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1530" w:rsidRPr="007A01CA" w:rsidRDefault="00A71530" w:rsidP="00A71530">
      <w:pPr>
        <w:pStyle w:val="Paragrafi"/>
        <w:rPr>
          <w:szCs w:val="22"/>
        </w:rPr>
      </w:pPr>
      <w:bookmarkStart w:id="0" w:name="_GoBack"/>
      <w:bookmarkEnd w:id="0"/>
    </w:p>
    <w:p w:rsidR="00A71530" w:rsidRPr="007A01CA" w:rsidRDefault="0026740D" w:rsidP="00A71530">
      <w:pPr>
        <w:pStyle w:val="Titulli"/>
      </w:pPr>
      <w:r>
        <w:t>REZOLUT</w:t>
      </w:r>
      <w:r w:rsidR="00A71530" w:rsidRPr="007A01CA">
        <w:t>Ë</w:t>
      </w:r>
    </w:p>
    <w:p w:rsidR="00A71530" w:rsidRPr="007A01CA" w:rsidRDefault="00A71530" w:rsidP="00A71530">
      <w:pPr>
        <w:pStyle w:val="Paragrafi"/>
        <w:rPr>
          <w:szCs w:val="22"/>
        </w:rPr>
      </w:pPr>
    </w:p>
    <w:p w:rsidR="00A71530" w:rsidRPr="007A01CA" w:rsidRDefault="00A71530" w:rsidP="00A71530">
      <w:pPr>
        <w:pStyle w:val="Titulli"/>
      </w:pPr>
      <w:r w:rsidRPr="007A01CA">
        <w:t>PËR VLERËSIMIN E PUNËS SË INSPEKTORATIT TË LARTË TË DEKLARIMIT DHE KONTROLLIT TË PASURIVE PËR VITIN 2007</w:t>
      </w:r>
    </w:p>
    <w:p w:rsidR="00A71530" w:rsidRPr="007A01CA" w:rsidRDefault="00A71530" w:rsidP="00A71530">
      <w:pPr>
        <w:pStyle w:val="Paragrafi"/>
        <w:ind w:firstLine="0"/>
        <w:rPr>
          <w:szCs w:val="22"/>
        </w:rPr>
      </w:pPr>
    </w:p>
    <w:p w:rsidR="00A71530" w:rsidRPr="007A01CA" w:rsidRDefault="00A71530" w:rsidP="00A71530">
      <w:pPr>
        <w:pStyle w:val="Paragrafi"/>
        <w:rPr>
          <w:b/>
          <w:szCs w:val="22"/>
        </w:rPr>
      </w:pPr>
      <w:r w:rsidRPr="007A01CA">
        <w:rPr>
          <w:b/>
          <w:szCs w:val="22"/>
        </w:rPr>
        <w:t>Kuvendi i Shqipërisë,</w:t>
      </w:r>
    </w:p>
    <w:p w:rsidR="00A71530" w:rsidRPr="007A01CA" w:rsidRDefault="0026740D" w:rsidP="00A71530">
      <w:pPr>
        <w:pStyle w:val="Paragrafi"/>
        <w:rPr>
          <w:szCs w:val="22"/>
        </w:rPr>
      </w:pPr>
      <w:r>
        <w:rPr>
          <w:szCs w:val="22"/>
        </w:rPr>
        <w:t xml:space="preserve">- </w:t>
      </w:r>
      <w:r w:rsidR="00A71530" w:rsidRPr="007A01CA">
        <w:rPr>
          <w:szCs w:val="22"/>
        </w:rPr>
        <w:t>duke njohur dhe mbështetur punën e Inspektoratit të Lartë të Deklarimit dhe Kontrollit të Pasurive, si një institucion i pavarur që merret me administrimin dhe kontrollin e deklarimit të pasurisë, të detyrimeve financiare dhe parandalimin e konfliktit të interesave, për subjektet e parashikuara në ligj;</w:t>
      </w:r>
    </w:p>
    <w:p w:rsidR="00A71530" w:rsidRPr="007A01CA" w:rsidRDefault="00A71530" w:rsidP="00A71530">
      <w:pPr>
        <w:pStyle w:val="Paragrafi"/>
        <w:rPr>
          <w:szCs w:val="22"/>
        </w:rPr>
      </w:pPr>
      <w:r w:rsidRPr="007A01CA">
        <w:rPr>
          <w:szCs w:val="22"/>
        </w:rPr>
        <w:t>- duke vlerësuar dhe përkrahur punën e këtij institucioni në luftën kundër korrupsionit;</w:t>
      </w:r>
    </w:p>
    <w:p w:rsidR="00A71530" w:rsidRPr="007A01CA" w:rsidRDefault="00A71530" w:rsidP="00A71530">
      <w:pPr>
        <w:pStyle w:val="Paragrafi"/>
        <w:rPr>
          <w:szCs w:val="22"/>
        </w:rPr>
      </w:pPr>
      <w:r w:rsidRPr="007A01CA">
        <w:rPr>
          <w:szCs w:val="22"/>
        </w:rPr>
        <w:t>- duke nxitur bashkëpunimin e Inspektoratit të Lartë të Deklarimit dhe Kontrollit të Pasurive me strukturat e tjera përgjegjëse për luftën kundër korrupsionit,</w:t>
      </w:r>
    </w:p>
    <w:p w:rsidR="00A71530" w:rsidRPr="007A01CA" w:rsidRDefault="00A71530" w:rsidP="00A71530">
      <w:pPr>
        <w:pStyle w:val="Paragrafi"/>
        <w:rPr>
          <w:szCs w:val="22"/>
        </w:rPr>
      </w:pPr>
    </w:p>
    <w:p w:rsidR="00A71530" w:rsidRPr="007A01CA" w:rsidRDefault="00A71530" w:rsidP="00A71530">
      <w:pPr>
        <w:pStyle w:val="Paragrafi"/>
        <w:rPr>
          <w:b/>
          <w:szCs w:val="22"/>
        </w:rPr>
      </w:pPr>
      <w:r w:rsidRPr="007A01CA">
        <w:rPr>
          <w:b/>
          <w:szCs w:val="22"/>
        </w:rPr>
        <w:t>Konstaton se:</w:t>
      </w:r>
    </w:p>
    <w:p w:rsidR="00A71530" w:rsidRPr="007A01CA" w:rsidRDefault="00A71530" w:rsidP="00A71530">
      <w:pPr>
        <w:pStyle w:val="Paragrafi"/>
        <w:rPr>
          <w:szCs w:val="22"/>
        </w:rPr>
      </w:pPr>
      <w:r w:rsidRPr="007A01CA">
        <w:rPr>
          <w:szCs w:val="22"/>
        </w:rPr>
        <w:t>- Inspektorati i Lartë i Deklarimit dhe Kontrollit të Pasurive ka dhënë rezultatet e para në luftën kundër korrupsionit dhe për parandalimin e konfliktit të interesave;</w:t>
      </w:r>
    </w:p>
    <w:p w:rsidR="00A71530" w:rsidRPr="007A01CA" w:rsidRDefault="00A71530" w:rsidP="00A71530">
      <w:pPr>
        <w:pStyle w:val="Paragrafi"/>
        <w:rPr>
          <w:szCs w:val="22"/>
        </w:rPr>
      </w:pPr>
      <w:r w:rsidRPr="007A01CA">
        <w:rPr>
          <w:szCs w:val="22"/>
        </w:rPr>
        <w:t>- ka marrë nismën dhe ka dëshmuar një vullnet të mirë për bashkëpunimin ndërinstitucional në luftën kundër korrupsionit dhe krimit ekonomik;</w:t>
      </w:r>
    </w:p>
    <w:p w:rsidR="00A71530" w:rsidRPr="007A01CA" w:rsidRDefault="00A71530" w:rsidP="00A71530">
      <w:pPr>
        <w:pStyle w:val="Paragrafi"/>
        <w:rPr>
          <w:szCs w:val="22"/>
        </w:rPr>
      </w:pPr>
      <w:r w:rsidRPr="007A01CA">
        <w:rPr>
          <w:szCs w:val="22"/>
        </w:rPr>
        <w:t>- ka zhvilluar trajnime me subjektet e parashikuara në ligj, në lidhje me zgjidhjen e konfliktit të interesave dhe  deklarimin e pasurive;</w:t>
      </w:r>
    </w:p>
    <w:p w:rsidR="00A71530" w:rsidRPr="007A01CA" w:rsidRDefault="00A71530" w:rsidP="00A71530">
      <w:pPr>
        <w:pStyle w:val="Paragrafi"/>
        <w:rPr>
          <w:szCs w:val="22"/>
        </w:rPr>
      </w:pPr>
      <w:r w:rsidRPr="007A01CA">
        <w:rPr>
          <w:szCs w:val="22"/>
        </w:rPr>
        <w:t>- ka ushtruar kompetencat e tij për dhënien e masave administrative, në zbatim të ligjit, për personat që nuk e kanë dorëzuar në kohë deklarimin e pasurisë.</w:t>
      </w:r>
    </w:p>
    <w:p w:rsidR="00A71530" w:rsidRPr="007A01CA" w:rsidRDefault="00A71530" w:rsidP="00A71530">
      <w:pPr>
        <w:pStyle w:val="Paragrafi"/>
        <w:rPr>
          <w:szCs w:val="22"/>
        </w:rPr>
      </w:pPr>
    </w:p>
    <w:p w:rsidR="00A71530" w:rsidRPr="007A01CA" w:rsidRDefault="00A71530" w:rsidP="00A71530">
      <w:pPr>
        <w:pStyle w:val="Paragrafi"/>
        <w:rPr>
          <w:b/>
          <w:szCs w:val="22"/>
        </w:rPr>
      </w:pPr>
      <w:r w:rsidRPr="007A01CA">
        <w:rPr>
          <w:b/>
          <w:szCs w:val="22"/>
        </w:rPr>
        <w:t xml:space="preserve">Kuvendi kërkon për vitin 2008: </w:t>
      </w:r>
    </w:p>
    <w:p w:rsidR="00A71530" w:rsidRPr="007A01CA" w:rsidRDefault="00A71530" w:rsidP="00A71530">
      <w:pPr>
        <w:pStyle w:val="Paragrafi"/>
        <w:rPr>
          <w:szCs w:val="22"/>
        </w:rPr>
      </w:pPr>
      <w:r w:rsidRPr="007A01CA">
        <w:rPr>
          <w:szCs w:val="22"/>
        </w:rPr>
        <w:t>- angazhimin e Inspektoratit të Lartë të Deklarimit dhe Kontrollit të Pasurive për zbatimin e plotë të legjislacionit për kontrollin e pasurisë, të detyrimeve financiare, si edhe për parandalimin e konfliktit të interesave, në lidhje me sanksionet e parashikuara në këto ligje;</w:t>
      </w:r>
    </w:p>
    <w:p w:rsidR="00A71530" w:rsidRPr="007A01CA" w:rsidRDefault="00A71530" w:rsidP="00A71530">
      <w:pPr>
        <w:pStyle w:val="Paragrafi"/>
        <w:rPr>
          <w:szCs w:val="22"/>
        </w:rPr>
      </w:pPr>
      <w:r w:rsidRPr="007A01CA">
        <w:rPr>
          <w:szCs w:val="22"/>
        </w:rPr>
        <w:t>- forcimin e aftësive investiguese të institucionit;</w:t>
      </w:r>
    </w:p>
    <w:p w:rsidR="00A71530" w:rsidRPr="007A01CA" w:rsidRDefault="00A71530" w:rsidP="00A71530">
      <w:pPr>
        <w:pStyle w:val="Paragrafi"/>
        <w:rPr>
          <w:szCs w:val="22"/>
        </w:rPr>
      </w:pPr>
      <w:r w:rsidRPr="007A01CA">
        <w:rPr>
          <w:szCs w:val="22"/>
        </w:rPr>
        <w:t>- rritjen e bashkëveprimit me institucionet e tjera e në mënyrë të veçantë me prokurorinë, për sa i përket ndjekjes së denoncimeve të bëra, me qëllim kryesor parandalimin e korrupsionit dhe krimit ekonomik;</w:t>
      </w:r>
    </w:p>
    <w:p w:rsidR="00A71530" w:rsidRPr="007A01CA" w:rsidRDefault="00A71530" w:rsidP="00A71530">
      <w:pPr>
        <w:pStyle w:val="Paragrafi"/>
        <w:rPr>
          <w:szCs w:val="22"/>
        </w:rPr>
      </w:pPr>
      <w:r w:rsidRPr="007A01CA">
        <w:rPr>
          <w:szCs w:val="22"/>
        </w:rPr>
        <w:t xml:space="preserve">- futjen në raportin vjetor të Inspektoratit të Lartë të Deklarimit dhe Kontrollit të Pasurive për Kuvendin të vlerësimit për bashkëpunimin e vet me institucionet e tjera, që kanë detyrë ligjore të luftojnë krimin ekonomik; </w:t>
      </w:r>
    </w:p>
    <w:p w:rsidR="00A71530" w:rsidRPr="007A01CA" w:rsidRDefault="00A71530" w:rsidP="00A71530">
      <w:pPr>
        <w:pStyle w:val="Paragrafi"/>
        <w:rPr>
          <w:szCs w:val="22"/>
        </w:rPr>
      </w:pPr>
      <w:r w:rsidRPr="007A01CA">
        <w:rPr>
          <w:szCs w:val="22"/>
        </w:rPr>
        <w:t>- intensifikimin e punës njohëse dhe edukuese të subjekteve të deklarimit edhe nëpërmjet mediave, reklamave ose emisioneve të posaçme.</w:t>
      </w:r>
    </w:p>
    <w:p w:rsidR="00A71530" w:rsidRPr="007A01CA" w:rsidRDefault="00A71530" w:rsidP="00A71530">
      <w:pPr>
        <w:pStyle w:val="Paragrafi"/>
        <w:ind w:firstLine="0"/>
        <w:rPr>
          <w:szCs w:val="22"/>
        </w:rPr>
      </w:pPr>
    </w:p>
    <w:p w:rsidR="00A71530" w:rsidRPr="007A01CA" w:rsidRDefault="00A71530" w:rsidP="00A71530">
      <w:pPr>
        <w:pStyle w:val="Paragrafi"/>
        <w:rPr>
          <w:szCs w:val="22"/>
        </w:rPr>
      </w:pPr>
      <w:r w:rsidRPr="007A01CA">
        <w:rPr>
          <w:szCs w:val="22"/>
        </w:rPr>
        <w:t>10 prill 2008</w:t>
      </w:r>
    </w:p>
    <w:p w:rsidR="00A71530" w:rsidRPr="007A01CA" w:rsidRDefault="00A71530" w:rsidP="00A71530">
      <w:pPr>
        <w:pStyle w:val="Paragrafi"/>
        <w:rPr>
          <w:szCs w:val="22"/>
        </w:rPr>
      </w:pPr>
    </w:p>
    <w:p w:rsidR="00A71530" w:rsidRPr="007A01CA" w:rsidRDefault="00A71530" w:rsidP="00A71530">
      <w:pPr>
        <w:pStyle w:val="Paragrafi"/>
        <w:rPr>
          <w:szCs w:val="22"/>
        </w:rPr>
      </w:pPr>
    </w:p>
    <w:p w:rsidR="00A71530" w:rsidRPr="007A01CA" w:rsidRDefault="00A71530" w:rsidP="00A71530">
      <w:pPr>
        <w:pStyle w:val="Paragrafi"/>
        <w:rPr>
          <w:szCs w:val="22"/>
        </w:rPr>
      </w:pPr>
    </w:p>
    <w:p w:rsidR="009C3AD7" w:rsidRPr="007A01CA" w:rsidRDefault="009C3AD7" w:rsidP="009C3AD7"/>
    <w:p w:rsidR="009C3AD7" w:rsidRPr="007A01CA" w:rsidRDefault="009C3AD7" w:rsidP="009C3AD7"/>
    <w:p w:rsidR="009C3AD7" w:rsidRPr="007A01CA" w:rsidRDefault="009C3AD7" w:rsidP="009C3AD7"/>
    <w:p w:rsidR="009C3AD7" w:rsidRPr="007A01CA" w:rsidRDefault="009C3AD7" w:rsidP="009C3AD7"/>
    <w:p w:rsidR="009C3AD7" w:rsidRPr="007A01CA" w:rsidRDefault="009C3AD7" w:rsidP="009C3AD7"/>
    <w:p w:rsidR="009C3AD7" w:rsidRPr="007A01CA" w:rsidRDefault="009C3AD7" w:rsidP="009C3AD7"/>
    <w:p w:rsidR="009C3AD7" w:rsidRPr="007A01CA" w:rsidRDefault="009C3AD7" w:rsidP="009C3AD7"/>
    <w:p w:rsidR="009C3AD7" w:rsidRPr="007A01CA" w:rsidRDefault="009C3AD7" w:rsidP="009C3AD7"/>
    <w:p w:rsidR="009C3AD7" w:rsidRPr="007A01CA" w:rsidRDefault="009C3AD7" w:rsidP="009C3AD7"/>
    <w:p w:rsidR="009C3AD7" w:rsidRPr="007A01CA" w:rsidRDefault="009C3AD7" w:rsidP="009C3AD7"/>
    <w:p w:rsidR="009C3AD7" w:rsidRPr="00A211D0" w:rsidRDefault="0026740D" w:rsidP="00764E40">
      <w:pPr>
        <w:pStyle w:val="Akti"/>
      </w:pPr>
      <w:r w:rsidRPr="00A211D0">
        <w:t>ReZOLUT</w:t>
      </w:r>
      <w:r w:rsidR="009C3AD7" w:rsidRPr="00A211D0">
        <w:t>Ë</w:t>
      </w:r>
    </w:p>
    <w:p w:rsidR="009C3AD7" w:rsidRPr="00A211D0" w:rsidRDefault="009C3AD7" w:rsidP="009C3AD7">
      <w:pPr>
        <w:pStyle w:val="Paragrafi"/>
        <w:rPr>
          <w:szCs w:val="22"/>
        </w:rPr>
      </w:pPr>
    </w:p>
    <w:p w:rsidR="009C3AD7" w:rsidRPr="007A01CA" w:rsidRDefault="009C3AD7" w:rsidP="009C3AD7">
      <w:pPr>
        <w:pStyle w:val="Titulli"/>
      </w:pPr>
      <w:r w:rsidRPr="007A01CA">
        <w:lastRenderedPageBreak/>
        <w:t xml:space="preserve">PËR VLERËSIMIN E VEPRIMTARISË SË INSTITUCIONIT </w:t>
      </w:r>
    </w:p>
    <w:p w:rsidR="009C3AD7" w:rsidRPr="007A01CA" w:rsidRDefault="009C3AD7" w:rsidP="009C3AD7">
      <w:pPr>
        <w:pStyle w:val="Titulli"/>
      </w:pPr>
      <w:r w:rsidRPr="007A01CA">
        <w:t>TË AVOKATIT TË POPULLIT PËR VITIN 2007</w:t>
      </w:r>
    </w:p>
    <w:p w:rsidR="009C3AD7" w:rsidRPr="007A01CA" w:rsidRDefault="009C3AD7" w:rsidP="009C3AD7">
      <w:pPr>
        <w:pStyle w:val="Paragrafi"/>
        <w:ind w:firstLine="0"/>
        <w:rPr>
          <w:szCs w:val="22"/>
        </w:rPr>
      </w:pPr>
    </w:p>
    <w:p w:rsidR="009C3AD7" w:rsidRPr="007A01CA" w:rsidRDefault="009C3AD7" w:rsidP="009C3AD7">
      <w:pPr>
        <w:pStyle w:val="Paragrafi"/>
        <w:rPr>
          <w:b/>
          <w:szCs w:val="22"/>
        </w:rPr>
      </w:pPr>
      <w:r w:rsidRPr="007A01CA">
        <w:rPr>
          <w:b/>
          <w:szCs w:val="22"/>
        </w:rPr>
        <w:t xml:space="preserve">Kuvendi i Shqipërisë, </w:t>
      </w:r>
    </w:p>
    <w:p w:rsidR="009C3AD7" w:rsidRPr="007A01CA" w:rsidRDefault="009C3AD7" w:rsidP="009C3AD7">
      <w:pPr>
        <w:pStyle w:val="Paragrafi"/>
        <w:rPr>
          <w:szCs w:val="22"/>
        </w:rPr>
      </w:pPr>
      <w:r w:rsidRPr="007A01CA">
        <w:rPr>
          <w:szCs w:val="22"/>
        </w:rPr>
        <w:t>- duke njohur rëndësinë kushtetuese të institucionit të Avokatit të Popullit për mbrojtjen e të drejtave, lirive dhe interesave të ligjshëm të individit nga veprimet ose mosveprimet e paligjshme e të parregullta të organeve të administratës publike;</w:t>
      </w:r>
    </w:p>
    <w:p w:rsidR="009C3AD7" w:rsidRPr="007A01CA" w:rsidRDefault="009C3AD7" w:rsidP="009C3AD7">
      <w:pPr>
        <w:pStyle w:val="Paragrafi"/>
        <w:rPr>
          <w:szCs w:val="22"/>
        </w:rPr>
      </w:pPr>
      <w:r w:rsidRPr="007A01CA">
        <w:rPr>
          <w:szCs w:val="22"/>
        </w:rPr>
        <w:t>- duke vlerësuar rolin e këtij institucioni të paanshëm për rritjen e përgjegjshmërisë dhe transparencës së administratës shtetërore në nivel qendror e vendor, sistemit gjyqësor dhe prokurorisë, nëpërmjet rekomandimeve të dhëna dhe masave të propozuara;</w:t>
      </w:r>
    </w:p>
    <w:p w:rsidR="009C3AD7" w:rsidRPr="007A01CA" w:rsidRDefault="009C3AD7" w:rsidP="009C3AD7">
      <w:pPr>
        <w:pStyle w:val="Paragrafi"/>
        <w:rPr>
          <w:szCs w:val="22"/>
        </w:rPr>
      </w:pPr>
      <w:r w:rsidRPr="007A01CA">
        <w:rPr>
          <w:szCs w:val="22"/>
        </w:rPr>
        <w:t xml:space="preserve">- duke mbështetur fuqimisht veprimtarinë e këtij institucioni për krijimin e standardeve bashkëkohore në fushën e mbrojtjes së të drejtave themelore të njeriut dhe kontributit të dhënë për përmirësimin e legjislacionit </w:t>
      </w:r>
      <w:smartTag w:uri="urn:schemas-microsoft-com:office:smarttags" w:element="place">
        <w:smartTag w:uri="urn:schemas-microsoft-com:office:smarttags" w:element="country-region">
          <w:r w:rsidRPr="007A01CA">
            <w:rPr>
              <w:szCs w:val="22"/>
            </w:rPr>
            <w:t>vendas</w:t>
          </w:r>
        </w:smartTag>
      </w:smartTag>
      <w:r w:rsidRPr="007A01CA">
        <w:rPr>
          <w:szCs w:val="22"/>
        </w:rPr>
        <w:t>, sipas standardeve ndërkombëtare,</w:t>
      </w:r>
    </w:p>
    <w:p w:rsidR="009C3AD7" w:rsidRPr="007A01CA" w:rsidRDefault="009C3AD7" w:rsidP="009C3AD7">
      <w:pPr>
        <w:pStyle w:val="Paragrafi"/>
        <w:rPr>
          <w:szCs w:val="22"/>
        </w:rPr>
      </w:pPr>
    </w:p>
    <w:p w:rsidR="009C3AD7" w:rsidRPr="007A01CA" w:rsidRDefault="009C3AD7" w:rsidP="009C3AD7">
      <w:pPr>
        <w:pStyle w:val="Paragrafi"/>
        <w:rPr>
          <w:b/>
          <w:szCs w:val="22"/>
        </w:rPr>
      </w:pPr>
      <w:r w:rsidRPr="007A01CA">
        <w:rPr>
          <w:b/>
          <w:szCs w:val="22"/>
        </w:rPr>
        <w:t>Vëren se për vitin 2007:</w:t>
      </w:r>
    </w:p>
    <w:p w:rsidR="009C3AD7" w:rsidRPr="007A01CA" w:rsidRDefault="009C3AD7" w:rsidP="009C3AD7">
      <w:pPr>
        <w:pStyle w:val="Paragrafi"/>
        <w:rPr>
          <w:szCs w:val="22"/>
        </w:rPr>
      </w:pPr>
      <w:r w:rsidRPr="007A01CA">
        <w:rPr>
          <w:szCs w:val="22"/>
        </w:rPr>
        <w:t>- veprimtaria e institucionit të Avokatit të Popullit gjatë vitit 2007 ka synuar mbrojtjen e të drejtave të shtetasve shqiptarë, në përputhje me Kushtetutën, konventat ndërkombëtare dhe  legjislacionin shqiptar;</w:t>
      </w:r>
    </w:p>
    <w:p w:rsidR="009C3AD7" w:rsidRPr="007A01CA" w:rsidRDefault="009C3AD7" w:rsidP="009C3AD7">
      <w:pPr>
        <w:pStyle w:val="Paragrafi"/>
        <w:rPr>
          <w:szCs w:val="22"/>
        </w:rPr>
      </w:pPr>
      <w:r w:rsidRPr="007A01CA">
        <w:rPr>
          <w:szCs w:val="22"/>
        </w:rPr>
        <w:t>-  institucioni i Avokatit të Popullit ka punuar për përmbushjen e objektivave, sipas rezolutës së miratuar nga Kuvendi;</w:t>
      </w:r>
    </w:p>
    <w:p w:rsidR="009C3AD7" w:rsidRPr="007A01CA" w:rsidRDefault="009C3AD7" w:rsidP="009C3AD7">
      <w:pPr>
        <w:pStyle w:val="Paragrafi"/>
        <w:rPr>
          <w:szCs w:val="22"/>
        </w:rPr>
      </w:pPr>
      <w:r w:rsidRPr="007A01CA">
        <w:rPr>
          <w:szCs w:val="22"/>
        </w:rPr>
        <w:t xml:space="preserve">-  ka zhvilluar një volum pune të konsiderueshëm, duke i dhënë drejtimin e duhur edhe ankesave që janë jashtë juridiksionit të tij; </w:t>
      </w:r>
    </w:p>
    <w:p w:rsidR="009C3AD7" w:rsidRPr="007A01CA" w:rsidRDefault="009C3AD7" w:rsidP="009C3AD7">
      <w:pPr>
        <w:pStyle w:val="Paragrafi"/>
        <w:rPr>
          <w:szCs w:val="22"/>
        </w:rPr>
      </w:pPr>
      <w:r w:rsidRPr="007A01CA">
        <w:rPr>
          <w:szCs w:val="22"/>
        </w:rPr>
        <w:t>-  marrëdhëniet me Kuvendin, Këshillin e Ministrave, institucionet e tjera qendrore dhe ato të pavarura kanë ardhur duke u përmirësuar në mënyrë të ndjeshme;</w:t>
      </w:r>
    </w:p>
    <w:p w:rsidR="009C3AD7" w:rsidRPr="007A01CA" w:rsidRDefault="009C3AD7" w:rsidP="009C3AD7">
      <w:pPr>
        <w:pStyle w:val="Paragrafi"/>
        <w:rPr>
          <w:szCs w:val="22"/>
        </w:rPr>
      </w:pPr>
      <w:r w:rsidRPr="007A01CA">
        <w:rPr>
          <w:szCs w:val="22"/>
        </w:rPr>
        <w:t xml:space="preserve">-  marrëdhëniet me shtetasit shqiptarë, duke shkuar si institucion pranë tyre në bashki, komuna apo qarqe, kanë dhënë rezultate të dukshme në punën e tij. </w:t>
      </w:r>
    </w:p>
    <w:p w:rsidR="009C3AD7" w:rsidRPr="007A01CA" w:rsidRDefault="009C3AD7" w:rsidP="009C3AD7">
      <w:pPr>
        <w:pStyle w:val="Paragrafi"/>
        <w:rPr>
          <w:szCs w:val="22"/>
        </w:rPr>
      </w:pPr>
    </w:p>
    <w:p w:rsidR="009C3AD7" w:rsidRPr="007A01CA" w:rsidRDefault="009C3AD7" w:rsidP="009C3AD7">
      <w:pPr>
        <w:pStyle w:val="Paragrafi"/>
        <w:rPr>
          <w:b/>
          <w:szCs w:val="22"/>
        </w:rPr>
      </w:pPr>
      <w:r w:rsidRPr="007A01CA">
        <w:rPr>
          <w:b/>
          <w:szCs w:val="22"/>
        </w:rPr>
        <w:t>Kuvendi kërkon për vitin 2008:</w:t>
      </w:r>
    </w:p>
    <w:p w:rsidR="009C3AD7" w:rsidRPr="007A01CA" w:rsidRDefault="009C3AD7" w:rsidP="009C3AD7">
      <w:pPr>
        <w:pStyle w:val="Paragrafi"/>
        <w:rPr>
          <w:szCs w:val="22"/>
        </w:rPr>
      </w:pPr>
      <w:r w:rsidRPr="007A01CA">
        <w:rPr>
          <w:szCs w:val="22"/>
        </w:rPr>
        <w:t>- angazhimin më të plotë të institucionit të Avokatit të Popullit për kryerjen e një pune informuese dhe sqaruese për kompetencat e tij kushtetuese dhe ligjore, si dhe për mbrojtjen e respektimin e të drejtave të njeriut;</w:t>
      </w:r>
    </w:p>
    <w:p w:rsidR="009C3AD7" w:rsidRPr="007A01CA" w:rsidRDefault="009C3AD7" w:rsidP="009C3AD7">
      <w:pPr>
        <w:pStyle w:val="Paragrafi"/>
        <w:rPr>
          <w:szCs w:val="22"/>
        </w:rPr>
      </w:pPr>
      <w:r w:rsidRPr="007A01CA">
        <w:rPr>
          <w:szCs w:val="22"/>
        </w:rPr>
        <w:t>- vendosjen e një marrëdhënieje bashkëpunimi të vijueshëm me Televizionin Publik Shqiptar, për të vendosur një komunikim të drejtpërdrejtë me të gjithë shtetasit shqiptarë;</w:t>
      </w:r>
    </w:p>
    <w:p w:rsidR="009C3AD7" w:rsidRPr="007A01CA" w:rsidRDefault="009C3AD7" w:rsidP="009C3AD7">
      <w:pPr>
        <w:pStyle w:val="Paragrafi"/>
        <w:rPr>
          <w:szCs w:val="22"/>
        </w:rPr>
      </w:pPr>
      <w:r w:rsidRPr="007A01CA">
        <w:rPr>
          <w:szCs w:val="22"/>
        </w:rPr>
        <w:t>- rritjen e shkallës së ndërgjegjësimit të publikut për kërkimin e të drejtave të shkelura apo të mohuara;</w:t>
      </w:r>
    </w:p>
    <w:p w:rsidR="009C3AD7" w:rsidRPr="007A01CA" w:rsidRDefault="009C3AD7" w:rsidP="009C3AD7">
      <w:pPr>
        <w:pStyle w:val="Paragrafi"/>
        <w:rPr>
          <w:szCs w:val="22"/>
        </w:rPr>
      </w:pPr>
      <w:r w:rsidRPr="007A01CA">
        <w:rPr>
          <w:szCs w:val="22"/>
        </w:rPr>
        <w:t>- vendosjen e mbajtjen e marrëdhënieve të bashkëpunimit e të mirëkuptimit si me organizmat ndërkombëtarë, ashtu edhe me forcat politike, shoqërinë civile, organizatat jofitimprurëse dhe median;</w:t>
      </w:r>
    </w:p>
    <w:p w:rsidR="009C3AD7" w:rsidRPr="007A01CA" w:rsidRDefault="009C3AD7" w:rsidP="009C3AD7">
      <w:pPr>
        <w:pStyle w:val="Paragrafi"/>
        <w:rPr>
          <w:szCs w:val="22"/>
        </w:rPr>
      </w:pPr>
      <w:r w:rsidRPr="007A01CA">
        <w:rPr>
          <w:szCs w:val="22"/>
        </w:rPr>
        <w:t>- ndjekjen deri në përmbushje të rekomandimeve të bëra dhe masave të propozuara të këtij institucioni drejtuar institucioneve shtetërore dhe administratës publike;</w:t>
      </w:r>
    </w:p>
    <w:p w:rsidR="009C3AD7" w:rsidRPr="007A01CA" w:rsidRDefault="009C3AD7" w:rsidP="009C3AD7">
      <w:pPr>
        <w:pStyle w:val="Paragrafi"/>
        <w:rPr>
          <w:szCs w:val="22"/>
        </w:rPr>
      </w:pPr>
      <w:r w:rsidRPr="007A01CA">
        <w:rPr>
          <w:szCs w:val="22"/>
        </w:rPr>
        <w:t>- denoncimin në vijimësi të shkeljeve të të drejtave të shtetasve nga administrata shtetërore, qendrore apo vendore.</w:t>
      </w:r>
    </w:p>
    <w:p w:rsidR="009C3AD7" w:rsidRPr="007A01CA" w:rsidRDefault="009C3AD7" w:rsidP="003E278F">
      <w:pPr>
        <w:pStyle w:val="Paragrafi"/>
        <w:ind w:firstLine="0"/>
        <w:rPr>
          <w:szCs w:val="22"/>
        </w:rPr>
      </w:pPr>
    </w:p>
    <w:p w:rsidR="009C3AD7" w:rsidRPr="007A01CA" w:rsidRDefault="009C3AD7" w:rsidP="009C3AD7">
      <w:pPr>
        <w:pStyle w:val="Paragrafi"/>
        <w:rPr>
          <w:szCs w:val="22"/>
        </w:rPr>
      </w:pPr>
      <w:r w:rsidRPr="007A01CA">
        <w:rPr>
          <w:szCs w:val="22"/>
        </w:rPr>
        <w:t>14 prill 2008</w:t>
      </w:r>
    </w:p>
    <w:p w:rsidR="009C3AD7" w:rsidRPr="007A01CA" w:rsidRDefault="009C3AD7" w:rsidP="009C3AD7"/>
    <w:p w:rsidR="0037131B" w:rsidRPr="007A01CA" w:rsidRDefault="0037131B" w:rsidP="00A71530">
      <w:pPr>
        <w:pStyle w:val="Paragrafi"/>
        <w:rPr>
          <w:szCs w:val="22"/>
        </w:rPr>
      </w:pPr>
    </w:p>
    <w:p w:rsidR="00783E2F" w:rsidRPr="007A01CA" w:rsidRDefault="00783E2F" w:rsidP="00A71530">
      <w:pPr>
        <w:pStyle w:val="Paragrafi"/>
        <w:rPr>
          <w:szCs w:val="22"/>
        </w:rPr>
      </w:pPr>
    </w:p>
    <w:p w:rsidR="00783E2F" w:rsidRPr="007A01CA" w:rsidRDefault="00783E2F" w:rsidP="00A71530">
      <w:pPr>
        <w:pStyle w:val="Paragrafi"/>
        <w:rPr>
          <w:szCs w:val="22"/>
        </w:rPr>
      </w:pPr>
    </w:p>
    <w:p w:rsidR="00783E2F" w:rsidRPr="007A01CA" w:rsidRDefault="00783E2F" w:rsidP="00A71530">
      <w:pPr>
        <w:pStyle w:val="Paragrafi"/>
        <w:rPr>
          <w:szCs w:val="22"/>
        </w:rPr>
      </w:pPr>
    </w:p>
    <w:p w:rsidR="00783E2F" w:rsidRPr="007A01CA" w:rsidRDefault="00783E2F" w:rsidP="00A71530">
      <w:pPr>
        <w:pStyle w:val="Paragrafi"/>
        <w:rPr>
          <w:szCs w:val="22"/>
        </w:rPr>
      </w:pPr>
    </w:p>
    <w:p w:rsidR="00783E2F" w:rsidRPr="007A01CA" w:rsidRDefault="00783E2F" w:rsidP="00A71530">
      <w:pPr>
        <w:pStyle w:val="Paragrafi"/>
        <w:rPr>
          <w:szCs w:val="22"/>
        </w:rPr>
      </w:pPr>
    </w:p>
    <w:p w:rsidR="00783E2F" w:rsidRPr="007A01CA" w:rsidRDefault="00783E2F" w:rsidP="00783E2F">
      <w:pPr>
        <w:pStyle w:val="Akti"/>
      </w:pPr>
      <w:r w:rsidRPr="007A01CA">
        <w:t>VENDIM</w:t>
      </w:r>
    </w:p>
    <w:p w:rsidR="00783E2F" w:rsidRPr="007A01CA" w:rsidRDefault="005C4DD3" w:rsidP="00783E2F">
      <w:pPr>
        <w:pStyle w:val="NumriData"/>
        <w:rPr>
          <w:szCs w:val="22"/>
        </w:rPr>
      </w:pPr>
      <w:r>
        <w:rPr>
          <w:szCs w:val="22"/>
        </w:rPr>
        <w:t xml:space="preserve">Nr.178, datë </w:t>
      </w:r>
      <w:r w:rsidR="00783E2F" w:rsidRPr="007A01CA">
        <w:rPr>
          <w:szCs w:val="22"/>
        </w:rPr>
        <w:t>14.4.2008</w:t>
      </w:r>
    </w:p>
    <w:p w:rsidR="00783E2F" w:rsidRPr="007A01CA" w:rsidRDefault="00783E2F" w:rsidP="00783E2F">
      <w:pPr>
        <w:pStyle w:val="Paragrafi"/>
        <w:rPr>
          <w:szCs w:val="22"/>
        </w:rPr>
      </w:pPr>
    </w:p>
    <w:p w:rsidR="00783E2F" w:rsidRPr="007A01CA" w:rsidRDefault="00783E2F" w:rsidP="00783E2F">
      <w:pPr>
        <w:pStyle w:val="Titulli"/>
      </w:pPr>
      <w:r w:rsidRPr="007A01CA">
        <w:t>PËR NJË NDRYSHIM NË V</w:t>
      </w:r>
      <w:r w:rsidR="0026740D">
        <w:t xml:space="preserve">ENDIMIN NR. 97, DATË 30.4.2007 </w:t>
      </w:r>
      <w:r w:rsidRPr="007A01CA">
        <w:t xml:space="preserve">TË KUVENDIT “PËR MIRATIMIN E STRUKTURËS DHE ORGANIKËS SË ENTIT RREGULLATOR TË </w:t>
      </w:r>
      <w:r w:rsidRPr="007A01CA">
        <w:lastRenderedPageBreak/>
        <w:t>TELEKOMUNIKACIONEVE (ERT)”</w:t>
      </w:r>
    </w:p>
    <w:p w:rsidR="00783E2F" w:rsidRPr="007A01CA" w:rsidRDefault="00783E2F" w:rsidP="00783E2F">
      <w:pPr>
        <w:pStyle w:val="Paragrafi"/>
        <w:ind w:firstLine="0"/>
        <w:rPr>
          <w:szCs w:val="22"/>
        </w:rPr>
      </w:pPr>
    </w:p>
    <w:p w:rsidR="00783E2F" w:rsidRPr="007A01CA" w:rsidRDefault="00783E2F" w:rsidP="00783E2F">
      <w:pPr>
        <w:pStyle w:val="Paragrafi"/>
        <w:rPr>
          <w:szCs w:val="22"/>
        </w:rPr>
      </w:pPr>
      <w:r w:rsidRPr="007A01CA">
        <w:rPr>
          <w:szCs w:val="22"/>
        </w:rPr>
        <w:t>Në mbështetje të nenit 78 të Kushtetutës dhe të neneve 9 e</w:t>
      </w:r>
      <w:r w:rsidR="0026740D">
        <w:rPr>
          <w:szCs w:val="22"/>
        </w:rPr>
        <w:t xml:space="preserve"> 10 të ligjit nr.9584, datë 17.</w:t>
      </w:r>
      <w:r w:rsidRPr="007A01CA">
        <w:rPr>
          <w:szCs w:val="22"/>
        </w:rPr>
        <w:t xml:space="preserve">7.2006 “Për pagat, shpërblimet dhe strukturat e institucioneve të pavarura kushtetese dhe të institucioneve të tjera të pavarura, të krijuara me ligj”, me propozimin e Entit Rregullator të Telekomunikacioneve, </w:t>
      </w:r>
    </w:p>
    <w:p w:rsidR="00783E2F" w:rsidRPr="007A01CA" w:rsidRDefault="00783E2F" w:rsidP="00783E2F">
      <w:pPr>
        <w:pStyle w:val="Paragrafi"/>
        <w:rPr>
          <w:szCs w:val="22"/>
        </w:rPr>
      </w:pPr>
    </w:p>
    <w:p w:rsidR="00783E2F" w:rsidRPr="00A211D0" w:rsidRDefault="00783E2F" w:rsidP="0026740D">
      <w:pPr>
        <w:pStyle w:val="Institucioni"/>
        <w:rPr>
          <w:lang w:val="it-IT"/>
        </w:rPr>
      </w:pPr>
      <w:r w:rsidRPr="00A211D0">
        <w:rPr>
          <w:lang w:val="it-IT"/>
        </w:rPr>
        <w:t>KUVENDI</w:t>
      </w:r>
    </w:p>
    <w:p w:rsidR="00783E2F" w:rsidRPr="00A211D0" w:rsidRDefault="00783E2F" w:rsidP="0026740D">
      <w:pPr>
        <w:pStyle w:val="Institucioni"/>
        <w:rPr>
          <w:lang w:val="it-IT"/>
        </w:rPr>
      </w:pPr>
      <w:r w:rsidRPr="00A211D0">
        <w:rPr>
          <w:lang w:val="it-IT"/>
        </w:rPr>
        <w:t>I REPUBLIKËS SË SHQIPËRISË</w:t>
      </w:r>
    </w:p>
    <w:p w:rsidR="00783E2F" w:rsidRPr="007A01CA" w:rsidRDefault="00783E2F" w:rsidP="00783E2F">
      <w:pPr>
        <w:pStyle w:val="Paragrafi"/>
        <w:rPr>
          <w:szCs w:val="22"/>
          <w:lang w:val="it-IT"/>
        </w:rPr>
      </w:pPr>
    </w:p>
    <w:p w:rsidR="00783E2F" w:rsidRPr="00A211D0" w:rsidRDefault="00783E2F" w:rsidP="0026740D">
      <w:pPr>
        <w:pStyle w:val="VENDOSI"/>
        <w:rPr>
          <w:lang w:val="it-IT"/>
        </w:rPr>
      </w:pPr>
      <w:r w:rsidRPr="00A211D0">
        <w:rPr>
          <w:lang w:val="it-IT"/>
        </w:rPr>
        <w:t>VENDOSI:</w:t>
      </w:r>
    </w:p>
    <w:p w:rsidR="00783E2F" w:rsidRPr="007A01CA" w:rsidRDefault="00783E2F" w:rsidP="00783E2F">
      <w:pPr>
        <w:pStyle w:val="Paragrafi"/>
        <w:rPr>
          <w:szCs w:val="22"/>
          <w:lang w:val="it-IT"/>
        </w:rPr>
      </w:pPr>
    </w:p>
    <w:p w:rsidR="00783E2F" w:rsidRPr="007A01CA" w:rsidRDefault="00783E2F" w:rsidP="00783E2F">
      <w:pPr>
        <w:pStyle w:val="Paragrafi"/>
        <w:rPr>
          <w:szCs w:val="22"/>
          <w:lang w:val="it-IT"/>
        </w:rPr>
      </w:pPr>
      <w:r w:rsidRPr="007A01CA">
        <w:rPr>
          <w:szCs w:val="22"/>
          <w:lang w:val="it-IT"/>
        </w:rPr>
        <w:t xml:space="preserve">Në vendimin </w:t>
      </w:r>
      <w:r w:rsidR="0026740D">
        <w:rPr>
          <w:szCs w:val="22"/>
          <w:lang w:val="it-IT"/>
        </w:rPr>
        <w:t>nr.97, datë 30.4.2007</w:t>
      </w:r>
      <w:r w:rsidRPr="007A01CA">
        <w:rPr>
          <w:szCs w:val="22"/>
          <w:lang w:val="it-IT"/>
        </w:rPr>
        <w:t xml:space="preserve"> të Kuvendit “Për miratimin e strukturës dhe organikës së Entit Rregullator të Telekomunikacioneve (ERT)”, bëhet ndryshimi si më poshtë:</w:t>
      </w:r>
    </w:p>
    <w:p w:rsidR="00783E2F" w:rsidRPr="007A01CA" w:rsidRDefault="0026740D" w:rsidP="00783E2F">
      <w:pPr>
        <w:pStyle w:val="Paragrafi"/>
        <w:rPr>
          <w:szCs w:val="22"/>
          <w:lang w:val="it-IT"/>
        </w:rPr>
      </w:pPr>
      <w:r>
        <w:rPr>
          <w:szCs w:val="22"/>
          <w:lang w:val="it-IT"/>
        </w:rPr>
        <w:t xml:space="preserve">I. </w:t>
      </w:r>
      <w:r w:rsidR="00783E2F" w:rsidRPr="007A01CA">
        <w:rPr>
          <w:szCs w:val="22"/>
          <w:lang w:val="it-IT"/>
        </w:rPr>
        <w:t>Lidhja nr.2 “Organika e Entit Rregullator të Telekomunikacioneve” zëvendësohet me lidhjen nr.2 bashkëlidhur.</w:t>
      </w:r>
    </w:p>
    <w:p w:rsidR="00783E2F" w:rsidRPr="007A01CA" w:rsidRDefault="0026740D" w:rsidP="00783E2F">
      <w:pPr>
        <w:pStyle w:val="Paragrafi"/>
        <w:rPr>
          <w:szCs w:val="22"/>
          <w:lang w:val="it-IT"/>
        </w:rPr>
      </w:pPr>
      <w:r>
        <w:rPr>
          <w:szCs w:val="22"/>
          <w:lang w:val="it-IT"/>
        </w:rPr>
        <w:t xml:space="preserve">II. </w:t>
      </w:r>
      <w:r w:rsidR="00783E2F" w:rsidRPr="007A01CA">
        <w:rPr>
          <w:szCs w:val="22"/>
          <w:lang w:val="it-IT"/>
        </w:rPr>
        <w:t xml:space="preserve"> Ky vendim hyn në fuqi menjëherë. </w:t>
      </w:r>
    </w:p>
    <w:p w:rsidR="00783E2F" w:rsidRPr="007A01CA" w:rsidRDefault="00783E2F" w:rsidP="00783E2F">
      <w:pPr>
        <w:pStyle w:val="Paragrafi"/>
        <w:rPr>
          <w:szCs w:val="22"/>
          <w:lang w:val="it-IT"/>
        </w:rPr>
      </w:pPr>
    </w:p>
    <w:p w:rsidR="00783E2F" w:rsidRPr="00A211D0" w:rsidRDefault="00783E2F" w:rsidP="0026740D">
      <w:pPr>
        <w:pStyle w:val="Autoriteti"/>
        <w:rPr>
          <w:lang w:val="it-IT"/>
        </w:rPr>
      </w:pPr>
      <w:r w:rsidRPr="00A211D0">
        <w:rPr>
          <w:lang w:val="it-IT"/>
        </w:rPr>
        <w:t>KRYETARE</w:t>
      </w:r>
    </w:p>
    <w:p w:rsidR="00783E2F" w:rsidRPr="00A211D0" w:rsidRDefault="00783E2F" w:rsidP="0026740D">
      <w:pPr>
        <w:pStyle w:val="AutoritetiEmer"/>
        <w:rPr>
          <w:lang w:val="it-IT"/>
        </w:rPr>
      </w:pPr>
      <w:r w:rsidRPr="00A211D0">
        <w:rPr>
          <w:lang w:val="it-IT"/>
        </w:rPr>
        <w:t>Jozefina Topalli (Çoba)</w:t>
      </w:r>
    </w:p>
    <w:p w:rsidR="00724C4C" w:rsidRPr="00A211D0" w:rsidRDefault="00724C4C" w:rsidP="00783E2F">
      <w:pPr>
        <w:pStyle w:val="Paragrafi"/>
        <w:rPr>
          <w:szCs w:val="22"/>
          <w:lang w:val="it-IT"/>
        </w:rPr>
      </w:pPr>
    </w:p>
    <w:p w:rsidR="00724C4C" w:rsidRPr="00A211D0" w:rsidRDefault="00724C4C" w:rsidP="00783E2F">
      <w:pPr>
        <w:pStyle w:val="Paragrafi"/>
        <w:rPr>
          <w:szCs w:val="22"/>
          <w:lang w:val="it-IT"/>
        </w:rPr>
      </w:pPr>
    </w:p>
    <w:p w:rsidR="00724C4C" w:rsidRPr="00A211D0" w:rsidRDefault="00724C4C" w:rsidP="00783E2F">
      <w:pPr>
        <w:pStyle w:val="Paragrafi"/>
        <w:rPr>
          <w:szCs w:val="22"/>
          <w:lang w:val="it-IT"/>
        </w:rPr>
      </w:pPr>
    </w:p>
    <w:p w:rsidR="00724C4C" w:rsidRPr="00A211D0" w:rsidRDefault="00724C4C" w:rsidP="00783E2F">
      <w:pPr>
        <w:pStyle w:val="Paragrafi"/>
        <w:rPr>
          <w:szCs w:val="22"/>
          <w:lang w:val="it-IT"/>
        </w:rPr>
      </w:pPr>
    </w:p>
    <w:p w:rsidR="00724C4C" w:rsidRPr="00A211D0" w:rsidRDefault="00724C4C" w:rsidP="00783E2F">
      <w:pPr>
        <w:pStyle w:val="Paragrafi"/>
        <w:rPr>
          <w:szCs w:val="22"/>
          <w:lang w:val="it-IT"/>
        </w:rPr>
      </w:pPr>
    </w:p>
    <w:p w:rsidR="00724C4C" w:rsidRPr="00A211D0" w:rsidRDefault="00724C4C" w:rsidP="00783E2F">
      <w:pPr>
        <w:pStyle w:val="Paragrafi"/>
        <w:rPr>
          <w:szCs w:val="22"/>
          <w:lang w:val="it-IT"/>
        </w:rPr>
      </w:pPr>
    </w:p>
    <w:p w:rsidR="00724C4C" w:rsidRPr="00A211D0" w:rsidRDefault="00724C4C" w:rsidP="00783E2F">
      <w:pPr>
        <w:pStyle w:val="Paragrafi"/>
        <w:rPr>
          <w:szCs w:val="22"/>
          <w:lang w:val="it-IT"/>
        </w:rPr>
      </w:pPr>
    </w:p>
    <w:p w:rsidR="00724C4C" w:rsidRPr="00A211D0" w:rsidRDefault="00724C4C" w:rsidP="00783E2F">
      <w:pPr>
        <w:pStyle w:val="Paragrafi"/>
        <w:rPr>
          <w:szCs w:val="22"/>
          <w:lang w:val="it-IT"/>
        </w:rPr>
      </w:pPr>
    </w:p>
    <w:p w:rsidR="00724C4C" w:rsidRPr="00A211D0" w:rsidRDefault="00724C4C" w:rsidP="00783E2F">
      <w:pPr>
        <w:pStyle w:val="Paragrafi"/>
        <w:rPr>
          <w:szCs w:val="22"/>
          <w:lang w:val="it-IT"/>
        </w:rPr>
      </w:pPr>
    </w:p>
    <w:p w:rsidR="00724C4C" w:rsidRPr="00A211D0" w:rsidRDefault="00724C4C" w:rsidP="00783E2F">
      <w:pPr>
        <w:pStyle w:val="Paragrafi"/>
        <w:rPr>
          <w:szCs w:val="22"/>
          <w:lang w:val="it-IT"/>
        </w:rPr>
        <w:sectPr w:rsidR="00724C4C" w:rsidRPr="00A211D0" w:rsidSect="00E14A17">
          <w:footerReference w:type="even" r:id="rId7"/>
          <w:footerReference w:type="default" r:id="rId8"/>
          <w:pgSz w:w="11907" w:h="16840" w:code="9"/>
          <w:pgMar w:top="1418" w:right="1418" w:bottom="1418" w:left="1418" w:header="1304" w:footer="1134" w:gutter="0"/>
          <w:pgNumType w:start="2483"/>
          <w:cols w:space="708"/>
          <w:docGrid w:linePitch="360"/>
        </w:sectPr>
      </w:pPr>
    </w:p>
    <w:p w:rsidR="00724C4C" w:rsidRPr="007A01CA" w:rsidRDefault="0026740D" w:rsidP="0026740D">
      <w:pPr>
        <w:ind w:left="10080" w:firstLine="720"/>
        <w:jc w:val="center"/>
        <w:rPr>
          <w:b/>
        </w:rPr>
      </w:pPr>
      <w:r>
        <w:rPr>
          <w:b/>
        </w:rPr>
        <w:lastRenderedPageBreak/>
        <w:t>Lidhja nr.2</w:t>
      </w:r>
    </w:p>
    <w:p w:rsidR="00724C4C" w:rsidRPr="007A01CA" w:rsidRDefault="00724C4C" w:rsidP="00724C4C">
      <w:pPr>
        <w:jc w:val="center"/>
        <w:rPr>
          <w:b/>
        </w:rPr>
      </w:pPr>
      <w:r w:rsidRPr="007A01CA">
        <w:rPr>
          <w:b/>
        </w:rPr>
        <w:t>ORGANIKA E  ENTIT RREGULLATOR TË TELEKOMUNIKACIONEVE</w:t>
      </w:r>
    </w:p>
    <w:p w:rsidR="00724C4C" w:rsidRPr="007A01CA" w:rsidRDefault="00724C4C" w:rsidP="00724C4C">
      <w:pPr>
        <w:jc w:val="center"/>
        <w:rPr>
          <w:b/>
        </w:rPr>
      </w:pPr>
    </w:p>
    <w:p w:rsidR="00AE03F0" w:rsidRPr="007A01CA" w:rsidRDefault="00AE03F0" w:rsidP="00AE03F0">
      <w:pPr>
        <w:jc w:val="both"/>
        <w:rPr>
          <w:b/>
        </w:rPr>
      </w:pPr>
      <w:r w:rsidRPr="007A01CA">
        <w:rPr>
          <w:b/>
        </w:rPr>
        <w:t>POZICIONI</w:t>
      </w:r>
      <w:r w:rsidRPr="007A01CA">
        <w:rPr>
          <w:b/>
        </w:rPr>
        <w:tab/>
      </w:r>
      <w:r w:rsidRPr="007A01CA">
        <w:rPr>
          <w:b/>
        </w:rPr>
        <w:tab/>
      </w:r>
      <w:r w:rsidRPr="007A01CA">
        <w:rPr>
          <w:b/>
        </w:rPr>
        <w:tab/>
      </w:r>
      <w:r w:rsidRPr="007A01CA">
        <w:rPr>
          <w:b/>
        </w:rPr>
        <w:tab/>
      </w:r>
      <w:r w:rsidRPr="007A01CA">
        <w:rPr>
          <w:b/>
        </w:rPr>
        <w:tab/>
      </w:r>
      <w:r w:rsidRPr="007A01CA">
        <w:rPr>
          <w:b/>
        </w:rPr>
        <w:tab/>
      </w:r>
      <w:r w:rsidRPr="007A01CA">
        <w:rPr>
          <w:b/>
        </w:rPr>
        <w:tab/>
        <w:t xml:space="preserve">    KATEGORIA  </w:t>
      </w:r>
      <w:r w:rsidRPr="007A01CA">
        <w:rPr>
          <w:b/>
        </w:rPr>
        <w:tab/>
      </w:r>
      <w:r w:rsidRPr="007A01CA">
        <w:rPr>
          <w:b/>
        </w:rPr>
        <w:tab/>
      </w:r>
      <w:r w:rsidRPr="007A01CA">
        <w:rPr>
          <w:b/>
        </w:rPr>
        <w:tab/>
        <w:t xml:space="preserve">     </w:t>
      </w:r>
      <w:r w:rsidRPr="007A01CA">
        <w:rPr>
          <w:b/>
        </w:rPr>
        <w:tab/>
        <w:t xml:space="preserve">       NUMRI</w:t>
      </w:r>
    </w:p>
    <w:p w:rsidR="00AE03F0" w:rsidRPr="007A01CA" w:rsidRDefault="00AE03F0" w:rsidP="00AE03F0">
      <w:pPr>
        <w:tabs>
          <w:tab w:val="left" w:pos="8672"/>
        </w:tabs>
        <w:jc w:val="both"/>
        <w:rPr>
          <w:b/>
        </w:rPr>
      </w:pPr>
    </w:p>
    <w:p w:rsidR="00724C4C" w:rsidRPr="007A01CA" w:rsidRDefault="00724C4C" w:rsidP="00724C4C">
      <w:pPr>
        <w:jc w:val="both"/>
        <w:rPr>
          <w:b/>
        </w:rPr>
      </w:pPr>
      <w:r w:rsidRPr="007A01CA">
        <w:rPr>
          <w:b/>
        </w:rPr>
        <w:t>I. KËSHILLI DREJTUES</w:t>
      </w:r>
      <w:r w:rsidRPr="007A01CA">
        <w:rPr>
          <w:b/>
        </w:rPr>
        <w:tab/>
      </w:r>
      <w:r w:rsidRPr="007A01CA">
        <w:rPr>
          <w:b/>
        </w:rPr>
        <w:tab/>
      </w:r>
      <w:r w:rsidRPr="007A01CA">
        <w:rPr>
          <w:b/>
        </w:rPr>
        <w:tab/>
      </w:r>
      <w:r w:rsidRPr="007A01CA">
        <w:rPr>
          <w:b/>
        </w:rPr>
        <w:tab/>
      </w:r>
      <w:r w:rsidRPr="007A01CA">
        <w:rPr>
          <w:b/>
        </w:rPr>
        <w:tab/>
      </w:r>
      <w:r w:rsidRPr="007A01CA">
        <w:rPr>
          <w:b/>
        </w:rPr>
        <w:tab/>
      </w:r>
      <w:r w:rsidRPr="007A01CA">
        <w:rPr>
          <w:b/>
        </w:rPr>
        <w:tab/>
      </w:r>
      <w:r w:rsidRPr="007A01CA">
        <w:rPr>
          <w:b/>
        </w:rPr>
        <w:tab/>
      </w:r>
      <w:r w:rsidRPr="007A01CA">
        <w:rPr>
          <w:b/>
        </w:rPr>
        <w:tab/>
      </w:r>
      <w:r w:rsidRPr="007A01CA">
        <w:rPr>
          <w:b/>
        </w:rPr>
        <w:tab/>
      </w:r>
      <w:r w:rsidRPr="007A01CA">
        <w:rPr>
          <w:b/>
        </w:rPr>
        <w:tab/>
      </w:r>
      <w:r w:rsidRPr="007A01CA">
        <w:rPr>
          <w:b/>
        </w:rPr>
        <w:tab/>
        <w:t>(</w:t>
      </w:r>
      <w:r w:rsidRPr="007A01CA">
        <w:rPr>
          <w:b/>
          <w:u w:val="single"/>
        </w:rPr>
        <w:t>6</w:t>
      </w:r>
      <w:r w:rsidRPr="007A01CA">
        <w:rPr>
          <w:b/>
        </w:rPr>
        <w:t>)</w:t>
      </w:r>
    </w:p>
    <w:p w:rsidR="00724C4C" w:rsidRPr="007A01CA" w:rsidRDefault="00724C4C" w:rsidP="00724C4C">
      <w:pPr>
        <w:jc w:val="both"/>
      </w:pPr>
      <w:r w:rsidRPr="007A01CA">
        <w:t>KRYETAR I KËSHILLIT DREJTUES (DREJTOR EKZEKUTIV)</w:t>
      </w:r>
      <w:r w:rsidRPr="007A01CA">
        <w:tab/>
      </w:r>
      <w:r w:rsidRPr="007A01CA">
        <w:tab/>
      </w:r>
      <w:r w:rsidRPr="007A01CA">
        <w:tab/>
      </w:r>
      <w:r w:rsidRPr="007A01CA">
        <w:tab/>
      </w:r>
      <w:r w:rsidRPr="007A01CA">
        <w:tab/>
      </w:r>
      <w:r w:rsidRPr="007A01CA">
        <w:tab/>
        <w:t xml:space="preserve"> </w:t>
      </w:r>
      <w:r w:rsidRPr="007A01CA">
        <w:tab/>
        <w:t xml:space="preserve"> 1</w:t>
      </w:r>
    </w:p>
    <w:p w:rsidR="00724C4C" w:rsidRPr="007A01CA" w:rsidRDefault="0026740D" w:rsidP="00724C4C">
      <w:pPr>
        <w:jc w:val="both"/>
      </w:pPr>
      <w:r>
        <w:t>ANË</w:t>
      </w:r>
      <w:r w:rsidR="00724C4C" w:rsidRPr="007A01CA">
        <w:t>TARË TË KËSHILLIT DREJTUES</w:t>
      </w:r>
      <w:r w:rsidR="00724C4C" w:rsidRPr="007A01CA">
        <w:tab/>
      </w:r>
      <w:r w:rsidR="00724C4C" w:rsidRPr="007A01CA">
        <w:tab/>
      </w:r>
      <w:r w:rsidR="00724C4C" w:rsidRPr="007A01CA">
        <w:tab/>
      </w:r>
      <w:r w:rsidR="00724C4C" w:rsidRPr="007A01CA">
        <w:tab/>
      </w:r>
      <w:r w:rsidR="00724C4C" w:rsidRPr="007A01CA">
        <w:tab/>
      </w:r>
      <w:r w:rsidR="00724C4C" w:rsidRPr="007A01CA">
        <w:tab/>
      </w:r>
      <w:r w:rsidR="00724C4C" w:rsidRPr="007A01CA">
        <w:tab/>
      </w:r>
      <w:r w:rsidR="00724C4C" w:rsidRPr="007A01CA">
        <w:tab/>
      </w:r>
      <w:r w:rsidR="00724C4C" w:rsidRPr="007A01CA">
        <w:tab/>
      </w:r>
      <w:r w:rsidR="00724C4C" w:rsidRPr="007A01CA">
        <w:tab/>
        <w:t xml:space="preserve"> 4</w:t>
      </w:r>
    </w:p>
    <w:p w:rsidR="00724C4C" w:rsidRPr="007A01CA" w:rsidRDefault="00724C4C" w:rsidP="00724C4C">
      <w:pPr>
        <w:jc w:val="both"/>
      </w:pPr>
      <w:r w:rsidRPr="007A01CA">
        <w:t>SEKRETAR I KËSHILLIT DREJTUES</w:t>
      </w:r>
      <w:r w:rsidRPr="007A01CA">
        <w:tab/>
      </w:r>
      <w:r w:rsidRPr="007A01CA">
        <w:tab/>
      </w:r>
      <w:r w:rsidRPr="007A01CA">
        <w:tab/>
      </w:r>
      <w:r w:rsidRPr="007A01CA">
        <w:tab/>
      </w:r>
      <w:r w:rsidRPr="007A01CA">
        <w:tab/>
      </w:r>
      <w:r w:rsidRPr="007A01CA">
        <w:tab/>
      </w:r>
      <w:r w:rsidRPr="007A01CA">
        <w:tab/>
      </w:r>
      <w:r w:rsidRPr="007A01CA">
        <w:tab/>
      </w:r>
      <w:r w:rsidRPr="007A01CA">
        <w:tab/>
      </w:r>
      <w:r w:rsidRPr="007A01CA">
        <w:tab/>
        <w:t xml:space="preserve"> 1</w:t>
      </w:r>
    </w:p>
    <w:p w:rsidR="00724C4C" w:rsidRPr="007A01CA" w:rsidRDefault="00724C4C" w:rsidP="00724C4C">
      <w:pPr>
        <w:jc w:val="both"/>
        <w:rPr>
          <w:b/>
        </w:rPr>
      </w:pPr>
    </w:p>
    <w:p w:rsidR="00724C4C" w:rsidRPr="007A01CA" w:rsidRDefault="00724C4C" w:rsidP="00724C4C">
      <w:pPr>
        <w:jc w:val="both"/>
        <w:rPr>
          <w:b/>
        </w:rPr>
      </w:pPr>
      <w:r w:rsidRPr="007A01CA">
        <w:rPr>
          <w:b/>
        </w:rPr>
        <w:t>II. KABINETI</w:t>
      </w:r>
      <w:r w:rsidRPr="007A01CA">
        <w:rPr>
          <w:b/>
        </w:rPr>
        <w:tab/>
      </w:r>
      <w:r w:rsidRPr="007A01CA">
        <w:rPr>
          <w:b/>
        </w:rPr>
        <w:tab/>
      </w:r>
      <w:r w:rsidRPr="007A01CA">
        <w:rPr>
          <w:b/>
        </w:rPr>
        <w:tab/>
      </w:r>
      <w:r w:rsidRPr="007A01CA">
        <w:rPr>
          <w:b/>
        </w:rPr>
        <w:tab/>
      </w:r>
      <w:r w:rsidRPr="007A01CA">
        <w:rPr>
          <w:b/>
        </w:rPr>
        <w:tab/>
      </w:r>
      <w:r w:rsidRPr="007A01CA">
        <w:rPr>
          <w:b/>
        </w:rPr>
        <w:tab/>
      </w:r>
      <w:r w:rsidRPr="007A01CA">
        <w:rPr>
          <w:b/>
        </w:rPr>
        <w:tab/>
      </w:r>
      <w:r w:rsidRPr="007A01CA">
        <w:rPr>
          <w:b/>
        </w:rPr>
        <w:tab/>
      </w:r>
      <w:r w:rsidRPr="007A01CA">
        <w:rPr>
          <w:b/>
        </w:rPr>
        <w:tab/>
      </w:r>
      <w:r w:rsidRPr="007A01CA">
        <w:rPr>
          <w:b/>
        </w:rPr>
        <w:tab/>
      </w:r>
      <w:r w:rsidRPr="007A01CA">
        <w:rPr>
          <w:b/>
        </w:rPr>
        <w:tab/>
      </w:r>
      <w:r w:rsidRPr="007A01CA">
        <w:rPr>
          <w:b/>
        </w:rPr>
        <w:tab/>
      </w:r>
      <w:r w:rsidRPr="007A01CA">
        <w:rPr>
          <w:b/>
        </w:rPr>
        <w:tab/>
      </w:r>
      <w:r w:rsidRPr="007A01CA">
        <w:rPr>
          <w:b/>
        </w:rPr>
        <w:tab/>
        <w:t>(</w:t>
      </w:r>
      <w:r w:rsidRPr="007A01CA">
        <w:rPr>
          <w:b/>
          <w:u w:val="single"/>
        </w:rPr>
        <w:t>3</w:t>
      </w:r>
      <w:r w:rsidRPr="007A01CA">
        <w:rPr>
          <w:b/>
        </w:rPr>
        <w:t>)</w:t>
      </w:r>
    </w:p>
    <w:p w:rsidR="00724C4C" w:rsidRPr="007A01CA" w:rsidRDefault="00724C4C" w:rsidP="00724C4C">
      <w:pPr>
        <w:jc w:val="both"/>
      </w:pPr>
      <w:r w:rsidRPr="007A01CA">
        <w:t>DREJTOR KABINETI</w:t>
      </w:r>
      <w:r w:rsidRPr="007A01CA">
        <w:tab/>
      </w:r>
      <w:r w:rsidRPr="007A01CA">
        <w:tab/>
      </w:r>
      <w:r w:rsidRPr="007A01CA">
        <w:tab/>
      </w:r>
      <w:r w:rsidRPr="007A01CA">
        <w:tab/>
      </w:r>
      <w:r w:rsidRPr="007A01CA">
        <w:tab/>
      </w:r>
      <w:r w:rsidRPr="007A01CA">
        <w:tab/>
      </w:r>
      <w:r w:rsidRPr="007A01CA">
        <w:tab/>
      </w:r>
      <w:r w:rsidRPr="007A01CA">
        <w:tab/>
      </w:r>
      <w:r w:rsidRPr="007A01CA">
        <w:tab/>
      </w:r>
      <w:r w:rsidRPr="007A01CA">
        <w:tab/>
      </w:r>
      <w:r w:rsidRPr="007A01CA">
        <w:tab/>
      </w:r>
      <w:r w:rsidRPr="007A01CA">
        <w:tab/>
      </w:r>
      <w:r w:rsidRPr="007A01CA">
        <w:tab/>
        <w:t>1</w:t>
      </w:r>
    </w:p>
    <w:p w:rsidR="00724C4C" w:rsidRPr="007A01CA" w:rsidRDefault="00724C4C" w:rsidP="00724C4C">
      <w:pPr>
        <w:jc w:val="both"/>
      </w:pPr>
      <w:r w:rsidRPr="007A01CA">
        <w:t>KËSHILLTAR (LIGJOR)</w:t>
      </w:r>
      <w:r w:rsidRPr="007A01CA">
        <w:tab/>
      </w:r>
      <w:r w:rsidRPr="007A01CA">
        <w:tab/>
      </w:r>
      <w:r w:rsidRPr="007A01CA">
        <w:tab/>
      </w:r>
      <w:r w:rsidRPr="007A01CA">
        <w:tab/>
      </w:r>
      <w:r w:rsidRPr="007A01CA">
        <w:tab/>
      </w:r>
      <w:r w:rsidRPr="007A01CA">
        <w:tab/>
      </w:r>
      <w:r w:rsidRPr="007A01CA">
        <w:tab/>
      </w:r>
      <w:r w:rsidRPr="007A01CA">
        <w:tab/>
      </w:r>
      <w:r w:rsidRPr="007A01CA">
        <w:tab/>
      </w:r>
      <w:r w:rsidRPr="007A01CA">
        <w:tab/>
      </w:r>
      <w:r w:rsidRPr="007A01CA">
        <w:tab/>
      </w:r>
      <w:r w:rsidRPr="007A01CA">
        <w:tab/>
        <w:t>1</w:t>
      </w:r>
    </w:p>
    <w:p w:rsidR="00724C4C" w:rsidRPr="007A01CA" w:rsidRDefault="00724C4C" w:rsidP="00724C4C">
      <w:pPr>
        <w:jc w:val="both"/>
      </w:pPr>
      <w:r w:rsidRPr="007A01CA">
        <w:t>SEKRETAR I DREJTORIT EKZEKUTIV</w:t>
      </w:r>
      <w:r w:rsidRPr="007A01CA">
        <w:tab/>
      </w:r>
      <w:r w:rsidRPr="007A01CA">
        <w:tab/>
      </w:r>
      <w:r w:rsidRPr="007A01CA">
        <w:tab/>
      </w:r>
      <w:r w:rsidRPr="007A01CA">
        <w:tab/>
      </w:r>
      <w:r w:rsidRPr="007A01CA">
        <w:tab/>
      </w:r>
      <w:r w:rsidRPr="007A01CA">
        <w:tab/>
      </w:r>
      <w:r w:rsidRPr="007A01CA">
        <w:tab/>
      </w:r>
      <w:r w:rsidRPr="007A01CA">
        <w:tab/>
      </w:r>
      <w:r w:rsidRPr="007A01CA">
        <w:tab/>
      </w:r>
      <w:r w:rsidRPr="007A01CA">
        <w:tab/>
        <w:t>1</w:t>
      </w:r>
    </w:p>
    <w:p w:rsidR="00724C4C" w:rsidRPr="007A01CA" w:rsidRDefault="00724C4C" w:rsidP="00724C4C">
      <w:pPr>
        <w:jc w:val="both"/>
        <w:rPr>
          <w:b/>
        </w:rPr>
      </w:pPr>
    </w:p>
    <w:p w:rsidR="00724C4C" w:rsidRPr="007A01CA" w:rsidRDefault="00724C4C" w:rsidP="00724C4C">
      <w:pPr>
        <w:jc w:val="both"/>
        <w:rPr>
          <w:b/>
        </w:rPr>
      </w:pPr>
      <w:r w:rsidRPr="007A01CA">
        <w:rPr>
          <w:b/>
        </w:rPr>
        <w:t>III. DREJTORIA JURIDIKE</w:t>
      </w:r>
      <w:r w:rsidRPr="007A01CA">
        <w:rPr>
          <w:b/>
        </w:rPr>
        <w:tab/>
      </w:r>
      <w:r w:rsidRPr="007A01CA">
        <w:rPr>
          <w:b/>
        </w:rPr>
        <w:tab/>
      </w:r>
      <w:r w:rsidRPr="007A01CA">
        <w:rPr>
          <w:b/>
        </w:rPr>
        <w:tab/>
      </w:r>
      <w:r w:rsidRPr="007A01CA">
        <w:rPr>
          <w:b/>
        </w:rPr>
        <w:tab/>
      </w:r>
      <w:r w:rsidRPr="007A01CA">
        <w:rPr>
          <w:b/>
        </w:rPr>
        <w:tab/>
      </w:r>
      <w:r w:rsidRPr="007A01CA">
        <w:rPr>
          <w:b/>
        </w:rPr>
        <w:tab/>
      </w:r>
      <w:r w:rsidRPr="007A01CA">
        <w:rPr>
          <w:b/>
        </w:rPr>
        <w:tab/>
      </w:r>
      <w:r w:rsidRPr="007A01CA">
        <w:rPr>
          <w:b/>
        </w:rPr>
        <w:tab/>
      </w:r>
      <w:r w:rsidRPr="007A01CA">
        <w:rPr>
          <w:b/>
        </w:rPr>
        <w:tab/>
      </w:r>
      <w:r w:rsidRPr="007A01CA">
        <w:rPr>
          <w:b/>
        </w:rPr>
        <w:tab/>
      </w:r>
      <w:r w:rsidRPr="007A01CA">
        <w:rPr>
          <w:b/>
        </w:rPr>
        <w:tab/>
      </w:r>
      <w:r w:rsidRPr="007A01CA">
        <w:rPr>
          <w:b/>
        </w:rPr>
        <w:tab/>
        <w:t>(</w:t>
      </w:r>
      <w:r w:rsidRPr="007A01CA">
        <w:rPr>
          <w:b/>
          <w:u w:val="single"/>
        </w:rPr>
        <w:t>5</w:t>
      </w:r>
      <w:r w:rsidRPr="007A01CA">
        <w:rPr>
          <w:b/>
        </w:rPr>
        <w:t>)</w:t>
      </w:r>
    </w:p>
    <w:p w:rsidR="00724C4C" w:rsidRPr="007A01CA" w:rsidRDefault="00724C4C" w:rsidP="00724C4C">
      <w:r w:rsidRPr="007A01CA">
        <w:t>DREJTOR DREJTORIE</w:t>
      </w:r>
      <w:r w:rsidRPr="007A01CA">
        <w:rPr>
          <w:b/>
        </w:rPr>
        <w:tab/>
      </w:r>
      <w:r w:rsidRPr="007A01CA">
        <w:rPr>
          <w:b/>
        </w:rPr>
        <w:tab/>
      </w:r>
      <w:r w:rsidRPr="007A01CA">
        <w:rPr>
          <w:b/>
        </w:rPr>
        <w:tab/>
      </w:r>
      <w:r w:rsidRPr="007A01CA">
        <w:rPr>
          <w:b/>
        </w:rPr>
        <w:tab/>
      </w:r>
      <w:r w:rsidRPr="007A01CA">
        <w:rPr>
          <w:b/>
        </w:rPr>
        <w:tab/>
      </w:r>
      <w:r w:rsidRPr="007A01CA">
        <w:rPr>
          <w:b/>
        </w:rPr>
        <w:tab/>
      </w:r>
      <w:r w:rsidRPr="007A01CA">
        <w:rPr>
          <w:b/>
        </w:rPr>
        <w:tab/>
      </w:r>
      <w:r w:rsidRPr="007A01CA">
        <w:rPr>
          <w:b/>
        </w:rPr>
        <w:tab/>
      </w:r>
      <w:r w:rsidRPr="007A01CA">
        <w:rPr>
          <w:b/>
        </w:rPr>
        <w:tab/>
      </w:r>
      <w:r w:rsidRPr="007A01CA">
        <w:rPr>
          <w:b/>
        </w:rPr>
        <w:tab/>
      </w:r>
      <w:r w:rsidRPr="007A01CA">
        <w:rPr>
          <w:b/>
        </w:rPr>
        <w:tab/>
      </w:r>
      <w:r w:rsidRPr="007A01CA">
        <w:rPr>
          <w:b/>
        </w:rPr>
        <w:tab/>
        <w:t xml:space="preserve"> </w:t>
      </w:r>
      <w:r w:rsidRPr="007A01CA">
        <w:t>1</w:t>
      </w:r>
    </w:p>
    <w:p w:rsidR="00724C4C" w:rsidRPr="007A01CA" w:rsidRDefault="00724C4C" w:rsidP="00724C4C">
      <w:pPr>
        <w:rPr>
          <w:b/>
        </w:rPr>
      </w:pPr>
      <w:r w:rsidRPr="007A01CA">
        <w:rPr>
          <w:b/>
        </w:rPr>
        <w:t>SEKTORI I AKTEVE LIGJORE</w:t>
      </w:r>
      <w:r w:rsidRPr="007A01CA">
        <w:rPr>
          <w:b/>
        </w:rPr>
        <w:tab/>
      </w:r>
      <w:r w:rsidRPr="007A01CA">
        <w:rPr>
          <w:b/>
        </w:rPr>
        <w:tab/>
      </w:r>
      <w:r w:rsidRPr="007A01CA">
        <w:rPr>
          <w:b/>
        </w:rPr>
        <w:tab/>
      </w:r>
      <w:r w:rsidRPr="007A01CA">
        <w:rPr>
          <w:b/>
        </w:rPr>
        <w:tab/>
      </w:r>
      <w:r w:rsidRPr="007A01CA">
        <w:rPr>
          <w:b/>
        </w:rPr>
        <w:tab/>
      </w:r>
      <w:r w:rsidRPr="007A01CA">
        <w:rPr>
          <w:b/>
        </w:rPr>
        <w:tab/>
      </w:r>
      <w:r w:rsidRPr="007A01CA">
        <w:rPr>
          <w:b/>
        </w:rPr>
        <w:tab/>
      </w:r>
      <w:r w:rsidRPr="007A01CA">
        <w:rPr>
          <w:b/>
        </w:rPr>
        <w:tab/>
      </w:r>
      <w:r w:rsidRPr="007A01CA">
        <w:rPr>
          <w:b/>
        </w:rPr>
        <w:tab/>
      </w:r>
      <w:r w:rsidRPr="007A01CA">
        <w:rPr>
          <w:b/>
        </w:rPr>
        <w:tab/>
      </w:r>
      <w:r w:rsidRPr="007A01CA">
        <w:rPr>
          <w:b/>
        </w:rPr>
        <w:tab/>
        <w:t>(3)</w:t>
      </w:r>
    </w:p>
    <w:p w:rsidR="00724C4C" w:rsidRPr="007A01CA" w:rsidRDefault="00724C4C" w:rsidP="00724C4C">
      <w:r w:rsidRPr="007A01CA">
        <w:t>PËRGJEGJËS SEKTORI</w:t>
      </w:r>
      <w:r w:rsidRPr="007A01CA">
        <w:tab/>
      </w:r>
      <w:r w:rsidRPr="007A01CA">
        <w:tab/>
      </w:r>
      <w:r w:rsidRPr="007A01CA">
        <w:tab/>
      </w:r>
      <w:r w:rsidRPr="007A01CA">
        <w:tab/>
      </w:r>
      <w:r w:rsidRPr="007A01CA">
        <w:tab/>
      </w:r>
      <w:r w:rsidRPr="007A01CA">
        <w:tab/>
        <w:t>III-a</w:t>
      </w:r>
      <w:r w:rsidRPr="007A01CA">
        <w:tab/>
      </w:r>
      <w:r w:rsidRPr="007A01CA">
        <w:tab/>
      </w:r>
      <w:r w:rsidRPr="007A01CA">
        <w:tab/>
      </w:r>
      <w:r w:rsidRPr="007A01CA">
        <w:tab/>
      </w:r>
      <w:r w:rsidRPr="007A01CA">
        <w:tab/>
      </w:r>
      <w:r w:rsidRPr="007A01CA">
        <w:tab/>
        <w:t>1</w:t>
      </w:r>
    </w:p>
    <w:p w:rsidR="00724C4C" w:rsidRPr="007A01CA" w:rsidRDefault="00724C4C" w:rsidP="00724C4C">
      <w:r w:rsidRPr="007A01CA">
        <w:t>SPECIALIST</w:t>
      </w:r>
      <w:r w:rsidRPr="007A01CA">
        <w:tab/>
      </w:r>
      <w:r w:rsidRPr="007A01CA">
        <w:tab/>
      </w:r>
      <w:r w:rsidRPr="007A01CA">
        <w:tab/>
      </w:r>
      <w:r w:rsidRPr="007A01CA">
        <w:tab/>
      </w:r>
      <w:r w:rsidRPr="007A01CA">
        <w:tab/>
      </w:r>
      <w:r w:rsidRPr="007A01CA">
        <w:tab/>
      </w:r>
      <w:r w:rsidRPr="007A01CA">
        <w:tab/>
      </w:r>
      <w:r w:rsidRPr="007A01CA">
        <w:tab/>
        <w:t>III-b</w:t>
      </w:r>
      <w:r w:rsidRPr="007A01CA">
        <w:tab/>
      </w:r>
      <w:r w:rsidRPr="007A01CA">
        <w:tab/>
      </w:r>
      <w:r w:rsidRPr="007A01CA">
        <w:tab/>
      </w:r>
      <w:r w:rsidRPr="007A01CA">
        <w:tab/>
      </w:r>
      <w:r w:rsidRPr="007A01CA">
        <w:tab/>
      </w:r>
      <w:r w:rsidRPr="007A01CA">
        <w:tab/>
        <w:t>1</w:t>
      </w:r>
    </w:p>
    <w:p w:rsidR="00724C4C" w:rsidRPr="007A01CA" w:rsidRDefault="00724C4C" w:rsidP="00724C4C">
      <w:r w:rsidRPr="007A01CA">
        <w:t>SPECIALIST</w:t>
      </w:r>
      <w:r w:rsidRPr="007A01CA">
        <w:tab/>
      </w:r>
      <w:r w:rsidRPr="007A01CA">
        <w:tab/>
      </w:r>
      <w:r w:rsidRPr="007A01CA">
        <w:tab/>
      </w:r>
      <w:r w:rsidRPr="007A01CA">
        <w:tab/>
      </w:r>
      <w:r w:rsidRPr="007A01CA">
        <w:tab/>
      </w:r>
      <w:r w:rsidRPr="007A01CA">
        <w:tab/>
      </w:r>
      <w:r w:rsidRPr="007A01CA">
        <w:tab/>
      </w:r>
      <w:r w:rsidRPr="007A01CA">
        <w:tab/>
        <w:t>IV-a</w:t>
      </w:r>
      <w:r w:rsidRPr="007A01CA">
        <w:tab/>
      </w:r>
      <w:r w:rsidRPr="007A01CA">
        <w:tab/>
      </w:r>
      <w:r w:rsidRPr="007A01CA">
        <w:tab/>
      </w:r>
      <w:r w:rsidRPr="007A01CA">
        <w:tab/>
      </w:r>
      <w:r w:rsidRPr="007A01CA">
        <w:tab/>
      </w:r>
      <w:r w:rsidRPr="007A01CA">
        <w:tab/>
        <w:t>1</w:t>
      </w:r>
      <w:r w:rsidRPr="007A01CA">
        <w:tab/>
      </w:r>
      <w:r w:rsidRPr="007A01CA">
        <w:tab/>
      </w:r>
    </w:p>
    <w:p w:rsidR="00724C4C" w:rsidRPr="007A01CA" w:rsidRDefault="00724C4C" w:rsidP="00724C4C">
      <w:pPr>
        <w:jc w:val="both"/>
        <w:rPr>
          <w:b/>
        </w:rPr>
      </w:pPr>
      <w:r w:rsidRPr="007A01CA">
        <w:rPr>
          <w:b/>
        </w:rPr>
        <w:t>ZYRA E MOSMARRËVESHJEVE</w:t>
      </w:r>
      <w:r w:rsidRPr="007A01CA">
        <w:rPr>
          <w:b/>
        </w:rPr>
        <w:tab/>
      </w:r>
      <w:r w:rsidRPr="007A01CA">
        <w:rPr>
          <w:b/>
        </w:rPr>
        <w:tab/>
      </w:r>
      <w:r w:rsidRPr="007A01CA">
        <w:rPr>
          <w:b/>
        </w:rPr>
        <w:tab/>
      </w:r>
      <w:r w:rsidRPr="007A01CA">
        <w:rPr>
          <w:b/>
        </w:rPr>
        <w:tab/>
      </w:r>
      <w:r w:rsidRPr="007A01CA">
        <w:rPr>
          <w:b/>
        </w:rPr>
        <w:tab/>
      </w:r>
      <w:r w:rsidRPr="007A01CA">
        <w:rPr>
          <w:b/>
        </w:rPr>
        <w:tab/>
      </w:r>
      <w:r w:rsidRPr="007A01CA">
        <w:rPr>
          <w:b/>
        </w:rPr>
        <w:tab/>
      </w:r>
      <w:r w:rsidRPr="007A01CA">
        <w:rPr>
          <w:b/>
        </w:rPr>
        <w:tab/>
      </w:r>
      <w:r w:rsidRPr="007A01CA">
        <w:rPr>
          <w:b/>
        </w:rPr>
        <w:tab/>
      </w:r>
      <w:r w:rsidRPr="007A01CA">
        <w:rPr>
          <w:b/>
        </w:rPr>
        <w:tab/>
      </w:r>
      <w:r w:rsidRPr="007A01CA">
        <w:rPr>
          <w:b/>
        </w:rPr>
        <w:tab/>
        <w:t>(1)</w:t>
      </w:r>
    </w:p>
    <w:p w:rsidR="00724C4C" w:rsidRPr="007A01CA" w:rsidRDefault="00724C4C" w:rsidP="00724C4C">
      <w:pPr>
        <w:jc w:val="both"/>
      </w:pPr>
      <w:r w:rsidRPr="007A01CA">
        <w:t>SPECIALIST</w:t>
      </w:r>
      <w:r w:rsidRPr="007A01CA">
        <w:tab/>
      </w:r>
      <w:r w:rsidRPr="007A01CA">
        <w:tab/>
      </w:r>
      <w:r w:rsidRPr="007A01CA">
        <w:tab/>
      </w:r>
      <w:r w:rsidRPr="007A01CA">
        <w:tab/>
      </w:r>
      <w:r w:rsidRPr="007A01CA">
        <w:tab/>
      </w:r>
      <w:r w:rsidRPr="007A01CA">
        <w:tab/>
      </w:r>
      <w:r w:rsidRPr="007A01CA">
        <w:tab/>
      </w:r>
      <w:r w:rsidRPr="007A01CA">
        <w:tab/>
        <w:t>III-b</w:t>
      </w:r>
      <w:r w:rsidRPr="007A01CA">
        <w:tab/>
      </w:r>
      <w:r w:rsidRPr="007A01CA">
        <w:tab/>
      </w:r>
      <w:r w:rsidRPr="007A01CA">
        <w:tab/>
      </w:r>
      <w:r w:rsidRPr="007A01CA">
        <w:tab/>
      </w:r>
      <w:r w:rsidRPr="007A01CA">
        <w:tab/>
      </w:r>
      <w:r w:rsidRPr="007A01CA">
        <w:tab/>
        <w:t>1</w:t>
      </w:r>
    </w:p>
    <w:p w:rsidR="00724C4C" w:rsidRPr="007A01CA" w:rsidRDefault="00724C4C" w:rsidP="00724C4C">
      <w:pPr>
        <w:jc w:val="both"/>
      </w:pPr>
    </w:p>
    <w:p w:rsidR="00724C4C" w:rsidRPr="007A01CA" w:rsidRDefault="00724C4C" w:rsidP="00724C4C">
      <w:pPr>
        <w:jc w:val="both"/>
        <w:rPr>
          <w:b/>
        </w:rPr>
      </w:pPr>
      <w:r w:rsidRPr="007A01CA">
        <w:rPr>
          <w:b/>
        </w:rPr>
        <w:t>IV. DREJTORIA E RREGULLIMIT EKONOMIK</w:t>
      </w:r>
      <w:r w:rsidRPr="007A01CA">
        <w:rPr>
          <w:b/>
        </w:rPr>
        <w:tab/>
      </w:r>
      <w:r w:rsidRPr="007A01CA">
        <w:rPr>
          <w:b/>
        </w:rPr>
        <w:tab/>
      </w:r>
      <w:r w:rsidRPr="007A01CA">
        <w:rPr>
          <w:b/>
        </w:rPr>
        <w:tab/>
      </w:r>
      <w:r w:rsidRPr="007A01CA">
        <w:rPr>
          <w:b/>
        </w:rPr>
        <w:tab/>
      </w:r>
      <w:r w:rsidRPr="007A01CA">
        <w:rPr>
          <w:b/>
        </w:rPr>
        <w:tab/>
      </w:r>
      <w:r w:rsidRPr="007A01CA">
        <w:rPr>
          <w:b/>
        </w:rPr>
        <w:tab/>
      </w:r>
      <w:r w:rsidRPr="007A01CA">
        <w:rPr>
          <w:b/>
        </w:rPr>
        <w:tab/>
      </w:r>
      <w:r w:rsidRPr="007A01CA">
        <w:rPr>
          <w:b/>
        </w:rPr>
        <w:tab/>
      </w:r>
      <w:r w:rsidRPr="007A01CA">
        <w:rPr>
          <w:b/>
        </w:rPr>
        <w:tab/>
        <w:t>(</w:t>
      </w:r>
      <w:r w:rsidRPr="007A01CA">
        <w:rPr>
          <w:b/>
          <w:u w:val="single"/>
        </w:rPr>
        <w:t>8</w:t>
      </w:r>
      <w:r w:rsidRPr="007A01CA">
        <w:rPr>
          <w:b/>
        </w:rPr>
        <w:t>)</w:t>
      </w:r>
    </w:p>
    <w:p w:rsidR="00724C4C" w:rsidRDefault="00724C4C" w:rsidP="00724C4C">
      <w:pPr>
        <w:jc w:val="both"/>
      </w:pPr>
      <w:r w:rsidRPr="007A01CA">
        <w:t>DREJTOR DREJTORIE</w:t>
      </w:r>
      <w:r w:rsidRPr="007A01CA">
        <w:tab/>
      </w:r>
      <w:r w:rsidRPr="007A01CA">
        <w:tab/>
      </w:r>
      <w:r w:rsidRPr="007A01CA">
        <w:tab/>
      </w:r>
      <w:r w:rsidRPr="007A01CA">
        <w:tab/>
      </w:r>
      <w:r w:rsidRPr="007A01CA">
        <w:tab/>
      </w:r>
      <w:r w:rsidRPr="007A01CA">
        <w:tab/>
      </w:r>
      <w:r w:rsidRPr="007A01CA">
        <w:tab/>
      </w:r>
      <w:r w:rsidRPr="007A01CA">
        <w:tab/>
      </w:r>
      <w:r w:rsidRPr="007A01CA">
        <w:tab/>
      </w:r>
      <w:r w:rsidRPr="007A01CA">
        <w:tab/>
      </w:r>
      <w:r w:rsidRPr="007A01CA">
        <w:tab/>
      </w:r>
      <w:r w:rsidRPr="007A01CA">
        <w:tab/>
        <w:t>1</w:t>
      </w:r>
    </w:p>
    <w:p w:rsidR="0026740D" w:rsidRDefault="0026740D" w:rsidP="00724C4C">
      <w:pPr>
        <w:jc w:val="both"/>
      </w:pPr>
    </w:p>
    <w:p w:rsidR="00724C4C" w:rsidRPr="007A01CA" w:rsidRDefault="00724C4C" w:rsidP="00724C4C">
      <w:pPr>
        <w:jc w:val="both"/>
        <w:rPr>
          <w:b/>
        </w:rPr>
      </w:pPr>
      <w:r w:rsidRPr="007A01CA">
        <w:rPr>
          <w:b/>
        </w:rPr>
        <w:t>SEKTORI I TARIFAVE DHE ANALIZËS SË KOSTOS</w:t>
      </w:r>
      <w:r w:rsidRPr="007A01CA">
        <w:rPr>
          <w:b/>
        </w:rPr>
        <w:tab/>
      </w:r>
      <w:r w:rsidRPr="007A01CA">
        <w:rPr>
          <w:b/>
        </w:rPr>
        <w:tab/>
      </w:r>
      <w:r w:rsidRPr="007A01CA">
        <w:rPr>
          <w:b/>
        </w:rPr>
        <w:tab/>
      </w:r>
      <w:r w:rsidRPr="007A01CA">
        <w:rPr>
          <w:b/>
        </w:rPr>
        <w:tab/>
      </w:r>
      <w:r w:rsidRPr="007A01CA">
        <w:rPr>
          <w:b/>
        </w:rPr>
        <w:tab/>
      </w:r>
      <w:r w:rsidRPr="007A01CA">
        <w:rPr>
          <w:b/>
        </w:rPr>
        <w:tab/>
      </w:r>
      <w:r w:rsidRPr="007A01CA">
        <w:rPr>
          <w:b/>
        </w:rPr>
        <w:tab/>
      </w:r>
      <w:r w:rsidRPr="007A01CA">
        <w:rPr>
          <w:b/>
        </w:rPr>
        <w:tab/>
        <w:t>(2)</w:t>
      </w:r>
    </w:p>
    <w:p w:rsidR="00724C4C" w:rsidRPr="007A01CA" w:rsidRDefault="00724C4C" w:rsidP="00724C4C">
      <w:pPr>
        <w:jc w:val="both"/>
      </w:pPr>
      <w:r w:rsidRPr="007A01CA">
        <w:t>PËRGJEGJËS SEKTORI</w:t>
      </w:r>
      <w:r w:rsidRPr="007A01CA">
        <w:tab/>
      </w:r>
      <w:r w:rsidRPr="007A01CA">
        <w:tab/>
      </w:r>
      <w:r w:rsidRPr="007A01CA">
        <w:tab/>
      </w:r>
      <w:r w:rsidRPr="007A01CA">
        <w:tab/>
      </w:r>
      <w:r w:rsidRPr="007A01CA">
        <w:tab/>
      </w:r>
      <w:r w:rsidRPr="007A01CA">
        <w:tab/>
        <w:t>III-a</w:t>
      </w:r>
      <w:r w:rsidRPr="007A01CA">
        <w:tab/>
      </w:r>
      <w:r w:rsidRPr="007A01CA">
        <w:tab/>
      </w:r>
      <w:r w:rsidRPr="007A01CA">
        <w:tab/>
      </w:r>
      <w:r w:rsidRPr="007A01CA">
        <w:tab/>
      </w:r>
      <w:r w:rsidRPr="007A01CA">
        <w:tab/>
      </w:r>
      <w:r w:rsidRPr="007A01CA">
        <w:tab/>
        <w:t>1</w:t>
      </w:r>
      <w:r w:rsidRPr="007A01CA">
        <w:tab/>
      </w:r>
    </w:p>
    <w:p w:rsidR="00724C4C" w:rsidRPr="007A01CA" w:rsidRDefault="00724C4C" w:rsidP="00724C4C">
      <w:pPr>
        <w:jc w:val="both"/>
      </w:pPr>
      <w:r w:rsidRPr="007A01CA">
        <w:t>SPECIALIST</w:t>
      </w:r>
      <w:r w:rsidRPr="007A01CA">
        <w:tab/>
      </w:r>
      <w:r w:rsidRPr="007A01CA">
        <w:tab/>
      </w:r>
      <w:r w:rsidRPr="007A01CA">
        <w:tab/>
      </w:r>
      <w:r w:rsidRPr="007A01CA">
        <w:tab/>
      </w:r>
      <w:r w:rsidRPr="007A01CA">
        <w:tab/>
      </w:r>
      <w:r w:rsidRPr="007A01CA">
        <w:tab/>
      </w:r>
      <w:r w:rsidRPr="007A01CA">
        <w:tab/>
      </w:r>
      <w:r w:rsidRPr="007A01CA">
        <w:tab/>
        <w:t>III-b</w:t>
      </w:r>
      <w:r w:rsidRPr="007A01CA">
        <w:tab/>
      </w:r>
      <w:r w:rsidRPr="007A01CA">
        <w:tab/>
      </w:r>
      <w:r w:rsidRPr="007A01CA">
        <w:tab/>
      </w:r>
      <w:r w:rsidRPr="007A01CA">
        <w:tab/>
      </w:r>
      <w:r w:rsidRPr="007A01CA">
        <w:tab/>
      </w:r>
      <w:r w:rsidRPr="007A01CA">
        <w:tab/>
        <w:t>1</w:t>
      </w:r>
    </w:p>
    <w:p w:rsidR="00724C4C" w:rsidRDefault="00724C4C" w:rsidP="00724C4C">
      <w:pPr>
        <w:jc w:val="both"/>
        <w:rPr>
          <w:b/>
        </w:rPr>
      </w:pPr>
    </w:p>
    <w:p w:rsidR="00724C4C" w:rsidRPr="007A01CA" w:rsidRDefault="00724C4C" w:rsidP="00724C4C">
      <w:pPr>
        <w:jc w:val="both"/>
        <w:rPr>
          <w:b/>
        </w:rPr>
      </w:pPr>
      <w:r w:rsidRPr="007A01CA">
        <w:rPr>
          <w:b/>
        </w:rPr>
        <w:t>SEKTORI I AKSESIT DHE INTERKONEKSIONIT</w:t>
      </w:r>
      <w:r w:rsidRPr="007A01CA">
        <w:rPr>
          <w:b/>
        </w:rPr>
        <w:tab/>
      </w:r>
      <w:r w:rsidRPr="007A01CA">
        <w:rPr>
          <w:b/>
        </w:rPr>
        <w:tab/>
      </w:r>
      <w:r w:rsidRPr="007A01CA">
        <w:rPr>
          <w:b/>
        </w:rPr>
        <w:tab/>
      </w:r>
      <w:r w:rsidRPr="007A01CA">
        <w:rPr>
          <w:b/>
        </w:rPr>
        <w:tab/>
      </w:r>
      <w:r w:rsidRPr="007A01CA">
        <w:rPr>
          <w:b/>
        </w:rPr>
        <w:tab/>
      </w:r>
      <w:r w:rsidRPr="007A01CA">
        <w:rPr>
          <w:b/>
        </w:rPr>
        <w:tab/>
      </w:r>
      <w:r w:rsidRPr="007A01CA">
        <w:rPr>
          <w:b/>
        </w:rPr>
        <w:tab/>
      </w:r>
      <w:r w:rsidRPr="007A01CA">
        <w:rPr>
          <w:b/>
        </w:rPr>
        <w:tab/>
        <w:t>(2)</w:t>
      </w:r>
    </w:p>
    <w:p w:rsidR="00724C4C" w:rsidRPr="007A01CA" w:rsidRDefault="00724C4C" w:rsidP="00724C4C">
      <w:pPr>
        <w:jc w:val="both"/>
      </w:pPr>
      <w:r w:rsidRPr="007A01CA">
        <w:t>PËRGJEGJËS SEKTORI</w:t>
      </w:r>
      <w:r w:rsidRPr="007A01CA">
        <w:tab/>
      </w:r>
      <w:r w:rsidRPr="007A01CA">
        <w:tab/>
      </w:r>
      <w:r w:rsidRPr="007A01CA">
        <w:tab/>
      </w:r>
      <w:r w:rsidRPr="007A01CA">
        <w:tab/>
      </w:r>
      <w:r w:rsidRPr="007A01CA">
        <w:tab/>
      </w:r>
      <w:r w:rsidRPr="007A01CA">
        <w:tab/>
        <w:t>III-a</w:t>
      </w:r>
      <w:r w:rsidRPr="007A01CA">
        <w:tab/>
      </w:r>
      <w:r w:rsidRPr="007A01CA">
        <w:tab/>
      </w:r>
      <w:r w:rsidRPr="007A01CA">
        <w:tab/>
      </w:r>
      <w:r w:rsidRPr="007A01CA">
        <w:tab/>
      </w:r>
      <w:r w:rsidRPr="007A01CA">
        <w:tab/>
      </w:r>
      <w:r w:rsidRPr="007A01CA">
        <w:tab/>
        <w:t>1</w:t>
      </w:r>
    </w:p>
    <w:p w:rsidR="00724C4C" w:rsidRPr="007A01CA" w:rsidRDefault="00724C4C" w:rsidP="00724C4C">
      <w:pPr>
        <w:jc w:val="both"/>
      </w:pPr>
      <w:r w:rsidRPr="007A01CA">
        <w:t>SPECIALIST</w:t>
      </w:r>
      <w:r w:rsidRPr="007A01CA">
        <w:tab/>
      </w:r>
      <w:r w:rsidRPr="007A01CA">
        <w:tab/>
      </w:r>
      <w:r w:rsidRPr="007A01CA">
        <w:tab/>
      </w:r>
      <w:r w:rsidRPr="007A01CA">
        <w:tab/>
      </w:r>
      <w:r w:rsidRPr="007A01CA">
        <w:tab/>
      </w:r>
      <w:r w:rsidRPr="007A01CA">
        <w:tab/>
      </w:r>
      <w:r w:rsidRPr="007A01CA">
        <w:tab/>
      </w:r>
      <w:r w:rsidRPr="007A01CA">
        <w:tab/>
        <w:t>III-b</w:t>
      </w:r>
      <w:r w:rsidRPr="007A01CA">
        <w:tab/>
      </w:r>
      <w:r w:rsidRPr="007A01CA">
        <w:tab/>
      </w:r>
      <w:r w:rsidRPr="007A01CA">
        <w:tab/>
      </w:r>
      <w:r w:rsidRPr="007A01CA">
        <w:tab/>
      </w:r>
      <w:r w:rsidRPr="007A01CA">
        <w:tab/>
      </w:r>
      <w:r w:rsidRPr="007A01CA">
        <w:tab/>
        <w:t>1</w:t>
      </w:r>
    </w:p>
    <w:p w:rsidR="00AE03F0" w:rsidRPr="007A01CA" w:rsidRDefault="00AE03F0" w:rsidP="00AE03F0">
      <w:pPr>
        <w:jc w:val="both"/>
        <w:rPr>
          <w:b/>
        </w:rPr>
      </w:pPr>
      <w:r w:rsidRPr="007A01CA">
        <w:rPr>
          <w:b/>
        </w:rPr>
        <w:t>POZICIONI</w:t>
      </w:r>
      <w:r w:rsidRPr="007A01CA">
        <w:rPr>
          <w:b/>
        </w:rPr>
        <w:tab/>
      </w:r>
      <w:r w:rsidRPr="007A01CA">
        <w:rPr>
          <w:b/>
        </w:rPr>
        <w:tab/>
      </w:r>
      <w:r w:rsidRPr="007A01CA">
        <w:rPr>
          <w:b/>
        </w:rPr>
        <w:tab/>
      </w:r>
      <w:r w:rsidRPr="007A01CA">
        <w:rPr>
          <w:b/>
        </w:rPr>
        <w:tab/>
      </w:r>
      <w:r w:rsidRPr="007A01CA">
        <w:rPr>
          <w:b/>
        </w:rPr>
        <w:tab/>
      </w:r>
      <w:r w:rsidRPr="007A01CA">
        <w:rPr>
          <w:b/>
        </w:rPr>
        <w:tab/>
      </w:r>
      <w:r w:rsidRPr="007A01CA">
        <w:rPr>
          <w:b/>
        </w:rPr>
        <w:tab/>
        <w:t xml:space="preserve">    KATEGORIA  </w:t>
      </w:r>
      <w:r w:rsidRPr="007A01CA">
        <w:rPr>
          <w:b/>
        </w:rPr>
        <w:tab/>
      </w:r>
      <w:r w:rsidRPr="007A01CA">
        <w:rPr>
          <w:b/>
        </w:rPr>
        <w:tab/>
      </w:r>
      <w:r w:rsidRPr="007A01CA">
        <w:rPr>
          <w:b/>
        </w:rPr>
        <w:tab/>
        <w:t xml:space="preserve">     </w:t>
      </w:r>
      <w:r w:rsidRPr="007A01CA">
        <w:rPr>
          <w:b/>
        </w:rPr>
        <w:tab/>
        <w:t xml:space="preserve">       NUMRI</w:t>
      </w:r>
    </w:p>
    <w:p w:rsidR="00AE03F0" w:rsidRPr="007A01CA" w:rsidRDefault="00AE03F0" w:rsidP="00AE03F0">
      <w:pPr>
        <w:tabs>
          <w:tab w:val="left" w:pos="8672"/>
        </w:tabs>
        <w:jc w:val="both"/>
        <w:rPr>
          <w:b/>
        </w:rPr>
      </w:pPr>
    </w:p>
    <w:p w:rsidR="00724C4C" w:rsidRPr="007A01CA" w:rsidRDefault="00724C4C" w:rsidP="00724C4C">
      <w:pPr>
        <w:jc w:val="both"/>
        <w:rPr>
          <w:b/>
        </w:rPr>
      </w:pPr>
      <w:r w:rsidRPr="007A01CA">
        <w:rPr>
          <w:b/>
        </w:rPr>
        <w:t>SEKTORI I STUDIMIT DHE ANALIZËS SË TREGUT</w:t>
      </w:r>
      <w:r w:rsidRPr="007A01CA">
        <w:rPr>
          <w:b/>
        </w:rPr>
        <w:tab/>
      </w:r>
      <w:r w:rsidRPr="007A01CA">
        <w:rPr>
          <w:b/>
        </w:rPr>
        <w:tab/>
      </w:r>
      <w:r w:rsidRPr="007A01CA">
        <w:rPr>
          <w:b/>
        </w:rPr>
        <w:tab/>
      </w:r>
      <w:r w:rsidRPr="007A01CA">
        <w:rPr>
          <w:b/>
        </w:rPr>
        <w:tab/>
      </w:r>
      <w:r w:rsidRPr="007A01CA">
        <w:rPr>
          <w:b/>
        </w:rPr>
        <w:tab/>
      </w:r>
      <w:r w:rsidRPr="007A01CA">
        <w:rPr>
          <w:b/>
        </w:rPr>
        <w:tab/>
      </w:r>
      <w:r w:rsidRPr="007A01CA">
        <w:rPr>
          <w:b/>
        </w:rPr>
        <w:tab/>
      </w:r>
      <w:r w:rsidRPr="007A01CA">
        <w:rPr>
          <w:b/>
        </w:rPr>
        <w:tab/>
        <w:t>(2)</w:t>
      </w:r>
    </w:p>
    <w:p w:rsidR="00724C4C" w:rsidRPr="007A01CA" w:rsidRDefault="00724C4C" w:rsidP="00724C4C">
      <w:pPr>
        <w:jc w:val="both"/>
      </w:pPr>
      <w:r w:rsidRPr="007A01CA">
        <w:t>PËRGJEGJËS SEKTORI</w:t>
      </w:r>
      <w:r w:rsidRPr="007A01CA">
        <w:tab/>
      </w:r>
      <w:r w:rsidRPr="007A01CA">
        <w:tab/>
      </w:r>
      <w:r w:rsidRPr="007A01CA">
        <w:tab/>
      </w:r>
      <w:r w:rsidRPr="007A01CA">
        <w:tab/>
      </w:r>
      <w:r w:rsidRPr="007A01CA">
        <w:tab/>
      </w:r>
      <w:r w:rsidRPr="007A01CA">
        <w:tab/>
        <w:t>III-a</w:t>
      </w:r>
      <w:r w:rsidRPr="007A01CA">
        <w:tab/>
      </w:r>
      <w:r w:rsidRPr="007A01CA">
        <w:tab/>
      </w:r>
      <w:r w:rsidRPr="007A01CA">
        <w:tab/>
      </w:r>
      <w:r w:rsidRPr="007A01CA">
        <w:tab/>
      </w:r>
      <w:r w:rsidRPr="007A01CA">
        <w:tab/>
      </w:r>
      <w:r w:rsidRPr="007A01CA">
        <w:tab/>
        <w:t>1</w:t>
      </w:r>
    </w:p>
    <w:p w:rsidR="00724C4C" w:rsidRPr="007A01CA" w:rsidRDefault="00724C4C" w:rsidP="00724C4C">
      <w:pPr>
        <w:jc w:val="both"/>
      </w:pPr>
      <w:r w:rsidRPr="007A01CA">
        <w:t>SPECIALIST</w:t>
      </w:r>
      <w:r w:rsidRPr="007A01CA">
        <w:tab/>
      </w:r>
      <w:r w:rsidRPr="007A01CA">
        <w:tab/>
      </w:r>
      <w:r w:rsidRPr="007A01CA">
        <w:tab/>
      </w:r>
      <w:r w:rsidRPr="007A01CA">
        <w:tab/>
      </w:r>
      <w:r w:rsidRPr="007A01CA">
        <w:tab/>
      </w:r>
      <w:r w:rsidRPr="007A01CA">
        <w:tab/>
      </w:r>
      <w:r w:rsidRPr="007A01CA">
        <w:tab/>
      </w:r>
      <w:r w:rsidRPr="007A01CA">
        <w:tab/>
        <w:t>III-b</w:t>
      </w:r>
      <w:r w:rsidRPr="007A01CA">
        <w:tab/>
      </w:r>
      <w:r w:rsidRPr="007A01CA">
        <w:tab/>
      </w:r>
      <w:r w:rsidRPr="007A01CA">
        <w:tab/>
      </w:r>
      <w:r w:rsidRPr="007A01CA">
        <w:tab/>
      </w:r>
      <w:r w:rsidRPr="007A01CA">
        <w:tab/>
      </w:r>
      <w:r w:rsidRPr="007A01CA">
        <w:tab/>
        <w:t>1</w:t>
      </w:r>
    </w:p>
    <w:p w:rsidR="00724C4C" w:rsidRPr="007A01CA" w:rsidRDefault="00724C4C" w:rsidP="00724C4C">
      <w:pPr>
        <w:jc w:val="both"/>
        <w:rPr>
          <w:b/>
        </w:rPr>
      </w:pPr>
      <w:r w:rsidRPr="007A01CA">
        <w:rPr>
          <w:b/>
        </w:rPr>
        <w:t xml:space="preserve">ZYRA E SHËRBIMIT UNIVERSAL </w:t>
      </w:r>
    </w:p>
    <w:p w:rsidR="00724C4C" w:rsidRPr="007A01CA" w:rsidRDefault="00724C4C" w:rsidP="00724C4C">
      <w:pPr>
        <w:jc w:val="both"/>
        <w:rPr>
          <w:b/>
        </w:rPr>
      </w:pPr>
      <w:r w:rsidRPr="007A01CA">
        <w:rPr>
          <w:b/>
        </w:rPr>
        <w:t>DHE MBROJTJES SË PËRDORUESVE</w:t>
      </w:r>
      <w:r w:rsidRPr="007A01CA">
        <w:rPr>
          <w:b/>
        </w:rPr>
        <w:tab/>
      </w:r>
      <w:r w:rsidRPr="007A01CA">
        <w:rPr>
          <w:b/>
        </w:rPr>
        <w:tab/>
      </w:r>
      <w:r w:rsidRPr="007A01CA">
        <w:rPr>
          <w:b/>
        </w:rPr>
        <w:tab/>
      </w:r>
      <w:r w:rsidRPr="007A01CA">
        <w:rPr>
          <w:b/>
        </w:rPr>
        <w:tab/>
      </w:r>
      <w:r w:rsidRPr="007A01CA">
        <w:rPr>
          <w:b/>
        </w:rPr>
        <w:tab/>
      </w:r>
      <w:r w:rsidRPr="007A01CA">
        <w:rPr>
          <w:b/>
        </w:rPr>
        <w:tab/>
      </w:r>
      <w:r w:rsidRPr="007A01CA">
        <w:rPr>
          <w:b/>
        </w:rPr>
        <w:tab/>
      </w:r>
      <w:r w:rsidRPr="007A01CA">
        <w:rPr>
          <w:b/>
        </w:rPr>
        <w:tab/>
      </w:r>
      <w:r w:rsidRPr="007A01CA">
        <w:rPr>
          <w:b/>
        </w:rPr>
        <w:tab/>
      </w:r>
      <w:r w:rsidRPr="007A01CA">
        <w:rPr>
          <w:b/>
        </w:rPr>
        <w:tab/>
        <w:t>(1)</w:t>
      </w:r>
    </w:p>
    <w:p w:rsidR="00724C4C" w:rsidRPr="007A01CA" w:rsidRDefault="00724C4C" w:rsidP="00724C4C">
      <w:pPr>
        <w:jc w:val="both"/>
      </w:pPr>
      <w:r w:rsidRPr="007A01CA">
        <w:t>SPECIALIST</w:t>
      </w:r>
      <w:r w:rsidRPr="007A01CA">
        <w:tab/>
      </w:r>
      <w:r w:rsidRPr="007A01CA">
        <w:tab/>
      </w:r>
      <w:r w:rsidRPr="007A01CA">
        <w:tab/>
      </w:r>
      <w:r w:rsidRPr="007A01CA">
        <w:tab/>
      </w:r>
      <w:r w:rsidRPr="007A01CA">
        <w:tab/>
      </w:r>
      <w:r w:rsidRPr="007A01CA">
        <w:tab/>
      </w:r>
      <w:r w:rsidRPr="007A01CA">
        <w:tab/>
      </w:r>
      <w:r w:rsidRPr="007A01CA">
        <w:tab/>
        <w:t>III-b</w:t>
      </w:r>
      <w:r w:rsidRPr="007A01CA">
        <w:tab/>
      </w:r>
      <w:r w:rsidRPr="007A01CA">
        <w:tab/>
      </w:r>
      <w:r w:rsidRPr="007A01CA">
        <w:tab/>
      </w:r>
      <w:r w:rsidRPr="007A01CA">
        <w:tab/>
      </w:r>
      <w:r w:rsidRPr="007A01CA">
        <w:tab/>
      </w:r>
      <w:r w:rsidRPr="007A01CA">
        <w:tab/>
        <w:t>1</w:t>
      </w:r>
    </w:p>
    <w:p w:rsidR="00724C4C" w:rsidRPr="007A01CA" w:rsidRDefault="00724C4C" w:rsidP="00724C4C">
      <w:pPr>
        <w:jc w:val="both"/>
        <w:rPr>
          <w:b/>
        </w:rPr>
      </w:pPr>
    </w:p>
    <w:p w:rsidR="00724C4C" w:rsidRPr="007A01CA" w:rsidRDefault="00724C4C" w:rsidP="00724C4C">
      <w:pPr>
        <w:jc w:val="both"/>
        <w:rPr>
          <w:b/>
        </w:rPr>
      </w:pPr>
      <w:r w:rsidRPr="007A01CA">
        <w:rPr>
          <w:b/>
        </w:rPr>
        <w:t>V. DREJTORIA E RREGULLIMIT TEKNIK</w:t>
      </w:r>
      <w:r w:rsidRPr="007A01CA">
        <w:rPr>
          <w:b/>
        </w:rPr>
        <w:tab/>
      </w:r>
      <w:r w:rsidRPr="007A01CA">
        <w:rPr>
          <w:b/>
        </w:rPr>
        <w:tab/>
      </w:r>
      <w:r w:rsidRPr="007A01CA">
        <w:rPr>
          <w:b/>
        </w:rPr>
        <w:tab/>
      </w:r>
      <w:r w:rsidRPr="007A01CA">
        <w:rPr>
          <w:b/>
        </w:rPr>
        <w:tab/>
      </w:r>
      <w:r w:rsidRPr="007A01CA">
        <w:rPr>
          <w:b/>
        </w:rPr>
        <w:tab/>
      </w:r>
      <w:r w:rsidRPr="007A01CA">
        <w:rPr>
          <w:b/>
        </w:rPr>
        <w:tab/>
      </w:r>
      <w:r w:rsidRPr="007A01CA">
        <w:rPr>
          <w:b/>
        </w:rPr>
        <w:tab/>
      </w:r>
      <w:r w:rsidRPr="007A01CA">
        <w:rPr>
          <w:b/>
        </w:rPr>
        <w:tab/>
      </w:r>
      <w:r w:rsidRPr="007A01CA">
        <w:rPr>
          <w:b/>
        </w:rPr>
        <w:tab/>
        <w:t>(</w:t>
      </w:r>
      <w:r w:rsidRPr="007A01CA">
        <w:rPr>
          <w:b/>
          <w:u w:val="single"/>
        </w:rPr>
        <w:t>12</w:t>
      </w:r>
      <w:r w:rsidRPr="007A01CA">
        <w:rPr>
          <w:b/>
        </w:rPr>
        <w:t>)</w:t>
      </w:r>
    </w:p>
    <w:p w:rsidR="00724C4C" w:rsidRPr="007A01CA" w:rsidRDefault="00724C4C" w:rsidP="00724C4C">
      <w:pPr>
        <w:jc w:val="both"/>
      </w:pPr>
      <w:r w:rsidRPr="007A01CA">
        <w:t>DREJTOR DREJTORIE</w:t>
      </w:r>
      <w:r w:rsidRPr="007A01CA">
        <w:tab/>
      </w:r>
      <w:r w:rsidRPr="007A01CA">
        <w:tab/>
      </w:r>
      <w:r w:rsidRPr="007A01CA">
        <w:tab/>
      </w:r>
      <w:r w:rsidRPr="007A01CA">
        <w:tab/>
      </w:r>
      <w:r w:rsidRPr="007A01CA">
        <w:tab/>
      </w:r>
      <w:r w:rsidRPr="007A01CA">
        <w:tab/>
      </w:r>
      <w:r w:rsidRPr="007A01CA">
        <w:tab/>
      </w:r>
      <w:r w:rsidRPr="007A01CA">
        <w:tab/>
      </w:r>
      <w:r w:rsidRPr="007A01CA">
        <w:tab/>
      </w:r>
      <w:r w:rsidRPr="007A01CA">
        <w:tab/>
      </w:r>
      <w:r w:rsidRPr="007A01CA">
        <w:tab/>
      </w:r>
      <w:r w:rsidRPr="007A01CA">
        <w:tab/>
        <w:t xml:space="preserve"> 1</w:t>
      </w:r>
      <w:r w:rsidRPr="007A01CA">
        <w:tab/>
      </w:r>
      <w:r w:rsidRPr="007A01CA">
        <w:tab/>
      </w:r>
    </w:p>
    <w:p w:rsidR="00724C4C" w:rsidRDefault="00724C4C" w:rsidP="00724C4C">
      <w:pPr>
        <w:jc w:val="both"/>
        <w:rPr>
          <w:b/>
        </w:rPr>
      </w:pPr>
    </w:p>
    <w:p w:rsidR="00724C4C" w:rsidRPr="007A01CA" w:rsidRDefault="00724C4C" w:rsidP="00724C4C">
      <w:pPr>
        <w:tabs>
          <w:tab w:val="left" w:pos="8672"/>
        </w:tabs>
        <w:jc w:val="both"/>
        <w:rPr>
          <w:b/>
        </w:rPr>
      </w:pPr>
      <w:r w:rsidRPr="007A01CA">
        <w:rPr>
          <w:b/>
        </w:rPr>
        <w:t>SEKTORI I ADMINISTRIMIT TË SPEKTRIT TË</w:t>
      </w:r>
    </w:p>
    <w:p w:rsidR="00724C4C" w:rsidRPr="007A01CA" w:rsidRDefault="00724C4C" w:rsidP="00724C4C">
      <w:pPr>
        <w:tabs>
          <w:tab w:val="left" w:pos="8672"/>
        </w:tabs>
        <w:jc w:val="both"/>
        <w:rPr>
          <w:b/>
        </w:rPr>
      </w:pPr>
      <w:r w:rsidRPr="007A01CA">
        <w:rPr>
          <w:b/>
        </w:rPr>
        <w:t>RADIOFREKUENCAVE</w:t>
      </w:r>
      <w:r w:rsidRPr="007A01CA">
        <w:rPr>
          <w:b/>
        </w:rPr>
        <w:tab/>
      </w:r>
      <w:r w:rsidRPr="007A01CA">
        <w:rPr>
          <w:b/>
        </w:rPr>
        <w:tab/>
      </w:r>
      <w:r w:rsidRPr="007A01CA">
        <w:rPr>
          <w:b/>
        </w:rPr>
        <w:tab/>
      </w:r>
      <w:r w:rsidRPr="007A01CA">
        <w:rPr>
          <w:b/>
        </w:rPr>
        <w:tab/>
        <w:t>(3)</w:t>
      </w:r>
      <w:r w:rsidRPr="007A01CA">
        <w:rPr>
          <w:b/>
        </w:rPr>
        <w:tab/>
      </w:r>
      <w:r w:rsidRPr="007A01CA">
        <w:rPr>
          <w:b/>
        </w:rPr>
        <w:tab/>
      </w:r>
    </w:p>
    <w:p w:rsidR="00724C4C" w:rsidRPr="007A01CA" w:rsidRDefault="00724C4C" w:rsidP="00724C4C">
      <w:pPr>
        <w:jc w:val="both"/>
      </w:pPr>
      <w:r w:rsidRPr="007A01CA">
        <w:t>PËRGJEGJËS SEKTORI</w:t>
      </w:r>
      <w:r w:rsidRPr="007A01CA">
        <w:tab/>
      </w:r>
      <w:r w:rsidRPr="007A01CA">
        <w:tab/>
      </w:r>
      <w:r w:rsidRPr="007A01CA">
        <w:tab/>
      </w:r>
      <w:r w:rsidRPr="007A01CA">
        <w:tab/>
      </w:r>
      <w:r w:rsidRPr="007A01CA">
        <w:tab/>
      </w:r>
      <w:r w:rsidRPr="007A01CA">
        <w:tab/>
        <w:t>III-a</w:t>
      </w:r>
      <w:r w:rsidRPr="007A01CA">
        <w:tab/>
      </w:r>
      <w:r w:rsidRPr="007A01CA">
        <w:tab/>
      </w:r>
      <w:r w:rsidRPr="007A01CA">
        <w:tab/>
      </w:r>
      <w:r w:rsidRPr="007A01CA">
        <w:tab/>
      </w:r>
      <w:r w:rsidRPr="007A01CA">
        <w:tab/>
      </w:r>
      <w:r w:rsidRPr="007A01CA">
        <w:tab/>
        <w:t>1</w:t>
      </w:r>
    </w:p>
    <w:p w:rsidR="00724C4C" w:rsidRPr="007A01CA" w:rsidRDefault="00724C4C" w:rsidP="00724C4C">
      <w:pPr>
        <w:jc w:val="both"/>
      </w:pPr>
      <w:r w:rsidRPr="007A01CA">
        <w:t>SPECIALIST</w:t>
      </w:r>
      <w:r w:rsidRPr="007A01CA">
        <w:tab/>
      </w:r>
      <w:r w:rsidRPr="007A01CA">
        <w:tab/>
      </w:r>
      <w:r w:rsidRPr="007A01CA">
        <w:tab/>
      </w:r>
      <w:r w:rsidRPr="007A01CA">
        <w:tab/>
      </w:r>
      <w:r w:rsidRPr="007A01CA">
        <w:tab/>
      </w:r>
      <w:r w:rsidRPr="007A01CA">
        <w:tab/>
      </w:r>
      <w:r w:rsidRPr="007A01CA">
        <w:tab/>
      </w:r>
      <w:r w:rsidRPr="007A01CA">
        <w:tab/>
        <w:t>III-b</w:t>
      </w:r>
      <w:r w:rsidRPr="007A01CA">
        <w:tab/>
      </w:r>
      <w:r w:rsidRPr="007A01CA">
        <w:tab/>
      </w:r>
      <w:r w:rsidRPr="007A01CA">
        <w:tab/>
      </w:r>
      <w:r w:rsidRPr="007A01CA">
        <w:tab/>
      </w:r>
      <w:r w:rsidRPr="007A01CA">
        <w:tab/>
      </w:r>
      <w:r w:rsidRPr="007A01CA">
        <w:tab/>
        <w:t>1</w:t>
      </w:r>
    </w:p>
    <w:p w:rsidR="00724C4C" w:rsidRDefault="00724C4C" w:rsidP="00724C4C">
      <w:pPr>
        <w:jc w:val="both"/>
      </w:pPr>
      <w:r w:rsidRPr="007A01CA">
        <w:t>SPECIALIST</w:t>
      </w:r>
      <w:r w:rsidRPr="007A01CA">
        <w:tab/>
      </w:r>
      <w:r w:rsidRPr="007A01CA">
        <w:tab/>
      </w:r>
      <w:r w:rsidRPr="007A01CA">
        <w:tab/>
      </w:r>
      <w:r w:rsidRPr="007A01CA">
        <w:tab/>
      </w:r>
      <w:r w:rsidRPr="007A01CA">
        <w:tab/>
      </w:r>
      <w:r w:rsidRPr="007A01CA">
        <w:tab/>
      </w:r>
      <w:r w:rsidRPr="007A01CA">
        <w:tab/>
      </w:r>
      <w:r w:rsidRPr="007A01CA">
        <w:tab/>
        <w:t>IV-a</w:t>
      </w:r>
      <w:r w:rsidRPr="007A01CA">
        <w:tab/>
      </w:r>
      <w:r w:rsidRPr="007A01CA">
        <w:tab/>
      </w:r>
      <w:r w:rsidRPr="007A01CA">
        <w:tab/>
      </w:r>
      <w:r w:rsidRPr="007A01CA">
        <w:tab/>
      </w:r>
      <w:r w:rsidRPr="007A01CA">
        <w:tab/>
      </w:r>
      <w:r w:rsidRPr="007A01CA">
        <w:tab/>
        <w:t>1</w:t>
      </w:r>
    </w:p>
    <w:p w:rsidR="00F61392" w:rsidRPr="007A01CA" w:rsidRDefault="00F61392" w:rsidP="00724C4C">
      <w:pPr>
        <w:jc w:val="both"/>
      </w:pPr>
    </w:p>
    <w:p w:rsidR="00724C4C" w:rsidRPr="007A01CA" w:rsidRDefault="00724C4C" w:rsidP="00724C4C">
      <w:pPr>
        <w:jc w:val="both"/>
        <w:rPr>
          <w:b/>
        </w:rPr>
      </w:pPr>
      <w:r w:rsidRPr="007A01CA">
        <w:rPr>
          <w:b/>
        </w:rPr>
        <w:t>SEKTORI I PLANIFIKIMIT DHE KOORDINIMIT</w:t>
      </w:r>
    </w:p>
    <w:p w:rsidR="00724C4C" w:rsidRPr="007A01CA" w:rsidRDefault="00724C4C" w:rsidP="00724C4C">
      <w:pPr>
        <w:jc w:val="both"/>
        <w:rPr>
          <w:b/>
        </w:rPr>
      </w:pPr>
      <w:r w:rsidRPr="007A01CA">
        <w:rPr>
          <w:b/>
        </w:rPr>
        <w:t>TË SPEKTRIT TË RADIOFREKUENCAVE</w:t>
      </w:r>
      <w:r w:rsidRPr="007A01CA">
        <w:rPr>
          <w:b/>
        </w:rPr>
        <w:tab/>
      </w:r>
      <w:r w:rsidRPr="007A01CA">
        <w:rPr>
          <w:b/>
        </w:rPr>
        <w:tab/>
      </w:r>
      <w:r w:rsidRPr="007A01CA">
        <w:rPr>
          <w:b/>
        </w:rPr>
        <w:tab/>
      </w:r>
      <w:r w:rsidRPr="007A01CA">
        <w:rPr>
          <w:b/>
        </w:rPr>
        <w:tab/>
      </w:r>
      <w:r w:rsidRPr="007A01CA">
        <w:rPr>
          <w:b/>
        </w:rPr>
        <w:tab/>
      </w:r>
      <w:r w:rsidRPr="007A01CA">
        <w:rPr>
          <w:b/>
        </w:rPr>
        <w:tab/>
      </w:r>
      <w:r w:rsidRPr="007A01CA">
        <w:rPr>
          <w:b/>
        </w:rPr>
        <w:tab/>
      </w:r>
      <w:r w:rsidRPr="007A01CA">
        <w:rPr>
          <w:b/>
        </w:rPr>
        <w:tab/>
      </w:r>
      <w:r w:rsidRPr="007A01CA">
        <w:rPr>
          <w:b/>
        </w:rPr>
        <w:tab/>
        <w:t>(2)</w:t>
      </w:r>
    </w:p>
    <w:p w:rsidR="00724C4C" w:rsidRPr="007A01CA" w:rsidRDefault="00724C4C" w:rsidP="00724C4C">
      <w:pPr>
        <w:jc w:val="both"/>
      </w:pPr>
      <w:r w:rsidRPr="007A01CA">
        <w:t>PËRGJEGJËS SEKTORI</w:t>
      </w:r>
      <w:r w:rsidRPr="007A01CA">
        <w:tab/>
      </w:r>
      <w:r w:rsidRPr="007A01CA">
        <w:tab/>
      </w:r>
      <w:r w:rsidRPr="007A01CA">
        <w:tab/>
      </w:r>
      <w:r w:rsidRPr="007A01CA">
        <w:tab/>
      </w:r>
      <w:r w:rsidRPr="007A01CA">
        <w:tab/>
      </w:r>
      <w:r w:rsidRPr="007A01CA">
        <w:tab/>
        <w:t>III-a</w:t>
      </w:r>
      <w:r w:rsidRPr="007A01CA">
        <w:tab/>
      </w:r>
      <w:r w:rsidRPr="007A01CA">
        <w:tab/>
      </w:r>
      <w:r w:rsidRPr="007A01CA">
        <w:tab/>
      </w:r>
      <w:r w:rsidRPr="007A01CA">
        <w:tab/>
      </w:r>
      <w:r w:rsidRPr="007A01CA">
        <w:tab/>
      </w:r>
      <w:r w:rsidRPr="007A01CA">
        <w:tab/>
        <w:t>1</w:t>
      </w:r>
    </w:p>
    <w:p w:rsidR="00724C4C" w:rsidRDefault="00724C4C" w:rsidP="00724C4C">
      <w:pPr>
        <w:jc w:val="both"/>
      </w:pPr>
      <w:r w:rsidRPr="007A01CA">
        <w:t>SPECIALIST</w:t>
      </w:r>
      <w:r w:rsidRPr="007A01CA">
        <w:tab/>
      </w:r>
      <w:r w:rsidRPr="007A01CA">
        <w:tab/>
      </w:r>
      <w:r w:rsidRPr="007A01CA">
        <w:tab/>
      </w:r>
      <w:r w:rsidRPr="007A01CA">
        <w:tab/>
      </w:r>
      <w:r w:rsidRPr="007A01CA">
        <w:tab/>
      </w:r>
      <w:r w:rsidRPr="007A01CA">
        <w:tab/>
      </w:r>
      <w:r w:rsidRPr="007A01CA">
        <w:tab/>
      </w:r>
      <w:r w:rsidRPr="007A01CA">
        <w:tab/>
        <w:t>III-b</w:t>
      </w:r>
      <w:r w:rsidRPr="007A01CA">
        <w:tab/>
      </w:r>
      <w:r w:rsidRPr="007A01CA">
        <w:tab/>
      </w:r>
      <w:r w:rsidRPr="007A01CA">
        <w:tab/>
      </w:r>
      <w:r w:rsidRPr="007A01CA">
        <w:tab/>
      </w:r>
      <w:r w:rsidRPr="007A01CA">
        <w:tab/>
      </w:r>
      <w:r w:rsidRPr="007A01CA">
        <w:tab/>
        <w:t>1</w:t>
      </w:r>
    </w:p>
    <w:p w:rsidR="00F61392" w:rsidRPr="007A01CA" w:rsidRDefault="00F61392" w:rsidP="00724C4C">
      <w:pPr>
        <w:jc w:val="both"/>
      </w:pPr>
    </w:p>
    <w:p w:rsidR="00724C4C" w:rsidRPr="007A01CA" w:rsidRDefault="00724C4C" w:rsidP="00724C4C">
      <w:pPr>
        <w:jc w:val="both"/>
        <w:rPr>
          <w:b/>
        </w:rPr>
      </w:pPr>
      <w:r w:rsidRPr="007A01CA">
        <w:rPr>
          <w:b/>
        </w:rPr>
        <w:t>SEKTORI I NUMERACIONIT, MIRATIMIT TË TIPIT</w:t>
      </w:r>
    </w:p>
    <w:p w:rsidR="00724C4C" w:rsidRPr="007A01CA" w:rsidRDefault="00724C4C" w:rsidP="00724C4C">
      <w:pPr>
        <w:jc w:val="both"/>
        <w:rPr>
          <w:b/>
        </w:rPr>
      </w:pPr>
      <w:r w:rsidRPr="007A01CA">
        <w:rPr>
          <w:b/>
        </w:rPr>
        <w:t>DHE TREGUESVE TË CILËSISË SË SHËRBIMIT</w:t>
      </w:r>
      <w:r w:rsidRPr="007A01CA">
        <w:rPr>
          <w:b/>
        </w:rPr>
        <w:tab/>
      </w:r>
      <w:r w:rsidRPr="007A01CA">
        <w:rPr>
          <w:b/>
        </w:rPr>
        <w:tab/>
      </w:r>
      <w:r w:rsidRPr="007A01CA">
        <w:rPr>
          <w:b/>
        </w:rPr>
        <w:tab/>
      </w:r>
      <w:r w:rsidRPr="007A01CA">
        <w:rPr>
          <w:b/>
        </w:rPr>
        <w:tab/>
      </w:r>
      <w:r w:rsidRPr="007A01CA">
        <w:rPr>
          <w:b/>
        </w:rPr>
        <w:tab/>
      </w:r>
      <w:r w:rsidRPr="007A01CA">
        <w:rPr>
          <w:b/>
        </w:rPr>
        <w:tab/>
      </w:r>
      <w:r w:rsidRPr="007A01CA">
        <w:rPr>
          <w:b/>
        </w:rPr>
        <w:tab/>
      </w:r>
      <w:r w:rsidRPr="007A01CA">
        <w:rPr>
          <w:b/>
        </w:rPr>
        <w:tab/>
      </w:r>
      <w:r w:rsidRPr="007A01CA">
        <w:rPr>
          <w:b/>
        </w:rPr>
        <w:tab/>
        <w:t>(3)</w:t>
      </w:r>
    </w:p>
    <w:p w:rsidR="00724C4C" w:rsidRPr="007A01CA" w:rsidRDefault="00724C4C" w:rsidP="00724C4C">
      <w:pPr>
        <w:jc w:val="both"/>
      </w:pPr>
      <w:r w:rsidRPr="007A01CA">
        <w:t>PËRGJEGJËS SEKTORI</w:t>
      </w:r>
      <w:r w:rsidRPr="007A01CA">
        <w:tab/>
      </w:r>
      <w:r w:rsidRPr="007A01CA">
        <w:tab/>
      </w:r>
      <w:r w:rsidRPr="007A01CA">
        <w:tab/>
      </w:r>
      <w:r w:rsidRPr="007A01CA">
        <w:tab/>
      </w:r>
      <w:r w:rsidRPr="007A01CA">
        <w:tab/>
      </w:r>
      <w:r w:rsidRPr="007A01CA">
        <w:tab/>
        <w:t>III-a</w:t>
      </w:r>
      <w:r w:rsidRPr="007A01CA">
        <w:tab/>
      </w:r>
      <w:r w:rsidRPr="007A01CA">
        <w:tab/>
      </w:r>
      <w:r w:rsidRPr="007A01CA">
        <w:tab/>
      </w:r>
      <w:r w:rsidRPr="007A01CA">
        <w:tab/>
      </w:r>
      <w:r w:rsidRPr="007A01CA">
        <w:tab/>
      </w:r>
      <w:r w:rsidRPr="007A01CA">
        <w:tab/>
        <w:t>1</w:t>
      </w:r>
    </w:p>
    <w:p w:rsidR="00724C4C" w:rsidRPr="007A01CA" w:rsidRDefault="00724C4C" w:rsidP="00724C4C">
      <w:pPr>
        <w:jc w:val="both"/>
      </w:pPr>
      <w:r w:rsidRPr="007A01CA">
        <w:t>SPECIALIST</w:t>
      </w:r>
      <w:r w:rsidRPr="007A01CA">
        <w:tab/>
      </w:r>
      <w:r w:rsidRPr="007A01CA">
        <w:tab/>
      </w:r>
      <w:r w:rsidRPr="007A01CA">
        <w:tab/>
      </w:r>
      <w:r w:rsidRPr="007A01CA">
        <w:tab/>
      </w:r>
      <w:r w:rsidRPr="007A01CA">
        <w:tab/>
      </w:r>
      <w:r w:rsidRPr="007A01CA">
        <w:tab/>
      </w:r>
      <w:r w:rsidRPr="007A01CA">
        <w:tab/>
      </w:r>
      <w:r w:rsidRPr="007A01CA">
        <w:tab/>
        <w:t>III-b</w:t>
      </w:r>
      <w:r w:rsidRPr="007A01CA">
        <w:tab/>
      </w:r>
      <w:r w:rsidRPr="007A01CA">
        <w:tab/>
      </w:r>
      <w:r w:rsidRPr="007A01CA">
        <w:tab/>
      </w:r>
      <w:r w:rsidRPr="007A01CA">
        <w:tab/>
      </w:r>
      <w:r w:rsidRPr="007A01CA">
        <w:tab/>
      </w:r>
      <w:r w:rsidRPr="007A01CA">
        <w:tab/>
        <w:t>2</w:t>
      </w:r>
    </w:p>
    <w:p w:rsidR="00E91E70" w:rsidRDefault="00E91E70" w:rsidP="00724C4C">
      <w:pPr>
        <w:jc w:val="both"/>
        <w:rPr>
          <w:b/>
        </w:rPr>
      </w:pPr>
    </w:p>
    <w:p w:rsidR="00724C4C" w:rsidRPr="007A01CA" w:rsidRDefault="00724C4C" w:rsidP="00724C4C">
      <w:pPr>
        <w:jc w:val="both"/>
        <w:rPr>
          <w:b/>
        </w:rPr>
      </w:pPr>
      <w:r w:rsidRPr="007A01CA">
        <w:rPr>
          <w:b/>
        </w:rPr>
        <w:t>SEKTORI I ADMINISTRIMIT TË DOMAIN-IT.AL</w:t>
      </w:r>
      <w:r w:rsidRPr="007A01CA">
        <w:rPr>
          <w:b/>
        </w:rPr>
        <w:tab/>
      </w:r>
      <w:r w:rsidRPr="007A01CA">
        <w:rPr>
          <w:b/>
        </w:rPr>
        <w:tab/>
      </w:r>
      <w:r w:rsidRPr="007A01CA">
        <w:rPr>
          <w:b/>
        </w:rPr>
        <w:tab/>
      </w:r>
      <w:r w:rsidRPr="007A01CA">
        <w:rPr>
          <w:b/>
        </w:rPr>
        <w:tab/>
      </w:r>
      <w:r w:rsidRPr="007A01CA">
        <w:rPr>
          <w:b/>
        </w:rPr>
        <w:tab/>
      </w:r>
      <w:r w:rsidRPr="007A01CA">
        <w:rPr>
          <w:b/>
        </w:rPr>
        <w:tab/>
      </w:r>
      <w:r w:rsidRPr="007A01CA">
        <w:rPr>
          <w:b/>
        </w:rPr>
        <w:tab/>
      </w:r>
      <w:r w:rsidRPr="007A01CA">
        <w:rPr>
          <w:b/>
        </w:rPr>
        <w:tab/>
        <w:t>(3)</w:t>
      </w:r>
    </w:p>
    <w:p w:rsidR="00724C4C" w:rsidRPr="007A01CA" w:rsidRDefault="00724C4C" w:rsidP="00724C4C">
      <w:pPr>
        <w:jc w:val="both"/>
      </w:pPr>
      <w:r w:rsidRPr="007A01CA">
        <w:t>PËRGJEGJËS SEKTORI</w:t>
      </w:r>
      <w:r w:rsidRPr="007A01CA">
        <w:tab/>
      </w:r>
      <w:r w:rsidRPr="007A01CA">
        <w:tab/>
      </w:r>
      <w:r w:rsidRPr="007A01CA">
        <w:tab/>
      </w:r>
      <w:r w:rsidRPr="007A01CA">
        <w:tab/>
      </w:r>
      <w:r w:rsidRPr="007A01CA">
        <w:tab/>
      </w:r>
      <w:r w:rsidRPr="007A01CA">
        <w:tab/>
        <w:t>III-a</w:t>
      </w:r>
      <w:r w:rsidRPr="007A01CA">
        <w:tab/>
      </w:r>
      <w:r w:rsidRPr="007A01CA">
        <w:tab/>
      </w:r>
      <w:r w:rsidRPr="007A01CA">
        <w:tab/>
      </w:r>
      <w:r w:rsidRPr="007A01CA">
        <w:tab/>
      </w:r>
      <w:r w:rsidRPr="007A01CA">
        <w:tab/>
      </w:r>
      <w:r w:rsidRPr="007A01CA">
        <w:tab/>
        <w:t>1</w:t>
      </w:r>
    </w:p>
    <w:p w:rsidR="00724C4C" w:rsidRPr="007A01CA" w:rsidRDefault="00724C4C" w:rsidP="00724C4C">
      <w:pPr>
        <w:jc w:val="both"/>
      </w:pPr>
      <w:r w:rsidRPr="007A01CA">
        <w:t>SPECIALIST</w:t>
      </w:r>
      <w:r w:rsidRPr="007A01CA">
        <w:tab/>
      </w:r>
      <w:r w:rsidRPr="007A01CA">
        <w:tab/>
      </w:r>
      <w:r w:rsidRPr="007A01CA">
        <w:tab/>
      </w:r>
      <w:r w:rsidRPr="007A01CA">
        <w:tab/>
      </w:r>
      <w:r w:rsidRPr="007A01CA">
        <w:tab/>
      </w:r>
      <w:r w:rsidRPr="007A01CA">
        <w:tab/>
      </w:r>
      <w:r w:rsidRPr="007A01CA">
        <w:tab/>
      </w:r>
      <w:r w:rsidRPr="007A01CA">
        <w:tab/>
        <w:t>III-b</w:t>
      </w:r>
      <w:r w:rsidRPr="007A01CA">
        <w:tab/>
      </w:r>
      <w:r w:rsidRPr="007A01CA">
        <w:tab/>
      </w:r>
      <w:r w:rsidRPr="007A01CA">
        <w:tab/>
      </w:r>
      <w:r w:rsidRPr="007A01CA">
        <w:tab/>
      </w:r>
      <w:r w:rsidRPr="007A01CA">
        <w:tab/>
      </w:r>
      <w:r w:rsidRPr="007A01CA">
        <w:tab/>
        <w:t>1</w:t>
      </w:r>
    </w:p>
    <w:p w:rsidR="00724C4C" w:rsidRPr="007A01CA" w:rsidRDefault="00724C4C" w:rsidP="00724C4C">
      <w:pPr>
        <w:jc w:val="both"/>
      </w:pPr>
      <w:r w:rsidRPr="007A01CA">
        <w:t>SPECIALIST</w:t>
      </w:r>
      <w:r w:rsidRPr="007A01CA">
        <w:tab/>
      </w:r>
      <w:r w:rsidRPr="007A01CA">
        <w:tab/>
      </w:r>
      <w:r w:rsidRPr="007A01CA">
        <w:tab/>
      </w:r>
      <w:r w:rsidRPr="007A01CA">
        <w:tab/>
      </w:r>
      <w:r w:rsidRPr="007A01CA">
        <w:tab/>
      </w:r>
      <w:r w:rsidRPr="007A01CA">
        <w:tab/>
      </w:r>
      <w:r w:rsidRPr="007A01CA">
        <w:tab/>
      </w:r>
      <w:r w:rsidRPr="007A01CA">
        <w:tab/>
        <w:t>IV-a</w:t>
      </w:r>
      <w:r w:rsidRPr="007A01CA">
        <w:tab/>
      </w:r>
      <w:r w:rsidRPr="007A01CA">
        <w:tab/>
      </w:r>
      <w:r w:rsidRPr="007A01CA">
        <w:tab/>
      </w:r>
      <w:r w:rsidRPr="007A01CA">
        <w:tab/>
      </w:r>
      <w:r w:rsidRPr="007A01CA">
        <w:tab/>
      </w:r>
      <w:r w:rsidRPr="007A01CA">
        <w:tab/>
        <w:t>1</w:t>
      </w:r>
    </w:p>
    <w:p w:rsidR="00724C4C" w:rsidRDefault="00724C4C" w:rsidP="00724C4C">
      <w:pPr>
        <w:jc w:val="both"/>
      </w:pPr>
    </w:p>
    <w:p w:rsidR="00AE03F0" w:rsidRDefault="00AE03F0" w:rsidP="00724C4C">
      <w:pPr>
        <w:jc w:val="both"/>
      </w:pPr>
    </w:p>
    <w:p w:rsidR="00AE03F0" w:rsidRPr="007A01CA" w:rsidRDefault="00AE03F0" w:rsidP="00AE03F0">
      <w:pPr>
        <w:jc w:val="both"/>
        <w:rPr>
          <w:b/>
        </w:rPr>
      </w:pPr>
      <w:r w:rsidRPr="007A01CA">
        <w:rPr>
          <w:b/>
        </w:rPr>
        <w:t>POZICIONI</w:t>
      </w:r>
      <w:r w:rsidRPr="007A01CA">
        <w:rPr>
          <w:b/>
        </w:rPr>
        <w:tab/>
      </w:r>
      <w:r w:rsidRPr="007A01CA">
        <w:rPr>
          <w:b/>
        </w:rPr>
        <w:tab/>
      </w:r>
      <w:r w:rsidRPr="007A01CA">
        <w:rPr>
          <w:b/>
        </w:rPr>
        <w:tab/>
      </w:r>
      <w:r w:rsidRPr="007A01CA">
        <w:rPr>
          <w:b/>
        </w:rPr>
        <w:tab/>
      </w:r>
      <w:r w:rsidRPr="007A01CA">
        <w:rPr>
          <w:b/>
        </w:rPr>
        <w:tab/>
      </w:r>
      <w:r w:rsidRPr="007A01CA">
        <w:rPr>
          <w:b/>
        </w:rPr>
        <w:tab/>
      </w:r>
      <w:r w:rsidRPr="007A01CA">
        <w:rPr>
          <w:b/>
        </w:rPr>
        <w:tab/>
        <w:t xml:space="preserve">    KATEGORIA  </w:t>
      </w:r>
      <w:r w:rsidRPr="007A01CA">
        <w:rPr>
          <w:b/>
        </w:rPr>
        <w:tab/>
      </w:r>
      <w:r w:rsidRPr="007A01CA">
        <w:rPr>
          <w:b/>
        </w:rPr>
        <w:tab/>
      </w:r>
      <w:r w:rsidRPr="007A01CA">
        <w:rPr>
          <w:b/>
        </w:rPr>
        <w:tab/>
        <w:t xml:space="preserve">     </w:t>
      </w:r>
      <w:r w:rsidRPr="007A01CA">
        <w:rPr>
          <w:b/>
        </w:rPr>
        <w:tab/>
        <w:t xml:space="preserve">       NUMRI</w:t>
      </w:r>
    </w:p>
    <w:p w:rsidR="00AE03F0" w:rsidRPr="007A01CA" w:rsidRDefault="00AE03F0" w:rsidP="00AE03F0">
      <w:pPr>
        <w:tabs>
          <w:tab w:val="left" w:pos="8672"/>
        </w:tabs>
        <w:jc w:val="both"/>
        <w:rPr>
          <w:b/>
        </w:rPr>
      </w:pPr>
    </w:p>
    <w:p w:rsidR="00724C4C" w:rsidRPr="007A01CA" w:rsidRDefault="00724C4C" w:rsidP="00724C4C">
      <w:pPr>
        <w:jc w:val="both"/>
        <w:rPr>
          <w:b/>
        </w:rPr>
      </w:pPr>
      <w:r w:rsidRPr="007A01CA">
        <w:rPr>
          <w:b/>
        </w:rPr>
        <w:t>VI. DREJTORIA E LICENCIMIT</w:t>
      </w:r>
      <w:r w:rsidRPr="007A01CA">
        <w:rPr>
          <w:b/>
        </w:rPr>
        <w:tab/>
      </w:r>
      <w:r w:rsidRPr="007A01CA">
        <w:rPr>
          <w:b/>
        </w:rPr>
        <w:tab/>
      </w:r>
      <w:r w:rsidRPr="007A01CA">
        <w:rPr>
          <w:b/>
        </w:rPr>
        <w:tab/>
      </w:r>
      <w:r w:rsidRPr="007A01CA">
        <w:rPr>
          <w:b/>
        </w:rPr>
        <w:tab/>
      </w:r>
      <w:r w:rsidRPr="007A01CA">
        <w:rPr>
          <w:b/>
        </w:rPr>
        <w:tab/>
      </w:r>
      <w:r w:rsidRPr="007A01CA">
        <w:rPr>
          <w:b/>
        </w:rPr>
        <w:tab/>
      </w:r>
      <w:r w:rsidRPr="007A01CA">
        <w:rPr>
          <w:b/>
        </w:rPr>
        <w:tab/>
      </w:r>
      <w:r w:rsidRPr="007A01CA">
        <w:rPr>
          <w:b/>
        </w:rPr>
        <w:tab/>
      </w:r>
      <w:r w:rsidRPr="007A01CA">
        <w:rPr>
          <w:b/>
        </w:rPr>
        <w:tab/>
      </w:r>
      <w:r w:rsidRPr="007A01CA">
        <w:rPr>
          <w:b/>
        </w:rPr>
        <w:tab/>
      </w:r>
      <w:r w:rsidRPr="007A01CA">
        <w:rPr>
          <w:b/>
        </w:rPr>
        <w:tab/>
        <w:t>(</w:t>
      </w:r>
      <w:r w:rsidRPr="007A01CA">
        <w:rPr>
          <w:b/>
          <w:u w:val="single"/>
        </w:rPr>
        <w:t>6</w:t>
      </w:r>
      <w:r w:rsidRPr="007A01CA">
        <w:rPr>
          <w:b/>
        </w:rPr>
        <w:t>)</w:t>
      </w:r>
    </w:p>
    <w:p w:rsidR="00724C4C" w:rsidRDefault="00724C4C" w:rsidP="00724C4C">
      <w:pPr>
        <w:jc w:val="both"/>
      </w:pPr>
      <w:r w:rsidRPr="007A01CA">
        <w:t>DREJTOR DREJTORIE</w:t>
      </w:r>
      <w:r w:rsidRPr="007A01CA">
        <w:tab/>
      </w:r>
      <w:r w:rsidRPr="007A01CA">
        <w:tab/>
      </w:r>
      <w:r w:rsidRPr="007A01CA">
        <w:tab/>
      </w:r>
      <w:r w:rsidRPr="007A01CA">
        <w:tab/>
      </w:r>
      <w:r w:rsidRPr="007A01CA">
        <w:tab/>
      </w:r>
      <w:r w:rsidRPr="007A01CA">
        <w:tab/>
      </w:r>
      <w:r w:rsidRPr="007A01CA">
        <w:tab/>
      </w:r>
      <w:r w:rsidRPr="007A01CA">
        <w:tab/>
      </w:r>
      <w:r w:rsidRPr="007A01CA">
        <w:tab/>
      </w:r>
      <w:r w:rsidRPr="007A01CA">
        <w:tab/>
      </w:r>
      <w:r w:rsidRPr="007A01CA">
        <w:tab/>
      </w:r>
      <w:r w:rsidRPr="007A01CA">
        <w:tab/>
        <w:t>1</w:t>
      </w:r>
    </w:p>
    <w:p w:rsidR="00F61392" w:rsidRPr="007A01CA" w:rsidRDefault="00F61392" w:rsidP="00724C4C">
      <w:pPr>
        <w:jc w:val="both"/>
      </w:pPr>
    </w:p>
    <w:p w:rsidR="00724C4C" w:rsidRPr="007A01CA" w:rsidRDefault="00724C4C" w:rsidP="00724C4C">
      <w:pPr>
        <w:jc w:val="both"/>
        <w:rPr>
          <w:b/>
        </w:rPr>
      </w:pPr>
      <w:r w:rsidRPr="007A01CA">
        <w:rPr>
          <w:b/>
        </w:rPr>
        <w:t xml:space="preserve">SEKTORI I OPERATORËVE DHE OFRUESVE </w:t>
      </w:r>
    </w:p>
    <w:p w:rsidR="00724C4C" w:rsidRPr="007A01CA" w:rsidRDefault="00724C4C" w:rsidP="00724C4C">
      <w:pPr>
        <w:jc w:val="both"/>
        <w:rPr>
          <w:b/>
        </w:rPr>
      </w:pPr>
      <w:r w:rsidRPr="007A01CA">
        <w:rPr>
          <w:b/>
        </w:rPr>
        <w:t>TË SHËRBIMEVE PUBLIKE</w:t>
      </w:r>
      <w:r w:rsidRPr="007A01CA">
        <w:rPr>
          <w:b/>
        </w:rPr>
        <w:tab/>
      </w:r>
      <w:r w:rsidRPr="007A01CA">
        <w:rPr>
          <w:b/>
        </w:rPr>
        <w:tab/>
      </w:r>
      <w:r w:rsidRPr="007A01CA">
        <w:rPr>
          <w:b/>
        </w:rPr>
        <w:tab/>
      </w:r>
      <w:r w:rsidRPr="007A01CA">
        <w:rPr>
          <w:b/>
        </w:rPr>
        <w:tab/>
      </w:r>
      <w:r w:rsidRPr="007A01CA">
        <w:rPr>
          <w:b/>
        </w:rPr>
        <w:tab/>
      </w:r>
      <w:r w:rsidRPr="007A01CA">
        <w:rPr>
          <w:b/>
        </w:rPr>
        <w:tab/>
      </w:r>
      <w:r w:rsidRPr="007A01CA">
        <w:rPr>
          <w:b/>
        </w:rPr>
        <w:tab/>
      </w:r>
      <w:r w:rsidRPr="007A01CA">
        <w:rPr>
          <w:b/>
        </w:rPr>
        <w:tab/>
      </w:r>
      <w:r w:rsidRPr="007A01CA">
        <w:rPr>
          <w:b/>
        </w:rPr>
        <w:tab/>
      </w:r>
      <w:r w:rsidRPr="007A01CA">
        <w:rPr>
          <w:b/>
        </w:rPr>
        <w:tab/>
      </w:r>
      <w:r w:rsidRPr="007A01CA">
        <w:rPr>
          <w:b/>
        </w:rPr>
        <w:tab/>
        <w:t>(3)</w:t>
      </w:r>
    </w:p>
    <w:p w:rsidR="00724C4C" w:rsidRPr="007A01CA" w:rsidRDefault="00724C4C" w:rsidP="00724C4C">
      <w:pPr>
        <w:jc w:val="both"/>
      </w:pPr>
      <w:r w:rsidRPr="007A01CA">
        <w:t>PËRGJEGJËS SEKTORI</w:t>
      </w:r>
      <w:r w:rsidRPr="007A01CA">
        <w:tab/>
      </w:r>
      <w:r w:rsidRPr="007A01CA">
        <w:tab/>
      </w:r>
      <w:r w:rsidRPr="007A01CA">
        <w:tab/>
      </w:r>
      <w:r w:rsidRPr="007A01CA">
        <w:tab/>
      </w:r>
      <w:r w:rsidRPr="007A01CA">
        <w:tab/>
      </w:r>
      <w:r w:rsidRPr="007A01CA">
        <w:tab/>
        <w:t>III-a</w:t>
      </w:r>
      <w:r w:rsidRPr="007A01CA">
        <w:tab/>
      </w:r>
      <w:r w:rsidRPr="007A01CA">
        <w:tab/>
      </w:r>
      <w:r w:rsidRPr="007A01CA">
        <w:tab/>
      </w:r>
      <w:r w:rsidRPr="007A01CA">
        <w:tab/>
      </w:r>
      <w:r w:rsidRPr="007A01CA">
        <w:tab/>
      </w:r>
      <w:r w:rsidRPr="007A01CA">
        <w:tab/>
        <w:t>1</w:t>
      </w:r>
    </w:p>
    <w:p w:rsidR="00724C4C" w:rsidRPr="007A01CA" w:rsidRDefault="00724C4C" w:rsidP="00724C4C">
      <w:pPr>
        <w:jc w:val="both"/>
      </w:pPr>
      <w:r w:rsidRPr="007A01CA">
        <w:t>SPECIALIST</w:t>
      </w:r>
      <w:r w:rsidRPr="007A01CA">
        <w:tab/>
      </w:r>
      <w:r w:rsidRPr="007A01CA">
        <w:tab/>
      </w:r>
      <w:r w:rsidRPr="007A01CA">
        <w:tab/>
      </w:r>
      <w:r w:rsidRPr="007A01CA">
        <w:tab/>
      </w:r>
      <w:r w:rsidRPr="007A01CA">
        <w:tab/>
      </w:r>
      <w:r w:rsidRPr="007A01CA">
        <w:tab/>
      </w:r>
      <w:r w:rsidRPr="007A01CA">
        <w:tab/>
      </w:r>
      <w:r w:rsidRPr="007A01CA">
        <w:tab/>
        <w:t>III-b</w:t>
      </w:r>
      <w:r w:rsidRPr="007A01CA">
        <w:tab/>
      </w:r>
      <w:r w:rsidRPr="007A01CA">
        <w:tab/>
      </w:r>
      <w:r w:rsidRPr="007A01CA">
        <w:tab/>
      </w:r>
      <w:r w:rsidRPr="007A01CA">
        <w:tab/>
      </w:r>
      <w:r w:rsidRPr="007A01CA">
        <w:tab/>
      </w:r>
      <w:r w:rsidRPr="007A01CA">
        <w:tab/>
        <w:t>1</w:t>
      </w:r>
    </w:p>
    <w:p w:rsidR="00724C4C" w:rsidRPr="007A01CA" w:rsidRDefault="00724C4C" w:rsidP="00724C4C">
      <w:pPr>
        <w:jc w:val="both"/>
      </w:pPr>
      <w:r w:rsidRPr="007A01CA">
        <w:t>SPECIALIST</w:t>
      </w:r>
      <w:r w:rsidRPr="007A01CA">
        <w:tab/>
      </w:r>
      <w:r w:rsidRPr="007A01CA">
        <w:tab/>
      </w:r>
      <w:r w:rsidRPr="007A01CA">
        <w:tab/>
      </w:r>
      <w:r w:rsidRPr="007A01CA">
        <w:tab/>
      </w:r>
      <w:r w:rsidRPr="007A01CA">
        <w:tab/>
      </w:r>
      <w:r w:rsidRPr="007A01CA">
        <w:tab/>
      </w:r>
      <w:r w:rsidRPr="007A01CA">
        <w:tab/>
      </w:r>
      <w:r w:rsidRPr="007A01CA">
        <w:tab/>
        <w:t>IV-a</w:t>
      </w:r>
      <w:r w:rsidRPr="007A01CA">
        <w:tab/>
      </w:r>
      <w:r w:rsidRPr="007A01CA">
        <w:tab/>
      </w:r>
      <w:r w:rsidRPr="007A01CA">
        <w:tab/>
      </w:r>
      <w:r w:rsidRPr="007A01CA">
        <w:tab/>
      </w:r>
      <w:r w:rsidRPr="007A01CA">
        <w:tab/>
      </w:r>
      <w:r w:rsidRPr="007A01CA">
        <w:tab/>
        <w:t>1</w:t>
      </w:r>
    </w:p>
    <w:p w:rsidR="00724C4C" w:rsidRPr="007A01CA" w:rsidRDefault="00724C4C" w:rsidP="00724C4C">
      <w:pPr>
        <w:jc w:val="both"/>
        <w:rPr>
          <w:b/>
        </w:rPr>
      </w:pPr>
      <w:r w:rsidRPr="007A01CA">
        <w:rPr>
          <w:b/>
        </w:rPr>
        <w:t>SEKTORI I OPERATORËVE TË PAVARUR</w:t>
      </w:r>
      <w:r w:rsidRPr="007A01CA">
        <w:rPr>
          <w:b/>
        </w:rPr>
        <w:tab/>
      </w:r>
      <w:r w:rsidRPr="007A01CA">
        <w:rPr>
          <w:b/>
        </w:rPr>
        <w:tab/>
      </w:r>
      <w:r w:rsidRPr="007A01CA">
        <w:rPr>
          <w:b/>
        </w:rPr>
        <w:tab/>
      </w:r>
      <w:r w:rsidRPr="007A01CA">
        <w:rPr>
          <w:b/>
        </w:rPr>
        <w:tab/>
      </w:r>
      <w:r w:rsidRPr="007A01CA">
        <w:rPr>
          <w:b/>
        </w:rPr>
        <w:tab/>
      </w:r>
      <w:r w:rsidRPr="007A01CA">
        <w:rPr>
          <w:b/>
        </w:rPr>
        <w:tab/>
      </w:r>
      <w:r w:rsidRPr="007A01CA">
        <w:rPr>
          <w:b/>
        </w:rPr>
        <w:tab/>
      </w:r>
      <w:r w:rsidRPr="007A01CA">
        <w:rPr>
          <w:b/>
        </w:rPr>
        <w:tab/>
      </w:r>
      <w:r w:rsidRPr="007A01CA">
        <w:rPr>
          <w:b/>
        </w:rPr>
        <w:tab/>
        <w:t>(2)</w:t>
      </w:r>
    </w:p>
    <w:p w:rsidR="00724C4C" w:rsidRPr="007A01CA" w:rsidRDefault="00724C4C" w:rsidP="00724C4C">
      <w:pPr>
        <w:jc w:val="both"/>
      </w:pPr>
      <w:r w:rsidRPr="007A01CA">
        <w:t>PËRGJEGJËS SEKTORI</w:t>
      </w:r>
      <w:r w:rsidRPr="007A01CA">
        <w:tab/>
      </w:r>
      <w:r w:rsidRPr="007A01CA">
        <w:tab/>
      </w:r>
      <w:r w:rsidRPr="007A01CA">
        <w:tab/>
      </w:r>
      <w:r w:rsidRPr="007A01CA">
        <w:tab/>
      </w:r>
      <w:r w:rsidRPr="007A01CA">
        <w:tab/>
      </w:r>
      <w:r w:rsidRPr="007A01CA">
        <w:tab/>
        <w:t>III-a</w:t>
      </w:r>
      <w:r w:rsidRPr="007A01CA">
        <w:tab/>
      </w:r>
      <w:r w:rsidRPr="007A01CA">
        <w:tab/>
      </w:r>
      <w:r w:rsidRPr="007A01CA">
        <w:tab/>
      </w:r>
      <w:r w:rsidRPr="007A01CA">
        <w:tab/>
      </w:r>
      <w:r w:rsidRPr="007A01CA">
        <w:tab/>
      </w:r>
      <w:r w:rsidRPr="007A01CA">
        <w:tab/>
        <w:t>1</w:t>
      </w:r>
    </w:p>
    <w:p w:rsidR="00724C4C" w:rsidRDefault="00724C4C" w:rsidP="00724C4C">
      <w:pPr>
        <w:jc w:val="both"/>
      </w:pPr>
      <w:r w:rsidRPr="007A01CA">
        <w:t>SPECIALIST</w:t>
      </w:r>
      <w:r w:rsidRPr="007A01CA">
        <w:tab/>
      </w:r>
      <w:r w:rsidRPr="007A01CA">
        <w:tab/>
      </w:r>
      <w:r w:rsidRPr="007A01CA">
        <w:tab/>
      </w:r>
      <w:r w:rsidRPr="007A01CA">
        <w:tab/>
      </w:r>
      <w:r w:rsidRPr="007A01CA">
        <w:tab/>
      </w:r>
      <w:r w:rsidRPr="007A01CA">
        <w:tab/>
      </w:r>
      <w:r w:rsidRPr="007A01CA">
        <w:tab/>
      </w:r>
      <w:r w:rsidRPr="007A01CA">
        <w:tab/>
        <w:t>III-b</w:t>
      </w:r>
      <w:r w:rsidRPr="007A01CA">
        <w:tab/>
      </w:r>
      <w:r w:rsidRPr="007A01CA">
        <w:tab/>
      </w:r>
      <w:r w:rsidRPr="007A01CA">
        <w:tab/>
      </w:r>
      <w:r w:rsidRPr="007A01CA">
        <w:tab/>
      </w:r>
      <w:r w:rsidRPr="007A01CA">
        <w:tab/>
      </w:r>
      <w:r w:rsidRPr="007A01CA">
        <w:tab/>
        <w:t>1</w:t>
      </w:r>
    </w:p>
    <w:p w:rsidR="0026740D" w:rsidRDefault="0026740D" w:rsidP="00724C4C">
      <w:pPr>
        <w:jc w:val="both"/>
      </w:pPr>
    </w:p>
    <w:p w:rsidR="00724C4C" w:rsidRPr="007A01CA" w:rsidRDefault="00724C4C" w:rsidP="00724C4C">
      <w:pPr>
        <w:jc w:val="both"/>
        <w:rPr>
          <w:b/>
        </w:rPr>
      </w:pPr>
      <w:r w:rsidRPr="007A01CA">
        <w:rPr>
          <w:b/>
        </w:rPr>
        <w:t xml:space="preserve">VII. DREJTORIA E INSPEKTIMIT </w:t>
      </w:r>
    </w:p>
    <w:p w:rsidR="00724C4C" w:rsidRPr="007A01CA" w:rsidRDefault="00724C4C" w:rsidP="00724C4C">
      <w:pPr>
        <w:jc w:val="both"/>
        <w:rPr>
          <w:b/>
        </w:rPr>
      </w:pPr>
      <w:r w:rsidRPr="007A01CA">
        <w:rPr>
          <w:b/>
        </w:rPr>
        <w:t>DHE MONITORIMIT TË SPEKTRIT</w:t>
      </w:r>
      <w:r w:rsidRPr="007A01CA">
        <w:rPr>
          <w:b/>
        </w:rPr>
        <w:tab/>
      </w:r>
      <w:r w:rsidRPr="007A01CA">
        <w:rPr>
          <w:b/>
        </w:rPr>
        <w:tab/>
      </w:r>
      <w:r w:rsidRPr="007A01CA">
        <w:rPr>
          <w:b/>
        </w:rPr>
        <w:tab/>
      </w:r>
      <w:r w:rsidRPr="007A01CA">
        <w:rPr>
          <w:b/>
        </w:rPr>
        <w:tab/>
      </w:r>
      <w:r w:rsidRPr="007A01CA">
        <w:rPr>
          <w:b/>
        </w:rPr>
        <w:tab/>
      </w:r>
      <w:r w:rsidRPr="007A01CA">
        <w:rPr>
          <w:b/>
        </w:rPr>
        <w:tab/>
      </w:r>
      <w:r w:rsidRPr="007A01CA">
        <w:rPr>
          <w:b/>
        </w:rPr>
        <w:tab/>
      </w:r>
      <w:r w:rsidRPr="007A01CA">
        <w:rPr>
          <w:b/>
        </w:rPr>
        <w:tab/>
      </w:r>
      <w:r w:rsidRPr="007A01CA">
        <w:rPr>
          <w:b/>
        </w:rPr>
        <w:tab/>
      </w:r>
      <w:r w:rsidRPr="007A01CA">
        <w:rPr>
          <w:b/>
        </w:rPr>
        <w:tab/>
        <w:t>(</w:t>
      </w:r>
      <w:r w:rsidRPr="007A01CA">
        <w:rPr>
          <w:b/>
          <w:u w:val="single"/>
        </w:rPr>
        <w:t>7</w:t>
      </w:r>
      <w:r w:rsidRPr="007A01CA">
        <w:rPr>
          <w:b/>
        </w:rPr>
        <w:t>)</w:t>
      </w:r>
    </w:p>
    <w:p w:rsidR="00724C4C" w:rsidRDefault="00724C4C" w:rsidP="00724C4C">
      <w:pPr>
        <w:jc w:val="both"/>
      </w:pPr>
      <w:r w:rsidRPr="007A01CA">
        <w:t>DREJTOR DREJTORIE</w:t>
      </w:r>
      <w:r w:rsidRPr="007A01CA">
        <w:tab/>
      </w:r>
      <w:r w:rsidRPr="007A01CA">
        <w:tab/>
      </w:r>
      <w:r w:rsidRPr="007A01CA">
        <w:tab/>
      </w:r>
      <w:r w:rsidRPr="007A01CA">
        <w:tab/>
      </w:r>
      <w:r w:rsidRPr="007A01CA">
        <w:tab/>
      </w:r>
      <w:r w:rsidRPr="007A01CA">
        <w:tab/>
      </w:r>
      <w:r w:rsidRPr="007A01CA">
        <w:tab/>
      </w:r>
      <w:r w:rsidRPr="007A01CA">
        <w:tab/>
      </w:r>
      <w:r w:rsidRPr="007A01CA">
        <w:tab/>
      </w:r>
      <w:r w:rsidRPr="007A01CA">
        <w:tab/>
      </w:r>
      <w:r w:rsidRPr="007A01CA">
        <w:tab/>
      </w:r>
      <w:r w:rsidRPr="007A01CA">
        <w:tab/>
        <w:t>1</w:t>
      </w:r>
    </w:p>
    <w:p w:rsidR="00F61392" w:rsidRPr="007A01CA" w:rsidRDefault="00F61392" w:rsidP="00724C4C">
      <w:pPr>
        <w:jc w:val="both"/>
      </w:pPr>
    </w:p>
    <w:p w:rsidR="00724C4C" w:rsidRPr="007A01CA" w:rsidRDefault="00724C4C" w:rsidP="00724C4C">
      <w:pPr>
        <w:jc w:val="both"/>
        <w:rPr>
          <w:b/>
        </w:rPr>
      </w:pPr>
      <w:r w:rsidRPr="007A01CA">
        <w:rPr>
          <w:b/>
        </w:rPr>
        <w:t xml:space="preserve">SEKTORI I MONITORIMIT TË SPEKTRIT </w:t>
      </w:r>
    </w:p>
    <w:p w:rsidR="00724C4C" w:rsidRPr="007A01CA" w:rsidRDefault="00724C4C" w:rsidP="00724C4C">
      <w:pPr>
        <w:jc w:val="both"/>
        <w:rPr>
          <w:b/>
        </w:rPr>
      </w:pPr>
      <w:r w:rsidRPr="007A01CA">
        <w:rPr>
          <w:b/>
        </w:rPr>
        <w:t>TË RADIOFREKUENCAVE</w:t>
      </w:r>
      <w:r w:rsidRPr="007A01CA">
        <w:rPr>
          <w:b/>
        </w:rPr>
        <w:tab/>
      </w:r>
      <w:r w:rsidRPr="007A01CA">
        <w:rPr>
          <w:b/>
        </w:rPr>
        <w:tab/>
      </w:r>
      <w:r w:rsidRPr="007A01CA">
        <w:rPr>
          <w:b/>
        </w:rPr>
        <w:tab/>
      </w:r>
      <w:r w:rsidRPr="007A01CA">
        <w:rPr>
          <w:b/>
        </w:rPr>
        <w:tab/>
      </w:r>
      <w:r w:rsidRPr="007A01CA">
        <w:rPr>
          <w:b/>
        </w:rPr>
        <w:tab/>
      </w:r>
      <w:r w:rsidRPr="007A01CA">
        <w:rPr>
          <w:b/>
        </w:rPr>
        <w:tab/>
      </w:r>
      <w:r w:rsidRPr="007A01CA">
        <w:rPr>
          <w:b/>
        </w:rPr>
        <w:tab/>
      </w:r>
      <w:r w:rsidRPr="007A01CA">
        <w:rPr>
          <w:b/>
        </w:rPr>
        <w:tab/>
      </w:r>
      <w:r w:rsidRPr="007A01CA">
        <w:rPr>
          <w:b/>
        </w:rPr>
        <w:tab/>
      </w:r>
      <w:r w:rsidRPr="007A01CA">
        <w:rPr>
          <w:b/>
        </w:rPr>
        <w:tab/>
      </w:r>
      <w:r w:rsidRPr="007A01CA">
        <w:rPr>
          <w:b/>
        </w:rPr>
        <w:tab/>
      </w:r>
      <w:r w:rsidRPr="007A01CA">
        <w:rPr>
          <w:b/>
        </w:rPr>
        <w:tab/>
        <w:t>(3)</w:t>
      </w:r>
    </w:p>
    <w:p w:rsidR="00724C4C" w:rsidRPr="007A01CA" w:rsidRDefault="00724C4C" w:rsidP="00724C4C">
      <w:pPr>
        <w:jc w:val="both"/>
      </w:pPr>
      <w:r w:rsidRPr="007A01CA">
        <w:t>PËRGJEGJËS SEKTORI</w:t>
      </w:r>
      <w:r w:rsidRPr="007A01CA">
        <w:tab/>
      </w:r>
      <w:r w:rsidRPr="007A01CA">
        <w:tab/>
      </w:r>
      <w:r w:rsidRPr="007A01CA">
        <w:tab/>
      </w:r>
      <w:r w:rsidRPr="007A01CA">
        <w:tab/>
      </w:r>
      <w:r w:rsidRPr="007A01CA">
        <w:tab/>
      </w:r>
      <w:r w:rsidRPr="007A01CA">
        <w:tab/>
        <w:t>III-a</w:t>
      </w:r>
      <w:r w:rsidRPr="007A01CA">
        <w:tab/>
      </w:r>
      <w:r w:rsidRPr="007A01CA">
        <w:tab/>
      </w:r>
      <w:r w:rsidRPr="007A01CA">
        <w:tab/>
      </w:r>
      <w:r w:rsidRPr="007A01CA">
        <w:tab/>
      </w:r>
      <w:r w:rsidRPr="007A01CA">
        <w:tab/>
      </w:r>
      <w:r w:rsidRPr="007A01CA">
        <w:tab/>
        <w:t>1</w:t>
      </w:r>
    </w:p>
    <w:p w:rsidR="00724C4C" w:rsidRPr="007A01CA" w:rsidRDefault="00724C4C" w:rsidP="00724C4C">
      <w:pPr>
        <w:jc w:val="both"/>
      </w:pPr>
      <w:r w:rsidRPr="007A01CA">
        <w:t>SPECIALIST</w:t>
      </w:r>
      <w:r w:rsidRPr="007A01CA">
        <w:tab/>
      </w:r>
      <w:r w:rsidRPr="007A01CA">
        <w:tab/>
      </w:r>
      <w:r w:rsidRPr="007A01CA">
        <w:tab/>
      </w:r>
      <w:r w:rsidRPr="007A01CA">
        <w:tab/>
      </w:r>
      <w:r w:rsidRPr="007A01CA">
        <w:tab/>
      </w:r>
      <w:r w:rsidRPr="007A01CA">
        <w:tab/>
      </w:r>
      <w:r w:rsidRPr="007A01CA">
        <w:tab/>
      </w:r>
      <w:r w:rsidRPr="007A01CA">
        <w:tab/>
        <w:t>III-b</w:t>
      </w:r>
      <w:r w:rsidRPr="007A01CA">
        <w:tab/>
      </w:r>
      <w:r w:rsidRPr="007A01CA">
        <w:tab/>
      </w:r>
      <w:r w:rsidRPr="007A01CA">
        <w:tab/>
      </w:r>
      <w:r w:rsidRPr="007A01CA">
        <w:tab/>
      </w:r>
      <w:r w:rsidRPr="007A01CA">
        <w:tab/>
      </w:r>
      <w:r w:rsidRPr="007A01CA">
        <w:tab/>
        <w:t>1</w:t>
      </w:r>
    </w:p>
    <w:p w:rsidR="00724C4C" w:rsidRDefault="00724C4C" w:rsidP="00724C4C">
      <w:pPr>
        <w:jc w:val="both"/>
      </w:pPr>
      <w:r w:rsidRPr="007A01CA">
        <w:t>SPECIALIST</w:t>
      </w:r>
      <w:r w:rsidRPr="007A01CA">
        <w:tab/>
      </w:r>
      <w:r w:rsidRPr="007A01CA">
        <w:tab/>
      </w:r>
      <w:r w:rsidRPr="007A01CA">
        <w:tab/>
      </w:r>
      <w:r w:rsidRPr="007A01CA">
        <w:tab/>
      </w:r>
      <w:r w:rsidRPr="007A01CA">
        <w:tab/>
      </w:r>
      <w:r w:rsidRPr="007A01CA">
        <w:tab/>
      </w:r>
      <w:r w:rsidRPr="007A01CA">
        <w:tab/>
      </w:r>
      <w:r w:rsidRPr="007A01CA">
        <w:tab/>
        <w:t>IV-a</w:t>
      </w:r>
      <w:r w:rsidRPr="007A01CA">
        <w:tab/>
      </w:r>
      <w:r w:rsidRPr="007A01CA">
        <w:tab/>
      </w:r>
      <w:r w:rsidRPr="007A01CA">
        <w:tab/>
      </w:r>
      <w:r w:rsidRPr="007A01CA">
        <w:tab/>
      </w:r>
      <w:r w:rsidRPr="007A01CA">
        <w:tab/>
      </w:r>
      <w:r w:rsidRPr="007A01CA">
        <w:tab/>
        <w:t>1</w:t>
      </w:r>
    </w:p>
    <w:p w:rsidR="00F61392" w:rsidRPr="007A01CA" w:rsidRDefault="00F61392" w:rsidP="00724C4C">
      <w:pPr>
        <w:jc w:val="both"/>
      </w:pPr>
    </w:p>
    <w:p w:rsidR="00724C4C" w:rsidRPr="007A01CA" w:rsidRDefault="00724C4C" w:rsidP="00724C4C">
      <w:pPr>
        <w:jc w:val="both"/>
        <w:rPr>
          <w:b/>
        </w:rPr>
      </w:pPr>
      <w:r w:rsidRPr="007A01CA">
        <w:rPr>
          <w:b/>
        </w:rPr>
        <w:t>SEKTORI I INSPEKTIMIT</w:t>
      </w:r>
      <w:r w:rsidRPr="007A01CA">
        <w:rPr>
          <w:b/>
        </w:rPr>
        <w:tab/>
      </w:r>
      <w:r w:rsidRPr="007A01CA">
        <w:rPr>
          <w:b/>
        </w:rPr>
        <w:tab/>
      </w:r>
      <w:r w:rsidRPr="007A01CA">
        <w:rPr>
          <w:b/>
        </w:rPr>
        <w:tab/>
      </w:r>
      <w:r w:rsidRPr="007A01CA">
        <w:rPr>
          <w:b/>
        </w:rPr>
        <w:tab/>
      </w:r>
      <w:r w:rsidRPr="007A01CA">
        <w:rPr>
          <w:b/>
        </w:rPr>
        <w:tab/>
      </w:r>
      <w:r w:rsidRPr="007A01CA">
        <w:rPr>
          <w:b/>
        </w:rPr>
        <w:tab/>
      </w:r>
      <w:r w:rsidRPr="007A01CA">
        <w:rPr>
          <w:b/>
        </w:rPr>
        <w:tab/>
      </w:r>
      <w:r w:rsidRPr="007A01CA">
        <w:rPr>
          <w:b/>
        </w:rPr>
        <w:tab/>
      </w:r>
      <w:r w:rsidRPr="007A01CA">
        <w:rPr>
          <w:b/>
        </w:rPr>
        <w:tab/>
      </w:r>
      <w:r w:rsidRPr="007A01CA">
        <w:rPr>
          <w:b/>
        </w:rPr>
        <w:tab/>
      </w:r>
      <w:r w:rsidRPr="007A01CA">
        <w:rPr>
          <w:b/>
        </w:rPr>
        <w:tab/>
      </w:r>
      <w:r w:rsidRPr="007A01CA">
        <w:rPr>
          <w:b/>
        </w:rPr>
        <w:tab/>
        <w:t>(3)</w:t>
      </w:r>
    </w:p>
    <w:p w:rsidR="00724C4C" w:rsidRPr="007A01CA" w:rsidRDefault="00724C4C" w:rsidP="00724C4C">
      <w:pPr>
        <w:jc w:val="both"/>
      </w:pPr>
      <w:r w:rsidRPr="007A01CA">
        <w:t>PËRGJEGJËS SEKTORI</w:t>
      </w:r>
      <w:r w:rsidRPr="007A01CA">
        <w:tab/>
      </w:r>
      <w:r w:rsidRPr="007A01CA">
        <w:tab/>
      </w:r>
      <w:r w:rsidRPr="007A01CA">
        <w:tab/>
      </w:r>
      <w:r w:rsidRPr="007A01CA">
        <w:tab/>
      </w:r>
      <w:r w:rsidRPr="007A01CA">
        <w:tab/>
      </w:r>
      <w:r w:rsidRPr="007A01CA">
        <w:tab/>
        <w:t>III-a</w:t>
      </w:r>
      <w:r w:rsidRPr="007A01CA">
        <w:tab/>
      </w:r>
      <w:r w:rsidRPr="007A01CA">
        <w:tab/>
      </w:r>
      <w:r w:rsidRPr="007A01CA">
        <w:tab/>
      </w:r>
      <w:r w:rsidRPr="007A01CA">
        <w:tab/>
      </w:r>
      <w:r w:rsidRPr="007A01CA">
        <w:tab/>
      </w:r>
      <w:r w:rsidRPr="007A01CA">
        <w:tab/>
        <w:t>1</w:t>
      </w:r>
    </w:p>
    <w:p w:rsidR="00724C4C" w:rsidRPr="007A01CA" w:rsidRDefault="00724C4C" w:rsidP="00724C4C">
      <w:pPr>
        <w:jc w:val="both"/>
      </w:pPr>
      <w:r w:rsidRPr="007A01CA">
        <w:t>SPECIALIST</w:t>
      </w:r>
      <w:r w:rsidRPr="007A01CA">
        <w:tab/>
      </w:r>
      <w:r w:rsidRPr="007A01CA">
        <w:tab/>
      </w:r>
      <w:r w:rsidRPr="007A01CA">
        <w:tab/>
      </w:r>
      <w:r w:rsidRPr="007A01CA">
        <w:tab/>
      </w:r>
      <w:r w:rsidRPr="007A01CA">
        <w:tab/>
      </w:r>
      <w:r w:rsidRPr="007A01CA">
        <w:tab/>
      </w:r>
      <w:r w:rsidRPr="007A01CA">
        <w:tab/>
      </w:r>
      <w:r w:rsidRPr="007A01CA">
        <w:tab/>
        <w:t>III-b</w:t>
      </w:r>
      <w:r w:rsidRPr="007A01CA">
        <w:tab/>
      </w:r>
      <w:r w:rsidRPr="007A01CA">
        <w:tab/>
      </w:r>
      <w:r w:rsidRPr="007A01CA">
        <w:tab/>
      </w:r>
      <w:r w:rsidRPr="007A01CA">
        <w:tab/>
      </w:r>
      <w:r w:rsidRPr="007A01CA">
        <w:tab/>
      </w:r>
      <w:r w:rsidRPr="007A01CA">
        <w:tab/>
        <w:t>2</w:t>
      </w:r>
    </w:p>
    <w:p w:rsidR="00E91E70" w:rsidRPr="005C4DD3" w:rsidRDefault="00724C4C" w:rsidP="00724C4C">
      <w:pPr>
        <w:jc w:val="both"/>
      </w:pPr>
      <w:r w:rsidRPr="007A01CA">
        <w:tab/>
      </w:r>
    </w:p>
    <w:p w:rsidR="00724C4C" w:rsidRPr="007A01CA" w:rsidRDefault="00724C4C" w:rsidP="00724C4C">
      <w:pPr>
        <w:jc w:val="both"/>
        <w:rPr>
          <w:b/>
        </w:rPr>
      </w:pPr>
      <w:r w:rsidRPr="007A01CA">
        <w:rPr>
          <w:b/>
        </w:rPr>
        <w:t>VIII.</w:t>
      </w:r>
      <w:r w:rsidRPr="007A01CA">
        <w:rPr>
          <w:b/>
        </w:rPr>
        <w:tab/>
        <w:t>DREJTORIA E SHËRBIMEVE TË BRENDSHME</w:t>
      </w:r>
      <w:r w:rsidRPr="007A01CA">
        <w:rPr>
          <w:b/>
        </w:rPr>
        <w:tab/>
      </w:r>
      <w:r w:rsidRPr="007A01CA">
        <w:rPr>
          <w:b/>
        </w:rPr>
        <w:tab/>
      </w:r>
      <w:r w:rsidRPr="007A01CA">
        <w:rPr>
          <w:b/>
        </w:rPr>
        <w:tab/>
      </w:r>
      <w:r w:rsidRPr="007A01CA">
        <w:rPr>
          <w:b/>
        </w:rPr>
        <w:tab/>
      </w:r>
      <w:r w:rsidRPr="007A01CA">
        <w:rPr>
          <w:b/>
        </w:rPr>
        <w:tab/>
      </w:r>
      <w:r w:rsidRPr="007A01CA">
        <w:rPr>
          <w:b/>
        </w:rPr>
        <w:tab/>
      </w:r>
      <w:r w:rsidRPr="007A01CA">
        <w:rPr>
          <w:b/>
        </w:rPr>
        <w:tab/>
      </w:r>
      <w:r w:rsidRPr="007A01CA">
        <w:rPr>
          <w:b/>
        </w:rPr>
        <w:tab/>
        <w:t>(</w:t>
      </w:r>
      <w:r w:rsidRPr="007A01CA">
        <w:rPr>
          <w:b/>
          <w:u w:val="single"/>
        </w:rPr>
        <w:t>12</w:t>
      </w:r>
      <w:r w:rsidRPr="007A01CA">
        <w:rPr>
          <w:b/>
        </w:rPr>
        <w:t>)</w:t>
      </w:r>
    </w:p>
    <w:p w:rsidR="00724C4C" w:rsidRDefault="00724C4C" w:rsidP="00724C4C">
      <w:pPr>
        <w:jc w:val="both"/>
      </w:pPr>
      <w:r w:rsidRPr="007A01CA">
        <w:t>DREJTOR DREJTORIE</w:t>
      </w:r>
      <w:r w:rsidRPr="007A01CA">
        <w:tab/>
      </w:r>
      <w:r w:rsidRPr="007A01CA">
        <w:tab/>
      </w:r>
      <w:r w:rsidRPr="007A01CA">
        <w:tab/>
      </w:r>
      <w:r w:rsidRPr="007A01CA">
        <w:tab/>
      </w:r>
      <w:r w:rsidRPr="007A01CA">
        <w:tab/>
      </w:r>
      <w:r w:rsidRPr="007A01CA">
        <w:tab/>
      </w:r>
      <w:r w:rsidRPr="007A01CA">
        <w:tab/>
      </w:r>
      <w:r w:rsidRPr="007A01CA">
        <w:tab/>
      </w:r>
      <w:r w:rsidRPr="007A01CA">
        <w:tab/>
      </w:r>
      <w:r w:rsidRPr="007A01CA">
        <w:tab/>
      </w:r>
      <w:r w:rsidRPr="007A01CA">
        <w:tab/>
      </w:r>
      <w:r w:rsidRPr="007A01CA">
        <w:tab/>
        <w:t>1</w:t>
      </w:r>
    </w:p>
    <w:p w:rsidR="00F61392" w:rsidRDefault="00F61392" w:rsidP="00724C4C">
      <w:pPr>
        <w:jc w:val="both"/>
      </w:pPr>
    </w:p>
    <w:p w:rsidR="00F61392" w:rsidRDefault="00F61392" w:rsidP="00724C4C">
      <w:pPr>
        <w:jc w:val="both"/>
      </w:pPr>
    </w:p>
    <w:p w:rsidR="00F61392" w:rsidRDefault="00F61392" w:rsidP="00724C4C">
      <w:pPr>
        <w:jc w:val="both"/>
      </w:pPr>
    </w:p>
    <w:p w:rsidR="00F61392" w:rsidRPr="007A01CA" w:rsidRDefault="00F61392" w:rsidP="00724C4C">
      <w:pPr>
        <w:jc w:val="both"/>
      </w:pPr>
    </w:p>
    <w:p w:rsidR="00F61392" w:rsidRPr="007A01CA" w:rsidRDefault="00F61392" w:rsidP="00F61392">
      <w:pPr>
        <w:jc w:val="both"/>
        <w:rPr>
          <w:b/>
        </w:rPr>
      </w:pPr>
      <w:r w:rsidRPr="007A01CA">
        <w:rPr>
          <w:b/>
        </w:rPr>
        <w:t>POZICIONI</w:t>
      </w:r>
      <w:r w:rsidRPr="007A01CA">
        <w:rPr>
          <w:b/>
        </w:rPr>
        <w:tab/>
      </w:r>
      <w:r w:rsidRPr="007A01CA">
        <w:rPr>
          <w:b/>
        </w:rPr>
        <w:tab/>
      </w:r>
      <w:r w:rsidRPr="007A01CA">
        <w:rPr>
          <w:b/>
        </w:rPr>
        <w:tab/>
      </w:r>
      <w:r w:rsidRPr="007A01CA">
        <w:rPr>
          <w:b/>
        </w:rPr>
        <w:tab/>
      </w:r>
      <w:r w:rsidRPr="007A01CA">
        <w:rPr>
          <w:b/>
        </w:rPr>
        <w:tab/>
      </w:r>
      <w:r w:rsidRPr="007A01CA">
        <w:rPr>
          <w:b/>
        </w:rPr>
        <w:tab/>
      </w:r>
      <w:r w:rsidRPr="007A01CA">
        <w:rPr>
          <w:b/>
        </w:rPr>
        <w:tab/>
        <w:t xml:space="preserve">    KATEGORIA  </w:t>
      </w:r>
      <w:r w:rsidRPr="007A01CA">
        <w:rPr>
          <w:b/>
        </w:rPr>
        <w:tab/>
      </w:r>
      <w:r w:rsidRPr="007A01CA">
        <w:rPr>
          <w:b/>
        </w:rPr>
        <w:tab/>
      </w:r>
      <w:r w:rsidRPr="007A01CA">
        <w:rPr>
          <w:b/>
        </w:rPr>
        <w:tab/>
        <w:t xml:space="preserve">     </w:t>
      </w:r>
      <w:r w:rsidRPr="007A01CA">
        <w:rPr>
          <w:b/>
        </w:rPr>
        <w:tab/>
        <w:t xml:space="preserve">       NUMRI</w:t>
      </w:r>
    </w:p>
    <w:p w:rsidR="00F61392" w:rsidRDefault="00F61392" w:rsidP="00724C4C">
      <w:pPr>
        <w:jc w:val="both"/>
        <w:rPr>
          <w:b/>
        </w:rPr>
      </w:pPr>
    </w:p>
    <w:p w:rsidR="00724C4C" w:rsidRPr="007A01CA" w:rsidRDefault="00724C4C" w:rsidP="00724C4C">
      <w:pPr>
        <w:jc w:val="both"/>
        <w:rPr>
          <w:b/>
        </w:rPr>
      </w:pPr>
      <w:r w:rsidRPr="007A01CA">
        <w:rPr>
          <w:b/>
        </w:rPr>
        <w:t>SEKTORI I FINANCËS DHE KONTABILITETIT</w:t>
      </w:r>
      <w:r w:rsidRPr="007A01CA">
        <w:rPr>
          <w:b/>
        </w:rPr>
        <w:tab/>
      </w:r>
      <w:r w:rsidRPr="007A01CA">
        <w:rPr>
          <w:b/>
        </w:rPr>
        <w:tab/>
      </w:r>
      <w:r w:rsidRPr="007A01CA">
        <w:rPr>
          <w:b/>
        </w:rPr>
        <w:tab/>
      </w:r>
      <w:r w:rsidRPr="007A01CA">
        <w:rPr>
          <w:b/>
        </w:rPr>
        <w:tab/>
      </w:r>
      <w:r w:rsidRPr="007A01CA">
        <w:rPr>
          <w:b/>
        </w:rPr>
        <w:tab/>
      </w:r>
      <w:r w:rsidRPr="007A01CA">
        <w:rPr>
          <w:b/>
        </w:rPr>
        <w:tab/>
      </w:r>
      <w:r w:rsidRPr="007A01CA">
        <w:rPr>
          <w:b/>
        </w:rPr>
        <w:tab/>
      </w:r>
      <w:r w:rsidRPr="007A01CA">
        <w:rPr>
          <w:b/>
        </w:rPr>
        <w:tab/>
      </w:r>
      <w:r w:rsidRPr="007A01CA">
        <w:rPr>
          <w:b/>
        </w:rPr>
        <w:tab/>
        <w:t>(3)</w:t>
      </w:r>
    </w:p>
    <w:p w:rsidR="00724C4C" w:rsidRPr="007A01CA" w:rsidRDefault="00724C4C" w:rsidP="00724C4C">
      <w:pPr>
        <w:jc w:val="both"/>
      </w:pPr>
      <w:r w:rsidRPr="007A01CA">
        <w:t>PËRGJEGJËS SEKTORI</w:t>
      </w:r>
      <w:r w:rsidRPr="007A01CA">
        <w:tab/>
      </w:r>
      <w:r w:rsidRPr="007A01CA">
        <w:tab/>
      </w:r>
      <w:r w:rsidRPr="007A01CA">
        <w:tab/>
      </w:r>
      <w:r w:rsidRPr="007A01CA">
        <w:tab/>
      </w:r>
      <w:r w:rsidRPr="007A01CA">
        <w:tab/>
      </w:r>
      <w:r w:rsidRPr="007A01CA">
        <w:tab/>
        <w:t>III-a</w:t>
      </w:r>
      <w:r w:rsidRPr="007A01CA">
        <w:tab/>
      </w:r>
      <w:r w:rsidRPr="007A01CA">
        <w:tab/>
      </w:r>
      <w:r w:rsidRPr="007A01CA">
        <w:tab/>
      </w:r>
      <w:r w:rsidRPr="007A01CA">
        <w:tab/>
      </w:r>
      <w:r w:rsidRPr="007A01CA">
        <w:tab/>
      </w:r>
      <w:r w:rsidRPr="007A01CA">
        <w:tab/>
        <w:t>1</w:t>
      </w:r>
    </w:p>
    <w:p w:rsidR="00724C4C" w:rsidRPr="007A01CA" w:rsidRDefault="00724C4C" w:rsidP="00724C4C">
      <w:pPr>
        <w:jc w:val="both"/>
      </w:pPr>
      <w:r w:rsidRPr="007A01CA">
        <w:t>SPECIALIST</w:t>
      </w:r>
      <w:r w:rsidRPr="007A01CA">
        <w:tab/>
      </w:r>
      <w:r w:rsidRPr="007A01CA">
        <w:tab/>
      </w:r>
      <w:r w:rsidRPr="007A01CA">
        <w:tab/>
      </w:r>
      <w:r w:rsidRPr="007A01CA">
        <w:tab/>
      </w:r>
      <w:r w:rsidRPr="007A01CA">
        <w:tab/>
      </w:r>
      <w:r w:rsidRPr="007A01CA">
        <w:tab/>
      </w:r>
      <w:r w:rsidRPr="007A01CA">
        <w:tab/>
      </w:r>
      <w:r w:rsidRPr="007A01CA">
        <w:tab/>
        <w:t>III-b</w:t>
      </w:r>
      <w:r w:rsidRPr="007A01CA">
        <w:tab/>
      </w:r>
      <w:r w:rsidRPr="007A01CA">
        <w:tab/>
      </w:r>
      <w:r w:rsidRPr="007A01CA">
        <w:tab/>
      </w:r>
      <w:r w:rsidRPr="007A01CA">
        <w:tab/>
      </w:r>
      <w:r w:rsidRPr="007A01CA">
        <w:tab/>
      </w:r>
      <w:r w:rsidRPr="007A01CA">
        <w:tab/>
        <w:t>1</w:t>
      </w:r>
    </w:p>
    <w:p w:rsidR="00724C4C" w:rsidRPr="007A01CA" w:rsidRDefault="00724C4C" w:rsidP="00724C4C">
      <w:pPr>
        <w:jc w:val="both"/>
      </w:pPr>
      <w:r w:rsidRPr="007A01CA">
        <w:t>SPECIALIST</w:t>
      </w:r>
      <w:r w:rsidRPr="007A01CA">
        <w:tab/>
      </w:r>
      <w:r w:rsidRPr="007A01CA">
        <w:tab/>
      </w:r>
      <w:r w:rsidRPr="007A01CA">
        <w:tab/>
      </w:r>
      <w:r w:rsidRPr="007A01CA">
        <w:tab/>
      </w:r>
      <w:r w:rsidRPr="007A01CA">
        <w:tab/>
      </w:r>
      <w:r w:rsidRPr="007A01CA">
        <w:tab/>
      </w:r>
      <w:r w:rsidRPr="007A01CA">
        <w:tab/>
      </w:r>
      <w:r w:rsidRPr="007A01CA">
        <w:tab/>
        <w:t>IV-a</w:t>
      </w:r>
      <w:r w:rsidRPr="007A01CA">
        <w:tab/>
      </w:r>
      <w:r w:rsidRPr="007A01CA">
        <w:tab/>
      </w:r>
      <w:r w:rsidRPr="007A01CA">
        <w:tab/>
      </w:r>
      <w:r w:rsidRPr="007A01CA">
        <w:tab/>
      </w:r>
      <w:r w:rsidRPr="007A01CA">
        <w:tab/>
      </w:r>
      <w:r w:rsidRPr="007A01CA">
        <w:tab/>
        <w:t>1</w:t>
      </w:r>
    </w:p>
    <w:p w:rsidR="00E50D45" w:rsidRDefault="00E50D45" w:rsidP="00724C4C">
      <w:pPr>
        <w:jc w:val="both"/>
        <w:rPr>
          <w:b/>
        </w:rPr>
      </w:pPr>
    </w:p>
    <w:p w:rsidR="00724C4C" w:rsidRPr="007A01CA" w:rsidRDefault="00724C4C" w:rsidP="00724C4C">
      <w:pPr>
        <w:jc w:val="both"/>
        <w:rPr>
          <w:b/>
        </w:rPr>
      </w:pPr>
      <w:r w:rsidRPr="007A01CA">
        <w:rPr>
          <w:b/>
        </w:rPr>
        <w:t>SEKTORI I MENAXHIMIT TË BURIMEVE NJERËZORE</w:t>
      </w:r>
    </w:p>
    <w:p w:rsidR="00724C4C" w:rsidRPr="007A01CA" w:rsidRDefault="00724C4C" w:rsidP="00724C4C">
      <w:pPr>
        <w:jc w:val="both"/>
        <w:rPr>
          <w:b/>
        </w:rPr>
      </w:pPr>
      <w:r w:rsidRPr="007A01CA">
        <w:rPr>
          <w:b/>
        </w:rPr>
        <w:t>DHE SHËRBIMEVE MBËSHTETËSE</w:t>
      </w:r>
      <w:r w:rsidRPr="007A01CA">
        <w:rPr>
          <w:b/>
        </w:rPr>
        <w:tab/>
      </w:r>
      <w:r w:rsidRPr="007A01CA">
        <w:rPr>
          <w:b/>
        </w:rPr>
        <w:tab/>
      </w:r>
      <w:r w:rsidRPr="007A01CA">
        <w:rPr>
          <w:b/>
        </w:rPr>
        <w:tab/>
      </w:r>
      <w:r w:rsidRPr="007A01CA">
        <w:rPr>
          <w:b/>
        </w:rPr>
        <w:tab/>
      </w:r>
      <w:r w:rsidRPr="007A01CA">
        <w:rPr>
          <w:b/>
        </w:rPr>
        <w:tab/>
      </w:r>
      <w:r w:rsidRPr="007A01CA">
        <w:rPr>
          <w:b/>
        </w:rPr>
        <w:tab/>
      </w:r>
      <w:r w:rsidRPr="007A01CA">
        <w:rPr>
          <w:b/>
        </w:rPr>
        <w:tab/>
      </w:r>
      <w:r w:rsidRPr="007A01CA">
        <w:rPr>
          <w:b/>
        </w:rPr>
        <w:tab/>
      </w:r>
      <w:r w:rsidRPr="007A01CA">
        <w:rPr>
          <w:b/>
        </w:rPr>
        <w:tab/>
      </w:r>
      <w:r w:rsidRPr="007A01CA">
        <w:rPr>
          <w:b/>
        </w:rPr>
        <w:tab/>
        <w:t>(8)</w:t>
      </w:r>
    </w:p>
    <w:p w:rsidR="00724C4C" w:rsidRPr="007A01CA" w:rsidRDefault="00724C4C" w:rsidP="00724C4C">
      <w:pPr>
        <w:jc w:val="both"/>
      </w:pPr>
      <w:r w:rsidRPr="007A01CA">
        <w:t>PËRGJEGJËS SEKTORI</w:t>
      </w:r>
      <w:r w:rsidRPr="007A01CA">
        <w:tab/>
      </w:r>
      <w:r w:rsidRPr="007A01CA">
        <w:tab/>
      </w:r>
      <w:r w:rsidRPr="007A01CA">
        <w:tab/>
      </w:r>
      <w:r w:rsidRPr="007A01CA">
        <w:tab/>
      </w:r>
      <w:r w:rsidRPr="007A01CA">
        <w:tab/>
      </w:r>
      <w:r w:rsidRPr="007A01CA">
        <w:tab/>
        <w:t>III-a</w:t>
      </w:r>
      <w:r w:rsidRPr="007A01CA">
        <w:tab/>
      </w:r>
      <w:r w:rsidRPr="007A01CA">
        <w:tab/>
      </w:r>
      <w:r w:rsidRPr="007A01CA">
        <w:tab/>
      </w:r>
      <w:r w:rsidRPr="007A01CA">
        <w:tab/>
      </w:r>
      <w:r w:rsidRPr="007A01CA">
        <w:tab/>
      </w:r>
      <w:r w:rsidRPr="007A01CA">
        <w:tab/>
        <w:t>1</w:t>
      </w:r>
    </w:p>
    <w:p w:rsidR="00724C4C" w:rsidRPr="007A01CA" w:rsidRDefault="00724C4C" w:rsidP="00724C4C">
      <w:pPr>
        <w:jc w:val="both"/>
      </w:pPr>
      <w:r w:rsidRPr="007A01CA">
        <w:t>SPECIALIST ARKIV PROTOKOLLI</w:t>
      </w:r>
      <w:r w:rsidRPr="007A01CA">
        <w:tab/>
      </w:r>
      <w:r w:rsidRPr="007A01CA">
        <w:tab/>
      </w:r>
      <w:r w:rsidRPr="007A01CA">
        <w:tab/>
      </w:r>
      <w:r w:rsidRPr="007A01CA">
        <w:tab/>
      </w:r>
      <w:r w:rsidRPr="007A01CA">
        <w:tab/>
        <w:t>IV-b</w:t>
      </w:r>
      <w:r w:rsidRPr="007A01CA">
        <w:tab/>
      </w:r>
      <w:r w:rsidRPr="007A01CA">
        <w:tab/>
      </w:r>
      <w:r w:rsidRPr="007A01CA">
        <w:tab/>
      </w:r>
      <w:r w:rsidRPr="007A01CA">
        <w:tab/>
      </w:r>
      <w:r w:rsidRPr="007A01CA">
        <w:tab/>
      </w:r>
      <w:r w:rsidRPr="007A01CA">
        <w:tab/>
        <w:t>1</w:t>
      </w:r>
    </w:p>
    <w:p w:rsidR="00724C4C" w:rsidRPr="007A01CA" w:rsidRDefault="00724C4C" w:rsidP="00724C4C">
      <w:pPr>
        <w:jc w:val="both"/>
      </w:pPr>
      <w:r w:rsidRPr="007A01CA">
        <w:t>SHOFER</w:t>
      </w:r>
      <w:r w:rsidRPr="007A01CA">
        <w:tab/>
      </w:r>
      <w:r w:rsidRPr="007A01CA">
        <w:tab/>
      </w:r>
      <w:r w:rsidRPr="007A01CA">
        <w:tab/>
      </w:r>
      <w:r w:rsidRPr="007A01CA">
        <w:tab/>
      </w:r>
      <w:r w:rsidRPr="007A01CA">
        <w:tab/>
      </w:r>
      <w:r w:rsidRPr="007A01CA">
        <w:tab/>
      </w:r>
      <w:r w:rsidRPr="007A01CA">
        <w:tab/>
      </w:r>
      <w:r w:rsidRPr="007A01CA">
        <w:tab/>
      </w:r>
      <w:r w:rsidRPr="007A01CA">
        <w:tab/>
      </w:r>
      <w:r w:rsidRPr="007A01CA">
        <w:tab/>
      </w:r>
      <w:r w:rsidRPr="007A01CA">
        <w:tab/>
      </w:r>
      <w:r w:rsidRPr="007A01CA">
        <w:tab/>
      </w:r>
      <w:r w:rsidRPr="007A01CA">
        <w:tab/>
      </w:r>
      <w:r w:rsidRPr="007A01CA">
        <w:tab/>
        <w:t>3</w:t>
      </w:r>
    </w:p>
    <w:p w:rsidR="00724C4C" w:rsidRPr="007A01CA" w:rsidRDefault="0026740D" w:rsidP="00724C4C">
      <w:pPr>
        <w:jc w:val="both"/>
      </w:pPr>
      <w:r>
        <w:t>TE</w:t>
      </w:r>
      <w:r w:rsidR="00724C4C" w:rsidRPr="007A01CA">
        <w:t>KNIK MIRËMBAJTJEJE</w:t>
      </w:r>
      <w:r w:rsidR="00724C4C" w:rsidRPr="007A01CA">
        <w:tab/>
      </w:r>
      <w:r w:rsidR="00724C4C" w:rsidRPr="007A01CA">
        <w:tab/>
      </w:r>
      <w:r w:rsidR="00724C4C" w:rsidRPr="007A01CA">
        <w:tab/>
      </w:r>
      <w:r w:rsidR="00724C4C" w:rsidRPr="007A01CA">
        <w:tab/>
      </w:r>
      <w:r w:rsidR="00724C4C" w:rsidRPr="007A01CA">
        <w:tab/>
      </w:r>
      <w:r w:rsidR="00724C4C" w:rsidRPr="007A01CA">
        <w:tab/>
      </w:r>
      <w:r w:rsidR="00724C4C" w:rsidRPr="007A01CA">
        <w:tab/>
      </w:r>
      <w:r w:rsidR="00724C4C" w:rsidRPr="007A01CA">
        <w:tab/>
      </w:r>
      <w:r w:rsidR="00724C4C" w:rsidRPr="007A01CA">
        <w:tab/>
      </w:r>
      <w:r w:rsidR="00724C4C" w:rsidRPr="007A01CA">
        <w:tab/>
      </w:r>
      <w:r w:rsidR="00724C4C" w:rsidRPr="007A01CA">
        <w:tab/>
      </w:r>
      <w:r w:rsidR="00724C4C" w:rsidRPr="007A01CA">
        <w:tab/>
        <w:t>1</w:t>
      </w:r>
    </w:p>
    <w:p w:rsidR="00724C4C" w:rsidRPr="007A01CA" w:rsidRDefault="00724C4C" w:rsidP="00724C4C">
      <w:pPr>
        <w:jc w:val="both"/>
      </w:pPr>
      <w:r w:rsidRPr="007A01CA">
        <w:t>MAGAZINIER / NËPUNËS INFORMACIONI</w:t>
      </w:r>
      <w:r w:rsidRPr="007A01CA">
        <w:tab/>
      </w:r>
      <w:r w:rsidRPr="007A01CA">
        <w:tab/>
      </w:r>
      <w:r w:rsidRPr="007A01CA">
        <w:tab/>
      </w:r>
      <w:r w:rsidRPr="007A01CA">
        <w:tab/>
      </w:r>
      <w:r w:rsidRPr="007A01CA">
        <w:tab/>
      </w:r>
      <w:r w:rsidRPr="007A01CA">
        <w:tab/>
      </w:r>
      <w:r w:rsidRPr="007A01CA">
        <w:tab/>
      </w:r>
      <w:r w:rsidRPr="007A01CA">
        <w:tab/>
      </w:r>
      <w:r w:rsidRPr="007A01CA">
        <w:tab/>
        <w:t>1</w:t>
      </w:r>
    </w:p>
    <w:p w:rsidR="00724C4C" w:rsidRPr="007A01CA" w:rsidRDefault="00724C4C" w:rsidP="00724C4C">
      <w:pPr>
        <w:jc w:val="both"/>
      </w:pPr>
      <w:r w:rsidRPr="007A01CA">
        <w:t>PUNONJËS PASTRIMI</w:t>
      </w:r>
      <w:r w:rsidRPr="007A01CA">
        <w:tab/>
      </w:r>
      <w:r w:rsidRPr="007A01CA">
        <w:tab/>
      </w:r>
      <w:r w:rsidRPr="007A01CA">
        <w:tab/>
      </w:r>
      <w:r w:rsidRPr="007A01CA">
        <w:tab/>
      </w:r>
      <w:r w:rsidRPr="007A01CA">
        <w:tab/>
      </w:r>
      <w:r w:rsidRPr="007A01CA">
        <w:tab/>
      </w:r>
      <w:r w:rsidRPr="007A01CA">
        <w:tab/>
      </w:r>
      <w:r w:rsidRPr="007A01CA">
        <w:tab/>
      </w:r>
      <w:r w:rsidRPr="007A01CA">
        <w:tab/>
      </w:r>
      <w:r w:rsidRPr="007A01CA">
        <w:tab/>
      </w:r>
      <w:r w:rsidRPr="007A01CA">
        <w:tab/>
      </w:r>
      <w:r w:rsidRPr="007A01CA">
        <w:tab/>
        <w:t>1</w:t>
      </w:r>
    </w:p>
    <w:p w:rsidR="009F2CF7" w:rsidRDefault="009F2CF7" w:rsidP="00724C4C">
      <w:pPr>
        <w:jc w:val="both"/>
        <w:rPr>
          <w:b/>
        </w:rPr>
      </w:pPr>
    </w:p>
    <w:p w:rsidR="00724C4C" w:rsidRPr="007A01CA" w:rsidRDefault="00724C4C" w:rsidP="00724C4C">
      <w:pPr>
        <w:jc w:val="both"/>
        <w:rPr>
          <w:b/>
        </w:rPr>
      </w:pPr>
      <w:r w:rsidRPr="007A01CA">
        <w:rPr>
          <w:b/>
        </w:rPr>
        <w:t xml:space="preserve">IX. ZYRA E MARRËDHËNIEVE PUBLIKE </w:t>
      </w:r>
    </w:p>
    <w:p w:rsidR="00724C4C" w:rsidRPr="007A01CA" w:rsidRDefault="00724C4C" w:rsidP="00724C4C">
      <w:pPr>
        <w:jc w:val="both"/>
        <w:rPr>
          <w:b/>
        </w:rPr>
      </w:pPr>
      <w:r w:rsidRPr="007A01CA">
        <w:rPr>
          <w:b/>
        </w:rPr>
        <w:t>DHE ME JASHTË</w:t>
      </w:r>
      <w:r w:rsidRPr="007A01CA">
        <w:rPr>
          <w:b/>
        </w:rPr>
        <w:tab/>
      </w:r>
      <w:r w:rsidRPr="007A01CA">
        <w:rPr>
          <w:b/>
        </w:rPr>
        <w:tab/>
      </w:r>
      <w:r w:rsidRPr="007A01CA">
        <w:rPr>
          <w:b/>
        </w:rPr>
        <w:tab/>
      </w:r>
      <w:r w:rsidRPr="007A01CA">
        <w:rPr>
          <w:b/>
        </w:rPr>
        <w:tab/>
      </w:r>
      <w:r w:rsidRPr="007A01CA">
        <w:rPr>
          <w:b/>
        </w:rPr>
        <w:tab/>
      </w:r>
      <w:r w:rsidRPr="007A01CA">
        <w:rPr>
          <w:b/>
        </w:rPr>
        <w:tab/>
      </w:r>
      <w:r w:rsidRPr="007A01CA">
        <w:rPr>
          <w:b/>
        </w:rPr>
        <w:tab/>
      </w:r>
      <w:r w:rsidRPr="007A01CA">
        <w:rPr>
          <w:b/>
        </w:rPr>
        <w:tab/>
      </w:r>
      <w:r w:rsidRPr="007A01CA">
        <w:rPr>
          <w:b/>
        </w:rPr>
        <w:tab/>
      </w:r>
      <w:r w:rsidRPr="007A01CA">
        <w:rPr>
          <w:b/>
        </w:rPr>
        <w:tab/>
      </w:r>
      <w:r w:rsidRPr="007A01CA">
        <w:rPr>
          <w:b/>
        </w:rPr>
        <w:tab/>
      </w:r>
      <w:r w:rsidRPr="007A01CA">
        <w:rPr>
          <w:b/>
        </w:rPr>
        <w:tab/>
      </w:r>
      <w:r w:rsidRPr="007A01CA">
        <w:rPr>
          <w:b/>
        </w:rPr>
        <w:tab/>
        <w:t>(1)</w:t>
      </w:r>
    </w:p>
    <w:p w:rsidR="00724C4C" w:rsidRPr="007A01CA" w:rsidRDefault="00724C4C" w:rsidP="00724C4C">
      <w:pPr>
        <w:jc w:val="both"/>
      </w:pPr>
      <w:r w:rsidRPr="007A01CA">
        <w:t>SPECIALIST</w:t>
      </w:r>
      <w:r w:rsidRPr="007A01CA">
        <w:tab/>
      </w:r>
      <w:r w:rsidRPr="007A01CA">
        <w:tab/>
      </w:r>
      <w:r w:rsidRPr="007A01CA">
        <w:tab/>
      </w:r>
      <w:r w:rsidRPr="007A01CA">
        <w:tab/>
      </w:r>
      <w:r w:rsidRPr="007A01CA">
        <w:tab/>
      </w:r>
      <w:r w:rsidRPr="007A01CA">
        <w:tab/>
      </w:r>
      <w:r w:rsidRPr="007A01CA">
        <w:tab/>
      </w:r>
      <w:r w:rsidRPr="007A01CA">
        <w:tab/>
        <w:t>III-b</w:t>
      </w:r>
      <w:r w:rsidRPr="007A01CA">
        <w:tab/>
      </w:r>
      <w:r w:rsidRPr="007A01CA">
        <w:tab/>
      </w:r>
      <w:r w:rsidRPr="007A01CA">
        <w:tab/>
      </w:r>
      <w:r w:rsidRPr="007A01CA">
        <w:tab/>
      </w:r>
      <w:r w:rsidRPr="007A01CA">
        <w:tab/>
      </w:r>
      <w:r w:rsidRPr="007A01CA">
        <w:tab/>
        <w:t>1</w:t>
      </w:r>
    </w:p>
    <w:p w:rsidR="00724C4C" w:rsidRPr="007A01CA" w:rsidRDefault="00724C4C" w:rsidP="00724C4C">
      <w:pPr>
        <w:jc w:val="both"/>
      </w:pPr>
      <w:r w:rsidRPr="007A01CA">
        <w:tab/>
      </w:r>
    </w:p>
    <w:p w:rsidR="00724C4C" w:rsidRPr="007A01CA" w:rsidRDefault="00724C4C" w:rsidP="00724C4C">
      <w:pPr>
        <w:jc w:val="both"/>
        <w:rPr>
          <w:b/>
          <w:u w:val="single"/>
        </w:rPr>
      </w:pPr>
      <w:r w:rsidRPr="007A01CA">
        <w:rPr>
          <w:b/>
          <w:u w:val="single"/>
        </w:rPr>
        <w:t>PUNONJËS GJITHSEJ</w:t>
      </w:r>
      <w:r w:rsidRPr="007A01CA">
        <w:rPr>
          <w:b/>
          <w:u w:val="single"/>
        </w:rPr>
        <w:tab/>
      </w:r>
      <w:r w:rsidRPr="007A01CA">
        <w:rPr>
          <w:b/>
          <w:u w:val="single"/>
        </w:rPr>
        <w:tab/>
      </w:r>
      <w:r w:rsidRPr="007A01CA">
        <w:rPr>
          <w:b/>
          <w:u w:val="single"/>
        </w:rPr>
        <w:tab/>
      </w:r>
      <w:r w:rsidRPr="007A01CA">
        <w:rPr>
          <w:b/>
          <w:u w:val="single"/>
        </w:rPr>
        <w:tab/>
      </w:r>
      <w:r w:rsidRPr="007A01CA">
        <w:rPr>
          <w:b/>
          <w:u w:val="single"/>
        </w:rPr>
        <w:tab/>
      </w:r>
      <w:r w:rsidRPr="007A01CA">
        <w:rPr>
          <w:b/>
          <w:u w:val="single"/>
        </w:rPr>
        <w:tab/>
      </w:r>
      <w:r w:rsidRPr="007A01CA">
        <w:rPr>
          <w:b/>
          <w:u w:val="single"/>
        </w:rPr>
        <w:tab/>
      </w:r>
      <w:r w:rsidRPr="007A01CA">
        <w:rPr>
          <w:b/>
          <w:u w:val="single"/>
        </w:rPr>
        <w:tab/>
      </w:r>
      <w:r w:rsidRPr="007A01CA">
        <w:rPr>
          <w:b/>
          <w:u w:val="single"/>
        </w:rPr>
        <w:tab/>
      </w:r>
      <w:r w:rsidRPr="007A01CA">
        <w:rPr>
          <w:b/>
          <w:u w:val="single"/>
        </w:rPr>
        <w:tab/>
      </w:r>
      <w:r w:rsidRPr="007A01CA">
        <w:rPr>
          <w:b/>
          <w:u w:val="single"/>
        </w:rPr>
        <w:tab/>
      </w:r>
      <w:r w:rsidRPr="007A01CA">
        <w:rPr>
          <w:b/>
          <w:u w:val="single"/>
        </w:rPr>
        <w:tab/>
        <w:t>60_</w:t>
      </w:r>
    </w:p>
    <w:p w:rsidR="00724C4C" w:rsidRPr="007A01CA" w:rsidRDefault="00724C4C" w:rsidP="00724C4C">
      <w:pPr>
        <w:pStyle w:val="BodyText"/>
        <w:rPr>
          <w:rFonts w:ascii="CG Times" w:hAnsi="CG Times"/>
          <w:caps/>
          <w:sz w:val="22"/>
          <w:szCs w:val="22"/>
          <w:u w:val="single"/>
        </w:rPr>
      </w:pPr>
    </w:p>
    <w:p w:rsidR="00724C4C" w:rsidRPr="007A01CA" w:rsidRDefault="00724C4C" w:rsidP="00724C4C">
      <w:pPr>
        <w:pStyle w:val="BodyText"/>
        <w:jc w:val="center"/>
        <w:rPr>
          <w:rFonts w:ascii="CG Times" w:hAnsi="CG Times"/>
          <w:caps/>
          <w:sz w:val="22"/>
          <w:szCs w:val="22"/>
          <w:u w:val="single"/>
        </w:rPr>
      </w:pPr>
    </w:p>
    <w:p w:rsidR="00724C4C" w:rsidRPr="007A01CA" w:rsidRDefault="00724C4C" w:rsidP="00724C4C">
      <w:pPr>
        <w:pStyle w:val="BodyText"/>
        <w:jc w:val="center"/>
        <w:rPr>
          <w:rFonts w:ascii="CG Times" w:hAnsi="CG Times"/>
          <w:caps/>
          <w:sz w:val="22"/>
          <w:szCs w:val="22"/>
          <w:u w:val="single"/>
        </w:rPr>
      </w:pPr>
    </w:p>
    <w:p w:rsidR="00724C4C" w:rsidRPr="007A01CA" w:rsidRDefault="00724C4C" w:rsidP="00724C4C">
      <w:pPr>
        <w:pStyle w:val="BodyText"/>
        <w:jc w:val="center"/>
        <w:rPr>
          <w:rFonts w:ascii="CG Times" w:hAnsi="CG Times"/>
          <w:caps/>
          <w:sz w:val="22"/>
          <w:szCs w:val="22"/>
          <w:u w:val="single"/>
        </w:rPr>
      </w:pPr>
    </w:p>
    <w:p w:rsidR="00724C4C" w:rsidRPr="007A01CA" w:rsidRDefault="00724C4C" w:rsidP="00724C4C">
      <w:pPr>
        <w:pStyle w:val="BodyText"/>
        <w:jc w:val="center"/>
        <w:rPr>
          <w:rFonts w:ascii="CG Times" w:hAnsi="CG Times"/>
          <w:caps/>
          <w:sz w:val="22"/>
          <w:szCs w:val="22"/>
          <w:u w:val="single"/>
        </w:rPr>
      </w:pPr>
    </w:p>
    <w:p w:rsidR="00724C4C" w:rsidRPr="007A01CA" w:rsidRDefault="00724C4C" w:rsidP="00724C4C">
      <w:pPr>
        <w:pStyle w:val="BodyText"/>
        <w:jc w:val="center"/>
        <w:rPr>
          <w:rFonts w:ascii="CG Times" w:hAnsi="CG Times"/>
          <w:caps/>
          <w:sz w:val="22"/>
          <w:szCs w:val="22"/>
          <w:u w:val="single"/>
        </w:rPr>
      </w:pPr>
    </w:p>
    <w:p w:rsidR="00724C4C" w:rsidRPr="007A01CA" w:rsidRDefault="00724C4C" w:rsidP="00724C4C">
      <w:pPr>
        <w:pStyle w:val="BodyText"/>
        <w:rPr>
          <w:rFonts w:ascii="CG Times" w:hAnsi="CG Times"/>
          <w:caps/>
          <w:sz w:val="22"/>
          <w:szCs w:val="22"/>
          <w:u w:val="single"/>
        </w:rPr>
      </w:pPr>
    </w:p>
    <w:p w:rsidR="00724C4C" w:rsidRPr="006750F4" w:rsidRDefault="00724C4C" w:rsidP="00783E2F">
      <w:pPr>
        <w:pStyle w:val="Paragrafi"/>
        <w:rPr>
          <w:szCs w:val="22"/>
          <w:lang w:val="sq-AL"/>
        </w:rPr>
      </w:pPr>
    </w:p>
    <w:p w:rsidR="00502D8F" w:rsidRPr="007A01CA" w:rsidRDefault="00502D8F" w:rsidP="00A71530">
      <w:pPr>
        <w:pStyle w:val="Paragrafi"/>
        <w:rPr>
          <w:szCs w:val="22"/>
          <w:lang w:val="sq-AL"/>
        </w:rPr>
        <w:sectPr w:rsidR="00502D8F" w:rsidRPr="007A01CA" w:rsidSect="0004161C">
          <w:pgSz w:w="16840" w:h="11907" w:orient="landscape" w:code="9"/>
          <w:pgMar w:top="1418" w:right="1418" w:bottom="1418" w:left="1418" w:header="0" w:footer="1134" w:gutter="0"/>
          <w:pgNumType w:start="2486"/>
          <w:cols w:space="708"/>
          <w:docGrid w:linePitch="360"/>
        </w:sectPr>
      </w:pPr>
    </w:p>
    <w:p w:rsidR="00502D8F" w:rsidRPr="006750F4" w:rsidRDefault="00502D8F" w:rsidP="00502D8F">
      <w:pPr>
        <w:pStyle w:val="Akti"/>
        <w:rPr>
          <w:lang w:val="sq-AL"/>
        </w:rPr>
      </w:pPr>
      <w:r w:rsidRPr="006750F4">
        <w:rPr>
          <w:lang w:val="sq-AL"/>
        </w:rPr>
        <w:t>VENDIM</w:t>
      </w:r>
    </w:p>
    <w:p w:rsidR="00502D8F" w:rsidRPr="006750F4" w:rsidRDefault="00502D8F" w:rsidP="00502D8F">
      <w:pPr>
        <w:pStyle w:val="NumriData"/>
        <w:rPr>
          <w:szCs w:val="22"/>
          <w:lang w:val="sq-AL"/>
        </w:rPr>
      </w:pPr>
      <w:r w:rsidRPr="006750F4">
        <w:rPr>
          <w:szCs w:val="22"/>
          <w:lang w:val="sq-AL"/>
        </w:rPr>
        <w:t>Nr.179, datë 14.4.2008</w:t>
      </w:r>
    </w:p>
    <w:p w:rsidR="00502D8F" w:rsidRPr="006750F4" w:rsidRDefault="00502D8F" w:rsidP="00502D8F">
      <w:pPr>
        <w:pStyle w:val="Paragrafi"/>
        <w:rPr>
          <w:szCs w:val="22"/>
          <w:lang w:val="sq-AL"/>
        </w:rPr>
      </w:pPr>
    </w:p>
    <w:p w:rsidR="00502D8F" w:rsidRPr="006750F4" w:rsidRDefault="00502D8F" w:rsidP="00502D8F">
      <w:pPr>
        <w:pStyle w:val="Titulli"/>
        <w:rPr>
          <w:lang w:val="sq-AL"/>
        </w:rPr>
      </w:pPr>
      <w:r w:rsidRPr="006750F4">
        <w:rPr>
          <w:lang w:val="sq-AL"/>
        </w:rPr>
        <w:t xml:space="preserve">PËR NJË NDRYSHIM NË </w:t>
      </w:r>
      <w:r w:rsidR="0026740D" w:rsidRPr="006750F4">
        <w:rPr>
          <w:lang w:val="sq-AL"/>
        </w:rPr>
        <w:t>VENDIMIN NR.116, DATË 23.7.2007</w:t>
      </w:r>
      <w:r w:rsidRPr="006750F4">
        <w:rPr>
          <w:lang w:val="sq-AL"/>
        </w:rPr>
        <w:t xml:space="preserve"> TË KUVENDIT “PËR MIRATIMIN E STRUKTURËS DHE ORGANIKËS SË AVOKATIT TË PROKURIMEVE”</w:t>
      </w:r>
    </w:p>
    <w:p w:rsidR="00502D8F" w:rsidRPr="006750F4" w:rsidRDefault="00502D8F" w:rsidP="00502D8F">
      <w:pPr>
        <w:pStyle w:val="Paragrafi"/>
        <w:ind w:firstLine="0"/>
        <w:rPr>
          <w:szCs w:val="22"/>
          <w:lang w:val="sq-AL"/>
        </w:rPr>
      </w:pPr>
    </w:p>
    <w:p w:rsidR="00502D8F" w:rsidRPr="006750F4" w:rsidRDefault="00502D8F" w:rsidP="00502D8F">
      <w:pPr>
        <w:pStyle w:val="Paragrafi"/>
        <w:rPr>
          <w:szCs w:val="22"/>
          <w:lang w:val="sq-AL"/>
        </w:rPr>
      </w:pPr>
      <w:r w:rsidRPr="006750F4">
        <w:rPr>
          <w:szCs w:val="22"/>
          <w:lang w:val="sq-AL"/>
        </w:rPr>
        <w:t>Në mbështetje të nenit 78 të Kushtetutës dhe të neneve 9 e 10  të ligjit nr.9584, datë 17.7.2006 "Për pagat, shpërblimet dhe strukturat e institucioneve të pavarura kushtetuese dhe të institucioneve të tjera të pavarura, të krijuara me ligj", me propozimin e Avokatit të Prokurimeve,</w:t>
      </w:r>
    </w:p>
    <w:p w:rsidR="00502D8F" w:rsidRPr="006750F4" w:rsidRDefault="00502D8F" w:rsidP="00502D8F">
      <w:pPr>
        <w:pStyle w:val="Paragrafi"/>
        <w:rPr>
          <w:szCs w:val="22"/>
          <w:lang w:val="sq-AL"/>
        </w:rPr>
      </w:pPr>
    </w:p>
    <w:p w:rsidR="00502D8F" w:rsidRPr="007A01CA" w:rsidRDefault="00502D8F" w:rsidP="00502D8F">
      <w:pPr>
        <w:pStyle w:val="Institucioni"/>
        <w:rPr>
          <w:lang w:val="it-IT"/>
        </w:rPr>
      </w:pPr>
      <w:r w:rsidRPr="007A01CA">
        <w:rPr>
          <w:lang w:val="it-IT"/>
        </w:rPr>
        <w:t>KUVENDI</w:t>
      </w:r>
    </w:p>
    <w:p w:rsidR="00502D8F" w:rsidRPr="007A01CA" w:rsidRDefault="00502D8F" w:rsidP="00502D8F">
      <w:pPr>
        <w:pStyle w:val="Institucioni"/>
        <w:rPr>
          <w:lang w:val="it-IT"/>
        </w:rPr>
      </w:pPr>
      <w:r w:rsidRPr="007A01CA">
        <w:rPr>
          <w:lang w:val="it-IT"/>
        </w:rPr>
        <w:t xml:space="preserve">I REPUBLIKËS SË SHQIPËRISË </w:t>
      </w:r>
    </w:p>
    <w:p w:rsidR="00502D8F" w:rsidRPr="007A01CA" w:rsidRDefault="00502D8F" w:rsidP="00502D8F">
      <w:pPr>
        <w:pStyle w:val="Paragrafi"/>
        <w:rPr>
          <w:szCs w:val="22"/>
          <w:lang w:val="it-IT"/>
        </w:rPr>
      </w:pPr>
    </w:p>
    <w:p w:rsidR="00502D8F" w:rsidRPr="006750F4" w:rsidRDefault="00502D8F" w:rsidP="00502D8F">
      <w:pPr>
        <w:pStyle w:val="VENDOSI"/>
        <w:rPr>
          <w:lang w:val="it-IT"/>
        </w:rPr>
      </w:pPr>
      <w:r w:rsidRPr="006750F4">
        <w:rPr>
          <w:lang w:val="it-IT"/>
        </w:rPr>
        <w:t>VENDOSI:</w:t>
      </w:r>
    </w:p>
    <w:p w:rsidR="00502D8F" w:rsidRPr="007A01CA" w:rsidRDefault="00502D8F" w:rsidP="00502D8F">
      <w:pPr>
        <w:pStyle w:val="Paragrafi"/>
        <w:rPr>
          <w:szCs w:val="22"/>
          <w:lang w:val="it-IT"/>
        </w:rPr>
      </w:pPr>
    </w:p>
    <w:p w:rsidR="00502D8F" w:rsidRPr="006750F4" w:rsidRDefault="00502D8F" w:rsidP="00502D8F">
      <w:pPr>
        <w:pStyle w:val="Paragrafi"/>
        <w:rPr>
          <w:szCs w:val="22"/>
          <w:lang w:val="it-IT"/>
        </w:rPr>
      </w:pPr>
      <w:r w:rsidRPr="006750F4">
        <w:rPr>
          <w:szCs w:val="22"/>
          <w:lang w:val="it-IT"/>
        </w:rPr>
        <w:t>Në vendimin nr.116, datë 23.7.2007 të Kuvendit “Për miratimin e strukturës dhe organikës së Avokatit të Prokurimeve”, bëhet ndryshimi si më poshtë:</w:t>
      </w:r>
    </w:p>
    <w:p w:rsidR="00502D8F" w:rsidRPr="006750F4" w:rsidRDefault="0026740D" w:rsidP="00502D8F">
      <w:pPr>
        <w:pStyle w:val="Paragrafi"/>
        <w:rPr>
          <w:szCs w:val="22"/>
          <w:lang w:val="it-IT"/>
        </w:rPr>
      </w:pPr>
      <w:r w:rsidRPr="006750F4">
        <w:rPr>
          <w:szCs w:val="22"/>
          <w:lang w:val="it-IT"/>
        </w:rPr>
        <w:t xml:space="preserve">I. </w:t>
      </w:r>
      <w:r w:rsidR="005C4DD3">
        <w:rPr>
          <w:szCs w:val="22"/>
          <w:lang w:val="it-IT"/>
        </w:rPr>
        <w:t>Lidhja nr.2 “Organika e z</w:t>
      </w:r>
      <w:r w:rsidR="00502D8F" w:rsidRPr="006750F4">
        <w:rPr>
          <w:szCs w:val="22"/>
          <w:lang w:val="it-IT"/>
        </w:rPr>
        <w:t>yrës së Avokatit të Prokurimeve” zëvendësohet me lidhjen nr.2 bashkëlidhur.</w:t>
      </w:r>
    </w:p>
    <w:p w:rsidR="00502D8F" w:rsidRPr="006750F4" w:rsidRDefault="0026740D" w:rsidP="00502D8F">
      <w:pPr>
        <w:pStyle w:val="Paragrafi"/>
        <w:rPr>
          <w:szCs w:val="22"/>
          <w:lang w:val="it-IT"/>
        </w:rPr>
      </w:pPr>
      <w:r w:rsidRPr="006750F4">
        <w:rPr>
          <w:szCs w:val="22"/>
          <w:lang w:val="it-IT"/>
        </w:rPr>
        <w:t xml:space="preserve">II. </w:t>
      </w:r>
      <w:r w:rsidR="00502D8F" w:rsidRPr="006750F4">
        <w:rPr>
          <w:szCs w:val="22"/>
          <w:lang w:val="it-IT"/>
        </w:rPr>
        <w:t>Ky vendim hyn në fuqi menjëherë.</w:t>
      </w:r>
    </w:p>
    <w:p w:rsidR="00502D8F" w:rsidRPr="006750F4" w:rsidRDefault="00502D8F" w:rsidP="00502D8F">
      <w:pPr>
        <w:pStyle w:val="Paragrafi"/>
        <w:rPr>
          <w:szCs w:val="22"/>
          <w:lang w:val="it-IT"/>
        </w:rPr>
      </w:pPr>
    </w:p>
    <w:p w:rsidR="00502D8F" w:rsidRPr="006750F4" w:rsidRDefault="00502D8F" w:rsidP="003C1B2D">
      <w:pPr>
        <w:pStyle w:val="Autoriteti"/>
        <w:rPr>
          <w:lang w:val="it-IT"/>
        </w:rPr>
      </w:pPr>
      <w:r w:rsidRPr="006750F4">
        <w:rPr>
          <w:lang w:val="it-IT"/>
        </w:rPr>
        <w:t>KRYETARE</w:t>
      </w:r>
    </w:p>
    <w:p w:rsidR="00502D8F" w:rsidRPr="006750F4" w:rsidRDefault="00502D8F" w:rsidP="003C1B2D">
      <w:pPr>
        <w:pStyle w:val="AutoritetiEmer"/>
        <w:rPr>
          <w:lang w:val="it-IT"/>
        </w:rPr>
      </w:pPr>
      <w:r w:rsidRPr="006750F4">
        <w:rPr>
          <w:lang w:val="it-IT"/>
        </w:rPr>
        <w:t xml:space="preserve">Jozefina Topalli (Çoba) </w:t>
      </w:r>
    </w:p>
    <w:p w:rsidR="00783E2F" w:rsidRPr="007A01CA" w:rsidRDefault="00783E2F" w:rsidP="00502D8F">
      <w:pPr>
        <w:pStyle w:val="Paragrafi"/>
        <w:ind w:firstLine="0"/>
        <w:rPr>
          <w:szCs w:val="22"/>
          <w:lang w:val="sq-AL"/>
        </w:rPr>
      </w:pPr>
    </w:p>
    <w:p w:rsidR="00502D8F" w:rsidRPr="007A01CA" w:rsidRDefault="00502D8F" w:rsidP="00502D8F">
      <w:pPr>
        <w:pStyle w:val="Paragrafi"/>
        <w:ind w:firstLine="0"/>
        <w:rPr>
          <w:szCs w:val="22"/>
          <w:lang w:val="sq-AL"/>
        </w:rPr>
      </w:pPr>
    </w:p>
    <w:p w:rsidR="00502D8F" w:rsidRPr="007A01CA" w:rsidRDefault="00502D8F" w:rsidP="00502D8F">
      <w:pPr>
        <w:pStyle w:val="Paragrafi"/>
        <w:ind w:firstLine="0"/>
        <w:rPr>
          <w:szCs w:val="22"/>
          <w:lang w:val="sq-AL"/>
        </w:rPr>
      </w:pPr>
    </w:p>
    <w:p w:rsidR="00502D8F" w:rsidRPr="007A01CA" w:rsidRDefault="00502D8F" w:rsidP="00502D8F">
      <w:pPr>
        <w:pStyle w:val="Paragrafi"/>
        <w:ind w:firstLine="0"/>
        <w:rPr>
          <w:szCs w:val="22"/>
          <w:lang w:val="sq-AL"/>
        </w:rPr>
      </w:pPr>
    </w:p>
    <w:p w:rsidR="00502D8F" w:rsidRPr="007A01CA" w:rsidRDefault="00502D8F" w:rsidP="00502D8F">
      <w:pPr>
        <w:pStyle w:val="Paragrafi"/>
        <w:ind w:firstLine="0"/>
        <w:rPr>
          <w:szCs w:val="22"/>
          <w:lang w:val="sq-AL"/>
        </w:rPr>
      </w:pPr>
    </w:p>
    <w:p w:rsidR="00502D8F" w:rsidRPr="007A01CA" w:rsidRDefault="00502D8F" w:rsidP="00502D8F">
      <w:pPr>
        <w:pStyle w:val="Paragrafi"/>
        <w:ind w:firstLine="0"/>
        <w:rPr>
          <w:szCs w:val="22"/>
          <w:lang w:val="sq-AL"/>
        </w:rPr>
        <w:sectPr w:rsidR="00502D8F" w:rsidRPr="007A01CA" w:rsidSect="0004161C">
          <w:footerReference w:type="default" r:id="rId9"/>
          <w:pgSz w:w="11907" w:h="16840" w:code="9"/>
          <w:pgMar w:top="1418" w:right="1418" w:bottom="1418" w:left="1418" w:header="1304" w:footer="1134" w:gutter="0"/>
          <w:pgNumType w:start="2490"/>
          <w:cols w:space="720"/>
          <w:docGrid w:linePitch="360"/>
        </w:sectPr>
      </w:pPr>
    </w:p>
    <w:p w:rsidR="007A01CA" w:rsidRPr="0026740D" w:rsidRDefault="007A01CA" w:rsidP="00E91E70">
      <w:pPr>
        <w:ind w:left="11520" w:firstLine="720"/>
        <w:rPr>
          <w:b/>
        </w:rPr>
      </w:pPr>
      <w:r w:rsidRPr="0026740D">
        <w:rPr>
          <w:b/>
        </w:rPr>
        <w:t>LIDHJA 2</w:t>
      </w:r>
    </w:p>
    <w:p w:rsidR="007A01CA" w:rsidRPr="0026740D" w:rsidRDefault="007A01CA" w:rsidP="003C1B2D">
      <w:pPr>
        <w:rPr>
          <w:b/>
        </w:rPr>
      </w:pPr>
      <w:r w:rsidRPr="0026740D">
        <w:rPr>
          <w:b/>
        </w:rPr>
        <w:t>ORGANIKA E ZYRËS SË AVOKATIT TË PROKURIMEVE</w:t>
      </w:r>
    </w:p>
    <w:p w:rsidR="007A01CA" w:rsidRPr="003C1B2D" w:rsidRDefault="007A01CA" w:rsidP="003C1B2D"/>
    <w:p w:rsidR="007A01CA" w:rsidRPr="0026740D" w:rsidRDefault="003C1B2D" w:rsidP="003C1B2D">
      <w:pPr>
        <w:rPr>
          <w:b/>
        </w:rPr>
      </w:pPr>
      <w:r w:rsidRPr="0026740D">
        <w:rPr>
          <w:b/>
        </w:rPr>
        <w:t xml:space="preserve">POZICIONI </w:t>
      </w:r>
      <w:r w:rsidRPr="0026740D">
        <w:rPr>
          <w:b/>
        </w:rPr>
        <w:tab/>
      </w:r>
      <w:r w:rsidRPr="0026740D">
        <w:rPr>
          <w:b/>
        </w:rPr>
        <w:tab/>
      </w:r>
      <w:r w:rsidRPr="0026740D">
        <w:rPr>
          <w:b/>
        </w:rPr>
        <w:tab/>
      </w:r>
      <w:r w:rsidRPr="0026740D">
        <w:rPr>
          <w:b/>
        </w:rPr>
        <w:tab/>
      </w:r>
      <w:r w:rsidRPr="0026740D">
        <w:rPr>
          <w:b/>
        </w:rPr>
        <w:tab/>
      </w:r>
      <w:r w:rsidRPr="0026740D">
        <w:rPr>
          <w:b/>
        </w:rPr>
        <w:tab/>
      </w:r>
      <w:r w:rsidRPr="0026740D">
        <w:rPr>
          <w:b/>
        </w:rPr>
        <w:tab/>
      </w:r>
      <w:r w:rsidRPr="0026740D">
        <w:rPr>
          <w:b/>
        </w:rPr>
        <w:tab/>
      </w:r>
      <w:r w:rsidR="009849C1">
        <w:rPr>
          <w:b/>
        </w:rPr>
        <w:tab/>
      </w:r>
      <w:r w:rsidR="007A01CA" w:rsidRPr="0026740D">
        <w:rPr>
          <w:b/>
        </w:rPr>
        <w:t>KATEGORIA</w:t>
      </w:r>
      <w:r w:rsidR="007A01CA" w:rsidRPr="0026740D">
        <w:rPr>
          <w:b/>
        </w:rPr>
        <w:tab/>
        <w:t xml:space="preserve">    </w:t>
      </w:r>
      <w:r w:rsidR="007A01CA" w:rsidRPr="0026740D">
        <w:rPr>
          <w:b/>
        </w:rPr>
        <w:tab/>
        <w:t xml:space="preserve">     </w:t>
      </w:r>
      <w:r w:rsidR="004D7DB6" w:rsidRPr="0026740D">
        <w:rPr>
          <w:b/>
        </w:rPr>
        <w:tab/>
      </w:r>
      <w:r w:rsidR="004D7DB6" w:rsidRPr="0026740D">
        <w:rPr>
          <w:b/>
        </w:rPr>
        <w:tab/>
      </w:r>
      <w:r w:rsidRPr="0026740D">
        <w:rPr>
          <w:b/>
        </w:rPr>
        <w:tab/>
      </w:r>
      <w:r w:rsidR="009849C1">
        <w:rPr>
          <w:b/>
        </w:rPr>
        <w:tab/>
      </w:r>
      <w:r w:rsidR="007A01CA" w:rsidRPr="0026740D">
        <w:rPr>
          <w:b/>
        </w:rPr>
        <w:t>NUMRI</w:t>
      </w:r>
    </w:p>
    <w:p w:rsidR="003C1B2D" w:rsidRPr="003C1B2D" w:rsidRDefault="003C1B2D" w:rsidP="003C1B2D"/>
    <w:p w:rsidR="007A01CA" w:rsidRPr="003C1B2D" w:rsidRDefault="003C1B2D" w:rsidP="003C1B2D">
      <w:r w:rsidRPr="008E255F">
        <w:rPr>
          <w:b/>
        </w:rPr>
        <w:t xml:space="preserve">I. </w:t>
      </w:r>
      <w:r w:rsidR="0026740D" w:rsidRPr="008E255F">
        <w:rPr>
          <w:b/>
        </w:rPr>
        <w:t xml:space="preserve"> </w:t>
      </w:r>
      <w:r w:rsidR="007A01CA" w:rsidRPr="008E255F">
        <w:rPr>
          <w:b/>
        </w:rPr>
        <w:t>AVOKATI I PROKURIMEVE</w:t>
      </w:r>
      <w:r w:rsidR="007A01CA" w:rsidRPr="003C1B2D">
        <w:tab/>
      </w:r>
      <w:r w:rsidR="007A01CA" w:rsidRPr="003C1B2D">
        <w:tab/>
      </w:r>
      <w:r w:rsidR="007A01CA" w:rsidRPr="003C1B2D">
        <w:tab/>
      </w:r>
      <w:r w:rsidR="007A01CA" w:rsidRPr="003C1B2D">
        <w:tab/>
      </w:r>
      <w:r w:rsidR="007A01CA" w:rsidRPr="003C1B2D">
        <w:tab/>
      </w:r>
      <w:r w:rsidR="007A01CA" w:rsidRPr="003C1B2D">
        <w:tab/>
      </w:r>
      <w:r w:rsidR="007A01CA" w:rsidRPr="003C1B2D">
        <w:tab/>
      </w:r>
      <w:r w:rsidR="007A01CA" w:rsidRPr="003C1B2D">
        <w:tab/>
      </w:r>
      <w:r w:rsidR="007A01CA" w:rsidRPr="003C1B2D">
        <w:tab/>
      </w:r>
      <w:r w:rsidR="007A01CA" w:rsidRPr="003C1B2D">
        <w:tab/>
      </w:r>
      <w:r w:rsidR="007A01CA" w:rsidRPr="003C1B2D">
        <w:tab/>
      </w:r>
      <w:r w:rsidR="009849C1">
        <w:tab/>
      </w:r>
      <w:r w:rsidR="009849C1">
        <w:tab/>
      </w:r>
      <w:r w:rsidR="007A01CA" w:rsidRPr="008E255F">
        <w:rPr>
          <w:b/>
        </w:rPr>
        <w:t>1</w:t>
      </w:r>
      <w:r w:rsidR="007A01CA" w:rsidRPr="003C1B2D">
        <w:tab/>
        <w:t xml:space="preserve">  </w:t>
      </w:r>
    </w:p>
    <w:p w:rsidR="007A01CA" w:rsidRPr="003C1B2D" w:rsidRDefault="007A01CA" w:rsidP="003C1B2D">
      <w:r w:rsidRPr="003C1B2D">
        <w:t>SEKRETAR/ARKIVIST</w:t>
      </w:r>
      <w:r w:rsidRPr="003C1B2D">
        <w:tab/>
      </w:r>
      <w:r w:rsidRPr="003C1B2D">
        <w:tab/>
      </w:r>
      <w:r w:rsidRPr="003C1B2D">
        <w:tab/>
      </w:r>
      <w:r w:rsidRPr="003C1B2D">
        <w:tab/>
      </w:r>
      <w:r w:rsidRPr="003C1B2D">
        <w:tab/>
      </w:r>
      <w:r w:rsidRPr="003C1B2D">
        <w:tab/>
      </w:r>
      <w:r w:rsidRPr="003C1B2D">
        <w:tab/>
      </w:r>
      <w:r w:rsidR="0026740D">
        <w:tab/>
      </w:r>
      <w:r w:rsidR="0026740D">
        <w:tab/>
      </w:r>
      <w:r w:rsidR="0026740D">
        <w:tab/>
      </w:r>
      <w:r w:rsidR="0026740D">
        <w:tab/>
      </w:r>
      <w:r w:rsidR="0026740D">
        <w:tab/>
      </w:r>
      <w:r w:rsidR="009849C1">
        <w:tab/>
      </w:r>
      <w:r w:rsidR="009849C1">
        <w:tab/>
      </w:r>
      <w:r w:rsidRPr="008E255F">
        <w:rPr>
          <w:b/>
        </w:rPr>
        <w:t>1</w:t>
      </w:r>
      <w:r w:rsidRPr="003C1B2D">
        <w:tab/>
      </w:r>
    </w:p>
    <w:p w:rsidR="007A01CA" w:rsidRPr="003C1B2D" w:rsidRDefault="007A01CA" w:rsidP="003C1B2D"/>
    <w:p w:rsidR="0026740D" w:rsidRDefault="007A01CA" w:rsidP="003C1B2D">
      <w:r w:rsidRPr="008E255F">
        <w:rPr>
          <w:b/>
        </w:rPr>
        <w:t>II. DREJTORIA E ANKESAVE DHE  MONITORIMIT</w:t>
      </w:r>
      <w:r w:rsidRPr="003C1B2D">
        <w:t xml:space="preserve"> </w:t>
      </w:r>
      <w:r w:rsidRPr="003C1B2D">
        <w:tab/>
      </w:r>
      <w:r w:rsidRPr="003C1B2D">
        <w:tab/>
        <w:t xml:space="preserve">     </w:t>
      </w:r>
      <w:r w:rsidRPr="003C1B2D">
        <w:tab/>
      </w:r>
      <w:r w:rsidRPr="003C1B2D">
        <w:tab/>
      </w:r>
      <w:r w:rsidRPr="003C1B2D">
        <w:tab/>
      </w:r>
      <w:r w:rsidRPr="003C1B2D">
        <w:tab/>
        <w:t xml:space="preserve">          </w:t>
      </w:r>
      <w:r w:rsidR="004D7DB6" w:rsidRPr="003C1B2D">
        <w:tab/>
      </w:r>
      <w:r w:rsidR="004D7DB6" w:rsidRPr="003C1B2D">
        <w:tab/>
      </w:r>
      <w:r w:rsidR="009849C1">
        <w:tab/>
      </w:r>
      <w:r w:rsidR="009849C1">
        <w:tab/>
      </w:r>
      <w:r w:rsidRPr="008E255F">
        <w:rPr>
          <w:b/>
        </w:rPr>
        <w:t>(4)</w:t>
      </w:r>
      <w:r w:rsidRPr="003C1B2D">
        <w:t xml:space="preserve"> </w:t>
      </w:r>
    </w:p>
    <w:p w:rsidR="0026740D" w:rsidRDefault="003C1B2D" w:rsidP="003C1B2D">
      <w:r w:rsidRPr="003C1B2D">
        <w:t xml:space="preserve">DREJTOR </w:t>
      </w:r>
      <w:r w:rsidR="007A01CA" w:rsidRPr="003C1B2D">
        <w:t>DREJTORIE</w:t>
      </w:r>
      <w:r w:rsidR="007A01CA" w:rsidRPr="003C1B2D">
        <w:tab/>
      </w:r>
      <w:r w:rsidR="007A01CA" w:rsidRPr="003C1B2D">
        <w:tab/>
      </w:r>
      <w:r w:rsidR="007A01CA" w:rsidRPr="003C1B2D">
        <w:tab/>
      </w:r>
      <w:r w:rsidR="007A01CA" w:rsidRPr="003C1B2D">
        <w:tab/>
      </w:r>
      <w:r w:rsidR="007A01CA" w:rsidRPr="003C1B2D">
        <w:tab/>
      </w:r>
      <w:r w:rsidR="007A01CA" w:rsidRPr="003C1B2D">
        <w:tab/>
      </w:r>
      <w:r w:rsidR="007A01CA" w:rsidRPr="003C1B2D">
        <w:tab/>
      </w:r>
      <w:r w:rsidR="007A01CA" w:rsidRPr="003C1B2D">
        <w:tab/>
      </w:r>
      <w:r w:rsidR="007A01CA" w:rsidRPr="003C1B2D">
        <w:tab/>
      </w:r>
      <w:r w:rsidR="007A01CA" w:rsidRPr="003C1B2D">
        <w:tab/>
      </w:r>
      <w:r w:rsidR="007A01CA" w:rsidRPr="003C1B2D">
        <w:tab/>
      </w:r>
      <w:r w:rsidR="007A01CA" w:rsidRPr="003C1B2D">
        <w:tab/>
      </w:r>
      <w:r w:rsidR="009849C1">
        <w:tab/>
      </w:r>
      <w:r w:rsidR="009849C1">
        <w:tab/>
      </w:r>
      <w:r w:rsidR="007A01CA" w:rsidRPr="003C1B2D">
        <w:t>1</w:t>
      </w:r>
    </w:p>
    <w:p w:rsidR="007A01CA" w:rsidRPr="003C1B2D" w:rsidRDefault="003C1B2D" w:rsidP="003C1B2D">
      <w:r>
        <w:t>SPECIALIST</w:t>
      </w:r>
      <w:r>
        <w:tab/>
      </w:r>
      <w:r>
        <w:tab/>
      </w:r>
      <w:r>
        <w:tab/>
      </w:r>
      <w:r>
        <w:tab/>
      </w:r>
      <w:r>
        <w:tab/>
      </w:r>
      <w:r>
        <w:tab/>
      </w:r>
      <w:r>
        <w:tab/>
      </w:r>
      <w:r w:rsidR="0026740D">
        <w:tab/>
      </w:r>
      <w:r w:rsidR="0026740D">
        <w:tab/>
      </w:r>
      <w:r w:rsidR="009849C1">
        <w:tab/>
      </w:r>
      <w:r w:rsidR="007A01CA" w:rsidRPr="003C1B2D">
        <w:t>III-b</w:t>
      </w:r>
      <w:r w:rsidR="007A01CA" w:rsidRPr="003C1B2D">
        <w:tab/>
      </w:r>
      <w:r w:rsidR="007A01CA" w:rsidRPr="003C1B2D">
        <w:tab/>
      </w:r>
      <w:r w:rsidR="007A01CA" w:rsidRPr="003C1B2D">
        <w:tab/>
      </w:r>
      <w:r w:rsidR="007A01CA" w:rsidRPr="003C1B2D">
        <w:tab/>
      </w:r>
      <w:r w:rsidR="004D7DB6" w:rsidRPr="003C1B2D">
        <w:tab/>
      </w:r>
      <w:r w:rsidR="009849C1">
        <w:tab/>
      </w:r>
      <w:r w:rsidR="007A01CA" w:rsidRPr="003C1B2D">
        <w:t>3</w:t>
      </w:r>
      <w:r w:rsidR="007A01CA" w:rsidRPr="003C1B2D">
        <w:tab/>
        <w:t xml:space="preserve">      </w:t>
      </w:r>
    </w:p>
    <w:p w:rsidR="003C1B2D" w:rsidRDefault="007A01CA" w:rsidP="003C1B2D">
      <w:r w:rsidRPr="003C1B2D">
        <w:t xml:space="preserve">      </w:t>
      </w:r>
    </w:p>
    <w:p w:rsidR="0026740D" w:rsidRDefault="007A01CA" w:rsidP="0026740D">
      <w:r w:rsidRPr="008E255F">
        <w:rPr>
          <w:b/>
        </w:rPr>
        <w:t>III. DREJTORIA E HETIMIT</w:t>
      </w:r>
      <w:r w:rsidRPr="003C1B2D">
        <w:t xml:space="preserve">    </w:t>
      </w:r>
      <w:r w:rsidRPr="003C1B2D">
        <w:tab/>
      </w:r>
      <w:r w:rsidRPr="003C1B2D">
        <w:tab/>
      </w:r>
      <w:r w:rsidRPr="003C1B2D">
        <w:tab/>
      </w:r>
      <w:r w:rsidRPr="003C1B2D">
        <w:tab/>
      </w:r>
      <w:r w:rsidRPr="003C1B2D">
        <w:tab/>
      </w:r>
      <w:r w:rsidRPr="003C1B2D">
        <w:tab/>
      </w:r>
      <w:r w:rsidRPr="003C1B2D">
        <w:tab/>
      </w:r>
      <w:r w:rsidRPr="003C1B2D">
        <w:tab/>
      </w:r>
      <w:r w:rsidRPr="003C1B2D">
        <w:tab/>
      </w:r>
      <w:r w:rsidR="004D7DB6" w:rsidRPr="003C1B2D">
        <w:tab/>
      </w:r>
      <w:r w:rsidR="0026740D">
        <w:tab/>
      </w:r>
      <w:r w:rsidR="009849C1">
        <w:tab/>
      </w:r>
      <w:r w:rsidR="009849C1">
        <w:tab/>
      </w:r>
      <w:r w:rsidRPr="008E255F">
        <w:rPr>
          <w:b/>
        </w:rPr>
        <w:t>(4)</w:t>
      </w:r>
      <w:r w:rsidRPr="003C1B2D">
        <w:tab/>
      </w:r>
    </w:p>
    <w:p w:rsidR="0026740D" w:rsidRDefault="007A01CA" w:rsidP="0026740D">
      <w:r w:rsidRPr="003C1B2D">
        <w:t>DREJTOR DREJTORIE</w:t>
      </w:r>
      <w:r w:rsidRPr="003C1B2D">
        <w:tab/>
      </w:r>
      <w:r w:rsidRPr="003C1B2D">
        <w:tab/>
      </w:r>
      <w:r w:rsidRPr="003C1B2D">
        <w:tab/>
      </w:r>
      <w:r w:rsidRPr="003C1B2D">
        <w:tab/>
      </w:r>
      <w:r w:rsidRPr="003C1B2D">
        <w:tab/>
      </w:r>
      <w:r w:rsidRPr="003C1B2D">
        <w:tab/>
      </w:r>
      <w:r w:rsidRPr="003C1B2D">
        <w:tab/>
      </w:r>
      <w:r w:rsidRPr="003C1B2D">
        <w:tab/>
      </w:r>
      <w:r w:rsidRPr="003C1B2D">
        <w:tab/>
      </w:r>
      <w:r w:rsidRPr="003C1B2D">
        <w:tab/>
      </w:r>
      <w:r w:rsidR="0026740D">
        <w:tab/>
      </w:r>
      <w:r w:rsidR="0026740D">
        <w:tab/>
      </w:r>
      <w:r w:rsidR="009849C1">
        <w:tab/>
      </w:r>
      <w:r w:rsidR="009849C1">
        <w:tab/>
      </w:r>
      <w:r w:rsidRPr="003C1B2D">
        <w:t xml:space="preserve">1          </w:t>
      </w:r>
    </w:p>
    <w:p w:rsidR="007A01CA" w:rsidRPr="003C1B2D" w:rsidRDefault="007A01CA" w:rsidP="003C1B2D">
      <w:r w:rsidRPr="003C1B2D">
        <w:t>INSPEKTOR</w:t>
      </w:r>
      <w:r w:rsidRPr="003C1B2D">
        <w:tab/>
      </w:r>
      <w:r w:rsidR="009849C1">
        <w:tab/>
      </w:r>
      <w:r w:rsidR="009849C1">
        <w:tab/>
      </w:r>
      <w:r w:rsidR="009849C1">
        <w:tab/>
      </w:r>
      <w:r w:rsidR="009849C1">
        <w:tab/>
      </w:r>
      <w:r w:rsidR="009849C1">
        <w:tab/>
      </w:r>
      <w:r w:rsidR="009849C1">
        <w:tab/>
      </w:r>
      <w:r w:rsidR="009849C1">
        <w:tab/>
      </w:r>
      <w:r w:rsidR="009849C1">
        <w:tab/>
      </w:r>
      <w:r w:rsidR="009849C1">
        <w:tab/>
      </w:r>
      <w:r w:rsidR="009849C1">
        <w:tab/>
      </w:r>
      <w:r w:rsidR="009849C1">
        <w:tab/>
      </w:r>
      <w:r w:rsidR="009849C1">
        <w:tab/>
      </w:r>
      <w:r w:rsidR="009849C1">
        <w:tab/>
      </w:r>
      <w:r w:rsidR="009849C1">
        <w:tab/>
      </w:r>
      <w:r w:rsidR="009849C1">
        <w:tab/>
      </w:r>
      <w:r w:rsidR="009849C1" w:rsidRPr="003C1B2D">
        <w:t>3</w:t>
      </w:r>
      <w:r w:rsidRPr="003C1B2D">
        <w:tab/>
      </w:r>
      <w:r w:rsidRPr="003C1B2D">
        <w:tab/>
      </w:r>
      <w:r w:rsidRPr="003C1B2D">
        <w:tab/>
      </w:r>
      <w:r w:rsidRPr="003C1B2D">
        <w:tab/>
      </w:r>
      <w:r w:rsidRPr="003C1B2D">
        <w:tab/>
      </w:r>
      <w:r w:rsidRPr="003C1B2D">
        <w:tab/>
      </w:r>
      <w:r w:rsidRPr="003C1B2D">
        <w:tab/>
      </w:r>
      <w:r w:rsidRPr="003C1B2D">
        <w:tab/>
        <w:t xml:space="preserve"> </w:t>
      </w:r>
      <w:r w:rsidRPr="003C1B2D">
        <w:tab/>
      </w:r>
      <w:r w:rsidRPr="003C1B2D">
        <w:tab/>
      </w:r>
      <w:r w:rsidRPr="003C1B2D">
        <w:tab/>
      </w:r>
      <w:r w:rsidRPr="003C1B2D">
        <w:tab/>
        <w:t xml:space="preserve"> </w:t>
      </w:r>
      <w:r w:rsidR="004D7DB6" w:rsidRPr="003C1B2D">
        <w:tab/>
      </w:r>
      <w:r w:rsidR="004D7DB6" w:rsidRPr="003C1B2D">
        <w:tab/>
      </w:r>
      <w:r w:rsidR="004D7DB6" w:rsidRPr="003C1B2D">
        <w:tab/>
      </w:r>
      <w:r w:rsidR="004D7DB6" w:rsidRPr="003C1B2D">
        <w:tab/>
      </w:r>
      <w:r w:rsidR="004D7DB6" w:rsidRPr="003C1B2D">
        <w:tab/>
      </w:r>
      <w:r w:rsidR="004D7DB6" w:rsidRPr="003C1B2D">
        <w:tab/>
      </w:r>
      <w:r w:rsidR="004D7DB6" w:rsidRPr="003C1B2D">
        <w:tab/>
      </w:r>
      <w:r w:rsidR="004D7DB6" w:rsidRPr="003C1B2D">
        <w:tab/>
      </w:r>
      <w:r w:rsidR="004D7DB6" w:rsidRPr="003C1B2D">
        <w:tab/>
      </w:r>
    </w:p>
    <w:p w:rsidR="009849C1" w:rsidRDefault="007A01CA" w:rsidP="003C1B2D">
      <w:pPr>
        <w:rPr>
          <w:b/>
        </w:rPr>
      </w:pPr>
      <w:r w:rsidRPr="008E255F">
        <w:rPr>
          <w:b/>
        </w:rPr>
        <w:t>IV. DREJTORIA E BUXHETIT, FINANCËS</w:t>
      </w:r>
      <w:r w:rsidR="003C1B2D" w:rsidRPr="008E255F">
        <w:rPr>
          <w:b/>
        </w:rPr>
        <w:t xml:space="preserve"> </w:t>
      </w:r>
    </w:p>
    <w:p w:rsidR="0026740D" w:rsidRPr="008E255F" w:rsidRDefault="003C1B2D" w:rsidP="003C1B2D">
      <w:pPr>
        <w:rPr>
          <w:b/>
        </w:rPr>
      </w:pPr>
      <w:r w:rsidRPr="008E255F">
        <w:rPr>
          <w:b/>
        </w:rPr>
        <w:t>DHE  SHËRB</w:t>
      </w:r>
      <w:r w:rsidR="0026740D" w:rsidRPr="008E255F">
        <w:rPr>
          <w:b/>
        </w:rPr>
        <w:t>IMEVE MBËSHTETËSE</w:t>
      </w:r>
      <w:r w:rsidR="008E255F">
        <w:tab/>
      </w:r>
      <w:r w:rsidR="008E255F">
        <w:tab/>
      </w:r>
      <w:r w:rsidR="008E255F">
        <w:tab/>
      </w:r>
      <w:r w:rsidR="008E255F">
        <w:tab/>
      </w:r>
      <w:r w:rsidR="009849C1">
        <w:tab/>
      </w:r>
      <w:r w:rsidR="009849C1">
        <w:tab/>
      </w:r>
      <w:r w:rsidR="009849C1">
        <w:tab/>
      </w:r>
      <w:r w:rsidR="009849C1">
        <w:tab/>
      </w:r>
      <w:r w:rsidR="009849C1">
        <w:tab/>
      </w:r>
      <w:r w:rsidR="009849C1">
        <w:tab/>
      </w:r>
      <w:r w:rsidR="009849C1">
        <w:tab/>
      </w:r>
      <w:r w:rsidR="009849C1">
        <w:tab/>
      </w:r>
      <w:r w:rsidR="007A01CA" w:rsidRPr="008E255F">
        <w:rPr>
          <w:b/>
        </w:rPr>
        <w:t>(5)</w:t>
      </w:r>
    </w:p>
    <w:p w:rsidR="0026740D" w:rsidRDefault="003C1B2D" w:rsidP="003C1B2D">
      <w:r w:rsidRPr="003C1B2D">
        <w:t xml:space="preserve">DREJTOR </w:t>
      </w:r>
      <w:r w:rsidR="007A01CA" w:rsidRPr="003C1B2D">
        <w:t>DREJTORIE</w:t>
      </w:r>
      <w:r w:rsidR="007A01CA" w:rsidRPr="003C1B2D">
        <w:tab/>
      </w:r>
      <w:r w:rsidR="007A01CA" w:rsidRPr="003C1B2D">
        <w:tab/>
      </w:r>
      <w:r w:rsidR="007A01CA" w:rsidRPr="003C1B2D">
        <w:tab/>
      </w:r>
      <w:r w:rsidR="007A01CA" w:rsidRPr="003C1B2D">
        <w:tab/>
      </w:r>
      <w:r w:rsidR="007A01CA" w:rsidRPr="003C1B2D">
        <w:tab/>
      </w:r>
      <w:r w:rsidR="007A01CA" w:rsidRPr="003C1B2D">
        <w:tab/>
      </w:r>
      <w:r w:rsidR="007A01CA" w:rsidRPr="003C1B2D">
        <w:tab/>
      </w:r>
      <w:r w:rsidR="007A01CA" w:rsidRPr="003C1B2D">
        <w:tab/>
      </w:r>
      <w:r w:rsidR="007A01CA" w:rsidRPr="003C1B2D">
        <w:tab/>
      </w:r>
      <w:r w:rsidR="007A01CA" w:rsidRPr="003C1B2D">
        <w:tab/>
      </w:r>
      <w:r w:rsidR="007A01CA" w:rsidRPr="003C1B2D">
        <w:tab/>
      </w:r>
      <w:r w:rsidR="007A01CA" w:rsidRPr="003C1B2D">
        <w:tab/>
      </w:r>
      <w:r w:rsidR="009849C1">
        <w:tab/>
      </w:r>
      <w:r w:rsidR="009849C1">
        <w:tab/>
      </w:r>
      <w:r w:rsidR="007A01CA" w:rsidRPr="003C1B2D">
        <w:t>1</w:t>
      </w:r>
      <w:r w:rsidR="007A01CA" w:rsidRPr="003C1B2D">
        <w:tab/>
        <w:t xml:space="preserve">    </w:t>
      </w:r>
    </w:p>
    <w:p w:rsidR="0026740D" w:rsidRDefault="007A01CA" w:rsidP="003C1B2D">
      <w:r w:rsidRPr="008E255F">
        <w:rPr>
          <w:b/>
        </w:rPr>
        <w:t>SEKTORI I MENAXHIMIT TË BURIMEVE NJERËZORE</w:t>
      </w:r>
      <w:r w:rsidRPr="003C1B2D">
        <w:t>,</w:t>
      </w:r>
    </w:p>
    <w:p w:rsidR="0026740D" w:rsidRDefault="007A01CA" w:rsidP="003C1B2D">
      <w:r w:rsidRPr="008E255F">
        <w:rPr>
          <w:b/>
        </w:rPr>
        <w:t>SHËRBIMEVE DHE  ASISTENCËS LIGJORE</w:t>
      </w:r>
      <w:r w:rsidRPr="003C1B2D">
        <w:tab/>
        <w:t xml:space="preserve">    </w:t>
      </w:r>
      <w:r w:rsidRPr="003C1B2D">
        <w:tab/>
      </w:r>
      <w:r w:rsidRPr="003C1B2D">
        <w:tab/>
        <w:t xml:space="preserve">          </w:t>
      </w:r>
      <w:r w:rsidRPr="003C1B2D">
        <w:tab/>
      </w:r>
      <w:r w:rsidRPr="003C1B2D">
        <w:tab/>
      </w:r>
      <w:r w:rsidRPr="003C1B2D">
        <w:tab/>
      </w:r>
      <w:r w:rsidRPr="003C1B2D">
        <w:tab/>
      </w:r>
      <w:r w:rsidRPr="003C1B2D">
        <w:tab/>
      </w:r>
      <w:r w:rsidR="0026740D">
        <w:tab/>
      </w:r>
      <w:r w:rsidR="009849C1">
        <w:tab/>
      </w:r>
      <w:r w:rsidR="009849C1">
        <w:tab/>
      </w:r>
      <w:r w:rsidRPr="008E255F">
        <w:rPr>
          <w:b/>
        </w:rPr>
        <w:t>(3)</w:t>
      </w:r>
    </w:p>
    <w:p w:rsidR="0026740D" w:rsidRDefault="007A01CA" w:rsidP="003C1B2D">
      <w:r w:rsidRPr="003C1B2D">
        <w:t>PËRGJEGJËS SEKTORI</w:t>
      </w:r>
      <w:r w:rsidRPr="003C1B2D">
        <w:tab/>
      </w:r>
      <w:r w:rsidRPr="003C1B2D">
        <w:tab/>
      </w:r>
      <w:r w:rsidRPr="003C1B2D">
        <w:tab/>
      </w:r>
      <w:r w:rsidRPr="003C1B2D">
        <w:tab/>
      </w:r>
      <w:r w:rsidRPr="003C1B2D">
        <w:tab/>
      </w:r>
      <w:r w:rsidRPr="003C1B2D">
        <w:tab/>
      </w:r>
      <w:r w:rsidRPr="003C1B2D">
        <w:tab/>
      </w:r>
      <w:r w:rsidR="009849C1">
        <w:tab/>
      </w:r>
      <w:r w:rsidRPr="003C1B2D">
        <w:t>III-a</w:t>
      </w:r>
      <w:r w:rsidRPr="003C1B2D">
        <w:tab/>
      </w:r>
      <w:r w:rsidRPr="003C1B2D">
        <w:tab/>
      </w:r>
      <w:r w:rsidRPr="003C1B2D">
        <w:tab/>
      </w:r>
      <w:r w:rsidRPr="003C1B2D">
        <w:tab/>
        <w:t xml:space="preserve"> </w:t>
      </w:r>
      <w:r w:rsidR="004D7DB6" w:rsidRPr="003C1B2D">
        <w:tab/>
      </w:r>
      <w:r w:rsidR="009849C1">
        <w:tab/>
      </w:r>
      <w:r w:rsidRPr="003C1B2D">
        <w:t>1</w:t>
      </w:r>
    </w:p>
    <w:p w:rsidR="0026740D" w:rsidRDefault="007A01CA" w:rsidP="003C1B2D">
      <w:r w:rsidRPr="003C1B2D">
        <w:t>SPECIALIST</w:t>
      </w:r>
      <w:r w:rsidRPr="003C1B2D">
        <w:tab/>
      </w:r>
      <w:r w:rsidRPr="003C1B2D">
        <w:tab/>
      </w:r>
      <w:r w:rsidRPr="003C1B2D">
        <w:tab/>
      </w:r>
      <w:r w:rsidRPr="003C1B2D">
        <w:tab/>
      </w:r>
      <w:r w:rsidRPr="003C1B2D">
        <w:tab/>
      </w:r>
      <w:r w:rsidRPr="003C1B2D">
        <w:tab/>
      </w:r>
      <w:r w:rsidRPr="003C1B2D">
        <w:tab/>
      </w:r>
      <w:r w:rsidRPr="003C1B2D">
        <w:tab/>
      </w:r>
      <w:r w:rsidRPr="003C1B2D">
        <w:tab/>
      </w:r>
      <w:r w:rsidR="009849C1">
        <w:tab/>
      </w:r>
      <w:r w:rsidRPr="003C1B2D">
        <w:t>IV-a</w:t>
      </w:r>
      <w:r w:rsidRPr="003C1B2D">
        <w:tab/>
      </w:r>
      <w:r w:rsidRPr="003C1B2D">
        <w:tab/>
      </w:r>
      <w:r w:rsidRPr="003C1B2D">
        <w:tab/>
      </w:r>
      <w:r w:rsidRPr="003C1B2D">
        <w:tab/>
        <w:t xml:space="preserve"> </w:t>
      </w:r>
      <w:r w:rsidR="004D7DB6" w:rsidRPr="003C1B2D">
        <w:tab/>
      </w:r>
      <w:r w:rsidR="009849C1">
        <w:tab/>
      </w:r>
      <w:r w:rsidRPr="003C1B2D">
        <w:t>1</w:t>
      </w:r>
    </w:p>
    <w:p w:rsidR="0026740D" w:rsidRDefault="007A01CA" w:rsidP="003C1B2D">
      <w:r w:rsidRPr="003C1B2D">
        <w:t>SHOFER</w:t>
      </w:r>
      <w:r w:rsidRPr="003C1B2D">
        <w:tab/>
      </w:r>
      <w:r w:rsidRPr="003C1B2D">
        <w:tab/>
      </w:r>
      <w:r w:rsidRPr="003C1B2D">
        <w:tab/>
      </w:r>
      <w:r w:rsidRPr="003C1B2D">
        <w:tab/>
      </w:r>
      <w:r w:rsidRPr="003C1B2D">
        <w:tab/>
      </w:r>
      <w:r w:rsidRPr="003C1B2D">
        <w:tab/>
      </w:r>
      <w:r w:rsidRPr="003C1B2D">
        <w:tab/>
      </w:r>
      <w:r w:rsidRPr="003C1B2D">
        <w:tab/>
      </w:r>
      <w:r w:rsidRPr="003C1B2D">
        <w:tab/>
      </w:r>
      <w:r w:rsidRPr="003C1B2D">
        <w:tab/>
        <w:t xml:space="preserve"> </w:t>
      </w:r>
      <w:r w:rsidRPr="003C1B2D">
        <w:tab/>
      </w:r>
      <w:r w:rsidRPr="003C1B2D">
        <w:tab/>
      </w:r>
      <w:r w:rsidRPr="003C1B2D">
        <w:tab/>
      </w:r>
      <w:r w:rsidRPr="003C1B2D">
        <w:tab/>
        <w:t xml:space="preserve"> </w:t>
      </w:r>
      <w:r w:rsidR="009849C1">
        <w:tab/>
      </w:r>
      <w:r w:rsidR="009849C1">
        <w:tab/>
      </w:r>
      <w:r w:rsidRPr="003C1B2D">
        <w:t>1</w:t>
      </w:r>
    </w:p>
    <w:p w:rsidR="0026740D" w:rsidRDefault="007A01CA" w:rsidP="003C1B2D">
      <w:r w:rsidRPr="008E255F">
        <w:rPr>
          <w:b/>
        </w:rPr>
        <w:t>SEKTORI I BUXHET-FINANCËS</w:t>
      </w:r>
      <w:r w:rsidRPr="003C1B2D">
        <w:tab/>
      </w:r>
      <w:r w:rsidRPr="003C1B2D">
        <w:tab/>
      </w:r>
      <w:r w:rsidRPr="003C1B2D">
        <w:tab/>
      </w:r>
      <w:r w:rsidRPr="003C1B2D">
        <w:tab/>
      </w:r>
      <w:r w:rsidRPr="003C1B2D">
        <w:tab/>
        <w:t xml:space="preserve">            </w:t>
      </w:r>
      <w:r w:rsidRPr="003C1B2D">
        <w:tab/>
      </w:r>
      <w:r w:rsidRPr="003C1B2D">
        <w:tab/>
      </w:r>
      <w:r w:rsidRPr="003C1B2D">
        <w:tab/>
      </w:r>
      <w:r w:rsidRPr="003C1B2D">
        <w:tab/>
      </w:r>
      <w:r w:rsidR="004D7DB6" w:rsidRPr="003C1B2D">
        <w:tab/>
      </w:r>
      <w:r w:rsidR="009849C1">
        <w:tab/>
      </w:r>
      <w:r w:rsidR="009849C1">
        <w:tab/>
      </w:r>
      <w:r w:rsidRPr="008E255F">
        <w:rPr>
          <w:b/>
        </w:rPr>
        <w:t>(1)</w:t>
      </w:r>
    </w:p>
    <w:p w:rsidR="0026740D" w:rsidRDefault="007A01CA" w:rsidP="003C1B2D">
      <w:r w:rsidRPr="003C1B2D">
        <w:t>SPECIALIST</w:t>
      </w:r>
      <w:r w:rsidRPr="003C1B2D">
        <w:tab/>
      </w:r>
      <w:r w:rsidRPr="003C1B2D">
        <w:tab/>
      </w:r>
      <w:r w:rsidRPr="003C1B2D">
        <w:tab/>
      </w:r>
      <w:r w:rsidRPr="003C1B2D">
        <w:tab/>
      </w:r>
      <w:r w:rsidRPr="003C1B2D">
        <w:tab/>
      </w:r>
      <w:r w:rsidRPr="003C1B2D">
        <w:tab/>
      </w:r>
      <w:r w:rsidRPr="003C1B2D">
        <w:tab/>
      </w:r>
      <w:r w:rsidRPr="003C1B2D">
        <w:tab/>
      </w:r>
      <w:r w:rsidRPr="003C1B2D">
        <w:tab/>
      </w:r>
      <w:r w:rsidR="009849C1">
        <w:tab/>
      </w:r>
      <w:r w:rsidRPr="003C1B2D">
        <w:t>IV-a</w:t>
      </w:r>
      <w:r w:rsidRPr="003C1B2D">
        <w:tab/>
      </w:r>
      <w:r w:rsidRPr="003C1B2D">
        <w:tab/>
      </w:r>
      <w:r w:rsidRPr="003C1B2D">
        <w:tab/>
      </w:r>
      <w:r w:rsidRPr="003C1B2D">
        <w:tab/>
        <w:t xml:space="preserve"> </w:t>
      </w:r>
      <w:r w:rsidR="004D7DB6" w:rsidRPr="003C1B2D">
        <w:tab/>
      </w:r>
      <w:r w:rsidR="009849C1">
        <w:tab/>
      </w:r>
      <w:r w:rsidRPr="003C1B2D">
        <w:t>1</w:t>
      </w:r>
    </w:p>
    <w:p w:rsidR="007A01CA" w:rsidRPr="00E91E70" w:rsidRDefault="007A01CA" w:rsidP="003C1B2D">
      <w:pPr>
        <w:rPr>
          <w:b/>
          <w:u w:val="single"/>
        </w:rPr>
      </w:pPr>
      <w:r w:rsidRPr="00E91E70">
        <w:rPr>
          <w:b/>
          <w:u w:val="single"/>
        </w:rPr>
        <w:t>PUNONJËS GJITHSEJ</w:t>
      </w:r>
      <w:r w:rsidRPr="00E91E70">
        <w:rPr>
          <w:u w:val="single"/>
        </w:rPr>
        <w:tab/>
      </w:r>
      <w:r w:rsidRPr="00E91E70">
        <w:rPr>
          <w:u w:val="single"/>
        </w:rPr>
        <w:tab/>
      </w:r>
      <w:r w:rsidRPr="00E91E70">
        <w:rPr>
          <w:u w:val="single"/>
        </w:rPr>
        <w:tab/>
      </w:r>
      <w:r w:rsidRPr="00E91E70">
        <w:rPr>
          <w:u w:val="single"/>
        </w:rPr>
        <w:tab/>
      </w:r>
      <w:r w:rsidRPr="00E91E70">
        <w:rPr>
          <w:u w:val="single"/>
        </w:rPr>
        <w:tab/>
        <w:t xml:space="preserve">             </w:t>
      </w:r>
      <w:r w:rsidRPr="00E91E70">
        <w:rPr>
          <w:u w:val="single"/>
        </w:rPr>
        <w:tab/>
      </w:r>
      <w:r w:rsidRPr="00E91E70">
        <w:rPr>
          <w:u w:val="single"/>
        </w:rPr>
        <w:tab/>
      </w:r>
      <w:r w:rsidRPr="00E91E70">
        <w:rPr>
          <w:u w:val="single"/>
        </w:rPr>
        <w:tab/>
      </w:r>
      <w:r w:rsidRPr="00E91E70">
        <w:rPr>
          <w:u w:val="single"/>
        </w:rPr>
        <w:tab/>
      </w:r>
      <w:r w:rsidR="004D7DB6" w:rsidRPr="00E91E70">
        <w:rPr>
          <w:u w:val="single"/>
        </w:rPr>
        <w:tab/>
      </w:r>
      <w:r w:rsidR="004D7DB6" w:rsidRPr="00E91E70">
        <w:rPr>
          <w:u w:val="single"/>
        </w:rPr>
        <w:tab/>
      </w:r>
      <w:r w:rsidR="009849C1" w:rsidRPr="00E91E70">
        <w:rPr>
          <w:u w:val="single"/>
        </w:rPr>
        <w:tab/>
      </w:r>
      <w:r w:rsidR="009849C1" w:rsidRPr="00E91E70">
        <w:rPr>
          <w:u w:val="single"/>
        </w:rPr>
        <w:tab/>
      </w:r>
      <w:r w:rsidRPr="00E91E70">
        <w:rPr>
          <w:b/>
          <w:u w:val="single"/>
        </w:rPr>
        <w:t>15</w:t>
      </w:r>
    </w:p>
    <w:p w:rsidR="007A01CA" w:rsidRDefault="007A01CA" w:rsidP="00502D8F">
      <w:pPr>
        <w:pStyle w:val="Paragrafi"/>
        <w:ind w:firstLine="0"/>
        <w:rPr>
          <w:szCs w:val="22"/>
          <w:lang w:val="sq-AL"/>
        </w:rPr>
      </w:pPr>
    </w:p>
    <w:p w:rsidR="0029736C" w:rsidRDefault="0029736C" w:rsidP="00502D8F">
      <w:pPr>
        <w:pStyle w:val="Paragrafi"/>
        <w:ind w:firstLine="0"/>
        <w:rPr>
          <w:szCs w:val="22"/>
          <w:lang w:val="sq-AL"/>
        </w:rPr>
      </w:pPr>
    </w:p>
    <w:p w:rsidR="0029736C" w:rsidRDefault="0029736C" w:rsidP="00502D8F">
      <w:pPr>
        <w:pStyle w:val="Paragrafi"/>
        <w:ind w:firstLine="0"/>
        <w:rPr>
          <w:szCs w:val="22"/>
          <w:lang w:val="sq-AL"/>
        </w:rPr>
        <w:sectPr w:rsidR="0029736C" w:rsidSect="00AF330F">
          <w:pgSz w:w="16840" w:h="11907" w:orient="landscape" w:code="9"/>
          <w:pgMar w:top="1701" w:right="1701" w:bottom="1440" w:left="1701" w:header="720" w:footer="720" w:gutter="0"/>
          <w:pgNumType w:start="2491"/>
          <w:cols w:space="720"/>
          <w:docGrid w:linePitch="360"/>
        </w:sectPr>
      </w:pPr>
    </w:p>
    <w:p w:rsidR="003C1B2D" w:rsidRPr="0026740D" w:rsidRDefault="003C1B2D" w:rsidP="003C1B2D">
      <w:pPr>
        <w:pStyle w:val="Akti"/>
        <w:rPr>
          <w:lang w:val="sq-AL"/>
        </w:rPr>
      </w:pPr>
      <w:r w:rsidRPr="0026740D">
        <w:rPr>
          <w:lang w:val="sq-AL"/>
        </w:rPr>
        <w:t>VENDIM</w:t>
      </w:r>
    </w:p>
    <w:p w:rsidR="003C1B2D" w:rsidRPr="0026740D" w:rsidRDefault="003C1B2D" w:rsidP="003C1B2D">
      <w:pPr>
        <w:pStyle w:val="NumriData"/>
        <w:rPr>
          <w:lang w:val="sq-AL"/>
        </w:rPr>
      </w:pPr>
      <w:r w:rsidRPr="0026740D">
        <w:rPr>
          <w:lang w:val="sq-AL"/>
        </w:rPr>
        <w:t>Nr.392, datë 8.4.2008 </w:t>
      </w:r>
    </w:p>
    <w:p w:rsidR="003C1B2D" w:rsidRPr="003C1B2D" w:rsidRDefault="003C1B2D" w:rsidP="003C1B2D">
      <w:pPr>
        <w:pStyle w:val="Paragrafi"/>
        <w:rPr>
          <w:lang w:val="sq-AL"/>
        </w:rPr>
      </w:pPr>
    </w:p>
    <w:p w:rsidR="003C1B2D" w:rsidRPr="000A7191" w:rsidRDefault="003C1B2D" w:rsidP="003C1B2D">
      <w:pPr>
        <w:pStyle w:val="Titulli"/>
        <w:rPr>
          <w:lang w:val="sq-AL"/>
        </w:rPr>
      </w:pPr>
      <w:r w:rsidRPr="0026740D">
        <w:rPr>
          <w:lang w:val="sq-AL"/>
        </w:rPr>
        <w:t>PËR DISA NDRYSHIME DHE SHTESA NË VENDIMIN NR.1, DATË 10.1.2007</w:t>
      </w:r>
      <w:r w:rsidR="005C4DD3">
        <w:rPr>
          <w:lang w:val="sq-AL"/>
        </w:rPr>
        <w:t xml:space="preserve"> TË KËSHILLIT TË MINISTRAVE</w:t>
      </w:r>
      <w:r w:rsidR="00E91E70">
        <w:rPr>
          <w:lang w:val="sq-AL"/>
        </w:rPr>
        <w:t xml:space="preserve"> “</w:t>
      </w:r>
      <w:r w:rsidRPr="0026740D">
        <w:rPr>
          <w:lang w:val="sq-AL"/>
        </w:rPr>
        <w:t>PË</w:t>
      </w:r>
      <w:r w:rsidRPr="000A7191">
        <w:rPr>
          <w:lang w:val="sq-AL"/>
        </w:rPr>
        <w:t>R MIRATIMIN E RR</w:t>
      </w:r>
      <w:r w:rsidR="00E91E70">
        <w:rPr>
          <w:lang w:val="sq-AL"/>
        </w:rPr>
        <w:t>EGULLAVE PËR PROKURIMIN PUBLIK”</w:t>
      </w:r>
      <w:r w:rsidRPr="000A7191">
        <w:rPr>
          <w:lang w:val="sq-AL"/>
        </w:rPr>
        <w:t>, TË NDRYSHUAR</w:t>
      </w:r>
    </w:p>
    <w:p w:rsidR="003C1B2D" w:rsidRPr="003C1B2D" w:rsidRDefault="003C1B2D" w:rsidP="003C1B2D">
      <w:pPr>
        <w:pStyle w:val="Paragrafi"/>
        <w:rPr>
          <w:lang w:val="sq-AL"/>
        </w:rPr>
      </w:pPr>
      <w:r w:rsidRPr="003C1B2D">
        <w:rPr>
          <w:lang w:val="sq-AL"/>
        </w:rPr>
        <w:t> </w:t>
      </w:r>
    </w:p>
    <w:p w:rsidR="003C1B2D" w:rsidRPr="003C1B2D" w:rsidRDefault="003C1B2D" w:rsidP="003C1B2D">
      <w:pPr>
        <w:pStyle w:val="Paragrafi"/>
        <w:rPr>
          <w:lang w:val="sq-AL"/>
        </w:rPr>
      </w:pPr>
      <w:r w:rsidRPr="003C1B2D">
        <w:rPr>
          <w:lang w:val="sq-AL"/>
        </w:rPr>
        <w:t>Në mbështetje të nenit 100 të Kushtetutës dhe të nenit 75  të ligjit nr.9643, datë 20.11.2006 “Për prokurimin publik”, të ndryshuar, me propozimin e Kryeministrit, Këshilli i Ministrave</w:t>
      </w:r>
    </w:p>
    <w:p w:rsidR="003C1B2D" w:rsidRPr="003C1B2D" w:rsidRDefault="003C1B2D" w:rsidP="003C1B2D">
      <w:pPr>
        <w:pStyle w:val="Paragrafi"/>
        <w:rPr>
          <w:lang w:val="sq-AL"/>
        </w:rPr>
      </w:pPr>
      <w:r w:rsidRPr="003C1B2D">
        <w:rPr>
          <w:lang w:val="sq-AL"/>
        </w:rPr>
        <w:t> </w:t>
      </w:r>
    </w:p>
    <w:p w:rsidR="003C1B2D" w:rsidRPr="000A7191" w:rsidRDefault="003C1B2D" w:rsidP="003C1B2D">
      <w:pPr>
        <w:pStyle w:val="VENDOSI"/>
        <w:rPr>
          <w:lang w:val="sq-AL"/>
        </w:rPr>
      </w:pPr>
      <w:r w:rsidRPr="000A7191">
        <w:rPr>
          <w:lang w:val="sq-AL"/>
        </w:rPr>
        <w:t>VENDOSI:</w:t>
      </w:r>
    </w:p>
    <w:p w:rsidR="003C1B2D" w:rsidRPr="003C1B2D" w:rsidRDefault="003C1B2D" w:rsidP="003C1B2D">
      <w:pPr>
        <w:pStyle w:val="Paragrafi"/>
        <w:rPr>
          <w:lang w:val="sq-AL"/>
        </w:rPr>
      </w:pPr>
      <w:r w:rsidRPr="003C1B2D">
        <w:rPr>
          <w:lang w:val="sq-AL"/>
        </w:rPr>
        <w:t> </w:t>
      </w:r>
    </w:p>
    <w:p w:rsidR="003C1B2D" w:rsidRPr="003C1B2D" w:rsidRDefault="003C1B2D" w:rsidP="003C1B2D">
      <w:pPr>
        <w:pStyle w:val="Paragrafi"/>
        <w:rPr>
          <w:lang w:val="sq-AL"/>
        </w:rPr>
      </w:pPr>
      <w:r w:rsidRPr="003C1B2D">
        <w:rPr>
          <w:lang w:val="sq-AL"/>
        </w:rPr>
        <w:t>Në t</w:t>
      </w:r>
      <w:r w:rsidR="005C4DD3">
        <w:rPr>
          <w:lang w:val="sq-AL"/>
        </w:rPr>
        <w:t>ekstin “Rregullat për prokurimin</w:t>
      </w:r>
      <w:r w:rsidRPr="003C1B2D">
        <w:rPr>
          <w:lang w:val="sq-AL"/>
        </w:rPr>
        <w:t xml:space="preserve"> publik”, që i bashkëlidhet vendimit nr.1, datë 10.1.2007 të Këshillit të Ministrave, të ndryshuar, të bëhen këto ndryshime dhe shtesa:</w:t>
      </w:r>
    </w:p>
    <w:p w:rsidR="003C1B2D" w:rsidRPr="003C1B2D" w:rsidRDefault="003C1B2D" w:rsidP="003C1B2D">
      <w:pPr>
        <w:pStyle w:val="Paragrafi"/>
        <w:rPr>
          <w:lang w:val="sq-AL"/>
        </w:rPr>
      </w:pPr>
      <w:r w:rsidRPr="003C1B2D">
        <w:rPr>
          <w:lang w:val="sq-AL"/>
        </w:rPr>
        <w:t>1. Në kreun I “Organizimi i prokurimit publik”, të bëhen ndryshimet e mëposhtme:</w:t>
      </w:r>
    </w:p>
    <w:p w:rsidR="003C1B2D" w:rsidRPr="003C1B2D" w:rsidRDefault="005C4DD3" w:rsidP="003C1B2D">
      <w:pPr>
        <w:pStyle w:val="Paragrafi"/>
        <w:rPr>
          <w:lang w:val="sq-AL"/>
        </w:rPr>
      </w:pPr>
      <w:r>
        <w:rPr>
          <w:lang w:val="sq-AL"/>
        </w:rPr>
        <w:t>a) Në fund të shkronjës “d” të pikës 2</w:t>
      </w:r>
      <w:r w:rsidR="003C1B2D" w:rsidRPr="003C1B2D">
        <w:rPr>
          <w:lang w:val="sq-AL"/>
        </w:rPr>
        <w:t xml:space="preserve"> “Prokurimi i përqendruar dhe organi qendror blerës”, shtohet një paragraf, me këtë përmbajtje:</w:t>
      </w:r>
    </w:p>
    <w:p w:rsidR="003C1B2D" w:rsidRPr="003C1B2D" w:rsidRDefault="003C1B2D" w:rsidP="003C1B2D">
      <w:pPr>
        <w:pStyle w:val="Paragrafi"/>
        <w:rPr>
          <w:lang w:val="sq-AL"/>
        </w:rPr>
      </w:pPr>
      <w:r w:rsidRPr="003C1B2D">
        <w:rPr>
          <w:lang w:val="sq-AL"/>
        </w:rPr>
        <w:t xml:space="preserve">“Nëse autoriteti kontraktor, në përcaktimin e të dhënave sasiore, ka marrë për </w:t>
      </w:r>
      <w:r w:rsidR="005C4DD3">
        <w:rPr>
          <w:lang w:val="sq-AL"/>
        </w:rPr>
        <w:t>bazë çmime të ndryshme, që nuk u</w:t>
      </w:r>
      <w:r w:rsidRPr="003C1B2D">
        <w:rPr>
          <w:lang w:val="sq-AL"/>
        </w:rPr>
        <w:t xml:space="preserve"> afrohen atyre të tregut, organi qendror blerës mund të krijojë një grup pune të përbashkët, me përfaqësues të autoritetit, i cili bën testimin e tregut dhe përllogarit të dhënat sasiore, sipas fondit të vënë në dispozicion.”.</w:t>
      </w:r>
    </w:p>
    <w:p w:rsidR="003C1B2D" w:rsidRPr="003C1B2D" w:rsidRDefault="003C1B2D" w:rsidP="003C1B2D">
      <w:pPr>
        <w:pStyle w:val="Paragrafi"/>
        <w:rPr>
          <w:lang w:val="sq-AL"/>
        </w:rPr>
      </w:pPr>
      <w:r w:rsidRPr="003C1B2D">
        <w:rPr>
          <w:lang w:val="sq-AL"/>
        </w:rPr>
        <w:t>b) Në pikën 3 “Botimi i njoftimeve të kontratës”, bëhen ndryshimet, si më poshtë vijon:</w:t>
      </w:r>
    </w:p>
    <w:p w:rsidR="003C1B2D" w:rsidRPr="003C1B2D" w:rsidRDefault="005C4DD3" w:rsidP="003C1B2D">
      <w:pPr>
        <w:pStyle w:val="Paragrafi"/>
        <w:rPr>
          <w:lang w:val="sq-AL"/>
        </w:rPr>
      </w:pPr>
      <w:r>
        <w:rPr>
          <w:lang w:val="sq-AL"/>
        </w:rPr>
        <w:t>i) Fjalia e tretë e shkronjës “c”</w:t>
      </w:r>
      <w:r w:rsidR="003C1B2D" w:rsidRPr="003C1B2D">
        <w:rPr>
          <w:lang w:val="sq-AL"/>
        </w:rPr>
        <w:t xml:space="preserve"> shfuqizohet dhe zëvendësohet me “Afati i fundit i pranimit të njoftimit është deri në 5 ditë përpara publikimit në Buletinin e Njoftimeve Publike, pasardhës. Ky afat nuk do të zbatohet në rastet kur hedhja e njoftimit në sistem bëhet nga vetë autoritetet kontraktore, sipas udhëzimeve të APP-së.”.</w:t>
      </w:r>
    </w:p>
    <w:p w:rsidR="003C1B2D" w:rsidRPr="003C1B2D" w:rsidRDefault="005C4DD3" w:rsidP="003C1B2D">
      <w:pPr>
        <w:pStyle w:val="Paragrafi"/>
        <w:rPr>
          <w:lang w:val="sq-AL"/>
        </w:rPr>
      </w:pPr>
      <w:r>
        <w:rPr>
          <w:lang w:val="sq-AL"/>
        </w:rPr>
        <w:t>ii) Fjalia e fundit e paragrafit të parë</w:t>
      </w:r>
      <w:r w:rsidR="003C1B2D" w:rsidRPr="003C1B2D">
        <w:rPr>
          <w:lang w:val="sq-AL"/>
        </w:rPr>
        <w:t xml:space="preserve"> të shkr</w:t>
      </w:r>
      <w:r>
        <w:rPr>
          <w:lang w:val="sq-AL"/>
        </w:rPr>
        <w:t>onjës “ç”</w:t>
      </w:r>
      <w:r w:rsidR="003C1B2D" w:rsidRPr="003C1B2D">
        <w:rPr>
          <w:lang w:val="sq-AL"/>
        </w:rPr>
        <w:t xml:space="preserve"> shfuqizohet dhe zëvendësohet me “Afati i fundit i pranimit të njoftimit për publikim është deri në 5 ditë përpara publikimit në Buletinin e Njoftimeve Publike, pasardhës. Ky afat nuk do të zbatohet në rastet kur hedhja e njoftimit në sistem bëhet nga vetë autoritetet kontraktore, sipas udhëzimeve të APP-së.”.</w:t>
      </w:r>
    </w:p>
    <w:p w:rsidR="003C1B2D" w:rsidRPr="003C1B2D" w:rsidRDefault="005C4DD3" w:rsidP="003C1B2D">
      <w:pPr>
        <w:pStyle w:val="Paragrafi"/>
        <w:rPr>
          <w:lang w:val="sq-AL"/>
        </w:rPr>
      </w:pPr>
      <w:r>
        <w:rPr>
          <w:lang w:val="sq-AL"/>
        </w:rPr>
        <w:t>2. Në pikën 2</w:t>
      </w:r>
      <w:r w:rsidR="003C1B2D" w:rsidRPr="003C1B2D">
        <w:rPr>
          <w:lang w:val="sq-AL"/>
        </w:rPr>
        <w:t xml:space="preserve"> të kreut III, “Dokumentet e tenderit” bëhen shtesat e mëposhtme:</w:t>
      </w:r>
    </w:p>
    <w:p w:rsidR="003C1B2D" w:rsidRPr="003C1B2D" w:rsidRDefault="003C1B2D" w:rsidP="003C1B2D">
      <w:pPr>
        <w:pStyle w:val="Paragrafi"/>
        <w:rPr>
          <w:lang w:val="sq-AL"/>
        </w:rPr>
      </w:pPr>
      <w:r w:rsidRPr="003C1B2D">
        <w:rPr>
          <w:lang w:val="sq-AL"/>
        </w:rPr>
        <w:t>c) Në shk</w:t>
      </w:r>
      <w:r w:rsidR="005C4DD3">
        <w:rPr>
          <w:lang w:val="sq-AL"/>
        </w:rPr>
        <w:t>ronjën “e”, pas fjalisë së parë</w:t>
      </w:r>
      <w:r w:rsidRPr="003C1B2D">
        <w:rPr>
          <w:lang w:val="sq-AL"/>
        </w:rPr>
        <w:t xml:space="preserve"> të paragrafit të dytë, shtohet fjalia, me këtë përmbajtje:</w:t>
      </w:r>
    </w:p>
    <w:p w:rsidR="003C1B2D" w:rsidRPr="003C1B2D" w:rsidRDefault="003C1B2D" w:rsidP="003C1B2D">
      <w:pPr>
        <w:pStyle w:val="Paragrafi"/>
        <w:rPr>
          <w:lang w:val="sq-AL"/>
        </w:rPr>
      </w:pPr>
      <w:r w:rsidRPr="003C1B2D">
        <w:rPr>
          <w:lang w:val="sq-AL"/>
        </w:rPr>
        <w:t>“Në rastet e procedurave të prokurimit për blerjen e energjisë elektrike, ofertuesit duhet të paraqesin sigurimin e ofertës, në vlerën 2 për qind të ofertës së paraqitur në këto procedura prokurimi.”.</w:t>
      </w:r>
    </w:p>
    <w:p w:rsidR="003C1B2D" w:rsidRPr="003C1B2D" w:rsidRDefault="003C1B2D" w:rsidP="003C1B2D">
      <w:pPr>
        <w:pStyle w:val="Paragrafi"/>
        <w:rPr>
          <w:lang w:val="sq-AL"/>
        </w:rPr>
      </w:pPr>
      <w:r w:rsidRPr="003C1B2D">
        <w:rPr>
          <w:lang w:val="sq-AL"/>
        </w:rPr>
        <w:t> b) Në shkronjën “ë”, pas paragrafit të parë shtohet një paragraf, me këtë përmbajtje:</w:t>
      </w:r>
    </w:p>
    <w:p w:rsidR="003C1B2D" w:rsidRPr="003C1B2D" w:rsidRDefault="003C1B2D" w:rsidP="00F61392">
      <w:pPr>
        <w:pStyle w:val="Paragrafi"/>
        <w:rPr>
          <w:lang w:val="sq-AL"/>
        </w:rPr>
      </w:pPr>
      <w:r w:rsidRPr="003C1B2D">
        <w:rPr>
          <w:lang w:val="sq-AL"/>
        </w:rPr>
        <w:t> “Në procedurat e prokurimit për blerjen e energjisë elektrike, në rast se kontraktori nuk lëvron plotësisht/pjesërisht sasinë e kontraktuar, autoriteti kontraktor konfiskon, nga vlera e sigurimit të kontratës, vlerën për sasinë e energjisë elektrike të palëvruar, e cila llogaritet si diferencë e çmimit më të lartë, për të cilin autoriteti kontraktor ka ose do të ketë mundësi ta blejë energjinë elektrike të palëvruar. Vlerës së mësipërme duhet t’i nënshtrohen edhe kostot e mundshme për sigurimin e rrugëve të transmetimit, si dhe kostot e tjera përkatëse, të dokumentuara. Në këtë rast, kur vlera e sigurimit të kontratës është më e vogël se vlera që autoriteti kontraktor duhet të konfiskojë, diferenca mbahet nga vlera e pagesës, që autoriteti kontraktor do t’i paguajë kontraktuesit për sasinë e energjisë elektrike të lëvruar.”.</w:t>
      </w:r>
    </w:p>
    <w:p w:rsidR="003C1B2D" w:rsidRPr="003C1B2D" w:rsidRDefault="005C4DD3" w:rsidP="003C1B2D">
      <w:pPr>
        <w:pStyle w:val="Paragrafi"/>
        <w:rPr>
          <w:lang w:val="sq-AL"/>
        </w:rPr>
      </w:pPr>
      <w:r>
        <w:rPr>
          <w:lang w:val="sq-AL"/>
        </w:rPr>
        <w:t>3. Në pikën 3 “Kohëzgjatja e kontratës” të kreut VII</w:t>
      </w:r>
      <w:r w:rsidR="003C1B2D" w:rsidRPr="003C1B2D">
        <w:rPr>
          <w:lang w:val="sq-AL"/>
        </w:rPr>
        <w:t xml:space="preserve"> “Kushte të përgjithshme për zbatim”, bëhen shtesat e mëposhtme:</w:t>
      </w:r>
    </w:p>
    <w:p w:rsidR="003C1B2D" w:rsidRPr="003C1B2D" w:rsidRDefault="003C1B2D" w:rsidP="003C1B2D">
      <w:pPr>
        <w:pStyle w:val="Paragrafi"/>
        <w:rPr>
          <w:lang w:val="sq-AL"/>
        </w:rPr>
      </w:pPr>
      <w:r w:rsidRPr="003C1B2D">
        <w:rPr>
          <w:lang w:val="sq-AL"/>
        </w:rPr>
        <w:t>a) Në shkronjën “a”, pas fjalëve “... me shkronjën “b”...” shtohen fjalët “... të pikave 3 e 5...”.</w:t>
      </w:r>
    </w:p>
    <w:p w:rsidR="003C1B2D" w:rsidRPr="003C1B2D" w:rsidRDefault="003C1B2D" w:rsidP="003C1B2D">
      <w:pPr>
        <w:pStyle w:val="Paragrafi"/>
        <w:rPr>
          <w:lang w:val="sq-AL"/>
        </w:rPr>
      </w:pPr>
      <w:r w:rsidRPr="003C1B2D">
        <w:rPr>
          <w:lang w:val="sq-AL"/>
        </w:rPr>
        <w:t>b) Në shkronjën “b” shtohet një paragraf, me këtë përmbajtje:</w:t>
      </w:r>
    </w:p>
    <w:p w:rsidR="003C1B2D" w:rsidRPr="003C1B2D" w:rsidRDefault="003C1B2D" w:rsidP="003C1B2D">
      <w:pPr>
        <w:pStyle w:val="Paragrafi"/>
        <w:rPr>
          <w:lang w:val="sq-AL"/>
        </w:rPr>
      </w:pPr>
      <w:r w:rsidRPr="003C1B2D">
        <w:rPr>
          <w:lang w:val="sq-AL"/>
        </w:rPr>
        <w:t> “Objekti i tyre është mirëmbajtja e mjeteve kompjuterike apo mirëmbajtja e sistemeve elektronike/kompjuterike, me shtrirje gjeografike dhe/ose institucionale, që bën të nevojshëm zhvillimin e kapaciteteve njerëzore, ngritjen e ekspertizës dhe/ose të infrastrukturës. Këtu, gjithashtu, përfshihen edhe kontratat e shërbimit të ndërlidhjes (konjektivitetit) në shumë pika, në rastet kur kanë tarifë fillestare instalimi. Kohëzgjatja e këtyre kontratave nuk duhet të kalojë 4 vjet.”.</w:t>
      </w:r>
    </w:p>
    <w:p w:rsidR="003C1B2D" w:rsidRPr="003C1B2D" w:rsidRDefault="003C1B2D" w:rsidP="003C1B2D">
      <w:pPr>
        <w:pStyle w:val="Paragrafi"/>
        <w:rPr>
          <w:lang w:val="sq-AL"/>
        </w:rPr>
      </w:pPr>
      <w:r w:rsidRPr="003C1B2D">
        <w:rPr>
          <w:lang w:val="sq-AL"/>
        </w:rPr>
        <w:t>Ky vendim hyn në fuqi menjëherë dhe botohet në Fletoren Zyrtare.</w:t>
      </w:r>
    </w:p>
    <w:p w:rsidR="003C1B2D" w:rsidRPr="003C1B2D" w:rsidRDefault="003C1B2D" w:rsidP="003C1B2D">
      <w:pPr>
        <w:pStyle w:val="Paragrafi"/>
        <w:rPr>
          <w:lang w:val="sq-AL"/>
        </w:rPr>
      </w:pPr>
      <w:r w:rsidRPr="003C1B2D">
        <w:rPr>
          <w:lang w:val="sq-AL"/>
        </w:rPr>
        <w:t> </w:t>
      </w:r>
    </w:p>
    <w:p w:rsidR="003C1B2D" w:rsidRPr="000A7191" w:rsidRDefault="003C1B2D" w:rsidP="003C1B2D">
      <w:pPr>
        <w:pStyle w:val="Autoriteti"/>
        <w:rPr>
          <w:lang w:val="it-IT"/>
        </w:rPr>
      </w:pPr>
      <w:r w:rsidRPr="000A7191">
        <w:rPr>
          <w:lang w:val="it-IT"/>
        </w:rPr>
        <w:t>KRYEMINISTRI</w:t>
      </w:r>
    </w:p>
    <w:p w:rsidR="003C1B2D" w:rsidRPr="000A7191" w:rsidRDefault="003C1B2D" w:rsidP="003C1B2D">
      <w:pPr>
        <w:pStyle w:val="AutoritetiEmer"/>
        <w:rPr>
          <w:lang w:val="it-IT"/>
        </w:rPr>
      </w:pPr>
      <w:r w:rsidRPr="000A7191">
        <w:rPr>
          <w:lang w:val="it-IT"/>
        </w:rPr>
        <w:t>Sali  Berisha </w:t>
      </w:r>
    </w:p>
    <w:p w:rsidR="003C1B2D" w:rsidRPr="003C1B2D" w:rsidRDefault="003C1B2D" w:rsidP="003C1B2D">
      <w:pPr>
        <w:pStyle w:val="Paragrafi"/>
        <w:rPr>
          <w:lang w:val="it-IT"/>
        </w:rPr>
      </w:pPr>
    </w:p>
    <w:p w:rsidR="003C1B2D" w:rsidRPr="003C1B2D" w:rsidRDefault="003C1B2D" w:rsidP="003C1B2D">
      <w:pPr>
        <w:pStyle w:val="Paragrafi"/>
        <w:rPr>
          <w:lang w:val="it-IT"/>
        </w:rPr>
      </w:pPr>
    </w:p>
    <w:p w:rsidR="003C1B2D" w:rsidRPr="000A7191" w:rsidRDefault="003C1B2D" w:rsidP="003C1B2D">
      <w:pPr>
        <w:pStyle w:val="Akti"/>
        <w:rPr>
          <w:lang w:val="it-IT"/>
        </w:rPr>
      </w:pPr>
      <w:r w:rsidRPr="000A7191">
        <w:rPr>
          <w:lang w:val="it-IT"/>
        </w:rPr>
        <w:t>VENDIM </w:t>
      </w:r>
    </w:p>
    <w:p w:rsidR="003C1B2D" w:rsidRPr="000A7191" w:rsidRDefault="003C1B2D" w:rsidP="003C1B2D">
      <w:pPr>
        <w:pStyle w:val="NumriData"/>
        <w:rPr>
          <w:lang w:val="it-IT"/>
        </w:rPr>
      </w:pPr>
      <w:r w:rsidRPr="000A7191">
        <w:rPr>
          <w:lang w:val="it-IT"/>
        </w:rPr>
        <w:t>Nr.395, datë 8.4.2008</w:t>
      </w:r>
    </w:p>
    <w:p w:rsidR="003C1B2D" w:rsidRDefault="003C1B2D" w:rsidP="003C1B2D">
      <w:pPr>
        <w:pStyle w:val="Paragrafi"/>
        <w:rPr>
          <w:lang w:val="it-IT"/>
        </w:rPr>
      </w:pPr>
    </w:p>
    <w:p w:rsidR="003C1B2D" w:rsidRPr="000A7191" w:rsidRDefault="006469CD" w:rsidP="003C1B2D">
      <w:pPr>
        <w:pStyle w:val="Titulli"/>
        <w:rPr>
          <w:lang w:val="it-IT"/>
        </w:rPr>
      </w:pPr>
      <w:r>
        <w:rPr>
          <w:lang w:val="it-IT"/>
        </w:rPr>
        <w:t>PËR LEJIMIN E KALIMIT TRANs</w:t>
      </w:r>
      <w:r w:rsidR="003C1B2D" w:rsidRPr="000A7191">
        <w:rPr>
          <w:lang w:val="it-IT"/>
        </w:rPr>
        <w:t>IT TË NJË KONVOJI USHTARAK SLLOVEN, PËRMES TERRITORIT TË REPUBLIKËS SË SHQIPËRISË</w:t>
      </w:r>
    </w:p>
    <w:p w:rsidR="003C1B2D" w:rsidRPr="00E12AF4" w:rsidRDefault="003C1B2D" w:rsidP="003C1B2D">
      <w:pPr>
        <w:pStyle w:val="Paragrafi"/>
        <w:rPr>
          <w:lang w:val="it-IT"/>
        </w:rPr>
      </w:pPr>
      <w:r w:rsidRPr="00E12AF4">
        <w:rPr>
          <w:lang w:val="it-IT"/>
        </w:rPr>
        <w:t> </w:t>
      </w:r>
    </w:p>
    <w:p w:rsidR="003C1B2D" w:rsidRPr="00E12AF4" w:rsidRDefault="003C1B2D" w:rsidP="003C1B2D">
      <w:pPr>
        <w:pStyle w:val="Paragrafi"/>
        <w:rPr>
          <w:lang w:val="it-IT"/>
        </w:rPr>
      </w:pPr>
      <w:r w:rsidRPr="00E12AF4">
        <w:rPr>
          <w:lang w:val="it-IT"/>
        </w:rPr>
        <w:t>Në mbështetje të nenit 100 të Kushtetutës dhe të</w:t>
      </w:r>
      <w:r w:rsidR="006469CD">
        <w:rPr>
          <w:lang w:val="it-IT"/>
        </w:rPr>
        <w:t xml:space="preserve"> neneve 16, pika 2, 17, 18 e 19</w:t>
      </w:r>
      <w:r w:rsidRPr="00E12AF4">
        <w:rPr>
          <w:lang w:val="it-IT"/>
        </w:rPr>
        <w:t xml:space="preserve"> të ligjit nr.9363, datë 24.3.2005 “Për mënyrën dhe procedurat e vendosjes dhe kalimit të forcave ushtarake të huaja në territorin e Republikës së Shqipërisë, si dhe për dërgimin e forcave ushtarake shqiptare j</w:t>
      </w:r>
      <w:r>
        <w:rPr>
          <w:lang w:val="it-IT"/>
        </w:rPr>
        <w:t>ashtë vendit”, me propozimin e M</w:t>
      </w:r>
      <w:r w:rsidRPr="00E12AF4">
        <w:rPr>
          <w:lang w:val="it-IT"/>
        </w:rPr>
        <w:t>inistrit të Mbrojtjes, Këshilli i Ministrave</w:t>
      </w:r>
    </w:p>
    <w:p w:rsidR="003C1B2D" w:rsidRDefault="003C1B2D" w:rsidP="003C1B2D">
      <w:pPr>
        <w:pStyle w:val="Paragrafi"/>
        <w:rPr>
          <w:lang w:val="it-IT"/>
        </w:rPr>
      </w:pPr>
    </w:p>
    <w:p w:rsidR="003C1B2D" w:rsidRPr="000A7191" w:rsidRDefault="003C1B2D" w:rsidP="003C1B2D">
      <w:pPr>
        <w:pStyle w:val="VENDOSI"/>
        <w:rPr>
          <w:lang w:val="it-IT"/>
        </w:rPr>
      </w:pPr>
      <w:r w:rsidRPr="000A7191">
        <w:rPr>
          <w:lang w:val="it-IT"/>
        </w:rPr>
        <w:t>VENDOSI:</w:t>
      </w:r>
    </w:p>
    <w:p w:rsidR="003C1B2D" w:rsidRPr="008252D9" w:rsidRDefault="003C1B2D" w:rsidP="003C1B2D">
      <w:pPr>
        <w:pStyle w:val="Paragrafi"/>
        <w:rPr>
          <w:lang w:val="it-IT"/>
        </w:rPr>
      </w:pPr>
      <w:r w:rsidRPr="008252D9">
        <w:rPr>
          <w:lang w:val="it-IT"/>
        </w:rPr>
        <w:t> </w:t>
      </w:r>
    </w:p>
    <w:p w:rsidR="003C1B2D" w:rsidRPr="003C1B2D" w:rsidRDefault="006469CD" w:rsidP="003C1B2D">
      <w:pPr>
        <w:pStyle w:val="Paragrafi"/>
        <w:rPr>
          <w:lang w:val="it-IT"/>
        </w:rPr>
      </w:pPr>
      <w:r>
        <w:rPr>
          <w:lang w:val="it-IT"/>
        </w:rPr>
        <w:t>1. Lejimin e kalimit trans</w:t>
      </w:r>
      <w:r w:rsidR="003C1B2D" w:rsidRPr="008252D9">
        <w:rPr>
          <w:lang w:val="it-IT"/>
        </w:rPr>
        <w:t>it të një konvoji ushtarak sllov</w:t>
      </w:r>
      <w:r>
        <w:rPr>
          <w:lang w:val="it-IT"/>
        </w:rPr>
        <w:t>en, të përbërë nga  </w:t>
      </w:r>
      <w:r w:rsidR="003C1B2D" w:rsidRPr="008252D9">
        <w:rPr>
          <w:lang w:val="it-IT"/>
        </w:rPr>
        <w:t>2 (dy) automjete dhe 4 (katër) trupa, përmes territorit të Republikës së Shqipërisë, n</w:t>
      </w:r>
      <w:r>
        <w:rPr>
          <w:lang w:val="it-IT"/>
        </w:rPr>
        <w:t>ë itinerarin Porti i Durrësit-</w:t>
      </w:r>
      <w:r w:rsidR="003C1B2D" w:rsidRPr="008252D9">
        <w:rPr>
          <w:lang w:val="it-IT"/>
        </w:rPr>
        <w:t xml:space="preserve">Qafë-Thanë, në datën  14 prill 2008. </w:t>
      </w:r>
      <w:r w:rsidR="003C1B2D" w:rsidRPr="003C1B2D">
        <w:rPr>
          <w:lang w:val="it-IT"/>
        </w:rPr>
        <w:t>Një prej automjeteve është shoqërues dhe niset nga Prishtina po në këtë datë.</w:t>
      </w:r>
    </w:p>
    <w:p w:rsidR="003C1B2D" w:rsidRPr="003C1B2D" w:rsidRDefault="003C1B2D" w:rsidP="003C1B2D">
      <w:pPr>
        <w:pStyle w:val="Paragrafi"/>
        <w:rPr>
          <w:lang w:val="it-IT"/>
        </w:rPr>
      </w:pPr>
      <w:r w:rsidRPr="003C1B2D">
        <w:rPr>
          <w:lang w:val="it-IT"/>
        </w:rPr>
        <w:t> Pika e hyrjes në territorin e Republikës së Shqipërisë për automjetin shoqërues të jetë pika e kalimit të kufirit Qafë-Thanë.</w:t>
      </w:r>
    </w:p>
    <w:p w:rsidR="003C1B2D" w:rsidRPr="003C1B2D" w:rsidRDefault="003C1B2D" w:rsidP="003C1B2D">
      <w:pPr>
        <w:pStyle w:val="Paragrafi"/>
        <w:rPr>
          <w:lang w:val="it-IT"/>
        </w:rPr>
      </w:pPr>
      <w:r w:rsidRPr="003C1B2D">
        <w:rPr>
          <w:lang w:val="it-IT"/>
        </w:rPr>
        <w:t>Pika e hyrjes në territorin e Republikës së Shqipërisë për konvojin ushtarak slloven të jetë Porti i Durrësit dhe pika e daljes të jetë pika e kalimit të kufirit Qafë-Thanë.</w:t>
      </w:r>
    </w:p>
    <w:p w:rsidR="003C1B2D" w:rsidRPr="003C1B2D" w:rsidRDefault="003C1B2D" w:rsidP="003C1B2D">
      <w:pPr>
        <w:pStyle w:val="Paragrafi"/>
        <w:rPr>
          <w:lang w:val="it-IT"/>
        </w:rPr>
      </w:pPr>
      <w:r w:rsidRPr="003C1B2D">
        <w:rPr>
          <w:lang w:val="it-IT"/>
        </w:rPr>
        <w:t>2.  Procedurat për hyrjen, qëndrimin dhe daljen e këtyre trupave në/nga Republika e Shqipërisë janë parashikuar në marrëveshjen, ndërmjet palëve të Traktatit të Atlantikut të Veriut, për statusin e forcave, nënshkruar në Londër, më 19 qershor 1951, të marrëveshjes, ndërmjet shteteve palë në Traktatin e Atlantikut të Veriut dhe shteteve të tjera, që marrin pjesë në Partneritetin për Paqe, përsa i përket statusit të forcave të tyre, nënshkruar në Bruksel, më 10 janar 1994, si dhe të protokollit shtesë për marrëveshjen, ndërmjet shteteve palë në Traktatin e Atlantikut të Veriut dhe të shteteve të tjera, pjesëmarrëse në Partneritetin për Paqe, përsa i përket statusit të forcave të tyre, ratifikuar me  ligjin nr.8034, datë 22.11.1995.</w:t>
      </w:r>
    </w:p>
    <w:p w:rsidR="003C1B2D" w:rsidRPr="003C1B2D" w:rsidRDefault="003C1B2D" w:rsidP="00F61392">
      <w:pPr>
        <w:pStyle w:val="Paragrafi"/>
        <w:rPr>
          <w:lang w:val="it-IT"/>
        </w:rPr>
      </w:pPr>
      <w:r w:rsidRPr="003C1B2D">
        <w:rPr>
          <w:lang w:val="it-IT"/>
        </w:rPr>
        <w:t>3. Konvoi ushtarak slloven, gjatë itinerarit të lëvizjes nëpër territorin e Republikës së Shqipërisë, të shoqërohet nga njësi të armatosura të Forcave të Armatosura të Republikës së Shqipërisë.</w:t>
      </w:r>
    </w:p>
    <w:p w:rsidR="003C1B2D" w:rsidRPr="00E12AF4" w:rsidRDefault="003C1B2D" w:rsidP="003C1B2D">
      <w:pPr>
        <w:pStyle w:val="Paragrafi"/>
        <w:rPr>
          <w:lang w:val="it-IT"/>
        </w:rPr>
      </w:pPr>
      <w:r>
        <w:rPr>
          <w:lang w:val="it-IT"/>
        </w:rPr>
        <w:t>4.</w:t>
      </w:r>
      <w:r w:rsidRPr="00E12AF4">
        <w:rPr>
          <w:lang w:val="it-IT"/>
        </w:rPr>
        <w:t xml:space="preserve"> Ngarkohet Ministria e Mbrojtjes për zbatimin e këtij vendimi.</w:t>
      </w:r>
    </w:p>
    <w:p w:rsidR="003C1B2D" w:rsidRPr="003C1B2D" w:rsidRDefault="003C1B2D" w:rsidP="003C1B2D">
      <w:pPr>
        <w:pStyle w:val="Paragrafi"/>
        <w:rPr>
          <w:lang w:val="it-IT"/>
        </w:rPr>
      </w:pPr>
      <w:r w:rsidRPr="00E12AF4">
        <w:rPr>
          <w:lang w:val="it-IT"/>
        </w:rPr>
        <w:t> </w:t>
      </w:r>
      <w:r w:rsidRPr="003C1B2D">
        <w:rPr>
          <w:lang w:val="it-IT"/>
        </w:rPr>
        <w:t>Ky vendim hyn në fuqi menjëherë dhe botohet në Fletoren Zyrtare.</w:t>
      </w:r>
    </w:p>
    <w:p w:rsidR="003C1B2D" w:rsidRPr="003C1B2D" w:rsidRDefault="003C1B2D" w:rsidP="003C1B2D">
      <w:pPr>
        <w:pStyle w:val="Paragrafi"/>
        <w:rPr>
          <w:lang w:val="it-IT"/>
        </w:rPr>
      </w:pPr>
      <w:r w:rsidRPr="003C1B2D">
        <w:rPr>
          <w:lang w:val="it-IT"/>
        </w:rPr>
        <w:t> </w:t>
      </w:r>
    </w:p>
    <w:p w:rsidR="003C1B2D" w:rsidRPr="000A7191" w:rsidRDefault="003C1B2D" w:rsidP="003C1B2D">
      <w:pPr>
        <w:pStyle w:val="Autoriteti"/>
        <w:rPr>
          <w:lang w:val="it-IT"/>
        </w:rPr>
      </w:pPr>
      <w:r w:rsidRPr="000A7191">
        <w:rPr>
          <w:lang w:val="it-IT"/>
        </w:rPr>
        <w:t>KRYEMINISTRI</w:t>
      </w:r>
    </w:p>
    <w:p w:rsidR="003C1B2D" w:rsidRPr="000A7191" w:rsidRDefault="003C1B2D" w:rsidP="003C1B2D">
      <w:pPr>
        <w:pStyle w:val="AutoritetiEmer"/>
        <w:rPr>
          <w:lang w:val="it-IT"/>
        </w:rPr>
      </w:pPr>
      <w:r w:rsidRPr="000A7191">
        <w:rPr>
          <w:lang w:val="it-IT"/>
        </w:rPr>
        <w:t>Sali  Berisha</w:t>
      </w:r>
    </w:p>
    <w:p w:rsidR="003C1B2D" w:rsidRDefault="003C1B2D" w:rsidP="003C1B2D">
      <w:pPr>
        <w:pStyle w:val="Paragrafi"/>
        <w:rPr>
          <w:lang w:val="it-IT"/>
        </w:rPr>
      </w:pPr>
      <w:r w:rsidRPr="00E12AF4">
        <w:rPr>
          <w:lang w:val="it-IT"/>
        </w:rPr>
        <w:br/>
      </w:r>
    </w:p>
    <w:p w:rsidR="00F61392" w:rsidRDefault="00F61392" w:rsidP="003C1B2D">
      <w:pPr>
        <w:pStyle w:val="Paragrafi"/>
        <w:rPr>
          <w:lang w:val="it-IT"/>
        </w:rPr>
      </w:pPr>
    </w:p>
    <w:p w:rsidR="00F61392" w:rsidRDefault="00F61392" w:rsidP="003C1B2D">
      <w:pPr>
        <w:pStyle w:val="Paragrafi"/>
        <w:rPr>
          <w:lang w:val="it-IT"/>
        </w:rPr>
      </w:pPr>
    </w:p>
    <w:p w:rsidR="00F61392" w:rsidRDefault="00F61392" w:rsidP="003C1B2D">
      <w:pPr>
        <w:pStyle w:val="Paragrafi"/>
        <w:rPr>
          <w:lang w:val="it-IT"/>
        </w:rPr>
      </w:pPr>
    </w:p>
    <w:p w:rsidR="00F61392" w:rsidRPr="00E12AF4" w:rsidRDefault="00F61392" w:rsidP="003C1B2D">
      <w:pPr>
        <w:pStyle w:val="Paragrafi"/>
        <w:rPr>
          <w:lang w:val="it-IT"/>
        </w:rPr>
      </w:pPr>
    </w:p>
    <w:p w:rsidR="003C1B2D" w:rsidRPr="00E12AF4" w:rsidRDefault="003C1B2D" w:rsidP="003C1B2D">
      <w:pPr>
        <w:pStyle w:val="NeniTitull"/>
        <w:rPr>
          <w:lang w:val="it-IT"/>
        </w:rPr>
      </w:pPr>
      <w:r w:rsidRPr="00E12AF4">
        <w:rPr>
          <w:lang w:val="it-IT"/>
        </w:rPr>
        <w:t>VENDIM</w:t>
      </w:r>
    </w:p>
    <w:p w:rsidR="003C1B2D" w:rsidRPr="00E12AF4" w:rsidRDefault="003C1B2D" w:rsidP="003C1B2D">
      <w:pPr>
        <w:pStyle w:val="NeniTitull"/>
        <w:rPr>
          <w:lang w:val="it-IT"/>
        </w:rPr>
      </w:pPr>
      <w:r w:rsidRPr="00E12AF4">
        <w:rPr>
          <w:lang w:val="it-IT"/>
        </w:rPr>
        <w:t>Nr.399, datë 27.3.2008</w:t>
      </w:r>
    </w:p>
    <w:p w:rsidR="003C1B2D" w:rsidRDefault="003C1B2D" w:rsidP="003C1B2D">
      <w:pPr>
        <w:pStyle w:val="NeniTitull"/>
        <w:rPr>
          <w:lang w:val="it-IT"/>
        </w:rPr>
      </w:pPr>
    </w:p>
    <w:p w:rsidR="003C1B2D" w:rsidRPr="00E12AF4" w:rsidRDefault="003C1B2D" w:rsidP="003C1B2D">
      <w:pPr>
        <w:pStyle w:val="NeniTitull"/>
        <w:rPr>
          <w:lang w:val="it-IT"/>
        </w:rPr>
      </w:pPr>
      <w:r>
        <w:rPr>
          <w:lang w:val="it-IT"/>
        </w:rPr>
        <w:t xml:space="preserve">PËR </w:t>
      </w:r>
      <w:r w:rsidRPr="00E12AF4">
        <w:rPr>
          <w:lang w:val="it-IT"/>
        </w:rPr>
        <w:t>MIRATIMIN E MASËS SË SHPËRBLIMIT TË ANËTARËVE TË RREGULLT DHE TË ANËTARËVE TË PËRHERSHËM TË AKADEMISË SË SHKENCAVE</w:t>
      </w:r>
    </w:p>
    <w:p w:rsidR="003C1B2D" w:rsidRPr="00E12AF4" w:rsidRDefault="003C1B2D" w:rsidP="003C1B2D">
      <w:pPr>
        <w:pStyle w:val="Paragrafi"/>
        <w:rPr>
          <w:lang w:val="it-IT"/>
        </w:rPr>
      </w:pPr>
    </w:p>
    <w:p w:rsidR="003C1B2D" w:rsidRPr="00E12AF4" w:rsidRDefault="003C1B2D" w:rsidP="003C1B2D">
      <w:pPr>
        <w:pStyle w:val="Paragrafi"/>
        <w:rPr>
          <w:lang w:val="it-IT"/>
        </w:rPr>
      </w:pPr>
      <w:r w:rsidRPr="00E12AF4">
        <w:rPr>
          <w:lang w:val="it-IT"/>
        </w:rPr>
        <w:t xml:space="preserve">Në mbështetje të nenit 100 të Kushtetutës, të neneve 7 e 16 të </w:t>
      </w:r>
      <w:r>
        <w:rPr>
          <w:lang w:val="it-IT"/>
        </w:rPr>
        <w:t>ligjit nr.9655, datë 11.12.2006</w:t>
      </w:r>
      <w:r w:rsidRPr="00E12AF4">
        <w:rPr>
          <w:lang w:val="it-IT"/>
        </w:rPr>
        <w:t xml:space="preserve"> “Për Akademinë e Shkencave të Republikës së Shqipëri</w:t>
      </w:r>
      <w:r>
        <w:rPr>
          <w:lang w:val="it-IT"/>
        </w:rPr>
        <w:t>së”, të ndryshuar, të nenit 5/1</w:t>
      </w:r>
      <w:r w:rsidRPr="00E12AF4">
        <w:rPr>
          <w:lang w:val="it-IT"/>
        </w:rPr>
        <w:t xml:space="preserve"> të ligjit nr.8487, datë 13.5.1</w:t>
      </w:r>
      <w:r>
        <w:rPr>
          <w:lang w:val="it-IT"/>
        </w:rPr>
        <w:t>999</w:t>
      </w:r>
      <w:r w:rsidRPr="00E12AF4">
        <w:rPr>
          <w:lang w:val="it-IT"/>
        </w:rPr>
        <w:t xml:space="preserve"> “Për kompetencat për caktimin e pagave të punës</w:t>
      </w:r>
      <w:r>
        <w:rPr>
          <w:lang w:val="it-IT"/>
        </w:rPr>
        <w:t>”, të ndryshuar, dhe të nenit 8</w:t>
      </w:r>
      <w:r w:rsidRPr="00E12AF4">
        <w:rPr>
          <w:lang w:val="it-IT"/>
        </w:rPr>
        <w:t xml:space="preserve"> të </w:t>
      </w:r>
      <w:r>
        <w:rPr>
          <w:lang w:val="it-IT"/>
        </w:rPr>
        <w:t>ligjit nr.9836, datë 26.11.2007 “Për Buxhetin e Shtetit</w:t>
      </w:r>
      <w:r w:rsidRPr="00E12AF4">
        <w:rPr>
          <w:lang w:val="it-IT"/>
        </w:rPr>
        <w:t xml:space="preserve"> të vitit 2008”, të ndryshuar, me propozimin e Ministrit të Brendshëm dhe të Ministrit të Financave, Këshilli i Ministrave</w:t>
      </w:r>
    </w:p>
    <w:p w:rsidR="003C1B2D" w:rsidRPr="00E12AF4" w:rsidRDefault="003C1B2D" w:rsidP="003C1B2D">
      <w:pPr>
        <w:pStyle w:val="Paragrafi"/>
        <w:rPr>
          <w:lang w:val="it-IT"/>
        </w:rPr>
      </w:pPr>
    </w:p>
    <w:p w:rsidR="003C1B2D" w:rsidRPr="003C1B2D" w:rsidRDefault="003C1B2D" w:rsidP="003C1B2D">
      <w:pPr>
        <w:pStyle w:val="VENDOSI"/>
        <w:rPr>
          <w:lang w:val="it-IT"/>
        </w:rPr>
      </w:pPr>
      <w:r w:rsidRPr="003C1B2D">
        <w:rPr>
          <w:lang w:val="it-IT"/>
        </w:rPr>
        <w:t>VENDOSI:</w:t>
      </w:r>
    </w:p>
    <w:p w:rsidR="003C1B2D" w:rsidRPr="003C1B2D" w:rsidRDefault="003C1B2D" w:rsidP="003C1B2D">
      <w:pPr>
        <w:pStyle w:val="Paragrafi"/>
        <w:rPr>
          <w:lang w:val="it-IT"/>
        </w:rPr>
      </w:pPr>
    </w:p>
    <w:p w:rsidR="003C1B2D" w:rsidRPr="003C1B2D" w:rsidRDefault="003C1B2D" w:rsidP="003C1B2D">
      <w:pPr>
        <w:pStyle w:val="Paragrafi"/>
        <w:rPr>
          <w:lang w:val="it-IT"/>
        </w:rPr>
      </w:pPr>
      <w:r w:rsidRPr="003C1B2D">
        <w:rPr>
          <w:lang w:val="it-IT"/>
        </w:rPr>
        <w:t>1. Anëtarët e rregullt dhe anëtarët e përhershëm të Akademisë së Shkencave përfitojnë një shpërblim mujor, për titullin “Akademik”, në masën 50 000 (pesëdhjetë mijë) lekë në muaj.</w:t>
      </w:r>
    </w:p>
    <w:p w:rsidR="003C1B2D" w:rsidRPr="003C1B2D" w:rsidRDefault="003C1B2D" w:rsidP="003C1B2D">
      <w:pPr>
        <w:pStyle w:val="Paragrafi"/>
        <w:rPr>
          <w:lang w:val="it-IT"/>
        </w:rPr>
      </w:pPr>
      <w:r w:rsidRPr="003C1B2D">
        <w:rPr>
          <w:lang w:val="it-IT"/>
        </w:rPr>
        <w:t>2. Kjo pagesë të bëhet nga Akademia e Shkencave dhe të përballohet nga buxheti vjetor, miratuar për këtë institucion.</w:t>
      </w:r>
    </w:p>
    <w:p w:rsidR="003C1B2D" w:rsidRPr="00011DFE" w:rsidRDefault="003C1B2D" w:rsidP="003C1B2D">
      <w:pPr>
        <w:pStyle w:val="Paragrafi"/>
        <w:rPr>
          <w:lang w:val="it-IT"/>
        </w:rPr>
      </w:pPr>
      <w:r w:rsidRPr="00011DFE">
        <w:rPr>
          <w:lang w:val="it-IT"/>
        </w:rPr>
        <w:t>3.</w:t>
      </w:r>
      <w:r>
        <w:rPr>
          <w:lang w:val="it-IT"/>
        </w:rPr>
        <w:t xml:space="preserve"> </w:t>
      </w:r>
      <w:r w:rsidRPr="00011DFE">
        <w:rPr>
          <w:lang w:val="it-IT"/>
        </w:rPr>
        <w:t>Ngarkohen Ministria e Financave dhe Akademia e Shkencave për zbatimin e këtij vendimi</w:t>
      </w:r>
      <w:r>
        <w:rPr>
          <w:lang w:val="it-IT"/>
        </w:rPr>
        <w:t>.</w:t>
      </w:r>
    </w:p>
    <w:p w:rsidR="003C1B2D" w:rsidRPr="00011DFE" w:rsidRDefault="003C1B2D" w:rsidP="003C1B2D">
      <w:pPr>
        <w:pStyle w:val="Paragrafi"/>
        <w:rPr>
          <w:lang w:val="it-IT"/>
        </w:rPr>
      </w:pPr>
      <w:r w:rsidRPr="00011DFE">
        <w:rPr>
          <w:lang w:val="it-IT"/>
        </w:rPr>
        <w:t>Ky vendim hyn në fuqi menjëherë dhe botohet në Fletoren Zyrtare</w:t>
      </w:r>
      <w:r>
        <w:rPr>
          <w:lang w:val="it-IT"/>
        </w:rPr>
        <w:t>.</w:t>
      </w:r>
    </w:p>
    <w:p w:rsidR="003C1B2D" w:rsidRPr="00011DFE" w:rsidRDefault="003C1B2D" w:rsidP="003C1B2D">
      <w:pPr>
        <w:pStyle w:val="Paragrafi"/>
        <w:rPr>
          <w:lang w:val="it-IT"/>
        </w:rPr>
      </w:pPr>
    </w:p>
    <w:p w:rsidR="003C1B2D" w:rsidRPr="003C1B2D" w:rsidRDefault="003C1B2D" w:rsidP="003C1B2D">
      <w:pPr>
        <w:pStyle w:val="AutoritetiEmer"/>
        <w:rPr>
          <w:b w:val="0"/>
          <w:lang w:val="it-IT"/>
        </w:rPr>
      </w:pPr>
      <w:r w:rsidRPr="003C1B2D">
        <w:rPr>
          <w:b w:val="0"/>
          <w:lang w:val="it-IT"/>
        </w:rPr>
        <w:t xml:space="preserve">KRYEMINISTRI </w:t>
      </w:r>
    </w:p>
    <w:p w:rsidR="003C1B2D" w:rsidRPr="003C1B2D" w:rsidRDefault="003C1B2D" w:rsidP="003C1B2D">
      <w:pPr>
        <w:pStyle w:val="AutoritetiEmer"/>
        <w:rPr>
          <w:lang w:val="it-IT"/>
        </w:rPr>
      </w:pPr>
      <w:r w:rsidRPr="003C1B2D">
        <w:rPr>
          <w:lang w:val="it-IT"/>
        </w:rPr>
        <w:t>Sali  Berisha</w:t>
      </w:r>
    </w:p>
    <w:p w:rsidR="003C1B2D" w:rsidRDefault="003C1B2D" w:rsidP="003C1B2D"/>
    <w:p w:rsidR="003C1B2D" w:rsidRPr="00CC4C2A" w:rsidRDefault="003C1B2D" w:rsidP="003C1B2D"/>
    <w:p w:rsidR="003C1B2D" w:rsidRPr="000A7191" w:rsidRDefault="003C1B2D" w:rsidP="003C1B2D">
      <w:pPr>
        <w:pStyle w:val="Akti"/>
        <w:rPr>
          <w:lang w:val="it-IT"/>
        </w:rPr>
      </w:pPr>
      <w:r w:rsidRPr="000A7191">
        <w:rPr>
          <w:lang w:val="it-IT"/>
        </w:rPr>
        <w:t>VENDIM</w:t>
      </w:r>
    </w:p>
    <w:p w:rsidR="003C1B2D" w:rsidRPr="000A7191" w:rsidRDefault="003C1B2D" w:rsidP="003C1B2D">
      <w:pPr>
        <w:pStyle w:val="NumriData"/>
        <w:rPr>
          <w:lang w:val="it-IT"/>
        </w:rPr>
      </w:pPr>
      <w:r w:rsidRPr="000A7191">
        <w:rPr>
          <w:lang w:val="it-IT"/>
        </w:rPr>
        <w:t>Nr.401, datë 8.4.2008 </w:t>
      </w:r>
    </w:p>
    <w:p w:rsidR="003C1B2D" w:rsidRPr="00F61392" w:rsidRDefault="003C1B2D" w:rsidP="003C1B2D">
      <w:pPr>
        <w:pStyle w:val="Paragrafi"/>
        <w:rPr>
          <w:sz w:val="16"/>
          <w:szCs w:val="16"/>
          <w:lang w:val="it-IT"/>
        </w:rPr>
      </w:pPr>
    </w:p>
    <w:p w:rsidR="003C1B2D" w:rsidRPr="000A7191" w:rsidRDefault="003C1B2D" w:rsidP="003C1B2D">
      <w:pPr>
        <w:pStyle w:val="Titulli"/>
        <w:rPr>
          <w:lang w:val="it-IT"/>
        </w:rPr>
      </w:pPr>
      <w:r w:rsidRPr="000A7191">
        <w:rPr>
          <w:lang w:val="it-IT"/>
        </w:rPr>
        <w:t>PËR MIRATIMIN E LISTËS PËRFUNDIMTARE TË PRONAVE, PYJE DHE KULLOTA, QË DO TË TRANSFEROHEN NË PRONËSI TË NJËSISË SË QEVERISJES VENDORE, KOMUNA BALDUSHK, TË QARKUT TË TIRANËS</w:t>
      </w:r>
    </w:p>
    <w:p w:rsidR="003C1B2D" w:rsidRPr="00F61392" w:rsidRDefault="003C1B2D" w:rsidP="003C1B2D">
      <w:pPr>
        <w:pStyle w:val="Paragrafi"/>
        <w:rPr>
          <w:sz w:val="16"/>
          <w:szCs w:val="16"/>
          <w:lang w:val="it-IT"/>
        </w:rPr>
      </w:pPr>
      <w:r w:rsidRPr="003C1B2D">
        <w:rPr>
          <w:lang w:val="it-IT"/>
        </w:rPr>
        <w:t> </w:t>
      </w:r>
    </w:p>
    <w:p w:rsidR="003C1B2D" w:rsidRPr="003C1B2D" w:rsidRDefault="003C1B2D" w:rsidP="003C1B2D">
      <w:pPr>
        <w:pStyle w:val="Paragrafi"/>
        <w:rPr>
          <w:lang w:val="it-IT"/>
        </w:rPr>
      </w:pPr>
      <w:r w:rsidRPr="003C1B2D">
        <w:rPr>
          <w:lang w:val="it-IT"/>
        </w:rPr>
        <w:t xml:space="preserve">Në mbështetje të nenit 100 të Kushtetutës, të neneve 2, 3 e 17 të ligjit nr.8744, datë 22.2.2001 “Për transferimin e pronave të paluajtshme publike të shtetit në njësitë e qeverisjes vendore”, të ndryshuar, dhe të  nenit 23 të ligjit nr.9385, datë 4.5.2005 “Për pyjet dhe shërbimin pyjor”, të ndryshuar,  me propozimin e Ministrit të Mjedisit, Pyjeve dhe Administrimit të Ujërave dhe të Ministrit të Brendshëm, Këshilli i Ministrave </w:t>
      </w:r>
    </w:p>
    <w:p w:rsidR="003C1B2D" w:rsidRPr="00F61392" w:rsidRDefault="003C1B2D" w:rsidP="003C1B2D">
      <w:pPr>
        <w:pStyle w:val="Paragrafi"/>
        <w:rPr>
          <w:sz w:val="16"/>
          <w:szCs w:val="16"/>
          <w:lang w:val="it-IT"/>
        </w:rPr>
      </w:pPr>
    </w:p>
    <w:p w:rsidR="003C1B2D" w:rsidRPr="000A7191" w:rsidRDefault="003C1B2D" w:rsidP="003C1B2D">
      <w:pPr>
        <w:pStyle w:val="VENDOSI"/>
        <w:rPr>
          <w:lang w:val="it-IT"/>
        </w:rPr>
      </w:pPr>
      <w:r w:rsidRPr="000A7191">
        <w:rPr>
          <w:lang w:val="it-IT"/>
        </w:rPr>
        <w:t>VENDOSI:</w:t>
      </w:r>
    </w:p>
    <w:p w:rsidR="003C1B2D" w:rsidRPr="00F61392" w:rsidRDefault="003C1B2D" w:rsidP="003C1B2D">
      <w:pPr>
        <w:pStyle w:val="Paragrafi"/>
        <w:rPr>
          <w:sz w:val="16"/>
          <w:szCs w:val="16"/>
          <w:lang w:val="it-IT"/>
        </w:rPr>
      </w:pPr>
      <w:r w:rsidRPr="003C1B2D">
        <w:rPr>
          <w:lang w:val="it-IT"/>
        </w:rPr>
        <w:t> </w:t>
      </w:r>
    </w:p>
    <w:p w:rsidR="003C1B2D" w:rsidRPr="003C1B2D" w:rsidRDefault="003C1B2D" w:rsidP="003C1B2D">
      <w:pPr>
        <w:pStyle w:val="Paragrafi"/>
        <w:rPr>
          <w:lang w:val="it-IT"/>
        </w:rPr>
      </w:pPr>
      <w:r w:rsidRPr="003C1B2D">
        <w:rPr>
          <w:lang w:val="it-IT"/>
        </w:rPr>
        <w:t>1. Miratimin e listës përfundimtare të pronave të paluajtshme publike, pyje dhe kullota, që janë në juridiksionin</w:t>
      </w:r>
      <w:r w:rsidR="006469CD">
        <w:rPr>
          <w:lang w:val="it-IT"/>
        </w:rPr>
        <w:t>, territorial dhe administrativ</w:t>
      </w:r>
      <w:r w:rsidRPr="003C1B2D">
        <w:rPr>
          <w:lang w:val="it-IT"/>
        </w:rPr>
        <w:t xml:space="preserve"> të njësisë së qeverisjes vendore, komuna Baldushk, të qarkut të Tiranës, që do t’i transferohen në pronësi kësaj njësie. </w:t>
      </w:r>
    </w:p>
    <w:p w:rsidR="003C1B2D" w:rsidRPr="003C1B2D" w:rsidRDefault="003C1B2D" w:rsidP="003C1B2D">
      <w:pPr>
        <w:pStyle w:val="Paragrafi"/>
        <w:rPr>
          <w:lang w:val="it-IT"/>
        </w:rPr>
      </w:pPr>
      <w:r w:rsidRPr="003C1B2D">
        <w:rPr>
          <w:lang w:val="it-IT"/>
        </w:rPr>
        <w:t xml:space="preserve">2. Lista përfundimtare e pronave të paluajtshme, pyje dhe kullota, me 11 (njëmbëdhjetë) fletë, që përfundon me numrin rendor 377 (treqind e shtatëdhjetë e shtatë), dhe lidhja 1 i bashkëlidhen këtij vendimi dhe janë pjesë përbërëse e tij. </w:t>
      </w:r>
    </w:p>
    <w:p w:rsidR="003C1B2D" w:rsidRPr="003C1B2D" w:rsidRDefault="003C1B2D" w:rsidP="003C1B2D">
      <w:pPr>
        <w:pStyle w:val="Paragrafi"/>
        <w:rPr>
          <w:lang w:val="it-IT"/>
        </w:rPr>
      </w:pPr>
      <w:r w:rsidRPr="003C1B2D">
        <w:rPr>
          <w:lang w:val="it-IT"/>
        </w:rPr>
        <w:t>3. Ngarkohen Ministria e Brendshme, Ministria e Mjedisit, Pyjeve dhe Administrimit të Ujërave, kryeregjistruesi i Pasurive të Paluajtshme të Republikës së Shqipërisë dhe komuna Baldush për zbatimin e këtij vendimi.</w:t>
      </w:r>
    </w:p>
    <w:p w:rsidR="003C1B2D" w:rsidRPr="003C1B2D" w:rsidRDefault="003C1B2D" w:rsidP="003C1B2D">
      <w:pPr>
        <w:pStyle w:val="Paragrafi"/>
        <w:rPr>
          <w:lang w:val="it-IT"/>
        </w:rPr>
      </w:pPr>
      <w:r w:rsidRPr="003C1B2D">
        <w:rPr>
          <w:lang w:val="it-IT"/>
        </w:rPr>
        <w:t>Ky vendim hyn në fuqi pas botimit në Fletoren Zyrtare.</w:t>
      </w:r>
    </w:p>
    <w:p w:rsidR="003C1B2D" w:rsidRPr="003C1B2D" w:rsidRDefault="003C1B2D" w:rsidP="003C1B2D">
      <w:pPr>
        <w:pStyle w:val="Paragrafi"/>
        <w:rPr>
          <w:lang w:val="it-IT"/>
        </w:rPr>
      </w:pPr>
      <w:r w:rsidRPr="003C1B2D">
        <w:rPr>
          <w:lang w:val="it-IT"/>
        </w:rPr>
        <w:t> </w:t>
      </w:r>
    </w:p>
    <w:p w:rsidR="003C1B2D" w:rsidRPr="00910916" w:rsidRDefault="003C1B2D" w:rsidP="003C1B2D">
      <w:pPr>
        <w:pStyle w:val="Autoriteti"/>
      </w:pPr>
      <w:r>
        <w:t>KRYEMINISTR</w:t>
      </w:r>
      <w:r w:rsidRPr="00910916">
        <w:t>I</w:t>
      </w:r>
    </w:p>
    <w:p w:rsidR="003C1B2D" w:rsidRPr="00910916" w:rsidRDefault="003C1B2D" w:rsidP="003C1B2D">
      <w:pPr>
        <w:pStyle w:val="AutoritetiEmer"/>
      </w:pPr>
      <w:r w:rsidRPr="00910916">
        <w:t>Sali  Berisha</w:t>
      </w:r>
    </w:p>
    <w:p w:rsidR="006469CD" w:rsidRDefault="006469CD" w:rsidP="003C1B2D">
      <w:pPr>
        <w:pStyle w:val="Paragrafi"/>
        <w:rPr>
          <w:lang w:val="it-IT"/>
        </w:rPr>
        <w:sectPr w:rsidR="006469CD" w:rsidSect="00A22A77">
          <w:footerReference w:type="even" r:id="rId10"/>
          <w:footerReference w:type="default" r:id="rId11"/>
          <w:pgSz w:w="11906" w:h="16838" w:code="9"/>
          <w:pgMar w:top="1418" w:right="1418" w:bottom="1418" w:left="1418" w:header="1304" w:footer="1134" w:gutter="0"/>
          <w:cols w:space="720"/>
          <w:docGrid w:linePitch="360"/>
        </w:sectPr>
      </w:pPr>
    </w:p>
    <w:p w:rsidR="006469CD" w:rsidRPr="006469CD" w:rsidRDefault="006469CD" w:rsidP="00F61392">
      <w:pPr>
        <w:pStyle w:val="Paragrafi"/>
        <w:jc w:val="center"/>
        <w:rPr>
          <w:lang w:val="it-IT"/>
        </w:rPr>
      </w:pPr>
      <w:r w:rsidRPr="003C1B2D">
        <w:rPr>
          <w:rFonts w:cs="Arial"/>
          <w:b/>
          <w:bCs/>
          <w:sz w:val="20"/>
          <w:lang w:val="it-IT"/>
        </w:rPr>
        <w:t>FORMULARE PER TRANSFERIMIN E PRONAVE  TE PALUAJTSHME SHTETERORE</w:t>
      </w:r>
    </w:p>
    <w:p w:rsidR="003C1B2D" w:rsidRDefault="006469CD" w:rsidP="00F61392">
      <w:pPr>
        <w:pStyle w:val="Paragrafi"/>
        <w:jc w:val="center"/>
        <w:rPr>
          <w:lang w:val="it-IT"/>
        </w:rPr>
      </w:pPr>
      <w:r>
        <w:rPr>
          <w:rFonts w:cs="Arial"/>
          <w:sz w:val="20"/>
          <w:lang w:val="fr-FR"/>
        </w:rPr>
        <w:t>(</w:t>
      </w:r>
      <w:r w:rsidRPr="003C1B2D">
        <w:rPr>
          <w:rFonts w:cs="Arial"/>
          <w:sz w:val="20"/>
          <w:lang w:val="fr-FR"/>
        </w:rPr>
        <w:t>Sipas   inventarizimit  te  pronave   te veçanta  te  tipit,Pyje,Kullota,Livadhe,Shkembore etj)</w:t>
      </w:r>
    </w:p>
    <w:p w:rsidR="003C1B2D" w:rsidRPr="006469CD" w:rsidRDefault="003C1B2D" w:rsidP="003C1B2D">
      <w:pPr>
        <w:pStyle w:val="Paragrafi"/>
        <w:rPr>
          <w:lang w:val="it-IT"/>
        </w:rPr>
      </w:pPr>
    </w:p>
    <w:tbl>
      <w:tblPr>
        <w:tblW w:w="14559" w:type="dxa"/>
        <w:jc w:val="center"/>
        <w:tblLook w:val="0000" w:firstRow="0" w:lastRow="0" w:firstColumn="0" w:lastColumn="0" w:noHBand="0" w:noVBand="0"/>
      </w:tblPr>
      <w:tblGrid>
        <w:gridCol w:w="643"/>
        <w:gridCol w:w="711"/>
        <w:gridCol w:w="1718"/>
        <w:gridCol w:w="2114"/>
        <w:gridCol w:w="846"/>
        <w:gridCol w:w="1195"/>
        <w:gridCol w:w="956"/>
        <w:gridCol w:w="1260"/>
        <w:gridCol w:w="1251"/>
        <w:gridCol w:w="1200"/>
        <w:gridCol w:w="2700"/>
      </w:tblGrid>
      <w:tr w:rsidR="003C1B2D" w:rsidRPr="00EF0249">
        <w:trPr>
          <w:trHeight w:val="282"/>
          <w:jc w:val="center"/>
        </w:trPr>
        <w:tc>
          <w:tcPr>
            <w:tcW w:w="643" w:type="dxa"/>
            <w:tcBorders>
              <w:top w:val="nil"/>
              <w:left w:val="single" w:sz="8" w:space="0" w:color="auto"/>
              <w:bottom w:val="nil"/>
              <w:right w:val="nil"/>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 </w:t>
            </w:r>
          </w:p>
        </w:tc>
        <w:tc>
          <w:tcPr>
            <w:tcW w:w="709" w:type="dxa"/>
            <w:tcBorders>
              <w:top w:val="nil"/>
              <w:left w:val="nil"/>
              <w:bottom w:val="nil"/>
              <w:right w:val="nil"/>
            </w:tcBorders>
            <w:shd w:val="clear" w:color="auto" w:fill="auto"/>
            <w:noWrap/>
            <w:vAlign w:val="bottom"/>
          </w:tcPr>
          <w:p w:rsidR="003C1B2D" w:rsidRPr="00EF0249" w:rsidRDefault="003C1B2D" w:rsidP="003C1B2D">
            <w:pPr>
              <w:rPr>
                <w:rFonts w:cs="Arial"/>
                <w:sz w:val="18"/>
                <w:szCs w:val="18"/>
              </w:rPr>
            </w:pPr>
          </w:p>
        </w:tc>
        <w:tc>
          <w:tcPr>
            <w:tcW w:w="5873" w:type="dxa"/>
            <w:gridSpan w:val="4"/>
            <w:tcBorders>
              <w:top w:val="nil"/>
              <w:left w:val="nil"/>
              <w:bottom w:val="nil"/>
              <w:right w:val="nil"/>
            </w:tcBorders>
            <w:shd w:val="clear" w:color="auto" w:fill="auto"/>
            <w:noWrap/>
            <w:vAlign w:val="bottom"/>
          </w:tcPr>
          <w:p w:rsidR="003C1B2D" w:rsidRPr="00EF0249" w:rsidRDefault="003C1B2D" w:rsidP="003C1B2D">
            <w:pPr>
              <w:rPr>
                <w:rFonts w:cs="Arial"/>
                <w:sz w:val="18"/>
                <w:szCs w:val="18"/>
                <w:lang w:val="it-IT"/>
              </w:rPr>
            </w:pPr>
            <w:r w:rsidRPr="00EF0249">
              <w:rPr>
                <w:rFonts w:cs="Arial"/>
                <w:sz w:val="18"/>
                <w:szCs w:val="18"/>
                <w:lang w:val="it-IT"/>
              </w:rPr>
              <w:t xml:space="preserve">     Insti</w:t>
            </w:r>
            <w:r w:rsidR="006469CD" w:rsidRPr="00EF0249">
              <w:rPr>
                <w:rFonts w:cs="Arial"/>
                <w:sz w:val="18"/>
                <w:szCs w:val="18"/>
                <w:lang w:val="it-IT"/>
              </w:rPr>
              <w:t>tucioni  i pushtetit  qendror:  MMPA</w:t>
            </w:r>
            <w:r w:rsidRPr="00EF0249">
              <w:rPr>
                <w:rFonts w:cs="Arial"/>
                <w:sz w:val="18"/>
                <w:szCs w:val="18"/>
                <w:lang w:val="it-IT"/>
              </w:rPr>
              <w:t>U</w:t>
            </w:r>
          </w:p>
        </w:tc>
        <w:tc>
          <w:tcPr>
            <w:tcW w:w="923" w:type="dxa"/>
            <w:tcBorders>
              <w:top w:val="nil"/>
              <w:left w:val="nil"/>
              <w:bottom w:val="nil"/>
              <w:right w:val="nil"/>
            </w:tcBorders>
            <w:shd w:val="clear" w:color="auto" w:fill="auto"/>
            <w:noWrap/>
            <w:vAlign w:val="bottom"/>
          </w:tcPr>
          <w:p w:rsidR="003C1B2D" w:rsidRPr="00EF0249" w:rsidRDefault="003C1B2D" w:rsidP="003C1B2D">
            <w:pPr>
              <w:rPr>
                <w:rFonts w:cs="Arial"/>
                <w:sz w:val="18"/>
                <w:szCs w:val="18"/>
                <w:lang w:val="it-IT"/>
              </w:rPr>
            </w:pPr>
          </w:p>
        </w:tc>
        <w:tc>
          <w:tcPr>
            <w:tcW w:w="1260" w:type="dxa"/>
            <w:tcBorders>
              <w:top w:val="nil"/>
              <w:left w:val="nil"/>
              <w:bottom w:val="nil"/>
              <w:right w:val="nil"/>
            </w:tcBorders>
            <w:shd w:val="clear" w:color="auto" w:fill="auto"/>
            <w:noWrap/>
            <w:vAlign w:val="bottom"/>
          </w:tcPr>
          <w:p w:rsidR="003C1B2D" w:rsidRPr="00EF0249" w:rsidRDefault="003C1B2D" w:rsidP="003C1B2D">
            <w:pPr>
              <w:rPr>
                <w:rFonts w:cs="Arial"/>
                <w:sz w:val="18"/>
                <w:szCs w:val="18"/>
                <w:lang w:val="it-IT"/>
              </w:rPr>
            </w:pPr>
          </w:p>
        </w:tc>
        <w:tc>
          <w:tcPr>
            <w:tcW w:w="1251" w:type="dxa"/>
            <w:tcBorders>
              <w:top w:val="nil"/>
              <w:left w:val="nil"/>
              <w:bottom w:val="nil"/>
              <w:right w:val="nil"/>
            </w:tcBorders>
            <w:shd w:val="clear" w:color="auto" w:fill="auto"/>
            <w:noWrap/>
            <w:vAlign w:val="bottom"/>
          </w:tcPr>
          <w:p w:rsidR="003C1B2D" w:rsidRPr="00EF0249" w:rsidRDefault="003C1B2D" w:rsidP="003C1B2D">
            <w:pPr>
              <w:rPr>
                <w:rFonts w:cs="Arial"/>
                <w:sz w:val="18"/>
                <w:szCs w:val="18"/>
                <w:lang w:val="it-IT"/>
              </w:rPr>
            </w:pPr>
          </w:p>
        </w:tc>
        <w:tc>
          <w:tcPr>
            <w:tcW w:w="1200" w:type="dxa"/>
            <w:tcBorders>
              <w:top w:val="nil"/>
              <w:left w:val="nil"/>
              <w:bottom w:val="nil"/>
              <w:right w:val="nil"/>
            </w:tcBorders>
            <w:shd w:val="clear" w:color="auto" w:fill="auto"/>
            <w:noWrap/>
            <w:vAlign w:val="bottom"/>
          </w:tcPr>
          <w:p w:rsidR="003C1B2D" w:rsidRPr="00EF0249" w:rsidRDefault="003C1B2D" w:rsidP="003C1B2D">
            <w:pPr>
              <w:rPr>
                <w:rFonts w:cs="Arial"/>
                <w:sz w:val="18"/>
                <w:szCs w:val="18"/>
                <w:lang w:val="it-IT"/>
              </w:rPr>
            </w:pPr>
          </w:p>
        </w:tc>
        <w:tc>
          <w:tcPr>
            <w:tcW w:w="2700" w:type="dxa"/>
            <w:tcBorders>
              <w:top w:val="nil"/>
              <w:left w:val="nil"/>
              <w:bottom w:val="nil"/>
              <w:right w:val="single" w:sz="8" w:space="0" w:color="auto"/>
            </w:tcBorders>
            <w:shd w:val="clear" w:color="auto" w:fill="auto"/>
            <w:noWrap/>
            <w:vAlign w:val="bottom"/>
          </w:tcPr>
          <w:p w:rsidR="003C1B2D" w:rsidRPr="00EF0249" w:rsidRDefault="003C1B2D" w:rsidP="003C1B2D">
            <w:pPr>
              <w:rPr>
                <w:rFonts w:cs="Arial"/>
                <w:sz w:val="18"/>
                <w:szCs w:val="18"/>
                <w:lang w:val="it-IT"/>
              </w:rPr>
            </w:pPr>
            <w:r w:rsidRPr="00EF0249">
              <w:rPr>
                <w:rFonts w:cs="Arial"/>
                <w:sz w:val="18"/>
                <w:szCs w:val="18"/>
                <w:lang w:val="it-IT"/>
              </w:rPr>
              <w:t> </w:t>
            </w:r>
          </w:p>
        </w:tc>
      </w:tr>
      <w:tr w:rsidR="003C1B2D" w:rsidRPr="00EF0249">
        <w:trPr>
          <w:trHeight w:val="282"/>
          <w:jc w:val="center"/>
        </w:trPr>
        <w:tc>
          <w:tcPr>
            <w:tcW w:w="643" w:type="dxa"/>
            <w:tcBorders>
              <w:top w:val="nil"/>
              <w:left w:val="single" w:sz="8" w:space="0" w:color="auto"/>
              <w:bottom w:val="nil"/>
              <w:right w:val="nil"/>
            </w:tcBorders>
            <w:shd w:val="clear" w:color="auto" w:fill="auto"/>
            <w:noWrap/>
            <w:vAlign w:val="bottom"/>
          </w:tcPr>
          <w:p w:rsidR="003C1B2D" w:rsidRPr="00EF0249" w:rsidRDefault="003C1B2D" w:rsidP="003C1B2D">
            <w:pPr>
              <w:rPr>
                <w:rFonts w:cs="Arial"/>
                <w:sz w:val="18"/>
                <w:szCs w:val="18"/>
                <w:lang w:val="it-IT"/>
              </w:rPr>
            </w:pPr>
            <w:r w:rsidRPr="00EF0249">
              <w:rPr>
                <w:rFonts w:cs="Arial"/>
                <w:sz w:val="18"/>
                <w:szCs w:val="18"/>
                <w:lang w:val="it-IT"/>
              </w:rPr>
              <w:t> </w:t>
            </w:r>
          </w:p>
        </w:tc>
        <w:tc>
          <w:tcPr>
            <w:tcW w:w="709" w:type="dxa"/>
            <w:tcBorders>
              <w:top w:val="nil"/>
              <w:left w:val="nil"/>
              <w:bottom w:val="nil"/>
              <w:right w:val="nil"/>
            </w:tcBorders>
            <w:shd w:val="clear" w:color="auto" w:fill="auto"/>
            <w:noWrap/>
            <w:vAlign w:val="bottom"/>
          </w:tcPr>
          <w:p w:rsidR="003C1B2D" w:rsidRPr="00EF0249" w:rsidRDefault="003C1B2D" w:rsidP="003C1B2D">
            <w:pPr>
              <w:rPr>
                <w:rFonts w:cs="Arial"/>
                <w:sz w:val="18"/>
                <w:szCs w:val="18"/>
                <w:lang w:val="it-IT"/>
              </w:rPr>
            </w:pPr>
          </w:p>
        </w:tc>
        <w:tc>
          <w:tcPr>
            <w:tcW w:w="3832" w:type="dxa"/>
            <w:gridSpan w:val="2"/>
            <w:tcBorders>
              <w:top w:val="nil"/>
              <w:left w:val="nil"/>
              <w:bottom w:val="nil"/>
              <w:right w:val="nil"/>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lang w:val="it-IT"/>
              </w:rPr>
              <w:t xml:space="preserve">     </w:t>
            </w:r>
            <w:r w:rsidRPr="00EF0249">
              <w:rPr>
                <w:rFonts w:cs="Arial"/>
                <w:sz w:val="18"/>
                <w:szCs w:val="18"/>
              </w:rPr>
              <w:t xml:space="preserve">Komuna: </w:t>
            </w:r>
            <w:r w:rsidRPr="00EF0249">
              <w:rPr>
                <w:rFonts w:cs="Arial"/>
                <w:bCs/>
                <w:sz w:val="18"/>
                <w:szCs w:val="18"/>
              </w:rPr>
              <w:t>Baldushk</w:t>
            </w:r>
          </w:p>
        </w:tc>
        <w:tc>
          <w:tcPr>
            <w:tcW w:w="846" w:type="dxa"/>
            <w:tcBorders>
              <w:top w:val="nil"/>
              <w:left w:val="nil"/>
              <w:bottom w:val="nil"/>
              <w:right w:val="nil"/>
            </w:tcBorders>
            <w:shd w:val="clear" w:color="auto" w:fill="auto"/>
            <w:noWrap/>
            <w:vAlign w:val="bottom"/>
          </w:tcPr>
          <w:p w:rsidR="003C1B2D" w:rsidRPr="00EF0249" w:rsidRDefault="003C1B2D" w:rsidP="003C1B2D">
            <w:pPr>
              <w:rPr>
                <w:rFonts w:cs="Arial"/>
                <w:sz w:val="18"/>
                <w:szCs w:val="18"/>
              </w:rPr>
            </w:pPr>
          </w:p>
        </w:tc>
        <w:tc>
          <w:tcPr>
            <w:tcW w:w="1195" w:type="dxa"/>
            <w:tcBorders>
              <w:top w:val="nil"/>
              <w:left w:val="nil"/>
              <w:bottom w:val="nil"/>
              <w:right w:val="nil"/>
            </w:tcBorders>
            <w:shd w:val="clear" w:color="auto" w:fill="auto"/>
            <w:noWrap/>
            <w:vAlign w:val="bottom"/>
          </w:tcPr>
          <w:p w:rsidR="003C1B2D" w:rsidRPr="00EF0249" w:rsidRDefault="003C1B2D" w:rsidP="003C1B2D">
            <w:pPr>
              <w:rPr>
                <w:rFonts w:cs="Arial"/>
                <w:sz w:val="18"/>
                <w:szCs w:val="18"/>
              </w:rPr>
            </w:pPr>
          </w:p>
        </w:tc>
        <w:tc>
          <w:tcPr>
            <w:tcW w:w="923" w:type="dxa"/>
            <w:tcBorders>
              <w:top w:val="nil"/>
              <w:left w:val="nil"/>
              <w:bottom w:val="nil"/>
              <w:right w:val="nil"/>
            </w:tcBorders>
            <w:shd w:val="clear" w:color="auto" w:fill="auto"/>
            <w:noWrap/>
            <w:vAlign w:val="bottom"/>
          </w:tcPr>
          <w:p w:rsidR="003C1B2D" w:rsidRPr="00EF0249" w:rsidRDefault="003C1B2D" w:rsidP="003C1B2D">
            <w:pPr>
              <w:rPr>
                <w:rFonts w:cs="Arial"/>
                <w:sz w:val="18"/>
                <w:szCs w:val="18"/>
              </w:rPr>
            </w:pPr>
          </w:p>
        </w:tc>
        <w:tc>
          <w:tcPr>
            <w:tcW w:w="1260" w:type="dxa"/>
            <w:tcBorders>
              <w:top w:val="nil"/>
              <w:left w:val="nil"/>
              <w:bottom w:val="nil"/>
              <w:right w:val="nil"/>
            </w:tcBorders>
            <w:shd w:val="clear" w:color="auto" w:fill="auto"/>
            <w:noWrap/>
            <w:vAlign w:val="bottom"/>
          </w:tcPr>
          <w:p w:rsidR="003C1B2D" w:rsidRPr="00EF0249" w:rsidRDefault="003C1B2D" w:rsidP="003C1B2D">
            <w:pPr>
              <w:rPr>
                <w:rFonts w:cs="Arial"/>
                <w:sz w:val="18"/>
                <w:szCs w:val="18"/>
              </w:rPr>
            </w:pPr>
          </w:p>
        </w:tc>
        <w:tc>
          <w:tcPr>
            <w:tcW w:w="1251" w:type="dxa"/>
            <w:tcBorders>
              <w:top w:val="nil"/>
              <w:left w:val="nil"/>
              <w:bottom w:val="nil"/>
              <w:right w:val="nil"/>
            </w:tcBorders>
            <w:shd w:val="clear" w:color="auto" w:fill="auto"/>
            <w:noWrap/>
            <w:vAlign w:val="bottom"/>
          </w:tcPr>
          <w:p w:rsidR="003C1B2D" w:rsidRPr="00EF0249" w:rsidRDefault="003C1B2D" w:rsidP="003C1B2D">
            <w:pPr>
              <w:rPr>
                <w:rFonts w:cs="Arial"/>
                <w:sz w:val="18"/>
                <w:szCs w:val="18"/>
              </w:rPr>
            </w:pPr>
          </w:p>
        </w:tc>
        <w:tc>
          <w:tcPr>
            <w:tcW w:w="1200" w:type="dxa"/>
            <w:tcBorders>
              <w:top w:val="nil"/>
              <w:left w:val="nil"/>
              <w:bottom w:val="nil"/>
              <w:right w:val="nil"/>
            </w:tcBorders>
            <w:shd w:val="clear" w:color="auto" w:fill="auto"/>
            <w:noWrap/>
            <w:vAlign w:val="bottom"/>
          </w:tcPr>
          <w:p w:rsidR="003C1B2D" w:rsidRPr="00EF0249" w:rsidRDefault="003C1B2D" w:rsidP="003C1B2D">
            <w:pPr>
              <w:rPr>
                <w:rFonts w:cs="Arial"/>
                <w:sz w:val="18"/>
                <w:szCs w:val="18"/>
              </w:rPr>
            </w:pPr>
          </w:p>
        </w:tc>
        <w:tc>
          <w:tcPr>
            <w:tcW w:w="2700" w:type="dxa"/>
            <w:tcBorders>
              <w:top w:val="nil"/>
              <w:left w:val="nil"/>
              <w:bottom w:val="nil"/>
              <w:right w:val="single" w:sz="8"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 </w:t>
            </w:r>
          </w:p>
        </w:tc>
      </w:tr>
      <w:tr w:rsidR="003C1B2D" w:rsidRPr="00EF0249">
        <w:trPr>
          <w:trHeight w:val="270"/>
          <w:jc w:val="center"/>
        </w:trPr>
        <w:tc>
          <w:tcPr>
            <w:tcW w:w="643" w:type="dxa"/>
            <w:tcBorders>
              <w:top w:val="nil"/>
              <w:left w:val="single" w:sz="8" w:space="0" w:color="auto"/>
              <w:bottom w:val="nil"/>
              <w:right w:val="single" w:sz="8" w:space="0" w:color="auto"/>
            </w:tcBorders>
            <w:shd w:val="clear" w:color="auto" w:fill="auto"/>
            <w:noWrap/>
          </w:tcPr>
          <w:p w:rsidR="003C1B2D" w:rsidRPr="00EF0249" w:rsidRDefault="003C1B2D" w:rsidP="003C1B2D">
            <w:pPr>
              <w:rPr>
                <w:rFonts w:cs="Arial"/>
                <w:sz w:val="18"/>
                <w:szCs w:val="18"/>
              </w:rPr>
            </w:pPr>
            <w:r w:rsidRPr="00EF0249">
              <w:rPr>
                <w:rFonts w:cs="Arial"/>
                <w:sz w:val="18"/>
                <w:szCs w:val="18"/>
              </w:rPr>
              <w:t> </w:t>
            </w:r>
          </w:p>
        </w:tc>
        <w:tc>
          <w:tcPr>
            <w:tcW w:w="709" w:type="dxa"/>
            <w:tcBorders>
              <w:top w:val="nil"/>
              <w:left w:val="nil"/>
              <w:bottom w:val="nil"/>
              <w:right w:val="nil"/>
            </w:tcBorders>
            <w:shd w:val="clear" w:color="auto" w:fill="auto"/>
            <w:noWrap/>
          </w:tcPr>
          <w:p w:rsidR="003C1B2D" w:rsidRPr="00EF0249" w:rsidRDefault="003C1B2D" w:rsidP="003C1B2D">
            <w:pPr>
              <w:rPr>
                <w:rFonts w:cs="Arial"/>
                <w:sz w:val="18"/>
                <w:szCs w:val="18"/>
              </w:rPr>
            </w:pPr>
            <w:r w:rsidRPr="00EF0249">
              <w:rPr>
                <w:rFonts w:cs="Arial"/>
                <w:sz w:val="18"/>
                <w:szCs w:val="18"/>
              </w:rPr>
              <w:t>Nr.</w:t>
            </w:r>
          </w:p>
        </w:tc>
        <w:tc>
          <w:tcPr>
            <w:tcW w:w="1718" w:type="dxa"/>
            <w:tcBorders>
              <w:top w:val="nil"/>
              <w:left w:val="single" w:sz="8" w:space="0" w:color="auto"/>
              <w:bottom w:val="nil"/>
              <w:right w:val="nil"/>
            </w:tcBorders>
            <w:shd w:val="clear" w:color="auto" w:fill="auto"/>
            <w:noWrap/>
          </w:tcPr>
          <w:p w:rsidR="003C1B2D" w:rsidRPr="00EF0249" w:rsidRDefault="006469CD" w:rsidP="003C1B2D">
            <w:pPr>
              <w:jc w:val="center"/>
              <w:rPr>
                <w:rFonts w:cs="Arial"/>
                <w:sz w:val="18"/>
                <w:szCs w:val="18"/>
              </w:rPr>
            </w:pPr>
            <w:r w:rsidRPr="00EF0249">
              <w:rPr>
                <w:rFonts w:cs="Arial"/>
                <w:sz w:val="18"/>
                <w:szCs w:val="18"/>
              </w:rPr>
              <w:t>Emertesa e Ekonomisë</w:t>
            </w:r>
          </w:p>
        </w:tc>
        <w:tc>
          <w:tcPr>
            <w:tcW w:w="2114" w:type="dxa"/>
            <w:tcBorders>
              <w:top w:val="nil"/>
              <w:left w:val="single" w:sz="8" w:space="0" w:color="auto"/>
              <w:bottom w:val="nil"/>
              <w:right w:val="nil"/>
            </w:tcBorders>
            <w:shd w:val="clear" w:color="auto" w:fill="auto"/>
            <w:noWrap/>
          </w:tcPr>
          <w:p w:rsidR="003C1B2D" w:rsidRPr="00EF0249" w:rsidRDefault="006469CD" w:rsidP="003C1B2D">
            <w:pPr>
              <w:jc w:val="center"/>
              <w:rPr>
                <w:rFonts w:cs="Arial"/>
                <w:sz w:val="18"/>
                <w:szCs w:val="18"/>
              </w:rPr>
            </w:pPr>
            <w:r w:rsidRPr="00EF0249">
              <w:rPr>
                <w:rFonts w:cs="Arial"/>
                <w:sz w:val="18"/>
                <w:szCs w:val="18"/>
              </w:rPr>
              <w:t>Emertesa e n</w:t>
            </w:r>
            <w:r w:rsidR="003C1B2D" w:rsidRPr="00EF0249">
              <w:rPr>
                <w:rFonts w:cs="Arial"/>
                <w:sz w:val="18"/>
                <w:szCs w:val="18"/>
              </w:rPr>
              <w:t>gastres</w:t>
            </w:r>
          </w:p>
        </w:tc>
        <w:tc>
          <w:tcPr>
            <w:tcW w:w="846" w:type="dxa"/>
            <w:tcBorders>
              <w:top w:val="nil"/>
              <w:left w:val="single" w:sz="8" w:space="0" w:color="auto"/>
              <w:bottom w:val="nil"/>
              <w:right w:val="nil"/>
            </w:tcBorders>
            <w:shd w:val="clear" w:color="auto" w:fill="auto"/>
            <w:noWrap/>
          </w:tcPr>
          <w:p w:rsidR="003C1B2D" w:rsidRPr="00EF0249" w:rsidRDefault="006469CD" w:rsidP="003C1B2D">
            <w:pPr>
              <w:rPr>
                <w:rFonts w:cs="Arial"/>
                <w:sz w:val="18"/>
                <w:szCs w:val="18"/>
              </w:rPr>
            </w:pPr>
            <w:r w:rsidRPr="00EF0249">
              <w:rPr>
                <w:rFonts w:cs="Arial"/>
                <w:sz w:val="18"/>
                <w:szCs w:val="18"/>
              </w:rPr>
              <w:t>Numri i</w:t>
            </w:r>
          </w:p>
        </w:tc>
        <w:tc>
          <w:tcPr>
            <w:tcW w:w="1195" w:type="dxa"/>
            <w:tcBorders>
              <w:top w:val="nil"/>
              <w:left w:val="single" w:sz="8" w:space="0" w:color="auto"/>
              <w:bottom w:val="nil"/>
              <w:right w:val="nil"/>
            </w:tcBorders>
            <w:shd w:val="clear" w:color="auto" w:fill="auto"/>
            <w:noWrap/>
          </w:tcPr>
          <w:p w:rsidR="003C1B2D" w:rsidRPr="00EF0249" w:rsidRDefault="003C1B2D" w:rsidP="003C1B2D">
            <w:pPr>
              <w:jc w:val="center"/>
              <w:rPr>
                <w:rFonts w:cs="Arial"/>
                <w:sz w:val="18"/>
                <w:szCs w:val="18"/>
              </w:rPr>
            </w:pPr>
            <w:r w:rsidRPr="00EF0249">
              <w:rPr>
                <w:rFonts w:cs="Arial"/>
                <w:sz w:val="18"/>
                <w:szCs w:val="18"/>
              </w:rPr>
              <w:t>Destinacioni</w:t>
            </w:r>
          </w:p>
        </w:tc>
        <w:tc>
          <w:tcPr>
            <w:tcW w:w="923" w:type="dxa"/>
            <w:tcBorders>
              <w:top w:val="nil"/>
              <w:left w:val="single" w:sz="8" w:space="0" w:color="auto"/>
              <w:bottom w:val="nil"/>
              <w:right w:val="nil"/>
            </w:tcBorders>
            <w:shd w:val="clear" w:color="auto" w:fill="auto"/>
            <w:noWrap/>
          </w:tcPr>
          <w:p w:rsidR="003C1B2D" w:rsidRPr="00EF0249" w:rsidRDefault="006469CD" w:rsidP="003C1B2D">
            <w:pPr>
              <w:jc w:val="center"/>
              <w:rPr>
                <w:rFonts w:cs="Arial"/>
                <w:sz w:val="18"/>
                <w:szCs w:val="18"/>
              </w:rPr>
            </w:pPr>
            <w:r w:rsidRPr="00EF0249">
              <w:rPr>
                <w:rFonts w:cs="Arial"/>
                <w:sz w:val="18"/>
                <w:szCs w:val="18"/>
              </w:rPr>
              <w:t>Sipë</w:t>
            </w:r>
            <w:r w:rsidR="003C1B2D" w:rsidRPr="00EF0249">
              <w:rPr>
                <w:rFonts w:cs="Arial"/>
                <w:sz w:val="18"/>
                <w:szCs w:val="18"/>
              </w:rPr>
              <w:t xml:space="preserve">rfaqja </w:t>
            </w:r>
          </w:p>
        </w:tc>
        <w:tc>
          <w:tcPr>
            <w:tcW w:w="1260" w:type="dxa"/>
            <w:tcBorders>
              <w:top w:val="nil"/>
              <w:left w:val="single" w:sz="8" w:space="0" w:color="auto"/>
              <w:bottom w:val="nil"/>
              <w:right w:val="nil"/>
            </w:tcBorders>
            <w:shd w:val="clear" w:color="auto" w:fill="auto"/>
            <w:noWrap/>
          </w:tcPr>
          <w:p w:rsidR="003C1B2D" w:rsidRPr="00EF0249" w:rsidRDefault="003C1B2D" w:rsidP="003C1B2D">
            <w:pPr>
              <w:jc w:val="center"/>
              <w:rPr>
                <w:rFonts w:cs="Arial"/>
                <w:sz w:val="18"/>
                <w:szCs w:val="18"/>
              </w:rPr>
            </w:pPr>
            <w:r w:rsidRPr="00EF0249">
              <w:rPr>
                <w:rFonts w:cs="Arial"/>
                <w:sz w:val="18"/>
                <w:szCs w:val="18"/>
              </w:rPr>
              <w:t>Funksioni</w:t>
            </w:r>
          </w:p>
        </w:tc>
        <w:tc>
          <w:tcPr>
            <w:tcW w:w="1251" w:type="dxa"/>
            <w:tcBorders>
              <w:top w:val="nil"/>
              <w:left w:val="single" w:sz="8" w:space="0" w:color="auto"/>
              <w:bottom w:val="nil"/>
              <w:right w:val="nil"/>
            </w:tcBorders>
            <w:shd w:val="clear" w:color="auto" w:fill="auto"/>
            <w:noWrap/>
          </w:tcPr>
          <w:p w:rsidR="003C1B2D" w:rsidRPr="00EF0249" w:rsidRDefault="003C1B2D" w:rsidP="003C1B2D">
            <w:pPr>
              <w:jc w:val="center"/>
              <w:rPr>
                <w:rFonts w:cs="Arial"/>
                <w:sz w:val="18"/>
                <w:szCs w:val="18"/>
              </w:rPr>
            </w:pPr>
            <w:r w:rsidRPr="00EF0249">
              <w:rPr>
                <w:rFonts w:cs="Arial"/>
                <w:sz w:val="18"/>
                <w:szCs w:val="18"/>
              </w:rPr>
              <w:t>Institucioni/</w:t>
            </w:r>
          </w:p>
        </w:tc>
        <w:tc>
          <w:tcPr>
            <w:tcW w:w="1200" w:type="dxa"/>
            <w:tcBorders>
              <w:top w:val="nil"/>
              <w:left w:val="single" w:sz="8" w:space="0" w:color="auto"/>
              <w:bottom w:val="nil"/>
              <w:right w:val="nil"/>
            </w:tcBorders>
            <w:shd w:val="clear" w:color="auto" w:fill="auto"/>
            <w:noWrap/>
          </w:tcPr>
          <w:p w:rsidR="003C1B2D" w:rsidRPr="00EF0249" w:rsidRDefault="003C1B2D" w:rsidP="003C1B2D">
            <w:pPr>
              <w:jc w:val="center"/>
              <w:rPr>
                <w:rFonts w:cs="Arial"/>
                <w:sz w:val="18"/>
                <w:szCs w:val="18"/>
              </w:rPr>
            </w:pPr>
            <w:r w:rsidRPr="00EF0249">
              <w:rPr>
                <w:rFonts w:cs="Arial"/>
                <w:sz w:val="18"/>
                <w:szCs w:val="18"/>
              </w:rPr>
              <w:t>Institucioni/</w:t>
            </w:r>
          </w:p>
        </w:tc>
        <w:tc>
          <w:tcPr>
            <w:tcW w:w="2700" w:type="dxa"/>
            <w:tcBorders>
              <w:top w:val="nil"/>
              <w:left w:val="single" w:sz="8" w:space="0" w:color="auto"/>
              <w:bottom w:val="nil"/>
              <w:right w:val="single" w:sz="8" w:space="0" w:color="auto"/>
            </w:tcBorders>
            <w:shd w:val="clear" w:color="auto" w:fill="auto"/>
            <w:noWrap/>
          </w:tcPr>
          <w:p w:rsidR="006469CD" w:rsidRPr="00EF0249" w:rsidRDefault="006469CD" w:rsidP="006469CD">
            <w:pPr>
              <w:jc w:val="both"/>
              <w:rPr>
                <w:rFonts w:cs="Arial"/>
                <w:sz w:val="18"/>
                <w:szCs w:val="18"/>
              </w:rPr>
            </w:pPr>
            <w:r w:rsidRPr="00EF0249">
              <w:rPr>
                <w:rFonts w:cs="Arial"/>
                <w:sz w:val="18"/>
                <w:szCs w:val="18"/>
              </w:rPr>
              <w:t>Të</w:t>
            </w:r>
            <w:r w:rsidR="003C1B2D" w:rsidRPr="00EF0249">
              <w:rPr>
                <w:rFonts w:cs="Arial"/>
                <w:sz w:val="18"/>
                <w:szCs w:val="18"/>
              </w:rPr>
              <w:t xml:space="preserve"> dhena </w:t>
            </w:r>
            <w:r w:rsidRPr="00EF0249">
              <w:rPr>
                <w:rFonts w:cs="Arial"/>
                <w:sz w:val="18"/>
                <w:szCs w:val="18"/>
              </w:rPr>
              <w:t xml:space="preserve">te tjera </w:t>
            </w:r>
          </w:p>
          <w:p w:rsidR="003C1B2D" w:rsidRPr="00EF0249" w:rsidRDefault="006469CD" w:rsidP="006469CD">
            <w:pPr>
              <w:jc w:val="both"/>
              <w:rPr>
                <w:rFonts w:cs="Arial"/>
                <w:sz w:val="18"/>
                <w:szCs w:val="18"/>
              </w:rPr>
            </w:pPr>
            <w:r w:rsidRPr="00EF0249">
              <w:rPr>
                <w:rFonts w:cs="Arial"/>
                <w:sz w:val="18"/>
                <w:szCs w:val="18"/>
              </w:rPr>
              <w:t>Shenime të veçanta</w:t>
            </w:r>
          </w:p>
        </w:tc>
      </w:tr>
      <w:tr w:rsidR="003C1B2D" w:rsidRPr="00EF0249">
        <w:trPr>
          <w:trHeight w:val="270"/>
          <w:jc w:val="center"/>
        </w:trPr>
        <w:tc>
          <w:tcPr>
            <w:tcW w:w="643" w:type="dxa"/>
            <w:tcBorders>
              <w:top w:val="nil"/>
              <w:left w:val="single" w:sz="8" w:space="0" w:color="auto"/>
              <w:bottom w:val="nil"/>
              <w:right w:val="single" w:sz="8" w:space="0" w:color="auto"/>
            </w:tcBorders>
            <w:shd w:val="clear" w:color="auto" w:fill="auto"/>
            <w:noWrap/>
          </w:tcPr>
          <w:p w:rsidR="003C1B2D" w:rsidRPr="00EF0249" w:rsidRDefault="003C1B2D" w:rsidP="003C1B2D">
            <w:pPr>
              <w:jc w:val="center"/>
              <w:rPr>
                <w:rFonts w:cs="Arial"/>
                <w:sz w:val="18"/>
                <w:szCs w:val="18"/>
              </w:rPr>
            </w:pPr>
            <w:r w:rsidRPr="00EF0249">
              <w:rPr>
                <w:rFonts w:cs="Arial"/>
                <w:sz w:val="18"/>
                <w:szCs w:val="18"/>
              </w:rPr>
              <w:t>Nr.</w:t>
            </w:r>
          </w:p>
        </w:tc>
        <w:tc>
          <w:tcPr>
            <w:tcW w:w="709" w:type="dxa"/>
            <w:tcBorders>
              <w:top w:val="nil"/>
              <w:left w:val="nil"/>
              <w:bottom w:val="nil"/>
              <w:right w:val="nil"/>
            </w:tcBorders>
            <w:shd w:val="clear" w:color="auto" w:fill="auto"/>
            <w:noWrap/>
          </w:tcPr>
          <w:p w:rsidR="003C1B2D" w:rsidRPr="00EF0249" w:rsidRDefault="003C1B2D" w:rsidP="003C1B2D">
            <w:pPr>
              <w:rPr>
                <w:rFonts w:cs="Arial"/>
                <w:sz w:val="18"/>
                <w:szCs w:val="18"/>
              </w:rPr>
            </w:pPr>
            <w:r w:rsidRPr="00EF0249">
              <w:rPr>
                <w:rFonts w:cs="Arial"/>
                <w:sz w:val="18"/>
                <w:szCs w:val="18"/>
              </w:rPr>
              <w:t>sipas</w:t>
            </w:r>
          </w:p>
        </w:tc>
        <w:tc>
          <w:tcPr>
            <w:tcW w:w="1718" w:type="dxa"/>
            <w:tcBorders>
              <w:top w:val="nil"/>
              <w:left w:val="single" w:sz="8" w:space="0" w:color="auto"/>
              <w:bottom w:val="nil"/>
              <w:right w:val="nil"/>
            </w:tcBorders>
            <w:shd w:val="clear" w:color="auto" w:fill="auto"/>
            <w:noWrap/>
          </w:tcPr>
          <w:p w:rsidR="003C1B2D" w:rsidRPr="00EF0249" w:rsidRDefault="006469CD" w:rsidP="003C1B2D">
            <w:pPr>
              <w:jc w:val="center"/>
              <w:rPr>
                <w:rFonts w:cs="Arial"/>
                <w:sz w:val="18"/>
                <w:szCs w:val="18"/>
              </w:rPr>
            </w:pPr>
            <w:r w:rsidRPr="00EF0249">
              <w:rPr>
                <w:rFonts w:cs="Arial"/>
                <w:sz w:val="18"/>
                <w:szCs w:val="18"/>
              </w:rPr>
              <w:t>p</w:t>
            </w:r>
            <w:r w:rsidR="003C1B2D" w:rsidRPr="00EF0249">
              <w:rPr>
                <w:rFonts w:cs="Arial"/>
                <w:sz w:val="18"/>
                <w:szCs w:val="18"/>
              </w:rPr>
              <w:t xml:space="preserve">yjore dhe </w:t>
            </w:r>
          </w:p>
        </w:tc>
        <w:tc>
          <w:tcPr>
            <w:tcW w:w="2114" w:type="dxa"/>
            <w:tcBorders>
              <w:top w:val="nil"/>
              <w:left w:val="single" w:sz="8" w:space="0" w:color="auto"/>
              <w:bottom w:val="nil"/>
              <w:right w:val="nil"/>
            </w:tcBorders>
            <w:shd w:val="clear" w:color="auto" w:fill="auto"/>
            <w:noWrap/>
          </w:tcPr>
          <w:p w:rsidR="003C1B2D" w:rsidRPr="00EF0249" w:rsidRDefault="006469CD" w:rsidP="003C1B2D">
            <w:pPr>
              <w:jc w:val="center"/>
              <w:rPr>
                <w:rFonts w:cs="Arial"/>
                <w:sz w:val="18"/>
                <w:szCs w:val="18"/>
              </w:rPr>
            </w:pPr>
            <w:r w:rsidRPr="00EF0249">
              <w:rPr>
                <w:rFonts w:cs="Arial"/>
                <w:sz w:val="18"/>
                <w:szCs w:val="18"/>
              </w:rPr>
              <w:t>Vend</w:t>
            </w:r>
            <w:r w:rsidR="003C1B2D" w:rsidRPr="00EF0249">
              <w:rPr>
                <w:rFonts w:cs="Arial"/>
                <w:sz w:val="18"/>
                <w:szCs w:val="18"/>
              </w:rPr>
              <w:t xml:space="preserve">ndodhja </w:t>
            </w:r>
          </w:p>
        </w:tc>
        <w:tc>
          <w:tcPr>
            <w:tcW w:w="846" w:type="dxa"/>
            <w:tcBorders>
              <w:top w:val="nil"/>
              <w:left w:val="single" w:sz="8" w:space="0" w:color="auto"/>
              <w:bottom w:val="nil"/>
              <w:right w:val="nil"/>
            </w:tcBorders>
            <w:shd w:val="clear" w:color="auto" w:fill="auto"/>
            <w:noWrap/>
          </w:tcPr>
          <w:p w:rsidR="003C1B2D" w:rsidRPr="00EF0249" w:rsidRDefault="006469CD" w:rsidP="003C1B2D">
            <w:pPr>
              <w:rPr>
                <w:rFonts w:cs="Arial"/>
                <w:sz w:val="18"/>
                <w:szCs w:val="18"/>
              </w:rPr>
            </w:pPr>
            <w:r w:rsidRPr="00EF0249">
              <w:rPr>
                <w:rFonts w:cs="Arial"/>
                <w:sz w:val="18"/>
                <w:szCs w:val="18"/>
              </w:rPr>
              <w:t>n</w:t>
            </w:r>
            <w:r w:rsidR="003C1B2D" w:rsidRPr="00EF0249">
              <w:rPr>
                <w:rFonts w:cs="Arial"/>
                <w:sz w:val="18"/>
                <w:szCs w:val="18"/>
              </w:rPr>
              <w:t>gastres</w:t>
            </w:r>
          </w:p>
        </w:tc>
        <w:tc>
          <w:tcPr>
            <w:tcW w:w="1195" w:type="dxa"/>
            <w:tcBorders>
              <w:top w:val="nil"/>
              <w:left w:val="single" w:sz="8" w:space="0" w:color="auto"/>
              <w:bottom w:val="nil"/>
              <w:right w:val="nil"/>
            </w:tcBorders>
            <w:shd w:val="clear" w:color="auto" w:fill="auto"/>
            <w:noWrap/>
          </w:tcPr>
          <w:p w:rsidR="003C1B2D" w:rsidRPr="00EF0249" w:rsidRDefault="003C1B2D" w:rsidP="003C1B2D">
            <w:pPr>
              <w:rPr>
                <w:rFonts w:cs="Arial"/>
                <w:sz w:val="18"/>
                <w:szCs w:val="18"/>
              </w:rPr>
            </w:pPr>
            <w:r w:rsidRPr="00EF0249">
              <w:rPr>
                <w:rFonts w:cs="Arial"/>
                <w:sz w:val="18"/>
                <w:szCs w:val="18"/>
              </w:rPr>
              <w:t> </w:t>
            </w:r>
          </w:p>
        </w:tc>
        <w:tc>
          <w:tcPr>
            <w:tcW w:w="923" w:type="dxa"/>
            <w:tcBorders>
              <w:top w:val="nil"/>
              <w:left w:val="single" w:sz="8" w:space="0" w:color="auto"/>
              <w:bottom w:val="nil"/>
              <w:right w:val="nil"/>
            </w:tcBorders>
            <w:shd w:val="clear" w:color="auto" w:fill="auto"/>
            <w:noWrap/>
          </w:tcPr>
          <w:p w:rsidR="003C1B2D" w:rsidRPr="00EF0249" w:rsidRDefault="006469CD" w:rsidP="003C1B2D">
            <w:pPr>
              <w:jc w:val="center"/>
              <w:rPr>
                <w:rFonts w:cs="Arial"/>
                <w:sz w:val="18"/>
                <w:szCs w:val="18"/>
              </w:rPr>
            </w:pPr>
            <w:r w:rsidRPr="00EF0249">
              <w:rPr>
                <w:rFonts w:cs="Arial"/>
                <w:sz w:val="18"/>
                <w:szCs w:val="18"/>
              </w:rPr>
              <w:t>në ha</w:t>
            </w:r>
          </w:p>
        </w:tc>
        <w:tc>
          <w:tcPr>
            <w:tcW w:w="1260" w:type="dxa"/>
            <w:tcBorders>
              <w:top w:val="nil"/>
              <w:left w:val="single" w:sz="8" w:space="0" w:color="auto"/>
              <w:bottom w:val="nil"/>
              <w:right w:val="nil"/>
            </w:tcBorders>
            <w:shd w:val="clear" w:color="auto" w:fill="auto"/>
            <w:noWrap/>
          </w:tcPr>
          <w:p w:rsidR="003C1B2D" w:rsidRPr="00EF0249" w:rsidRDefault="006469CD" w:rsidP="003C1B2D">
            <w:pPr>
              <w:jc w:val="center"/>
              <w:rPr>
                <w:rFonts w:cs="Arial"/>
                <w:sz w:val="18"/>
                <w:szCs w:val="18"/>
              </w:rPr>
            </w:pPr>
            <w:r w:rsidRPr="00EF0249">
              <w:rPr>
                <w:rFonts w:cs="Arial"/>
                <w:sz w:val="18"/>
                <w:szCs w:val="18"/>
              </w:rPr>
              <w:t>për të</w:t>
            </w:r>
            <w:r w:rsidR="003C1B2D" w:rsidRPr="00EF0249">
              <w:rPr>
                <w:rFonts w:cs="Arial"/>
                <w:sz w:val="18"/>
                <w:szCs w:val="18"/>
              </w:rPr>
              <w:t xml:space="preserve"> cilin</w:t>
            </w:r>
          </w:p>
        </w:tc>
        <w:tc>
          <w:tcPr>
            <w:tcW w:w="1251" w:type="dxa"/>
            <w:tcBorders>
              <w:top w:val="nil"/>
              <w:left w:val="single" w:sz="8" w:space="0" w:color="auto"/>
              <w:bottom w:val="nil"/>
              <w:right w:val="nil"/>
            </w:tcBorders>
            <w:shd w:val="clear" w:color="auto" w:fill="auto"/>
            <w:noWrap/>
          </w:tcPr>
          <w:p w:rsidR="003C1B2D" w:rsidRPr="00EF0249" w:rsidRDefault="006469CD" w:rsidP="003C1B2D">
            <w:pPr>
              <w:jc w:val="center"/>
              <w:rPr>
                <w:rFonts w:cs="Arial"/>
                <w:sz w:val="18"/>
                <w:szCs w:val="18"/>
              </w:rPr>
            </w:pPr>
            <w:r w:rsidRPr="00EF0249">
              <w:rPr>
                <w:rFonts w:cs="Arial"/>
                <w:sz w:val="18"/>
                <w:szCs w:val="18"/>
              </w:rPr>
              <w:t>e</w:t>
            </w:r>
            <w:r w:rsidR="003C1B2D" w:rsidRPr="00EF0249">
              <w:rPr>
                <w:rFonts w:cs="Arial"/>
                <w:sz w:val="18"/>
                <w:szCs w:val="18"/>
              </w:rPr>
              <w:t xml:space="preserve">nti me </w:t>
            </w:r>
          </w:p>
        </w:tc>
        <w:tc>
          <w:tcPr>
            <w:tcW w:w="1200" w:type="dxa"/>
            <w:tcBorders>
              <w:top w:val="nil"/>
              <w:left w:val="single" w:sz="8" w:space="0" w:color="auto"/>
              <w:bottom w:val="nil"/>
              <w:right w:val="nil"/>
            </w:tcBorders>
            <w:shd w:val="clear" w:color="auto" w:fill="auto"/>
            <w:noWrap/>
          </w:tcPr>
          <w:p w:rsidR="003C1B2D" w:rsidRPr="00EF0249" w:rsidRDefault="006469CD" w:rsidP="003C1B2D">
            <w:pPr>
              <w:rPr>
                <w:rFonts w:cs="Arial"/>
                <w:sz w:val="18"/>
                <w:szCs w:val="18"/>
              </w:rPr>
            </w:pPr>
            <w:r w:rsidRPr="00EF0249">
              <w:rPr>
                <w:rFonts w:cs="Arial"/>
                <w:sz w:val="18"/>
                <w:szCs w:val="18"/>
              </w:rPr>
              <w:t>enti p</w:t>
            </w:r>
            <w:r w:rsidR="003C1B2D" w:rsidRPr="00EF0249">
              <w:rPr>
                <w:rFonts w:cs="Arial"/>
                <w:sz w:val="18"/>
                <w:szCs w:val="18"/>
              </w:rPr>
              <w:t>erdorues</w:t>
            </w:r>
          </w:p>
        </w:tc>
        <w:tc>
          <w:tcPr>
            <w:tcW w:w="2700" w:type="dxa"/>
            <w:tcBorders>
              <w:top w:val="nil"/>
              <w:left w:val="single" w:sz="8" w:space="0" w:color="auto"/>
              <w:bottom w:val="nil"/>
              <w:right w:val="single" w:sz="8" w:space="0" w:color="auto"/>
            </w:tcBorders>
            <w:shd w:val="clear" w:color="auto" w:fill="auto"/>
            <w:noWrap/>
          </w:tcPr>
          <w:p w:rsidR="003C1B2D" w:rsidRPr="00EF0249" w:rsidRDefault="003C1B2D" w:rsidP="006469CD">
            <w:pPr>
              <w:jc w:val="both"/>
              <w:rPr>
                <w:rFonts w:cs="Arial"/>
                <w:sz w:val="18"/>
                <w:szCs w:val="18"/>
              </w:rPr>
            </w:pPr>
          </w:p>
        </w:tc>
      </w:tr>
      <w:tr w:rsidR="003C1B2D" w:rsidRPr="00EF0249">
        <w:trPr>
          <w:trHeight w:val="270"/>
          <w:jc w:val="center"/>
        </w:trPr>
        <w:tc>
          <w:tcPr>
            <w:tcW w:w="643" w:type="dxa"/>
            <w:tcBorders>
              <w:top w:val="nil"/>
              <w:left w:val="single" w:sz="8" w:space="0" w:color="auto"/>
              <w:bottom w:val="nil"/>
              <w:right w:val="single" w:sz="8" w:space="0" w:color="auto"/>
            </w:tcBorders>
            <w:shd w:val="clear" w:color="auto" w:fill="auto"/>
            <w:noWrap/>
          </w:tcPr>
          <w:p w:rsidR="003C1B2D" w:rsidRPr="00EF0249" w:rsidRDefault="006469CD" w:rsidP="003C1B2D">
            <w:pPr>
              <w:rPr>
                <w:rFonts w:cs="Arial"/>
                <w:sz w:val="18"/>
                <w:szCs w:val="18"/>
              </w:rPr>
            </w:pPr>
            <w:r w:rsidRPr="00EF0249">
              <w:rPr>
                <w:rFonts w:cs="Arial"/>
                <w:sz w:val="18"/>
                <w:szCs w:val="18"/>
              </w:rPr>
              <w:t>r</w:t>
            </w:r>
            <w:r w:rsidR="003C1B2D" w:rsidRPr="00EF0249">
              <w:rPr>
                <w:rFonts w:cs="Arial"/>
                <w:sz w:val="18"/>
                <w:szCs w:val="18"/>
              </w:rPr>
              <w:t>end.</w:t>
            </w:r>
          </w:p>
        </w:tc>
        <w:tc>
          <w:tcPr>
            <w:tcW w:w="709" w:type="dxa"/>
            <w:tcBorders>
              <w:top w:val="nil"/>
              <w:left w:val="nil"/>
              <w:bottom w:val="nil"/>
              <w:right w:val="nil"/>
            </w:tcBorders>
            <w:shd w:val="clear" w:color="auto" w:fill="auto"/>
            <w:noWrap/>
          </w:tcPr>
          <w:p w:rsidR="003C1B2D" w:rsidRPr="00EF0249" w:rsidRDefault="003C1B2D" w:rsidP="003C1B2D">
            <w:pPr>
              <w:rPr>
                <w:rFonts w:cs="Arial"/>
                <w:sz w:val="18"/>
                <w:szCs w:val="18"/>
              </w:rPr>
            </w:pPr>
            <w:r w:rsidRPr="00EF0249">
              <w:rPr>
                <w:rFonts w:cs="Arial"/>
                <w:sz w:val="18"/>
                <w:szCs w:val="18"/>
              </w:rPr>
              <w:t>invent.</w:t>
            </w:r>
          </w:p>
        </w:tc>
        <w:tc>
          <w:tcPr>
            <w:tcW w:w="1718" w:type="dxa"/>
            <w:tcBorders>
              <w:top w:val="nil"/>
              <w:left w:val="single" w:sz="8" w:space="0" w:color="auto"/>
              <w:bottom w:val="nil"/>
              <w:right w:val="nil"/>
            </w:tcBorders>
            <w:shd w:val="clear" w:color="auto" w:fill="auto"/>
            <w:noWrap/>
          </w:tcPr>
          <w:p w:rsidR="003C1B2D" w:rsidRPr="00EF0249" w:rsidRDefault="006469CD" w:rsidP="003C1B2D">
            <w:pPr>
              <w:jc w:val="center"/>
              <w:rPr>
                <w:rFonts w:cs="Arial"/>
                <w:sz w:val="18"/>
                <w:szCs w:val="18"/>
              </w:rPr>
            </w:pPr>
            <w:r w:rsidRPr="00EF0249">
              <w:rPr>
                <w:rFonts w:cs="Arial"/>
                <w:sz w:val="18"/>
                <w:szCs w:val="18"/>
              </w:rPr>
              <w:t>k</w:t>
            </w:r>
            <w:r w:rsidR="003C1B2D" w:rsidRPr="00EF0249">
              <w:rPr>
                <w:rFonts w:cs="Arial"/>
                <w:sz w:val="18"/>
                <w:szCs w:val="18"/>
              </w:rPr>
              <w:t>ullosore(EPK)</w:t>
            </w:r>
          </w:p>
        </w:tc>
        <w:tc>
          <w:tcPr>
            <w:tcW w:w="2114" w:type="dxa"/>
            <w:tcBorders>
              <w:top w:val="nil"/>
              <w:left w:val="single" w:sz="8" w:space="0" w:color="auto"/>
              <w:bottom w:val="nil"/>
              <w:right w:val="nil"/>
            </w:tcBorders>
            <w:shd w:val="clear" w:color="auto" w:fill="auto"/>
            <w:noWrap/>
          </w:tcPr>
          <w:p w:rsidR="003C1B2D" w:rsidRPr="00EF0249" w:rsidRDefault="00A21C28" w:rsidP="003C1B2D">
            <w:pPr>
              <w:jc w:val="center"/>
              <w:rPr>
                <w:rFonts w:cs="Arial"/>
                <w:sz w:val="18"/>
                <w:szCs w:val="18"/>
              </w:rPr>
            </w:pPr>
            <w:r w:rsidRPr="00EF0249">
              <w:rPr>
                <w:rFonts w:cs="Arial"/>
                <w:sz w:val="18"/>
                <w:szCs w:val="18"/>
              </w:rPr>
              <w:t>(sipas emërtesë</w:t>
            </w:r>
            <w:r w:rsidR="003C1B2D" w:rsidRPr="00EF0249">
              <w:rPr>
                <w:rFonts w:cs="Arial"/>
                <w:sz w:val="18"/>
                <w:szCs w:val="18"/>
              </w:rPr>
              <w:t>s</w:t>
            </w:r>
          </w:p>
        </w:tc>
        <w:tc>
          <w:tcPr>
            <w:tcW w:w="846" w:type="dxa"/>
            <w:tcBorders>
              <w:top w:val="nil"/>
              <w:left w:val="single" w:sz="8" w:space="0" w:color="auto"/>
              <w:bottom w:val="nil"/>
              <w:right w:val="nil"/>
            </w:tcBorders>
            <w:shd w:val="clear" w:color="auto" w:fill="auto"/>
            <w:noWrap/>
          </w:tcPr>
          <w:p w:rsidR="003C1B2D" w:rsidRPr="00EF0249" w:rsidRDefault="003C1B2D" w:rsidP="003C1B2D">
            <w:pPr>
              <w:rPr>
                <w:rFonts w:cs="Arial"/>
                <w:sz w:val="18"/>
                <w:szCs w:val="18"/>
              </w:rPr>
            </w:pPr>
            <w:r w:rsidRPr="00EF0249">
              <w:rPr>
                <w:rFonts w:cs="Arial"/>
                <w:sz w:val="18"/>
                <w:szCs w:val="18"/>
              </w:rPr>
              <w:t> </w:t>
            </w:r>
          </w:p>
        </w:tc>
        <w:tc>
          <w:tcPr>
            <w:tcW w:w="1195" w:type="dxa"/>
            <w:tcBorders>
              <w:top w:val="nil"/>
              <w:left w:val="single" w:sz="8" w:space="0" w:color="auto"/>
              <w:bottom w:val="nil"/>
              <w:right w:val="nil"/>
            </w:tcBorders>
            <w:shd w:val="clear" w:color="auto" w:fill="auto"/>
            <w:noWrap/>
          </w:tcPr>
          <w:p w:rsidR="003C1B2D" w:rsidRPr="00EF0249" w:rsidRDefault="003C1B2D" w:rsidP="003C1B2D">
            <w:pPr>
              <w:rPr>
                <w:rFonts w:cs="Arial"/>
                <w:sz w:val="18"/>
                <w:szCs w:val="18"/>
              </w:rPr>
            </w:pPr>
            <w:r w:rsidRPr="00EF0249">
              <w:rPr>
                <w:rFonts w:cs="Arial"/>
                <w:sz w:val="18"/>
                <w:szCs w:val="18"/>
              </w:rPr>
              <w:t> </w:t>
            </w:r>
          </w:p>
        </w:tc>
        <w:tc>
          <w:tcPr>
            <w:tcW w:w="923" w:type="dxa"/>
            <w:tcBorders>
              <w:top w:val="nil"/>
              <w:left w:val="single" w:sz="8" w:space="0" w:color="auto"/>
              <w:bottom w:val="nil"/>
              <w:right w:val="nil"/>
            </w:tcBorders>
            <w:shd w:val="clear" w:color="auto" w:fill="auto"/>
            <w:noWrap/>
          </w:tcPr>
          <w:p w:rsidR="003C1B2D" w:rsidRPr="00EF0249" w:rsidRDefault="003C1B2D" w:rsidP="003C1B2D">
            <w:pPr>
              <w:rPr>
                <w:rFonts w:cs="Arial"/>
                <w:sz w:val="18"/>
                <w:szCs w:val="18"/>
              </w:rPr>
            </w:pPr>
            <w:r w:rsidRPr="00EF0249">
              <w:rPr>
                <w:rFonts w:cs="Arial"/>
                <w:sz w:val="18"/>
                <w:szCs w:val="18"/>
              </w:rPr>
              <w:t> </w:t>
            </w:r>
          </w:p>
        </w:tc>
        <w:tc>
          <w:tcPr>
            <w:tcW w:w="1260" w:type="dxa"/>
            <w:tcBorders>
              <w:top w:val="nil"/>
              <w:left w:val="single" w:sz="8" w:space="0" w:color="auto"/>
              <w:bottom w:val="nil"/>
              <w:right w:val="nil"/>
            </w:tcBorders>
            <w:shd w:val="clear" w:color="auto" w:fill="auto"/>
            <w:noWrap/>
          </w:tcPr>
          <w:p w:rsidR="003C1B2D" w:rsidRPr="00EF0249" w:rsidRDefault="006469CD" w:rsidP="003C1B2D">
            <w:pPr>
              <w:rPr>
                <w:rFonts w:cs="Arial"/>
                <w:sz w:val="18"/>
                <w:szCs w:val="18"/>
              </w:rPr>
            </w:pPr>
            <w:r w:rsidRPr="00EF0249">
              <w:rPr>
                <w:rFonts w:cs="Arial"/>
                <w:sz w:val="18"/>
                <w:szCs w:val="18"/>
              </w:rPr>
              <w:t>përdoret p</w:t>
            </w:r>
            <w:r w:rsidR="003C1B2D" w:rsidRPr="00EF0249">
              <w:rPr>
                <w:rFonts w:cs="Arial"/>
                <w:sz w:val="18"/>
                <w:szCs w:val="18"/>
              </w:rPr>
              <w:t>rona</w:t>
            </w:r>
          </w:p>
        </w:tc>
        <w:tc>
          <w:tcPr>
            <w:tcW w:w="1251" w:type="dxa"/>
            <w:tcBorders>
              <w:top w:val="nil"/>
              <w:left w:val="single" w:sz="8" w:space="0" w:color="auto"/>
              <w:bottom w:val="nil"/>
              <w:right w:val="nil"/>
            </w:tcBorders>
            <w:shd w:val="clear" w:color="auto" w:fill="auto"/>
            <w:noWrap/>
          </w:tcPr>
          <w:p w:rsidR="003C1B2D" w:rsidRPr="00EF0249" w:rsidRDefault="006469CD" w:rsidP="003C1B2D">
            <w:pPr>
              <w:jc w:val="center"/>
              <w:rPr>
                <w:rFonts w:cs="Arial"/>
                <w:sz w:val="18"/>
                <w:szCs w:val="18"/>
              </w:rPr>
            </w:pPr>
            <w:r w:rsidRPr="00EF0249">
              <w:rPr>
                <w:rFonts w:cs="Arial"/>
                <w:sz w:val="18"/>
                <w:szCs w:val="18"/>
              </w:rPr>
              <w:t>përgjegjë</w:t>
            </w:r>
            <w:r w:rsidR="003C1B2D" w:rsidRPr="00EF0249">
              <w:rPr>
                <w:rFonts w:cs="Arial"/>
                <w:sz w:val="18"/>
                <w:szCs w:val="18"/>
              </w:rPr>
              <w:t xml:space="preserve">si </w:t>
            </w:r>
          </w:p>
        </w:tc>
        <w:tc>
          <w:tcPr>
            <w:tcW w:w="1200" w:type="dxa"/>
            <w:tcBorders>
              <w:top w:val="nil"/>
              <w:left w:val="single" w:sz="8" w:space="0" w:color="auto"/>
              <w:bottom w:val="nil"/>
              <w:right w:val="nil"/>
            </w:tcBorders>
            <w:shd w:val="clear" w:color="auto" w:fill="auto"/>
            <w:noWrap/>
          </w:tcPr>
          <w:p w:rsidR="003C1B2D" w:rsidRPr="00EF0249" w:rsidRDefault="006469CD" w:rsidP="003C1B2D">
            <w:pPr>
              <w:jc w:val="center"/>
              <w:rPr>
                <w:rFonts w:cs="Arial"/>
                <w:sz w:val="18"/>
                <w:szCs w:val="18"/>
              </w:rPr>
            </w:pPr>
            <w:r w:rsidRPr="00EF0249">
              <w:rPr>
                <w:rFonts w:cs="Arial"/>
                <w:sz w:val="18"/>
                <w:szCs w:val="18"/>
              </w:rPr>
              <w:t>Statusi j</w:t>
            </w:r>
            <w:r w:rsidR="003C1B2D" w:rsidRPr="00EF0249">
              <w:rPr>
                <w:rFonts w:cs="Arial"/>
                <w:sz w:val="18"/>
                <w:szCs w:val="18"/>
              </w:rPr>
              <w:t>uridik</w:t>
            </w:r>
          </w:p>
        </w:tc>
        <w:tc>
          <w:tcPr>
            <w:tcW w:w="2700" w:type="dxa"/>
            <w:tcBorders>
              <w:top w:val="nil"/>
              <w:left w:val="single" w:sz="8" w:space="0" w:color="auto"/>
              <w:bottom w:val="nil"/>
              <w:right w:val="single" w:sz="8" w:space="0" w:color="auto"/>
            </w:tcBorders>
            <w:shd w:val="clear" w:color="auto" w:fill="auto"/>
            <w:noWrap/>
          </w:tcPr>
          <w:p w:rsidR="003C1B2D" w:rsidRPr="00EF0249" w:rsidRDefault="003C1B2D" w:rsidP="006469CD">
            <w:pPr>
              <w:jc w:val="both"/>
              <w:rPr>
                <w:rFonts w:cs="Arial"/>
                <w:sz w:val="18"/>
                <w:szCs w:val="18"/>
              </w:rPr>
            </w:pPr>
          </w:p>
        </w:tc>
      </w:tr>
      <w:tr w:rsidR="003C1B2D" w:rsidRPr="00EF0249">
        <w:trPr>
          <w:trHeight w:val="285"/>
          <w:jc w:val="center"/>
        </w:trPr>
        <w:tc>
          <w:tcPr>
            <w:tcW w:w="643" w:type="dxa"/>
            <w:tcBorders>
              <w:top w:val="nil"/>
              <w:left w:val="single" w:sz="8" w:space="0" w:color="auto"/>
              <w:bottom w:val="single" w:sz="8" w:space="0" w:color="auto"/>
              <w:right w:val="single" w:sz="8" w:space="0" w:color="auto"/>
            </w:tcBorders>
            <w:shd w:val="clear" w:color="auto" w:fill="auto"/>
            <w:noWrap/>
          </w:tcPr>
          <w:p w:rsidR="003C1B2D" w:rsidRPr="00EF0249" w:rsidRDefault="003C1B2D" w:rsidP="003C1B2D">
            <w:pPr>
              <w:rPr>
                <w:rFonts w:cs="Arial"/>
                <w:sz w:val="18"/>
                <w:szCs w:val="18"/>
              </w:rPr>
            </w:pPr>
            <w:r w:rsidRPr="00EF0249">
              <w:rPr>
                <w:rFonts w:cs="Arial"/>
                <w:sz w:val="18"/>
                <w:szCs w:val="18"/>
              </w:rPr>
              <w:t> </w:t>
            </w:r>
          </w:p>
        </w:tc>
        <w:tc>
          <w:tcPr>
            <w:tcW w:w="709" w:type="dxa"/>
            <w:tcBorders>
              <w:top w:val="nil"/>
              <w:left w:val="nil"/>
              <w:bottom w:val="single" w:sz="8" w:space="0" w:color="auto"/>
              <w:right w:val="nil"/>
            </w:tcBorders>
            <w:shd w:val="clear" w:color="auto" w:fill="auto"/>
            <w:noWrap/>
          </w:tcPr>
          <w:p w:rsidR="003C1B2D" w:rsidRPr="00EF0249" w:rsidRDefault="003C1B2D" w:rsidP="003C1B2D">
            <w:pPr>
              <w:rPr>
                <w:rFonts w:cs="Arial"/>
                <w:sz w:val="18"/>
                <w:szCs w:val="18"/>
              </w:rPr>
            </w:pPr>
            <w:r w:rsidRPr="00EF0249">
              <w:rPr>
                <w:rFonts w:cs="Arial"/>
                <w:sz w:val="18"/>
                <w:szCs w:val="18"/>
              </w:rPr>
              <w:t> </w:t>
            </w:r>
          </w:p>
        </w:tc>
        <w:tc>
          <w:tcPr>
            <w:tcW w:w="1718" w:type="dxa"/>
            <w:tcBorders>
              <w:top w:val="nil"/>
              <w:left w:val="single" w:sz="8" w:space="0" w:color="auto"/>
              <w:bottom w:val="single" w:sz="8" w:space="0" w:color="auto"/>
              <w:right w:val="nil"/>
            </w:tcBorders>
            <w:shd w:val="clear" w:color="auto" w:fill="auto"/>
            <w:noWrap/>
          </w:tcPr>
          <w:p w:rsidR="003C1B2D" w:rsidRPr="00EF0249" w:rsidRDefault="006469CD" w:rsidP="003C1B2D">
            <w:pPr>
              <w:rPr>
                <w:rFonts w:cs="Arial"/>
                <w:sz w:val="18"/>
                <w:szCs w:val="18"/>
              </w:rPr>
            </w:pPr>
            <w:r w:rsidRPr="00EF0249">
              <w:rPr>
                <w:rFonts w:cs="Arial"/>
                <w:sz w:val="18"/>
                <w:szCs w:val="18"/>
              </w:rPr>
              <w:t>s</w:t>
            </w:r>
            <w:r w:rsidR="003C1B2D" w:rsidRPr="00EF0249">
              <w:rPr>
                <w:rFonts w:cs="Arial"/>
                <w:sz w:val="18"/>
                <w:szCs w:val="18"/>
              </w:rPr>
              <w:t>htrirja Gjeografike e EPK</w:t>
            </w:r>
          </w:p>
        </w:tc>
        <w:tc>
          <w:tcPr>
            <w:tcW w:w="2114" w:type="dxa"/>
            <w:tcBorders>
              <w:top w:val="nil"/>
              <w:left w:val="single" w:sz="8" w:space="0" w:color="auto"/>
              <w:bottom w:val="single" w:sz="8" w:space="0" w:color="auto"/>
              <w:right w:val="nil"/>
            </w:tcBorders>
            <w:shd w:val="clear" w:color="auto" w:fill="auto"/>
            <w:noWrap/>
          </w:tcPr>
          <w:p w:rsidR="003C1B2D" w:rsidRPr="00EF0249" w:rsidRDefault="003C1B2D" w:rsidP="003C1B2D">
            <w:pPr>
              <w:jc w:val="center"/>
              <w:rPr>
                <w:rFonts w:cs="Arial"/>
                <w:sz w:val="18"/>
                <w:szCs w:val="18"/>
              </w:rPr>
            </w:pPr>
            <w:r w:rsidRPr="00EF0249">
              <w:rPr>
                <w:rFonts w:cs="Arial"/>
                <w:sz w:val="18"/>
                <w:szCs w:val="18"/>
              </w:rPr>
              <w:t>popullore)</w:t>
            </w:r>
          </w:p>
        </w:tc>
        <w:tc>
          <w:tcPr>
            <w:tcW w:w="846" w:type="dxa"/>
            <w:tcBorders>
              <w:top w:val="nil"/>
              <w:left w:val="single" w:sz="8" w:space="0" w:color="auto"/>
              <w:bottom w:val="single" w:sz="8" w:space="0" w:color="auto"/>
              <w:right w:val="nil"/>
            </w:tcBorders>
            <w:shd w:val="clear" w:color="auto" w:fill="auto"/>
            <w:noWrap/>
          </w:tcPr>
          <w:p w:rsidR="003C1B2D" w:rsidRPr="00EF0249" w:rsidRDefault="003C1B2D" w:rsidP="003C1B2D">
            <w:pPr>
              <w:rPr>
                <w:rFonts w:cs="Arial"/>
                <w:sz w:val="18"/>
                <w:szCs w:val="18"/>
              </w:rPr>
            </w:pPr>
            <w:r w:rsidRPr="00EF0249">
              <w:rPr>
                <w:rFonts w:cs="Arial"/>
                <w:sz w:val="18"/>
                <w:szCs w:val="18"/>
              </w:rPr>
              <w:t> </w:t>
            </w:r>
          </w:p>
        </w:tc>
        <w:tc>
          <w:tcPr>
            <w:tcW w:w="1195" w:type="dxa"/>
            <w:tcBorders>
              <w:top w:val="nil"/>
              <w:left w:val="single" w:sz="8" w:space="0" w:color="auto"/>
              <w:bottom w:val="single" w:sz="8" w:space="0" w:color="auto"/>
              <w:right w:val="nil"/>
            </w:tcBorders>
            <w:shd w:val="clear" w:color="auto" w:fill="auto"/>
            <w:noWrap/>
          </w:tcPr>
          <w:p w:rsidR="003C1B2D" w:rsidRPr="00EF0249" w:rsidRDefault="003C1B2D" w:rsidP="003C1B2D">
            <w:pPr>
              <w:rPr>
                <w:rFonts w:cs="Arial"/>
                <w:sz w:val="18"/>
                <w:szCs w:val="18"/>
              </w:rPr>
            </w:pPr>
            <w:r w:rsidRPr="00EF0249">
              <w:rPr>
                <w:rFonts w:cs="Arial"/>
                <w:sz w:val="18"/>
                <w:szCs w:val="18"/>
              </w:rPr>
              <w:t> </w:t>
            </w:r>
          </w:p>
        </w:tc>
        <w:tc>
          <w:tcPr>
            <w:tcW w:w="923" w:type="dxa"/>
            <w:tcBorders>
              <w:top w:val="nil"/>
              <w:left w:val="single" w:sz="8" w:space="0" w:color="auto"/>
              <w:bottom w:val="single" w:sz="8" w:space="0" w:color="auto"/>
              <w:right w:val="nil"/>
            </w:tcBorders>
            <w:shd w:val="clear" w:color="auto" w:fill="auto"/>
            <w:noWrap/>
          </w:tcPr>
          <w:p w:rsidR="003C1B2D" w:rsidRPr="00EF0249" w:rsidRDefault="003C1B2D" w:rsidP="003C1B2D">
            <w:pPr>
              <w:rPr>
                <w:rFonts w:cs="Arial"/>
                <w:sz w:val="18"/>
                <w:szCs w:val="18"/>
              </w:rPr>
            </w:pPr>
            <w:r w:rsidRPr="00EF0249">
              <w:rPr>
                <w:rFonts w:cs="Arial"/>
                <w:sz w:val="18"/>
                <w:szCs w:val="18"/>
              </w:rPr>
              <w:t> </w:t>
            </w:r>
          </w:p>
        </w:tc>
        <w:tc>
          <w:tcPr>
            <w:tcW w:w="1260" w:type="dxa"/>
            <w:tcBorders>
              <w:top w:val="nil"/>
              <w:left w:val="single" w:sz="8" w:space="0" w:color="auto"/>
              <w:bottom w:val="single" w:sz="8" w:space="0" w:color="auto"/>
              <w:right w:val="nil"/>
            </w:tcBorders>
            <w:shd w:val="clear" w:color="auto" w:fill="auto"/>
            <w:noWrap/>
          </w:tcPr>
          <w:p w:rsidR="003C1B2D" w:rsidRPr="00EF0249" w:rsidRDefault="003C1B2D" w:rsidP="003C1B2D">
            <w:pPr>
              <w:rPr>
                <w:rFonts w:cs="Arial"/>
                <w:sz w:val="18"/>
                <w:szCs w:val="18"/>
              </w:rPr>
            </w:pPr>
            <w:r w:rsidRPr="00EF0249">
              <w:rPr>
                <w:rFonts w:cs="Arial"/>
                <w:sz w:val="18"/>
                <w:szCs w:val="18"/>
              </w:rPr>
              <w:t> </w:t>
            </w:r>
          </w:p>
        </w:tc>
        <w:tc>
          <w:tcPr>
            <w:tcW w:w="1251" w:type="dxa"/>
            <w:tcBorders>
              <w:top w:val="nil"/>
              <w:left w:val="single" w:sz="8" w:space="0" w:color="auto"/>
              <w:bottom w:val="single" w:sz="8" w:space="0" w:color="auto"/>
              <w:right w:val="nil"/>
            </w:tcBorders>
            <w:shd w:val="clear" w:color="auto" w:fill="auto"/>
            <w:noWrap/>
          </w:tcPr>
          <w:p w:rsidR="003C1B2D" w:rsidRPr="00EF0249" w:rsidRDefault="003C1B2D" w:rsidP="003C1B2D">
            <w:pPr>
              <w:rPr>
                <w:rFonts w:cs="Arial"/>
                <w:sz w:val="18"/>
                <w:szCs w:val="18"/>
              </w:rPr>
            </w:pPr>
            <w:r w:rsidRPr="00EF0249">
              <w:rPr>
                <w:rFonts w:cs="Arial"/>
                <w:sz w:val="18"/>
                <w:szCs w:val="18"/>
              </w:rPr>
              <w:t>administrative</w:t>
            </w:r>
          </w:p>
        </w:tc>
        <w:tc>
          <w:tcPr>
            <w:tcW w:w="1200" w:type="dxa"/>
            <w:tcBorders>
              <w:top w:val="nil"/>
              <w:left w:val="single" w:sz="8" w:space="0" w:color="auto"/>
              <w:bottom w:val="single" w:sz="8" w:space="0" w:color="auto"/>
              <w:right w:val="nil"/>
            </w:tcBorders>
            <w:shd w:val="clear" w:color="auto" w:fill="auto"/>
            <w:noWrap/>
          </w:tcPr>
          <w:p w:rsidR="003C1B2D" w:rsidRPr="00EF0249" w:rsidRDefault="006469CD" w:rsidP="003C1B2D">
            <w:pPr>
              <w:jc w:val="center"/>
              <w:rPr>
                <w:rFonts w:cs="Arial"/>
                <w:sz w:val="18"/>
                <w:szCs w:val="18"/>
              </w:rPr>
            </w:pPr>
            <w:r w:rsidRPr="00EF0249">
              <w:rPr>
                <w:rFonts w:cs="Arial"/>
                <w:sz w:val="18"/>
                <w:szCs w:val="18"/>
              </w:rPr>
              <w:t>i</w:t>
            </w:r>
            <w:r w:rsidR="003C1B2D" w:rsidRPr="00EF0249">
              <w:rPr>
                <w:rFonts w:cs="Arial"/>
                <w:sz w:val="18"/>
                <w:szCs w:val="18"/>
              </w:rPr>
              <w:t xml:space="preserve"> perdorimit</w:t>
            </w:r>
          </w:p>
        </w:tc>
        <w:tc>
          <w:tcPr>
            <w:tcW w:w="2700" w:type="dxa"/>
            <w:tcBorders>
              <w:top w:val="nil"/>
              <w:left w:val="single" w:sz="8" w:space="0" w:color="auto"/>
              <w:bottom w:val="single" w:sz="8" w:space="0" w:color="auto"/>
              <w:right w:val="single" w:sz="8" w:space="0" w:color="auto"/>
            </w:tcBorders>
            <w:shd w:val="clear" w:color="auto" w:fill="auto"/>
            <w:noWrap/>
          </w:tcPr>
          <w:p w:rsidR="003C1B2D" w:rsidRPr="00EF0249" w:rsidRDefault="003C1B2D" w:rsidP="003C1B2D">
            <w:pPr>
              <w:jc w:val="center"/>
              <w:rPr>
                <w:rFonts w:cs="Arial"/>
                <w:sz w:val="18"/>
                <w:szCs w:val="18"/>
              </w:rPr>
            </w:pPr>
          </w:p>
        </w:tc>
      </w:tr>
      <w:tr w:rsidR="003C1B2D" w:rsidRPr="00EF0249">
        <w:trPr>
          <w:trHeight w:val="225"/>
          <w:jc w:val="center"/>
        </w:trPr>
        <w:tc>
          <w:tcPr>
            <w:tcW w:w="643" w:type="dxa"/>
            <w:tcBorders>
              <w:top w:val="nil"/>
              <w:left w:val="single" w:sz="8" w:space="0" w:color="auto"/>
              <w:bottom w:val="single" w:sz="8" w:space="0" w:color="auto"/>
              <w:right w:val="single" w:sz="8"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1</w:t>
            </w:r>
          </w:p>
        </w:tc>
        <w:tc>
          <w:tcPr>
            <w:tcW w:w="709" w:type="dxa"/>
            <w:tcBorders>
              <w:top w:val="nil"/>
              <w:left w:val="nil"/>
              <w:bottom w:val="single" w:sz="8" w:space="0" w:color="auto"/>
              <w:right w:val="single" w:sz="8" w:space="0" w:color="auto"/>
            </w:tcBorders>
            <w:shd w:val="clear" w:color="auto" w:fill="auto"/>
            <w:noWrap/>
            <w:vAlign w:val="bottom"/>
          </w:tcPr>
          <w:p w:rsidR="003C1B2D" w:rsidRPr="00EF0249" w:rsidRDefault="003C1B2D" w:rsidP="003C1B2D">
            <w:pPr>
              <w:jc w:val="center"/>
              <w:rPr>
                <w:rFonts w:cs="Arial"/>
                <w:b/>
                <w:bCs/>
                <w:sz w:val="18"/>
                <w:szCs w:val="18"/>
              </w:rPr>
            </w:pPr>
            <w:r w:rsidRPr="00EF0249">
              <w:rPr>
                <w:rFonts w:cs="Arial"/>
                <w:b/>
                <w:bCs/>
                <w:sz w:val="18"/>
                <w:szCs w:val="18"/>
              </w:rPr>
              <w:t>2</w:t>
            </w:r>
          </w:p>
        </w:tc>
        <w:tc>
          <w:tcPr>
            <w:tcW w:w="1718" w:type="dxa"/>
            <w:tcBorders>
              <w:top w:val="nil"/>
              <w:left w:val="nil"/>
              <w:bottom w:val="single" w:sz="8" w:space="0" w:color="auto"/>
              <w:right w:val="single" w:sz="8" w:space="0" w:color="auto"/>
            </w:tcBorders>
            <w:shd w:val="clear" w:color="auto" w:fill="auto"/>
            <w:noWrap/>
            <w:vAlign w:val="bottom"/>
          </w:tcPr>
          <w:p w:rsidR="003C1B2D" w:rsidRPr="00EF0249" w:rsidRDefault="003C1B2D" w:rsidP="003C1B2D">
            <w:pPr>
              <w:jc w:val="center"/>
              <w:rPr>
                <w:rFonts w:cs="Arial"/>
                <w:b/>
                <w:bCs/>
                <w:sz w:val="18"/>
                <w:szCs w:val="18"/>
              </w:rPr>
            </w:pPr>
            <w:r w:rsidRPr="00EF0249">
              <w:rPr>
                <w:rFonts w:cs="Arial"/>
                <w:b/>
                <w:bCs/>
                <w:sz w:val="18"/>
                <w:szCs w:val="18"/>
              </w:rPr>
              <w:t>3</w:t>
            </w:r>
          </w:p>
        </w:tc>
        <w:tc>
          <w:tcPr>
            <w:tcW w:w="2114" w:type="dxa"/>
            <w:tcBorders>
              <w:top w:val="nil"/>
              <w:left w:val="nil"/>
              <w:bottom w:val="single" w:sz="8" w:space="0" w:color="auto"/>
              <w:right w:val="single" w:sz="8" w:space="0" w:color="auto"/>
            </w:tcBorders>
            <w:shd w:val="clear" w:color="auto" w:fill="auto"/>
            <w:noWrap/>
            <w:vAlign w:val="bottom"/>
          </w:tcPr>
          <w:p w:rsidR="003C1B2D" w:rsidRPr="00EF0249" w:rsidRDefault="003C1B2D" w:rsidP="003C1B2D">
            <w:pPr>
              <w:jc w:val="center"/>
              <w:rPr>
                <w:rFonts w:cs="Arial"/>
                <w:b/>
                <w:bCs/>
                <w:sz w:val="18"/>
                <w:szCs w:val="18"/>
              </w:rPr>
            </w:pPr>
            <w:r w:rsidRPr="00EF0249">
              <w:rPr>
                <w:rFonts w:cs="Arial"/>
                <w:b/>
                <w:bCs/>
                <w:sz w:val="18"/>
                <w:szCs w:val="18"/>
              </w:rPr>
              <w:t>4</w:t>
            </w:r>
          </w:p>
        </w:tc>
        <w:tc>
          <w:tcPr>
            <w:tcW w:w="846" w:type="dxa"/>
            <w:tcBorders>
              <w:top w:val="nil"/>
              <w:left w:val="nil"/>
              <w:bottom w:val="single" w:sz="8" w:space="0" w:color="auto"/>
              <w:right w:val="single" w:sz="8" w:space="0" w:color="auto"/>
            </w:tcBorders>
            <w:shd w:val="clear" w:color="auto" w:fill="auto"/>
            <w:noWrap/>
            <w:vAlign w:val="bottom"/>
          </w:tcPr>
          <w:p w:rsidR="003C1B2D" w:rsidRPr="00EF0249" w:rsidRDefault="003C1B2D" w:rsidP="003C1B2D">
            <w:pPr>
              <w:jc w:val="center"/>
              <w:rPr>
                <w:rFonts w:cs="Arial"/>
                <w:b/>
                <w:bCs/>
                <w:sz w:val="18"/>
                <w:szCs w:val="18"/>
              </w:rPr>
            </w:pPr>
            <w:r w:rsidRPr="00EF0249">
              <w:rPr>
                <w:rFonts w:cs="Arial"/>
                <w:b/>
                <w:bCs/>
                <w:sz w:val="18"/>
                <w:szCs w:val="18"/>
              </w:rPr>
              <w:t>5</w:t>
            </w:r>
          </w:p>
        </w:tc>
        <w:tc>
          <w:tcPr>
            <w:tcW w:w="1195" w:type="dxa"/>
            <w:tcBorders>
              <w:top w:val="nil"/>
              <w:left w:val="nil"/>
              <w:bottom w:val="single" w:sz="8" w:space="0" w:color="auto"/>
              <w:right w:val="single" w:sz="8" w:space="0" w:color="auto"/>
            </w:tcBorders>
            <w:shd w:val="clear" w:color="auto" w:fill="auto"/>
            <w:noWrap/>
            <w:vAlign w:val="bottom"/>
          </w:tcPr>
          <w:p w:rsidR="003C1B2D" w:rsidRPr="00EF0249" w:rsidRDefault="003C1B2D" w:rsidP="003C1B2D">
            <w:pPr>
              <w:jc w:val="center"/>
              <w:rPr>
                <w:rFonts w:cs="Arial"/>
                <w:b/>
                <w:bCs/>
                <w:sz w:val="18"/>
                <w:szCs w:val="18"/>
              </w:rPr>
            </w:pPr>
            <w:r w:rsidRPr="00EF0249">
              <w:rPr>
                <w:rFonts w:cs="Arial"/>
                <w:b/>
                <w:bCs/>
                <w:sz w:val="18"/>
                <w:szCs w:val="18"/>
              </w:rPr>
              <w:t>6</w:t>
            </w:r>
          </w:p>
        </w:tc>
        <w:tc>
          <w:tcPr>
            <w:tcW w:w="923" w:type="dxa"/>
            <w:tcBorders>
              <w:top w:val="nil"/>
              <w:left w:val="nil"/>
              <w:bottom w:val="single" w:sz="8" w:space="0" w:color="auto"/>
              <w:right w:val="single" w:sz="8" w:space="0" w:color="auto"/>
            </w:tcBorders>
            <w:shd w:val="clear" w:color="auto" w:fill="auto"/>
            <w:noWrap/>
            <w:vAlign w:val="bottom"/>
          </w:tcPr>
          <w:p w:rsidR="003C1B2D" w:rsidRPr="00EF0249" w:rsidRDefault="003C1B2D" w:rsidP="003C1B2D">
            <w:pPr>
              <w:jc w:val="center"/>
              <w:rPr>
                <w:rFonts w:cs="Arial"/>
                <w:b/>
                <w:bCs/>
                <w:sz w:val="18"/>
                <w:szCs w:val="18"/>
              </w:rPr>
            </w:pPr>
            <w:r w:rsidRPr="00EF0249">
              <w:rPr>
                <w:rFonts w:cs="Arial"/>
                <w:b/>
                <w:bCs/>
                <w:sz w:val="18"/>
                <w:szCs w:val="18"/>
              </w:rPr>
              <w:t>7</w:t>
            </w:r>
          </w:p>
        </w:tc>
        <w:tc>
          <w:tcPr>
            <w:tcW w:w="1260" w:type="dxa"/>
            <w:tcBorders>
              <w:top w:val="nil"/>
              <w:left w:val="nil"/>
              <w:bottom w:val="single" w:sz="8" w:space="0" w:color="auto"/>
              <w:right w:val="single" w:sz="8" w:space="0" w:color="auto"/>
            </w:tcBorders>
            <w:shd w:val="clear" w:color="auto" w:fill="auto"/>
            <w:noWrap/>
            <w:vAlign w:val="bottom"/>
          </w:tcPr>
          <w:p w:rsidR="003C1B2D" w:rsidRPr="00EF0249" w:rsidRDefault="003C1B2D" w:rsidP="003C1B2D">
            <w:pPr>
              <w:jc w:val="center"/>
              <w:rPr>
                <w:rFonts w:cs="Arial"/>
                <w:b/>
                <w:bCs/>
                <w:sz w:val="18"/>
                <w:szCs w:val="18"/>
              </w:rPr>
            </w:pPr>
            <w:r w:rsidRPr="00EF0249">
              <w:rPr>
                <w:rFonts w:cs="Arial"/>
                <w:b/>
                <w:bCs/>
                <w:sz w:val="18"/>
                <w:szCs w:val="18"/>
              </w:rPr>
              <w:t>8</w:t>
            </w:r>
          </w:p>
        </w:tc>
        <w:tc>
          <w:tcPr>
            <w:tcW w:w="1251" w:type="dxa"/>
            <w:tcBorders>
              <w:top w:val="nil"/>
              <w:left w:val="nil"/>
              <w:bottom w:val="single" w:sz="8" w:space="0" w:color="auto"/>
              <w:right w:val="single" w:sz="8" w:space="0" w:color="auto"/>
            </w:tcBorders>
            <w:shd w:val="clear" w:color="auto" w:fill="auto"/>
            <w:noWrap/>
            <w:vAlign w:val="bottom"/>
          </w:tcPr>
          <w:p w:rsidR="003C1B2D" w:rsidRPr="00EF0249" w:rsidRDefault="003C1B2D" w:rsidP="003C1B2D">
            <w:pPr>
              <w:jc w:val="center"/>
              <w:rPr>
                <w:rFonts w:cs="Arial"/>
                <w:b/>
                <w:bCs/>
                <w:sz w:val="18"/>
                <w:szCs w:val="18"/>
              </w:rPr>
            </w:pPr>
            <w:r w:rsidRPr="00EF0249">
              <w:rPr>
                <w:rFonts w:cs="Arial"/>
                <w:b/>
                <w:bCs/>
                <w:sz w:val="18"/>
                <w:szCs w:val="18"/>
              </w:rPr>
              <w:t>9</w:t>
            </w:r>
          </w:p>
        </w:tc>
        <w:tc>
          <w:tcPr>
            <w:tcW w:w="1200" w:type="dxa"/>
            <w:tcBorders>
              <w:top w:val="nil"/>
              <w:left w:val="nil"/>
              <w:bottom w:val="single" w:sz="8" w:space="0" w:color="auto"/>
              <w:right w:val="single" w:sz="8" w:space="0" w:color="auto"/>
            </w:tcBorders>
            <w:shd w:val="clear" w:color="auto" w:fill="auto"/>
            <w:noWrap/>
            <w:vAlign w:val="bottom"/>
          </w:tcPr>
          <w:p w:rsidR="003C1B2D" w:rsidRPr="00EF0249" w:rsidRDefault="003C1B2D" w:rsidP="003C1B2D">
            <w:pPr>
              <w:jc w:val="center"/>
              <w:rPr>
                <w:rFonts w:cs="Arial"/>
                <w:b/>
                <w:bCs/>
                <w:sz w:val="18"/>
                <w:szCs w:val="18"/>
              </w:rPr>
            </w:pPr>
            <w:r w:rsidRPr="00EF0249">
              <w:rPr>
                <w:rFonts w:cs="Arial"/>
                <w:b/>
                <w:bCs/>
                <w:sz w:val="18"/>
                <w:szCs w:val="18"/>
              </w:rPr>
              <w:t>10</w:t>
            </w:r>
          </w:p>
        </w:tc>
        <w:tc>
          <w:tcPr>
            <w:tcW w:w="2700" w:type="dxa"/>
            <w:tcBorders>
              <w:top w:val="nil"/>
              <w:left w:val="nil"/>
              <w:bottom w:val="single" w:sz="8" w:space="0" w:color="auto"/>
              <w:right w:val="single" w:sz="8" w:space="0" w:color="auto"/>
            </w:tcBorders>
            <w:shd w:val="clear" w:color="auto" w:fill="auto"/>
            <w:noWrap/>
            <w:vAlign w:val="bottom"/>
          </w:tcPr>
          <w:p w:rsidR="003C1B2D" w:rsidRPr="00EF0249" w:rsidRDefault="003C1B2D" w:rsidP="003C1B2D">
            <w:pPr>
              <w:jc w:val="center"/>
              <w:rPr>
                <w:rFonts w:cs="Arial"/>
                <w:b/>
                <w:bCs/>
                <w:sz w:val="18"/>
                <w:szCs w:val="18"/>
              </w:rPr>
            </w:pPr>
            <w:r w:rsidRPr="00EF0249">
              <w:rPr>
                <w:rFonts w:cs="Arial"/>
                <w:b/>
                <w:bCs/>
                <w:sz w:val="18"/>
                <w:szCs w:val="18"/>
              </w:rPr>
              <w:t>11</w:t>
            </w:r>
          </w:p>
        </w:tc>
      </w:tr>
      <w:tr w:rsidR="003C1B2D" w:rsidRPr="00EF0249">
        <w:trPr>
          <w:trHeight w:val="255"/>
          <w:jc w:val="center"/>
        </w:trPr>
        <w:tc>
          <w:tcPr>
            <w:tcW w:w="643" w:type="dxa"/>
            <w:tcBorders>
              <w:top w:val="single" w:sz="4" w:space="0" w:color="auto"/>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51</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6469CD" w:rsidP="003C1B2D">
            <w:pPr>
              <w:jc w:val="center"/>
              <w:rPr>
                <w:rFonts w:cs="Arial"/>
                <w:sz w:val="18"/>
                <w:szCs w:val="18"/>
              </w:rPr>
            </w:pPr>
            <w:r w:rsidRPr="00EF0249">
              <w:rPr>
                <w:rFonts w:cs="Arial"/>
                <w:sz w:val="18"/>
                <w:szCs w:val="18"/>
              </w:rPr>
              <w:t>Ek.p</w:t>
            </w:r>
            <w:r w:rsidR="003C1B2D" w:rsidRPr="00EF0249">
              <w:rPr>
                <w:rFonts w:cs="Arial"/>
                <w:sz w:val="18"/>
                <w:szCs w:val="18"/>
              </w:rPr>
              <w:t>yjore Baldushk</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Perroi i Veskise</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14a</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12.1</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52</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tcPr>
          <w:p w:rsidR="003C1B2D" w:rsidRPr="00EF0249" w:rsidRDefault="003C1B2D" w:rsidP="003C1B2D">
            <w:pPr>
              <w:rPr>
                <w:sz w:val="18"/>
                <w:szCs w:val="18"/>
              </w:rPr>
            </w:pPr>
            <w:r w:rsidRPr="00EF0249">
              <w:rPr>
                <w:rFonts w:cs="Arial"/>
                <w:sz w:val="18"/>
                <w:szCs w:val="18"/>
              </w:rPr>
              <w:t>Perroi i Veskise</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14a/1</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1.45</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3</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53</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tcPr>
          <w:p w:rsidR="003C1B2D" w:rsidRPr="00EF0249" w:rsidRDefault="003C1B2D" w:rsidP="003C1B2D">
            <w:pPr>
              <w:rPr>
                <w:sz w:val="18"/>
                <w:szCs w:val="18"/>
              </w:rPr>
            </w:pPr>
            <w:r w:rsidRPr="00EF0249">
              <w:rPr>
                <w:rFonts w:cs="Arial"/>
                <w:sz w:val="18"/>
                <w:szCs w:val="18"/>
              </w:rPr>
              <w:t>Perroi i Veskise</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14c</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13</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4</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54</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tcPr>
          <w:p w:rsidR="003C1B2D" w:rsidRPr="00EF0249" w:rsidRDefault="003C1B2D" w:rsidP="003C1B2D">
            <w:pPr>
              <w:rPr>
                <w:sz w:val="18"/>
                <w:szCs w:val="18"/>
              </w:rPr>
            </w:pPr>
            <w:r w:rsidRPr="00EF0249">
              <w:rPr>
                <w:rFonts w:cs="Arial"/>
                <w:sz w:val="18"/>
                <w:szCs w:val="18"/>
              </w:rPr>
              <w:t>Perroi i Veskise</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14c/1</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Toke e re</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1.5</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5</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55</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tcPr>
          <w:p w:rsidR="003C1B2D" w:rsidRPr="00EF0249" w:rsidRDefault="003C1B2D" w:rsidP="003C1B2D">
            <w:pPr>
              <w:rPr>
                <w:sz w:val="18"/>
                <w:szCs w:val="18"/>
              </w:rPr>
            </w:pPr>
            <w:r w:rsidRPr="00EF0249">
              <w:rPr>
                <w:rFonts w:cs="Arial"/>
                <w:sz w:val="18"/>
                <w:szCs w:val="18"/>
              </w:rPr>
              <w:t>Perroi i Veskise</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14d</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nil"/>
              <w:left w:val="nil"/>
              <w:bottom w:val="nil"/>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1.72</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6</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56</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tcPr>
          <w:p w:rsidR="003C1B2D" w:rsidRPr="00EF0249" w:rsidRDefault="003C1B2D" w:rsidP="003C1B2D">
            <w:pPr>
              <w:rPr>
                <w:sz w:val="18"/>
                <w:szCs w:val="18"/>
              </w:rPr>
            </w:pPr>
            <w:r w:rsidRPr="00EF0249">
              <w:rPr>
                <w:rFonts w:cs="Arial"/>
                <w:sz w:val="18"/>
                <w:szCs w:val="18"/>
              </w:rPr>
              <w:t>Perroi i Veskise</w:t>
            </w:r>
          </w:p>
        </w:tc>
        <w:tc>
          <w:tcPr>
            <w:tcW w:w="846" w:type="dxa"/>
            <w:tcBorders>
              <w:top w:val="nil"/>
              <w:left w:val="nil"/>
              <w:bottom w:val="nil"/>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14d/1</w:t>
            </w:r>
          </w:p>
        </w:tc>
        <w:tc>
          <w:tcPr>
            <w:tcW w:w="1195" w:type="dxa"/>
            <w:tcBorders>
              <w:top w:val="nil"/>
              <w:left w:val="nil"/>
              <w:bottom w:val="nil"/>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0.26</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7</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57</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 </w:t>
            </w:r>
          </w:p>
        </w:tc>
        <w:tc>
          <w:tcPr>
            <w:tcW w:w="846"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14e</w:t>
            </w:r>
          </w:p>
        </w:tc>
        <w:tc>
          <w:tcPr>
            <w:tcW w:w="1195"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Sip.zhvesh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5.75</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8</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58</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tcPr>
          <w:p w:rsidR="003C1B2D" w:rsidRPr="00EF0249" w:rsidRDefault="003C1B2D" w:rsidP="003C1B2D">
            <w:pPr>
              <w:rPr>
                <w:sz w:val="18"/>
                <w:szCs w:val="18"/>
              </w:rPr>
            </w:pPr>
            <w:r w:rsidRPr="00EF0249">
              <w:rPr>
                <w:rFonts w:cs="Arial"/>
                <w:sz w:val="18"/>
                <w:szCs w:val="18"/>
              </w:rPr>
              <w:t>Perroi i Veskise</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15a</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5.5</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9</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59</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tcPr>
          <w:p w:rsidR="003C1B2D" w:rsidRPr="00EF0249" w:rsidRDefault="003C1B2D" w:rsidP="003C1B2D">
            <w:pPr>
              <w:rPr>
                <w:sz w:val="18"/>
                <w:szCs w:val="18"/>
              </w:rPr>
            </w:pPr>
            <w:r w:rsidRPr="00EF0249">
              <w:rPr>
                <w:rFonts w:cs="Arial"/>
                <w:sz w:val="18"/>
                <w:szCs w:val="18"/>
              </w:rPr>
              <w:t>Perroi i Veskise</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15c</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12</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10</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60</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tcPr>
          <w:p w:rsidR="003C1B2D" w:rsidRPr="00EF0249" w:rsidRDefault="003C1B2D" w:rsidP="003C1B2D">
            <w:pPr>
              <w:rPr>
                <w:sz w:val="18"/>
                <w:szCs w:val="18"/>
              </w:rPr>
            </w:pPr>
            <w:r w:rsidRPr="00EF0249">
              <w:rPr>
                <w:rFonts w:cs="Arial"/>
                <w:sz w:val="18"/>
                <w:szCs w:val="18"/>
              </w:rPr>
              <w:t>Perroi i Veskise</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15c/1</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Toke e re</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1.1</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11</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61</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nil"/>
              <w:right w:val="single" w:sz="4" w:space="0" w:color="auto"/>
            </w:tcBorders>
            <w:shd w:val="clear" w:color="auto" w:fill="auto"/>
            <w:noWrap/>
          </w:tcPr>
          <w:p w:rsidR="003C1B2D" w:rsidRPr="00EF0249" w:rsidRDefault="003C1B2D" w:rsidP="003C1B2D">
            <w:pPr>
              <w:rPr>
                <w:sz w:val="18"/>
                <w:szCs w:val="18"/>
              </w:rPr>
            </w:pPr>
            <w:r w:rsidRPr="00EF0249">
              <w:rPr>
                <w:rFonts w:cs="Arial"/>
                <w:sz w:val="18"/>
                <w:szCs w:val="18"/>
              </w:rPr>
              <w:t>Perroi i Veskise</w:t>
            </w:r>
          </w:p>
        </w:tc>
        <w:tc>
          <w:tcPr>
            <w:tcW w:w="846" w:type="dxa"/>
            <w:tcBorders>
              <w:top w:val="nil"/>
              <w:left w:val="nil"/>
              <w:bottom w:val="nil"/>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15c/1</w:t>
            </w:r>
          </w:p>
        </w:tc>
        <w:tc>
          <w:tcPr>
            <w:tcW w:w="1195" w:type="dxa"/>
            <w:tcBorders>
              <w:top w:val="nil"/>
              <w:left w:val="nil"/>
              <w:bottom w:val="nil"/>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nil"/>
              <w:left w:val="nil"/>
              <w:bottom w:val="nil"/>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0.66</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12</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62</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single" w:sz="4" w:space="0" w:color="auto"/>
              <w:left w:val="nil"/>
              <w:bottom w:val="single" w:sz="4" w:space="0" w:color="auto"/>
              <w:right w:val="single" w:sz="4" w:space="0" w:color="auto"/>
            </w:tcBorders>
            <w:shd w:val="clear" w:color="auto" w:fill="auto"/>
            <w:noWrap/>
          </w:tcPr>
          <w:p w:rsidR="003C1B2D" w:rsidRPr="00EF0249" w:rsidRDefault="003C1B2D" w:rsidP="003C1B2D">
            <w:pPr>
              <w:rPr>
                <w:sz w:val="18"/>
                <w:szCs w:val="18"/>
              </w:rPr>
            </w:pPr>
            <w:r w:rsidRPr="00EF0249">
              <w:rPr>
                <w:rFonts w:cs="Arial"/>
                <w:sz w:val="18"/>
                <w:szCs w:val="18"/>
              </w:rPr>
              <w:t>Perroi i Veskise</w:t>
            </w:r>
          </w:p>
        </w:tc>
        <w:tc>
          <w:tcPr>
            <w:tcW w:w="846"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15d</w:t>
            </w:r>
          </w:p>
        </w:tc>
        <w:tc>
          <w:tcPr>
            <w:tcW w:w="1195"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13</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63</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 </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15e</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Sip.zhvesh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11.5</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14</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64</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Kodra e Lamit</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16a</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8.5</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15</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65</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Kodra e Lamit</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16c</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7.3</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16</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66</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Kodra e Lamit</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16c/1</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5.47</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17</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67</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Perroi i Goces</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17a</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3</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18</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68</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Perroi i</w:t>
            </w:r>
            <w:r w:rsidR="00A21C28" w:rsidRPr="00EF0249">
              <w:rPr>
                <w:rFonts w:cs="Arial"/>
                <w:sz w:val="18"/>
                <w:szCs w:val="18"/>
              </w:rPr>
              <w:t xml:space="preserve"> </w:t>
            </w:r>
            <w:r w:rsidRPr="00EF0249">
              <w:rPr>
                <w:rFonts w:cs="Arial"/>
                <w:sz w:val="18"/>
                <w:szCs w:val="18"/>
              </w:rPr>
              <w:t>Goces</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17a</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1.2</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19</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69</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tcPr>
          <w:p w:rsidR="003C1B2D" w:rsidRPr="00EF0249" w:rsidRDefault="003C1B2D" w:rsidP="003C1B2D">
            <w:pPr>
              <w:rPr>
                <w:sz w:val="18"/>
                <w:szCs w:val="18"/>
              </w:rPr>
            </w:pPr>
            <w:r w:rsidRPr="00EF0249">
              <w:rPr>
                <w:rFonts w:cs="Arial"/>
                <w:sz w:val="18"/>
                <w:szCs w:val="18"/>
              </w:rPr>
              <w:t>Perroi i</w:t>
            </w:r>
            <w:r w:rsidR="00A21C28" w:rsidRPr="00EF0249">
              <w:rPr>
                <w:rFonts w:cs="Arial"/>
                <w:sz w:val="18"/>
                <w:szCs w:val="18"/>
              </w:rPr>
              <w:t xml:space="preserve"> </w:t>
            </w:r>
            <w:r w:rsidRPr="00EF0249">
              <w:rPr>
                <w:rFonts w:cs="Arial"/>
                <w:sz w:val="18"/>
                <w:szCs w:val="18"/>
              </w:rPr>
              <w:t>Goces</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17c</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18.37</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single" w:sz="4" w:space="0" w:color="auto"/>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20</w:t>
            </w: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70</w:t>
            </w:r>
          </w:p>
        </w:tc>
        <w:tc>
          <w:tcPr>
            <w:tcW w:w="1718"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single" w:sz="4" w:space="0" w:color="auto"/>
              <w:left w:val="nil"/>
              <w:bottom w:val="single" w:sz="4" w:space="0" w:color="auto"/>
              <w:right w:val="single" w:sz="4" w:space="0" w:color="auto"/>
            </w:tcBorders>
            <w:shd w:val="clear" w:color="auto" w:fill="auto"/>
            <w:noWrap/>
          </w:tcPr>
          <w:p w:rsidR="003C1B2D" w:rsidRPr="00EF0249" w:rsidRDefault="003C1B2D" w:rsidP="003C1B2D">
            <w:pPr>
              <w:rPr>
                <w:sz w:val="18"/>
                <w:szCs w:val="18"/>
              </w:rPr>
            </w:pPr>
            <w:r w:rsidRPr="00EF0249">
              <w:rPr>
                <w:rFonts w:cs="Arial"/>
                <w:sz w:val="18"/>
                <w:szCs w:val="18"/>
              </w:rPr>
              <w:t>Perroi i</w:t>
            </w:r>
            <w:r w:rsidR="00A21C28" w:rsidRPr="00EF0249">
              <w:rPr>
                <w:rFonts w:cs="Arial"/>
                <w:sz w:val="18"/>
                <w:szCs w:val="18"/>
              </w:rPr>
              <w:t xml:space="preserve"> </w:t>
            </w:r>
            <w:r w:rsidRPr="00EF0249">
              <w:rPr>
                <w:rFonts w:cs="Arial"/>
                <w:sz w:val="18"/>
                <w:szCs w:val="18"/>
              </w:rPr>
              <w:t>Goces</w:t>
            </w:r>
          </w:p>
        </w:tc>
        <w:tc>
          <w:tcPr>
            <w:tcW w:w="846"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17c/1</w:t>
            </w:r>
          </w:p>
        </w:tc>
        <w:tc>
          <w:tcPr>
            <w:tcW w:w="1195"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1.7</w:t>
            </w:r>
          </w:p>
        </w:tc>
        <w:tc>
          <w:tcPr>
            <w:tcW w:w="1260"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single" w:sz="4" w:space="0" w:color="auto"/>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21</w:t>
            </w: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71</w:t>
            </w:r>
          </w:p>
        </w:tc>
        <w:tc>
          <w:tcPr>
            <w:tcW w:w="1718"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single" w:sz="4" w:space="0" w:color="auto"/>
              <w:left w:val="nil"/>
              <w:bottom w:val="single" w:sz="4" w:space="0" w:color="auto"/>
              <w:right w:val="single" w:sz="4" w:space="0" w:color="auto"/>
            </w:tcBorders>
            <w:shd w:val="clear" w:color="auto" w:fill="auto"/>
            <w:noWrap/>
          </w:tcPr>
          <w:p w:rsidR="003C1B2D" w:rsidRPr="00EF0249" w:rsidRDefault="003C1B2D" w:rsidP="003C1B2D">
            <w:pPr>
              <w:rPr>
                <w:sz w:val="18"/>
                <w:szCs w:val="18"/>
              </w:rPr>
            </w:pPr>
            <w:r w:rsidRPr="00EF0249">
              <w:rPr>
                <w:rFonts w:cs="Arial"/>
                <w:sz w:val="18"/>
                <w:szCs w:val="18"/>
              </w:rPr>
              <w:t>Perroi i</w:t>
            </w:r>
            <w:r w:rsidR="00A21C28" w:rsidRPr="00EF0249">
              <w:rPr>
                <w:rFonts w:cs="Arial"/>
                <w:sz w:val="18"/>
                <w:szCs w:val="18"/>
              </w:rPr>
              <w:t xml:space="preserve"> </w:t>
            </w:r>
            <w:r w:rsidRPr="00EF0249">
              <w:rPr>
                <w:rFonts w:cs="Arial"/>
                <w:sz w:val="18"/>
                <w:szCs w:val="18"/>
              </w:rPr>
              <w:t>Goces</w:t>
            </w:r>
          </w:p>
        </w:tc>
        <w:tc>
          <w:tcPr>
            <w:tcW w:w="846"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17d</w:t>
            </w:r>
          </w:p>
        </w:tc>
        <w:tc>
          <w:tcPr>
            <w:tcW w:w="1195"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2.8</w:t>
            </w:r>
          </w:p>
        </w:tc>
        <w:tc>
          <w:tcPr>
            <w:tcW w:w="1260"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22</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72</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tcPr>
          <w:p w:rsidR="003C1B2D" w:rsidRPr="00EF0249" w:rsidRDefault="003C1B2D" w:rsidP="003C1B2D">
            <w:pPr>
              <w:rPr>
                <w:sz w:val="18"/>
                <w:szCs w:val="18"/>
              </w:rPr>
            </w:pPr>
            <w:r w:rsidRPr="00EF0249">
              <w:rPr>
                <w:rFonts w:cs="Arial"/>
                <w:sz w:val="18"/>
                <w:szCs w:val="18"/>
              </w:rPr>
              <w:t>Perroi i</w:t>
            </w:r>
            <w:r w:rsidR="00A21C28" w:rsidRPr="00EF0249">
              <w:rPr>
                <w:rFonts w:cs="Arial"/>
                <w:sz w:val="18"/>
                <w:szCs w:val="18"/>
              </w:rPr>
              <w:t xml:space="preserve"> </w:t>
            </w:r>
            <w:r w:rsidRPr="00EF0249">
              <w:rPr>
                <w:rFonts w:cs="Arial"/>
                <w:sz w:val="18"/>
                <w:szCs w:val="18"/>
              </w:rPr>
              <w:t>Goces</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17d/1</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Sip.zhvesh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2.1</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23</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73</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tcPr>
          <w:p w:rsidR="003C1B2D" w:rsidRPr="00EF0249" w:rsidRDefault="003C1B2D" w:rsidP="003C1B2D">
            <w:pPr>
              <w:rPr>
                <w:sz w:val="18"/>
                <w:szCs w:val="18"/>
              </w:rPr>
            </w:pPr>
            <w:r w:rsidRPr="00EF0249">
              <w:rPr>
                <w:rFonts w:cs="Arial"/>
                <w:sz w:val="18"/>
                <w:szCs w:val="18"/>
              </w:rPr>
              <w:t>Perroi i</w:t>
            </w:r>
            <w:r w:rsidR="00A21C28" w:rsidRPr="00EF0249">
              <w:rPr>
                <w:rFonts w:cs="Arial"/>
                <w:sz w:val="18"/>
                <w:szCs w:val="18"/>
              </w:rPr>
              <w:t xml:space="preserve"> </w:t>
            </w:r>
            <w:r w:rsidRPr="00EF0249">
              <w:rPr>
                <w:rFonts w:cs="Arial"/>
                <w:sz w:val="18"/>
                <w:szCs w:val="18"/>
              </w:rPr>
              <w:t>Goces</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17e</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2.8</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24</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74</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tcPr>
          <w:p w:rsidR="003C1B2D" w:rsidRPr="00EF0249" w:rsidRDefault="003C1B2D" w:rsidP="003C1B2D">
            <w:pPr>
              <w:rPr>
                <w:sz w:val="18"/>
                <w:szCs w:val="18"/>
              </w:rPr>
            </w:pPr>
            <w:r w:rsidRPr="00EF0249">
              <w:rPr>
                <w:rFonts w:cs="Arial"/>
                <w:sz w:val="18"/>
                <w:szCs w:val="18"/>
              </w:rPr>
              <w:t>Perroi i</w:t>
            </w:r>
            <w:r w:rsidR="00A21C28" w:rsidRPr="00EF0249">
              <w:rPr>
                <w:rFonts w:cs="Arial"/>
                <w:sz w:val="18"/>
                <w:szCs w:val="18"/>
              </w:rPr>
              <w:t xml:space="preserve"> </w:t>
            </w:r>
            <w:r w:rsidRPr="00EF0249">
              <w:rPr>
                <w:rFonts w:cs="Arial"/>
                <w:sz w:val="18"/>
                <w:szCs w:val="18"/>
              </w:rPr>
              <w:t>Goces</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17e/1</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2.1</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25</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75</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 </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17f</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Sip.zhvesh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20</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26</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76</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Perroi i Veshit</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18a</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5.25</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27</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77</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tcPr>
          <w:p w:rsidR="003C1B2D" w:rsidRPr="00EF0249" w:rsidRDefault="003C1B2D" w:rsidP="003C1B2D">
            <w:pPr>
              <w:rPr>
                <w:sz w:val="18"/>
                <w:szCs w:val="18"/>
              </w:rPr>
            </w:pPr>
            <w:r w:rsidRPr="00EF0249">
              <w:rPr>
                <w:rFonts w:cs="Arial"/>
                <w:sz w:val="18"/>
                <w:szCs w:val="18"/>
              </w:rPr>
              <w:t>Perroi i Veshit</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18c</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7.7</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28</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78</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tcPr>
          <w:p w:rsidR="003C1B2D" w:rsidRPr="00EF0249" w:rsidRDefault="003C1B2D" w:rsidP="003C1B2D">
            <w:pPr>
              <w:rPr>
                <w:sz w:val="18"/>
                <w:szCs w:val="18"/>
              </w:rPr>
            </w:pPr>
            <w:r w:rsidRPr="00EF0249">
              <w:rPr>
                <w:rFonts w:cs="Arial"/>
                <w:sz w:val="18"/>
                <w:szCs w:val="18"/>
              </w:rPr>
              <w:t>Perroi i Veshit</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18c/1</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1.65</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29</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79</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tcPr>
          <w:p w:rsidR="003C1B2D" w:rsidRPr="00EF0249" w:rsidRDefault="003C1B2D" w:rsidP="003C1B2D">
            <w:pPr>
              <w:rPr>
                <w:sz w:val="18"/>
                <w:szCs w:val="18"/>
              </w:rPr>
            </w:pPr>
            <w:r w:rsidRPr="00EF0249">
              <w:rPr>
                <w:rFonts w:cs="Arial"/>
                <w:sz w:val="18"/>
                <w:szCs w:val="18"/>
              </w:rPr>
              <w:t>Perroi i Veshit</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18d</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3</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30</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80</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 </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18e</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Sip.zhvesh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14.25</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31</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81</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tcPr>
          <w:p w:rsidR="003C1B2D" w:rsidRPr="00EF0249" w:rsidRDefault="003C1B2D" w:rsidP="003C1B2D">
            <w:pPr>
              <w:rPr>
                <w:sz w:val="18"/>
                <w:szCs w:val="18"/>
              </w:rPr>
            </w:pPr>
            <w:r w:rsidRPr="00EF0249">
              <w:rPr>
                <w:rFonts w:cs="Arial"/>
                <w:sz w:val="18"/>
                <w:szCs w:val="18"/>
              </w:rPr>
              <w:t>Perroi i Veshit</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19a</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nil"/>
              <w:left w:val="nil"/>
              <w:bottom w:val="nil"/>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8.65</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32</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82</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tcPr>
          <w:p w:rsidR="003C1B2D" w:rsidRPr="00EF0249" w:rsidRDefault="003C1B2D" w:rsidP="003C1B2D">
            <w:pPr>
              <w:rPr>
                <w:sz w:val="18"/>
                <w:szCs w:val="18"/>
              </w:rPr>
            </w:pPr>
            <w:r w:rsidRPr="00EF0249">
              <w:rPr>
                <w:rFonts w:cs="Arial"/>
                <w:sz w:val="18"/>
                <w:szCs w:val="18"/>
              </w:rPr>
              <w:t>Perroi i Veshit</w:t>
            </w:r>
          </w:p>
        </w:tc>
        <w:tc>
          <w:tcPr>
            <w:tcW w:w="846" w:type="dxa"/>
            <w:tcBorders>
              <w:top w:val="nil"/>
              <w:left w:val="nil"/>
              <w:bottom w:val="nil"/>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19a/1</w:t>
            </w:r>
          </w:p>
        </w:tc>
        <w:tc>
          <w:tcPr>
            <w:tcW w:w="1195" w:type="dxa"/>
            <w:tcBorders>
              <w:top w:val="nil"/>
              <w:left w:val="nil"/>
              <w:bottom w:val="nil"/>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0.3</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33</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83</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tcPr>
          <w:p w:rsidR="003C1B2D" w:rsidRPr="00EF0249" w:rsidRDefault="003C1B2D" w:rsidP="003C1B2D">
            <w:pPr>
              <w:rPr>
                <w:sz w:val="18"/>
                <w:szCs w:val="18"/>
              </w:rPr>
            </w:pPr>
            <w:r w:rsidRPr="00EF0249">
              <w:rPr>
                <w:rFonts w:cs="Arial"/>
                <w:sz w:val="18"/>
                <w:szCs w:val="18"/>
              </w:rPr>
              <w:t>Perroi i Veshit</w:t>
            </w:r>
          </w:p>
        </w:tc>
        <w:tc>
          <w:tcPr>
            <w:tcW w:w="846"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19b</w:t>
            </w:r>
          </w:p>
        </w:tc>
        <w:tc>
          <w:tcPr>
            <w:tcW w:w="1195"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Sip.zhvesh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29</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34</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84</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Perroi i Caracit</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20a</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11.1</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35</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85</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Perroi i Caracit</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20c</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13</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36</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86</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 </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20d</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Sip.zhvesh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19.75</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37</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87</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nil"/>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Perroi i Caracit</w:t>
            </w:r>
          </w:p>
        </w:tc>
        <w:tc>
          <w:tcPr>
            <w:tcW w:w="846" w:type="dxa"/>
            <w:tcBorders>
              <w:top w:val="nil"/>
              <w:left w:val="nil"/>
              <w:bottom w:val="nil"/>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21a</w:t>
            </w:r>
          </w:p>
        </w:tc>
        <w:tc>
          <w:tcPr>
            <w:tcW w:w="1195" w:type="dxa"/>
            <w:tcBorders>
              <w:top w:val="nil"/>
              <w:left w:val="nil"/>
              <w:bottom w:val="nil"/>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nil"/>
              <w:left w:val="nil"/>
              <w:bottom w:val="nil"/>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14.6</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38</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88</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Perroi iCaracit</w:t>
            </w:r>
          </w:p>
        </w:tc>
        <w:tc>
          <w:tcPr>
            <w:tcW w:w="846"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21a</w:t>
            </w:r>
          </w:p>
        </w:tc>
        <w:tc>
          <w:tcPr>
            <w:tcW w:w="1195"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0.2</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39</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89</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 </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21c</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Sip.zhvesh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9.5</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40</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90</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 </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21d</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Sip.inprod</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3.25</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41</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91</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Veskia</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22a</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6.07</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42</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92</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Veskia</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22a/1</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0.34</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43</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93</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Veskia</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22c</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4.8</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44</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94</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Veskia</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22c/1</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1.6</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45</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95</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 </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22d</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Sip.zhvesh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15.25</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46</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96</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Perroi i Shetzit</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23a</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4.8</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47</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97</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Perroi i Shetzit</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23a/1</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1.6</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48</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98</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Perroi i Shetzit</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23c</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9.75</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49</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99</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Perroi i Shetzit</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23d</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7.2</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50</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100</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 </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23e</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Sip.zhvesh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single" w:sz="4" w:space="0" w:color="auto"/>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51</w:t>
            </w: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101</w:t>
            </w:r>
          </w:p>
        </w:tc>
        <w:tc>
          <w:tcPr>
            <w:tcW w:w="1718"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Perroi i Shetzit</w:t>
            </w:r>
          </w:p>
        </w:tc>
        <w:tc>
          <w:tcPr>
            <w:tcW w:w="846"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24a</w:t>
            </w:r>
          </w:p>
        </w:tc>
        <w:tc>
          <w:tcPr>
            <w:tcW w:w="1195"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6.75</w:t>
            </w:r>
          </w:p>
        </w:tc>
        <w:tc>
          <w:tcPr>
            <w:tcW w:w="1260"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single" w:sz="4" w:space="0" w:color="auto"/>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52</w:t>
            </w: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102</w:t>
            </w:r>
          </w:p>
        </w:tc>
        <w:tc>
          <w:tcPr>
            <w:tcW w:w="1718"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Perroi i Shetzit</w:t>
            </w:r>
          </w:p>
        </w:tc>
        <w:tc>
          <w:tcPr>
            <w:tcW w:w="846"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24c</w:t>
            </w:r>
          </w:p>
        </w:tc>
        <w:tc>
          <w:tcPr>
            <w:tcW w:w="1195"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8</w:t>
            </w:r>
          </w:p>
        </w:tc>
        <w:tc>
          <w:tcPr>
            <w:tcW w:w="1260"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53</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103</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Perroi i Shetzit</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24d</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16.5</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54</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104</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Burimet e Sharres</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25a</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7</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55</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105</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Burimet e Sharres</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25b</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13.5</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56</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106</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 </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25c</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Sip.zhvesh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8.75</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57</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107</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Mali Sallavak</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26a</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nil"/>
              <w:left w:val="nil"/>
              <w:bottom w:val="nil"/>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12.61</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58</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108</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 </w:t>
            </w:r>
          </w:p>
        </w:tc>
        <w:tc>
          <w:tcPr>
            <w:tcW w:w="846" w:type="dxa"/>
            <w:tcBorders>
              <w:top w:val="nil"/>
              <w:left w:val="nil"/>
              <w:bottom w:val="nil"/>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26b</w:t>
            </w:r>
          </w:p>
        </w:tc>
        <w:tc>
          <w:tcPr>
            <w:tcW w:w="1195" w:type="dxa"/>
            <w:tcBorders>
              <w:top w:val="nil"/>
              <w:left w:val="nil"/>
              <w:bottom w:val="nil"/>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Kullote</w:t>
            </w:r>
          </w:p>
        </w:tc>
        <w:tc>
          <w:tcPr>
            <w:tcW w:w="923"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6.25</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59</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109</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Mali Sallavak</w:t>
            </w:r>
          </w:p>
        </w:tc>
        <w:tc>
          <w:tcPr>
            <w:tcW w:w="846"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26c</w:t>
            </w:r>
          </w:p>
        </w:tc>
        <w:tc>
          <w:tcPr>
            <w:tcW w:w="1195"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13.25</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60</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110</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 </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26d</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Sip.zhvesh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18.25</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61</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111</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Mali Sallavak</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27a</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25.75</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62</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112</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 </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27b</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Sip.zhvesh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10</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63</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113</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nil"/>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Pylli i Dhive</w:t>
            </w:r>
          </w:p>
        </w:tc>
        <w:tc>
          <w:tcPr>
            <w:tcW w:w="846" w:type="dxa"/>
            <w:tcBorders>
              <w:top w:val="nil"/>
              <w:left w:val="nil"/>
              <w:bottom w:val="nil"/>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28a</w:t>
            </w:r>
          </w:p>
        </w:tc>
        <w:tc>
          <w:tcPr>
            <w:tcW w:w="1195" w:type="dxa"/>
            <w:tcBorders>
              <w:top w:val="nil"/>
              <w:left w:val="nil"/>
              <w:bottom w:val="nil"/>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nil"/>
              <w:left w:val="nil"/>
              <w:bottom w:val="nil"/>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11.4</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64</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114</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Pylli i Dhive</w:t>
            </w:r>
          </w:p>
        </w:tc>
        <w:tc>
          <w:tcPr>
            <w:tcW w:w="846"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28a/1</w:t>
            </w:r>
          </w:p>
        </w:tc>
        <w:tc>
          <w:tcPr>
            <w:tcW w:w="1195"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3.8</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65</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115</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Pylli i Dhive</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28b</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5.56</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66</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116</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Pylli i Dhive</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28b/1</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1.47</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67</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117</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 </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28c</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Livadh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2.25</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68</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118</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 </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28d</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Sip.zhvesh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2.5</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69</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119</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Perroi i Shetzit</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29a</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4.35</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70</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120</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Perroi i Shetzit</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29a/1</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9.2</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71</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121</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Perroi i Shetzit</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29b</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72</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122</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 </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29c</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Sip.zhvesh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11.75</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73</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123</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Perroi i Gorres</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30a</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4.75</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74</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124</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Perroi i Gorres</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30a</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0.75</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75</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125</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Perroi i Gorres</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30b</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14.5</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76</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126</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Perroi i Gorres</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30c</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16</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77</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127</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Perroi i Gorres</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30d</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14.25</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78</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128</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 </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30e</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Sip.zhvesh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10.75</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79</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129</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Pylli i Djegur</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31a</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Py.djegur</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43</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80</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130</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Pylli i Djegur</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31a/1</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10.62</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81</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131</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 </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31b</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Sip.zhvesh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14.5</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single" w:sz="4" w:space="0" w:color="auto"/>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82</w:t>
            </w: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132</w:t>
            </w:r>
          </w:p>
        </w:tc>
        <w:tc>
          <w:tcPr>
            <w:tcW w:w="1718"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Kodra e Shitit</w:t>
            </w:r>
          </w:p>
        </w:tc>
        <w:tc>
          <w:tcPr>
            <w:tcW w:w="846"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32a</w:t>
            </w:r>
          </w:p>
        </w:tc>
        <w:tc>
          <w:tcPr>
            <w:tcW w:w="1195"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2.75</w:t>
            </w:r>
          </w:p>
        </w:tc>
        <w:tc>
          <w:tcPr>
            <w:tcW w:w="1260"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single" w:sz="4" w:space="0" w:color="auto"/>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83</w:t>
            </w: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133</w:t>
            </w:r>
          </w:p>
        </w:tc>
        <w:tc>
          <w:tcPr>
            <w:tcW w:w="1718"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Kodra e Shitit</w:t>
            </w:r>
          </w:p>
        </w:tc>
        <w:tc>
          <w:tcPr>
            <w:tcW w:w="846"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32c</w:t>
            </w:r>
          </w:p>
        </w:tc>
        <w:tc>
          <w:tcPr>
            <w:tcW w:w="1195"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6.85</w:t>
            </w:r>
          </w:p>
        </w:tc>
        <w:tc>
          <w:tcPr>
            <w:tcW w:w="1260"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single" w:sz="4" w:space="0" w:color="auto"/>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84</w:t>
            </w: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134</w:t>
            </w:r>
          </w:p>
        </w:tc>
        <w:tc>
          <w:tcPr>
            <w:tcW w:w="1718"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Kodra e Shitit</w:t>
            </w:r>
          </w:p>
        </w:tc>
        <w:tc>
          <w:tcPr>
            <w:tcW w:w="846" w:type="dxa"/>
            <w:tcBorders>
              <w:top w:val="single" w:sz="4" w:space="0" w:color="auto"/>
              <w:left w:val="nil"/>
              <w:bottom w:val="nil"/>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32c/1</w:t>
            </w:r>
          </w:p>
        </w:tc>
        <w:tc>
          <w:tcPr>
            <w:tcW w:w="1195" w:type="dxa"/>
            <w:tcBorders>
              <w:top w:val="single" w:sz="4" w:space="0" w:color="auto"/>
              <w:left w:val="nil"/>
              <w:bottom w:val="nil"/>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7.7</w:t>
            </w:r>
          </w:p>
        </w:tc>
        <w:tc>
          <w:tcPr>
            <w:tcW w:w="1260"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85</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135</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 </w:t>
            </w:r>
          </w:p>
        </w:tc>
        <w:tc>
          <w:tcPr>
            <w:tcW w:w="846"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32d</w:t>
            </w:r>
          </w:p>
        </w:tc>
        <w:tc>
          <w:tcPr>
            <w:tcW w:w="1195"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Sip.zhvesh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12.25</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86</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136</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Prroi i Mustafa Kocit</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33a</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15.75</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87</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137</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 </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33b</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Sip.joprod</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3.5</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88</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138</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Prroi i Mustafa Kocit</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33c</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11.25</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89</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139</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nil"/>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Prroi i Mustafa Kocit</w:t>
            </w:r>
          </w:p>
        </w:tc>
        <w:tc>
          <w:tcPr>
            <w:tcW w:w="846" w:type="dxa"/>
            <w:tcBorders>
              <w:top w:val="nil"/>
              <w:left w:val="nil"/>
              <w:bottom w:val="nil"/>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33d</w:t>
            </w:r>
          </w:p>
        </w:tc>
        <w:tc>
          <w:tcPr>
            <w:tcW w:w="1195" w:type="dxa"/>
            <w:tcBorders>
              <w:top w:val="nil"/>
              <w:left w:val="nil"/>
              <w:bottom w:val="nil"/>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nil"/>
              <w:left w:val="nil"/>
              <w:bottom w:val="nil"/>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8.5</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90</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140</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Prroi i Mustafa Kocit</w:t>
            </w:r>
          </w:p>
        </w:tc>
        <w:tc>
          <w:tcPr>
            <w:tcW w:w="846"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33d/1</w:t>
            </w:r>
          </w:p>
        </w:tc>
        <w:tc>
          <w:tcPr>
            <w:tcW w:w="1195"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4</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91</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141</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 </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33e</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Sip.zhvesh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11</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92</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142</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Perroi i Mustafa Kocit</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34a</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15.6</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93</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143</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Perroi i Mustafa Kocit</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34a/1</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0.7</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94</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144</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 </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34c</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Livadh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4.25</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95</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145</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 </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34d</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Sip.zhvesh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16.5</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96</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146</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 </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34e</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Sip.joprod</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97</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147</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Perroi i Mustafa Kocit</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35a</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4.5</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98</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148</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 </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35c</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Sip.zhvesh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34.5</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99</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149</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 </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35d</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Livadh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5.5</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100</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150</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 </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35e</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Sip.joprod</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3.5</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101</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151</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 </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36a</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10.15</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102</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152</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 </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36a/1</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0.3</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103</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153</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 </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36c</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Sip.zhvesh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14</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104</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154</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Perroi i Shengjergjit</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37a</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12.35</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105</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155</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tcPr>
          <w:p w:rsidR="003C1B2D" w:rsidRPr="00EF0249" w:rsidRDefault="003C1B2D" w:rsidP="003C1B2D">
            <w:pPr>
              <w:rPr>
                <w:sz w:val="18"/>
                <w:szCs w:val="18"/>
              </w:rPr>
            </w:pPr>
            <w:r w:rsidRPr="00EF0249">
              <w:rPr>
                <w:rFonts w:cs="Arial"/>
                <w:sz w:val="18"/>
                <w:szCs w:val="18"/>
              </w:rPr>
              <w:t>Perroi i Shengjergjit</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37a/1</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2.2</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106</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156</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tcPr>
          <w:p w:rsidR="003C1B2D" w:rsidRPr="00EF0249" w:rsidRDefault="003C1B2D" w:rsidP="003C1B2D">
            <w:pPr>
              <w:rPr>
                <w:sz w:val="18"/>
                <w:szCs w:val="18"/>
              </w:rPr>
            </w:pPr>
            <w:r w:rsidRPr="00EF0249">
              <w:rPr>
                <w:rFonts w:cs="Arial"/>
                <w:sz w:val="18"/>
                <w:szCs w:val="18"/>
              </w:rPr>
              <w:t>Perroi i Shengjergjit</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37c</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10.25</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107</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157</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tcPr>
          <w:p w:rsidR="003C1B2D" w:rsidRPr="00EF0249" w:rsidRDefault="003C1B2D" w:rsidP="003C1B2D">
            <w:pPr>
              <w:rPr>
                <w:sz w:val="18"/>
                <w:szCs w:val="18"/>
              </w:rPr>
            </w:pPr>
            <w:r w:rsidRPr="00EF0249">
              <w:rPr>
                <w:rFonts w:cs="Arial"/>
                <w:sz w:val="18"/>
                <w:szCs w:val="18"/>
              </w:rPr>
              <w:t>Perroi i Shengjergjit</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37c/1</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108</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158</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tcPr>
          <w:p w:rsidR="003C1B2D" w:rsidRPr="00EF0249" w:rsidRDefault="003C1B2D" w:rsidP="003C1B2D">
            <w:pPr>
              <w:rPr>
                <w:sz w:val="18"/>
                <w:szCs w:val="18"/>
              </w:rPr>
            </w:pPr>
            <w:r w:rsidRPr="00EF0249">
              <w:rPr>
                <w:rFonts w:cs="Arial"/>
                <w:sz w:val="18"/>
                <w:szCs w:val="18"/>
              </w:rPr>
              <w:t>Perroi i Shengjergjit</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37d</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6.35</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109</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159</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tcPr>
          <w:p w:rsidR="003C1B2D" w:rsidRPr="00EF0249" w:rsidRDefault="003C1B2D" w:rsidP="003C1B2D">
            <w:pPr>
              <w:rPr>
                <w:sz w:val="18"/>
                <w:szCs w:val="18"/>
              </w:rPr>
            </w:pPr>
            <w:r w:rsidRPr="00EF0249">
              <w:rPr>
                <w:rFonts w:cs="Arial"/>
                <w:sz w:val="18"/>
                <w:szCs w:val="18"/>
              </w:rPr>
              <w:t>Perroi i Shengjergjit</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37d/1</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nil"/>
              <w:left w:val="nil"/>
              <w:bottom w:val="nil"/>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1.2</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110</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160</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tcPr>
          <w:p w:rsidR="003C1B2D" w:rsidRPr="00EF0249" w:rsidRDefault="003C1B2D" w:rsidP="003C1B2D">
            <w:pPr>
              <w:rPr>
                <w:sz w:val="18"/>
                <w:szCs w:val="18"/>
              </w:rPr>
            </w:pPr>
            <w:r w:rsidRPr="00EF0249">
              <w:rPr>
                <w:rFonts w:cs="Arial"/>
                <w:sz w:val="18"/>
                <w:szCs w:val="18"/>
              </w:rPr>
              <w:t>Perroi i Shengjergjit</w:t>
            </w:r>
          </w:p>
        </w:tc>
        <w:tc>
          <w:tcPr>
            <w:tcW w:w="846" w:type="dxa"/>
            <w:tcBorders>
              <w:top w:val="nil"/>
              <w:left w:val="nil"/>
              <w:bottom w:val="nil"/>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37e</w:t>
            </w:r>
          </w:p>
        </w:tc>
        <w:tc>
          <w:tcPr>
            <w:tcW w:w="1195" w:type="dxa"/>
            <w:tcBorders>
              <w:top w:val="nil"/>
              <w:left w:val="nil"/>
              <w:bottom w:val="nil"/>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5.9</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111</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161</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tcPr>
          <w:p w:rsidR="003C1B2D" w:rsidRPr="00EF0249" w:rsidRDefault="003C1B2D" w:rsidP="003C1B2D">
            <w:pPr>
              <w:rPr>
                <w:sz w:val="18"/>
                <w:szCs w:val="18"/>
              </w:rPr>
            </w:pPr>
            <w:r w:rsidRPr="00EF0249">
              <w:rPr>
                <w:rFonts w:cs="Arial"/>
                <w:sz w:val="18"/>
                <w:szCs w:val="18"/>
              </w:rPr>
              <w:t>Perroi i Shengjergjit</w:t>
            </w:r>
          </w:p>
        </w:tc>
        <w:tc>
          <w:tcPr>
            <w:tcW w:w="846"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37e/1</w:t>
            </w:r>
          </w:p>
        </w:tc>
        <w:tc>
          <w:tcPr>
            <w:tcW w:w="1195"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0.8</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112</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162</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tcPr>
          <w:p w:rsidR="003C1B2D" w:rsidRPr="00EF0249" w:rsidRDefault="003C1B2D" w:rsidP="003C1B2D">
            <w:pPr>
              <w:rPr>
                <w:sz w:val="18"/>
                <w:szCs w:val="18"/>
              </w:rPr>
            </w:pPr>
            <w:r w:rsidRPr="00EF0249">
              <w:rPr>
                <w:rFonts w:cs="Arial"/>
                <w:sz w:val="18"/>
                <w:szCs w:val="18"/>
              </w:rPr>
              <w:t>Perroi i Shengjergjit</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38a</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12.75</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single" w:sz="4" w:space="0" w:color="auto"/>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113</w:t>
            </w: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163</w:t>
            </w:r>
          </w:p>
        </w:tc>
        <w:tc>
          <w:tcPr>
            <w:tcW w:w="1718"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single" w:sz="4" w:space="0" w:color="auto"/>
              <w:left w:val="nil"/>
              <w:bottom w:val="single" w:sz="4" w:space="0" w:color="auto"/>
              <w:right w:val="single" w:sz="4" w:space="0" w:color="auto"/>
            </w:tcBorders>
            <w:shd w:val="clear" w:color="auto" w:fill="auto"/>
            <w:noWrap/>
          </w:tcPr>
          <w:p w:rsidR="003C1B2D" w:rsidRPr="00EF0249" w:rsidRDefault="003C1B2D" w:rsidP="003C1B2D">
            <w:pPr>
              <w:rPr>
                <w:sz w:val="18"/>
                <w:szCs w:val="18"/>
              </w:rPr>
            </w:pPr>
            <w:r w:rsidRPr="00EF0249">
              <w:rPr>
                <w:rFonts w:cs="Arial"/>
                <w:sz w:val="18"/>
                <w:szCs w:val="18"/>
              </w:rPr>
              <w:t>Perroi i Shengjergjit</w:t>
            </w:r>
          </w:p>
        </w:tc>
        <w:tc>
          <w:tcPr>
            <w:tcW w:w="846"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38a/1</w:t>
            </w:r>
          </w:p>
        </w:tc>
        <w:tc>
          <w:tcPr>
            <w:tcW w:w="1195"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w:t>
            </w:r>
          </w:p>
        </w:tc>
        <w:tc>
          <w:tcPr>
            <w:tcW w:w="1260"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single" w:sz="4" w:space="0" w:color="auto"/>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114</w:t>
            </w: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164</w:t>
            </w:r>
          </w:p>
        </w:tc>
        <w:tc>
          <w:tcPr>
            <w:tcW w:w="1718"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single" w:sz="4" w:space="0" w:color="auto"/>
              <w:left w:val="nil"/>
              <w:bottom w:val="single" w:sz="4" w:space="0" w:color="auto"/>
              <w:right w:val="single" w:sz="4" w:space="0" w:color="auto"/>
            </w:tcBorders>
            <w:shd w:val="clear" w:color="auto" w:fill="auto"/>
            <w:noWrap/>
          </w:tcPr>
          <w:p w:rsidR="003C1B2D" w:rsidRPr="00EF0249" w:rsidRDefault="003C1B2D" w:rsidP="003C1B2D">
            <w:pPr>
              <w:rPr>
                <w:sz w:val="18"/>
                <w:szCs w:val="18"/>
              </w:rPr>
            </w:pPr>
            <w:r w:rsidRPr="00EF0249">
              <w:rPr>
                <w:rFonts w:cs="Arial"/>
                <w:sz w:val="18"/>
                <w:szCs w:val="18"/>
              </w:rPr>
              <w:t>Perroi i Shengjergjit</w:t>
            </w:r>
          </w:p>
        </w:tc>
        <w:tc>
          <w:tcPr>
            <w:tcW w:w="846"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38b</w:t>
            </w:r>
          </w:p>
        </w:tc>
        <w:tc>
          <w:tcPr>
            <w:tcW w:w="1195"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11.25</w:t>
            </w:r>
          </w:p>
        </w:tc>
        <w:tc>
          <w:tcPr>
            <w:tcW w:w="1260"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115</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165</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nil"/>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 </w:t>
            </w:r>
          </w:p>
        </w:tc>
        <w:tc>
          <w:tcPr>
            <w:tcW w:w="846" w:type="dxa"/>
            <w:tcBorders>
              <w:top w:val="nil"/>
              <w:left w:val="nil"/>
              <w:bottom w:val="nil"/>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38c</w:t>
            </w:r>
          </w:p>
        </w:tc>
        <w:tc>
          <w:tcPr>
            <w:tcW w:w="1195" w:type="dxa"/>
            <w:tcBorders>
              <w:top w:val="nil"/>
              <w:left w:val="nil"/>
              <w:bottom w:val="nil"/>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Sip.zhvesh</w:t>
            </w:r>
          </w:p>
        </w:tc>
        <w:tc>
          <w:tcPr>
            <w:tcW w:w="923" w:type="dxa"/>
            <w:tcBorders>
              <w:top w:val="nil"/>
              <w:left w:val="nil"/>
              <w:bottom w:val="nil"/>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5.5</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116</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166</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Pylli i Ramushit</w:t>
            </w:r>
          </w:p>
        </w:tc>
        <w:tc>
          <w:tcPr>
            <w:tcW w:w="846"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39a</w:t>
            </w:r>
          </w:p>
        </w:tc>
        <w:tc>
          <w:tcPr>
            <w:tcW w:w="1195"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14.1</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117</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167</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Pylli i Ramushit</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39a/1</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1.8</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118</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168</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Mali i Ramushit</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39b</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20.5</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119</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169</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 </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39c</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Sip.zhvesh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4.75</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120</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170</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Mali i Ramushit</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40a</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13.4</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121</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171</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Mali i Ramushit</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40a/1</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0.3</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122</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172</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Mali i Ramushit</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40b</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24.25</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123</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173</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 </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40c</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Sip.zhvesh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3.25</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124</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174</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Mali i Ramushit</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41a</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25.85</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125</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175</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Mali i Ramushit</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41a/1</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0.2</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126</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176</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Mali i Ramushit</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41b</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6.4</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127</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177</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Mali i Ramushit</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41b/1</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0.3</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128</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178</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Mali i Ramushit</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41c</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18.1</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129</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179</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Mali i Ramushit</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41c/1</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3.2</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130</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180</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Perroi i Shengjergjit</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41d</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3</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131</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181</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 </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41e</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Sip.zhvesh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7</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132</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182</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Perroi i Bajzes</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42a</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15.8</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133</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183</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tcPr>
          <w:p w:rsidR="003C1B2D" w:rsidRPr="00EF0249" w:rsidRDefault="003C1B2D" w:rsidP="003C1B2D">
            <w:pPr>
              <w:rPr>
                <w:sz w:val="18"/>
                <w:szCs w:val="18"/>
              </w:rPr>
            </w:pPr>
            <w:r w:rsidRPr="00EF0249">
              <w:rPr>
                <w:rFonts w:cs="Arial"/>
                <w:sz w:val="18"/>
                <w:szCs w:val="18"/>
              </w:rPr>
              <w:t>Perroi i Bajzes</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42a/1</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4.1</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134</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184</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tcPr>
          <w:p w:rsidR="003C1B2D" w:rsidRPr="00EF0249" w:rsidRDefault="003C1B2D" w:rsidP="003C1B2D">
            <w:pPr>
              <w:rPr>
                <w:sz w:val="18"/>
                <w:szCs w:val="18"/>
              </w:rPr>
            </w:pPr>
            <w:r w:rsidRPr="00EF0249">
              <w:rPr>
                <w:rFonts w:cs="Arial"/>
                <w:sz w:val="18"/>
                <w:szCs w:val="18"/>
              </w:rPr>
              <w:t>Perroi i Bajzes</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42c</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2.9</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135</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185</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tcPr>
          <w:p w:rsidR="003C1B2D" w:rsidRPr="00EF0249" w:rsidRDefault="003C1B2D" w:rsidP="003C1B2D">
            <w:pPr>
              <w:rPr>
                <w:sz w:val="18"/>
                <w:szCs w:val="18"/>
              </w:rPr>
            </w:pPr>
            <w:r w:rsidRPr="00EF0249">
              <w:rPr>
                <w:rFonts w:cs="Arial"/>
                <w:sz w:val="18"/>
                <w:szCs w:val="18"/>
              </w:rPr>
              <w:t>Perroi i Bajzes</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42c/1</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nil"/>
              <w:left w:val="nil"/>
              <w:bottom w:val="nil"/>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1.3</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136</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186</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tcPr>
          <w:p w:rsidR="003C1B2D" w:rsidRPr="00EF0249" w:rsidRDefault="003C1B2D" w:rsidP="003C1B2D">
            <w:pPr>
              <w:rPr>
                <w:sz w:val="18"/>
                <w:szCs w:val="18"/>
              </w:rPr>
            </w:pPr>
            <w:r w:rsidRPr="00EF0249">
              <w:rPr>
                <w:rFonts w:cs="Arial"/>
                <w:sz w:val="18"/>
                <w:szCs w:val="18"/>
              </w:rPr>
              <w:t>Perroi i Bajzes</w:t>
            </w:r>
          </w:p>
        </w:tc>
        <w:tc>
          <w:tcPr>
            <w:tcW w:w="846" w:type="dxa"/>
            <w:tcBorders>
              <w:top w:val="nil"/>
              <w:left w:val="nil"/>
              <w:bottom w:val="nil"/>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42d</w:t>
            </w:r>
          </w:p>
        </w:tc>
        <w:tc>
          <w:tcPr>
            <w:tcW w:w="1195" w:type="dxa"/>
            <w:tcBorders>
              <w:top w:val="nil"/>
              <w:left w:val="nil"/>
              <w:bottom w:val="nil"/>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3.5</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137</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187</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tcPr>
          <w:p w:rsidR="003C1B2D" w:rsidRPr="00EF0249" w:rsidRDefault="003C1B2D" w:rsidP="003C1B2D">
            <w:pPr>
              <w:rPr>
                <w:sz w:val="18"/>
                <w:szCs w:val="18"/>
              </w:rPr>
            </w:pPr>
            <w:r w:rsidRPr="00EF0249">
              <w:rPr>
                <w:rFonts w:cs="Arial"/>
                <w:sz w:val="18"/>
                <w:szCs w:val="18"/>
              </w:rPr>
              <w:t>Perroi i Bajzes</w:t>
            </w:r>
          </w:p>
        </w:tc>
        <w:tc>
          <w:tcPr>
            <w:tcW w:w="846"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42d/1</w:t>
            </w:r>
          </w:p>
        </w:tc>
        <w:tc>
          <w:tcPr>
            <w:tcW w:w="1195"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2.5</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138</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188</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tcPr>
          <w:p w:rsidR="003C1B2D" w:rsidRPr="00EF0249" w:rsidRDefault="003C1B2D" w:rsidP="003C1B2D">
            <w:pPr>
              <w:rPr>
                <w:sz w:val="18"/>
                <w:szCs w:val="18"/>
              </w:rPr>
            </w:pPr>
            <w:r w:rsidRPr="00EF0249">
              <w:rPr>
                <w:rFonts w:cs="Arial"/>
                <w:sz w:val="18"/>
                <w:szCs w:val="18"/>
              </w:rPr>
              <w:t>Perroi i Bajzes</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42e</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7.4</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139</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189</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tcPr>
          <w:p w:rsidR="003C1B2D" w:rsidRPr="00EF0249" w:rsidRDefault="003C1B2D" w:rsidP="003C1B2D">
            <w:pPr>
              <w:rPr>
                <w:sz w:val="18"/>
                <w:szCs w:val="18"/>
              </w:rPr>
            </w:pPr>
            <w:r w:rsidRPr="00EF0249">
              <w:rPr>
                <w:rFonts w:cs="Arial"/>
                <w:sz w:val="18"/>
                <w:szCs w:val="18"/>
              </w:rPr>
              <w:t>Perroi i Bajzes</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42e/1</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0.8</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140</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190</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tcPr>
          <w:p w:rsidR="003C1B2D" w:rsidRPr="00EF0249" w:rsidRDefault="003C1B2D" w:rsidP="003C1B2D">
            <w:pPr>
              <w:rPr>
                <w:sz w:val="18"/>
                <w:szCs w:val="18"/>
              </w:rPr>
            </w:pPr>
            <w:r w:rsidRPr="00EF0249">
              <w:rPr>
                <w:rFonts w:cs="Arial"/>
                <w:sz w:val="18"/>
                <w:szCs w:val="18"/>
              </w:rPr>
              <w:t>Perroi i Bajzes</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43a</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53.6</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141</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191</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nil"/>
              <w:right w:val="single" w:sz="4" w:space="0" w:color="auto"/>
            </w:tcBorders>
            <w:shd w:val="clear" w:color="auto" w:fill="auto"/>
            <w:noWrap/>
          </w:tcPr>
          <w:p w:rsidR="003C1B2D" w:rsidRPr="00EF0249" w:rsidRDefault="003C1B2D" w:rsidP="003C1B2D">
            <w:pPr>
              <w:rPr>
                <w:sz w:val="18"/>
                <w:szCs w:val="18"/>
              </w:rPr>
            </w:pPr>
            <w:r w:rsidRPr="00EF0249">
              <w:rPr>
                <w:rFonts w:cs="Arial"/>
                <w:sz w:val="18"/>
                <w:szCs w:val="18"/>
              </w:rPr>
              <w:t>Perroi i Bajzes</w:t>
            </w:r>
          </w:p>
        </w:tc>
        <w:tc>
          <w:tcPr>
            <w:tcW w:w="846" w:type="dxa"/>
            <w:tcBorders>
              <w:top w:val="nil"/>
              <w:left w:val="nil"/>
              <w:bottom w:val="nil"/>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43a/1</w:t>
            </w:r>
          </w:p>
        </w:tc>
        <w:tc>
          <w:tcPr>
            <w:tcW w:w="1195" w:type="dxa"/>
            <w:tcBorders>
              <w:top w:val="nil"/>
              <w:left w:val="nil"/>
              <w:bottom w:val="nil"/>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nil"/>
              <w:left w:val="nil"/>
              <w:bottom w:val="nil"/>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2.2</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142</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192</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Qafa e Rrushit</w:t>
            </w:r>
          </w:p>
        </w:tc>
        <w:tc>
          <w:tcPr>
            <w:tcW w:w="846"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44a</w:t>
            </w:r>
          </w:p>
        </w:tc>
        <w:tc>
          <w:tcPr>
            <w:tcW w:w="1195"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6.25</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143</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193</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Qafa e Rrushit</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44b</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Livadh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3.5</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single" w:sz="4" w:space="0" w:color="auto"/>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144</w:t>
            </w: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194</w:t>
            </w:r>
          </w:p>
        </w:tc>
        <w:tc>
          <w:tcPr>
            <w:tcW w:w="1718"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Qafa e Rrushit</w:t>
            </w:r>
          </w:p>
        </w:tc>
        <w:tc>
          <w:tcPr>
            <w:tcW w:w="846"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44c</w:t>
            </w:r>
          </w:p>
        </w:tc>
        <w:tc>
          <w:tcPr>
            <w:tcW w:w="1195"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17.03</w:t>
            </w:r>
          </w:p>
        </w:tc>
        <w:tc>
          <w:tcPr>
            <w:tcW w:w="1260"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single" w:sz="4" w:space="0" w:color="auto"/>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145</w:t>
            </w: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195</w:t>
            </w:r>
          </w:p>
        </w:tc>
        <w:tc>
          <w:tcPr>
            <w:tcW w:w="1718"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Qafa e Rrushit</w:t>
            </w:r>
          </w:p>
        </w:tc>
        <w:tc>
          <w:tcPr>
            <w:tcW w:w="846"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44c/1</w:t>
            </w:r>
          </w:p>
        </w:tc>
        <w:tc>
          <w:tcPr>
            <w:tcW w:w="1195"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4.36</w:t>
            </w:r>
          </w:p>
        </w:tc>
        <w:tc>
          <w:tcPr>
            <w:tcW w:w="1260"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146</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196</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Perroi i Rrushit</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44d</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8.3</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147</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197</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Perroi i Rrushit</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44d/1</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1.6</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148</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198</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Perroi i Shkozes</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45a</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18.75</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149</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199</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 </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45b</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Kullote</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7.1</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150</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200</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 </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45c</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Sip.zhvesh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30.75</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151</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201</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Perroi i Bajzes</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46a</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2.75</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152</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202</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Perroi i Bajzes</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46c</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7.3</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153</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203</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Perroi i Bajzes</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46c/1</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12.6</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154</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204</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Bokat e Dushkut</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47a</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1.9</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155</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205</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Bokat e Dushkut</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47a/1</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8.55</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156</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206</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Bokat e Dushkut</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48a</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4</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157</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207</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Bokat e Dushkut</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48a/1</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3</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158</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208</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Kodra e Sules</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49a</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15.9</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159</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209</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Kodra e Sules</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49a/1</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0.3</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160</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210</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 </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49c</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Sip.zhvesh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13.75</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161</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211</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Perroi i Gorices</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50a</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nil"/>
              <w:left w:val="nil"/>
              <w:bottom w:val="nil"/>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21.1</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162</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212</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Perroi i Gorices</w:t>
            </w:r>
          </w:p>
        </w:tc>
        <w:tc>
          <w:tcPr>
            <w:tcW w:w="846" w:type="dxa"/>
            <w:tcBorders>
              <w:top w:val="nil"/>
              <w:left w:val="nil"/>
              <w:bottom w:val="nil"/>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50a/1</w:t>
            </w:r>
          </w:p>
        </w:tc>
        <w:tc>
          <w:tcPr>
            <w:tcW w:w="1195" w:type="dxa"/>
            <w:tcBorders>
              <w:top w:val="nil"/>
              <w:left w:val="nil"/>
              <w:bottom w:val="nil"/>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0.2</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163</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213</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 </w:t>
            </w:r>
          </w:p>
        </w:tc>
        <w:tc>
          <w:tcPr>
            <w:tcW w:w="846"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50b</w:t>
            </w:r>
          </w:p>
        </w:tc>
        <w:tc>
          <w:tcPr>
            <w:tcW w:w="1195"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Sip.zhvesh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14.75</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164</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214</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Perroi i Gorices</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51c</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6.5</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165</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215</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Perroi i Gorices</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51c/1</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0.5</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166</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216</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 </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51d</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Sip.zhvesh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21</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167</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217</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nil"/>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 </w:t>
            </w:r>
          </w:p>
        </w:tc>
        <w:tc>
          <w:tcPr>
            <w:tcW w:w="846" w:type="dxa"/>
            <w:tcBorders>
              <w:top w:val="nil"/>
              <w:left w:val="nil"/>
              <w:bottom w:val="nil"/>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51d/1</w:t>
            </w:r>
          </w:p>
        </w:tc>
        <w:tc>
          <w:tcPr>
            <w:tcW w:w="1195" w:type="dxa"/>
            <w:tcBorders>
              <w:top w:val="nil"/>
              <w:left w:val="nil"/>
              <w:bottom w:val="nil"/>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nil"/>
              <w:left w:val="nil"/>
              <w:bottom w:val="nil"/>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2.4</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168</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218</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Perroi i Bokave</w:t>
            </w:r>
          </w:p>
        </w:tc>
        <w:tc>
          <w:tcPr>
            <w:tcW w:w="846"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52a</w:t>
            </w:r>
          </w:p>
        </w:tc>
        <w:tc>
          <w:tcPr>
            <w:tcW w:w="1195"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20.75</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169</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219</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Perroi i Bokave</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52a/1</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4</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170</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220</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Perroi i Bokave</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52c</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0.75</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171</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221</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Perroi i Bokave</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52c/1</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1.5</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172</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222</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 </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52d</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Sip.zhvesh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7</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173</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223</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Perroi i Bokave</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53a</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Kullote</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3.8</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174</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224</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Perroi i Bokave</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53a/1</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Kullote</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2.85</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single" w:sz="4" w:space="0" w:color="auto"/>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175</w:t>
            </w: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225</w:t>
            </w:r>
          </w:p>
        </w:tc>
        <w:tc>
          <w:tcPr>
            <w:tcW w:w="1718"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Perroi i Bokave</w:t>
            </w:r>
          </w:p>
        </w:tc>
        <w:tc>
          <w:tcPr>
            <w:tcW w:w="846"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53b</w:t>
            </w:r>
          </w:p>
        </w:tc>
        <w:tc>
          <w:tcPr>
            <w:tcW w:w="1195"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Sip.zhvesh</w:t>
            </w:r>
          </w:p>
        </w:tc>
        <w:tc>
          <w:tcPr>
            <w:tcW w:w="923"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29</w:t>
            </w:r>
          </w:p>
        </w:tc>
        <w:tc>
          <w:tcPr>
            <w:tcW w:w="1260"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single" w:sz="4" w:space="0" w:color="auto"/>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176</w:t>
            </w: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226</w:t>
            </w:r>
          </w:p>
        </w:tc>
        <w:tc>
          <w:tcPr>
            <w:tcW w:w="1718"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Perroi i Bokave</w:t>
            </w:r>
          </w:p>
        </w:tc>
        <w:tc>
          <w:tcPr>
            <w:tcW w:w="846"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53b/1</w:t>
            </w:r>
          </w:p>
        </w:tc>
        <w:tc>
          <w:tcPr>
            <w:tcW w:w="1195"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Sip.zhvesh</w:t>
            </w:r>
          </w:p>
        </w:tc>
        <w:tc>
          <w:tcPr>
            <w:tcW w:w="923"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0.9</w:t>
            </w:r>
          </w:p>
        </w:tc>
        <w:tc>
          <w:tcPr>
            <w:tcW w:w="1260"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177</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227</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Perroi i Bokave</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54a</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7.55</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178</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228</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Perroi i Bokave</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54a/1</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1.1</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179</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229</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Perroi i Bokave</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54c</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180</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230</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Perroi i Bokave</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54c/1</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4.25</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181</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231</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Perroi i Bokave</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54d</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Sip.zhvesh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8.85</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182</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232</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Perroi i Bokave</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54d/1</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Sip.zhvesh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0.7</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183</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233</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Perroi i Hakcanit</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55a</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184</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234</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Perroi i Hakcanit</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55a/1</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0.9</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185</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235</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Perroi i Hakcanit</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56a</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27.35</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186</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236</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 </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56c</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Kullote</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187</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237</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 </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56d</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Sip.zhvesh</w:t>
            </w:r>
          </w:p>
        </w:tc>
        <w:tc>
          <w:tcPr>
            <w:tcW w:w="923" w:type="dxa"/>
            <w:tcBorders>
              <w:top w:val="nil"/>
              <w:left w:val="nil"/>
              <w:bottom w:val="nil"/>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3.5</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188</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238</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Perroi i Hakcanit</w:t>
            </w:r>
          </w:p>
        </w:tc>
        <w:tc>
          <w:tcPr>
            <w:tcW w:w="846" w:type="dxa"/>
            <w:tcBorders>
              <w:top w:val="nil"/>
              <w:left w:val="nil"/>
              <w:bottom w:val="nil"/>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57a</w:t>
            </w:r>
          </w:p>
        </w:tc>
        <w:tc>
          <w:tcPr>
            <w:tcW w:w="1195" w:type="dxa"/>
            <w:tcBorders>
              <w:top w:val="nil"/>
              <w:left w:val="nil"/>
              <w:bottom w:val="nil"/>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29</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189</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239</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Perroi i Hakcanit</w:t>
            </w:r>
          </w:p>
        </w:tc>
        <w:tc>
          <w:tcPr>
            <w:tcW w:w="846"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57a/1</w:t>
            </w:r>
          </w:p>
        </w:tc>
        <w:tc>
          <w:tcPr>
            <w:tcW w:w="1195"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1.5</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190</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240</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Perroi i Hakcanit</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57c</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6.5</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191</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241</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Perroi i Hakcanit</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58a</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12</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192</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242</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Perroi i Hakcanit</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58a/1</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7.5</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193</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243</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nil"/>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 </w:t>
            </w:r>
          </w:p>
        </w:tc>
        <w:tc>
          <w:tcPr>
            <w:tcW w:w="846" w:type="dxa"/>
            <w:tcBorders>
              <w:top w:val="nil"/>
              <w:left w:val="nil"/>
              <w:bottom w:val="nil"/>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58c</w:t>
            </w:r>
          </w:p>
        </w:tc>
        <w:tc>
          <w:tcPr>
            <w:tcW w:w="1195" w:type="dxa"/>
            <w:tcBorders>
              <w:top w:val="nil"/>
              <w:left w:val="nil"/>
              <w:bottom w:val="nil"/>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Sip.zhvesh</w:t>
            </w:r>
          </w:p>
        </w:tc>
        <w:tc>
          <w:tcPr>
            <w:tcW w:w="923" w:type="dxa"/>
            <w:tcBorders>
              <w:top w:val="nil"/>
              <w:left w:val="nil"/>
              <w:bottom w:val="nil"/>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12.75</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194</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244</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Perroi i Hakcanit</w:t>
            </w:r>
          </w:p>
        </w:tc>
        <w:tc>
          <w:tcPr>
            <w:tcW w:w="846"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59a</w:t>
            </w:r>
          </w:p>
        </w:tc>
        <w:tc>
          <w:tcPr>
            <w:tcW w:w="1195"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13.75</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195</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245</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Perroi i Hakcanit</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59c</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16</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196</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246</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Perroi i Hakcanit</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59c/1</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0.9</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197</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247</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 </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59d</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Sip.zhvesh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6</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198</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248</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Pallosht</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60a</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199</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249</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Pallosht</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60a/1</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0.41</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200</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250</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Pallosht</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60c</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3.5</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201</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251</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Perroi i Hakcanit</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60d</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4.1</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202</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252</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Perroi i Hakcanit</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60d/1</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7.8</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203</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253</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Perroi i Hakcanit</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61a</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9.5</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204</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254</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Perroi i Hakcanit</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61a/1</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7.13</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205</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255</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Perroi i Palloshit</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62a</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11.01</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single" w:sz="4" w:space="0" w:color="auto"/>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206</w:t>
            </w: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256</w:t>
            </w:r>
          </w:p>
        </w:tc>
        <w:tc>
          <w:tcPr>
            <w:tcW w:w="1718"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Perroi i Palloshit</w:t>
            </w:r>
          </w:p>
        </w:tc>
        <w:tc>
          <w:tcPr>
            <w:tcW w:w="846"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62a/1</w:t>
            </w:r>
          </w:p>
        </w:tc>
        <w:tc>
          <w:tcPr>
            <w:tcW w:w="1195"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1.37</w:t>
            </w:r>
          </w:p>
        </w:tc>
        <w:tc>
          <w:tcPr>
            <w:tcW w:w="1260"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single" w:sz="4" w:space="0" w:color="auto"/>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207</w:t>
            </w: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257</w:t>
            </w:r>
          </w:p>
        </w:tc>
        <w:tc>
          <w:tcPr>
            <w:tcW w:w="1718"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Perroi i Palloshit</w:t>
            </w:r>
          </w:p>
        </w:tc>
        <w:tc>
          <w:tcPr>
            <w:tcW w:w="846"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62c</w:t>
            </w:r>
          </w:p>
        </w:tc>
        <w:tc>
          <w:tcPr>
            <w:tcW w:w="1195"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3.41</w:t>
            </w:r>
          </w:p>
        </w:tc>
        <w:tc>
          <w:tcPr>
            <w:tcW w:w="1260"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208</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258</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Perroi i Palloshit</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62c/1</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1.17</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209</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259</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Perroi i Palloshit</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62d</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Sip.zhvesh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2.75</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210</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260</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Perroi i Palloshit</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63a</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8.2</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211</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261</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Perroi i Palloshit</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63a/1</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0.4</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212</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262</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Perroi i Palloshit</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63c</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12.6</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213</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263</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tcPr>
          <w:p w:rsidR="003C1B2D" w:rsidRPr="00EF0249" w:rsidRDefault="003C1B2D" w:rsidP="003C1B2D">
            <w:pPr>
              <w:rPr>
                <w:sz w:val="18"/>
                <w:szCs w:val="18"/>
              </w:rPr>
            </w:pPr>
            <w:r w:rsidRPr="00EF0249">
              <w:rPr>
                <w:rFonts w:cs="Arial"/>
                <w:sz w:val="18"/>
                <w:szCs w:val="18"/>
              </w:rPr>
              <w:t>Perroi i Palloshit</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63c/1</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nil"/>
              <w:left w:val="nil"/>
              <w:bottom w:val="nil"/>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0.7</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214</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264</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tcPr>
          <w:p w:rsidR="003C1B2D" w:rsidRPr="00EF0249" w:rsidRDefault="003C1B2D" w:rsidP="003C1B2D">
            <w:pPr>
              <w:rPr>
                <w:sz w:val="18"/>
                <w:szCs w:val="18"/>
              </w:rPr>
            </w:pPr>
            <w:r w:rsidRPr="00EF0249">
              <w:rPr>
                <w:rFonts w:cs="Arial"/>
                <w:sz w:val="18"/>
                <w:szCs w:val="18"/>
              </w:rPr>
              <w:t>Perroi i Palloshit</w:t>
            </w:r>
          </w:p>
        </w:tc>
        <w:tc>
          <w:tcPr>
            <w:tcW w:w="846" w:type="dxa"/>
            <w:tcBorders>
              <w:top w:val="nil"/>
              <w:left w:val="nil"/>
              <w:bottom w:val="nil"/>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63d</w:t>
            </w:r>
          </w:p>
        </w:tc>
        <w:tc>
          <w:tcPr>
            <w:tcW w:w="1195" w:type="dxa"/>
            <w:tcBorders>
              <w:top w:val="nil"/>
              <w:left w:val="nil"/>
              <w:bottom w:val="nil"/>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2.6</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215</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265</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tcPr>
          <w:p w:rsidR="003C1B2D" w:rsidRPr="00EF0249" w:rsidRDefault="003C1B2D" w:rsidP="003C1B2D">
            <w:pPr>
              <w:rPr>
                <w:sz w:val="18"/>
                <w:szCs w:val="18"/>
              </w:rPr>
            </w:pPr>
            <w:r w:rsidRPr="00EF0249">
              <w:rPr>
                <w:rFonts w:cs="Arial"/>
                <w:sz w:val="18"/>
                <w:szCs w:val="18"/>
              </w:rPr>
              <w:t>Perroi i Palloshit</w:t>
            </w:r>
          </w:p>
        </w:tc>
        <w:tc>
          <w:tcPr>
            <w:tcW w:w="846"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63d/1</w:t>
            </w:r>
          </w:p>
        </w:tc>
        <w:tc>
          <w:tcPr>
            <w:tcW w:w="1195"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1.95</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216</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266</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tcPr>
          <w:p w:rsidR="003C1B2D" w:rsidRPr="00EF0249" w:rsidRDefault="003C1B2D" w:rsidP="003C1B2D">
            <w:pPr>
              <w:rPr>
                <w:sz w:val="18"/>
                <w:szCs w:val="18"/>
              </w:rPr>
            </w:pPr>
            <w:r w:rsidRPr="00EF0249">
              <w:rPr>
                <w:rFonts w:cs="Arial"/>
                <w:sz w:val="18"/>
                <w:szCs w:val="18"/>
              </w:rPr>
              <w:t>Perroi i Palloshit</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63d</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2.6</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217</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267</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tcPr>
          <w:p w:rsidR="003C1B2D" w:rsidRPr="00EF0249" w:rsidRDefault="003C1B2D" w:rsidP="003C1B2D">
            <w:pPr>
              <w:rPr>
                <w:sz w:val="18"/>
                <w:szCs w:val="18"/>
              </w:rPr>
            </w:pPr>
            <w:r w:rsidRPr="00EF0249">
              <w:rPr>
                <w:rFonts w:cs="Arial"/>
                <w:sz w:val="18"/>
                <w:szCs w:val="18"/>
              </w:rPr>
              <w:t>Perroi i Palloshit</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63d/1</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1.95</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218</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268</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tcPr>
          <w:p w:rsidR="003C1B2D" w:rsidRPr="00EF0249" w:rsidRDefault="003C1B2D" w:rsidP="003C1B2D">
            <w:pPr>
              <w:rPr>
                <w:sz w:val="18"/>
                <w:szCs w:val="18"/>
              </w:rPr>
            </w:pPr>
            <w:r w:rsidRPr="00EF0249">
              <w:rPr>
                <w:rFonts w:cs="Arial"/>
                <w:sz w:val="18"/>
                <w:szCs w:val="18"/>
              </w:rPr>
              <w:t>Perroi i Palloshit</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63e</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2.4</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219</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269</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nil"/>
              <w:right w:val="single" w:sz="4" w:space="0" w:color="auto"/>
            </w:tcBorders>
            <w:shd w:val="clear" w:color="auto" w:fill="auto"/>
            <w:noWrap/>
          </w:tcPr>
          <w:p w:rsidR="003C1B2D" w:rsidRPr="00EF0249" w:rsidRDefault="003C1B2D" w:rsidP="003C1B2D">
            <w:pPr>
              <w:rPr>
                <w:sz w:val="18"/>
                <w:szCs w:val="18"/>
              </w:rPr>
            </w:pPr>
            <w:r w:rsidRPr="00EF0249">
              <w:rPr>
                <w:rFonts w:cs="Arial"/>
                <w:sz w:val="18"/>
                <w:szCs w:val="18"/>
              </w:rPr>
              <w:t>Perroi i Palloshit</w:t>
            </w:r>
          </w:p>
        </w:tc>
        <w:tc>
          <w:tcPr>
            <w:tcW w:w="846" w:type="dxa"/>
            <w:tcBorders>
              <w:top w:val="nil"/>
              <w:left w:val="nil"/>
              <w:bottom w:val="nil"/>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63e/1</w:t>
            </w:r>
          </w:p>
        </w:tc>
        <w:tc>
          <w:tcPr>
            <w:tcW w:w="1195" w:type="dxa"/>
            <w:tcBorders>
              <w:top w:val="nil"/>
              <w:left w:val="nil"/>
              <w:bottom w:val="nil"/>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nil"/>
              <w:left w:val="nil"/>
              <w:bottom w:val="nil"/>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2.55</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220</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270</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single" w:sz="4" w:space="0" w:color="auto"/>
              <w:left w:val="nil"/>
              <w:bottom w:val="single" w:sz="4" w:space="0" w:color="auto"/>
              <w:right w:val="single" w:sz="4" w:space="0" w:color="auto"/>
            </w:tcBorders>
            <w:shd w:val="clear" w:color="auto" w:fill="auto"/>
            <w:noWrap/>
          </w:tcPr>
          <w:p w:rsidR="003C1B2D" w:rsidRPr="00EF0249" w:rsidRDefault="003C1B2D" w:rsidP="003C1B2D">
            <w:pPr>
              <w:rPr>
                <w:sz w:val="18"/>
                <w:szCs w:val="18"/>
              </w:rPr>
            </w:pPr>
            <w:r w:rsidRPr="00EF0249">
              <w:rPr>
                <w:rFonts w:cs="Arial"/>
                <w:sz w:val="18"/>
                <w:szCs w:val="18"/>
              </w:rPr>
              <w:t>Perroi i Palloshit</w:t>
            </w:r>
          </w:p>
        </w:tc>
        <w:tc>
          <w:tcPr>
            <w:tcW w:w="846"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64a</w:t>
            </w:r>
          </w:p>
        </w:tc>
        <w:tc>
          <w:tcPr>
            <w:tcW w:w="1195"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13.65</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221</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271</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tcPr>
          <w:p w:rsidR="003C1B2D" w:rsidRPr="00EF0249" w:rsidRDefault="003C1B2D" w:rsidP="003C1B2D">
            <w:pPr>
              <w:rPr>
                <w:sz w:val="18"/>
                <w:szCs w:val="18"/>
              </w:rPr>
            </w:pPr>
            <w:r w:rsidRPr="00EF0249">
              <w:rPr>
                <w:rFonts w:cs="Arial"/>
                <w:sz w:val="18"/>
                <w:szCs w:val="18"/>
              </w:rPr>
              <w:t>Perroi i Palloshit</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64a/1</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0.3</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222</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272</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tcPr>
          <w:p w:rsidR="003C1B2D" w:rsidRPr="00EF0249" w:rsidRDefault="003C1B2D" w:rsidP="003C1B2D">
            <w:pPr>
              <w:rPr>
                <w:sz w:val="18"/>
                <w:szCs w:val="18"/>
              </w:rPr>
            </w:pPr>
            <w:r w:rsidRPr="00EF0249">
              <w:rPr>
                <w:rFonts w:cs="Arial"/>
                <w:sz w:val="18"/>
                <w:szCs w:val="18"/>
              </w:rPr>
              <w:t>Perroi i Palloshit</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64c</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11.7</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223</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273</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tcPr>
          <w:p w:rsidR="003C1B2D" w:rsidRPr="00EF0249" w:rsidRDefault="003C1B2D" w:rsidP="003C1B2D">
            <w:pPr>
              <w:rPr>
                <w:sz w:val="18"/>
                <w:szCs w:val="18"/>
              </w:rPr>
            </w:pPr>
            <w:r w:rsidRPr="00EF0249">
              <w:rPr>
                <w:rFonts w:cs="Arial"/>
                <w:sz w:val="18"/>
                <w:szCs w:val="18"/>
              </w:rPr>
              <w:t>Perroi i Palloshit</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64c/1</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Sip.zhvesh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1.4</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224</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274</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Bregu taballit</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64d</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5.4</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225</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275</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Bregu taballit</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64d/1</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8.8</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226</w:t>
            </w:r>
          </w:p>
        </w:tc>
        <w:tc>
          <w:tcPr>
            <w:tcW w:w="709" w:type="dxa"/>
            <w:tcBorders>
              <w:top w:val="nil"/>
              <w:left w:val="nil"/>
              <w:bottom w:val="single" w:sz="4" w:space="0" w:color="auto"/>
              <w:right w:val="single" w:sz="4" w:space="0" w:color="auto"/>
            </w:tcBorders>
            <w:shd w:val="clear" w:color="auto" w:fill="C0C0C0"/>
            <w:noWrap/>
            <w:vAlign w:val="bottom"/>
          </w:tcPr>
          <w:p w:rsidR="003C1B2D" w:rsidRPr="00EF0249" w:rsidRDefault="003C1B2D" w:rsidP="003C1B2D">
            <w:pPr>
              <w:jc w:val="right"/>
              <w:rPr>
                <w:rFonts w:cs="Arial"/>
                <w:sz w:val="18"/>
                <w:szCs w:val="18"/>
              </w:rPr>
            </w:pPr>
            <w:r w:rsidRPr="00EF0249">
              <w:rPr>
                <w:rFonts w:cs="Arial"/>
                <w:sz w:val="18"/>
                <w:szCs w:val="18"/>
              </w:rPr>
              <w:t>276</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 </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64e</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Sip.zhvesh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14.5</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227</w:t>
            </w:r>
          </w:p>
        </w:tc>
        <w:tc>
          <w:tcPr>
            <w:tcW w:w="709" w:type="dxa"/>
            <w:tcBorders>
              <w:top w:val="nil"/>
              <w:left w:val="nil"/>
              <w:bottom w:val="single" w:sz="4" w:space="0" w:color="auto"/>
              <w:right w:val="single" w:sz="4" w:space="0" w:color="auto"/>
            </w:tcBorders>
            <w:shd w:val="clear" w:color="auto" w:fill="C0C0C0"/>
            <w:noWrap/>
            <w:vAlign w:val="bottom"/>
          </w:tcPr>
          <w:p w:rsidR="003C1B2D" w:rsidRPr="00EF0249" w:rsidRDefault="003C1B2D" w:rsidP="003C1B2D">
            <w:pPr>
              <w:jc w:val="right"/>
              <w:rPr>
                <w:rFonts w:cs="Arial"/>
                <w:sz w:val="18"/>
                <w:szCs w:val="18"/>
              </w:rPr>
            </w:pPr>
            <w:r w:rsidRPr="00EF0249">
              <w:rPr>
                <w:rFonts w:cs="Arial"/>
                <w:sz w:val="18"/>
                <w:szCs w:val="18"/>
              </w:rPr>
              <w:t>279</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Perroi i Hijes</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65c</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22.4</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228</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280</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Perroi i Hijes</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65c/1</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6.8</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229</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281</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Perroi i Hijes</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65d</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6.15</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230</w:t>
            </w:r>
          </w:p>
        </w:tc>
        <w:tc>
          <w:tcPr>
            <w:tcW w:w="709" w:type="dxa"/>
            <w:tcBorders>
              <w:top w:val="nil"/>
              <w:left w:val="nil"/>
              <w:bottom w:val="single" w:sz="4" w:space="0" w:color="auto"/>
              <w:right w:val="single" w:sz="4" w:space="0" w:color="auto"/>
            </w:tcBorders>
            <w:shd w:val="clear" w:color="auto" w:fill="C0C0C0"/>
            <w:noWrap/>
            <w:vAlign w:val="bottom"/>
          </w:tcPr>
          <w:p w:rsidR="003C1B2D" w:rsidRPr="00EF0249" w:rsidRDefault="003C1B2D" w:rsidP="003C1B2D">
            <w:pPr>
              <w:jc w:val="right"/>
              <w:rPr>
                <w:rFonts w:cs="Arial"/>
                <w:sz w:val="18"/>
                <w:szCs w:val="18"/>
              </w:rPr>
            </w:pPr>
            <w:r w:rsidRPr="00EF0249">
              <w:rPr>
                <w:rFonts w:cs="Arial"/>
                <w:sz w:val="18"/>
                <w:szCs w:val="18"/>
              </w:rPr>
              <w:t>282</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 xml:space="preserve">Tokat e Reja </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65d/1</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9.3</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231</w:t>
            </w:r>
          </w:p>
        </w:tc>
        <w:tc>
          <w:tcPr>
            <w:tcW w:w="709" w:type="dxa"/>
            <w:tcBorders>
              <w:top w:val="nil"/>
              <w:left w:val="nil"/>
              <w:bottom w:val="single" w:sz="4" w:space="0" w:color="auto"/>
              <w:right w:val="single" w:sz="4" w:space="0" w:color="auto"/>
            </w:tcBorders>
            <w:shd w:val="clear" w:color="auto" w:fill="C0C0C0"/>
            <w:noWrap/>
            <w:vAlign w:val="bottom"/>
          </w:tcPr>
          <w:p w:rsidR="003C1B2D" w:rsidRPr="00EF0249" w:rsidRDefault="003C1B2D" w:rsidP="003C1B2D">
            <w:pPr>
              <w:jc w:val="right"/>
              <w:rPr>
                <w:rFonts w:cs="Arial"/>
                <w:sz w:val="18"/>
                <w:szCs w:val="18"/>
              </w:rPr>
            </w:pPr>
            <w:r w:rsidRPr="00EF0249">
              <w:rPr>
                <w:rFonts w:cs="Arial"/>
                <w:sz w:val="18"/>
                <w:szCs w:val="18"/>
              </w:rPr>
              <w:t>290</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Perroi i Hijes</w:t>
            </w:r>
          </w:p>
        </w:tc>
        <w:tc>
          <w:tcPr>
            <w:tcW w:w="846" w:type="dxa"/>
            <w:tcBorders>
              <w:top w:val="nil"/>
              <w:left w:val="nil"/>
              <w:bottom w:val="nil"/>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68a</w:t>
            </w:r>
          </w:p>
        </w:tc>
        <w:tc>
          <w:tcPr>
            <w:tcW w:w="1195" w:type="dxa"/>
            <w:tcBorders>
              <w:top w:val="nil"/>
              <w:left w:val="nil"/>
              <w:bottom w:val="nil"/>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6</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232</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291</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Perroi i Hijes</w:t>
            </w:r>
          </w:p>
        </w:tc>
        <w:tc>
          <w:tcPr>
            <w:tcW w:w="846"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68a/1</w:t>
            </w:r>
          </w:p>
        </w:tc>
        <w:tc>
          <w:tcPr>
            <w:tcW w:w="1195"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7</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233</w:t>
            </w:r>
          </w:p>
        </w:tc>
        <w:tc>
          <w:tcPr>
            <w:tcW w:w="709" w:type="dxa"/>
            <w:tcBorders>
              <w:top w:val="nil"/>
              <w:left w:val="nil"/>
              <w:bottom w:val="single" w:sz="4" w:space="0" w:color="auto"/>
              <w:right w:val="single" w:sz="4" w:space="0" w:color="auto"/>
            </w:tcBorders>
            <w:shd w:val="clear" w:color="auto" w:fill="C0C0C0"/>
            <w:noWrap/>
            <w:vAlign w:val="bottom"/>
          </w:tcPr>
          <w:p w:rsidR="003C1B2D" w:rsidRPr="00EF0249" w:rsidRDefault="003C1B2D" w:rsidP="003C1B2D">
            <w:pPr>
              <w:jc w:val="right"/>
              <w:rPr>
                <w:rFonts w:cs="Arial"/>
                <w:sz w:val="18"/>
                <w:szCs w:val="18"/>
              </w:rPr>
            </w:pPr>
            <w:r w:rsidRPr="00EF0249">
              <w:rPr>
                <w:rFonts w:cs="Arial"/>
                <w:sz w:val="18"/>
                <w:szCs w:val="18"/>
              </w:rPr>
              <w:t>292</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 </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68c</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Sip.zhvesh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34</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234</w:t>
            </w:r>
          </w:p>
        </w:tc>
        <w:tc>
          <w:tcPr>
            <w:tcW w:w="709" w:type="dxa"/>
            <w:tcBorders>
              <w:top w:val="nil"/>
              <w:left w:val="nil"/>
              <w:bottom w:val="single" w:sz="4" w:space="0" w:color="auto"/>
              <w:right w:val="single" w:sz="4" w:space="0" w:color="auto"/>
            </w:tcBorders>
            <w:shd w:val="clear" w:color="auto" w:fill="C0C0C0"/>
            <w:noWrap/>
            <w:vAlign w:val="bottom"/>
          </w:tcPr>
          <w:p w:rsidR="003C1B2D" w:rsidRPr="00EF0249" w:rsidRDefault="003C1B2D" w:rsidP="003C1B2D">
            <w:pPr>
              <w:jc w:val="right"/>
              <w:rPr>
                <w:rFonts w:cs="Arial"/>
                <w:sz w:val="18"/>
                <w:szCs w:val="18"/>
              </w:rPr>
            </w:pPr>
            <w:r w:rsidRPr="00EF0249">
              <w:rPr>
                <w:rFonts w:cs="Arial"/>
                <w:sz w:val="18"/>
                <w:szCs w:val="18"/>
              </w:rPr>
              <w:t>360</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Perroi i Caushit</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85a</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4.4</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235</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361</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tcPr>
          <w:p w:rsidR="003C1B2D" w:rsidRPr="00EF0249" w:rsidRDefault="003C1B2D" w:rsidP="003C1B2D">
            <w:pPr>
              <w:rPr>
                <w:sz w:val="18"/>
                <w:szCs w:val="18"/>
              </w:rPr>
            </w:pPr>
            <w:r w:rsidRPr="00EF0249">
              <w:rPr>
                <w:rFonts w:cs="Arial"/>
                <w:sz w:val="18"/>
                <w:szCs w:val="18"/>
              </w:rPr>
              <w:t>Perroi i Caushit</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85a/1</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236</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362</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tcPr>
          <w:p w:rsidR="003C1B2D" w:rsidRPr="00EF0249" w:rsidRDefault="003C1B2D" w:rsidP="003C1B2D">
            <w:pPr>
              <w:rPr>
                <w:sz w:val="18"/>
                <w:szCs w:val="18"/>
              </w:rPr>
            </w:pPr>
            <w:r w:rsidRPr="00EF0249">
              <w:rPr>
                <w:rFonts w:cs="Arial"/>
                <w:sz w:val="18"/>
                <w:szCs w:val="18"/>
              </w:rPr>
              <w:t>Perroi i Caushit</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85c</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3.2</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single" w:sz="4" w:space="0" w:color="auto"/>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237</w:t>
            </w: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363</w:t>
            </w:r>
          </w:p>
        </w:tc>
        <w:tc>
          <w:tcPr>
            <w:tcW w:w="1718"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single" w:sz="4" w:space="0" w:color="auto"/>
              <w:left w:val="nil"/>
              <w:bottom w:val="single" w:sz="4" w:space="0" w:color="auto"/>
              <w:right w:val="single" w:sz="4" w:space="0" w:color="auto"/>
            </w:tcBorders>
            <w:shd w:val="clear" w:color="auto" w:fill="auto"/>
            <w:noWrap/>
          </w:tcPr>
          <w:p w:rsidR="003C1B2D" w:rsidRPr="00EF0249" w:rsidRDefault="003C1B2D" w:rsidP="003C1B2D">
            <w:pPr>
              <w:rPr>
                <w:sz w:val="18"/>
                <w:szCs w:val="18"/>
              </w:rPr>
            </w:pPr>
            <w:r w:rsidRPr="00EF0249">
              <w:rPr>
                <w:rFonts w:cs="Arial"/>
                <w:sz w:val="18"/>
                <w:szCs w:val="18"/>
              </w:rPr>
              <w:t>Perroi i Caushit</w:t>
            </w:r>
          </w:p>
        </w:tc>
        <w:tc>
          <w:tcPr>
            <w:tcW w:w="846"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85c/1</w:t>
            </w:r>
          </w:p>
        </w:tc>
        <w:tc>
          <w:tcPr>
            <w:tcW w:w="1195"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1.2</w:t>
            </w:r>
          </w:p>
        </w:tc>
        <w:tc>
          <w:tcPr>
            <w:tcW w:w="1260"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single" w:sz="4" w:space="0" w:color="auto"/>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238</w:t>
            </w: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364</w:t>
            </w:r>
          </w:p>
        </w:tc>
        <w:tc>
          <w:tcPr>
            <w:tcW w:w="1718"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single" w:sz="4" w:space="0" w:color="auto"/>
              <w:left w:val="nil"/>
              <w:bottom w:val="single" w:sz="4" w:space="0" w:color="auto"/>
              <w:right w:val="single" w:sz="4" w:space="0" w:color="auto"/>
            </w:tcBorders>
            <w:shd w:val="clear" w:color="auto" w:fill="auto"/>
            <w:noWrap/>
          </w:tcPr>
          <w:p w:rsidR="003C1B2D" w:rsidRPr="00EF0249" w:rsidRDefault="003C1B2D" w:rsidP="003C1B2D">
            <w:pPr>
              <w:rPr>
                <w:sz w:val="18"/>
                <w:szCs w:val="18"/>
              </w:rPr>
            </w:pPr>
            <w:r w:rsidRPr="00EF0249">
              <w:rPr>
                <w:rFonts w:cs="Arial"/>
                <w:sz w:val="18"/>
                <w:szCs w:val="18"/>
              </w:rPr>
              <w:t>Perroi i Caushit</w:t>
            </w:r>
          </w:p>
        </w:tc>
        <w:tc>
          <w:tcPr>
            <w:tcW w:w="846"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85d</w:t>
            </w:r>
          </w:p>
        </w:tc>
        <w:tc>
          <w:tcPr>
            <w:tcW w:w="1195"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4.8</w:t>
            </w:r>
          </w:p>
        </w:tc>
        <w:tc>
          <w:tcPr>
            <w:tcW w:w="1260"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239</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365</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tcPr>
          <w:p w:rsidR="003C1B2D" w:rsidRPr="00EF0249" w:rsidRDefault="003C1B2D" w:rsidP="003C1B2D">
            <w:pPr>
              <w:rPr>
                <w:sz w:val="18"/>
                <w:szCs w:val="18"/>
              </w:rPr>
            </w:pPr>
            <w:r w:rsidRPr="00EF0249">
              <w:rPr>
                <w:rFonts w:cs="Arial"/>
                <w:sz w:val="18"/>
                <w:szCs w:val="18"/>
              </w:rPr>
              <w:t>Perroi i Caushit</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85d/1</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9.6</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240</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366</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tcPr>
          <w:p w:rsidR="003C1B2D" w:rsidRPr="00EF0249" w:rsidRDefault="003C1B2D" w:rsidP="003C1B2D">
            <w:pPr>
              <w:rPr>
                <w:sz w:val="18"/>
                <w:szCs w:val="18"/>
              </w:rPr>
            </w:pPr>
            <w:r w:rsidRPr="00EF0249">
              <w:rPr>
                <w:rFonts w:cs="Arial"/>
                <w:sz w:val="18"/>
                <w:szCs w:val="18"/>
              </w:rPr>
              <w:t>Perroi i Caushit</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85e</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Sip.inprod</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1.5</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241</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367</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Perroi i Haxhisit</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86a</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nil"/>
              <w:left w:val="nil"/>
              <w:bottom w:val="nil"/>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16.09</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242</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368</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Perroi i Haxhisit</w:t>
            </w:r>
          </w:p>
        </w:tc>
        <w:tc>
          <w:tcPr>
            <w:tcW w:w="846" w:type="dxa"/>
            <w:tcBorders>
              <w:top w:val="nil"/>
              <w:left w:val="nil"/>
              <w:bottom w:val="nil"/>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86a/1</w:t>
            </w:r>
          </w:p>
        </w:tc>
        <w:tc>
          <w:tcPr>
            <w:tcW w:w="1195" w:type="dxa"/>
            <w:tcBorders>
              <w:top w:val="nil"/>
              <w:left w:val="nil"/>
              <w:bottom w:val="nil"/>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10.58</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243</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369</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 xml:space="preserve">Hija e Madhe </w:t>
            </w:r>
          </w:p>
        </w:tc>
        <w:tc>
          <w:tcPr>
            <w:tcW w:w="846"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87a</w:t>
            </w:r>
          </w:p>
        </w:tc>
        <w:tc>
          <w:tcPr>
            <w:tcW w:w="1195"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14.2</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244</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370</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 xml:space="preserve">Hija e Madhe </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87a/1</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0.4</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245</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371</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 xml:space="preserve">Hija e Madhe </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87c</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3</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246</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372</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 </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87d</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Kullote</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4.5</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247</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373</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nil"/>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 </w:t>
            </w:r>
          </w:p>
        </w:tc>
        <w:tc>
          <w:tcPr>
            <w:tcW w:w="846" w:type="dxa"/>
            <w:tcBorders>
              <w:top w:val="nil"/>
              <w:left w:val="nil"/>
              <w:bottom w:val="nil"/>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87e</w:t>
            </w:r>
          </w:p>
        </w:tc>
        <w:tc>
          <w:tcPr>
            <w:tcW w:w="1195" w:type="dxa"/>
            <w:tcBorders>
              <w:top w:val="nil"/>
              <w:left w:val="nil"/>
              <w:bottom w:val="nil"/>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Sip.zhvesh</w:t>
            </w:r>
          </w:p>
        </w:tc>
        <w:tc>
          <w:tcPr>
            <w:tcW w:w="923" w:type="dxa"/>
            <w:tcBorders>
              <w:top w:val="nil"/>
              <w:left w:val="nil"/>
              <w:bottom w:val="nil"/>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25.75</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248</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374</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Perroi i Naxhijes</w:t>
            </w:r>
          </w:p>
        </w:tc>
        <w:tc>
          <w:tcPr>
            <w:tcW w:w="846"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88a</w:t>
            </w:r>
          </w:p>
        </w:tc>
        <w:tc>
          <w:tcPr>
            <w:tcW w:w="1195"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6.4</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249</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375</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tcPr>
          <w:p w:rsidR="003C1B2D" w:rsidRPr="00EF0249" w:rsidRDefault="003C1B2D" w:rsidP="003C1B2D">
            <w:pPr>
              <w:rPr>
                <w:sz w:val="18"/>
                <w:szCs w:val="18"/>
              </w:rPr>
            </w:pPr>
            <w:r w:rsidRPr="00EF0249">
              <w:rPr>
                <w:rFonts w:cs="Arial"/>
                <w:sz w:val="18"/>
                <w:szCs w:val="18"/>
              </w:rPr>
              <w:t>Perroi i Naxhijes</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88a/1</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0.8</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250</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376</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tcPr>
          <w:p w:rsidR="003C1B2D" w:rsidRPr="00EF0249" w:rsidRDefault="003C1B2D" w:rsidP="003C1B2D">
            <w:pPr>
              <w:rPr>
                <w:sz w:val="18"/>
                <w:szCs w:val="18"/>
              </w:rPr>
            </w:pPr>
            <w:r w:rsidRPr="00EF0249">
              <w:rPr>
                <w:rFonts w:cs="Arial"/>
                <w:sz w:val="18"/>
                <w:szCs w:val="18"/>
              </w:rPr>
              <w:t>Perroi i Naxhijes</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88c</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15.5</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251</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377</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tcPr>
          <w:p w:rsidR="003C1B2D" w:rsidRPr="00EF0249" w:rsidRDefault="003C1B2D" w:rsidP="003C1B2D">
            <w:pPr>
              <w:rPr>
                <w:sz w:val="18"/>
                <w:szCs w:val="18"/>
              </w:rPr>
            </w:pPr>
            <w:r w:rsidRPr="00EF0249">
              <w:rPr>
                <w:rFonts w:cs="Arial"/>
                <w:sz w:val="18"/>
                <w:szCs w:val="18"/>
              </w:rPr>
              <w:t>Perroi i Naxhijes</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88d</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16.25</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252</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378</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tcPr>
          <w:p w:rsidR="003C1B2D" w:rsidRPr="00EF0249" w:rsidRDefault="003C1B2D" w:rsidP="003C1B2D">
            <w:pPr>
              <w:rPr>
                <w:sz w:val="18"/>
                <w:szCs w:val="18"/>
              </w:rPr>
            </w:pPr>
            <w:r w:rsidRPr="00EF0249">
              <w:rPr>
                <w:rFonts w:cs="Arial"/>
                <w:sz w:val="18"/>
                <w:szCs w:val="18"/>
              </w:rPr>
              <w:t>Perroi i Naxhijes</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88e</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4.75</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253</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379</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tcPr>
          <w:p w:rsidR="003C1B2D" w:rsidRPr="00EF0249" w:rsidRDefault="003C1B2D" w:rsidP="003C1B2D">
            <w:pPr>
              <w:rPr>
                <w:sz w:val="18"/>
                <w:szCs w:val="18"/>
              </w:rPr>
            </w:pPr>
            <w:r w:rsidRPr="00EF0249">
              <w:rPr>
                <w:rFonts w:cs="Arial"/>
                <w:sz w:val="18"/>
                <w:szCs w:val="18"/>
              </w:rPr>
              <w:t>Perroi i Naxhijes</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89a</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64</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254</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380</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 </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89b</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Sip.zhvesh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3.25</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255</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381</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tcPr>
          <w:p w:rsidR="003C1B2D" w:rsidRPr="00EF0249" w:rsidRDefault="003C1B2D" w:rsidP="003C1B2D">
            <w:pPr>
              <w:rPr>
                <w:sz w:val="18"/>
                <w:szCs w:val="18"/>
              </w:rPr>
            </w:pPr>
            <w:r w:rsidRPr="00EF0249">
              <w:rPr>
                <w:rFonts w:cs="Arial"/>
                <w:sz w:val="18"/>
                <w:szCs w:val="18"/>
              </w:rPr>
              <w:t>Perroi i Naxhijes</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89c</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Sip.joprod</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1.5</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256</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382</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tcPr>
          <w:p w:rsidR="003C1B2D" w:rsidRPr="00EF0249" w:rsidRDefault="003C1B2D" w:rsidP="003C1B2D">
            <w:pPr>
              <w:rPr>
                <w:sz w:val="18"/>
                <w:szCs w:val="18"/>
              </w:rPr>
            </w:pPr>
            <w:r w:rsidRPr="00EF0249">
              <w:rPr>
                <w:rFonts w:cs="Arial"/>
                <w:sz w:val="18"/>
                <w:szCs w:val="18"/>
              </w:rPr>
              <w:t>Perroi i Naxhijes</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90a</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32.75</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257</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383</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tcPr>
          <w:p w:rsidR="003C1B2D" w:rsidRPr="00EF0249" w:rsidRDefault="003C1B2D" w:rsidP="003C1B2D">
            <w:pPr>
              <w:rPr>
                <w:sz w:val="18"/>
                <w:szCs w:val="18"/>
              </w:rPr>
            </w:pPr>
            <w:r w:rsidRPr="00EF0249">
              <w:rPr>
                <w:rFonts w:cs="Arial"/>
                <w:sz w:val="18"/>
                <w:szCs w:val="18"/>
              </w:rPr>
              <w:t>Perroi i Naxhijes</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90b</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Sip.zhvesh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3.5</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258</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384</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tcPr>
          <w:p w:rsidR="003C1B2D" w:rsidRPr="00EF0249" w:rsidRDefault="003C1B2D" w:rsidP="003C1B2D">
            <w:pPr>
              <w:rPr>
                <w:sz w:val="18"/>
                <w:szCs w:val="18"/>
              </w:rPr>
            </w:pPr>
            <w:r w:rsidRPr="00EF0249">
              <w:rPr>
                <w:rFonts w:cs="Arial"/>
                <w:sz w:val="18"/>
                <w:szCs w:val="18"/>
              </w:rPr>
              <w:t>Perroi i Naxhijes</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90c</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Sip.joprod</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259</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385</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tcPr>
          <w:p w:rsidR="003C1B2D" w:rsidRPr="00EF0249" w:rsidRDefault="003C1B2D" w:rsidP="003C1B2D">
            <w:pPr>
              <w:rPr>
                <w:sz w:val="18"/>
                <w:szCs w:val="18"/>
              </w:rPr>
            </w:pPr>
            <w:r w:rsidRPr="00EF0249">
              <w:rPr>
                <w:rFonts w:cs="Arial"/>
                <w:sz w:val="18"/>
                <w:szCs w:val="18"/>
              </w:rPr>
              <w:t>Perroi i Naxhijes</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91a</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40.3</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260</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386</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tcPr>
          <w:p w:rsidR="003C1B2D" w:rsidRPr="00EF0249" w:rsidRDefault="003C1B2D" w:rsidP="003C1B2D">
            <w:pPr>
              <w:rPr>
                <w:sz w:val="18"/>
                <w:szCs w:val="18"/>
              </w:rPr>
            </w:pPr>
            <w:r w:rsidRPr="00EF0249">
              <w:rPr>
                <w:rFonts w:cs="Arial"/>
                <w:sz w:val="18"/>
                <w:szCs w:val="18"/>
              </w:rPr>
              <w:t>Perroi i Naxhijes</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91a/1</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2.7</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261</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387</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Perroi i Kasit</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91c</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Sip.zhvesh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6.75</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262</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388</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 </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91d</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Sip.joprod</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1.75</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263</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389</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Perroi i Kasit</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92a</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17.25</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264</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390</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Perroi i Kasit</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92c</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6.25</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265</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391</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Perroi i Kasit</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92d</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Sip.zhvesh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11.25</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266</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392</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Faqja Prroit Alltates</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93a</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35.6</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267</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393</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Faqja Prroit Alltates</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93a/1</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0.7</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single" w:sz="4" w:space="0" w:color="auto"/>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268</w:t>
            </w: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394</w:t>
            </w:r>
          </w:p>
        </w:tc>
        <w:tc>
          <w:tcPr>
            <w:tcW w:w="1718"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Faqja Prroit Alltates</w:t>
            </w:r>
          </w:p>
        </w:tc>
        <w:tc>
          <w:tcPr>
            <w:tcW w:w="846"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93c</w:t>
            </w:r>
          </w:p>
        </w:tc>
        <w:tc>
          <w:tcPr>
            <w:tcW w:w="1195"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Kullote</w:t>
            </w:r>
          </w:p>
        </w:tc>
        <w:tc>
          <w:tcPr>
            <w:tcW w:w="923"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3.75</w:t>
            </w:r>
          </w:p>
        </w:tc>
        <w:tc>
          <w:tcPr>
            <w:tcW w:w="1260"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single" w:sz="4" w:space="0" w:color="auto"/>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269</w:t>
            </w: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395</w:t>
            </w:r>
          </w:p>
        </w:tc>
        <w:tc>
          <w:tcPr>
            <w:tcW w:w="1718"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 </w:t>
            </w:r>
          </w:p>
        </w:tc>
        <w:tc>
          <w:tcPr>
            <w:tcW w:w="846"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93d</w:t>
            </w:r>
          </w:p>
        </w:tc>
        <w:tc>
          <w:tcPr>
            <w:tcW w:w="1195"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Sip.zhvesh</w:t>
            </w:r>
          </w:p>
        </w:tc>
        <w:tc>
          <w:tcPr>
            <w:tcW w:w="923"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10</w:t>
            </w:r>
          </w:p>
        </w:tc>
        <w:tc>
          <w:tcPr>
            <w:tcW w:w="1260"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270</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396</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Kodra e Gjelit</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94a</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10.2</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271</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397</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 </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94c</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Kullote</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6.4</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272</w:t>
            </w:r>
          </w:p>
        </w:tc>
        <w:tc>
          <w:tcPr>
            <w:tcW w:w="709" w:type="dxa"/>
            <w:tcBorders>
              <w:top w:val="nil"/>
              <w:left w:val="nil"/>
              <w:bottom w:val="single" w:sz="4" w:space="0" w:color="auto"/>
              <w:right w:val="single" w:sz="4" w:space="0" w:color="auto"/>
            </w:tcBorders>
            <w:shd w:val="clear" w:color="auto" w:fill="C0C0C0"/>
            <w:noWrap/>
            <w:vAlign w:val="bottom"/>
          </w:tcPr>
          <w:p w:rsidR="003C1B2D" w:rsidRPr="00EF0249" w:rsidRDefault="003C1B2D" w:rsidP="003C1B2D">
            <w:pPr>
              <w:jc w:val="right"/>
              <w:rPr>
                <w:rFonts w:cs="Arial"/>
                <w:sz w:val="18"/>
                <w:szCs w:val="18"/>
              </w:rPr>
            </w:pPr>
            <w:r w:rsidRPr="00EF0249">
              <w:rPr>
                <w:rFonts w:cs="Arial"/>
                <w:sz w:val="18"/>
                <w:szCs w:val="18"/>
              </w:rPr>
              <w:t>398</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Kodra e Gjelit</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94d</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Sip.zhvesh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1.75</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273</w:t>
            </w:r>
          </w:p>
        </w:tc>
        <w:tc>
          <w:tcPr>
            <w:tcW w:w="709" w:type="dxa"/>
            <w:tcBorders>
              <w:top w:val="nil"/>
              <w:left w:val="nil"/>
              <w:bottom w:val="single" w:sz="4" w:space="0" w:color="auto"/>
              <w:right w:val="single" w:sz="4" w:space="0" w:color="auto"/>
            </w:tcBorders>
            <w:shd w:val="clear" w:color="auto" w:fill="C0C0C0"/>
            <w:noWrap/>
            <w:vAlign w:val="bottom"/>
          </w:tcPr>
          <w:p w:rsidR="003C1B2D" w:rsidRPr="00EF0249" w:rsidRDefault="003C1B2D" w:rsidP="003C1B2D">
            <w:pPr>
              <w:jc w:val="right"/>
              <w:rPr>
                <w:rFonts w:cs="Arial"/>
                <w:sz w:val="18"/>
                <w:szCs w:val="18"/>
              </w:rPr>
            </w:pPr>
            <w:r w:rsidRPr="00EF0249">
              <w:rPr>
                <w:rFonts w:cs="Arial"/>
                <w:sz w:val="18"/>
                <w:szCs w:val="18"/>
              </w:rPr>
              <w:t>469</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Baldushk (Vrap)</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Vrapi</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20a</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1.25</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274</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470</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Mali Sallanak</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21a</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15</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275</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471</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 </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21c</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Sip.inprod</w:t>
            </w:r>
          </w:p>
        </w:tc>
        <w:tc>
          <w:tcPr>
            <w:tcW w:w="923" w:type="dxa"/>
            <w:tcBorders>
              <w:top w:val="nil"/>
              <w:left w:val="nil"/>
              <w:bottom w:val="nil"/>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2.5</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276</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472</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Mali Sallanak</w:t>
            </w:r>
          </w:p>
        </w:tc>
        <w:tc>
          <w:tcPr>
            <w:tcW w:w="846" w:type="dxa"/>
            <w:tcBorders>
              <w:top w:val="nil"/>
              <w:left w:val="nil"/>
              <w:bottom w:val="nil"/>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22a</w:t>
            </w:r>
          </w:p>
        </w:tc>
        <w:tc>
          <w:tcPr>
            <w:tcW w:w="1195" w:type="dxa"/>
            <w:tcBorders>
              <w:top w:val="nil"/>
              <w:left w:val="nil"/>
              <w:bottom w:val="nil"/>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14.04</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277</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473</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Mali Sallanak</w:t>
            </w:r>
          </w:p>
        </w:tc>
        <w:tc>
          <w:tcPr>
            <w:tcW w:w="846"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22c</w:t>
            </w:r>
          </w:p>
        </w:tc>
        <w:tc>
          <w:tcPr>
            <w:tcW w:w="1195"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6.56</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278</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474</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 </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22d</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Sip.zhvesh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23.25</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279</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475</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 </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22e</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Sip.inprod</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1.5</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280</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476</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 xml:space="preserve">Qafa e Vrapit </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23a</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6.3</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281</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477</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nil"/>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 </w:t>
            </w:r>
          </w:p>
        </w:tc>
        <w:tc>
          <w:tcPr>
            <w:tcW w:w="846" w:type="dxa"/>
            <w:tcBorders>
              <w:top w:val="nil"/>
              <w:left w:val="nil"/>
              <w:bottom w:val="nil"/>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23c</w:t>
            </w:r>
          </w:p>
        </w:tc>
        <w:tc>
          <w:tcPr>
            <w:tcW w:w="1195" w:type="dxa"/>
            <w:tcBorders>
              <w:top w:val="nil"/>
              <w:left w:val="nil"/>
              <w:bottom w:val="nil"/>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Sip.zhvesh</w:t>
            </w:r>
          </w:p>
        </w:tc>
        <w:tc>
          <w:tcPr>
            <w:tcW w:w="923" w:type="dxa"/>
            <w:tcBorders>
              <w:top w:val="nil"/>
              <w:left w:val="nil"/>
              <w:bottom w:val="nil"/>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19.56</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282</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478</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 xml:space="preserve">Qafa e Vrapit </w:t>
            </w:r>
          </w:p>
        </w:tc>
        <w:tc>
          <w:tcPr>
            <w:tcW w:w="846"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23d</w:t>
            </w:r>
          </w:p>
        </w:tc>
        <w:tc>
          <w:tcPr>
            <w:tcW w:w="1195"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4</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283</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479</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Sharra e Madhe</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24a</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Sip.zhvesh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26.5</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284</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480</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Gabzotli</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25a</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17.55</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285</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481</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Gabzotli</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25c</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32.5</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286</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482</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 </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25d</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Sip.zhvesh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12.75</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287</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483</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Zabeli</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26a</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10</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288</w:t>
            </w:r>
          </w:p>
        </w:tc>
        <w:tc>
          <w:tcPr>
            <w:tcW w:w="709" w:type="dxa"/>
            <w:tcBorders>
              <w:top w:val="nil"/>
              <w:left w:val="nil"/>
              <w:bottom w:val="single" w:sz="4" w:space="0" w:color="auto"/>
              <w:right w:val="single" w:sz="4" w:space="0" w:color="auto"/>
            </w:tcBorders>
            <w:shd w:val="clear" w:color="auto" w:fill="C0C0C0"/>
            <w:noWrap/>
            <w:vAlign w:val="bottom"/>
          </w:tcPr>
          <w:p w:rsidR="003C1B2D" w:rsidRPr="00EF0249" w:rsidRDefault="003C1B2D" w:rsidP="003C1B2D">
            <w:pPr>
              <w:jc w:val="right"/>
              <w:rPr>
                <w:rFonts w:cs="Arial"/>
                <w:sz w:val="18"/>
                <w:szCs w:val="18"/>
              </w:rPr>
            </w:pPr>
            <w:r w:rsidRPr="00EF0249">
              <w:rPr>
                <w:rFonts w:cs="Arial"/>
                <w:sz w:val="18"/>
                <w:szCs w:val="18"/>
              </w:rPr>
              <w:t>484</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 </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26b</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Sip.inprod</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21.25</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289</w:t>
            </w:r>
          </w:p>
        </w:tc>
        <w:tc>
          <w:tcPr>
            <w:tcW w:w="709" w:type="dxa"/>
            <w:tcBorders>
              <w:top w:val="nil"/>
              <w:left w:val="nil"/>
              <w:bottom w:val="single" w:sz="4" w:space="0" w:color="auto"/>
              <w:right w:val="single" w:sz="4" w:space="0" w:color="auto"/>
            </w:tcBorders>
            <w:shd w:val="clear" w:color="auto" w:fill="C0C0C0"/>
            <w:noWrap/>
            <w:vAlign w:val="bottom"/>
          </w:tcPr>
          <w:p w:rsidR="003C1B2D" w:rsidRPr="00EF0249" w:rsidRDefault="003C1B2D" w:rsidP="003C1B2D">
            <w:pPr>
              <w:jc w:val="right"/>
              <w:rPr>
                <w:rFonts w:cs="Arial"/>
                <w:sz w:val="18"/>
                <w:szCs w:val="18"/>
              </w:rPr>
            </w:pPr>
            <w:r w:rsidRPr="00EF0249">
              <w:rPr>
                <w:rFonts w:cs="Arial"/>
                <w:sz w:val="18"/>
                <w:szCs w:val="18"/>
              </w:rPr>
              <w:t>525</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Ek.Pyj."Rove-Lunxh"</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Kodra Kacurele</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6a</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5</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290</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526</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Kodra Kacurele</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6c</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nil"/>
              <w:left w:val="nil"/>
              <w:bottom w:val="nil"/>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10.75</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291</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527</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Kodra Kacurele</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6d</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Kullote</w:t>
            </w:r>
          </w:p>
        </w:tc>
        <w:tc>
          <w:tcPr>
            <w:tcW w:w="923"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1.5</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292</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528</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Kodra Kacurele</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7a</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7.25</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293</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529</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Kodra Kacurele</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7c</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18</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294</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530</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Kodra Kacurele</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7d</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Kullote</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1.5</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295</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531</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Perroi I Pyse</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8a</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26.25</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296</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532</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Perroi I Pyse</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8c</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9.2</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297</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533</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Perroi I Pyse</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8d</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Kullote</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8.25</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single" w:sz="4" w:space="0" w:color="auto"/>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298</w:t>
            </w: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534</w:t>
            </w:r>
          </w:p>
        </w:tc>
        <w:tc>
          <w:tcPr>
            <w:tcW w:w="1718"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Perroi i Pyse</w:t>
            </w:r>
          </w:p>
        </w:tc>
        <w:tc>
          <w:tcPr>
            <w:tcW w:w="846"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8e</w:t>
            </w:r>
          </w:p>
        </w:tc>
        <w:tc>
          <w:tcPr>
            <w:tcW w:w="1195"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Sip.zhvesh</w:t>
            </w:r>
          </w:p>
        </w:tc>
        <w:tc>
          <w:tcPr>
            <w:tcW w:w="923"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4.3</w:t>
            </w:r>
          </w:p>
        </w:tc>
        <w:tc>
          <w:tcPr>
            <w:tcW w:w="1260"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single" w:sz="4" w:space="0" w:color="auto"/>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299</w:t>
            </w: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535</w:t>
            </w:r>
          </w:p>
        </w:tc>
        <w:tc>
          <w:tcPr>
            <w:tcW w:w="1718"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Kodra e Qenve</w:t>
            </w:r>
          </w:p>
        </w:tc>
        <w:tc>
          <w:tcPr>
            <w:tcW w:w="846"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9a</w:t>
            </w:r>
          </w:p>
        </w:tc>
        <w:tc>
          <w:tcPr>
            <w:tcW w:w="1195"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25.5</w:t>
            </w:r>
          </w:p>
        </w:tc>
        <w:tc>
          <w:tcPr>
            <w:tcW w:w="1260"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300</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536</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Kodra e Qenve</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9c</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3.5</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301</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537</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Kodra e Qenve</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9d</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Sip.zhvesh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3.5</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302</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538</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Hurdha e Derrit</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10a</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24.25</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303</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539</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Hurdha e Derrit</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10c</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23.45</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304</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540</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Hurdha e Derrit</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10d</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Sip.zhvesh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6.85</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305</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541</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Frasheri i Zi</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11a</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1.75</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306</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542</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Frasheri i Zi</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11c</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41.75</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307</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543</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Frasheri i Zi</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11d</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Sip.zhvesh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5.25</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308</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544</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Faqja e Rrethit</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12a</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2.75</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309</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545</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Murrizi</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12c</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7.25</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310</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546</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Murrizi</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12d</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nil"/>
              <w:left w:val="nil"/>
              <w:bottom w:val="nil"/>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10.5</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311</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547</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Murrizi</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12e</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Sip.zhvesh</w:t>
            </w:r>
          </w:p>
        </w:tc>
        <w:tc>
          <w:tcPr>
            <w:tcW w:w="923"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312</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548</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Murrizi</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13a</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24.25</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313</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549</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Perroi i Bathores</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14a</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20</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314</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550</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Perroi i Bathores</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14c</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Sip.zhvesh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4</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315</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551</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Perroi i Bathores</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15a</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20.5</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316</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552</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Perroi i Bathores</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15c</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Sip.zhvesh</w:t>
            </w:r>
          </w:p>
        </w:tc>
        <w:tc>
          <w:tcPr>
            <w:tcW w:w="923" w:type="dxa"/>
            <w:tcBorders>
              <w:top w:val="nil"/>
              <w:left w:val="nil"/>
              <w:bottom w:val="nil"/>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4.75</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317</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553</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Gryka e Hurdhes</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16a</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20.25</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318</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554</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Gryka e Hurdhes</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16c</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Kullote</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4</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319</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555</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Gryka e Hurdhes</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16d</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Sip.zhvesh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5.5</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320</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556</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Gryka e Hurdhes</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17a</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28.25</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321</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557</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Gryka e Hurdhes</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17c</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Sip.zhvesh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3</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322</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558</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Gryka e Lofates</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18a</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7</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323</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559</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Gryka e Lofates</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18c</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15</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324</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560</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Gryka e Lofates</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18d</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Sip.zhvesh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18.5</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325</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561</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Gryka e Lofates</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19a</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11.35</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326</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562</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Gryka e Lofates</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19b</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12.35</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327</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563</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Qafa e Koses</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20a</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31.6</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328</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564</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Qafa e Koses</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20c</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6</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single" w:sz="4" w:space="0" w:color="auto"/>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329</w:t>
            </w: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565</w:t>
            </w:r>
          </w:p>
        </w:tc>
        <w:tc>
          <w:tcPr>
            <w:tcW w:w="1718"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Qafa e Koses</w:t>
            </w:r>
          </w:p>
        </w:tc>
        <w:tc>
          <w:tcPr>
            <w:tcW w:w="846"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20d</w:t>
            </w:r>
          </w:p>
        </w:tc>
        <w:tc>
          <w:tcPr>
            <w:tcW w:w="1195"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Sip.zhvesh</w:t>
            </w:r>
          </w:p>
        </w:tc>
        <w:tc>
          <w:tcPr>
            <w:tcW w:w="923"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2.75</w:t>
            </w:r>
          </w:p>
        </w:tc>
        <w:tc>
          <w:tcPr>
            <w:tcW w:w="1260"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single" w:sz="4" w:space="0" w:color="auto"/>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330</w:t>
            </w: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566</w:t>
            </w:r>
          </w:p>
        </w:tc>
        <w:tc>
          <w:tcPr>
            <w:tcW w:w="1718"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Qafa e Koses</w:t>
            </w:r>
          </w:p>
        </w:tc>
        <w:tc>
          <w:tcPr>
            <w:tcW w:w="846"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21a</w:t>
            </w:r>
          </w:p>
        </w:tc>
        <w:tc>
          <w:tcPr>
            <w:tcW w:w="1195"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14.75</w:t>
            </w:r>
          </w:p>
        </w:tc>
        <w:tc>
          <w:tcPr>
            <w:tcW w:w="1260"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331</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567</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Qafa e Koses</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21b</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2.5</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332</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568</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Qafa e Koses</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21c</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2.25</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333</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569</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Qafa e Koses</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21d</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Sip.zhvesh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10</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334</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570</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Qafa e Koses</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21e</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Livadh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335</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571</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Dushku i Kuq</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22a</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12.75</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336</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572</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Dushku i Kuq</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22b</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nil"/>
              <w:left w:val="nil"/>
              <w:bottom w:val="nil"/>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7.5</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337</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573</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Dushku i Kuq</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22c</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Sip.zhvesh</w:t>
            </w:r>
          </w:p>
        </w:tc>
        <w:tc>
          <w:tcPr>
            <w:tcW w:w="923"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7</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338</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574</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Dushku i Kuq</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22d</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Livadh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1.75</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339</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575</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Dushku i Kuq</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22e</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Sip.inprod</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2.25</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340</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576</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Dergot</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23a</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23.5</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341</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577</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Dergot</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23c</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8.25</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342</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578</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Dergot</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23d</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Kullote</w:t>
            </w:r>
          </w:p>
        </w:tc>
        <w:tc>
          <w:tcPr>
            <w:tcW w:w="923" w:type="dxa"/>
            <w:tcBorders>
              <w:top w:val="nil"/>
              <w:left w:val="nil"/>
              <w:bottom w:val="nil"/>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1.5</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343</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579</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Dergot</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23e</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Livadh</w:t>
            </w:r>
          </w:p>
        </w:tc>
        <w:tc>
          <w:tcPr>
            <w:tcW w:w="923"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344</w:t>
            </w:r>
          </w:p>
        </w:tc>
        <w:tc>
          <w:tcPr>
            <w:tcW w:w="709" w:type="dxa"/>
            <w:tcBorders>
              <w:top w:val="nil"/>
              <w:left w:val="nil"/>
              <w:bottom w:val="single" w:sz="4" w:space="0" w:color="auto"/>
              <w:right w:val="single" w:sz="4" w:space="0" w:color="auto"/>
            </w:tcBorders>
            <w:shd w:val="clear" w:color="auto" w:fill="C0C0C0"/>
            <w:noWrap/>
            <w:vAlign w:val="bottom"/>
          </w:tcPr>
          <w:p w:rsidR="003C1B2D" w:rsidRPr="00EF0249" w:rsidRDefault="003C1B2D" w:rsidP="003C1B2D">
            <w:pPr>
              <w:jc w:val="right"/>
              <w:rPr>
                <w:rFonts w:cs="Arial"/>
                <w:sz w:val="18"/>
                <w:szCs w:val="18"/>
              </w:rPr>
            </w:pPr>
            <w:r w:rsidRPr="00EF0249">
              <w:rPr>
                <w:rFonts w:cs="Arial"/>
                <w:sz w:val="18"/>
                <w:szCs w:val="18"/>
              </w:rPr>
              <w:t>580</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Dergot</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23f</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Sip.inprod</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1.5</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345</w:t>
            </w:r>
          </w:p>
        </w:tc>
        <w:tc>
          <w:tcPr>
            <w:tcW w:w="709" w:type="dxa"/>
            <w:tcBorders>
              <w:top w:val="nil"/>
              <w:left w:val="nil"/>
              <w:bottom w:val="single" w:sz="4" w:space="0" w:color="auto"/>
              <w:right w:val="single" w:sz="4" w:space="0" w:color="auto"/>
            </w:tcBorders>
            <w:shd w:val="clear" w:color="auto" w:fill="C0C0C0"/>
            <w:noWrap/>
            <w:vAlign w:val="bottom"/>
          </w:tcPr>
          <w:p w:rsidR="003C1B2D" w:rsidRPr="00EF0249" w:rsidRDefault="003C1B2D" w:rsidP="003C1B2D">
            <w:pPr>
              <w:jc w:val="right"/>
              <w:rPr>
                <w:rFonts w:cs="Arial"/>
                <w:sz w:val="18"/>
                <w:szCs w:val="18"/>
              </w:rPr>
            </w:pPr>
            <w:r w:rsidRPr="00EF0249">
              <w:rPr>
                <w:rFonts w:cs="Arial"/>
                <w:sz w:val="18"/>
                <w:szCs w:val="18"/>
              </w:rPr>
              <w:t>711</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Faqja e Gorgave</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108a</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7</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346</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712</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Faqja e Gorgave</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108c</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11.55</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347</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713</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Faqja e Gorgave</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108d</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21.1</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348</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714</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 </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108e</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Sip.zhvesh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2.25</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349</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715</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Faqja e Gorgave</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109a</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11.85</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350</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716</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Faqja e Gorgave</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109c</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19.1</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351</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717</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 </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109d</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Sip.zhvesh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4</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352</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718</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 </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109e</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Sip.zhvesh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3.75</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353</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719</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Perroi i Bedinit</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110a</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9.4</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354</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720</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Perroi i Bedinit</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110c</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4.25</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355</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721</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Perroi i Bedinit</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110d</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Sip.zhvesh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21.75</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356</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722</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Perroi i Bedinit</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111a</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11</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357</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723</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Perroi i Bedinit</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111b</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4.5</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358</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724</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 </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11c</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Sip.zhvesh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14</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359</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725</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 </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11d</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Sip.zhvesh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13.25</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single" w:sz="4" w:space="0" w:color="auto"/>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360</w:t>
            </w: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726</w:t>
            </w:r>
          </w:p>
        </w:tc>
        <w:tc>
          <w:tcPr>
            <w:tcW w:w="1718"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Kakunje</w:t>
            </w:r>
          </w:p>
        </w:tc>
        <w:tc>
          <w:tcPr>
            <w:tcW w:w="846"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112a</w:t>
            </w:r>
          </w:p>
        </w:tc>
        <w:tc>
          <w:tcPr>
            <w:tcW w:w="1195"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19.05</w:t>
            </w:r>
          </w:p>
        </w:tc>
        <w:tc>
          <w:tcPr>
            <w:tcW w:w="1260"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single" w:sz="4" w:space="0" w:color="auto"/>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361</w:t>
            </w: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727</w:t>
            </w:r>
          </w:p>
        </w:tc>
        <w:tc>
          <w:tcPr>
            <w:tcW w:w="1718"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Perroi i Bedinit</w:t>
            </w:r>
          </w:p>
        </w:tc>
        <w:tc>
          <w:tcPr>
            <w:tcW w:w="846"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112c</w:t>
            </w:r>
          </w:p>
        </w:tc>
        <w:tc>
          <w:tcPr>
            <w:tcW w:w="1195"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3.8</w:t>
            </w:r>
          </w:p>
        </w:tc>
        <w:tc>
          <w:tcPr>
            <w:tcW w:w="1260"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362</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728</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Perroi i Bedinit</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112d</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nil"/>
              <w:left w:val="nil"/>
              <w:bottom w:val="nil"/>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2.75</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363</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729</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Perroi i Bedinit</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112e</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9.6</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364</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730</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Perroi i Bedinit</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113a</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5.75</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365</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731</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Perroi i Bedinit</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113b</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18.25</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366</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732</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Perroi i Bedinit</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113c</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21.5</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367</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733</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 </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113d</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Sip.zhvesh</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4.25</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368</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734</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Perroi i Gorges</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114a</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nil"/>
              <w:left w:val="nil"/>
              <w:bottom w:val="nil"/>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12</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369</w:t>
            </w:r>
          </w:p>
        </w:tc>
        <w:tc>
          <w:tcPr>
            <w:tcW w:w="709" w:type="dxa"/>
            <w:tcBorders>
              <w:top w:val="nil"/>
              <w:left w:val="nil"/>
              <w:bottom w:val="single" w:sz="4" w:space="0" w:color="auto"/>
              <w:right w:val="single" w:sz="4" w:space="0" w:color="auto"/>
            </w:tcBorders>
            <w:shd w:val="clear" w:color="auto" w:fill="C0C0C0"/>
            <w:noWrap/>
            <w:vAlign w:val="bottom"/>
          </w:tcPr>
          <w:p w:rsidR="003C1B2D" w:rsidRPr="00EF0249" w:rsidRDefault="003C1B2D" w:rsidP="003C1B2D">
            <w:pPr>
              <w:jc w:val="right"/>
              <w:rPr>
                <w:rFonts w:cs="Arial"/>
                <w:sz w:val="18"/>
                <w:szCs w:val="18"/>
              </w:rPr>
            </w:pPr>
            <w:r w:rsidRPr="00EF0249">
              <w:rPr>
                <w:rFonts w:cs="Arial"/>
                <w:sz w:val="18"/>
                <w:szCs w:val="18"/>
              </w:rPr>
              <w:t>735</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Perroi i Gorges</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114b</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Py.prodh</w:t>
            </w:r>
          </w:p>
        </w:tc>
        <w:tc>
          <w:tcPr>
            <w:tcW w:w="923" w:type="dxa"/>
            <w:tcBorders>
              <w:top w:val="single" w:sz="4" w:space="0" w:color="auto"/>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10.75</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370</w:t>
            </w:r>
          </w:p>
        </w:tc>
        <w:tc>
          <w:tcPr>
            <w:tcW w:w="709" w:type="dxa"/>
            <w:tcBorders>
              <w:top w:val="nil"/>
              <w:left w:val="nil"/>
              <w:bottom w:val="single" w:sz="4" w:space="0" w:color="auto"/>
              <w:right w:val="single" w:sz="4" w:space="0" w:color="auto"/>
            </w:tcBorders>
            <w:shd w:val="clear" w:color="auto" w:fill="C0C0C0"/>
            <w:noWrap/>
            <w:vAlign w:val="bottom"/>
          </w:tcPr>
          <w:p w:rsidR="003C1B2D" w:rsidRPr="00EF0249" w:rsidRDefault="003C1B2D" w:rsidP="003C1B2D">
            <w:pPr>
              <w:jc w:val="right"/>
              <w:rPr>
                <w:rFonts w:cs="Arial"/>
                <w:sz w:val="18"/>
                <w:szCs w:val="18"/>
              </w:rPr>
            </w:pPr>
            <w:r w:rsidRPr="00EF0249">
              <w:rPr>
                <w:rFonts w:cs="Arial"/>
                <w:sz w:val="18"/>
                <w:szCs w:val="18"/>
              </w:rPr>
              <w:t>777</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Ek.Pyj. " Pezë"</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 </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133c</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Sip.inprod</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9</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371</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778</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Mali i Rranushit</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134a</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Py.mbroj</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8.5</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372</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779</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 </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134c</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Sip.inprod</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11</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373</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780</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Mali i Rranushit</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135a</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Py.mbroj</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17.5</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374</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781</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 </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135c</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Sip.inprod</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9.5</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375</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782</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Mali i Rranushit</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136a</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Py.mbroj</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29</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376</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783</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 </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136c</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Sip.inprod</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7</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r w:rsidR="003C1B2D" w:rsidRPr="00EF0249">
        <w:trPr>
          <w:trHeight w:val="255"/>
          <w:jc w:val="center"/>
        </w:trPr>
        <w:tc>
          <w:tcPr>
            <w:tcW w:w="643" w:type="dxa"/>
            <w:tcBorders>
              <w:top w:val="nil"/>
              <w:left w:val="single" w:sz="4" w:space="0" w:color="auto"/>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377</w:t>
            </w:r>
          </w:p>
        </w:tc>
        <w:tc>
          <w:tcPr>
            <w:tcW w:w="709"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784</w:t>
            </w:r>
          </w:p>
        </w:tc>
        <w:tc>
          <w:tcPr>
            <w:tcW w:w="1718"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114"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Mali i Rranushit</w:t>
            </w:r>
          </w:p>
        </w:tc>
        <w:tc>
          <w:tcPr>
            <w:tcW w:w="846"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137a</w:t>
            </w:r>
          </w:p>
        </w:tc>
        <w:tc>
          <w:tcPr>
            <w:tcW w:w="1195"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rPr>
                <w:rFonts w:cs="Arial"/>
                <w:sz w:val="18"/>
                <w:szCs w:val="18"/>
              </w:rPr>
            </w:pPr>
            <w:r w:rsidRPr="00EF0249">
              <w:rPr>
                <w:rFonts w:cs="Arial"/>
                <w:sz w:val="18"/>
                <w:szCs w:val="18"/>
              </w:rPr>
              <w:t>Py.mbroj</w:t>
            </w:r>
          </w:p>
        </w:tc>
        <w:tc>
          <w:tcPr>
            <w:tcW w:w="923"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right"/>
              <w:rPr>
                <w:rFonts w:cs="Arial"/>
                <w:sz w:val="18"/>
                <w:szCs w:val="18"/>
              </w:rPr>
            </w:pPr>
            <w:r w:rsidRPr="00EF0249">
              <w:rPr>
                <w:rFonts w:cs="Arial"/>
                <w:sz w:val="18"/>
                <w:szCs w:val="18"/>
              </w:rPr>
              <w:t>24</w:t>
            </w:r>
          </w:p>
        </w:tc>
        <w:tc>
          <w:tcPr>
            <w:tcW w:w="126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51"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12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c>
          <w:tcPr>
            <w:tcW w:w="2700" w:type="dxa"/>
            <w:tcBorders>
              <w:top w:val="nil"/>
              <w:left w:val="nil"/>
              <w:bottom w:val="single" w:sz="4" w:space="0" w:color="auto"/>
              <w:right w:val="single" w:sz="4" w:space="0" w:color="auto"/>
            </w:tcBorders>
            <w:shd w:val="clear" w:color="auto" w:fill="auto"/>
            <w:noWrap/>
            <w:vAlign w:val="bottom"/>
          </w:tcPr>
          <w:p w:rsidR="003C1B2D" w:rsidRPr="00EF0249" w:rsidRDefault="003C1B2D" w:rsidP="003C1B2D">
            <w:pPr>
              <w:jc w:val="center"/>
              <w:rPr>
                <w:rFonts w:cs="Arial"/>
                <w:sz w:val="18"/>
                <w:szCs w:val="18"/>
              </w:rPr>
            </w:pPr>
            <w:r w:rsidRPr="00EF0249">
              <w:rPr>
                <w:rFonts w:cs="Arial"/>
                <w:sz w:val="18"/>
                <w:szCs w:val="18"/>
              </w:rPr>
              <w:t>"</w:t>
            </w:r>
          </w:p>
        </w:tc>
      </w:tr>
    </w:tbl>
    <w:p w:rsidR="003C1B2D" w:rsidRPr="00910916" w:rsidRDefault="003C1B2D" w:rsidP="003C1B2D">
      <w:pPr>
        <w:pStyle w:val="Paragrafi"/>
      </w:pPr>
    </w:p>
    <w:p w:rsidR="003C1B2D" w:rsidRPr="00910916" w:rsidRDefault="003C1B2D" w:rsidP="003C1B2D">
      <w:pPr>
        <w:pStyle w:val="Paragrafi"/>
      </w:pPr>
    </w:p>
    <w:p w:rsidR="003C1B2D" w:rsidRDefault="003C1B2D" w:rsidP="003C1B2D">
      <w:pPr>
        <w:pStyle w:val="Paragrafi"/>
      </w:pPr>
    </w:p>
    <w:p w:rsidR="003C1B2D" w:rsidRDefault="003C1B2D" w:rsidP="003C1B2D">
      <w:pPr>
        <w:pStyle w:val="Paragrafi"/>
      </w:pPr>
    </w:p>
    <w:p w:rsidR="003C1B2D" w:rsidRDefault="003C1B2D" w:rsidP="003C1B2D">
      <w:pPr>
        <w:pStyle w:val="Paragrafi"/>
      </w:pPr>
    </w:p>
    <w:p w:rsidR="003C1B2D" w:rsidRDefault="003C1B2D" w:rsidP="003C1B2D">
      <w:pPr>
        <w:pStyle w:val="Paragrafi"/>
      </w:pPr>
    </w:p>
    <w:p w:rsidR="003C1B2D" w:rsidRDefault="003C1B2D" w:rsidP="003C1B2D">
      <w:pPr>
        <w:pStyle w:val="Paragrafi"/>
      </w:pPr>
    </w:p>
    <w:p w:rsidR="003C1B2D" w:rsidRDefault="003C1B2D" w:rsidP="003C1B2D">
      <w:pPr>
        <w:pStyle w:val="Paragrafi"/>
      </w:pPr>
    </w:p>
    <w:p w:rsidR="003C1B2D" w:rsidRDefault="003C1B2D" w:rsidP="003C1B2D">
      <w:pPr>
        <w:pStyle w:val="Paragrafi"/>
      </w:pPr>
    </w:p>
    <w:p w:rsidR="00E35D7C" w:rsidRDefault="00E35D7C" w:rsidP="003C1B2D">
      <w:pPr>
        <w:pStyle w:val="Paragrafi"/>
        <w:sectPr w:rsidR="00E35D7C" w:rsidSect="006469CD">
          <w:pgSz w:w="16838" w:h="11906" w:orient="landscape"/>
          <w:pgMar w:top="1797" w:right="1440" w:bottom="1797" w:left="1440" w:header="720" w:footer="720" w:gutter="0"/>
          <w:cols w:space="720"/>
          <w:docGrid w:linePitch="360"/>
        </w:sectPr>
      </w:pPr>
    </w:p>
    <w:p w:rsidR="00B105E5" w:rsidRPr="00F61392" w:rsidRDefault="003C1B2D" w:rsidP="00B105E5">
      <w:pPr>
        <w:pStyle w:val="Paragrafi"/>
        <w:ind w:firstLine="0"/>
        <w:rPr>
          <w:lang w:val="it-IT"/>
        </w:rPr>
      </w:pPr>
      <w:r w:rsidRPr="00F61392">
        <w:rPr>
          <w:lang w:val="it-IT"/>
        </w:rPr>
        <w:t xml:space="preserve">Njësia e qeverisjes vendore: Baldushk </w:t>
      </w:r>
      <w:r w:rsidR="00B105E5" w:rsidRPr="00F61392">
        <w:rPr>
          <w:lang w:val="it-IT"/>
        </w:rPr>
        <w:tab/>
      </w:r>
      <w:r w:rsidR="00B105E5" w:rsidRPr="00F61392">
        <w:rPr>
          <w:lang w:val="it-IT"/>
        </w:rPr>
        <w:tab/>
      </w:r>
      <w:r w:rsidR="00B105E5" w:rsidRPr="00F61392">
        <w:rPr>
          <w:lang w:val="it-IT"/>
        </w:rPr>
        <w:tab/>
      </w:r>
      <w:r w:rsidR="00B105E5" w:rsidRPr="00F61392">
        <w:rPr>
          <w:lang w:val="it-IT"/>
        </w:rPr>
        <w:tab/>
      </w:r>
      <w:r w:rsidR="00B105E5" w:rsidRPr="00F61392">
        <w:rPr>
          <w:lang w:val="it-IT"/>
        </w:rPr>
        <w:tab/>
      </w:r>
      <w:r w:rsidR="00B105E5" w:rsidRPr="00F61392">
        <w:rPr>
          <w:lang w:val="it-IT"/>
        </w:rPr>
        <w:tab/>
        <w:t>Lidhja 1</w:t>
      </w:r>
    </w:p>
    <w:p w:rsidR="003C1B2D" w:rsidRPr="00F61392" w:rsidRDefault="003C1B2D" w:rsidP="003C1B2D">
      <w:pPr>
        <w:pStyle w:val="Paragrafi"/>
        <w:ind w:firstLine="0"/>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2"/>
        <w:gridCol w:w="2843"/>
        <w:gridCol w:w="2843"/>
      </w:tblGrid>
      <w:tr w:rsidR="003C1B2D" w:rsidRPr="001C139C" w:rsidTr="001C139C">
        <w:tc>
          <w:tcPr>
            <w:tcW w:w="2842" w:type="dxa"/>
            <w:shd w:val="clear" w:color="auto" w:fill="auto"/>
          </w:tcPr>
          <w:p w:rsidR="003C1B2D" w:rsidRPr="001C139C" w:rsidRDefault="003C1B2D" w:rsidP="001C139C">
            <w:pPr>
              <w:pStyle w:val="Paragrafi"/>
              <w:ind w:firstLine="0"/>
              <w:jc w:val="left"/>
              <w:rPr>
                <w:b/>
              </w:rPr>
            </w:pPr>
            <w:r w:rsidRPr="001C139C">
              <w:rPr>
                <w:b/>
              </w:rPr>
              <w:t>Numrat rendor të pronave në listën e iventarit</w:t>
            </w:r>
          </w:p>
        </w:tc>
        <w:tc>
          <w:tcPr>
            <w:tcW w:w="2843" w:type="dxa"/>
            <w:shd w:val="clear" w:color="auto" w:fill="auto"/>
          </w:tcPr>
          <w:p w:rsidR="003C1B2D" w:rsidRPr="001C139C" w:rsidRDefault="003C1B2D" w:rsidP="001C139C">
            <w:pPr>
              <w:pStyle w:val="Paragrafi"/>
              <w:ind w:firstLine="0"/>
              <w:jc w:val="left"/>
              <w:rPr>
                <w:b/>
              </w:rPr>
            </w:pPr>
            <w:r w:rsidRPr="001C139C">
              <w:rPr>
                <w:b/>
              </w:rPr>
              <w:t>Fusha e përdorimit të pronës</w:t>
            </w:r>
          </w:p>
        </w:tc>
        <w:tc>
          <w:tcPr>
            <w:tcW w:w="2843" w:type="dxa"/>
            <w:shd w:val="clear" w:color="auto" w:fill="auto"/>
          </w:tcPr>
          <w:p w:rsidR="003C1B2D" w:rsidRPr="001C139C" w:rsidRDefault="003C1B2D" w:rsidP="001C139C">
            <w:pPr>
              <w:pStyle w:val="Paragrafi"/>
              <w:ind w:firstLine="0"/>
              <w:jc w:val="left"/>
              <w:rPr>
                <w:b/>
              </w:rPr>
            </w:pPr>
            <w:r w:rsidRPr="001C139C">
              <w:rPr>
                <w:b/>
              </w:rPr>
              <w:t>Lloji i transferimit</w:t>
            </w:r>
          </w:p>
        </w:tc>
      </w:tr>
      <w:tr w:rsidR="003C1B2D" w:rsidRPr="001C139C" w:rsidTr="001C139C">
        <w:tc>
          <w:tcPr>
            <w:tcW w:w="2842" w:type="dxa"/>
            <w:shd w:val="clear" w:color="auto" w:fill="auto"/>
          </w:tcPr>
          <w:p w:rsidR="003C1B2D" w:rsidRPr="00B105E5" w:rsidRDefault="003C1B2D" w:rsidP="001C139C">
            <w:pPr>
              <w:pStyle w:val="Paragrafi"/>
              <w:ind w:firstLine="0"/>
              <w:jc w:val="left"/>
            </w:pPr>
            <w:r w:rsidRPr="00B105E5">
              <w:t>51-276, 279-282</w:t>
            </w:r>
          </w:p>
        </w:tc>
        <w:tc>
          <w:tcPr>
            <w:tcW w:w="2843" w:type="dxa"/>
            <w:shd w:val="clear" w:color="auto" w:fill="auto"/>
          </w:tcPr>
          <w:p w:rsidR="003C1B2D" w:rsidRPr="00B105E5" w:rsidRDefault="003C1B2D" w:rsidP="001C139C">
            <w:pPr>
              <w:pStyle w:val="Paragrafi"/>
              <w:ind w:firstLine="0"/>
              <w:jc w:val="left"/>
            </w:pPr>
            <w:r w:rsidRPr="00B105E5">
              <w:t>Pyje</w:t>
            </w:r>
          </w:p>
        </w:tc>
        <w:tc>
          <w:tcPr>
            <w:tcW w:w="2843" w:type="dxa"/>
            <w:shd w:val="clear" w:color="auto" w:fill="auto"/>
          </w:tcPr>
          <w:p w:rsidR="003C1B2D" w:rsidRPr="001C139C" w:rsidRDefault="003C1B2D" w:rsidP="001C139C">
            <w:pPr>
              <w:pStyle w:val="Paragrafi"/>
              <w:ind w:firstLine="0"/>
              <w:jc w:val="left"/>
              <w:rPr>
                <w:lang w:val="it-IT"/>
              </w:rPr>
            </w:pPr>
            <w:r w:rsidRPr="00B105E5">
              <w:t>Në pronë</w:t>
            </w:r>
            <w:r w:rsidRPr="001C139C">
              <w:rPr>
                <w:lang w:val="it-IT"/>
              </w:rPr>
              <w:t>si</w:t>
            </w:r>
          </w:p>
        </w:tc>
      </w:tr>
      <w:tr w:rsidR="003C1B2D" w:rsidRPr="001C139C" w:rsidTr="001C139C">
        <w:tc>
          <w:tcPr>
            <w:tcW w:w="2842" w:type="dxa"/>
            <w:shd w:val="clear" w:color="auto" w:fill="auto"/>
          </w:tcPr>
          <w:p w:rsidR="003C1B2D" w:rsidRPr="001C139C" w:rsidRDefault="003C1B2D" w:rsidP="001C139C">
            <w:pPr>
              <w:pStyle w:val="Paragrafi"/>
              <w:ind w:firstLine="0"/>
              <w:jc w:val="left"/>
              <w:rPr>
                <w:lang w:val="it-IT"/>
              </w:rPr>
            </w:pPr>
            <w:r w:rsidRPr="001C139C">
              <w:rPr>
                <w:lang w:val="it-IT"/>
              </w:rPr>
              <w:t>290-292, 360-398, 469-484, 525-580</w:t>
            </w:r>
          </w:p>
        </w:tc>
        <w:tc>
          <w:tcPr>
            <w:tcW w:w="2843" w:type="dxa"/>
            <w:shd w:val="clear" w:color="auto" w:fill="auto"/>
          </w:tcPr>
          <w:p w:rsidR="003C1B2D" w:rsidRPr="001C139C" w:rsidRDefault="003C1B2D" w:rsidP="001C139C">
            <w:pPr>
              <w:pStyle w:val="Paragrafi"/>
              <w:ind w:firstLine="0"/>
              <w:jc w:val="left"/>
              <w:rPr>
                <w:lang w:val="it-IT"/>
              </w:rPr>
            </w:pPr>
            <w:r w:rsidRPr="001C139C">
              <w:rPr>
                <w:lang w:val="it-IT"/>
              </w:rPr>
              <w:t>Pyje</w:t>
            </w:r>
          </w:p>
        </w:tc>
        <w:tc>
          <w:tcPr>
            <w:tcW w:w="2843" w:type="dxa"/>
            <w:shd w:val="clear" w:color="auto" w:fill="auto"/>
          </w:tcPr>
          <w:p w:rsidR="003C1B2D" w:rsidRDefault="003C1B2D" w:rsidP="003C1B2D">
            <w:r w:rsidRPr="001C139C">
              <w:rPr>
                <w:lang w:val="it-IT"/>
              </w:rPr>
              <w:t>Në pronësi</w:t>
            </w:r>
          </w:p>
        </w:tc>
      </w:tr>
      <w:tr w:rsidR="003C1B2D" w:rsidRPr="001C139C" w:rsidTr="001C139C">
        <w:tc>
          <w:tcPr>
            <w:tcW w:w="2842" w:type="dxa"/>
            <w:shd w:val="clear" w:color="auto" w:fill="auto"/>
          </w:tcPr>
          <w:p w:rsidR="003C1B2D" w:rsidRPr="001C139C" w:rsidRDefault="003C1B2D" w:rsidP="001C139C">
            <w:pPr>
              <w:pStyle w:val="Paragrafi"/>
              <w:ind w:firstLine="0"/>
              <w:jc w:val="left"/>
              <w:rPr>
                <w:lang w:val="it-IT"/>
              </w:rPr>
            </w:pPr>
            <w:r w:rsidRPr="001C139C">
              <w:rPr>
                <w:lang w:val="it-IT"/>
              </w:rPr>
              <w:t>711-735, 777-784</w:t>
            </w:r>
          </w:p>
        </w:tc>
        <w:tc>
          <w:tcPr>
            <w:tcW w:w="2843" w:type="dxa"/>
            <w:shd w:val="clear" w:color="auto" w:fill="auto"/>
          </w:tcPr>
          <w:p w:rsidR="003C1B2D" w:rsidRPr="001C139C" w:rsidRDefault="003C1B2D" w:rsidP="001C139C">
            <w:pPr>
              <w:pStyle w:val="Paragrafi"/>
              <w:ind w:firstLine="0"/>
              <w:jc w:val="left"/>
              <w:rPr>
                <w:lang w:val="it-IT"/>
              </w:rPr>
            </w:pPr>
            <w:r w:rsidRPr="001C139C">
              <w:rPr>
                <w:lang w:val="it-IT"/>
              </w:rPr>
              <w:t>Pyje</w:t>
            </w:r>
          </w:p>
        </w:tc>
        <w:tc>
          <w:tcPr>
            <w:tcW w:w="2843" w:type="dxa"/>
            <w:shd w:val="clear" w:color="auto" w:fill="auto"/>
          </w:tcPr>
          <w:p w:rsidR="003C1B2D" w:rsidRDefault="003C1B2D" w:rsidP="003C1B2D">
            <w:r w:rsidRPr="001C139C">
              <w:rPr>
                <w:lang w:val="it-IT"/>
              </w:rPr>
              <w:t>Në pronësi</w:t>
            </w:r>
          </w:p>
        </w:tc>
      </w:tr>
    </w:tbl>
    <w:p w:rsidR="003C1B2D" w:rsidRPr="00910916" w:rsidRDefault="003C1B2D" w:rsidP="003C1B2D">
      <w:pPr>
        <w:pStyle w:val="Paragrafi"/>
        <w:jc w:val="left"/>
        <w:rPr>
          <w:lang w:val="it-IT"/>
        </w:rPr>
      </w:pPr>
    </w:p>
    <w:p w:rsidR="003C1B2D" w:rsidRPr="00910916" w:rsidRDefault="003C1B2D" w:rsidP="003C1B2D">
      <w:pPr>
        <w:pStyle w:val="Paragrafi"/>
        <w:rPr>
          <w:lang w:val="it-IT"/>
        </w:rPr>
      </w:pPr>
    </w:p>
    <w:p w:rsidR="003C1B2D" w:rsidRPr="00910916" w:rsidRDefault="003C1B2D" w:rsidP="003C1B2D">
      <w:pPr>
        <w:pStyle w:val="Paragrafi"/>
        <w:rPr>
          <w:lang w:val="it-IT"/>
        </w:rPr>
      </w:pPr>
    </w:p>
    <w:p w:rsidR="003C1B2D" w:rsidRDefault="003C1B2D" w:rsidP="003C1B2D">
      <w:pPr>
        <w:pStyle w:val="Akti"/>
      </w:pPr>
      <w:r>
        <w:t>VENDI</w:t>
      </w:r>
      <w:r w:rsidRPr="00910916">
        <w:t>M</w:t>
      </w:r>
    </w:p>
    <w:p w:rsidR="003C1B2D" w:rsidRPr="00910916" w:rsidRDefault="003C1B2D" w:rsidP="003C1B2D">
      <w:pPr>
        <w:pStyle w:val="NumriData"/>
      </w:pPr>
      <w:r>
        <w:t>Nr.402, datë 8.4.2008</w:t>
      </w:r>
      <w:r w:rsidRPr="00910916">
        <w:t> </w:t>
      </w:r>
    </w:p>
    <w:p w:rsidR="003C1B2D" w:rsidRDefault="003C1B2D" w:rsidP="003C1B2D">
      <w:pPr>
        <w:pStyle w:val="Paragrafi"/>
      </w:pPr>
    </w:p>
    <w:p w:rsidR="003C1B2D" w:rsidRPr="00910916" w:rsidRDefault="003C1B2D" w:rsidP="003C1B2D">
      <w:pPr>
        <w:pStyle w:val="Titulli"/>
      </w:pPr>
      <w:r w:rsidRPr="00910916">
        <w:t>PËR MIRATIMIN E LISTËS PËRFUNDIMTARE TË PRONAVE, PYJE DHE KULLOTA, QË DO TË TRANSFEROHEN NË PRONËSI TË NJËSISË SË QEVERISJES VENDORE, KOMUNA QUKËS, TË QARKUT TË ELBASANIT</w:t>
      </w:r>
    </w:p>
    <w:p w:rsidR="003C1B2D" w:rsidRPr="00910916" w:rsidRDefault="003C1B2D" w:rsidP="003C1B2D">
      <w:pPr>
        <w:pStyle w:val="Paragrafi"/>
      </w:pPr>
      <w:r w:rsidRPr="00910916">
        <w:t> </w:t>
      </w:r>
    </w:p>
    <w:p w:rsidR="003C1B2D" w:rsidRPr="00910916" w:rsidRDefault="003C1B2D" w:rsidP="003C1B2D">
      <w:pPr>
        <w:pStyle w:val="Paragrafi"/>
      </w:pPr>
      <w:r w:rsidRPr="00910916">
        <w:t>Në mbështetje të nenit 100 të K</w:t>
      </w:r>
      <w:r>
        <w:t>ushtetutës, të neneve 2, 3 e 17</w:t>
      </w:r>
      <w:r w:rsidRPr="00910916">
        <w:t xml:space="preserve"> të</w:t>
      </w:r>
      <w:r>
        <w:t xml:space="preserve"> ligjit nr.8744, datë 22.2.2001</w:t>
      </w:r>
      <w:r w:rsidRPr="00910916">
        <w:t xml:space="preserve"> “Për transferimin e pronave të paluajtshme publike të shtetit në njësitë e qeverisjes vendore”, të ndryshuar, dhe t</w:t>
      </w:r>
      <w:r>
        <w:t>ë nenit 23</w:t>
      </w:r>
      <w:r w:rsidRPr="00910916">
        <w:t xml:space="preserve"> t</w:t>
      </w:r>
      <w:r>
        <w:t>ë ligjit nr.9385, datë 4.5.2005</w:t>
      </w:r>
      <w:r w:rsidRPr="00910916">
        <w:t xml:space="preserve"> “Për pyjet dhe shërbimin pyjor”, </w:t>
      </w:r>
      <w:r w:rsidR="00F61392">
        <w:t>të ndryshuar,  me propozimin e M</w:t>
      </w:r>
      <w:r w:rsidRPr="00910916">
        <w:t>inistrit të Mjedisit, Pyjeve dhe A</w:t>
      </w:r>
      <w:r>
        <w:t>dministrimit të Ujërave dhe të M</w:t>
      </w:r>
      <w:r w:rsidRPr="00910916">
        <w:t xml:space="preserve">inistrit të Brendshëm, Këshilli i Ministrave </w:t>
      </w:r>
    </w:p>
    <w:p w:rsidR="003C1B2D" w:rsidRPr="00910916" w:rsidRDefault="003C1B2D" w:rsidP="003C1B2D">
      <w:pPr>
        <w:pStyle w:val="Paragrafi"/>
      </w:pPr>
      <w:r w:rsidRPr="00910916">
        <w:t> </w:t>
      </w:r>
    </w:p>
    <w:p w:rsidR="003C1B2D" w:rsidRPr="00910916" w:rsidRDefault="003C1B2D" w:rsidP="003C1B2D">
      <w:pPr>
        <w:pStyle w:val="VENDOSI"/>
      </w:pPr>
      <w:r>
        <w:t>V</w:t>
      </w:r>
      <w:r w:rsidRPr="00910916">
        <w:t>E</w:t>
      </w:r>
      <w:r>
        <w:t>NDOS</w:t>
      </w:r>
      <w:r w:rsidRPr="00910916">
        <w:t>I:</w:t>
      </w:r>
    </w:p>
    <w:p w:rsidR="003C1B2D" w:rsidRPr="00910916" w:rsidRDefault="003C1B2D" w:rsidP="003C1B2D">
      <w:pPr>
        <w:pStyle w:val="Paragrafi"/>
      </w:pPr>
      <w:r w:rsidRPr="00910916">
        <w:t> </w:t>
      </w:r>
    </w:p>
    <w:p w:rsidR="003C1B2D" w:rsidRPr="00910916" w:rsidRDefault="003C1B2D" w:rsidP="003C1B2D">
      <w:pPr>
        <w:pStyle w:val="Paragrafi"/>
      </w:pPr>
      <w:r>
        <w:t>1. </w:t>
      </w:r>
      <w:r w:rsidRPr="00910916">
        <w:t>Miratimin e listës përfundimtare të pronave të paluajtshme publike, pyje dhe ku</w:t>
      </w:r>
      <w:r w:rsidR="00F61392">
        <w:t>llota, që janë në juridiksionin territorial dhe administrativ</w:t>
      </w:r>
      <w:r w:rsidRPr="00910916">
        <w:t xml:space="preserve"> të njësisë së qeverisjes vendore, komuna Qukës, të qarkut të Elbasanit, që do t’i transferohen në pronësi kësaj njësie. </w:t>
      </w:r>
    </w:p>
    <w:p w:rsidR="003C1B2D" w:rsidRPr="00910916" w:rsidRDefault="003C1B2D" w:rsidP="003C1B2D">
      <w:pPr>
        <w:pStyle w:val="Paragrafi"/>
      </w:pPr>
      <w:r>
        <w:t>2. </w:t>
      </w:r>
      <w:r w:rsidRPr="00910916">
        <w:t xml:space="preserve">Lista përfundimtare e pronave të paluajtshme, pyje dhe kullota, me 5 (pesë) fletë, që përfundon me numrin rendor 161 (njëqind e gjashtëdhjetë e një), dhe lidhja 1 i bashkëlidhen këtij vendimi dhe janë pjesë përbërëse e tij. </w:t>
      </w:r>
    </w:p>
    <w:p w:rsidR="003C1B2D" w:rsidRPr="00910916" w:rsidRDefault="003C1B2D" w:rsidP="003C1B2D">
      <w:pPr>
        <w:pStyle w:val="Paragrafi"/>
      </w:pPr>
      <w:r>
        <w:t>3. </w:t>
      </w:r>
      <w:r w:rsidRPr="00910916">
        <w:t>Ngarkohen Ministria e Brendshme, Ministria e Mjedisit, Pyjeve dhe Administrimit të Ujërave, kryeregjistruesi i Pasurive të Paluajtshme të Republikës së Shqipërisë dhe komuna Qukës për zbatimin e këtij vendimi.</w:t>
      </w:r>
    </w:p>
    <w:p w:rsidR="003C1B2D" w:rsidRPr="00910916" w:rsidRDefault="003C1B2D" w:rsidP="003C1B2D">
      <w:pPr>
        <w:pStyle w:val="Paragrafi"/>
      </w:pPr>
      <w:r w:rsidRPr="00910916">
        <w:t>Ky ven</w:t>
      </w:r>
      <w:r>
        <w:t>dim hyn në fuqi pas botimit në Fletoren Z</w:t>
      </w:r>
      <w:r w:rsidRPr="00910916">
        <w:t>yrt</w:t>
      </w:r>
      <w:r>
        <w:t>are</w:t>
      </w:r>
      <w:r w:rsidRPr="00910916">
        <w:t>.</w:t>
      </w:r>
    </w:p>
    <w:p w:rsidR="003C1B2D" w:rsidRPr="00910916" w:rsidRDefault="003C1B2D" w:rsidP="003C1B2D">
      <w:pPr>
        <w:pStyle w:val="Paragrafi"/>
      </w:pPr>
      <w:r w:rsidRPr="00910916">
        <w:t> </w:t>
      </w:r>
    </w:p>
    <w:p w:rsidR="003C1B2D" w:rsidRPr="005123C7" w:rsidRDefault="003C1B2D" w:rsidP="003C1B2D">
      <w:pPr>
        <w:pStyle w:val="Autoriteti"/>
      </w:pPr>
      <w:r>
        <w:t>KRYE</w:t>
      </w:r>
      <w:r w:rsidRPr="005123C7">
        <w:t>MINISTRI</w:t>
      </w:r>
    </w:p>
    <w:p w:rsidR="003C1B2D" w:rsidRPr="00910916" w:rsidRDefault="003C1B2D" w:rsidP="003C1B2D">
      <w:pPr>
        <w:pStyle w:val="AutoritetiEmer"/>
      </w:pPr>
      <w:r w:rsidRPr="005123C7">
        <w:rPr>
          <w:lang w:val="it-IT"/>
        </w:rPr>
        <w:t> </w:t>
      </w:r>
      <w:r w:rsidRPr="00910916">
        <w:t>Sali  Berisha</w:t>
      </w:r>
    </w:p>
    <w:p w:rsidR="003C1B2D" w:rsidRDefault="003C1B2D" w:rsidP="003C1B2D">
      <w:pPr>
        <w:pStyle w:val="Paragrafi"/>
      </w:pPr>
    </w:p>
    <w:p w:rsidR="003C1B2D" w:rsidRDefault="003C1B2D" w:rsidP="003C1B2D">
      <w:pPr>
        <w:pStyle w:val="Paragrafi"/>
      </w:pPr>
    </w:p>
    <w:p w:rsidR="003C1B2D" w:rsidRDefault="003C1B2D" w:rsidP="003C1B2D">
      <w:pPr>
        <w:pStyle w:val="Paragrafi"/>
      </w:pPr>
    </w:p>
    <w:p w:rsidR="003C1B2D" w:rsidRDefault="003C1B2D" w:rsidP="003C1B2D">
      <w:pPr>
        <w:pStyle w:val="Paragrafi"/>
      </w:pPr>
    </w:p>
    <w:p w:rsidR="003C1B2D" w:rsidRDefault="003C1B2D" w:rsidP="003C1B2D">
      <w:pPr>
        <w:pStyle w:val="Paragrafi"/>
      </w:pPr>
    </w:p>
    <w:p w:rsidR="003C1B2D" w:rsidRDefault="003C1B2D" w:rsidP="003C1B2D">
      <w:pPr>
        <w:pStyle w:val="Paragrafi"/>
      </w:pPr>
    </w:p>
    <w:p w:rsidR="003C1B2D" w:rsidRDefault="003C1B2D" w:rsidP="003C1B2D">
      <w:pPr>
        <w:pStyle w:val="Paragrafi"/>
      </w:pPr>
    </w:p>
    <w:p w:rsidR="003C1B2D" w:rsidRDefault="003C1B2D" w:rsidP="003C1B2D">
      <w:pPr>
        <w:pStyle w:val="Paragrafi"/>
      </w:pPr>
    </w:p>
    <w:p w:rsidR="003C1B2D" w:rsidRDefault="003C1B2D" w:rsidP="003C1B2D">
      <w:pPr>
        <w:pStyle w:val="Paragrafi"/>
      </w:pPr>
    </w:p>
    <w:p w:rsidR="00F61392" w:rsidRDefault="00F61392" w:rsidP="003C1B2D">
      <w:pPr>
        <w:pStyle w:val="Paragrafi"/>
        <w:sectPr w:rsidR="00F61392" w:rsidSect="00E35D7C">
          <w:pgSz w:w="11906" w:h="16838"/>
          <w:pgMar w:top="1440" w:right="1797" w:bottom="1440" w:left="1797" w:header="720" w:footer="720" w:gutter="0"/>
          <w:cols w:space="720"/>
          <w:docGrid w:linePitch="360"/>
        </w:sectPr>
      </w:pPr>
    </w:p>
    <w:tbl>
      <w:tblPr>
        <w:tblW w:w="14510" w:type="dxa"/>
        <w:jc w:val="center"/>
        <w:tblLook w:val="0000" w:firstRow="0" w:lastRow="0" w:firstColumn="0" w:lastColumn="0" w:noHBand="0" w:noVBand="0"/>
      </w:tblPr>
      <w:tblGrid>
        <w:gridCol w:w="1101"/>
        <w:gridCol w:w="683"/>
        <w:gridCol w:w="1797"/>
        <w:gridCol w:w="1862"/>
        <w:gridCol w:w="956"/>
        <w:gridCol w:w="1257"/>
        <w:gridCol w:w="1046"/>
        <w:gridCol w:w="1468"/>
        <w:gridCol w:w="1475"/>
        <w:gridCol w:w="1387"/>
        <w:gridCol w:w="1478"/>
      </w:tblGrid>
      <w:tr w:rsidR="003C1B2D" w:rsidRPr="00E67AD8">
        <w:trPr>
          <w:trHeight w:val="255"/>
          <w:jc w:val="center"/>
        </w:trPr>
        <w:tc>
          <w:tcPr>
            <w:tcW w:w="1101" w:type="dxa"/>
            <w:tcBorders>
              <w:top w:val="nil"/>
              <w:left w:val="nil"/>
              <w:bottom w:val="nil"/>
              <w:right w:val="nil"/>
            </w:tcBorders>
            <w:shd w:val="clear" w:color="auto" w:fill="auto"/>
            <w:noWrap/>
            <w:vAlign w:val="bottom"/>
          </w:tcPr>
          <w:p w:rsidR="003C1B2D" w:rsidRPr="00E67AD8" w:rsidRDefault="003C1B2D" w:rsidP="003C1B2D">
            <w:pPr>
              <w:rPr>
                <w:rFonts w:cs="Arial"/>
                <w:sz w:val="16"/>
                <w:szCs w:val="16"/>
              </w:rPr>
            </w:pPr>
          </w:p>
        </w:tc>
        <w:tc>
          <w:tcPr>
            <w:tcW w:w="683" w:type="dxa"/>
            <w:tcBorders>
              <w:top w:val="nil"/>
              <w:left w:val="nil"/>
              <w:bottom w:val="nil"/>
              <w:right w:val="nil"/>
            </w:tcBorders>
            <w:shd w:val="clear" w:color="auto" w:fill="auto"/>
            <w:noWrap/>
            <w:vAlign w:val="bottom"/>
          </w:tcPr>
          <w:p w:rsidR="003C1B2D" w:rsidRPr="00E67AD8" w:rsidRDefault="003C1B2D" w:rsidP="003C1B2D">
            <w:pPr>
              <w:rPr>
                <w:rFonts w:cs="Arial"/>
                <w:sz w:val="16"/>
                <w:szCs w:val="16"/>
              </w:rPr>
            </w:pPr>
          </w:p>
        </w:tc>
        <w:tc>
          <w:tcPr>
            <w:tcW w:w="1797" w:type="dxa"/>
            <w:tcBorders>
              <w:top w:val="nil"/>
              <w:left w:val="nil"/>
              <w:bottom w:val="nil"/>
              <w:right w:val="nil"/>
            </w:tcBorders>
            <w:shd w:val="clear" w:color="auto" w:fill="auto"/>
            <w:noWrap/>
            <w:vAlign w:val="bottom"/>
          </w:tcPr>
          <w:p w:rsidR="003C1B2D" w:rsidRPr="00E67AD8" w:rsidRDefault="003C1B2D" w:rsidP="003C1B2D">
            <w:pPr>
              <w:rPr>
                <w:rFonts w:cs="Arial"/>
                <w:sz w:val="16"/>
                <w:szCs w:val="16"/>
              </w:rPr>
            </w:pPr>
          </w:p>
        </w:tc>
        <w:tc>
          <w:tcPr>
            <w:tcW w:w="9451" w:type="dxa"/>
            <w:gridSpan w:val="7"/>
            <w:tcBorders>
              <w:top w:val="nil"/>
              <w:left w:val="nil"/>
              <w:bottom w:val="nil"/>
              <w:right w:val="nil"/>
            </w:tcBorders>
            <w:shd w:val="clear" w:color="auto" w:fill="auto"/>
            <w:noWrap/>
            <w:vAlign w:val="bottom"/>
          </w:tcPr>
          <w:p w:rsidR="003C1B2D" w:rsidRPr="00E67AD8" w:rsidRDefault="00F61392" w:rsidP="003C1B2D">
            <w:pPr>
              <w:rPr>
                <w:rFonts w:cs="Arial"/>
                <w:b/>
                <w:bCs/>
                <w:sz w:val="16"/>
                <w:szCs w:val="16"/>
                <w:lang w:val="it-IT"/>
              </w:rPr>
            </w:pPr>
            <w:r w:rsidRPr="00E67AD8">
              <w:rPr>
                <w:rFonts w:cs="Arial"/>
                <w:b/>
                <w:bCs/>
                <w:sz w:val="16"/>
                <w:szCs w:val="16"/>
                <w:lang w:val="it-IT"/>
              </w:rPr>
              <w:t xml:space="preserve">      FORMULAR</w:t>
            </w:r>
            <w:r w:rsidR="003C1B2D" w:rsidRPr="00E67AD8">
              <w:rPr>
                <w:rFonts w:cs="Arial"/>
                <w:b/>
                <w:bCs/>
                <w:sz w:val="16"/>
                <w:szCs w:val="16"/>
                <w:lang w:val="it-IT"/>
              </w:rPr>
              <w:t xml:space="preserve"> PER TRANSFERIMIN E PRONAVE  TE PALUAJTSHME SHTETERORE</w:t>
            </w:r>
          </w:p>
        </w:tc>
        <w:tc>
          <w:tcPr>
            <w:tcW w:w="1478" w:type="dxa"/>
            <w:tcBorders>
              <w:top w:val="nil"/>
              <w:left w:val="nil"/>
              <w:bottom w:val="nil"/>
              <w:right w:val="nil"/>
            </w:tcBorders>
            <w:shd w:val="clear" w:color="auto" w:fill="auto"/>
            <w:noWrap/>
            <w:vAlign w:val="bottom"/>
          </w:tcPr>
          <w:p w:rsidR="003C1B2D" w:rsidRPr="00E67AD8" w:rsidRDefault="003C1B2D" w:rsidP="003C1B2D">
            <w:pPr>
              <w:rPr>
                <w:rFonts w:cs="Arial"/>
                <w:sz w:val="16"/>
                <w:szCs w:val="16"/>
                <w:lang w:val="it-IT"/>
              </w:rPr>
            </w:pPr>
          </w:p>
        </w:tc>
      </w:tr>
      <w:tr w:rsidR="003C1B2D" w:rsidRPr="00E67AD8">
        <w:trPr>
          <w:trHeight w:val="300"/>
          <w:jc w:val="center"/>
        </w:trPr>
        <w:tc>
          <w:tcPr>
            <w:tcW w:w="1101" w:type="dxa"/>
            <w:tcBorders>
              <w:top w:val="nil"/>
              <w:left w:val="nil"/>
              <w:bottom w:val="nil"/>
              <w:right w:val="nil"/>
            </w:tcBorders>
            <w:shd w:val="clear" w:color="auto" w:fill="auto"/>
            <w:noWrap/>
            <w:vAlign w:val="bottom"/>
          </w:tcPr>
          <w:p w:rsidR="003C1B2D" w:rsidRPr="00E67AD8" w:rsidRDefault="003C1B2D" w:rsidP="003C1B2D">
            <w:pPr>
              <w:rPr>
                <w:rFonts w:cs="Arial"/>
                <w:sz w:val="16"/>
                <w:szCs w:val="16"/>
                <w:lang w:val="it-IT"/>
              </w:rPr>
            </w:pPr>
          </w:p>
        </w:tc>
        <w:tc>
          <w:tcPr>
            <w:tcW w:w="683" w:type="dxa"/>
            <w:tcBorders>
              <w:top w:val="nil"/>
              <w:left w:val="nil"/>
              <w:bottom w:val="nil"/>
              <w:right w:val="nil"/>
            </w:tcBorders>
            <w:shd w:val="clear" w:color="auto" w:fill="auto"/>
            <w:noWrap/>
            <w:vAlign w:val="bottom"/>
          </w:tcPr>
          <w:p w:rsidR="003C1B2D" w:rsidRPr="00E67AD8" w:rsidRDefault="003C1B2D" w:rsidP="003C1B2D">
            <w:pPr>
              <w:rPr>
                <w:rFonts w:cs="Arial"/>
                <w:sz w:val="16"/>
                <w:szCs w:val="16"/>
                <w:lang w:val="it-IT"/>
              </w:rPr>
            </w:pPr>
          </w:p>
        </w:tc>
        <w:tc>
          <w:tcPr>
            <w:tcW w:w="1797" w:type="dxa"/>
            <w:tcBorders>
              <w:top w:val="nil"/>
              <w:left w:val="nil"/>
              <w:bottom w:val="nil"/>
              <w:right w:val="nil"/>
            </w:tcBorders>
            <w:shd w:val="clear" w:color="auto" w:fill="auto"/>
            <w:noWrap/>
            <w:vAlign w:val="bottom"/>
          </w:tcPr>
          <w:p w:rsidR="003C1B2D" w:rsidRPr="00E67AD8" w:rsidRDefault="003C1B2D" w:rsidP="003C1B2D">
            <w:pPr>
              <w:rPr>
                <w:rFonts w:cs="Arial"/>
                <w:sz w:val="16"/>
                <w:szCs w:val="16"/>
                <w:lang w:val="it-IT"/>
              </w:rPr>
            </w:pPr>
          </w:p>
        </w:tc>
        <w:tc>
          <w:tcPr>
            <w:tcW w:w="10929" w:type="dxa"/>
            <w:gridSpan w:val="8"/>
            <w:tcBorders>
              <w:top w:val="nil"/>
              <w:left w:val="nil"/>
              <w:bottom w:val="nil"/>
              <w:right w:val="nil"/>
            </w:tcBorders>
            <w:shd w:val="clear" w:color="auto" w:fill="auto"/>
            <w:noWrap/>
            <w:vAlign w:val="bottom"/>
          </w:tcPr>
          <w:p w:rsidR="003C1B2D" w:rsidRPr="00E67AD8" w:rsidRDefault="003C1B2D" w:rsidP="003C1B2D">
            <w:pPr>
              <w:rPr>
                <w:rFonts w:cs="Arial"/>
                <w:sz w:val="16"/>
                <w:szCs w:val="16"/>
                <w:lang w:val="fr-FR"/>
              </w:rPr>
            </w:pPr>
            <w:r w:rsidRPr="00E67AD8">
              <w:rPr>
                <w:rFonts w:cs="Arial"/>
                <w:sz w:val="16"/>
                <w:szCs w:val="16"/>
                <w:lang w:val="it-IT"/>
              </w:rPr>
              <w:t xml:space="preserve">    </w:t>
            </w:r>
            <w:r w:rsidR="00B105E5" w:rsidRPr="00E67AD8">
              <w:rPr>
                <w:rFonts w:cs="Arial"/>
                <w:sz w:val="16"/>
                <w:szCs w:val="16"/>
                <w:lang w:val="fr-FR"/>
              </w:rPr>
              <w:t>(</w:t>
            </w:r>
            <w:r w:rsidR="00F61392" w:rsidRPr="00E67AD8">
              <w:rPr>
                <w:rFonts w:cs="Arial"/>
                <w:sz w:val="16"/>
                <w:szCs w:val="16"/>
                <w:lang w:val="fr-FR"/>
              </w:rPr>
              <w:t>Sipas   inventarizimit  të  pronave  të</w:t>
            </w:r>
            <w:r w:rsidRPr="00E67AD8">
              <w:rPr>
                <w:rFonts w:cs="Arial"/>
                <w:sz w:val="16"/>
                <w:szCs w:val="16"/>
                <w:lang w:val="fr-FR"/>
              </w:rPr>
              <w:t xml:space="preserve"> veçanta  t</w:t>
            </w:r>
            <w:r w:rsidR="00F61392" w:rsidRPr="00E67AD8">
              <w:rPr>
                <w:rFonts w:cs="Arial"/>
                <w:sz w:val="16"/>
                <w:szCs w:val="16"/>
                <w:lang w:val="fr-FR"/>
              </w:rPr>
              <w:t>ë  tipit,pyje,kullota,livadhe,s</w:t>
            </w:r>
            <w:r w:rsidRPr="00E67AD8">
              <w:rPr>
                <w:rFonts w:cs="Arial"/>
                <w:sz w:val="16"/>
                <w:szCs w:val="16"/>
                <w:lang w:val="fr-FR"/>
              </w:rPr>
              <w:t>hkembore etj</w:t>
            </w:r>
            <w:r w:rsidR="00F61392" w:rsidRPr="00E67AD8">
              <w:rPr>
                <w:rFonts w:cs="Arial"/>
                <w:sz w:val="16"/>
                <w:szCs w:val="16"/>
                <w:lang w:val="fr-FR"/>
              </w:rPr>
              <w:t>.</w:t>
            </w:r>
            <w:r w:rsidRPr="00E67AD8">
              <w:rPr>
                <w:rFonts w:cs="Arial"/>
                <w:sz w:val="16"/>
                <w:szCs w:val="16"/>
                <w:lang w:val="fr-FR"/>
              </w:rPr>
              <w:t>)</w:t>
            </w:r>
          </w:p>
        </w:tc>
      </w:tr>
      <w:tr w:rsidR="003C1B2D" w:rsidRPr="00E67AD8">
        <w:trPr>
          <w:trHeight w:val="300"/>
          <w:jc w:val="center"/>
        </w:trPr>
        <w:tc>
          <w:tcPr>
            <w:tcW w:w="1101" w:type="dxa"/>
            <w:tcBorders>
              <w:top w:val="nil"/>
              <w:left w:val="single" w:sz="8" w:space="0" w:color="auto"/>
              <w:bottom w:val="nil"/>
              <w:right w:val="nil"/>
            </w:tcBorders>
            <w:shd w:val="clear" w:color="auto" w:fill="auto"/>
            <w:noWrap/>
            <w:vAlign w:val="bottom"/>
          </w:tcPr>
          <w:p w:rsidR="003C1B2D" w:rsidRPr="00E67AD8" w:rsidRDefault="003C1B2D" w:rsidP="003C1B2D">
            <w:pPr>
              <w:rPr>
                <w:rFonts w:cs="Arial"/>
                <w:sz w:val="16"/>
                <w:szCs w:val="16"/>
                <w:lang w:val="fr-FR"/>
              </w:rPr>
            </w:pPr>
            <w:r w:rsidRPr="00E67AD8">
              <w:rPr>
                <w:rFonts w:cs="Arial"/>
                <w:sz w:val="16"/>
                <w:szCs w:val="16"/>
                <w:lang w:val="fr-FR"/>
              </w:rPr>
              <w:t> </w:t>
            </w:r>
          </w:p>
        </w:tc>
        <w:tc>
          <w:tcPr>
            <w:tcW w:w="683" w:type="dxa"/>
            <w:tcBorders>
              <w:top w:val="nil"/>
              <w:left w:val="nil"/>
              <w:bottom w:val="nil"/>
              <w:right w:val="nil"/>
            </w:tcBorders>
            <w:shd w:val="clear" w:color="auto" w:fill="auto"/>
            <w:noWrap/>
            <w:vAlign w:val="bottom"/>
          </w:tcPr>
          <w:p w:rsidR="003C1B2D" w:rsidRPr="00E67AD8" w:rsidRDefault="003C1B2D" w:rsidP="003C1B2D">
            <w:pPr>
              <w:rPr>
                <w:rFonts w:cs="Arial"/>
                <w:sz w:val="16"/>
                <w:szCs w:val="16"/>
                <w:lang w:val="fr-FR"/>
              </w:rPr>
            </w:pPr>
          </w:p>
        </w:tc>
        <w:tc>
          <w:tcPr>
            <w:tcW w:w="1797" w:type="dxa"/>
            <w:tcBorders>
              <w:top w:val="nil"/>
              <w:left w:val="nil"/>
              <w:bottom w:val="nil"/>
              <w:right w:val="nil"/>
            </w:tcBorders>
            <w:shd w:val="clear" w:color="auto" w:fill="auto"/>
            <w:noWrap/>
            <w:vAlign w:val="bottom"/>
          </w:tcPr>
          <w:p w:rsidR="003C1B2D" w:rsidRPr="00E67AD8" w:rsidRDefault="003C1B2D" w:rsidP="003C1B2D">
            <w:pPr>
              <w:rPr>
                <w:rFonts w:cs="Arial"/>
                <w:sz w:val="16"/>
                <w:szCs w:val="16"/>
                <w:lang w:val="fr-FR"/>
              </w:rPr>
            </w:pPr>
          </w:p>
        </w:tc>
        <w:tc>
          <w:tcPr>
            <w:tcW w:w="6589" w:type="dxa"/>
            <w:gridSpan w:val="5"/>
            <w:tcBorders>
              <w:top w:val="nil"/>
              <w:left w:val="nil"/>
              <w:bottom w:val="nil"/>
              <w:right w:val="nil"/>
            </w:tcBorders>
            <w:shd w:val="clear" w:color="auto" w:fill="auto"/>
            <w:noWrap/>
            <w:vAlign w:val="bottom"/>
          </w:tcPr>
          <w:p w:rsidR="003C1B2D" w:rsidRPr="00E67AD8" w:rsidRDefault="003C1B2D" w:rsidP="003C1B2D">
            <w:pPr>
              <w:rPr>
                <w:rFonts w:cs="Arial"/>
                <w:sz w:val="16"/>
                <w:szCs w:val="16"/>
                <w:lang w:val="it-IT"/>
              </w:rPr>
            </w:pPr>
            <w:r w:rsidRPr="00E67AD8">
              <w:rPr>
                <w:rFonts w:cs="Arial"/>
                <w:sz w:val="16"/>
                <w:szCs w:val="16"/>
                <w:lang w:val="fr-FR"/>
              </w:rPr>
              <w:t xml:space="preserve">     </w:t>
            </w:r>
            <w:r w:rsidRPr="00E67AD8">
              <w:rPr>
                <w:rFonts w:cs="Arial"/>
                <w:sz w:val="16"/>
                <w:szCs w:val="16"/>
                <w:lang w:val="it-IT"/>
              </w:rPr>
              <w:t>Inst</w:t>
            </w:r>
            <w:r w:rsidR="006469CD" w:rsidRPr="00E67AD8">
              <w:rPr>
                <w:rFonts w:cs="Arial"/>
                <w:sz w:val="16"/>
                <w:szCs w:val="16"/>
                <w:lang w:val="it-IT"/>
              </w:rPr>
              <w:t>itu</w:t>
            </w:r>
            <w:r w:rsidR="007161BE" w:rsidRPr="00E67AD8">
              <w:rPr>
                <w:rFonts w:cs="Arial"/>
                <w:sz w:val="16"/>
                <w:szCs w:val="16"/>
                <w:lang w:val="it-IT"/>
              </w:rPr>
              <w:t>c</w:t>
            </w:r>
            <w:r w:rsidR="00F61392" w:rsidRPr="00E67AD8">
              <w:rPr>
                <w:rFonts w:cs="Arial"/>
                <w:sz w:val="16"/>
                <w:szCs w:val="16"/>
                <w:lang w:val="it-IT"/>
              </w:rPr>
              <w:t>ioni  i pushtetit  qendror</w:t>
            </w:r>
            <w:r w:rsidRPr="00E67AD8">
              <w:rPr>
                <w:rFonts w:cs="Arial"/>
                <w:sz w:val="16"/>
                <w:szCs w:val="16"/>
                <w:lang w:val="it-IT"/>
              </w:rPr>
              <w:t>:  M.M.P.A.U</w:t>
            </w:r>
          </w:p>
        </w:tc>
        <w:tc>
          <w:tcPr>
            <w:tcW w:w="1475" w:type="dxa"/>
            <w:tcBorders>
              <w:top w:val="nil"/>
              <w:left w:val="nil"/>
              <w:bottom w:val="nil"/>
              <w:right w:val="nil"/>
            </w:tcBorders>
            <w:shd w:val="clear" w:color="auto" w:fill="auto"/>
            <w:noWrap/>
            <w:vAlign w:val="bottom"/>
          </w:tcPr>
          <w:p w:rsidR="003C1B2D" w:rsidRPr="00E67AD8" w:rsidRDefault="003C1B2D" w:rsidP="003C1B2D">
            <w:pPr>
              <w:rPr>
                <w:rFonts w:cs="Arial"/>
                <w:sz w:val="16"/>
                <w:szCs w:val="16"/>
                <w:lang w:val="it-IT"/>
              </w:rPr>
            </w:pPr>
          </w:p>
        </w:tc>
        <w:tc>
          <w:tcPr>
            <w:tcW w:w="1387" w:type="dxa"/>
            <w:tcBorders>
              <w:top w:val="nil"/>
              <w:left w:val="nil"/>
              <w:bottom w:val="nil"/>
              <w:right w:val="nil"/>
            </w:tcBorders>
            <w:shd w:val="clear" w:color="auto" w:fill="auto"/>
            <w:noWrap/>
            <w:vAlign w:val="bottom"/>
          </w:tcPr>
          <w:p w:rsidR="003C1B2D" w:rsidRPr="00E67AD8" w:rsidRDefault="003C1B2D" w:rsidP="003C1B2D">
            <w:pPr>
              <w:rPr>
                <w:rFonts w:cs="Arial"/>
                <w:sz w:val="16"/>
                <w:szCs w:val="16"/>
                <w:lang w:val="it-IT"/>
              </w:rPr>
            </w:pPr>
          </w:p>
        </w:tc>
        <w:tc>
          <w:tcPr>
            <w:tcW w:w="1478" w:type="dxa"/>
            <w:tcBorders>
              <w:top w:val="nil"/>
              <w:left w:val="nil"/>
              <w:bottom w:val="nil"/>
              <w:right w:val="single" w:sz="8" w:space="0" w:color="auto"/>
            </w:tcBorders>
            <w:shd w:val="clear" w:color="auto" w:fill="auto"/>
            <w:noWrap/>
            <w:vAlign w:val="bottom"/>
          </w:tcPr>
          <w:p w:rsidR="003C1B2D" w:rsidRPr="00E67AD8" w:rsidRDefault="003C1B2D" w:rsidP="003C1B2D">
            <w:pPr>
              <w:rPr>
                <w:rFonts w:cs="Arial"/>
                <w:sz w:val="16"/>
                <w:szCs w:val="16"/>
                <w:lang w:val="it-IT"/>
              </w:rPr>
            </w:pPr>
            <w:r w:rsidRPr="00E67AD8">
              <w:rPr>
                <w:rFonts w:cs="Arial"/>
                <w:sz w:val="16"/>
                <w:szCs w:val="16"/>
                <w:lang w:val="it-IT"/>
              </w:rPr>
              <w:t> </w:t>
            </w:r>
          </w:p>
        </w:tc>
      </w:tr>
      <w:tr w:rsidR="003C1B2D" w:rsidRPr="00E67AD8">
        <w:trPr>
          <w:trHeight w:val="300"/>
          <w:jc w:val="center"/>
        </w:trPr>
        <w:tc>
          <w:tcPr>
            <w:tcW w:w="1101" w:type="dxa"/>
            <w:tcBorders>
              <w:top w:val="nil"/>
              <w:left w:val="single" w:sz="8" w:space="0" w:color="auto"/>
              <w:bottom w:val="nil"/>
              <w:right w:val="nil"/>
            </w:tcBorders>
            <w:shd w:val="clear" w:color="auto" w:fill="auto"/>
            <w:noWrap/>
            <w:vAlign w:val="bottom"/>
          </w:tcPr>
          <w:p w:rsidR="003C1B2D" w:rsidRPr="00E67AD8" w:rsidRDefault="003C1B2D" w:rsidP="003C1B2D">
            <w:pPr>
              <w:rPr>
                <w:rFonts w:cs="Arial"/>
                <w:sz w:val="16"/>
                <w:szCs w:val="16"/>
                <w:lang w:val="it-IT"/>
              </w:rPr>
            </w:pPr>
            <w:r w:rsidRPr="00E67AD8">
              <w:rPr>
                <w:rFonts w:cs="Arial"/>
                <w:sz w:val="16"/>
                <w:szCs w:val="16"/>
                <w:lang w:val="it-IT"/>
              </w:rPr>
              <w:t> </w:t>
            </w:r>
          </w:p>
        </w:tc>
        <w:tc>
          <w:tcPr>
            <w:tcW w:w="683" w:type="dxa"/>
            <w:tcBorders>
              <w:top w:val="nil"/>
              <w:left w:val="nil"/>
              <w:bottom w:val="nil"/>
              <w:right w:val="nil"/>
            </w:tcBorders>
            <w:shd w:val="clear" w:color="auto" w:fill="auto"/>
            <w:noWrap/>
            <w:vAlign w:val="bottom"/>
          </w:tcPr>
          <w:p w:rsidR="003C1B2D" w:rsidRPr="00E67AD8" w:rsidRDefault="003C1B2D" w:rsidP="003C1B2D">
            <w:pPr>
              <w:rPr>
                <w:rFonts w:cs="Arial"/>
                <w:sz w:val="16"/>
                <w:szCs w:val="16"/>
                <w:lang w:val="it-IT"/>
              </w:rPr>
            </w:pPr>
          </w:p>
        </w:tc>
        <w:tc>
          <w:tcPr>
            <w:tcW w:w="1797" w:type="dxa"/>
            <w:tcBorders>
              <w:top w:val="nil"/>
              <w:left w:val="nil"/>
              <w:bottom w:val="nil"/>
              <w:right w:val="nil"/>
            </w:tcBorders>
            <w:shd w:val="clear" w:color="auto" w:fill="auto"/>
            <w:noWrap/>
            <w:vAlign w:val="bottom"/>
          </w:tcPr>
          <w:p w:rsidR="003C1B2D" w:rsidRPr="00E67AD8" w:rsidRDefault="003C1B2D" w:rsidP="003C1B2D">
            <w:pPr>
              <w:rPr>
                <w:rFonts w:cs="Arial"/>
                <w:sz w:val="16"/>
                <w:szCs w:val="16"/>
                <w:lang w:val="it-IT"/>
              </w:rPr>
            </w:pPr>
          </w:p>
        </w:tc>
        <w:tc>
          <w:tcPr>
            <w:tcW w:w="2818" w:type="dxa"/>
            <w:gridSpan w:val="2"/>
            <w:tcBorders>
              <w:top w:val="nil"/>
              <w:left w:val="nil"/>
              <w:bottom w:val="nil"/>
              <w:right w:val="nil"/>
            </w:tcBorders>
            <w:shd w:val="clear" w:color="auto" w:fill="auto"/>
            <w:noWrap/>
            <w:vAlign w:val="bottom"/>
          </w:tcPr>
          <w:p w:rsidR="003C1B2D" w:rsidRPr="00E67AD8" w:rsidRDefault="003C1B2D" w:rsidP="003C1B2D">
            <w:pPr>
              <w:rPr>
                <w:rFonts w:cs="Arial"/>
                <w:sz w:val="16"/>
                <w:szCs w:val="16"/>
              </w:rPr>
            </w:pPr>
            <w:r w:rsidRPr="00E67AD8">
              <w:rPr>
                <w:rFonts w:cs="Arial"/>
                <w:sz w:val="16"/>
                <w:szCs w:val="16"/>
                <w:lang w:val="it-IT"/>
              </w:rPr>
              <w:t xml:space="preserve">     </w:t>
            </w:r>
            <w:r w:rsidRPr="00E67AD8">
              <w:rPr>
                <w:rFonts w:cs="Arial"/>
                <w:sz w:val="16"/>
                <w:szCs w:val="16"/>
              </w:rPr>
              <w:t>Komuna</w:t>
            </w:r>
            <w:r w:rsidR="00F61392" w:rsidRPr="00E67AD8">
              <w:rPr>
                <w:rFonts w:cs="Arial"/>
                <w:sz w:val="16"/>
                <w:szCs w:val="16"/>
              </w:rPr>
              <w:t>:</w:t>
            </w:r>
            <w:r w:rsidRPr="00E67AD8">
              <w:rPr>
                <w:rFonts w:cs="Arial"/>
                <w:sz w:val="16"/>
                <w:szCs w:val="16"/>
              </w:rPr>
              <w:t xml:space="preserve">  </w:t>
            </w:r>
            <w:r w:rsidR="00F61392" w:rsidRPr="00E67AD8">
              <w:rPr>
                <w:rFonts w:cs="Arial"/>
                <w:bCs/>
                <w:sz w:val="16"/>
                <w:szCs w:val="16"/>
              </w:rPr>
              <w:t>Qukë</w:t>
            </w:r>
            <w:r w:rsidRPr="00E67AD8">
              <w:rPr>
                <w:rFonts w:cs="Arial"/>
                <w:bCs/>
                <w:sz w:val="16"/>
                <w:szCs w:val="16"/>
              </w:rPr>
              <w:t>s</w:t>
            </w:r>
          </w:p>
        </w:tc>
        <w:tc>
          <w:tcPr>
            <w:tcW w:w="1257" w:type="dxa"/>
            <w:tcBorders>
              <w:top w:val="nil"/>
              <w:left w:val="nil"/>
              <w:bottom w:val="nil"/>
              <w:right w:val="nil"/>
            </w:tcBorders>
            <w:shd w:val="clear" w:color="auto" w:fill="auto"/>
            <w:noWrap/>
            <w:vAlign w:val="bottom"/>
          </w:tcPr>
          <w:p w:rsidR="003C1B2D" w:rsidRPr="00E67AD8" w:rsidRDefault="003C1B2D" w:rsidP="003C1B2D">
            <w:pPr>
              <w:rPr>
                <w:rFonts w:cs="Arial"/>
                <w:sz w:val="16"/>
                <w:szCs w:val="16"/>
              </w:rPr>
            </w:pPr>
          </w:p>
        </w:tc>
        <w:tc>
          <w:tcPr>
            <w:tcW w:w="1046" w:type="dxa"/>
            <w:tcBorders>
              <w:top w:val="nil"/>
              <w:left w:val="nil"/>
              <w:bottom w:val="nil"/>
              <w:right w:val="nil"/>
            </w:tcBorders>
            <w:shd w:val="clear" w:color="auto" w:fill="auto"/>
            <w:noWrap/>
            <w:vAlign w:val="bottom"/>
          </w:tcPr>
          <w:p w:rsidR="003C1B2D" w:rsidRPr="00E67AD8" w:rsidRDefault="003C1B2D" w:rsidP="003C1B2D">
            <w:pPr>
              <w:rPr>
                <w:rFonts w:cs="Arial"/>
                <w:sz w:val="16"/>
                <w:szCs w:val="16"/>
              </w:rPr>
            </w:pPr>
          </w:p>
        </w:tc>
        <w:tc>
          <w:tcPr>
            <w:tcW w:w="1468" w:type="dxa"/>
            <w:tcBorders>
              <w:top w:val="nil"/>
              <w:left w:val="nil"/>
              <w:bottom w:val="nil"/>
              <w:right w:val="nil"/>
            </w:tcBorders>
            <w:shd w:val="clear" w:color="auto" w:fill="auto"/>
            <w:noWrap/>
            <w:vAlign w:val="bottom"/>
          </w:tcPr>
          <w:p w:rsidR="003C1B2D" w:rsidRPr="00E67AD8" w:rsidRDefault="003C1B2D" w:rsidP="003C1B2D">
            <w:pPr>
              <w:rPr>
                <w:rFonts w:cs="Arial"/>
                <w:sz w:val="16"/>
                <w:szCs w:val="16"/>
              </w:rPr>
            </w:pPr>
          </w:p>
        </w:tc>
        <w:tc>
          <w:tcPr>
            <w:tcW w:w="1475" w:type="dxa"/>
            <w:tcBorders>
              <w:top w:val="nil"/>
              <w:left w:val="nil"/>
              <w:bottom w:val="nil"/>
              <w:right w:val="nil"/>
            </w:tcBorders>
            <w:shd w:val="clear" w:color="auto" w:fill="auto"/>
            <w:noWrap/>
            <w:vAlign w:val="bottom"/>
          </w:tcPr>
          <w:p w:rsidR="003C1B2D" w:rsidRPr="00E67AD8" w:rsidRDefault="003C1B2D" w:rsidP="003C1B2D">
            <w:pPr>
              <w:rPr>
                <w:rFonts w:cs="Arial"/>
                <w:sz w:val="16"/>
                <w:szCs w:val="16"/>
              </w:rPr>
            </w:pPr>
          </w:p>
        </w:tc>
        <w:tc>
          <w:tcPr>
            <w:tcW w:w="1387" w:type="dxa"/>
            <w:tcBorders>
              <w:top w:val="nil"/>
              <w:left w:val="nil"/>
              <w:bottom w:val="nil"/>
              <w:right w:val="nil"/>
            </w:tcBorders>
            <w:shd w:val="clear" w:color="auto" w:fill="auto"/>
            <w:noWrap/>
            <w:vAlign w:val="bottom"/>
          </w:tcPr>
          <w:p w:rsidR="003C1B2D" w:rsidRPr="00E67AD8" w:rsidRDefault="003C1B2D" w:rsidP="003C1B2D">
            <w:pPr>
              <w:rPr>
                <w:rFonts w:cs="Arial"/>
                <w:sz w:val="16"/>
                <w:szCs w:val="16"/>
              </w:rPr>
            </w:pPr>
          </w:p>
        </w:tc>
        <w:tc>
          <w:tcPr>
            <w:tcW w:w="1478" w:type="dxa"/>
            <w:tcBorders>
              <w:top w:val="nil"/>
              <w:left w:val="nil"/>
              <w:bottom w:val="nil"/>
              <w:right w:val="single" w:sz="8" w:space="0" w:color="auto"/>
            </w:tcBorders>
            <w:shd w:val="clear" w:color="auto" w:fill="auto"/>
            <w:noWrap/>
            <w:vAlign w:val="bottom"/>
          </w:tcPr>
          <w:p w:rsidR="003C1B2D" w:rsidRPr="00E67AD8" w:rsidRDefault="003C1B2D" w:rsidP="003C1B2D">
            <w:pPr>
              <w:rPr>
                <w:rFonts w:cs="Arial"/>
                <w:sz w:val="16"/>
                <w:szCs w:val="16"/>
              </w:rPr>
            </w:pPr>
            <w:r w:rsidRPr="00E67AD8">
              <w:rPr>
                <w:rFonts w:cs="Arial"/>
                <w:sz w:val="16"/>
                <w:szCs w:val="16"/>
              </w:rPr>
              <w:t> </w:t>
            </w:r>
          </w:p>
        </w:tc>
      </w:tr>
      <w:tr w:rsidR="003C1B2D" w:rsidRPr="00E67AD8">
        <w:trPr>
          <w:trHeight w:val="270"/>
          <w:jc w:val="center"/>
        </w:trPr>
        <w:tc>
          <w:tcPr>
            <w:tcW w:w="1101" w:type="dxa"/>
            <w:tcBorders>
              <w:top w:val="single" w:sz="4" w:space="0" w:color="auto"/>
              <w:left w:val="single" w:sz="4" w:space="0" w:color="auto"/>
              <w:bottom w:val="nil"/>
              <w:right w:val="single" w:sz="4" w:space="0" w:color="auto"/>
            </w:tcBorders>
            <w:shd w:val="clear" w:color="auto" w:fill="auto"/>
            <w:noWrap/>
          </w:tcPr>
          <w:p w:rsidR="003C1B2D" w:rsidRPr="00E67AD8" w:rsidRDefault="00C86C84" w:rsidP="003C1B2D">
            <w:pPr>
              <w:rPr>
                <w:rFonts w:cs="Arial"/>
                <w:sz w:val="16"/>
                <w:szCs w:val="16"/>
              </w:rPr>
            </w:pPr>
            <w:r w:rsidRPr="00E67AD8">
              <w:rPr>
                <w:rFonts w:cs="Arial"/>
                <w:sz w:val="16"/>
                <w:szCs w:val="16"/>
              </w:rPr>
              <w:t>Nr.</w:t>
            </w:r>
            <w:r w:rsidR="003C1B2D" w:rsidRPr="00E67AD8">
              <w:rPr>
                <w:rFonts w:cs="Arial"/>
                <w:sz w:val="16"/>
                <w:szCs w:val="16"/>
              </w:rPr>
              <w:t> </w:t>
            </w:r>
            <w:r w:rsidRPr="00E67AD8">
              <w:rPr>
                <w:rFonts w:cs="Arial"/>
                <w:sz w:val="16"/>
                <w:szCs w:val="16"/>
              </w:rPr>
              <w:t>rendor</w:t>
            </w:r>
          </w:p>
        </w:tc>
        <w:tc>
          <w:tcPr>
            <w:tcW w:w="683" w:type="dxa"/>
            <w:tcBorders>
              <w:top w:val="single" w:sz="4" w:space="0" w:color="auto"/>
              <w:left w:val="nil"/>
              <w:bottom w:val="nil"/>
              <w:right w:val="single" w:sz="4" w:space="0" w:color="auto"/>
            </w:tcBorders>
            <w:shd w:val="clear" w:color="auto" w:fill="auto"/>
            <w:noWrap/>
          </w:tcPr>
          <w:p w:rsidR="003C1B2D" w:rsidRPr="00E67AD8" w:rsidRDefault="003C1B2D" w:rsidP="003C1B2D">
            <w:pPr>
              <w:rPr>
                <w:rFonts w:cs="Arial"/>
                <w:sz w:val="16"/>
                <w:szCs w:val="16"/>
              </w:rPr>
            </w:pPr>
            <w:r w:rsidRPr="00E67AD8">
              <w:rPr>
                <w:rFonts w:cs="Arial"/>
                <w:sz w:val="16"/>
                <w:szCs w:val="16"/>
              </w:rPr>
              <w:t>Nr</w:t>
            </w:r>
            <w:r w:rsidR="00F61392" w:rsidRPr="00E67AD8">
              <w:rPr>
                <w:rFonts w:cs="Arial"/>
                <w:sz w:val="16"/>
                <w:szCs w:val="16"/>
              </w:rPr>
              <w:t>.</w:t>
            </w:r>
            <w:r w:rsidR="00C86C84" w:rsidRPr="00E67AD8">
              <w:rPr>
                <w:rFonts w:cs="Arial"/>
                <w:sz w:val="16"/>
                <w:szCs w:val="16"/>
              </w:rPr>
              <w:t xml:space="preserve"> sipas VKM</w:t>
            </w:r>
          </w:p>
        </w:tc>
        <w:tc>
          <w:tcPr>
            <w:tcW w:w="1797" w:type="dxa"/>
            <w:tcBorders>
              <w:top w:val="single" w:sz="4" w:space="0" w:color="auto"/>
              <w:left w:val="nil"/>
              <w:bottom w:val="nil"/>
              <w:right w:val="single" w:sz="4" w:space="0" w:color="auto"/>
            </w:tcBorders>
            <w:shd w:val="clear" w:color="auto" w:fill="auto"/>
            <w:noWrap/>
          </w:tcPr>
          <w:p w:rsidR="00C86C84" w:rsidRPr="00E67AD8" w:rsidRDefault="00F61392" w:rsidP="003C1B2D">
            <w:pPr>
              <w:rPr>
                <w:rFonts w:cs="Arial"/>
                <w:sz w:val="16"/>
                <w:szCs w:val="16"/>
              </w:rPr>
            </w:pPr>
            <w:r w:rsidRPr="00E67AD8">
              <w:rPr>
                <w:rFonts w:cs="Arial"/>
                <w:sz w:val="16"/>
                <w:szCs w:val="16"/>
              </w:rPr>
              <w:t>Emë</w:t>
            </w:r>
            <w:r w:rsidR="003C1B2D" w:rsidRPr="00E67AD8">
              <w:rPr>
                <w:rFonts w:cs="Arial"/>
                <w:sz w:val="16"/>
                <w:szCs w:val="16"/>
              </w:rPr>
              <w:t>rtesa</w:t>
            </w:r>
            <w:r w:rsidRPr="00E67AD8">
              <w:rPr>
                <w:rFonts w:cs="Arial"/>
                <w:sz w:val="16"/>
                <w:szCs w:val="16"/>
              </w:rPr>
              <w:t xml:space="preserve"> ekonomisë pyjore  e k</w:t>
            </w:r>
            <w:r w:rsidR="00C86C84" w:rsidRPr="00E67AD8">
              <w:rPr>
                <w:rFonts w:cs="Arial"/>
                <w:sz w:val="16"/>
                <w:szCs w:val="16"/>
              </w:rPr>
              <w:t>ullosore</w:t>
            </w:r>
          </w:p>
          <w:p w:rsidR="003C1B2D" w:rsidRPr="00E67AD8" w:rsidRDefault="00F61392" w:rsidP="003C1B2D">
            <w:pPr>
              <w:rPr>
                <w:rFonts w:cs="Arial"/>
                <w:sz w:val="16"/>
                <w:szCs w:val="16"/>
              </w:rPr>
            </w:pPr>
            <w:r w:rsidRPr="00E67AD8">
              <w:rPr>
                <w:rFonts w:cs="Arial"/>
                <w:sz w:val="16"/>
                <w:szCs w:val="16"/>
              </w:rPr>
              <w:t>( EPK</w:t>
            </w:r>
            <w:r w:rsidR="00C86C84" w:rsidRPr="00E67AD8">
              <w:rPr>
                <w:rFonts w:cs="Arial"/>
                <w:sz w:val="16"/>
                <w:szCs w:val="16"/>
              </w:rPr>
              <w:t>)</w:t>
            </w:r>
          </w:p>
        </w:tc>
        <w:tc>
          <w:tcPr>
            <w:tcW w:w="1862" w:type="dxa"/>
            <w:tcBorders>
              <w:top w:val="single" w:sz="4" w:space="0" w:color="auto"/>
              <w:left w:val="nil"/>
              <w:bottom w:val="nil"/>
              <w:right w:val="single" w:sz="4" w:space="0" w:color="auto"/>
            </w:tcBorders>
            <w:shd w:val="clear" w:color="auto" w:fill="auto"/>
            <w:noWrap/>
          </w:tcPr>
          <w:p w:rsidR="003C1B2D" w:rsidRPr="00E67AD8" w:rsidRDefault="00F61392" w:rsidP="003C1B2D">
            <w:pPr>
              <w:rPr>
                <w:rFonts w:cs="Arial"/>
                <w:sz w:val="16"/>
                <w:szCs w:val="16"/>
              </w:rPr>
            </w:pPr>
            <w:r w:rsidRPr="00E67AD8">
              <w:rPr>
                <w:rFonts w:cs="Arial"/>
                <w:sz w:val="16"/>
                <w:szCs w:val="16"/>
              </w:rPr>
              <w:t>Emërtesa  e  ngastrë</w:t>
            </w:r>
            <w:r w:rsidR="003C1B2D" w:rsidRPr="00E67AD8">
              <w:rPr>
                <w:rFonts w:cs="Arial"/>
                <w:sz w:val="16"/>
                <w:szCs w:val="16"/>
              </w:rPr>
              <w:t>s</w:t>
            </w:r>
            <w:r w:rsidRPr="00E67AD8">
              <w:rPr>
                <w:rFonts w:cs="Arial"/>
                <w:sz w:val="16"/>
                <w:szCs w:val="16"/>
              </w:rPr>
              <w:t>, v</w:t>
            </w:r>
            <w:r w:rsidR="00C86C84" w:rsidRPr="00E67AD8">
              <w:rPr>
                <w:rFonts w:cs="Arial"/>
                <w:sz w:val="16"/>
                <w:szCs w:val="16"/>
              </w:rPr>
              <w:t>endndodhja (sipas emerteses popullore</w:t>
            </w:r>
          </w:p>
        </w:tc>
        <w:tc>
          <w:tcPr>
            <w:tcW w:w="956" w:type="dxa"/>
            <w:tcBorders>
              <w:top w:val="single" w:sz="4" w:space="0" w:color="auto"/>
              <w:left w:val="nil"/>
              <w:bottom w:val="nil"/>
              <w:right w:val="single" w:sz="4" w:space="0" w:color="auto"/>
            </w:tcBorders>
            <w:shd w:val="clear" w:color="auto" w:fill="auto"/>
            <w:noWrap/>
          </w:tcPr>
          <w:p w:rsidR="003C1B2D" w:rsidRPr="00E67AD8" w:rsidRDefault="00C86C84" w:rsidP="003C1B2D">
            <w:pPr>
              <w:rPr>
                <w:rFonts w:cs="Arial"/>
                <w:sz w:val="16"/>
                <w:szCs w:val="16"/>
              </w:rPr>
            </w:pPr>
            <w:r w:rsidRPr="00E67AD8">
              <w:rPr>
                <w:rFonts w:cs="Arial"/>
                <w:sz w:val="16"/>
                <w:szCs w:val="16"/>
              </w:rPr>
              <w:t>Num</w:t>
            </w:r>
            <w:r w:rsidR="003C1B2D" w:rsidRPr="00E67AD8">
              <w:rPr>
                <w:rFonts w:cs="Arial"/>
                <w:sz w:val="16"/>
                <w:szCs w:val="16"/>
              </w:rPr>
              <w:t>ri</w:t>
            </w:r>
            <w:r w:rsidR="007161BE" w:rsidRPr="00E67AD8">
              <w:rPr>
                <w:rFonts w:cs="Arial"/>
                <w:sz w:val="16"/>
                <w:szCs w:val="16"/>
              </w:rPr>
              <w:t xml:space="preserve"> ngastrë</w:t>
            </w:r>
            <w:r w:rsidRPr="00E67AD8">
              <w:rPr>
                <w:rFonts w:cs="Arial"/>
                <w:sz w:val="16"/>
                <w:szCs w:val="16"/>
              </w:rPr>
              <w:t>s</w:t>
            </w:r>
          </w:p>
        </w:tc>
        <w:tc>
          <w:tcPr>
            <w:tcW w:w="1257" w:type="dxa"/>
            <w:tcBorders>
              <w:top w:val="single" w:sz="4" w:space="0" w:color="auto"/>
              <w:left w:val="nil"/>
              <w:bottom w:val="nil"/>
              <w:right w:val="single" w:sz="4" w:space="0" w:color="auto"/>
            </w:tcBorders>
            <w:shd w:val="clear" w:color="auto" w:fill="auto"/>
            <w:noWrap/>
          </w:tcPr>
          <w:p w:rsidR="003C1B2D" w:rsidRPr="00E67AD8" w:rsidRDefault="003C1B2D" w:rsidP="003C1B2D">
            <w:pPr>
              <w:rPr>
                <w:rFonts w:cs="Arial"/>
                <w:sz w:val="16"/>
                <w:szCs w:val="16"/>
              </w:rPr>
            </w:pPr>
            <w:r w:rsidRPr="00E67AD8">
              <w:rPr>
                <w:rFonts w:cs="Arial"/>
                <w:sz w:val="16"/>
                <w:szCs w:val="16"/>
              </w:rPr>
              <w:t>Destinacioni</w:t>
            </w:r>
          </w:p>
        </w:tc>
        <w:tc>
          <w:tcPr>
            <w:tcW w:w="1046" w:type="dxa"/>
            <w:tcBorders>
              <w:top w:val="single" w:sz="4" w:space="0" w:color="auto"/>
              <w:left w:val="nil"/>
              <w:bottom w:val="nil"/>
              <w:right w:val="single" w:sz="4" w:space="0" w:color="auto"/>
            </w:tcBorders>
            <w:shd w:val="clear" w:color="auto" w:fill="auto"/>
            <w:noWrap/>
          </w:tcPr>
          <w:p w:rsidR="003C1B2D" w:rsidRPr="00E67AD8" w:rsidRDefault="007161BE" w:rsidP="003C1B2D">
            <w:pPr>
              <w:rPr>
                <w:rFonts w:cs="Arial"/>
                <w:sz w:val="16"/>
                <w:szCs w:val="16"/>
              </w:rPr>
            </w:pPr>
            <w:r w:rsidRPr="00E67AD8">
              <w:rPr>
                <w:rFonts w:cs="Arial"/>
                <w:sz w:val="16"/>
                <w:szCs w:val="16"/>
              </w:rPr>
              <w:t>Sipë</w:t>
            </w:r>
            <w:r w:rsidR="003C1B2D" w:rsidRPr="00E67AD8">
              <w:rPr>
                <w:rFonts w:cs="Arial"/>
                <w:sz w:val="16"/>
                <w:szCs w:val="16"/>
              </w:rPr>
              <w:t>rfaqja</w:t>
            </w:r>
            <w:r w:rsidRPr="00E67AD8">
              <w:rPr>
                <w:rFonts w:cs="Arial"/>
                <w:sz w:val="16"/>
                <w:szCs w:val="16"/>
              </w:rPr>
              <w:t xml:space="preserve"> në</w:t>
            </w:r>
            <w:r w:rsidR="00C86C84" w:rsidRPr="00E67AD8">
              <w:rPr>
                <w:rFonts w:cs="Arial"/>
                <w:sz w:val="16"/>
                <w:szCs w:val="16"/>
              </w:rPr>
              <w:t xml:space="preserve">  ha</w:t>
            </w:r>
          </w:p>
        </w:tc>
        <w:tc>
          <w:tcPr>
            <w:tcW w:w="1468" w:type="dxa"/>
            <w:tcBorders>
              <w:top w:val="single" w:sz="4" w:space="0" w:color="auto"/>
              <w:left w:val="nil"/>
              <w:bottom w:val="nil"/>
              <w:right w:val="single" w:sz="4" w:space="0" w:color="auto"/>
            </w:tcBorders>
            <w:shd w:val="clear" w:color="auto" w:fill="auto"/>
            <w:noWrap/>
          </w:tcPr>
          <w:p w:rsidR="003C1B2D" w:rsidRPr="00E67AD8" w:rsidRDefault="003C1B2D" w:rsidP="003C1B2D">
            <w:pPr>
              <w:rPr>
                <w:rFonts w:cs="Arial"/>
                <w:sz w:val="16"/>
                <w:szCs w:val="16"/>
              </w:rPr>
            </w:pPr>
            <w:r w:rsidRPr="00E67AD8">
              <w:rPr>
                <w:rFonts w:cs="Arial"/>
                <w:sz w:val="16"/>
                <w:szCs w:val="16"/>
              </w:rPr>
              <w:t xml:space="preserve">Funksioni  </w:t>
            </w:r>
            <w:r w:rsidR="007161BE" w:rsidRPr="00E67AD8">
              <w:rPr>
                <w:rFonts w:cs="Arial"/>
                <w:sz w:val="16"/>
                <w:szCs w:val="16"/>
              </w:rPr>
              <w:t>për të cilin pë</w:t>
            </w:r>
            <w:r w:rsidR="00C86C84" w:rsidRPr="00E67AD8">
              <w:rPr>
                <w:rFonts w:cs="Arial"/>
                <w:sz w:val="16"/>
                <w:szCs w:val="16"/>
              </w:rPr>
              <w:t xml:space="preserve">rdoret </w:t>
            </w:r>
            <w:r w:rsidR="007161BE" w:rsidRPr="00E67AD8">
              <w:rPr>
                <w:rFonts w:cs="Arial"/>
                <w:sz w:val="16"/>
                <w:szCs w:val="16"/>
              </w:rPr>
              <w:t>p</w:t>
            </w:r>
            <w:r w:rsidR="00C86C84" w:rsidRPr="00E67AD8">
              <w:rPr>
                <w:rFonts w:cs="Arial"/>
                <w:sz w:val="16"/>
                <w:szCs w:val="16"/>
              </w:rPr>
              <w:t>rona</w:t>
            </w:r>
          </w:p>
        </w:tc>
        <w:tc>
          <w:tcPr>
            <w:tcW w:w="1475" w:type="dxa"/>
            <w:tcBorders>
              <w:top w:val="single" w:sz="4" w:space="0" w:color="auto"/>
              <w:left w:val="nil"/>
              <w:bottom w:val="nil"/>
              <w:right w:val="single" w:sz="4" w:space="0" w:color="auto"/>
            </w:tcBorders>
            <w:shd w:val="clear" w:color="auto" w:fill="auto"/>
            <w:noWrap/>
          </w:tcPr>
          <w:p w:rsidR="00C86C84" w:rsidRPr="00E67AD8" w:rsidRDefault="003C1B2D" w:rsidP="003C1B2D">
            <w:pPr>
              <w:rPr>
                <w:rFonts w:cs="Arial"/>
                <w:sz w:val="16"/>
                <w:szCs w:val="16"/>
              </w:rPr>
            </w:pPr>
            <w:r w:rsidRPr="00E67AD8">
              <w:rPr>
                <w:rFonts w:cs="Arial"/>
                <w:sz w:val="16"/>
                <w:szCs w:val="16"/>
              </w:rPr>
              <w:t>Institucioni</w:t>
            </w:r>
            <w:r w:rsidR="00C86C84" w:rsidRPr="00E67AD8">
              <w:rPr>
                <w:rFonts w:cs="Arial"/>
                <w:sz w:val="16"/>
                <w:szCs w:val="16"/>
              </w:rPr>
              <w:t>,</w:t>
            </w:r>
          </w:p>
          <w:p w:rsidR="003C1B2D" w:rsidRPr="00E67AD8" w:rsidRDefault="00B105E5" w:rsidP="003C1B2D">
            <w:pPr>
              <w:rPr>
                <w:rFonts w:cs="Arial"/>
                <w:sz w:val="16"/>
                <w:szCs w:val="16"/>
              </w:rPr>
            </w:pPr>
            <w:r w:rsidRPr="00E67AD8">
              <w:rPr>
                <w:rFonts w:cs="Arial"/>
                <w:sz w:val="16"/>
                <w:szCs w:val="16"/>
              </w:rPr>
              <w:t>e</w:t>
            </w:r>
            <w:r w:rsidR="007161BE" w:rsidRPr="00E67AD8">
              <w:rPr>
                <w:rFonts w:cs="Arial"/>
                <w:sz w:val="16"/>
                <w:szCs w:val="16"/>
              </w:rPr>
              <w:t>nti  me përgjegjë</w:t>
            </w:r>
            <w:r w:rsidR="00C86C84" w:rsidRPr="00E67AD8">
              <w:rPr>
                <w:rFonts w:cs="Arial"/>
                <w:sz w:val="16"/>
                <w:szCs w:val="16"/>
              </w:rPr>
              <w:t>sit administrativ</w:t>
            </w:r>
            <w:r w:rsidR="007161BE" w:rsidRPr="00E67AD8">
              <w:rPr>
                <w:rFonts w:cs="Arial"/>
                <w:sz w:val="16"/>
                <w:szCs w:val="16"/>
              </w:rPr>
              <w:t>ë</w:t>
            </w:r>
          </w:p>
        </w:tc>
        <w:tc>
          <w:tcPr>
            <w:tcW w:w="1387" w:type="dxa"/>
            <w:tcBorders>
              <w:top w:val="single" w:sz="4" w:space="0" w:color="auto"/>
              <w:left w:val="nil"/>
              <w:bottom w:val="nil"/>
              <w:right w:val="single" w:sz="4" w:space="0" w:color="auto"/>
            </w:tcBorders>
            <w:shd w:val="clear" w:color="auto" w:fill="auto"/>
            <w:noWrap/>
          </w:tcPr>
          <w:p w:rsidR="003C1B2D" w:rsidRPr="00E67AD8" w:rsidRDefault="003C1B2D" w:rsidP="003C1B2D">
            <w:pPr>
              <w:rPr>
                <w:rFonts w:cs="Arial"/>
                <w:sz w:val="16"/>
                <w:szCs w:val="16"/>
              </w:rPr>
            </w:pPr>
            <w:r w:rsidRPr="00E67AD8">
              <w:rPr>
                <w:rFonts w:cs="Arial"/>
                <w:sz w:val="16"/>
                <w:szCs w:val="16"/>
              </w:rPr>
              <w:t>Institucioni</w:t>
            </w:r>
            <w:r w:rsidR="007161BE" w:rsidRPr="00E67AD8">
              <w:rPr>
                <w:rFonts w:cs="Arial"/>
                <w:sz w:val="16"/>
                <w:szCs w:val="16"/>
              </w:rPr>
              <w:t>, enti  pë</w:t>
            </w:r>
            <w:r w:rsidR="00C86C84" w:rsidRPr="00E67AD8">
              <w:rPr>
                <w:rFonts w:cs="Arial"/>
                <w:sz w:val="16"/>
                <w:szCs w:val="16"/>
              </w:rPr>
              <w:t>rdorues</w:t>
            </w:r>
            <w:r w:rsidR="007161BE" w:rsidRPr="00E67AD8">
              <w:rPr>
                <w:rFonts w:cs="Arial"/>
                <w:sz w:val="16"/>
                <w:szCs w:val="16"/>
              </w:rPr>
              <w:t>, statusi   juridik i  pë</w:t>
            </w:r>
            <w:r w:rsidR="00C86C84" w:rsidRPr="00E67AD8">
              <w:rPr>
                <w:rFonts w:cs="Arial"/>
                <w:sz w:val="16"/>
                <w:szCs w:val="16"/>
              </w:rPr>
              <w:t>rdorimit</w:t>
            </w:r>
          </w:p>
        </w:tc>
        <w:tc>
          <w:tcPr>
            <w:tcW w:w="1478" w:type="dxa"/>
            <w:tcBorders>
              <w:top w:val="single" w:sz="4" w:space="0" w:color="auto"/>
              <w:left w:val="nil"/>
              <w:bottom w:val="nil"/>
              <w:right w:val="single" w:sz="4" w:space="0" w:color="auto"/>
            </w:tcBorders>
            <w:shd w:val="clear" w:color="auto" w:fill="auto"/>
            <w:noWrap/>
          </w:tcPr>
          <w:p w:rsidR="00C86C84" w:rsidRPr="00E67AD8" w:rsidRDefault="007161BE" w:rsidP="003C1B2D">
            <w:pPr>
              <w:rPr>
                <w:rFonts w:cs="Arial"/>
                <w:sz w:val="16"/>
                <w:szCs w:val="16"/>
              </w:rPr>
            </w:pPr>
            <w:r w:rsidRPr="00E67AD8">
              <w:rPr>
                <w:rFonts w:cs="Arial"/>
                <w:sz w:val="16"/>
                <w:szCs w:val="16"/>
              </w:rPr>
              <w:t>Të</w:t>
            </w:r>
            <w:r w:rsidR="003C1B2D" w:rsidRPr="00E67AD8">
              <w:rPr>
                <w:rFonts w:cs="Arial"/>
                <w:sz w:val="16"/>
                <w:szCs w:val="16"/>
              </w:rPr>
              <w:t xml:space="preserve">  dhena  </w:t>
            </w:r>
          </w:p>
          <w:p w:rsidR="003C1B2D" w:rsidRPr="00E67AD8" w:rsidRDefault="007161BE" w:rsidP="003C1B2D">
            <w:pPr>
              <w:rPr>
                <w:rFonts w:cs="Arial"/>
                <w:sz w:val="16"/>
                <w:szCs w:val="16"/>
              </w:rPr>
            </w:pPr>
            <w:r w:rsidRPr="00E67AD8">
              <w:rPr>
                <w:rFonts w:cs="Arial"/>
                <w:sz w:val="16"/>
                <w:szCs w:val="16"/>
              </w:rPr>
              <w:t>të</w:t>
            </w:r>
            <w:r w:rsidR="00C86C84" w:rsidRPr="00E67AD8">
              <w:rPr>
                <w:rFonts w:cs="Arial"/>
                <w:sz w:val="16"/>
                <w:szCs w:val="16"/>
              </w:rPr>
              <w:t xml:space="preserve">  tjera</w:t>
            </w:r>
            <w:r w:rsidRPr="00E67AD8">
              <w:rPr>
                <w:rFonts w:cs="Arial"/>
                <w:sz w:val="16"/>
                <w:szCs w:val="16"/>
              </w:rPr>
              <w:t xml:space="preserve"> (shënime të  veç</w:t>
            </w:r>
            <w:r w:rsidR="00C86C84" w:rsidRPr="00E67AD8">
              <w:rPr>
                <w:rFonts w:cs="Arial"/>
                <w:sz w:val="16"/>
                <w:szCs w:val="16"/>
              </w:rPr>
              <w:t>anta</w:t>
            </w:r>
          </w:p>
        </w:tc>
      </w:tr>
      <w:tr w:rsidR="003C1B2D" w:rsidRPr="00E67AD8">
        <w:trPr>
          <w:trHeight w:val="300"/>
          <w:jc w:val="center"/>
        </w:trPr>
        <w:tc>
          <w:tcPr>
            <w:tcW w:w="1101" w:type="dxa"/>
            <w:tcBorders>
              <w:top w:val="nil"/>
              <w:left w:val="single" w:sz="4" w:space="0" w:color="auto"/>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b/>
                <w:bCs/>
                <w:sz w:val="16"/>
                <w:szCs w:val="16"/>
              </w:rPr>
            </w:pPr>
            <w:r w:rsidRPr="00E67AD8">
              <w:rPr>
                <w:rFonts w:cs="Arial"/>
                <w:b/>
                <w:bCs/>
                <w:sz w:val="16"/>
                <w:szCs w:val="16"/>
              </w:rPr>
              <w:t>1</w:t>
            </w:r>
          </w:p>
        </w:tc>
        <w:tc>
          <w:tcPr>
            <w:tcW w:w="683"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b/>
                <w:bCs/>
                <w:sz w:val="16"/>
                <w:szCs w:val="16"/>
              </w:rPr>
            </w:pPr>
            <w:r w:rsidRPr="00E67AD8">
              <w:rPr>
                <w:rFonts w:cs="Arial"/>
                <w:b/>
                <w:bCs/>
                <w:sz w:val="16"/>
                <w:szCs w:val="16"/>
              </w:rPr>
              <w:t>2</w:t>
            </w:r>
          </w:p>
        </w:tc>
        <w:tc>
          <w:tcPr>
            <w:tcW w:w="179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b/>
                <w:bCs/>
                <w:sz w:val="16"/>
                <w:szCs w:val="16"/>
              </w:rPr>
            </w:pPr>
            <w:r w:rsidRPr="00E67AD8">
              <w:rPr>
                <w:rFonts w:cs="Arial"/>
                <w:b/>
                <w:bCs/>
                <w:sz w:val="16"/>
                <w:szCs w:val="16"/>
              </w:rPr>
              <w:t>3</w:t>
            </w:r>
          </w:p>
        </w:tc>
        <w:tc>
          <w:tcPr>
            <w:tcW w:w="1862"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b/>
                <w:bCs/>
                <w:sz w:val="16"/>
                <w:szCs w:val="16"/>
              </w:rPr>
            </w:pPr>
            <w:r w:rsidRPr="00E67AD8">
              <w:rPr>
                <w:rFonts w:cs="Arial"/>
                <w:b/>
                <w:bCs/>
                <w:sz w:val="16"/>
                <w:szCs w:val="16"/>
              </w:rPr>
              <w:t>4</w:t>
            </w:r>
          </w:p>
        </w:tc>
        <w:tc>
          <w:tcPr>
            <w:tcW w:w="95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b/>
                <w:bCs/>
                <w:sz w:val="16"/>
                <w:szCs w:val="16"/>
              </w:rPr>
            </w:pPr>
            <w:r w:rsidRPr="00E67AD8">
              <w:rPr>
                <w:rFonts w:cs="Arial"/>
                <w:b/>
                <w:bCs/>
                <w:sz w:val="16"/>
                <w:szCs w:val="16"/>
              </w:rPr>
              <w:t>5</w:t>
            </w:r>
          </w:p>
        </w:tc>
        <w:tc>
          <w:tcPr>
            <w:tcW w:w="125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b/>
                <w:bCs/>
                <w:sz w:val="16"/>
                <w:szCs w:val="16"/>
              </w:rPr>
            </w:pPr>
            <w:r w:rsidRPr="00E67AD8">
              <w:rPr>
                <w:rFonts w:cs="Arial"/>
                <w:b/>
                <w:bCs/>
                <w:sz w:val="16"/>
                <w:szCs w:val="16"/>
              </w:rPr>
              <w:t>6</w:t>
            </w:r>
          </w:p>
        </w:tc>
        <w:tc>
          <w:tcPr>
            <w:tcW w:w="104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b/>
                <w:bCs/>
                <w:sz w:val="16"/>
                <w:szCs w:val="16"/>
              </w:rPr>
            </w:pPr>
            <w:r w:rsidRPr="00E67AD8">
              <w:rPr>
                <w:rFonts w:cs="Arial"/>
                <w:b/>
                <w:bCs/>
                <w:sz w:val="16"/>
                <w:szCs w:val="16"/>
              </w:rPr>
              <w:t>7</w:t>
            </w:r>
          </w:p>
        </w:tc>
        <w:tc>
          <w:tcPr>
            <w:tcW w:w="146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b/>
                <w:bCs/>
                <w:sz w:val="16"/>
                <w:szCs w:val="16"/>
              </w:rPr>
            </w:pPr>
            <w:r w:rsidRPr="00E67AD8">
              <w:rPr>
                <w:rFonts w:cs="Arial"/>
                <w:b/>
                <w:bCs/>
                <w:sz w:val="16"/>
                <w:szCs w:val="16"/>
              </w:rPr>
              <w:t>8</w:t>
            </w:r>
          </w:p>
        </w:tc>
        <w:tc>
          <w:tcPr>
            <w:tcW w:w="1475"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b/>
                <w:bCs/>
                <w:sz w:val="16"/>
                <w:szCs w:val="16"/>
              </w:rPr>
            </w:pPr>
            <w:r w:rsidRPr="00E67AD8">
              <w:rPr>
                <w:rFonts w:cs="Arial"/>
                <w:b/>
                <w:bCs/>
                <w:sz w:val="16"/>
                <w:szCs w:val="16"/>
              </w:rPr>
              <w:t>9</w:t>
            </w:r>
          </w:p>
        </w:tc>
        <w:tc>
          <w:tcPr>
            <w:tcW w:w="138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b/>
                <w:bCs/>
                <w:sz w:val="16"/>
                <w:szCs w:val="16"/>
              </w:rPr>
            </w:pPr>
            <w:r w:rsidRPr="00E67AD8">
              <w:rPr>
                <w:rFonts w:cs="Arial"/>
                <w:b/>
                <w:bCs/>
                <w:sz w:val="16"/>
                <w:szCs w:val="16"/>
              </w:rPr>
              <w:t>10</w:t>
            </w:r>
          </w:p>
        </w:tc>
        <w:tc>
          <w:tcPr>
            <w:tcW w:w="147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b/>
                <w:bCs/>
                <w:sz w:val="16"/>
                <w:szCs w:val="16"/>
              </w:rPr>
            </w:pPr>
            <w:r w:rsidRPr="00E67AD8">
              <w:rPr>
                <w:rFonts w:cs="Arial"/>
                <w:b/>
                <w:bCs/>
                <w:sz w:val="16"/>
                <w:szCs w:val="16"/>
              </w:rPr>
              <w:t>11</w:t>
            </w:r>
          </w:p>
        </w:tc>
      </w:tr>
      <w:tr w:rsidR="003C1B2D" w:rsidRPr="00E67AD8">
        <w:trPr>
          <w:trHeight w:val="255"/>
          <w:jc w:val="center"/>
        </w:trPr>
        <w:tc>
          <w:tcPr>
            <w:tcW w:w="1101" w:type="dxa"/>
            <w:tcBorders>
              <w:top w:val="nil"/>
              <w:left w:val="single" w:sz="4" w:space="0" w:color="auto"/>
              <w:bottom w:val="single" w:sz="4" w:space="0" w:color="auto"/>
              <w:right w:val="single" w:sz="4" w:space="0" w:color="auto"/>
            </w:tcBorders>
            <w:shd w:val="clear" w:color="auto" w:fill="auto"/>
            <w:noWrap/>
            <w:vAlign w:val="bottom"/>
          </w:tcPr>
          <w:p w:rsidR="003C1B2D" w:rsidRPr="00E67AD8" w:rsidRDefault="003C1B2D" w:rsidP="003C1B2D">
            <w:pPr>
              <w:jc w:val="right"/>
              <w:rPr>
                <w:rFonts w:cs="Arial"/>
                <w:sz w:val="16"/>
                <w:szCs w:val="16"/>
              </w:rPr>
            </w:pPr>
            <w:r w:rsidRPr="00E67AD8">
              <w:rPr>
                <w:rFonts w:cs="Arial"/>
                <w:sz w:val="16"/>
                <w:szCs w:val="16"/>
              </w:rPr>
              <w:t>1</w:t>
            </w:r>
          </w:p>
        </w:tc>
        <w:tc>
          <w:tcPr>
            <w:tcW w:w="683"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681</w:t>
            </w:r>
          </w:p>
        </w:tc>
        <w:tc>
          <w:tcPr>
            <w:tcW w:w="179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E.K.Prrenjas</w:t>
            </w:r>
          </w:p>
        </w:tc>
        <w:tc>
          <w:tcPr>
            <w:tcW w:w="1862"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Maja e Skures</w:t>
            </w:r>
          </w:p>
        </w:tc>
        <w:tc>
          <w:tcPr>
            <w:tcW w:w="95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1</w:t>
            </w:r>
          </w:p>
        </w:tc>
        <w:tc>
          <w:tcPr>
            <w:tcW w:w="125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Kullote</w:t>
            </w:r>
          </w:p>
        </w:tc>
        <w:tc>
          <w:tcPr>
            <w:tcW w:w="104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51.5</w:t>
            </w:r>
          </w:p>
        </w:tc>
        <w:tc>
          <w:tcPr>
            <w:tcW w:w="146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Per kullotje</w:t>
            </w:r>
          </w:p>
        </w:tc>
        <w:tc>
          <w:tcPr>
            <w:tcW w:w="1475"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38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47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 </w:t>
            </w:r>
          </w:p>
        </w:tc>
      </w:tr>
      <w:tr w:rsidR="003C1B2D" w:rsidRPr="00E67AD8">
        <w:trPr>
          <w:trHeight w:val="270"/>
          <w:jc w:val="center"/>
        </w:trPr>
        <w:tc>
          <w:tcPr>
            <w:tcW w:w="1101" w:type="dxa"/>
            <w:tcBorders>
              <w:top w:val="nil"/>
              <w:left w:val="single" w:sz="4" w:space="0" w:color="auto"/>
              <w:bottom w:val="single" w:sz="4" w:space="0" w:color="auto"/>
              <w:right w:val="single" w:sz="4" w:space="0" w:color="auto"/>
            </w:tcBorders>
            <w:shd w:val="clear" w:color="auto" w:fill="auto"/>
            <w:noWrap/>
            <w:vAlign w:val="bottom"/>
          </w:tcPr>
          <w:p w:rsidR="003C1B2D" w:rsidRPr="00E67AD8" w:rsidRDefault="003C1B2D" w:rsidP="003C1B2D">
            <w:pPr>
              <w:jc w:val="right"/>
              <w:rPr>
                <w:rFonts w:cs="Arial"/>
                <w:sz w:val="16"/>
                <w:szCs w:val="16"/>
              </w:rPr>
            </w:pPr>
            <w:r w:rsidRPr="00E67AD8">
              <w:rPr>
                <w:rFonts w:cs="Arial"/>
                <w:sz w:val="16"/>
                <w:szCs w:val="16"/>
              </w:rPr>
              <w:t>2</w:t>
            </w:r>
          </w:p>
        </w:tc>
        <w:tc>
          <w:tcPr>
            <w:tcW w:w="683" w:type="dxa"/>
            <w:tcBorders>
              <w:top w:val="nil"/>
              <w:left w:val="nil"/>
              <w:bottom w:val="single" w:sz="8"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682</w:t>
            </w:r>
          </w:p>
        </w:tc>
        <w:tc>
          <w:tcPr>
            <w:tcW w:w="1797" w:type="dxa"/>
            <w:tcBorders>
              <w:top w:val="nil"/>
              <w:left w:val="nil"/>
              <w:bottom w:val="single" w:sz="8"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862" w:type="dxa"/>
            <w:tcBorders>
              <w:top w:val="nil"/>
              <w:left w:val="nil"/>
              <w:bottom w:val="single" w:sz="8"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Fusha e Luqinjes</w:t>
            </w:r>
          </w:p>
        </w:tc>
        <w:tc>
          <w:tcPr>
            <w:tcW w:w="956" w:type="dxa"/>
            <w:tcBorders>
              <w:top w:val="nil"/>
              <w:left w:val="nil"/>
              <w:bottom w:val="single" w:sz="8"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2</w:t>
            </w:r>
          </w:p>
        </w:tc>
        <w:tc>
          <w:tcPr>
            <w:tcW w:w="1257" w:type="dxa"/>
            <w:tcBorders>
              <w:top w:val="nil"/>
              <w:left w:val="nil"/>
              <w:bottom w:val="single" w:sz="8"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046" w:type="dxa"/>
            <w:tcBorders>
              <w:top w:val="nil"/>
              <w:left w:val="nil"/>
              <w:bottom w:val="single" w:sz="8"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162.5</w:t>
            </w:r>
          </w:p>
        </w:tc>
        <w:tc>
          <w:tcPr>
            <w:tcW w:w="1468" w:type="dxa"/>
            <w:tcBorders>
              <w:top w:val="nil"/>
              <w:left w:val="nil"/>
              <w:bottom w:val="single" w:sz="8"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475" w:type="dxa"/>
            <w:tcBorders>
              <w:top w:val="nil"/>
              <w:left w:val="nil"/>
              <w:bottom w:val="single" w:sz="8"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387" w:type="dxa"/>
            <w:tcBorders>
              <w:top w:val="nil"/>
              <w:left w:val="nil"/>
              <w:bottom w:val="single" w:sz="8"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478" w:type="dxa"/>
            <w:tcBorders>
              <w:top w:val="nil"/>
              <w:left w:val="nil"/>
              <w:bottom w:val="single" w:sz="8"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 </w:t>
            </w:r>
          </w:p>
        </w:tc>
      </w:tr>
      <w:tr w:rsidR="003C1B2D" w:rsidRPr="00E67AD8">
        <w:trPr>
          <w:trHeight w:val="255"/>
          <w:jc w:val="center"/>
        </w:trPr>
        <w:tc>
          <w:tcPr>
            <w:tcW w:w="1101" w:type="dxa"/>
            <w:tcBorders>
              <w:top w:val="nil"/>
              <w:left w:val="single" w:sz="4" w:space="0" w:color="auto"/>
              <w:bottom w:val="single" w:sz="4" w:space="0" w:color="auto"/>
              <w:right w:val="single" w:sz="4" w:space="0" w:color="auto"/>
            </w:tcBorders>
            <w:shd w:val="clear" w:color="auto" w:fill="auto"/>
            <w:noWrap/>
            <w:vAlign w:val="bottom"/>
          </w:tcPr>
          <w:p w:rsidR="003C1B2D" w:rsidRPr="00E67AD8" w:rsidRDefault="003C1B2D" w:rsidP="003C1B2D">
            <w:pPr>
              <w:jc w:val="right"/>
              <w:rPr>
                <w:rFonts w:cs="Arial"/>
                <w:sz w:val="16"/>
                <w:szCs w:val="16"/>
              </w:rPr>
            </w:pPr>
            <w:r w:rsidRPr="00E67AD8">
              <w:rPr>
                <w:rFonts w:cs="Arial"/>
                <w:sz w:val="16"/>
                <w:szCs w:val="16"/>
              </w:rPr>
              <w:t>3</w:t>
            </w:r>
          </w:p>
        </w:tc>
        <w:tc>
          <w:tcPr>
            <w:tcW w:w="683" w:type="dxa"/>
            <w:tcBorders>
              <w:top w:val="single" w:sz="4" w:space="0" w:color="auto"/>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683</w:t>
            </w:r>
          </w:p>
        </w:tc>
        <w:tc>
          <w:tcPr>
            <w:tcW w:w="1797" w:type="dxa"/>
            <w:tcBorders>
              <w:top w:val="single" w:sz="4" w:space="0" w:color="auto"/>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E.k.Liras-Xhyr</w:t>
            </w:r>
          </w:p>
        </w:tc>
        <w:tc>
          <w:tcPr>
            <w:tcW w:w="1862" w:type="dxa"/>
            <w:tcBorders>
              <w:top w:val="single" w:sz="4" w:space="0" w:color="auto"/>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Faqja e Gurit Leges</w:t>
            </w:r>
          </w:p>
        </w:tc>
        <w:tc>
          <w:tcPr>
            <w:tcW w:w="956" w:type="dxa"/>
            <w:tcBorders>
              <w:top w:val="single" w:sz="4" w:space="0" w:color="auto"/>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5</w:t>
            </w:r>
          </w:p>
        </w:tc>
        <w:tc>
          <w:tcPr>
            <w:tcW w:w="1257" w:type="dxa"/>
            <w:tcBorders>
              <w:top w:val="single" w:sz="4" w:space="0" w:color="auto"/>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Kullote</w:t>
            </w:r>
          </w:p>
        </w:tc>
        <w:tc>
          <w:tcPr>
            <w:tcW w:w="1046" w:type="dxa"/>
            <w:tcBorders>
              <w:top w:val="single" w:sz="4" w:space="0" w:color="auto"/>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97.5</w:t>
            </w:r>
          </w:p>
        </w:tc>
        <w:tc>
          <w:tcPr>
            <w:tcW w:w="1468" w:type="dxa"/>
            <w:tcBorders>
              <w:top w:val="single" w:sz="4" w:space="0" w:color="auto"/>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Per kullotje</w:t>
            </w:r>
          </w:p>
        </w:tc>
        <w:tc>
          <w:tcPr>
            <w:tcW w:w="1475" w:type="dxa"/>
            <w:tcBorders>
              <w:top w:val="single" w:sz="4" w:space="0" w:color="auto"/>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387" w:type="dxa"/>
            <w:tcBorders>
              <w:top w:val="single" w:sz="4" w:space="0" w:color="auto"/>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478" w:type="dxa"/>
            <w:tcBorders>
              <w:top w:val="single" w:sz="4" w:space="0" w:color="auto"/>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 </w:t>
            </w:r>
          </w:p>
        </w:tc>
      </w:tr>
      <w:tr w:rsidR="003C1B2D" w:rsidRPr="00E67AD8">
        <w:trPr>
          <w:trHeight w:val="255"/>
          <w:jc w:val="center"/>
        </w:trPr>
        <w:tc>
          <w:tcPr>
            <w:tcW w:w="1101" w:type="dxa"/>
            <w:tcBorders>
              <w:top w:val="nil"/>
              <w:left w:val="single" w:sz="4" w:space="0" w:color="auto"/>
              <w:bottom w:val="single" w:sz="4" w:space="0" w:color="auto"/>
              <w:right w:val="single" w:sz="4" w:space="0" w:color="auto"/>
            </w:tcBorders>
            <w:shd w:val="clear" w:color="auto" w:fill="auto"/>
            <w:noWrap/>
            <w:vAlign w:val="bottom"/>
          </w:tcPr>
          <w:p w:rsidR="003C1B2D" w:rsidRPr="00E67AD8" w:rsidRDefault="003C1B2D" w:rsidP="003C1B2D">
            <w:pPr>
              <w:jc w:val="right"/>
              <w:rPr>
                <w:rFonts w:cs="Arial"/>
                <w:sz w:val="16"/>
                <w:szCs w:val="16"/>
              </w:rPr>
            </w:pPr>
            <w:r w:rsidRPr="00E67AD8">
              <w:rPr>
                <w:rFonts w:cs="Arial"/>
                <w:sz w:val="16"/>
                <w:szCs w:val="16"/>
              </w:rPr>
              <w:t>4</w:t>
            </w:r>
          </w:p>
        </w:tc>
        <w:tc>
          <w:tcPr>
            <w:tcW w:w="683"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684</w:t>
            </w:r>
          </w:p>
        </w:tc>
        <w:tc>
          <w:tcPr>
            <w:tcW w:w="179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862"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Faqja e pyllit Berzes</w:t>
            </w:r>
          </w:p>
        </w:tc>
        <w:tc>
          <w:tcPr>
            <w:tcW w:w="95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6</w:t>
            </w:r>
          </w:p>
        </w:tc>
        <w:tc>
          <w:tcPr>
            <w:tcW w:w="125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04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79</w:t>
            </w:r>
          </w:p>
        </w:tc>
        <w:tc>
          <w:tcPr>
            <w:tcW w:w="146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475"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38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47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 </w:t>
            </w:r>
          </w:p>
        </w:tc>
      </w:tr>
      <w:tr w:rsidR="003C1B2D" w:rsidRPr="00E67AD8">
        <w:trPr>
          <w:trHeight w:val="255"/>
          <w:jc w:val="center"/>
        </w:trPr>
        <w:tc>
          <w:tcPr>
            <w:tcW w:w="1101" w:type="dxa"/>
            <w:tcBorders>
              <w:top w:val="nil"/>
              <w:left w:val="single" w:sz="4" w:space="0" w:color="auto"/>
              <w:bottom w:val="single" w:sz="4" w:space="0" w:color="auto"/>
              <w:right w:val="single" w:sz="4" w:space="0" w:color="auto"/>
            </w:tcBorders>
            <w:shd w:val="clear" w:color="auto" w:fill="auto"/>
            <w:noWrap/>
            <w:vAlign w:val="bottom"/>
          </w:tcPr>
          <w:p w:rsidR="003C1B2D" w:rsidRPr="00E67AD8" w:rsidRDefault="003C1B2D" w:rsidP="003C1B2D">
            <w:pPr>
              <w:jc w:val="right"/>
              <w:rPr>
                <w:rFonts w:cs="Arial"/>
                <w:sz w:val="16"/>
                <w:szCs w:val="16"/>
              </w:rPr>
            </w:pPr>
            <w:r w:rsidRPr="00E67AD8">
              <w:rPr>
                <w:rFonts w:cs="Arial"/>
                <w:sz w:val="16"/>
                <w:szCs w:val="16"/>
              </w:rPr>
              <w:t>5</w:t>
            </w:r>
          </w:p>
        </w:tc>
        <w:tc>
          <w:tcPr>
            <w:tcW w:w="683"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685</w:t>
            </w:r>
          </w:p>
        </w:tc>
        <w:tc>
          <w:tcPr>
            <w:tcW w:w="179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862"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Qafe kumbull</w:t>
            </w:r>
          </w:p>
        </w:tc>
        <w:tc>
          <w:tcPr>
            <w:tcW w:w="95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7</w:t>
            </w:r>
          </w:p>
        </w:tc>
        <w:tc>
          <w:tcPr>
            <w:tcW w:w="125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04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50.5</w:t>
            </w:r>
          </w:p>
        </w:tc>
        <w:tc>
          <w:tcPr>
            <w:tcW w:w="146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475"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38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47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 </w:t>
            </w:r>
          </w:p>
        </w:tc>
      </w:tr>
      <w:tr w:rsidR="003C1B2D" w:rsidRPr="00E67AD8">
        <w:trPr>
          <w:trHeight w:val="255"/>
          <w:jc w:val="center"/>
        </w:trPr>
        <w:tc>
          <w:tcPr>
            <w:tcW w:w="1101" w:type="dxa"/>
            <w:tcBorders>
              <w:top w:val="nil"/>
              <w:left w:val="single" w:sz="4" w:space="0" w:color="auto"/>
              <w:bottom w:val="single" w:sz="4" w:space="0" w:color="auto"/>
              <w:right w:val="single" w:sz="4" w:space="0" w:color="auto"/>
            </w:tcBorders>
            <w:shd w:val="clear" w:color="auto" w:fill="auto"/>
            <w:noWrap/>
            <w:vAlign w:val="bottom"/>
          </w:tcPr>
          <w:p w:rsidR="003C1B2D" w:rsidRPr="00E67AD8" w:rsidRDefault="003C1B2D" w:rsidP="003C1B2D">
            <w:pPr>
              <w:jc w:val="right"/>
              <w:rPr>
                <w:rFonts w:cs="Arial"/>
                <w:sz w:val="16"/>
                <w:szCs w:val="16"/>
              </w:rPr>
            </w:pPr>
            <w:r w:rsidRPr="00E67AD8">
              <w:rPr>
                <w:rFonts w:cs="Arial"/>
                <w:sz w:val="16"/>
                <w:szCs w:val="16"/>
              </w:rPr>
              <w:t>6</w:t>
            </w:r>
          </w:p>
        </w:tc>
        <w:tc>
          <w:tcPr>
            <w:tcW w:w="683"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686</w:t>
            </w:r>
          </w:p>
        </w:tc>
        <w:tc>
          <w:tcPr>
            <w:tcW w:w="179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862"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Vatha e Popes</w:t>
            </w:r>
          </w:p>
        </w:tc>
        <w:tc>
          <w:tcPr>
            <w:tcW w:w="95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8</w:t>
            </w:r>
          </w:p>
        </w:tc>
        <w:tc>
          <w:tcPr>
            <w:tcW w:w="125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04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55</w:t>
            </w:r>
          </w:p>
        </w:tc>
        <w:tc>
          <w:tcPr>
            <w:tcW w:w="146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475"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38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47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 </w:t>
            </w:r>
          </w:p>
        </w:tc>
      </w:tr>
      <w:tr w:rsidR="003C1B2D" w:rsidRPr="00E67AD8">
        <w:trPr>
          <w:trHeight w:val="255"/>
          <w:jc w:val="center"/>
        </w:trPr>
        <w:tc>
          <w:tcPr>
            <w:tcW w:w="1101" w:type="dxa"/>
            <w:tcBorders>
              <w:top w:val="nil"/>
              <w:left w:val="single" w:sz="4" w:space="0" w:color="auto"/>
              <w:bottom w:val="single" w:sz="4" w:space="0" w:color="auto"/>
              <w:right w:val="single" w:sz="4" w:space="0" w:color="auto"/>
            </w:tcBorders>
            <w:shd w:val="clear" w:color="auto" w:fill="auto"/>
            <w:noWrap/>
            <w:vAlign w:val="bottom"/>
          </w:tcPr>
          <w:p w:rsidR="003C1B2D" w:rsidRPr="00E67AD8" w:rsidRDefault="003C1B2D" w:rsidP="003C1B2D">
            <w:pPr>
              <w:jc w:val="right"/>
              <w:rPr>
                <w:rFonts w:cs="Arial"/>
                <w:sz w:val="16"/>
                <w:szCs w:val="16"/>
              </w:rPr>
            </w:pPr>
            <w:r w:rsidRPr="00E67AD8">
              <w:rPr>
                <w:rFonts w:cs="Arial"/>
                <w:sz w:val="16"/>
                <w:szCs w:val="16"/>
              </w:rPr>
              <w:t>7</w:t>
            </w:r>
          </w:p>
        </w:tc>
        <w:tc>
          <w:tcPr>
            <w:tcW w:w="683" w:type="dxa"/>
            <w:tcBorders>
              <w:top w:val="nil"/>
              <w:left w:val="nil"/>
              <w:bottom w:val="single" w:sz="4" w:space="0" w:color="auto"/>
              <w:right w:val="single" w:sz="4" w:space="0" w:color="auto"/>
            </w:tcBorders>
            <w:shd w:val="clear" w:color="auto" w:fill="C0C0C0"/>
            <w:noWrap/>
            <w:vAlign w:val="bottom"/>
          </w:tcPr>
          <w:p w:rsidR="003C1B2D" w:rsidRPr="00E67AD8" w:rsidRDefault="003C1B2D" w:rsidP="003C1B2D">
            <w:pPr>
              <w:jc w:val="center"/>
              <w:rPr>
                <w:rFonts w:cs="Arial"/>
                <w:sz w:val="16"/>
                <w:szCs w:val="16"/>
              </w:rPr>
            </w:pPr>
            <w:r w:rsidRPr="00E67AD8">
              <w:rPr>
                <w:rFonts w:cs="Arial"/>
                <w:sz w:val="16"/>
                <w:szCs w:val="16"/>
              </w:rPr>
              <w:t>687</w:t>
            </w:r>
          </w:p>
        </w:tc>
        <w:tc>
          <w:tcPr>
            <w:tcW w:w="179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862"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Krojet e Quksit</w:t>
            </w:r>
          </w:p>
        </w:tc>
        <w:tc>
          <w:tcPr>
            <w:tcW w:w="95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9</w:t>
            </w:r>
          </w:p>
        </w:tc>
        <w:tc>
          <w:tcPr>
            <w:tcW w:w="125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04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43</w:t>
            </w:r>
          </w:p>
        </w:tc>
        <w:tc>
          <w:tcPr>
            <w:tcW w:w="146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475"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38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47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 </w:t>
            </w:r>
          </w:p>
        </w:tc>
      </w:tr>
      <w:tr w:rsidR="003C1B2D" w:rsidRPr="00E67AD8">
        <w:trPr>
          <w:trHeight w:val="255"/>
          <w:jc w:val="center"/>
        </w:trPr>
        <w:tc>
          <w:tcPr>
            <w:tcW w:w="1101" w:type="dxa"/>
            <w:tcBorders>
              <w:top w:val="nil"/>
              <w:left w:val="single" w:sz="4" w:space="0" w:color="auto"/>
              <w:bottom w:val="single" w:sz="4" w:space="0" w:color="auto"/>
              <w:right w:val="single" w:sz="4" w:space="0" w:color="auto"/>
            </w:tcBorders>
            <w:shd w:val="clear" w:color="auto" w:fill="auto"/>
            <w:noWrap/>
            <w:vAlign w:val="bottom"/>
          </w:tcPr>
          <w:p w:rsidR="003C1B2D" w:rsidRPr="00E67AD8" w:rsidRDefault="003C1B2D" w:rsidP="003C1B2D">
            <w:pPr>
              <w:jc w:val="right"/>
              <w:rPr>
                <w:rFonts w:cs="Arial"/>
                <w:sz w:val="16"/>
                <w:szCs w:val="16"/>
              </w:rPr>
            </w:pPr>
            <w:r w:rsidRPr="00E67AD8">
              <w:rPr>
                <w:rFonts w:cs="Arial"/>
                <w:sz w:val="16"/>
                <w:szCs w:val="16"/>
              </w:rPr>
              <w:t>8</w:t>
            </w:r>
          </w:p>
        </w:tc>
        <w:tc>
          <w:tcPr>
            <w:tcW w:w="683" w:type="dxa"/>
            <w:tcBorders>
              <w:top w:val="nil"/>
              <w:left w:val="nil"/>
              <w:bottom w:val="single" w:sz="4" w:space="0" w:color="auto"/>
              <w:right w:val="single" w:sz="4" w:space="0" w:color="auto"/>
            </w:tcBorders>
            <w:shd w:val="clear" w:color="auto" w:fill="C0C0C0"/>
            <w:noWrap/>
            <w:vAlign w:val="bottom"/>
          </w:tcPr>
          <w:p w:rsidR="003C1B2D" w:rsidRPr="00E67AD8" w:rsidRDefault="003C1B2D" w:rsidP="003C1B2D">
            <w:pPr>
              <w:jc w:val="center"/>
              <w:rPr>
                <w:rFonts w:cs="Arial"/>
                <w:sz w:val="16"/>
                <w:szCs w:val="16"/>
              </w:rPr>
            </w:pPr>
            <w:r w:rsidRPr="00E67AD8">
              <w:rPr>
                <w:rFonts w:cs="Arial"/>
                <w:sz w:val="16"/>
                <w:szCs w:val="16"/>
              </w:rPr>
              <w:t>702</w:t>
            </w:r>
          </w:p>
        </w:tc>
        <w:tc>
          <w:tcPr>
            <w:tcW w:w="179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D-Xhyre</w:t>
            </w:r>
          </w:p>
        </w:tc>
        <w:tc>
          <w:tcPr>
            <w:tcW w:w="1862"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Zabeli  I ri</w:t>
            </w:r>
          </w:p>
        </w:tc>
        <w:tc>
          <w:tcPr>
            <w:tcW w:w="95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9a</w:t>
            </w:r>
          </w:p>
        </w:tc>
        <w:tc>
          <w:tcPr>
            <w:tcW w:w="125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Pyll. Prodh</w:t>
            </w:r>
          </w:p>
        </w:tc>
        <w:tc>
          <w:tcPr>
            <w:tcW w:w="104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10.02</w:t>
            </w:r>
          </w:p>
        </w:tc>
        <w:tc>
          <w:tcPr>
            <w:tcW w:w="146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L.pun.D.zjarri</w:t>
            </w:r>
          </w:p>
        </w:tc>
        <w:tc>
          <w:tcPr>
            <w:tcW w:w="1475"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Min.M.P.A.U.</w:t>
            </w:r>
          </w:p>
        </w:tc>
        <w:tc>
          <w:tcPr>
            <w:tcW w:w="138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 </w:t>
            </w:r>
          </w:p>
        </w:tc>
        <w:tc>
          <w:tcPr>
            <w:tcW w:w="147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 </w:t>
            </w:r>
          </w:p>
        </w:tc>
      </w:tr>
      <w:tr w:rsidR="003C1B2D" w:rsidRPr="00E67AD8">
        <w:trPr>
          <w:trHeight w:val="255"/>
          <w:jc w:val="center"/>
        </w:trPr>
        <w:tc>
          <w:tcPr>
            <w:tcW w:w="1101" w:type="dxa"/>
            <w:tcBorders>
              <w:top w:val="nil"/>
              <w:left w:val="single" w:sz="4" w:space="0" w:color="auto"/>
              <w:bottom w:val="single" w:sz="4" w:space="0" w:color="auto"/>
              <w:right w:val="single" w:sz="4" w:space="0" w:color="auto"/>
            </w:tcBorders>
            <w:shd w:val="clear" w:color="auto" w:fill="auto"/>
            <w:noWrap/>
            <w:vAlign w:val="bottom"/>
          </w:tcPr>
          <w:p w:rsidR="003C1B2D" w:rsidRPr="00E67AD8" w:rsidRDefault="003C1B2D" w:rsidP="003C1B2D">
            <w:pPr>
              <w:jc w:val="right"/>
              <w:rPr>
                <w:rFonts w:cs="Arial"/>
                <w:sz w:val="16"/>
                <w:szCs w:val="16"/>
              </w:rPr>
            </w:pPr>
            <w:r w:rsidRPr="00E67AD8">
              <w:rPr>
                <w:rFonts w:cs="Arial"/>
                <w:sz w:val="16"/>
                <w:szCs w:val="16"/>
              </w:rPr>
              <w:t>9</w:t>
            </w:r>
          </w:p>
        </w:tc>
        <w:tc>
          <w:tcPr>
            <w:tcW w:w="683"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703</w:t>
            </w:r>
          </w:p>
        </w:tc>
        <w:tc>
          <w:tcPr>
            <w:tcW w:w="179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862"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Perroi I Gales</w:t>
            </w:r>
          </w:p>
        </w:tc>
        <w:tc>
          <w:tcPr>
            <w:tcW w:w="95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9b</w:t>
            </w:r>
          </w:p>
        </w:tc>
        <w:tc>
          <w:tcPr>
            <w:tcW w:w="125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04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8.52</w:t>
            </w:r>
          </w:p>
        </w:tc>
        <w:tc>
          <w:tcPr>
            <w:tcW w:w="146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D.zjarri, Gjethe</w:t>
            </w:r>
          </w:p>
        </w:tc>
        <w:tc>
          <w:tcPr>
            <w:tcW w:w="1475"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38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47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 </w:t>
            </w:r>
          </w:p>
        </w:tc>
      </w:tr>
      <w:tr w:rsidR="003C1B2D" w:rsidRPr="00E67AD8">
        <w:trPr>
          <w:trHeight w:val="255"/>
          <w:jc w:val="center"/>
        </w:trPr>
        <w:tc>
          <w:tcPr>
            <w:tcW w:w="1101" w:type="dxa"/>
            <w:tcBorders>
              <w:top w:val="nil"/>
              <w:left w:val="single" w:sz="4" w:space="0" w:color="auto"/>
              <w:bottom w:val="single" w:sz="4" w:space="0" w:color="auto"/>
              <w:right w:val="single" w:sz="4" w:space="0" w:color="auto"/>
            </w:tcBorders>
            <w:shd w:val="clear" w:color="auto" w:fill="auto"/>
            <w:noWrap/>
            <w:vAlign w:val="bottom"/>
          </w:tcPr>
          <w:p w:rsidR="003C1B2D" w:rsidRPr="00E67AD8" w:rsidRDefault="003C1B2D" w:rsidP="003C1B2D">
            <w:pPr>
              <w:jc w:val="right"/>
              <w:rPr>
                <w:rFonts w:cs="Arial"/>
                <w:sz w:val="16"/>
                <w:szCs w:val="16"/>
              </w:rPr>
            </w:pPr>
            <w:r w:rsidRPr="00E67AD8">
              <w:rPr>
                <w:rFonts w:cs="Arial"/>
                <w:sz w:val="16"/>
                <w:szCs w:val="16"/>
              </w:rPr>
              <w:t>10</w:t>
            </w:r>
          </w:p>
        </w:tc>
        <w:tc>
          <w:tcPr>
            <w:tcW w:w="683"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704</w:t>
            </w:r>
          </w:p>
        </w:tc>
        <w:tc>
          <w:tcPr>
            <w:tcW w:w="179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862"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Kusarth</w:t>
            </w:r>
          </w:p>
        </w:tc>
        <w:tc>
          <w:tcPr>
            <w:tcW w:w="95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10a</w:t>
            </w:r>
          </w:p>
        </w:tc>
        <w:tc>
          <w:tcPr>
            <w:tcW w:w="125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04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13.3</w:t>
            </w:r>
          </w:p>
        </w:tc>
        <w:tc>
          <w:tcPr>
            <w:tcW w:w="146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475"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38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47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 </w:t>
            </w:r>
          </w:p>
        </w:tc>
      </w:tr>
      <w:tr w:rsidR="003C1B2D" w:rsidRPr="00E67AD8">
        <w:trPr>
          <w:trHeight w:val="255"/>
          <w:jc w:val="center"/>
        </w:trPr>
        <w:tc>
          <w:tcPr>
            <w:tcW w:w="1101" w:type="dxa"/>
            <w:tcBorders>
              <w:top w:val="nil"/>
              <w:left w:val="single" w:sz="4" w:space="0" w:color="auto"/>
              <w:bottom w:val="single" w:sz="4" w:space="0" w:color="auto"/>
              <w:right w:val="single" w:sz="4" w:space="0" w:color="auto"/>
            </w:tcBorders>
            <w:shd w:val="clear" w:color="auto" w:fill="auto"/>
            <w:noWrap/>
            <w:vAlign w:val="bottom"/>
          </w:tcPr>
          <w:p w:rsidR="003C1B2D" w:rsidRPr="00E67AD8" w:rsidRDefault="003C1B2D" w:rsidP="003C1B2D">
            <w:pPr>
              <w:jc w:val="right"/>
              <w:rPr>
                <w:rFonts w:cs="Arial"/>
                <w:sz w:val="16"/>
                <w:szCs w:val="16"/>
              </w:rPr>
            </w:pPr>
            <w:r w:rsidRPr="00E67AD8">
              <w:rPr>
                <w:rFonts w:cs="Arial"/>
                <w:sz w:val="16"/>
                <w:szCs w:val="16"/>
              </w:rPr>
              <w:t>11</w:t>
            </w:r>
          </w:p>
        </w:tc>
        <w:tc>
          <w:tcPr>
            <w:tcW w:w="683"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705</w:t>
            </w:r>
          </w:p>
        </w:tc>
        <w:tc>
          <w:tcPr>
            <w:tcW w:w="179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862"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Perroi I Gales</w:t>
            </w:r>
          </w:p>
        </w:tc>
        <w:tc>
          <w:tcPr>
            <w:tcW w:w="95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10b</w:t>
            </w:r>
          </w:p>
        </w:tc>
        <w:tc>
          <w:tcPr>
            <w:tcW w:w="125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04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8.52</w:t>
            </w:r>
          </w:p>
        </w:tc>
        <w:tc>
          <w:tcPr>
            <w:tcW w:w="146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475"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38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47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 </w:t>
            </w:r>
          </w:p>
        </w:tc>
      </w:tr>
      <w:tr w:rsidR="003C1B2D" w:rsidRPr="00E67AD8">
        <w:trPr>
          <w:trHeight w:val="255"/>
          <w:jc w:val="center"/>
        </w:trPr>
        <w:tc>
          <w:tcPr>
            <w:tcW w:w="1101" w:type="dxa"/>
            <w:tcBorders>
              <w:top w:val="nil"/>
              <w:left w:val="single" w:sz="4" w:space="0" w:color="auto"/>
              <w:bottom w:val="single" w:sz="4" w:space="0" w:color="auto"/>
              <w:right w:val="single" w:sz="4" w:space="0" w:color="auto"/>
            </w:tcBorders>
            <w:shd w:val="clear" w:color="auto" w:fill="auto"/>
            <w:noWrap/>
            <w:vAlign w:val="bottom"/>
          </w:tcPr>
          <w:p w:rsidR="003C1B2D" w:rsidRPr="00E67AD8" w:rsidRDefault="003C1B2D" w:rsidP="003C1B2D">
            <w:pPr>
              <w:jc w:val="right"/>
              <w:rPr>
                <w:rFonts w:cs="Arial"/>
                <w:sz w:val="16"/>
                <w:szCs w:val="16"/>
              </w:rPr>
            </w:pPr>
            <w:r w:rsidRPr="00E67AD8">
              <w:rPr>
                <w:rFonts w:cs="Arial"/>
                <w:sz w:val="16"/>
                <w:szCs w:val="16"/>
              </w:rPr>
              <w:t>12</w:t>
            </w:r>
          </w:p>
        </w:tc>
        <w:tc>
          <w:tcPr>
            <w:tcW w:w="683"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706</w:t>
            </w:r>
          </w:p>
        </w:tc>
        <w:tc>
          <w:tcPr>
            <w:tcW w:w="179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862"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Kusarth</w:t>
            </w:r>
          </w:p>
        </w:tc>
        <w:tc>
          <w:tcPr>
            <w:tcW w:w="95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11a</w:t>
            </w:r>
          </w:p>
        </w:tc>
        <w:tc>
          <w:tcPr>
            <w:tcW w:w="125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04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34.57</w:t>
            </w:r>
          </w:p>
        </w:tc>
        <w:tc>
          <w:tcPr>
            <w:tcW w:w="146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L.pun.D.zjarri</w:t>
            </w:r>
          </w:p>
        </w:tc>
        <w:tc>
          <w:tcPr>
            <w:tcW w:w="1475"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38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47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 </w:t>
            </w:r>
          </w:p>
        </w:tc>
      </w:tr>
      <w:tr w:rsidR="003C1B2D" w:rsidRPr="00E67AD8">
        <w:trPr>
          <w:trHeight w:val="255"/>
          <w:jc w:val="center"/>
        </w:trPr>
        <w:tc>
          <w:tcPr>
            <w:tcW w:w="1101" w:type="dxa"/>
            <w:tcBorders>
              <w:top w:val="nil"/>
              <w:left w:val="single" w:sz="4" w:space="0" w:color="auto"/>
              <w:bottom w:val="single" w:sz="4" w:space="0" w:color="auto"/>
              <w:right w:val="single" w:sz="4" w:space="0" w:color="auto"/>
            </w:tcBorders>
            <w:shd w:val="clear" w:color="auto" w:fill="auto"/>
            <w:noWrap/>
            <w:vAlign w:val="bottom"/>
          </w:tcPr>
          <w:p w:rsidR="003C1B2D" w:rsidRPr="00E67AD8" w:rsidRDefault="003C1B2D" w:rsidP="003C1B2D">
            <w:pPr>
              <w:jc w:val="right"/>
              <w:rPr>
                <w:rFonts w:cs="Arial"/>
                <w:sz w:val="16"/>
                <w:szCs w:val="16"/>
              </w:rPr>
            </w:pPr>
            <w:r w:rsidRPr="00E67AD8">
              <w:rPr>
                <w:rFonts w:cs="Arial"/>
                <w:sz w:val="16"/>
                <w:szCs w:val="16"/>
              </w:rPr>
              <w:t>13</w:t>
            </w:r>
          </w:p>
        </w:tc>
        <w:tc>
          <w:tcPr>
            <w:tcW w:w="683"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707</w:t>
            </w:r>
          </w:p>
        </w:tc>
        <w:tc>
          <w:tcPr>
            <w:tcW w:w="179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862"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Rrahi I madh</w:t>
            </w:r>
          </w:p>
        </w:tc>
        <w:tc>
          <w:tcPr>
            <w:tcW w:w="95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11b</w:t>
            </w:r>
          </w:p>
        </w:tc>
        <w:tc>
          <w:tcPr>
            <w:tcW w:w="125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04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1</w:t>
            </w:r>
          </w:p>
        </w:tc>
        <w:tc>
          <w:tcPr>
            <w:tcW w:w="146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D.zjarri, Gjethe</w:t>
            </w:r>
          </w:p>
        </w:tc>
        <w:tc>
          <w:tcPr>
            <w:tcW w:w="1475"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38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47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 </w:t>
            </w:r>
          </w:p>
        </w:tc>
      </w:tr>
      <w:tr w:rsidR="003C1B2D" w:rsidRPr="00E67AD8">
        <w:trPr>
          <w:trHeight w:val="255"/>
          <w:jc w:val="center"/>
        </w:trPr>
        <w:tc>
          <w:tcPr>
            <w:tcW w:w="1101" w:type="dxa"/>
            <w:tcBorders>
              <w:top w:val="nil"/>
              <w:left w:val="single" w:sz="4" w:space="0" w:color="auto"/>
              <w:bottom w:val="single" w:sz="4" w:space="0" w:color="auto"/>
              <w:right w:val="single" w:sz="4" w:space="0" w:color="auto"/>
            </w:tcBorders>
            <w:shd w:val="clear" w:color="auto" w:fill="auto"/>
            <w:noWrap/>
            <w:vAlign w:val="bottom"/>
          </w:tcPr>
          <w:p w:rsidR="003C1B2D" w:rsidRPr="00E67AD8" w:rsidRDefault="003C1B2D" w:rsidP="003C1B2D">
            <w:pPr>
              <w:jc w:val="right"/>
              <w:rPr>
                <w:rFonts w:cs="Arial"/>
                <w:sz w:val="16"/>
                <w:szCs w:val="16"/>
              </w:rPr>
            </w:pPr>
            <w:r w:rsidRPr="00E67AD8">
              <w:rPr>
                <w:rFonts w:cs="Arial"/>
                <w:sz w:val="16"/>
                <w:szCs w:val="16"/>
              </w:rPr>
              <w:t>14</w:t>
            </w:r>
          </w:p>
        </w:tc>
        <w:tc>
          <w:tcPr>
            <w:tcW w:w="683"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708</w:t>
            </w:r>
          </w:p>
        </w:tc>
        <w:tc>
          <w:tcPr>
            <w:tcW w:w="179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862"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Rrahi I madh</w:t>
            </w:r>
          </w:p>
        </w:tc>
        <w:tc>
          <w:tcPr>
            <w:tcW w:w="95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12a</w:t>
            </w:r>
          </w:p>
        </w:tc>
        <w:tc>
          <w:tcPr>
            <w:tcW w:w="125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04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18</w:t>
            </w:r>
          </w:p>
        </w:tc>
        <w:tc>
          <w:tcPr>
            <w:tcW w:w="146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L.pun.D.zjarri</w:t>
            </w:r>
          </w:p>
        </w:tc>
        <w:tc>
          <w:tcPr>
            <w:tcW w:w="1475"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38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47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 </w:t>
            </w:r>
          </w:p>
        </w:tc>
      </w:tr>
      <w:tr w:rsidR="003C1B2D" w:rsidRPr="00E67AD8">
        <w:trPr>
          <w:trHeight w:val="255"/>
          <w:jc w:val="center"/>
        </w:trPr>
        <w:tc>
          <w:tcPr>
            <w:tcW w:w="1101" w:type="dxa"/>
            <w:tcBorders>
              <w:top w:val="nil"/>
              <w:left w:val="single" w:sz="4" w:space="0" w:color="auto"/>
              <w:bottom w:val="single" w:sz="4" w:space="0" w:color="auto"/>
              <w:right w:val="single" w:sz="4" w:space="0" w:color="auto"/>
            </w:tcBorders>
            <w:shd w:val="clear" w:color="auto" w:fill="auto"/>
            <w:noWrap/>
            <w:vAlign w:val="bottom"/>
          </w:tcPr>
          <w:p w:rsidR="003C1B2D" w:rsidRPr="00E67AD8" w:rsidRDefault="003C1B2D" w:rsidP="003C1B2D">
            <w:pPr>
              <w:jc w:val="right"/>
              <w:rPr>
                <w:rFonts w:cs="Arial"/>
                <w:sz w:val="16"/>
                <w:szCs w:val="16"/>
              </w:rPr>
            </w:pPr>
            <w:r w:rsidRPr="00E67AD8">
              <w:rPr>
                <w:rFonts w:cs="Arial"/>
                <w:sz w:val="16"/>
                <w:szCs w:val="16"/>
              </w:rPr>
              <w:t>15</w:t>
            </w:r>
          </w:p>
        </w:tc>
        <w:tc>
          <w:tcPr>
            <w:tcW w:w="683"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709</w:t>
            </w:r>
          </w:p>
        </w:tc>
        <w:tc>
          <w:tcPr>
            <w:tcW w:w="179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862"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Rrahi I madh</w:t>
            </w:r>
          </w:p>
        </w:tc>
        <w:tc>
          <w:tcPr>
            <w:tcW w:w="95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13a</w:t>
            </w:r>
          </w:p>
        </w:tc>
        <w:tc>
          <w:tcPr>
            <w:tcW w:w="125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04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4</w:t>
            </w:r>
          </w:p>
        </w:tc>
        <w:tc>
          <w:tcPr>
            <w:tcW w:w="146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475"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38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47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 </w:t>
            </w:r>
          </w:p>
        </w:tc>
      </w:tr>
      <w:tr w:rsidR="003C1B2D" w:rsidRPr="00E67AD8">
        <w:trPr>
          <w:trHeight w:val="255"/>
          <w:jc w:val="center"/>
        </w:trPr>
        <w:tc>
          <w:tcPr>
            <w:tcW w:w="1101" w:type="dxa"/>
            <w:tcBorders>
              <w:top w:val="nil"/>
              <w:left w:val="single" w:sz="4" w:space="0" w:color="auto"/>
              <w:bottom w:val="single" w:sz="4" w:space="0" w:color="auto"/>
              <w:right w:val="single" w:sz="4" w:space="0" w:color="auto"/>
            </w:tcBorders>
            <w:shd w:val="clear" w:color="auto" w:fill="auto"/>
            <w:noWrap/>
            <w:vAlign w:val="bottom"/>
          </w:tcPr>
          <w:p w:rsidR="003C1B2D" w:rsidRPr="00E67AD8" w:rsidRDefault="003C1B2D" w:rsidP="003C1B2D">
            <w:pPr>
              <w:jc w:val="right"/>
              <w:rPr>
                <w:rFonts w:cs="Arial"/>
                <w:sz w:val="16"/>
                <w:szCs w:val="16"/>
              </w:rPr>
            </w:pPr>
            <w:r w:rsidRPr="00E67AD8">
              <w:rPr>
                <w:rFonts w:cs="Arial"/>
                <w:sz w:val="16"/>
                <w:szCs w:val="16"/>
              </w:rPr>
              <w:t>16</w:t>
            </w:r>
          </w:p>
        </w:tc>
        <w:tc>
          <w:tcPr>
            <w:tcW w:w="683"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710</w:t>
            </w:r>
          </w:p>
        </w:tc>
        <w:tc>
          <w:tcPr>
            <w:tcW w:w="179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862"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Rrahi I madh</w:t>
            </w:r>
          </w:p>
        </w:tc>
        <w:tc>
          <w:tcPr>
            <w:tcW w:w="95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13b</w:t>
            </w:r>
          </w:p>
        </w:tc>
        <w:tc>
          <w:tcPr>
            <w:tcW w:w="125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04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13</w:t>
            </w:r>
          </w:p>
        </w:tc>
        <w:tc>
          <w:tcPr>
            <w:tcW w:w="146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475"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38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47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 </w:t>
            </w:r>
          </w:p>
        </w:tc>
      </w:tr>
      <w:tr w:rsidR="003C1B2D" w:rsidRPr="00E67AD8">
        <w:trPr>
          <w:trHeight w:val="255"/>
          <w:jc w:val="center"/>
        </w:trPr>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tcPr>
          <w:p w:rsidR="003C1B2D" w:rsidRPr="00E67AD8" w:rsidRDefault="003C1B2D" w:rsidP="003C1B2D">
            <w:pPr>
              <w:jc w:val="right"/>
              <w:rPr>
                <w:rFonts w:cs="Arial"/>
                <w:sz w:val="16"/>
                <w:szCs w:val="16"/>
              </w:rPr>
            </w:pPr>
            <w:r w:rsidRPr="00E67AD8">
              <w:rPr>
                <w:rFonts w:cs="Arial"/>
                <w:sz w:val="16"/>
                <w:szCs w:val="16"/>
              </w:rPr>
              <w:t>17</w:t>
            </w:r>
          </w:p>
        </w:tc>
        <w:tc>
          <w:tcPr>
            <w:tcW w:w="683" w:type="dxa"/>
            <w:tcBorders>
              <w:top w:val="single" w:sz="4" w:space="0" w:color="auto"/>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711</w:t>
            </w:r>
          </w:p>
        </w:tc>
        <w:tc>
          <w:tcPr>
            <w:tcW w:w="1797" w:type="dxa"/>
            <w:tcBorders>
              <w:top w:val="single" w:sz="4" w:space="0" w:color="auto"/>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862" w:type="dxa"/>
            <w:tcBorders>
              <w:top w:val="single" w:sz="4" w:space="0" w:color="auto"/>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Rrahi I madh</w:t>
            </w:r>
          </w:p>
        </w:tc>
        <w:tc>
          <w:tcPr>
            <w:tcW w:w="956" w:type="dxa"/>
            <w:tcBorders>
              <w:top w:val="single" w:sz="4" w:space="0" w:color="auto"/>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13c</w:t>
            </w:r>
          </w:p>
        </w:tc>
        <w:tc>
          <w:tcPr>
            <w:tcW w:w="1257" w:type="dxa"/>
            <w:tcBorders>
              <w:top w:val="single" w:sz="4" w:space="0" w:color="auto"/>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046" w:type="dxa"/>
            <w:tcBorders>
              <w:top w:val="single" w:sz="4" w:space="0" w:color="auto"/>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5</w:t>
            </w:r>
          </w:p>
        </w:tc>
        <w:tc>
          <w:tcPr>
            <w:tcW w:w="1468" w:type="dxa"/>
            <w:tcBorders>
              <w:top w:val="single" w:sz="4" w:space="0" w:color="auto"/>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475" w:type="dxa"/>
            <w:tcBorders>
              <w:top w:val="single" w:sz="4" w:space="0" w:color="auto"/>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387" w:type="dxa"/>
            <w:tcBorders>
              <w:top w:val="single" w:sz="4" w:space="0" w:color="auto"/>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478" w:type="dxa"/>
            <w:tcBorders>
              <w:top w:val="single" w:sz="4" w:space="0" w:color="auto"/>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 </w:t>
            </w:r>
          </w:p>
        </w:tc>
      </w:tr>
      <w:tr w:rsidR="003C1B2D" w:rsidRPr="00E67AD8">
        <w:trPr>
          <w:trHeight w:val="255"/>
          <w:jc w:val="center"/>
        </w:trPr>
        <w:tc>
          <w:tcPr>
            <w:tcW w:w="1101" w:type="dxa"/>
            <w:tcBorders>
              <w:top w:val="nil"/>
              <w:left w:val="single" w:sz="4" w:space="0" w:color="auto"/>
              <w:bottom w:val="single" w:sz="4" w:space="0" w:color="auto"/>
              <w:right w:val="single" w:sz="4" w:space="0" w:color="auto"/>
            </w:tcBorders>
            <w:shd w:val="clear" w:color="auto" w:fill="auto"/>
            <w:noWrap/>
            <w:vAlign w:val="bottom"/>
          </w:tcPr>
          <w:p w:rsidR="003C1B2D" w:rsidRPr="00E67AD8" w:rsidRDefault="003C1B2D" w:rsidP="003C1B2D">
            <w:pPr>
              <w:jc w:val="right"/>
              <w:rPr>
                <w:rFonts w:cs="Arial"/>
                <w:sz w:val="16"/>
                <w:szCs w:val="16"/>
              </w:rPr>
            </w:pPr>
            <w:r w:rsidRPr="00E67AD8">
              <w:rPr>
                <w:rFonts w:cs="Arial"/>
                <w:sz w:val="16"/>
                <w:szCs w:val="16"/>
              </w:rPr>
              <w:t>18</w:t>
            </w:r>
          </w:p>
        </w:tc>
        <w:tc>
          <w:tcPr>
            <w:tcW w:w="683"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712</w:t>
            </w:r>
          </w:p>
        </w:tc>
        <w:tc>
          <w:tcPr>
            <w:tcW w:w="179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862"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Rrahi I madh</w:t>
            </w:r>
          </w:p>
        </w:tc>
        <w:tc>
          <w:tcPr>
            <w:tcW w:w="95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14a</w:t>
            </w:r>
          </w:p>
        </w:tc>
        <w:tc>
          <w:tcPr>
            <w:tcW w:w="125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04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14.53</w:t>
            </w:r>
          </w:p>
        </w:tc>
        <w:tc>
          <w:tcPr>
            <w:tcW w:w="146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475"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38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47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 </w:t>
            </w:r>
          </w:p>
        </w:tc>
      </w:tr>
      <w:tr w:rsidR="003C1B2D" w:rsidRPr="00E67AD8">
        <w:trPr>
          <w:trHeight w:val="255"/>
          <w:jc w:val="center"/>
        </w:trPr>
        <w:tc>
          <w:tcPr>
            <w:tcW w:w="1101" w:type="dxa"/>
            <w:tcBorders>
              <w:top w:val="nil"/>
              <w:left w:val="single" w:sz="4" w:space="0" w:color="auto"/>
              <w:bottom w:val="single" w:sz="4" w:space="0" w:color="auto"/>
              <w:right w:val="single" w:sz="4" w:space="0" w:color="auto"/>
            </w:tcBorders>
            <w:shd w:val="clear" w:color="auto" w:fill="auto"/>
            <w:noWrap/>
            <w:vAlign w:val="bottom"/>
          </w:tcPr>
          <w:p w:rsidR="003C1B2D" w:rsidRPr="00E67AD8" w:rsidRDefault="003C1B2D" w:rsidP="003C1B2D">
            <w:pPr>
              <w:jc w:val="right"/>
              <w:rPr>
                <w:rFonts w:cs="Arial"/>
                <w:sz w:val="16"/>
                <w:szCs w:val="16"/>
              </w:rPr>
            </w:pPr>
            <w:r w:rsidRPr="00E67AD8">
              <w:rPr>
                <w:rFonts w:cs="Arial"/>
                <w:sz w:val="16"/>
                <w:szCs w:val="16"/>
              </w:rPr>
              <w:t>19</w:t>
            </w:r>
          </w:p>
        </w:tc>
        <w:tc>
          <w:tcPr>
            <w:tcW w:w="683"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713</w:t>
            </w:r>
          </w:p>
        </w:tc>
        <w:tc>
          <w:tcPr>
            <w:tcW w:w="179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862"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Rrahi I madh</w:t>
            </w:r>
          </w:p>
        </w:tc>
        <w:tc>
          <w:tcPr>
            <w:tcW w:w="95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14b</w:t>
            </w:r>
          </w:p>
        </w:tc>
        <w:tc>
          <w:tcPr>
            <w:tcW w:w="125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04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11.58</w:t>
            </w:r>
          </w:p>
        </w:tc>
        <w:tc>
          <w:tcPr>
            <w:tcW w:w="146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475"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38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47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 </w:t>
            </w:r>
          </w:p>
        </w:tc>
      </w:tr>
      <w:tr w:rsidR="003C1B2D" w:rsidRPr="00E67AD8">
        <w:trPr>
          <w:trHeight w:val="255"/>
          <w:jc w:val="center"/>
        </w:trPr>
        <w:tc>
          <w:tcPr>
            <w:tcW w:w="1101" w:type="dxa"/>
            <w:tcBorders>
              <w:top w:val="nil"/>
              <w:left w:val="single" w:sz="4" w:space="0" w:color="auto"/>
              <w:bottom w:val="single" w:sz="4" w:space="0" w:color="auto"/>
              <w:right w:val="single" w:sz="4" w:space="0" w:color="auto"/>
            </w:tcBorders>
            <w:shd w:val="clear" w:color="auto" w:fill="auto"/>
            <w:noWrap/>
            <w:vAlign w:val="bottom"/>
          </w:tcPr>
          <w:p w:rsidR="003C1B2D" w:rsidRPr="00E67AD8" w:rsidRDefault="003C1B2D" w:rsidP="003C1B2D">
            <w:pPr>
              <w:jc w:val="right"/>
              <w:rPr>
                <w:rFonts w:cs="Arial"/>
                <w:sz w:val="16"/>
                <w:szCs w:val="16"/>
              </w:rPr>
            </w:pPr>
            <w:r w:rsidRPr="00E67AD8">
              <w:rPr>
                <w:rFonts w:cs="Arial"/>
                <w:sz w:val="16"/>
                <w:szCs w:val="16"/>
              </w:rPr>
              <w:t>20</w:t>
            </w:r>
          </w:p>
        </w:tc>
        <w:tc>
          <w:tcPr>
            <w:tcW w:w="683"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714</w:t>
            </w:r>
          </w:p>
        </w:tc>
        <w:tc>
          <w:tcPr>
            <w:tcW w:w="179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862"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Rrahi I madh</w:t>
            </w:r>
          </w:p>
        </w:tc>
        <w:tc>
          <w:tcPr>
            <w:tcW w:w="95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14c</w:t>
            </w:r>
          </w:p>
        </w:tc>
        <w:tc>
          <w:tcPr>
            <w:tcW w:w="125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04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3</w:t>
            </w:r>
          </w:p>
        </w:tc>
        <w:tc>
          <w:tcPr>
            <w:tcW w:w="146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475"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38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47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 </w:t>
            </w:r>
          </w:p>
        </w:tc>
      </w:tr>
      <w:tr w:rsidR="003C1B2D" w:rsidRPr="00E67AD8">
        <w:trPr>
          <w:trHeight w:val="255"/>
          <w:jc w:val="center"/>
        </w:trPr>
        <w:tc>
          <w:tcPr>
            <w:tcW w:w="1101" w:type="dxa"/>
            <w:tcBorders>
              <w:top w:val="nil"/>
              <w:left w:val="single" w:sz="4" w:space="0" w:color="auto"/>
              <w:bottom w:val="single" w:sz="4" w:space="0" w:color="auto"/>
              <w:right w:val="single" w:sz="4" w:space="0" w:color="auto"/>
            </w:tcBorders>
            <w:shd w:val="clear" w:color="auto" w:fill="auto"/>
            <w:noWrap/>
            <w:vAlign w:val="bottom"/>
          </w:tcPr>
          <w:p w:rsidR="003C1B2D" w:rsidRPr="00E67AD8" w:rsidRDefault="003C1B2D" w:rsidP="003C1B2D">
            <w:pPr>
              <w:jc w:val="right"/>
              <w:rPr>
                <w:rFonts w:cs="Arial"/>
                <w:sz w:val="16"/>
                <w:szCs w:val="16"/>
              </w:rPr>
            </w:pPr>
            <w:r w:rsidRPr="00E67AD8">
              <w:rPr>
                <w:rFonts w:cs="Arial"/>
                <w:sz w:val="16"/>
                <w:szCs w:val="16"/>
              </w:rPr>
              <w:t>21</w:t>
            </w:r>
          </w:p>
        </w:tc>
        <w:tc>
          <w:tcPr>
            <w:tcW w:w="683"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715</w:t>
            </w:r>
          </w:p>
        </w:tc>
        <w:tc>
          <w:tcPr>
            <w:tcW w:w="179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862"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Rrahi I madh</w:t>
            </w:r>
          </w:p>
        </w:tc>
        <w:tc>
          <w:tcPr>
            <w:tcW w:w="95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14d</w:t>
            </w:r>
          </w:p>
        </w:tc>
        <w:tc>
          <w:tcPr>
            <w:tcW w:w="125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04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5.5</w:t>
            </w:r>
          </w:p>
        </w:tc>
        <w:tc>
          <w:tcPr>
            <w:tcW w:w="146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D.zjarri, Gjethe</w:t>
            </w:r>
          </w:p>
        </w:tc>
        <w:tc>
          <w:tcPr>
            <w:tcW w:w="1475"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38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47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 </w:t>
            </w:r>
          </w:p>
        </w:tc>
      </w:tr>
      <w:tr w:rsidR="003C1B2D" w:rsidRPr="00E67AD8">
        <w:trPr>
          <w:trHeight w:val="255"/>
          <w:jc w:val="center"/>
        </w:trPr>
        <w:tc>
          <w:tcPr>
            <w:tcW w:w="1101" w:type="dxa"/>
            <w:tcBorders>
              <w:top w:val="nil"/>
              <w:left w:val="single" w:sz="4" w:space="0" w:color="auto"/>
              <w:bottom w:val="single" w:sz="4" w:space="0" w:color="auto"/>
              <w:right w:val="single" w:sz="4" w:space="0" w:color="auto"/>
            </w:tcBorders>
            <w:shd w:val="clear" w:color="auto" w:fill="auto"/>
            <w:noWrap/>
            <w:vAlign w:val="bottom"/>
          </w:tcPr>
          <w:p w:rsidR="003C1B2D" w:rsidRPr="00E67AD8" w:rsidRDefault="003C1B2D" w:rsidP="003C1B2D">
            <w:pPr>
              <w:jc w:val="right"/>
              <w:rPr>
                <w:rFonts w:cs="Arial"/>
                <w:sz w:val="16"/>
                <w:szCs w:val="16"/>
              </w:rPr>
            </w:pPr>
            <w:r w:rsidRPr="00E67AD8">
              <w:rPr>
                <w:rFonts w:cs="Arial"/>
                <w:sz w:val="16"/>
                <w:szCs w:val="16"/>
              </w:rPr>
              <w:t>22</w:t>
            </w:r>
          </w:p>
        </w:tc>
        <w:tc>
          <w:tcPr>
            <w:tcW w:w="683"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716</w:t>
            </w:r>
          </w:p>
        </w:tc>
        <w:tc>
          <w:tcPr>
            <w:tcW w:w="179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862"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Pylli Fieres madhe</w:t>
            </w:r>
          </w:p>
        </w:tc>
        <w:tc>
          <w:tcPr>
            <w:tcW w:w="95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15a</w:t>
            </w:r>
          </w:p>
        </w:tc>
        <w:tc>
          <w:tcPr>
            <w:tcW w:w="125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04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4.5</w:t>
            </w:r>
          </w:p>
        </w:tc>
        <w:tc>
          <w:tcPr>
            <w:tcW w:w="146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L.pun.D.zjarri</w:t>
            </w:r>
          </w:p>
        </w:tc>
        <w:tc>
          <w:tcPr>
            <w:tcW w:w="1475"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38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47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 </w:t>
            </w:r>
          </w:p>
        </w:tc>
      </w:tr>
      <w:tr w:rsidR="003C1B2D" w:rsidRPr="00E67AD8">
        <w:trPr>
          <w:trHeight w:val="255"/>
          <w:jc w:val="center"/>
        </w:trPr>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tcPr>
          <w:p w:rsidR="003C1B2D" w:rsidRPr="00E67AD8" w:rsidRDefault="003C1B2D" w:rsidP="003C1B2D">
            <w:pPr>
              <w:jc w:val="right"/>
              <w:rPr>
                <w:rFonts w:cs="Arial"/>
                <w:sz w:val="16"/>
                <w:szCs w:val="16"/>
              </w:rPr>
            </w:pPr>
            <w:r w:rsidRPr="00E67AD8">
              <w:rPr>
                <w:rFonts w:cs="Arial"/>
                <w:sz w:val="16"/>
                <w:szCs w:val="16"/>
              </w:rPr>
              <w:t>23</w:t>
            </w:r>
          </w:p>
        </w:tc>
        <w:tc>
          <w:tcPr>
            <w:tcW w:w="683" w:type="dxa"/>
            <w:tcBorders>
              <w:top w:val="single" w:sz="4" w:space="0" w:color="auto"/>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717</w:t>
            </w:r>
          </w:p>
        </w:tc>
        <w:tc>
          <w:tcPr>
            <w:tcW w:w="1797" w:type="dxa"/>
            <w:tcBorders>
              <w:top w:val="single" w:sz="4" w:space="0" w:color="auto"/>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862" w:type="dxa"/>
            <w:tcBorders>
              <w:top w:val="single" w:sz="4" w:space="0" w:color="auto"/>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Pylli Fieres madhe</w:t>
            </w:r>
          </w:p>
        </w:tc>
        <w:tc>
          <w:tcPr>
            <w:tcW w:w="956" w:type="dxa"/>
            <w:tcBorders>
              <w:top w:val="single" w:sz="4" w:space="0" w:color="auto"/>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15b</w:t>
            </w:r>
          </w:p>
        </w:tc>
        <w:tc>
          <w:tcPr>
            <w:tcW w:w="1257" w:type="dxa"/>
            <w:tcBorders>
              <w:top w:val="single" w:sz="4" w:space="0" w:color="auto"/>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046" w:type="dxa"/>
            <w:tcBorders>
              <w:top w:val="single" w:sz="4" w:space="0" w:color="auto"/>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9.52</w:t>
            </w:r>
          </w:p>
        </w:tc>
        <w:tc>
          <w:tcPr>
            <w:tcW w:w="1468" w:type="dxa"/>
            <w:tcBorders>
              <w:top w:val="single" w:sz="4" w:space="0" w:color="auto"/>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475" w:type="dxa"/>
            <w:tcBorders>
              <w:top w:val="single" w:sz="4" w:space="0" w:color="auto"/>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387" w:type="dxa"/>
            <w:tcBorders>
              <w:top w:val="single" w:sz="4" w:space="0" w:color="auto"/>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478" w:type="dxa"/>
            <w:tcBorders>
              <w:top w:val="single" w:sz="4" w:space="0" w:color="auto"/>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 </w:t>
            </w:r>
          </w:p>
        </w:tc>
      </w:tr>
      <w:tr w:rsidR="003C1B2D" w:rsidRPr="00E67AD8">
        <w:trPr>
          <w:trHeight w:val="255"/>
          <w:jc w:val="center"/>
        </w:trPr>
        <w:tc>
          <w:tcPr>
            <w:tcW w:w="1101" w:type="dxa"/>
            <w:tcBorders>
              <w:top w:val="nil"/>
              <w:left w:val="single" w:sz="4" w:space="0" w:color="auto"/>
              <w:bottom w:val="single" w:sz="4" w:space="0" w:color="auto"/>
              <w:right w:val="single" w:sz="4" w:space="0" w:color="auto"/>
            </w:tcBorders>
            <w:shd w:val="clear" w:color="auto" w:fill="auto"/>
            <w:noWrap/>
            <w:vAlign w:val="bottom"/>
          </w:tcPr>
          <w:p w:rsidR="003C1B2D" w:rsidRPr="00E67AD8" w:rsidRDefault="003C1B2D" w:rsidP="003C1B2D">
            <w:pPr>
              <w:jc w:val="right"/>
              <w:rPr>
                <w:rFonts w:cs="Arial"/>
                <w:sz w:val="16"/>
                <w:szCs w:val="16"/>
              </w:rPr>
            </w:pPr>
            <w:r w:rsidRPr="00E67AD8">
              <w:rPr>
                <w:rFonts w:cs="Arial"/>
                <w:sz w:val="16"/>
                <w:szCs w:val="16"/>
              </w:rPr>
              <w:t>24</w:t>
            </w:r>
          </w:p>
        </w:tc>
        <w:tc>
          <w:tcPr>
            <w:tcW w:w="683"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718</w:t>
            </w:r>
          </w:p>
        </w:tc>
        <w:tc>
          <w:tcPr>
            <w:tcW w:w="179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862"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Pylli Fieres madhe</w:t>
            </w:r>
          </w:p>
        </w:tc>
        <w:tc>
          <w:tcPr>
            <w:tcW w:w="95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15c</w:t>
            </w:r>
          </w:p>
        </w:tc>
        <w:tc>
          <w:tcPr>
            <w:tcW w:w="125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04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5.51</w:t>
            </w:r>
          </w:p>
        </w:tc>
        <w:tc>
          <w:tcPr>
            <w:tcW w:w="146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D.zjarri, Gjethe</w:t>
            </w:r>
          </w:p>
        </w:tc>
        <w:tc>
          <w:tcPr>
            <w:tcW w:w="1475"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38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47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 </w:t>
            </w:r>
          </w:p>
        </w:tc>
      </w:tr>
      <w:tr w:rsidR="003C1B2D" w:rsidRPr="00E67AD8">
        <w:trPr>
          <w:trHeight w:val="255"/>
          <w:jc w:val="center"/>
        </w:trPr>
        <w:tc>
          <w:tcPr>
            <w:tcW w:w="1101" w:type="dxa"/>
            <w:tcBorders>
              <w:top w:val="nil"/>
              <w:left w:val="single" w:sz="4" w:space="0" w:color="auto"/>
              <w:bottom w:val="single" w:sz="4" w:space="0" w:color="auto"/>
              <w:right w:val="single" w:sz="4" w:space="0" w:color="auto"/>
            </w:tcBorders>
            <w:shd w:val="clear" w:color="auto" w:fill="auto"/>
            <w:noWrap/>
            <w:vAlign w:val="bottom"/>
          </w:tcPr>
          <w:p w:rsidR="003C1B2D" w:rsidRPr="00E67AD8" w:rsidRDefault="003C1B2D" w:rsidP="003C1B2D">
            <w:pPr>
              <w:jc w:val="right"/>
              <w:rPr>
                <w:rFonts w:cs="Arial"/>
                <w:sz w:val="16"/>
                <w:szCs w:val="16"/>
              </w:rPr>
            </w:pPr>
            <w:r w:rsidRPr="00E67AD8">
              <w:rPr>
                <w:rFonts w:cs="Arial"/>
                <w:sz w:val="16"/>
                <w:szCs w:val="16"/>
              </w:rPr>
              <w:t>25</w:t>
            </w:r>
          </w:p>
        </w:tc>
        <w:tc>
          <w:tcPr>
            <w:tcW w:w="683"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719</w:t>
            </w:r>
          </w:p>
        </w:tc>
        <w:tc>
          <w:tcPr>
            <w:tcW w:w="179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862"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Fiera e rralle</w:t>
            </w:r>
          </w:p>
        </w:tc>
        <w:tc>
          <w:tcPr>
            <w:tcW w:w="95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15d</w:t>
            </w:r>
          </w:p>
        </w:tc>
        <w:tc>
          <w:tcPr>
            <w:tcW w:w="125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Celtire</w:t>
            </w:r>
          </w:p>
        </w:tc>
        <w:tc>
          <w:tcPr>
            <w:tcW w:w="104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3.51</w:t>
            </w:r>
          </w:p>
        </w:tc>
        <w:tc>
          <w:tcPr>
            <w:tcW w:w="146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 </w:t>
            </w:r>
          </w:p>
        </w:tc>
        <w:tc>
          <w:tcPr>
            <w:tcW w:w="1475"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38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47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 </w:t>
            </w:r>
          </w:p>
        </w:tc>
      </w:tr>
      <w:tr w:rsidR="003C1B2D" w:rsidRPr="00E67AD8">
        <w:trPr>
          <w:trHeight w:val="255"/>
          <w:jc w:val="center"/>
        </w:trPr>
        <w:tc>
          <w:tcPr>
            <w:tcW w:w="1101" w:type="dxa"/>
            <w:tcBorders>
              <w:top w:val="nil"/>
              <w:left w:val="single" w:sz="4" w:space="0" w:color="auto"/>
              <w:bottom w:val="single" w:sz="4" w:space="0" w:color="auto"/>
              <w:right w:val="single" w:sz="4" w:space="0" w:color="auto"/>
            </w:tcBorders>
            <w:shd w:val="clear" w:color="auto" w:fill="auto"/>
            <w:noWrap/>
            <w:vAlign w:val="bottom"/>
          </w:tcPr>
          <w:p w:rsidR="003C1B2D" w:rsidRPr="00E67AD8" w:rsidRDefault="003C1B2D" w:rsidP="003C1B2D">
            <w:pPr>
              <w:jc w:val="right"/>
              <w:rPr>
                <w:rFonts w:cs="Arial"/>
                <w:sz w:val="16"/>
                <w:szCs w:val="16"/>
              </w:rPr>
            </w:pPr>
            <w:r w:rsidRPr="00E67AD8">
              <w:rPr>
                <w:rFonts w:cs="Arial"/>
                <w:sz w:val="16"/>
                <w:szCs w:val="16"/>
              </w:rPr>
              <w:t>26</w:t>
            </w:r>
          </w:p>
        </w:tc>
        <w:tc>
          <w:tcPr>
            <w:tcW w:w="683"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720</w:t>
            </w:r>
          </w:p>
        </w:tc>
        <w:tc>
          <w:tcPr>
            <w:tcW w:w="179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862"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Pylli Fieres madhe</w:t>
            </w:r>
          </w:p>
        </w:tc>
        <w:tc>
          <w:tcPr>
            <w:tcW w:w="95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16a</w:t>
            </w:r>
          </w:p>
        </w:tc>
        <w:tc>
          <w:tcPr>
            <w:tcW w:w="125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Pyll. Prodh</w:t>
            </w:r>
          </w:p>
        </w:tc>
        <w:tc>
          <w:tcPr>
            <w:tcW w:w="104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27.01</w:t>
            </w:r>
          </w:p>
        </w:tc>
        <w:tc>
          <w:tcPr>
            <w:tcW w:w="146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L.pun.D.zjarri</w:t>
            </w:r>
          </w:p>
        </w:tc>
        <w:tc>
          <w:tcPr>
            <w:tcW w:w="1475"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38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47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 </w:t>
            </w:r>
          </w:p>
        </w:tc>
      </w:tr>
      <w:tr w:rsidR="003C1B2D" w:rsidRPr="00E67AD8">
        <w:trPr>
          <w:trHeight w:val="255"/>
          <w:jc w:val="center"/>
        </w:trPr>
        <w:tc>
          <w:tcPr>
            <w:tcW w:w="1101" w:type="dxa"/>
            <w:tcBorders>
              <w:top w:val="nil"/>
              <w:left w:val="single" w:sz="4" w:space="0" w:color="auto"/>
              <w:bottom w:val="single" w:sz="4" w:space="0" w:color="auto"/>
              <w:right w:val="single" w:sz="4" w:space="0" w:color="auto"/>
            </w:tcBorders>
            <w:shd w:val="clear" w:color="auto" w:fill="auto"/>
            <w:noWrap/>
            <w:vAlign w:val="bottom"/>
          </w:tcPr>
          <w:p w:rsidR="003C1B2D" w:rsidRPr="00E67AD8" w:rsidRDefault="003C1B2D" w:rsidP="003C1B2D">
            <w:pPr>
              <w:jc w:val="right"/>
              <w:rPr>
                <w:rFonts w:cs="Arial"/>
                <w:sz w:val="16"/>
                <w:szCs w:val="16"/>
              </w:rPr>
            </w:pPr>
            <w:r w:rsidRPr="00E67AD8">
              <w:rPr>
                <w:rFonts w:cs="Arial"/>
                <w:sz w:val="16"/>
                <w:szCs w:val="16"/>
              </w:rPr>
              <w:t>27</w:t>
            </w:r>
          </w:p>
        </w:tc>
        <w:tc>
          <w:tcPr>
            <w:tcW w:w="683"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721</w:t>
            </w:r>
          </w:p>
        </w:tc>
        <w:tc>
          <w:tcPr>
            <w:tcW w:w="179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862"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Pylli Fieres madhe</w:t>
            </w:r>
          </w:p>
        </w:tc>
        <w:tc>
          <w:tcPr>
            <w:tcW w:w="95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16b</w:t>
            </w:r>
          </w:p>
        </w:tc>
        <w:tc>
          <w:tcPr>
            <w:tcW w:w="125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04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6.01</w:t>
            </w:r>
          </w:p>
        </w:tc>
        <w:tc>
          <w:tcPr>
            <w:tcW w:w="146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475"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38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47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 </w:t>
            </w:r>
          </w:p>
        </w:tc>
      </w:tr>
      <w:tr w:rsidR="003C1B2D" w:rsidRPr="00E67AD8">
        <w:trPr>
          <w:trHeight w:val="255"/>
          <w:jc w:val="center"/>
        </w:trPr>
        <w:tc>
          <w:tcPr>
            <w:tcW w:w="1101" w:type="dxa"/>
            <w:tcBorders>
              <w:top w:val="nil"/>
              <w:left w:val="single" w:sz="4" w:space="0" w:color="auto"/>
              <w:bottom w:val="single" w:sz="4" w:space="0" w:color="auto"/>
              <w:right w:val="single" w:sz="4" w:space="0" w:color="auto"/>
            </w:tcBorders>
            <w:shd w:val="clear" w:color="auto" w:fill="auto"/>
            <w:noWrap/>
            <w:vAlign w:val="bottom"/>
          </w:tcPr>
          <w:p w:rsidR="003C1B2D" w:rsidRPr="00E67AD8" w:rsidRDefault="003C1B2D" w:rsidP="003C1B2D">
            <w:pPr>
              <w:jc w:val="right"/>
              <w:rPr>
                <w:rFonts w:cs="Arial"/>
                <w:sz w:val="16"/>
                <w:szCs w:val="16"/>
              </w:rPr>
            </w:pPr>
            <w:r w:rsidRPr="00E67AD8">
              <w:rPr>
                <w:rFonts w:cs="Arial"/>
                <w:sz w:val="16"/>
                <w:szCs w:val="16"/>
              </w:rPr>
              <w:t>28</w:t>
            </w:r>
          </w:p>
        </w:tc>
        <w:tc>
          <w:tcPr>
            <w:tcW w:w="683"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722</w:t>
            </w:r>
          </w:p>
        </w:tc>
        <w:tc>
          <w:tcPr>
            <w:tcW w:w="179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862"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Pylli Fieres madhe</w:t>
            </w:r>
          </w:p>
        </w:tc>
        <w:tc>
          <w:tcPr>
            <w:tcW w:w="95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17a</w:t>
            </w:r>
          </w:p>
        </w:tc>
        <w:tc>
          <w:tcPr>
            <w:tcW w:w="125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04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7.77</w:t>
            </w:r>
          </w:p>
        </w:tc>
        <w:tc>
          <w:tcPr>
            <w:tcW w:w="146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475"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38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47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 </w:t>
            </w:r>
          </w:p>
        </w:tc>
      </w:tr>
      <w:tr w:rsidR="003C1B2D" w:rsidRPr="00E67AD8">
        <w:trPr>
          <w:trHeight w:val="255"/>
          <w:jc w:val="center"/>
        </w:trPr>
        <w:tc>
          <w:tcPr>
            <w:tcW w:w="1101" w:type="dxa"/>
            <w:tcBorders>
              <w:top w:val="nil"/>
              <w:left w:val="single" w:sz="4" w:space="0" w:color="auto"/>
              <w:bottom w:val="single" w:sz="4" w:space="0" w:color="auto"/>
              <w:right w:val="single" w:sz="4" w:space="0" w:color="auto"/>
            </w:tcBorders>
            <w:shd w:val="clear" w:color="auto" w:fill="auto"/>
            <w:noWrap/>
            <w:vAlign w:val="bottom"/>
          </w:tcPr>
          <w:p w:rsidR="003C1B2D" w:rsidRPr="00E67AD8" w:rsidRDefault="003C1B2D" w:rsidP="003C1B2D">
            <w:pPr>
              <w:jc w:val="right"/>
              <w:rPr>
                <w:rFonts w:cs="Arial"/>
                <w:sz w:val="16"/>
                <w:szCs w:val="16"/>
              </w:rPr>
            </w:pPr>
            <w:r w:rsidRPr="00E67AD8">
              <w:rPr>
                <w:rFonts w:cs="Arial"/>
                <w:sz w:val="16"/>
                <w:szCs w:val="16"/>
              </w:rPr>
              <w:t>29</w:t>
            </w:r>
          </w:p>
        </w:tc>
        <w:tc>
          <w:tcPr>
            <w:tcW w:w="683"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723</w:t>
            </w:r>
          </w:p>
        </w:tc>
        <w:tc>
          <w:tcPr>
            <w:tcW w:w="179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862"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Pylli Fieres madhe</w:t>
            </w:r>
          </w:p>
        </w:tc>
        <w:tc>
          <w:tcPr>
            <w:tcW w:w="95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17b</w:t>
            </w:r>
          </w:p>
        </w:tc>
        <w:tc>
          <w:tcPr>
            <w:tcW w:w="125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04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14.28</w:t>
            </w:r>
          </w:p>
        </w:tc>
        <w:tc>
          <w:tcPr>
            <w:tcW w:w="146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475"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38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47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 </w:t>
            </w:r>
          </w:p>
        </w:tc>
      </w:tr>
      <w:tr w:rsidR="003C1B2D" w:rsidRPr="00E67AD8">
        <w:trPr>
          <w:trHeight w:val="255"/>
          <w:jc w:val="center"/>
        </w:trPr>
        <w:tc>
          <w:tcPr>
            <w:tcW w:w="1101" w:type="dxa"/>
            <w:tcBorders>
              <w:top w:val="nil"/>
              <w:left w:val="single" w:sz="4" w:space="0" w:color="auto"/>
              <w:bottom w:val="single" w:sz="4" w:space="0" w:color="auto"/>
              <w:right w:val="single" w:sz="4" w:space="0" w:color="auto"/>
            </w:tcBorders>
            <w:shd w:val="clear" w:color="auto" w:fill="auto"/>
            <w:noWrap/>
            <w:vAlign w:val="bottom"/>
          </w:tcPr>
          <w:p w:rsidR="003C1B2D" w:rsidRPr="00E67AD8" w:rsidRDefault="003C1B2D" w:rsidP="003C1B2D">
            <w:pPr>
              <w:jc w:val="right"/>
              <w:rPr>
                <w:rFonts w:cs="Arial"/>
                <w:sz w:val="16"/>
                <w:szCs w:val="16"/>
              </w:rPr>
            </w:pPr>
            <w:r w:rsidRPr="00E67AD8">
              <w:rPr>
                <w:rFonts w:cs="Arial"/>
                <w:sz w:val="16"/>
                <w:szCs w:val="16"/>
              </w:rPr>
              <w:t>30</w:t>
            </w:r>
          </w:p>
        </w:tc>
        <w:tc>
          <w:tcPr>
            <w:tcW w:w="683"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724</w:t>
            </w:r>
          </w:p>
        </w:tc>
        <w:tc>
          <w:tcPr>
            <w:tcW w:w="179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862"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Pylli Fieres madhe</w:t>
            </w:r>
          </w:p>
        </w:tc>
        <w:tc>
          <w:tcPr>
            <w:tcW w:w="95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18a</w:t>
            </w:r>
          </w:p>
        </w:tc>
        <w:tc>
          <w:tcPr>
            <w:tcW w:w="125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04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10.52</w:t>
            </w:r>
          </w:p>
        </w:tc>
        <w:tc>
          <w:tcPr>
            <w:tcW w:w="146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475"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38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47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 </w:t>
            </w:r>
          </w:p>
        </w:tc>
      </w:tr>
      <w:tr w:rsidR="003C1B2D" w:rsidRPr="00E67AD8">
        <w:trPr>
          <w:trHeight w:val="255"/>
          <w:jc w:val="center"/>
        </w:trPr>
        <w:tc>
          <w:tcPr>
            <w:tcW w:w="1101" w:type="dxa"/>
            <w:tcBorders>
              <w:top w:val="nil"/>
              <w:left w:val="single" w:sz="4" w:space="0" w:color="auto"/>
              <w:bottom w:val="single" w:sz="4" w:space="0" w:color="auto"/>
              <w:right w:val="single" w:sz="4" w:space="0" w:color="auto"/>
            </w:tcBorders>
            <w:shd w:val="clear" w:color="auto" w:fill="auto"/>
            <w:noWrap/>
            <w:vAlign w:val="bottom"/>
          </w:tcPr>
          <w:p w:rsidR="003C1B2D" w:rsidRPr="00E67AD8" w:rsidRDefault="003C1B2D" w:rsidP="003C1B2D">
            <w:pPr>
              <w:jc w:val="right"/>
              <w:rPr>
                <w:rFonts w:cs="Arial"/>
                <w:sz w:val="16"/>
                <w:szCs w:val="16"/>
              </w:rPr>
            </w:pPr>
            <w:r w:rsidRPr="00E67AD8">
              <w:rPr>
                <w:rFonts w:cs="Arial"/>
                <w:sz w:val="16"/>
                <w:szCs w:val="16"/>
              </w:rPr>
              <w:t>31</w:t>
            </w:r>
          </w:p>
        </w:tc>
        <w:tc>
          <w:tcPr>
            <w:tcW w:w="683"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725</w:t>
            </w:r>
          </w:p>
        </w:tc>
        <w:tc>
          <w:tcPr>
            <w:tcW w:w="179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862"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Fiera e  madhe</w:t>
            </w:r>
          </w:p>
        </w:tc>
        <w:tc>
          <w:tcPr>
            <w:tcW w:w="95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18b</w:t>
            </w:r>
          </w:p>
        </w:tc>
        <w:tc>
          <w:tcPr>
            <w:tcW w:w="125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04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11.53</w:t>
            </w:r>
          </w:p>
        </w:tc>
        <w:tc>
          <w:tcPr>
            <w:tcW w:w="146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475"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38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47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 </w:t>
            </w:r>
          </w:p>
        </w:tc>
      </w:tr>
      <w:tr w:rsidR="003C1B2D" w:rsidRPr="00E67AD8">
        <w:trPr>
          <w:trHeight w:val="255"/>
          <w:jc w:val="center"/>
        </w:trPr>
        <w:tc>
          <w:tcPr>
            <w:tcW w:w="1101" w:type="dxa"/>
            <w:tcBorders>
              <w:top w:val="nil"/>
              <w:left w:val="single" w:sz="4" w:space="0" w:color="auto"/>
              <w:bottom w:val="single" w:sz="4" w:space="0" w:color="auto"/>
              <w:right w:val="single" w:sz="4" w:space="0" w:color="auto"/>
            </w:tcBorders>
            <w:shd w:val="clear" w:color="auto" w:fill="auto"/>
            <w:noWrap/>
            <w:vAlign w:val="bottom"/>
          </w:tcPr>
          <w:p w:rsidR="003C1B2D" w:rsidRPr="00E67AD8" w:rsidRDefault="003C1B2D" w:rsidP="003C1B2D">
            <w:pPr>
              <w:jc w:val="right"/>
              <w:rPr>
                <w:rFonts w:cs="Arial"/>
                <w:sz w:val="16"/>
                <w:szCs w:val="16"/>
              </w:rPr>
            </w:pPr>
            <w:r w:rsidRPr="00E67AD8">
              <w:rPr>
                <w:rFonts w:cs="Arial"/>
                <w:sz w:val="16"/>
                <w:szCs w:val="16"/>
              </w:rPr>
              <w:t>32</w:t>
            </w:r>
          </w:p>
        </w:tc>
        <w:tc>
          <w:tcPr>
            <w:tcW w:w="683" w:type="dxa"/>
            <w:tcBorders>
              <w:top w:val="nil"/>
              <w:left w:val="nil"/>
              <w:bottom w:val="single" w:sz="4" w:space="0" w:color="auto"/>
              <w:right w:val="single" w:sz="4" w:space="0" w:color="auto"/>
            </w:tcBorders>
            <w:shd w:val="clear" w:color="auto" w:fill="C0C0C0"/>
            <w:noWrap/>
            <w:vAlign w:val="bottom"/>
          </w:tcPr>
          <w:p w:rsidR="003C1B2D" w:rsidRPr="00E67AD8" w:rsidRDefault="003C1B2D" w:rsidP="003C1B2D">
            <w:pPr>
              <w:jc w:val="center"/>
              <w:rPr>
                <w:rFonts w:cs="Arial"/>
                <w:sz w:val="16"/>
                <w:szCs w:val="16"/>
              </w:rPr>
            </w:pPr>
            <w:r w:rsidRPr="00E67AD8">
              <w:rPr>
                <w:rFonts w:cs="Arial"/>
                <w:sz w:val="16"/>
                <w:szCs w:val="16"/>
              </w:rPr>
              <w:t>726</w:t>
            </w:r>
          </w:p>
        </w:tc>
        <w:tc>
          <w:tcPr>
            <w:tcW w:w="179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862"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Fiera e madhe</w:t>
            </w:r>
          </w:p>
        </w:tc>
        <w:tc>
          <w:tcPr>
            <w:tcW w:w="95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18c</w:t>
            </w:r>
          </w:p>
        </w:tc>
        <w:tc>
          <w:tcPr>
            <w:tcW w:w="125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04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3.01</w:t>
            </w:r>
          </w:p>
        </w:tc>
        <w:tc>
          <w:tcPr>
            <w:tcW w:w="146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475"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38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47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 </w:t>
            </w:r>
          </w:p>
        </w:tc>
      </w:tr>
      <w:tr w:rsidR="003C1B2D" w:rsidRPr="00E67AD8">
        <w:trPr>
          <w:trHeight w:val="255"/>
          <w:jc w:val="center"/>
        </w:trPr>
        <w:tc>
          <w:tcPr>
            <w:tcW w:w="1101" w:type="dxa"/>
            <w:tcBorders>
              <w:top w:val="nil"/>
              <w:left w:val="single" w:sz="4" w:space="0" w:color="auto"/>
              <w:bottom w:val="single" w:sz="4" w:space="0" w:color="auto"/>
              <w:right w:val="single" w:sz="4" w:space="0" w:color="auto"/>
            </w:tcBorders>
            <w:shd w:val="clear" w:color="auto" w:fill="auto"/>
            <w:noWrap/>
            <w:vAlign w:val="bottom"/>
          </w:tcPr>
          <w:p w:rsidR="003C1B2D" w:rsidRPr="00E67AD8" w:rsidRDefault="003C1B2D" w:rsidP="003C1B2D">
            <w:pPr>
              <w:jc w:val="right"/>
              <w:rPr>
                <w:rFonts w:cs="Arial"/>
                <w:sz w:val="16"/>
                <w:szCs w:val="16"/>
              </w:rPr>
            </w:pPr>
            <w:r w:rsidRPr="00E67AD8">
              <w:rPr>
                <w:rFonts w:cs="Arial"/>
                <w:sz w:val="16"/>
                <w:szCs w:val="16"/>
              </w:rPr>
              <w:t>33</w:t>
            </w:r>
          </w:p>
        </w:tc>
        <w:tc>
          <w:tcPr>
            <w:tcW w:w="683" w:type="dxa"/>
            <w:tcBorders>
              <w:top w:val="nil"/>
              <w:left w:val="nil"/>
              <w:bottom w:val="single" w:sz="4" w:space="0" w:color="auto"/>
              <w:right w:val="single" w:sz="4" w:space="0" w:color="auto"/>
            </w:tcBorders>
            <w:shd w:val="clear" w:color="auto" w:fill="C0C0C0"/>
            <w:noWrap/>
            <w:vAlign w:val="bottom"/>
          </w:tcPr>
          <w:p w:rsidR="003C1B2D" w:rsidRPr="00E67AD8" w:rsidRDefault="003C1B2D" w:rsidP="003C1B2D">
            <w:pPr>
              <w:jc w:val="center"/>
              <w:rPr>
                <w:rFonts w:cs="Arial"/>
                <w:sz w:val="16"/>
                <w:szCs w:val="16"/>
              </w:rPr>
            </w:pPr>
            <w:r w:rsidRPr="00E67AD8">
              <w:rPr>
                <w:rFonts w:cs="Arial"/>
                <w:sz w:val="16"/>
                <w:szCs w:val="16"/>
              </w:rPr>
              <w:t>749</w:t>
            </w:r>
          </w:p>
        </w:tc>
        <w:tc>
          <w:tcPr>
            <w:tcW w:w="179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Turje</w:t>
            </w:r>
          </w:p>
        </w:tc>
        <w:tc>
          <w:tcPr>
            <w:tcW w:w="1862"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Faqja e qytetit</w:t>
            </w:r>
          </w:p>
        </w:tc>
        <w:tc>
          <w:tcPr>
            <w:tcW w:w="95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1a</w:t>
            </w:r>
          </w:p>
        </w:tc>
        <w:tc>
          <w:tcPr>
            <w:tcW w:w="125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Pyll prodh</w:t>
            </w:r>
          </w:p>
        </w:tc>
        <w:tc>
          <w:tcPr>
            <w:tcW w:w="104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40.5</w:t>
            </w:r>
          </w:p>
        </w:tc>
        <w:tc>
          <w:tcPr>
            <w:tcW w:w="146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D.zjarri,Gjethe</w:t>
            </w:r>
          </w:p>
        </w:tc>
        <w:tc>
          <w:tcPr>
            <w:tcW w:w="1475"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Min.M.P.A.U</w:t>
            </w:r>
          </w:p>
        </w:tc>
        <w:tc>
          <w:tcPr>
            <w:tcW w:w="138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 </w:t>
            </w:r>
          </w:p>
        </w:tc>
        <w:tc>
          <w:tcPr>
            <w:tcW w:w="147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 </w:t>
            </w:r>
          </w:p>
        </w:tc>
      </w:tr>
      <w:tr w:rsidR="003C1B2D" w:rsidRPr="00E67AD8">
        <w:trPr>
          <w:trHeight w:val="255"/>
          <w:jc w:val="center"/>
        </w:trPr>
        <w:tc>
          <w:tcPr>
            <w:tcW w:w="1101" w:type="dxa"/>
            <w:tcBorders>
              <w:top w:val="nil"/>
              <w:left w:val="single" w:sz="4" w:space="0" w:color="auto"/>
              <w:bottom w:val="single" w:sz="4" w:space="0" w:color="auto"/>
              <w:right w:val="single" w:sz="4" w:space="0" w:color="auto"/>
            </w:tcBorders>
            <w:shd w:val="clear" w:color="auto" w:fill="auto"/>
            <w:noWrap/>
            <w:vAlign w:val="bottom"/>
          </w:tcPr>
          <w:p w:rsidR="003C1B2D" w:rsidRPr="00E67AD8" w:rsidRDefault="003C1B2D" w:rsidP="003C1B2D">
            <w:pPr>
              <w:jc w:val="right"/>
              <w:rPr>
                <w:rFonts w:cs="Arial"/>
                <w:sz w:val="16"/>
                <w:szCs w:val="16"/>
              </w:rPr>
            </w:pPr>
            <w:r w:rsidRPr="00E67AD8">
              <w:rPr>
                <w:rFonts w:cs="Arial"/>
                <w:sz w:val="16"/>
                <w:szCs w:val="16"/>
              </w:rPr>
              <w:t>34</w:t>
            </w:r>
          </w:p>
        </w:tc>
        <w:tc>
          <w:tcPr>
            <w:tcW w:w="683"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750</w:t>
            </w:r>
          </w:p>
        </w:tc>
        <w:tc>
          <w:tcPr>
            <w:tcW w:w="179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862"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Faqja e qytetit</w:t>
            </w:r>
          </w:p>
        </w:tc>
        <w:tc>
          <w:tcPr>
            <w:tcW w:w="95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1b</w:t>
            </w:r>
          </w:p>
        </w:tc>
        <w:tc>
          <w:tcPr>
            <w:tcW w:w="125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04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3.5</w:t>
            </w:r>
          </w:p>
        </w:tc>
        <w:tc>
          <w:tcPr>
            <w:tcW w:w="146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L. pun.D.zjarri</w:t>
            </w:r>
          </w:p>
        </w:tc>
        <w:tc>
          <w:tcPr>
            <w:tcW w:w="1475"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38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47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 </w:t>
            </w:r>
          </w:p>
        </w:tc>
      </w:tr>
      <w:tr w:rsidR="003C1B2D" w:rsidRPr="00E67AD8">
        <w:trPr>
          <w:trHeight w:val="255"/>
          <w:jc w:val="center"/>
        </w:trPr>
        <w:tc>
          <w:tcPr>
            <w:tcW w:w="1101" w:type="dxa"/>
            <w:tcBorders>
              <w:top w:val="nil"/>
              <w:left w:val="single" w:sz="4" w:space="0" w:color="auto"/>
              <w:bottom w:val="single" w:sz="4" w:space="0" w:color="auto"/>
              <w:right w:val="single" w:sz="4" w:space="0" w:color="auto"/>
            </w:tcBorders>
            <w:shd w:val="clear" w:color="auto" w:fill="auto"/>
            <w:noWrap/>
            <w:vAlign w:val="bottom"/>
          </w:tcPr>
          <w:p w:rsidR="003C1B2D" w:rsidRPr="00E67AD8" w:rsidRDefault="003C1B2D" w:rsidP="003C1B2D">
            <w:pPr>
              <w:jc w:val="right"/>
              <w:rPr>
                <w:rFonts w:cs="Arial"/>
                <w:sz w:val="16"/>
                <w:szCs w:val="16"/>
              </w:rPr>
            </w:pPr>
            <w:r w:rsidRPr="00E67AD8">
              <w:rPr>
                <w:rFonts w:cs="Arial"/>
                <w:sz w:val="16"/>
                <w:szCs w:val="16"/>
              </w:rPr>
              <w:t>35</w:t>
            </w:r>
          </w:p>
        </w:tc>
        <w:tc>
          <w:tcPr>
            <w:tcW w:w="683"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751</w:t>
            </w:r>
          </w:p>
        </w:tc>
        <w:tc>
          <w:tcPr>
            <w:tcW w:w="179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862"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Gjinukull</w:t>
            </w:r>
          </w:p>
        </w:tc>
        <w:tc>
          <w:tcPr>
            <w:tcW w:w="95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2</w:t>
            </w:r>
          </w:p>
        </w:tc>
        <w:tc>
          <w:tcPr>
            <w:tcW w:w="125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04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20</w:t>
            </w:r>
          </w:p>
        </w:tc>
        <w:tc>
          <w:tcPr>
            <w:tcW w:w="146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475"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38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47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 </w:t>
            </w:r>
          </w:p>
        </w:tc>
      </w:tr>
      <w:tr w:rsidR="003C1B2D" w:rsidRPr="00E67AD8">
        <w:trPr>
          <w:trHeight w:val="255"/>
          <w:jc w:val="center"/>
        </w:trPr>
        <w:tc>
          <w:tcPr>
            <w:tcW w:w="1101" w:type="dxa"/>
            <w:tcBorders>
              <w:top w:val="nil"/>
              <w:left w:val="single" w:sz="4" w:space="0" w:color="auto"/>
              <w:bottom w:val="single" w:sz="4" w:space="0" w:color="auto"/>
              <w:right w:val="single" w:sz="4" w:space="0" w:color="auto"/>
            </w:tcBorders>
            <w:shd w:val="clear" w:color="auto" w:fill="auto"/>
            <w:noWrap/>
            <w:vAlign w:val="bottom"/>
          </w:tcPr>
          <w:p w:rsidR="003C1B2D" w:rsidRPr="00E67AD8" w:rsidRDefault="003C1B2D" w:rsidP="003C1B2D">
            <w:pPr>
              <w:jc w:val="right"/>
              <w:rPr>
                <w:rFonts w:cs="Arial"/>
                <w:sz w:val="16"/>
                <w:szCs w:val="16"/>
              </w:rPr>
            </w:pPr>
            <w:r w:rsidRPr="00E67AD8">
              <w:rPr>
                <w:rFonts w:cs="Arial"/>
                <w:sz w:val="16"/>
                <w:szCs w:val="16"/>
              </w:rPr>
              <w:t>36</w:t>
            </w:r>
          </w:p>
        </w:tc>
        <w:tc>
          <w:tcPr>
            <w:tcW w:w="683"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752</w:t>
            </w:r>
          </w:p>
        </w:tc>
        <w:tc>
          <w:tcPr>
            <w:tcW w:w="179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862"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Gropa e Gajtanit</w:t>
            </w:r>
          </w:p>
        </w:tc>
        <w:tc>
          <w:tcPr>
            <w:tcW w:w="95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3</w:t>
            </w:r>
          </w:p>
        </w:tc>
        <w:tc>
          <w:tcPr>
            <w:tcW w:w="125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04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13.5</w:t>
            </w:r>
          </w:p>
        </w:tc>
        <w:tc>
          <w:tcPr>
            <w:tcW w:w="146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475"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38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47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 </w:t>
            </w:r>
          </w:p>
        </w:tc>
      </w:tr>
      <w:tr w:rsidR="003C1B2D" w:rsidRPr="00E67AD8">
        <w:trPr>
          <w:trHeight w:val="255"/>
          <w:jc w:val="center"/>
        </w:trPr>
        <w:tc>
          <w:tcPr>
            <w:tcW w:w="1101" w:type="dxa"/>
            <w:tcBorders>
              <w:top w:val="nil"/>
              <w:left w:val="single" w:sz="4" w:space="0" w:color="auto"/>
              <w:bottom w:val="single" w:sz="4" w:space="0" w:color="auto"/>
              <w:right w:val="single" w:sz="4" w:space="0" w:color="auto"/>
            </w:tcBorders>
            <w:shd w:val="clear" w:color="auto" w:fill="auto"/>
            <w:noWrap/>
            <w:vAlign w:val="bottom"/>
          </w:tcPr>
          <w:p w:rsidR="003C1B2D" w:rsidRPr="00E67AD8" w:rsidRDefault="003C1B2D" w:rsidP="003C1B2D">
            <w:pPr>
              <w:jc w:val="right"/>
              <w:rPr>
                <w:rFonts w:cs="Arial"/>
                <w:sz w:val="16"/>
                <w:szCs w:val="16"/>
              </w:rPr>
            </w:pPr>
            <w:r w:rsidRPr="00E67AD8">
              <w:rPr>
                <w:rFonts w:cs="Arial"/>
                <w:sz w:val="16"/>
                <w:szCs w:val="16"/>
              </w:rPr>
              <w:t>37</w:t>
            </w:r>
          </w:p>
        </w:tc>
        <w:tc>
          <w:tcPr>
            <w:tcW w:w="683"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753</w:t>
            </w:r>
          </w:p>
        </w:tc>
        <w:tc>
          <w:tcPr>
            <w:tcW w:w="179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862"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Poponive</w:t>
            </w:r>
          </w:p>
        </w:tc>
        <w:tc>
          <w:tcPr>
            <w:tcW w:w="95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4a</w:t>
            </w:r>
          </w:p>
        </w:tc>
        <w:tc>
          <w:tcPr>
            <w:tcW w:w="125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04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26</w:t>
            </w:r>
          </w:p>
        </w:tc>
        <w:tc>
          <w:tcPr>
            <w:tcW w:w="146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D.zjarri,Gjethe</w:t>
            </w:r>
          </w:p>
        </w:tc>
        <w:tc>
          <w:tcPr>
            <w:tcW w:w="1475"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38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47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rPr>
                <w:rFonts w:cs="Arial"/>
                <w:sz w:val="16"/>
                <w:szCs w:val="16"/>
              </w:rPr>
            </w:pPr>
            <w:r w:rsidRPr="00E67AD8">
              <w:rPr>
                <w:rFonts w:cs="Arial"/>
                <w:sz w:val="16"/>
                <w:szCs w:val="16"/>
              </w:rPr>
              <w:t> </w:t>
            </w:r>
          </w:p>
        </w:tc>
      </w:tr>
      <w:tr w:rsidR="003C1B2D" w:rsidRPr="00E67AD8">
        <w:trPr>
          <w:trHeight w:val="255"/>
          <w:jc w:val="center"/>
        </w:trPr>
        <w:tc>
          <w:tcPr>
            <w:tcW w:w="1101" w:type="dxa"/>
            <w:tcBorders>
              <w:top w:val="nil"/>
              <w:left w:val="single" w:sz="4" w:space="0" w:color="auto"/>
              <w:bottom w:val="single" w:sz="4" w:space="0" w:color="auto"/>
              <w:right w:val="single" w:sz="4" w:space="0" w:color="auto"/>
            </w:tcBorders>
            <w:shd w:val="clear" w:color="auto" w:fill="auto"/>
            <w:noWrap/>
            <w:vAlign w:val="bottom"/>
          </w:tcPr>
          <w:p w:rsidR="003C1B2D" w:rsidRPr="00E67AD8" w:rsidRDefault="003C1B2D" w:rsidP="003C1B2D">
            <w:pPr>
              <w:jc w:val="right"/>
              <w:rPr>
                <w:rFonts w:cs="Arial"/>
                <w:sz w:val="16"/>
                <w:szCs w:val="16"/>
              </w:rPr>
            </w:pPr>
            <w:r w:rsidRPr="00E67AD8">
              <w:rPr>
                <w:rFonts w:cs="Arial"/>
                <w:sz w:val="16"/>
                <w:szCs w:val="16"/>
              </w:rPr>
              <w:t>38</w:t>
            </w:r>
          </w:p>
        </w:tc>
        <w:tc>
          <w:tcPr>
            <w:tcW w:w="683"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754</w:t>
            </w:r>
          </w:p>
        </w:tc>
        <w:tc>
          <w:tcPr>
            <w:tcW w:w="179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b/>
                <w:bCs/>
                <w:sz w:val="16"/>
                <w:szCs w:val="16"/>
              </w:rPr>
            </w:pPr>
            <w:r w:rsidRPr="00E67AD8">
              <w:rPr>
                <w:rFonts w:cs="Arial"/>
                <w:b/>
                <w:bCs/>
                <w:sz w:val="16"/>
                <w:szCs w:val="16"/>
              </w:rPr>
              <w:t>"</w:t>
            </w:r>
          </w:p>
        </w:tc>
        <w:tc>
          <w:tcPr>
            <w:tcW w:w="1862"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Nenush</w:t>
            </w:r>
          </w:p>
        </w:tc>
        <w:tc>
          <w:tcPr>
            <w:tcW w:w="95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5a</w:t>
            </w:r>
          </w:p>
        </w:tc>
        <w:tc>
          <w:tcPr>
            <w:tcW w:w="125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04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31.5</w:t>
            </w:r>
          </w:p>
        </w:tc>
        <w:tc>
          <w:tcPr>
            <w:tcW w:w="146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475"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38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47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rPr>
                <w:rFonts w:cs="Arial"/>
                <w:sz w:val="16"/>
                <w:szCs w:val="16"/>
              </w:rPr>
            </w:pPr>
            <w:r w:rsidRPr="00E67AD8">
              <w:rPr>
                <w:rFonts w:cs="Arial"/>
                <w:sz w:val="16"/>
                <w:szCs w:val="16"/>
              </w:rPr>
              <w:t> </w:t>
            </w:r>
          </w:p>
        </w:tc>
      </w:tr>
      <w:tr w:rsidR="003C1B2D" w:rsidRPr="00E67AD8">
        <w:trPr>
          <w:trHeight w:val="255"/>
          <w:jc w:val="center"/>
        </w:trPr>
        <w:tc>
          <w:tcPr>
            <w:tcW w:w="1101" w:type="dxa"/>
            <w:tcBorders>
              <w:top w:val="nil"/>
              <w:left w:val="single" w:sz="4" w:space="0" w:color="auto"/>
              <w:bottom w:val="single" w:sz="4" w:space="0" w:color="auto"/>
              <w:right w:val="single" w:sz="4" w:space="0" w:color="auto"/>
            </w:tcBorders>
            <w:shd w:val="clear" w:color="auto" w:fill="auto"/>
            <w:noWrap/>
            <w:vAlign w:val="bottom"/>
          </w:tcPr>
          <w:p w:rsidR="003C1B2D" w:rsidRPr="00E67AD8" w:rsidRDefault="003C1B2D" w:rsidP="003C1B2D">
            <w:pPr>
              <w:jc w:val="right"/>
              <w:rPr>
                <w:rFonts w:cs="Arial"/>
                <w:sz w:val="16"/>
                <w:szCs w:val="16"/>
              </w:rPr>
            </w:pPr>
            <w:r w:rsidRPr="00E67AD8">
              <w:rPr>
                <w:rFonts w:cs="Arial"/>
                <w:sz w:val="16"/>
                <w:szCs w:val="16"/>
              </w:rPr>
              <w:t>39</w:t>
            </w:r>
          </w:p>
        </w:tc>
        <w:tc>
          <w:tcPr>
            <w:tcW w:w="683"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770</w:t>
            </w:r>
          </w:p>
        </w:tc>
        <w:tc>
          <w:tcPr>
            <w:tcW w:w="179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862"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Arat e Licit</w:t>
            </w:r>
          </w:p>
        </w:tc>
        <w:tc>
          <w:tcPr>
            <w:tcW w:w="95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43</w:t>
            </w:r>
          </w:p>
        </w:tc>
        <w:tc>
          <w:tcPr>
            <w:tcW w:w="125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04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23.5</w:t>
            </w:r>
          </w:p>
        </w:tc>
        <w:tc>
          <w:tcPr>
            <w:tcW w:w="146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L. pun.D.zjarri</w:t>
            </w:r>
          </w:p>
        </w:tc>
        <w:tc>
          <w:tcPr>
            <w:tcW w:w="1475"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38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47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rPr>
                <w:rFonts w:cs="Arial"/>
                <w:sz w:val="16"/>
                <w:szCs w:val="16"/>
              </w:rPr>
            </w:pPr>
            <w:r w:rsidRPr="00E67AD8">
              <w:rPr>
                <w:rFonts w:cs="Arial"/>
                <w:sz w:val="16"/>
                <w:szCs w:val="16"/>
              </w:rPr>
              <w:t> </w:t>
            </w:r>
          </w:p>
        </w:tc>
      </w:tr>
      <w:tr w:rsidR="003C1B2D" w:rsidRPr="00E67AD8">
        <w:trPr>
          <w:trHeight w:val="255"/>
          <w:jc w:val="center"/>
        </w:trPr>
        <w:tc>
          <w:tcPr>
            <w:tcW w:w="1101" w:type="dxa"/>
            <w:tcBorders>
              <w:top w:val="nil"/>
              <w:left w:val="single" w:sz="4" w:space="0" w:color="auto"/>
              <w:bottom w:val="single" w:sz="4" w:space="0" w:color="auto"/>
              <w:right w:val="single" w:sz="4" w:space="0" w:color="auto"/>
            </w:tcBorders>
            <w:shd w:val="clear" w:color="auto" w:fill="auto"/>
            <w:noWrap/>
            <w:vAlign w:val="bottom"/>
          </w:tcPr>
          <w:p w:rsidR="003C1B2D" w:rsidRPr="00E67AD8" w:rsidRDefault="003C1B2D" w:rsidP="003C1B2D">
            <w:pPr>
              <w:jc w:val="right"/>
              <w:rPr>
                <w:rFonts w:cs="Arial"/>
                <w:sz w:val="16"/>
                <w:szCs w:val="16"/>
              </w:rPr>
            </w:pPr>
            <w:r w:rsidRPr="00E67AD8">
              <w:rPr>
                <w:rFonts w:cs="Arial"/>
                <w:sz w:val="16"/>
                <w:szCs w:val="16"/>
              </w:rPr>
              <w:t>40</w:t>
            </w:r>
          </w:p>
        </w:tc>
        <w:tc>
          <w:tcPr>
            <w:tcW w:w="683"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771</w:t>
            </w:r>
          </w:p>
        </w:tc>
        <w:tc>
          <w:tcPr>
            <w:tcW w:w="179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862"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Guri I Kocolit</w:t>
            </w:r>
          </w:p>
        </w:tc>
        <w:tc>
          <w:tcPr>
            <w:tcW w:w="95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44a</w:t>
            </w:r>
          </w:p>
        </w:tc>
        <w:tc>
          <w:tcPr>
            <w:tcW w:w="125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04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8</w:t>
            </w:r>
          </w:p>
        </w:tc>
        <w:tc>
          <w:tcPr>
            <w:tcW w:w="146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D.zjarri,Gjethe</w:t>
            </w:r>
          </w:p>
        </w:tc>
        <w:tc>
          <w:tcPr>
            <w:tcW w:w="1475"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38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47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rPr>
                <w:rFonts w:cs="Arial"/>
                <w:sz w:val="16"/>
                <w:szCs w:val="16"/>
              </w:rPr>
            </w:pPr>
            <w:r w:rsidRPr="00E67AD8">
              <w:rPr>
                <w:rFonts w:cs="Arial"/>
                <w:sz w:val="16"/>
                <w:szCs w:val="16"/>
              </w:rPr>
              <w:t> </w:t>
            </w:r>
          </w:p>
        </w:tc>
      </w:tr>
      <w:tr w:rsidR="003C1B2D" w:rsidRPr="00E67AD8">
        <w:trPr>
          <w:trHeight w:val="255"/>
          <w:jc w:val="center"/>
        </w:trPr>
        <w:tc>
          <w:tcPr>
            <w:tcW w:w="1101" w:type="dxa"/>
            <w:tcBorders>
              <w:top w:val="nil"/>
              <w:left w:val="single" w:sz="4" w:space="0" w:color="auto"/>
              <w:bottom w:val="single" w:sz="4" w:space="0" w:color="auto"/>
              <w:right w:val="single" w:sz="4" w:space="0" w:color="auto"/>
            </w:tcBorders>
            <w:shd w:val="clear" w:color="auto" w:fill="auto"/>
            <w:noWrap/>
            <w:vAlign w:val="bottom"/>
          </w:tcPr>
          <w:p w:rsidR="003C1B2D" w:rsidRPr="00E67AD8" w:rsidRDefault="003C1B2D" w:rsidP="003C1B2D">
            <w:pPr>
              <w:jc w:val="right"/>
              <w:rPr>
                <w:rFonts w:cs="Arial"/>
                <w:sz w:val="16"/>
                <w:szCs w:val="16"/>
              </w:rPr>
            </w:pPr>
            <w:r w:rsidRPr="00E67AD8">
              <w:rPr>
                <w:rFonts w:cs="Arial"/>
                <w:sz w:val="16"/>
                <w:szCs w:val="16"/>
              </w:rPr>
              <w:t>41</w:t>
            </w:r>
          </w:p>
        </w:tc>
        <w:tc>
          <w:tcPr>
            <w:tcW w:w="683"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772</w:t>
            </w:r>
          </w:p>
        </w:tc>
        <w:tc>
          <w:tcPr>
            <w:tcW w:w="179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862"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Guri I Kocolit</w:t>
            </w:r>
          </w:p>
        </w:tc>
        <w:tc>
          <w:tcPr>
            <w:tcW w:w="95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44b</w:t>
            </w:r>
          </w:p>
        </w:tc>
        <w:tc>
          <w:tcPr>
            <w:tcW w:w="125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04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26</w:t>
            </w:r>
          </w:p>
        </w:tc>
        <w:tc>
          <w:tcPr>
            <w:tcW w:w="146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475"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38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47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rPr>
                <w:rFonts w:cs="Arial"/>
                <w:sz w:val="16"/>
                <w:szCs w:val="16"/>
              </w:rPr>
            </w:pPr>
            <w:r w:rsidRPr="00E67AD8">
              <w:rPr>
                <w:rFonts w:cs="Arial"/>
                <w:sz w:val="16"/>
                <w:szCs w:val="16"/>
              </w:rPr>
              <w:t> </w:t>
            </w:r>
          </w:p>
        </w:tc>
      </w:tr>
      <w:tr w:rsidR="003C1B2D" w:rsidRPr="00E67AD8">
        <w:trPr>
          <w:trHeight w:val="255"/>
          <w:jc w:val="center"/>
        </w:trPr>
        <w:tc>
          <w:tcPr>
            <w:tcW w:w="1101" w:type="dxa"/>
            <w:tcBorders>
              <w:top w:val="nil"/>
              <w:left w:val="single" w:sz="4" w:space="0" w:color="auto"/>
              <w:bottom w:val="single" w:sz="4" w:space="0" w:color="auto"/>
              <w:right w:val="single" w:sz="4" w:space="0" w:color="auto"/>
            </w:tcBorders>
            <w:shd w:val="clear" w:color="auto" w:fill="auto"/>
            <w:noWrap/>
            <w:vAlign w:val="bottom"/>
          </w:tcPr>
          <w:p w:rsidR="003C1B2D" w:rsidRPr="00E67AD8" w:rsidRDefault="003C1B2D" w:rsidP="003C1B2D">
            <w:pPr>
              <w:jc w:val="right"/>
              <w:rPr>
                <w:rFonts w:cs="Arial"/>
                <w:sz w:val="16"/>
                <w:szCs w:val="16"/>
              </w:rPr>
            </w:pPr>
            <w:r w:rsidRPr="00E67AD8">
              <w:rPr>
                <w:rFonts w:cs="Arial"/>
                <w:sz w:val="16"/>
                <w:szCs w:val="16"/>
              </w:rPr>
              <w:t>42</w:t>
            </w:r>
          </w:p>
        </w:tc>
        <w:tc>
          <w:tcPr>
            <w:tcW w:w="683"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774</w:t>
            </w:r>
          </w:p>
        </w:tc>
        <w:tc>
          <w:tcPr>
            <w:tcW w:w="179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862"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Biga</w:t>
            </w:r>
          </w:p>
        </w:tc>
        <w:tc>
          <w:tcPr>
            <w:tcW w:w="95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46a</w:t>
            </w:r>
          </w:p>
        </w:tc>
        <w:tc>
          <w:tcPr>
            <w:tcW w:w="125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04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39.5</w:t>
            </w:r>
          </w:p>
        </w:tc>
        <w:tc>
          <w:tcPr>
            <w:tcW w:w="146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L. pun.D.zjarri</w:t>
            </w:r>
          </w:p>
        </w:tc>
        <w:tc>
          <w:tcPr>
            <w:tcW w:w="1475"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38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47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rPr>
                <w:rFonts w:cs="Arial"/>
                <w:sz w:val="16"/>
                <w:szCs w:val="16"/>
              </w:rPr>
            </w:pPr>
            <w:r w:rsidRPr="00E67AD8">
              <w:rPr>
                <w:rFonts w:cs="Arial"/>
                <w:sz w:val="16"/>
                <w:szCs w:val="16"/>
              </w:rPr>
              <w:t> </w:t>
            </w:r>
          </w:p>
        </w:tc>
      </w:tr>
      <w:tr w:rsidR="003C1B2D" w:rsidRPr="00E67AD8">
        <w:trPr>
          <w:trHeight w:val="255"/>
          <w:jc w:val="center"/>
        </w:trPr>
        <w:tc>
          <w:tcPr>
            <w:tcW w:w="1101" w:type="dxa"/>
            <w:tcBorders>
              <w:top w:val="nil"/>
              <w:left w:val="single" w:sz="4" w:space="0" w:color="auto"/>
              <w:bottom w:val="single" w:sz="4" w:space="0" w:color="auto"/>
              <w:right w:val="single" w:sz="4" w:space="0" w:color="auto"/>
            </w:tcBorders>
            <w:shd w:val="clear" w:color="auto" w:fill="auto"/>
            <w:noWrap/>
            <w:vAlign w:val="bottom"/>
          </w:tcPr>
          <w:p w:rsidR="003C1B2D" w:rsidRPr="00E67AD8" w:rsidRDefault="003C1B2D" w:rsidP="003C1B2D">
            <w:pPr>
              <w:jc w:val="right"/>
              <w:rPr>
                <w:rFonts w:cs="Arial"/>
                <w:sz w:val="16"/>
                <w:szCs w:val="16"/>
              </w:rPr>
            </w:pPr>
            <w:r w:rsidRPr="00E67AD8">
              <w:rPr>
                <w:rFonts w:cs="Arial"/>
                <w:sz w:val="16"/>
                <w:szCs w:val="16"/>
              </w:rPr>
              <w:t>43</w:t>
            </w:r>
          </w:p>
        </w:tc>
        <w:tc>
          <w:tcPr>
            <w:tcW w:w="683"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775</w:t>
            </w:r>
          </w:p>
        </w:tc>
        <w:tc>
          <w:tcPr>
            <w:tcW w:w="179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862"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Biga</w:t>
            </w:r>
          </w:p>
        </w:tc>
        <w:tc>
          <w:tcPr>
            <w:tcW w:w="95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47a</w:t>
            </w:r>
          </w:p>
        </w:tc>
        <w:tc>
          <w:tcPr>
            <w:tcW w:w="125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04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37</w:t>
            </w:r>
          </w:p>
        </w:tc>
        <w:tc>
          <w:tcPr>
            <w:tcW w:w="146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475"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38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47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rPr>
                <w:rFonts w:cs="Arial"/>
                <w:sz w:val="16"/>
                <w:szCs w:val="16"/>
              </w:rPr>
            </w:pPr>
            <w:r w:rsidRPr="00E67AD8">
              <w:rPr>
                <w:rFonts w:cs="Arial"/>
                <w:sz w:val="16"/>
                <w:szCs w:val="16"/>
              </w:rPr>
              <w:t> </w:t>
            </w:r>
          </w:p>
        </w:tc>
      </w:tr>
      <w:tr w:rsidR="003C1B2D" w:rsidRPr="00E67AD8">
        <w:trPr>
          <w:trHeight w:val="255"/>
          <w:jc w:val="center"/>
        </w:trPr>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tcPr>
          <w:p w:rsidR="003C1B2D" w:rsidRPr="00E67AD8" w:rsidRDefault="003C1B2D" w:rsidP="003C1B2D">
            <w:pPr>
              <w:jc w:val="right"/>
              <w:rPr>
                <w:rFonts w:cs="Arial"/>
                <w:sz w:val="16"/>
                <w:szCs w:val="16"/>
              </w:rPr>
            </w:pPr>
            <w:r w:rsidRPr="00E67AD8">
              <w:rPr>
                <w:rFonts w:cs="Arial"/>
                <w:sz w:val="16"/>
                <w:szCs w:val="16"/>
              </w:rPr>
              <w:t>44</w:t>
            </w:r>
          </w:p>
        </w:tc>
        <w:tc>
          <w:tcPr>
            <w:tcW w:w="683" w:type="dxa"/>
            <w:tcBorders>
              <w:top w:val="single" w:sz="4" w:space="0" w:color="auto"/>
              <w:left w:val="nil"/>
              <w:bottom w:val="single" w:sz="4" w:space="0" w:color="auto"/>
              <w:right w:val="single" w:sz="4" w:space="0" w:color="auto"/>
            </w:tcBorders>
            <w:shd w:val="clear" w:color="auto" w:fill="C0C0C0"/>
            <w:noWrap/>
            <w:vAlign w:val="bottom"/>
          </w:tcPr>
          <w:p w:rsidR="003C1B2D" w:rsidRPr="00E67AD8" w:rsidRDefault="003C1B2D" w:rsidP="003C1B2D">
            <w:pPr>
              <w:jc w:val="center"/>
              <w:rPr>
                <w:rFonts w:cs="Arial"/>
                <w:sz w:val="16"/>
                <w:szCs w:val="16"/>
              </w:rPr>
            </w:pPr>
            <w:r w:rsidRPr="00E67AD8">
              <w:rPr>
                <w:rFonts w:cs="Arial"/>
                <w:sz w:val="16"/>
                <w:szCs w:val="16"/>
              </w:rPr>
              <w:t>776</w:t>
            </w:r>
          </w:p>
        </w:tc>
        <w:tc>
          <w:tcPr>
            <w:tcW w:w="1797" w:type="dxa"/>
            <w:tcBorders>
              <w:top w:val="single" w:sz="4" w:space="0" w:color="auto"/>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862" w:type="dxa"/>
            <w:tcBorders>
              <w:top w:val="single" w:sz="4" w:space="0" w:color="auto"/>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Nenush</w:t>
            </w:r>
          </w:p>
        </w:tc>
        <w:tc>
          <w:tcPr>
            <w:tcW w:w="956" w:type="dxa"/>
            <w:tcBorders>
              <w:top w:val="single" w:sz="4" w:space="0" w:color="auto"/>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5b</w:t>
            </w:r>
          </w:p>
        </w:tc>
        <w:tc>
          <w:tcPr>
            <w:tcW w:w="1257" w:type="dxa"/>
            <w:tcBorders>
              <w:top w:val="single" w:sz="4" w:space="0" w:color="auto"/>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Celtire</w:t>
            </w:r>
          </w:p>
        </w:tc>
        <w:tc>
          <w:tcPr>
            <w:tcW w:w="1046" w:type="dxa"/>
            <w:tcBorders>
              <w:top w:val="single" w:sz="4" w:space="0" w:color="auto"/>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4</w:t>
            </w:r>
          </w:p>
        </w:tc>
        <w:tc>
          <w:tcPr>
            <w:tcW w:w="1468" w:type="dxa"/>
            <w:tcBorders>
              <w:top w:val="single" w:sz="4" w:space="0" w:color="auto"/>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 </w:t>
            </w:r>
          </w:p>
        </w:tc>
        <w:tc>
          <w:tcPr>
            <w:tcW w:w="1475" w:type="dxa"/>
            <w:tcBorders>
              <w:top w:val="single" w:sz="4" w:space="0" w:color="auto"/>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387" w:type="dxa"/>
            <w:tcBorders>
              <w:top w:val="single" w:sz="4" w:space="0" w:color="auto"/>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478" w:type="dxa"/>
            <w:tcBorders>
              <w:top w:val="single" w:sz="4" w:space="0" w:color="auto"/>
              <w:left w:val="nil"/>
              <w:bottom w:val="single" w:sz="4" w:space="0" w:color="auto"/>
              <w:right w:val="single" w:sz="4" w:space="0" w:color="auto"/>
            </w:tcBorders>
            <w:shd w:val="clear" w:color="auto" w:fill="auto"/>
            <w:noWrap/>
            <w:vAlign w:val="bottom"/>
          </w:tcPr>
          <w:p w:rsidR="003C1B2D" w:rsidRPr="00E67AD8" w:rsidRDefault="003C1B2D" w:rsidP="003C1B2D">
            <w:pPr>
              <w:rPr>
                <w:rFonts w:cs="Arial"/>
                <w:sz w:val="16"/>
                <w:szCs w:val="16"/>
              </w:rPr>
            </w:pPr>
            <w:r w:rsidRPr="00E67AD8">
              <w:rPr>
                <w:rFonts w:cs="Arial"/>
                <w:sz w:val="16"/>
                <w:szCs w:val="16"/>
              </w:rPr>
              <w:t> </w:t>
            </w:r>
          </w:p>
        </w:tc>
      </w:tr>
      <w:tr w:rsidR="003C1B2D" w:rsidRPr="00E67AD8">
        <w:trPr>
          <w:trHeight w:val="255"/>
          <w:jc w:val="center"/>
        </w:trPr>
        <w:tc>
          <w:tcPr>
            <w:tcW w:w="1101" w:type="dxa"/>
            <w:tcBorders>
              <w:top w:val="nil"/>
              <w:left w:val="single" w:sz="4" w:space="0" w:color="auto"/>
              <w:bottom w:val="single" w:sz="4" w:space="0" w:color="auto"/>
              <w:right w:val="single" w:sz="4" w:space="0" w:color="auto"/>
            </w:tcBorders>
            <w:shd w:val="clear" w:color="auto" w:fill="auto"/>
            <w:noWrap/>
            <w:vAlign w:val="bottom"/>
          </w:tcPr>
          <w:p w:rsidR="003C1B2D" w:rsidRPr="00E67AD8" w:rsidRDefault="003C1B2D" w:rsidP="003C1B2D">
            <w:pPr>
              <w:jc w:val="right"/>
              <w:rPr>
                <w:rFonts w:cs="Arial"/>
                <w:sz w:val="16"/>
                <w:szCs w:val="16"/>
              </w:rPr>
            </w:pPr>
            <w:r w:rsidRPr="00E67AD8">
              <w:rPr>
                <w:rFonts w:cs="Arial"/>
                <w:sz w:val="16"/>
                <w:szCs w:val="16"/>
              </w:rPr>
              <w:t>45</w:t>
            </w:r>
          </w:p>
        </w:tc>
        <w:tc>
          <w:tcPr>
            <w:tcW w:w="683" w:type="dxa"/>
            <w:tcBorders>
              <w:top w:val="nil"/>
              <w:left w:val="nil"/>
              <w:bottom w:val="single" w:sz="4" w:space="0" w:color="auto"/>
              <w:right w:val="single" w:sz="4" w:space="0" w:color="auto"/>
            </w:tcBorders>
            <w:shd w:val="clear" w:color="auto" w:fill="C0C0C0"/>
            <w:noWrap/>
            <w:vAlign w:val="bottom"/>
          </w:tcPr>
          <w:p w:rsidR="003C1B2D" w:rsidRPr="00E67AD8" w:rsidRDefault="003C1B2D" w:rsidP="003C1B2D">
            <w:pPr>
              <w:jc w:val="center"/>
              <w:rPr>
                <w:rFonts w:cs="Arial"/>
                <w:sz w:val="16"/>
                <w:szCs w:val="16"/>
              </w:rPr>
            </w:pPr>
            <w:r w:rsidRPr="00E67AD8">
              <w:rPr>
                <w:rFonts w:cs="Arial"/>
                <w:sz w:val="16"/>
                <w:szCs w:val="16"/>
              </w:rPr>
              <w:t>778</w:t>
            </w:r>
          </w:p>
        </w:tc>
        <w:tc>
          <w:tcPr>
            <w:tcW w:w="179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Prrenjas</w:t>
            </w:r>
          </w:p>
        </w:tc>
        <w:tc>
          <w:tcPr>
            <w:tcW w:w="1862"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Pylli I Cerrit</w:t>
            </w:r>
          </w:p>
        </w:tc>
        <w:tc>
          <w:tcPr>
            <w:tcW w:w="95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2a</w:t>
            </w:r>
          </w:p>
        </w:tc>
        <w:tc>
          <w:tcPr>
            <w:tcW w:w="125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Pyll. Prodh</w:t>
            </w:r>
          </w:p>
        </w:tc>
        <w:tc>
          <w:tcPr>
            <w:tcW w:w="104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19.5</w:t>
            </w:r>
          </w:p>
        </w:tc>
        <w:tc>
          <w:tcPr>
            <w:tcW w:w="146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D.zjarri,Gjethe</w:t>
            </w:r>
          </w:p>
        </w:tc>
        <w:tc>
          <w:tcPr>
            <w:tcW w:w="1475"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Min.M.P.A.U.</w:t>
            </w:r>
          </w:p>
        </w:tc>
        <w:tc>
          <w:tcPr>
            <w:tcW w:w="138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 </w:t>
            </w:r>
          </w:p>
        </w:tc>
        <w:tc>
          <w:tcPr>
            <w:tcW w:w="147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rPr>
                <w:rFonts w:cs="Arial"/>
                <w:sz w:val="16"/>
                <w:szCs w:val="16"/>
              </w:rPr>
            </w:pPr>
            <w:r w:rsidRPr="00E67AD8">
              <w:rPr>
                <w:rFonts w:cs="Arial"/>
                <w:sz w:val="16"/>
                <w:szCs w:val="16"/>
              </w:rPr>
              <w:t> </w:t>
            </w:r>
          </w:p>
        </w:tc>
      </w:tr>
      <w:tr w:rsidR="003C1B2D" w:rsidRPr="00E67AD8">
        <w:trPr>
          <w:trHeight w:val="255"/>
          <w:jc w:val="center"/>
        </w:trPr>
        <w:tc>
          <w:tcPr>
            <w:tcW w:w="1101" w:type="dxa"/>
            <w:tcBorders>
              <w:top w:val="nil"/>
              <w:left w:val="single" w:sz="4" w:space="0" w:color="auto"/>
              <w:bottom w:val="single" w:sz="4" w:space="0" w:color="auto"/>
              <w:right w:val="single" w:sz="4" w:space="0" w:color="auto"/>
            </w:tcBorders>
            <w:shd w:val="clear" w:color="auto" w:fill="auto"/>
            <w:noWrap/>
            <w:vAlign w:val="bottom"/>
          </w:tcPr>
          <w:p w:rsidR="003C1B2D" w:rsidRPr="00E67AD8" w:rsidRDefault="003C1B2D" w:rsidP="003C1B2D">
            <w:pPr>
              <w:jc w:val="right"/>
              <w:rPr>
                <w:rFonts w:cs="Arial"/>
                <w:sz w:val="16"/>
                <w:szCs w:val="16"/>
              </w:rPr>
            </w:pPr>
            <w:r w:rsidRPr="00E67AD8">
              <w:rPr>
                <w:rFonts w:cs="Arial"/>
                <w:sz w:val="16"/>
                <w:szCs w:val="16"/>
              </w:rPr>
              <w:t>46</w:t>
            </w:r>
          </w:p>
        </w:tc>
        <w:tc>
          <w:tcPr>
            <w:tcW w:w="683"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779</w:t>
            </w:r>
          </w:p>
        </w:tc>
        <w:tc>
          <w:tcPr>
            <w:tcW w:w="179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862"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Gradisht</w:t>
            </w:r>
          </w:p>
        </w:tc>
        <w:tc>
          <w:tcPr>
            <w:tcW w:w="95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3a</w:t>
            </w:r>
          </w:p>
        </w:tc>
        <w:tc>
          <w:tcPr>
            <w:tcW w:w="125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04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5.5</w:t>
            </w:r>
          </w:p>
        </w:tc>
        <w:tc>
          <w:tcPr>
            <w:tcW w:w="146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475"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38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47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rPr>
                <w:rFonts w:cs="Arial"/>
                <w:sz w:val="16"/>
                <w:szCs w:val="16"/>
              </w:rPr>
            </w:pPr>
            <w:r w:rsidRPr="00E67AD8">
              <w:rPr>
                <w:rFonts w:cs="Arial"/>
                <w:sz w:val="16"/>
                <w:szCs w:val="16"/>
              </w:rPr>
              <w:t> </w:t>
            </w:r>
          </w:p>
        </w:tc>
      </w:tr>
      <w:tr w:rsidR="003C1B2D" w:rsidRPr="00E67AD8">
        <w:trPr>
          <w:trHeight w:val="255"/>
          <w:jc w:val="center"/>
        </w:trPr>
        <w:tc>
          <w:tcPr>
            <w:tcW w:w="1101" w:type="dxa"/>
            <w:tcBorders>
              <w:top w:val="nil"/>
              <w:left w:val="single" w:sz="4" w:space="0" w:color="auto"/>
              <w:bottom w:val="single" w:sz="4" w:space="0" w:color="auto"/>
              <w:right w:val="single" w:sz="4" w:space="0" w:color="auto"/>
            </w:tcBorders>
            <w:shd w:val="clear" w:color="auto" w:fill="auto"/>
            <w:noWrap/>
            <w:vAlign w:val="bottom"/>
          </w:tcPr>
          <w:p w:rsidR="003C1B2D" w:rsidRPr="00E67AD8" w:rsidRDefault="003C1B2D" w:rsidP="003C1B2D">
            <w:pPr>
              <w:jc w:val="right"/>
              <w:rPr>
                <w:rFonts w:cs="Arial"/>
                <w:sz w:val="16"/>
                <w:szCs w:val="16"/>
              </w:rPr>
            </w:pPr>
            <w:r w:rsidRPr="00E67AD8">
              <w:rPr>
                <w:rFonts w:cs="Arial"/>
                <w:sz w:val="16"/>
                <w:szCs w:val="16"/>
              </w:rPr>
              <w:t>47</w:t>
            </w:r>
          </w:p>
        </w:tc>
        <w:tc>
          <w:tcPr>
            <w:tcW w:w="683"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780</w:t>
            </w:r>
          </w:p>
        </w:tc>
        <w:tc>
          <w:tcPr>
            <w:tcW w:w="179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862"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Dritaj</w:t>
            </w:r>
          </w:p>
        </w:tc>
        <w:tc>
          <w:tcPr>
            <w:tcW w:w="95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3c</w:t>
            </w:r>
          </w:p>
        </w:tc>
        <w:tc>
          <w:tcPr>
            <w:tcW w:w="125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04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5</w:t>
            </w:r>
          </w:p>
        </w:tc>
        <w:tc>
          <w:tcPr>
            <w:tcW w:w="146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L.pun.D.zjarri</w:t>
            </w:r>
          </w:p>
        </w:tc>
        <w:tc>
          <w:tcPr>
            <w:tcW w:w="1475"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38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47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rPr>
                <w:rFonts w:cs="Arial"/>
                <w:sz w:val="16"/>
                <w:szCs w:val="16"/>
              </w:rPr>
            </w:pPr>
            <w:r w:rsidRPr="00E67AD8">
              <w:rPr>
                <w:rFonts w:cs="Arial"/>
                <w:sz w:val="16"/>
                <w:szCs w:val="16"/>
              </w:rPr>
              <w:t> </w:t>
            </w:r>
          </w:p>
        </w:tc>
      </w:tr>
      <w:tr w:rsidR="003C1B2D" w:rsidRPr="00E67AD8">
        <w:trPr>
          <w:trHeight w:val="255"/>
          <w:jc w:val="center"/>
        </w:trPr>
        <w:tc>
          <w:tcPr>
            <w:tcW w:w="1101" w:type="dxa"/>
            <w:tcBorders>
              <w:top w:val="nil"/>
              <w:left w:val="single" w:sz="4" w:space="0" w:color="auto"/>
              <w:bottom w:val="single" w:sz="4" w:space="0" w:color="auto"/>
              <w:right w:val="single" w:sz="4" w:space="0" w:color="auto"/>
            </w:tcBorders>
            <w:shd w:val="clear" w:color="auto" w:fill="auto"/>
            <w:noWrap/>
            <w:vAlign w:val="bottom"/>
          </w:tcPr>
          <w:p w:rsidR="003C1B2D" w:rsidRPr="00E67AD8" w:rsidRDefault="003C1B2D" w:rsidP="003C1B2D">
            <w:pPr>
              <w:jc w:val="right"/>
              <w:rPr>
                <w:rFonts w:cs="Arial"/>
                <w:sz w:val="16"/>
                <w:szCs w:val="16"/>
              </w:rPr>
            </w:pPr>
            <w:r w:rsidRPr="00E67AD8">
              <w:rPr>
                <w:rFonts w:cs="Arial"/>
                <w:sz w:val="16"/>
                <w:szCs w:val="16"/>
              </w:rPr>
              <w:t>48</w:t>
            </w:r>
          </w:p>
        </w:tc>
        <w:tc>
          <w:tcPr>
            <w:tcW w:w="683"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781</w:t>
            </w:r>
          </w:p>
        </w:tc>
        <w:tc>
          <w:tcPr>
            <w:tcW w:w="179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862"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Gradisht</w:t>
            </w:r>
          </w:p>
        </w:tc>
        <w:tc>
          <w:tcPr>
            <w:tcW w:w="95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4a</w:t>
            </w:r>
          </w:p>
        </w:tc>
        <w:tc>
          <w:tcPr>
            <w:tcW w:w="125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04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10.75</w:t>
            </w:r>
          </w:p>
        </w:tc>
        <w:tc>
          <w:tcPr>
            <w:tcW w:w="146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D.zjarri,Gjethe</w:t>
            </w:r>
          </w:p>
        </w:tc>
        <w:tc>
          <w:tcPr>
            <w:tcW w:w="1475"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38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47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rPr>
                <w:rFonts w:cs="Arial"/>
                <w:sz w:val="16"/>
                <w:szCs w:val="16"/>
              </w:rPr>
            </w:pPr>
            <w:r w:rsidRPr="00E67AD8">
              <w:rPr>
                <w:rFonts w:cs="Arial"/>
                <w:sz w:val="16"/>
                <w:szCs w:val="16"/>
              </w:rPr>
              <w:t> </w:t>
            </w:r>
          </w:p>
        </w:tc>
      </w:tr>
      <w:tr w:rsidR="003C1B2D" w:rsidRPr="00E67AD8">
        <w:trPr>
          <w:trHeight w:val="255"/>
          <w:jc w:val="center"/>
        </w:trPr>
        <w:tc>
          <w:tcPr>
            <w:tcW w:w="1101" w:type="dxa"/>
            <w:tcBorders>
              <w:top w:val="nil"/>
              <w:left w:val="single" w:sz="4" w:space="0" w:color="auto"/>
              <w:bottom w:val="single" w:sz="4" w:space="0" w:color="auto"/>
              <w:right w:val="single" w:sz="4" w:space="0" w:color="auto"/>
            </w:tcBorders>
            <w:shd w:val="clear" w:color="auto" w:fill="auto"/>
            <w:noWrap/>
            <w:vAlign w:val="bottom"/>
          </w:tcPr>
          <w:p w:rsidR="003C1B2D" w:rsidRPr="00E67AD8" w:rsidRDefault="003C1B2D" w:rsidP="003C1B2D">
            <w:pPr>
              <w:jc w:val="right"/>
              <w:rPr>
                <w:rFonts w:cs="Arial"/>
                <w:sz w:val="16"/>
                <w:szCs w:val="16"/>
              </w:rPr>
            </w:pPr>
            <w:r w:rsidRPr="00E67AD8">
              <w:rPr>
                <w:rFonts w:cs="Arial"/>
                <w:sz w:val="16"/>
                <w:szCs w:val="16"/>
              </w:rPr>
              <w:t>49</w:t>
            </w:r>
          </w:p>
        </w:tc>
        <w:tc>
          <w:tcPr>
            <w:tcW w:w="683"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782</w:t>
            </w:r>
          </w:p>
        </w:tc>
        <w:tc>
          <w:tcPr>
            <w:tcW w:w="179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862"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Gradisht</w:t>
            </w:r>
          </w:p>
        </w:tc>
        <w:tc>
          <w:tcPr>
            <w:tcW w:w="95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4b</w:t>
            </w:r>
          </w:p>
        </w:tc>
        <w:tc>
          <w:tcPr>
            <w:tcW w:w="125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04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1.5</w:t>
            </w:r>
          </w:p>
        </w:tc>
        <w:tc>
          <w:tcPr>
            <w:tcW w:w="146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L.pun.D.zjarri</w:t>
            </w:r>
          </w:p>
        </w:tc>
        <w:tc>
          <w:tcPr>
            <w:tcW w:w="1475"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38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47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rPr>
                <w:rFonts w:cs="Arial"/>
                <w:sz w:val="16"/>
                <w:szCs w:val="16"/>
              </w:rPr>
            </w:pPr>
            <w:r w:rsidRPr="00E67AD8">
              <w:rPr>
                <w:rFonts w:cs="Arial"/>
                <w:sz w:val="16"/>
                <w:szCs w:val="16"/>
              </w:rPr>
              <w:t> </w:t>
            </w:r>
          </w:p>
        </w:tc>
      </w:tr>
      <w:tr w:rsidR="003C1B2D" w:rsidRPr="00E67AD8">
        <w:trPr>
          <w:trHeight w:val="255"/>
          <w:jc w:val="center"/>
        </w:trPr>
        <w:tc>
          <w:tcPr>
            <w:tcW w:w="1101" w:type="dxa"/>
            <w:tcBorders>
              <w:top w:val="nil"/>
              <w:left w:val="single" w:sz="4" w:space="0" w:color="auto"/>
              <w:bottom w:val="single" w:sz="4" w:space="0" w:color="auto"/>
              <w:right w:val="single" w:sz="4" w:space="0" w:color="auto"/>
            </w:tcBorders>
            <w:shd w:val="clear" w:color="auto" w:fill="auto"/>
            <w:noWrap/>
            <w:vAlign w:val="bottom"/>
          </w:tcPr>
          <w:p w:rsidR="003C1B2D" w:rsidRPr="00E67AD8" w:rsidRDefault="003C1B2D" w:rsidP="003C1B2D">
            <w:pPr>
              <w:jc w:val="right"/>
              <w:rPr>
                <w:rFonts w:cs="Arial"/>
                <w:sz w:val="16"/>
                <w:szCs w:val="16"/>
              </w:rPr>
            </w:pPr>
            <w:r w:rsidRPr="00E67AD8">
              <w:rPr>
                <w:rFonts w:cs="Arial"/>
                <w:sz w:val="16"/>
                <w:szCs w:val="16"/>
              </w:rPr>
              <w:t>50</w:t>
            </w:r>
          </w:p>
        </w:tc>
        <w:tc>
          <w:tcPr>
            <w:tcW w:w="683"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791</w:t>
            </w:r>
          </w:p>
        </w:tc>
        <w:tc>
          <w:tcPr>
            <w:tcW w:w="179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862"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Malluta</w:t>
            </w:r>
          </w:p>
        </w:tc>
        <w:tc>
          <w:tcPr>
            <w:tcW w:w="95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11a</w:t>
            </w:r>
          </w:p>
        </w:tc>
        <w:tc>
          <w:tcPr>
            <w:tcW w:w="125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04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18.5</w:t>
            </w:r>
          </w:p>
        </w:tc>
        <w:tc>
          <w:tcPr>
            <w:tcW w:w="146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D.zjarri,Gjethe</w:t>
            </w:r>
          </w:p>
        </w:tc>
        <w:tc>
          <w:tcPr>
            <w:tcW w:w="1475"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38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47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rPr>
                <w:rFonts w:cs="Arial"/>
                <w:sz w:val="16"/>
                <w:szCs w:val="16"/>
              </w:rPr>
            </w:pPr>
            <w:r w:rsidRPr="00E67AD8">
              <w:rPr>
                <w:rFonts w:cs="Arial"/>
                <w:sz w:val="16"/>
                <w:szCs w:val="16"/>
              </w:rPr>
              <w:t> </w:t>
            </w:r>
          </w:p>
        </w:tc>
      </w:tr>
      <w:tr w:rsidR="003C1B2D" w:rsidRPr="00E67AD8">
        <w:trPr>
          <w:trHeight w:val="255"/>
          <w:jc w:val="center"/>
        </w:trPr>
        <w:tc>
          <w:tcPr>
            <w:tcW w:w="1101" w:type="dxa"/>
            <w:tcBorders>
              <w:top w:val="nil"/>
              <w:left w:val="single" w:sz="4" w:space="0" w:color="auto"/>
              <w:bottom w:val="single" w:sz="4" w:space="0" w:color="auto"/>
              <w:right w:val="single" w:sz="4" w:space="0" w:color="auto"/>
            </w:tcBorders>
            <w:shd w:val="clear" w:color="auto" w:fill="auto"/>
            <w:noWrap/>
            <w:vAlign w:val="bottom"/>
          </w:tcPr>
          <w:p w:rsidR="003C1B2D" w:rsidRPr="00E67AD8" w:rsidRDefault="003C1B2D" w:rsidP="003C1B2D">
            <w:pPr>
              <w:jc w:val="right"/>
              <w:rPr>
                <w:rFonts w:cs="Arial"/>
                <w:sz w:val="16"/>
                <w:szCs w:val="16"/>
              </w:rPr>
            </w:pPr>
            <w:r w:rsidRPr="00E67AD8">
              <w:rPr>
                <w:rFonts w:cs="Arial"/>
                <w:sz w:val="16"/>
                <w:szCs w:val="16"/>
              </w:rPr>
              <w:t>51</w:t>
            </w:r>
          </w:p>
        </w:tc>
        <w:tc>
          <w:tcPr>
            <w:tcW w:w="683"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792</w:t>
            </w:r>
          </w:p>
        </w:tc>
        <w:tc>
          <w:tcPr>
            <w:tcW w:w="179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862"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95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11b</w:t>
            </w:r>
          </w:p>
        </w:tc>
        <w:tc>
          <w:tcPr>
            <w:tcW w:w="125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04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3</w:t>
            </w:r>
          </w:p>
        </w:tc>
        <w:tc>
          <w:tcPr>
            <w:tcW w:w="146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475"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38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47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rPr>
                <w:rFonts w:cs="Arial"/>
                <w:sz w:val="16"/>
                <w:szCs w:val="16"/>
              </w:rPr>
            </w:pPr>
            <w:r w:rsidRPr="00E67AD8">
              <w:rPr>
                <w:rFonts w:cs="Arial"/>
                <w:sz w:val="16"/>
                <w:szCs w:val="16"/>
              </w:rPr>
              <w:t> </w:t>
            </w:r>
          </w:p>
        </w:tc>
      </w:tr>
      <w:tr w:rsidR="003C1B2D" w:rsidRPr="00E67AD8">
        <w:trPr>
          <w:trHeight w:val="255"/>
          <w:jc w:val="center"/>
        </w:trPr>
        <w:tc>
          <w:tcPr>
            <w:tcW w:w="1101" w:type="dxa"/>
            <w:tcBorders>
              <w:top w:val="nil"/>
              <w:left w:val="single" w:sz="4" w:space="0" w:color="auto"/>
              <w:bottom w:val="single" w:sz="4" w:space="0" w:color="auto"/>
              <w:right w:val="single" w:sz="4" w:space="0" w:color="auto"/>
            </w:tcBorders>
            <w:shd w:val="clear" w:color="auto" w:fill="auto"/>
            <w:noWrap/>
            <w:vAlign w:val="bottom"/>
          </w:tcPr>
          <w:p w:rsidR="003C1B2D" w:rsidRPr="00E67AD8" w:rsidRDefault="003C1B2D" w:rsidP="003C1B2D">
            <w:pPr>
              <w:jc w:val="right"/>
              <w:rPr>
                <w:rFonts w:cs="Arial"/>
                <w:sz w:val="16"/>
                <w:szCs w:val="16"/>
              </w:rPr>
            </w:pPr>
            <w:r w:rsidRPr="00E67AD8">
              <w:rPr>
                <w:rFonts w:cs="Arial"/>
                <w:sz w:val="16"/>
                <w:szCs w:val="16"/>
              </w:rPr>
              <w:t>52</w:t>
            </w:r>
          </w:p>
        </w:tc>
        <w:tc>
          <w:tcPr>
            <w:tcW w:w="683"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793</w:t>
            </w:r>
          </w:p>
        </w:tc>
        <w:tc>
          <w:tcPr>
            <w:tcW w:w="179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862"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95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12a</w:t>
            </w:r>
          </w:p>
        </w:tc>
        <w:tc>
          <w:tcPr>
            <w:tcW w:w="125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04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10.5</w:t>
            </w:r>
          </w:p>
        </w:tc>
        <w:tc>
          <w:tcPr>
            <w:tcW w:w="146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475"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38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47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rPr>
                <w:rFonts w:cs="Arial"/>
                <w:sz w:val="16"/>
                <w:szCs w:val="16"/>
              </w:rPr>
            </w:pPr>
            <w:r w:rsidRPr="00E67AD8">
              <w:rPr>
                <w:rFonts w:cs="Arial"/>
                <w:sz w:val="16"/>
                <w:szCs w:val="16"/>
              </w:rPr>
              <w:t> </w:t>
            </w:r>
          </w:p>
        </w:tc>
      </w:tr>
      <w:tr w:rsidR="003C1B2D" w:rsidRPr="00E67AD8">
        <w:trPr>
          <w:trHeight w:val="255"/>
          <w:jc w:val="center"/>
        </w:trPr>
        <w:tc>
          <w:tcPr>
            <w:tcW w:w="1101" w:type="dxa"/>
            <w:tcBorders>
              <w:top w:val="nil"/>
              <w:left w:val="single" w:sz="4" w:space="0" w:color="auto"/>
              <w:bottom w:val="single" w:sz="4" w:space="0" w:color="auto"/>
              <w:right w:val="single" w:sz="4" w:space="0" w:color="auto"/>
            </w:tcBorders>
            <w:shd w:val="clear" w:color="auto" w:fill="auto"/>
            <w:noWrap/>
            <w:vAlign w:val="bottom"/>
          </w:tcPr>
          <w:p w:rsidR="003C1B2D" w:rsidRPr="00E67AD8" w:rsidRDefault="003C1B2D" w:rsidP="003C1B2D">
            <w:pPr>
              <w:jc w:val="right"/>
              <w:rPr>
                <w:rFonts w:cs="Arial"/>
                <w:sz w:val="16"/>
                <w:szCs w:val="16"/>
              </w:rPr>
            </w:pPr>
            <w:r w:rsidRPr="00E67AD8">
              <w:rPr>
                <w:rFonts w:cs="Arial"/>
                <w:sz w:val="16"/>
                <w:szCs w:val="16"/>
              </w:rPr>
              <w:t>53</w:t>
            </w:r>
          </w:p>
        </w:tc>
        <w:tc>
          <w:tcPr>
            <w:tcW w:w="683"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794</w:t>
            </w:r>
          </w:p>
        </w:tc>
        <w:tc>
          <w:tcPr>
            <w:tcW w:w="179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862"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95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12b</w:t>
            </w:r>
          </w:p>
        </w:tc>
        <w:tc>
          <w:tcPr>
            <w:tcW w:w="125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04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17</w:t>
            </w:r>
          </w:p>
        </w:tc>
        <w:tc>
          <w:tcPr>
            <w:tcW w:w="146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475"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38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47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rPr>
                <w:rFonts w:cs="Arial"/>
                <w:sz w:val="16"/>
                <w:szCs w:val="16"/>
              </w:rPr>
            </w:pPr>
            <w:r w:rsidRPr="00E67AD8">
              <w:rPr>
                <w:rFonts w:cs="Arial"/>
                <w:sz w:val="16"/>
                <w:szCs w:val="16"/>
              </w:rPr>
              <w:t> </w:t>
            </w:r>
          </w:p>
        </w:tc>
      </w:tr>
      <w:tr w:rsidR="003C1B2D" w:rsidRPr="00E67AD8">
        <w:trPr>
          <w:trHeight w:val="255"/>
          <w:jc w:val="center"/>
        </w:trPr>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tcPr>
          <w:p w:rsidR="003C1B2D" w:rsidRPr="00E67AD8" w:rsidRDefault="003C1B2D" w:rsidP="003C1B2D">
            <w:pPr>
              <w:jc w:val="right"/>
              <w:rPr>
                <w:rFonts w:cs="Arial"/>
                <w:sz w:val="16"/>
                <w:szCs w:val="16"/>
              </w:rPr>
            </w:pPr>
            <w:r w:rsidRPr="00E67AD8">
              <w:rPr>
                <w:rFonts w:cs="Arial"/>
                <w:sz w:val="16"/>
                <w:szCs w:val="16"/>
              </w:rPr>
              <w:t>54</w:t>
            </w:r>
          </w:p>
        </w:tc>
        <w:tc>
          <w:tcPr>
            <w:tcW w:w="683" w:type="dxa"/>
            <w:tcBorders>
              <w:top w:val="single" w:sz="4" w:space="0" w:color="auto"/>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795</w:t>
            </w:r>
          </w:p>
        </w:tc>
        <w:tc>
          <w:tcPr>
            <w:tcW w:w="1797" w:type="dxa"/>
            <w:tcBorders>
              <w:top w:val="single" w:sz="4" w:space="0" w:color="auto"/>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862" w:type="dxa"/>
            <w:tcBorders>
              <w:top w:val="single" w:sz="4" w:space="0" w:color="auto"/>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Poshoshnik</w:t>
            </w:r>
          </w:p>
        </w:tc>
        <w:tc>
          <w:tcPr>
            <w:tcW w:w="956" w:type="dxa"/>
            <w:tcBorders>
              <w:top w:val="single" w:sz="4" w:space="0" w:color="auto"/>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13a</w:t>
            </w:r>
          </w:p>
        </w:tc>
        <w:tc>
          <w:tcPr>
            <w:tcW w:w="1257" w:type="dxa"/>
            <w:tcBorders>
              <w:top w:val="single" w:sz="4" w:space="0" w:color="auto"/>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046" w:type="dxa"/>
            <w:tcBorders>
              <w:top w:val="single" w:sz="4" w:space="0" w:color="auto"/>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40.2</w:t>
            </w:r>
          </w:p>
        </w:tc>
        <w:tc>
          <w:tcPr>
            <w:tcW w:w="1468" w:type="dxa"/>
            <w:tcBorders>
              <w:top w:val="single" w:sz="4" w:space="0" w:color="auto"/>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475" w:type="dxa"/>
            <w:tcBorders>
              <w:top w:val="single" w:sz="4" w:space="0" w:color="auto"/>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387" w:type="dxa"/>
            <w:tcBorders>
              <w:top w:val="single" w:sz="4" w:space="0" w:color="auto"/>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478" w:type="dxa"/>
            <w:tcBorders>
              <w:top w:val="single" w:sz="4" w:space="0" w:color="auto"/>
              <w:left w:val="nil"/>
              <w:bottom w:val="single" w:sz="4" w:space="0" w:color="auto"/>
              <w:right w:val="single" w:sz="4" w:space="0" w:color="auto"/>
            </w:tcBorders>
            <w:shd w:val="clear" w:color="auto" w:fill="auto"/>
            <w:noWrap/>
            <w:vAlign w:val="bottom"/>
          </w:tcPr>
          <w:p w:rsidR="003C1B2D" w:rsidRPr="00E67AD8" w:rsidRDefault="003C1B2D" w:rsidP="003C1B2D">
            <w:pPr>
              <w:rPr>
                <w:rFonts w:cs="Arial"/>
                <w:sz w:val="16"/>
                <w:szCs w:val="16"/>
              </w:rPr>
            </w:pPr>
            <w:r w:rsidRPr="00E67AD8">
              <w:rPr>
                <w:rFonts w:cs="Arial"/>
                <w:sz w:val="16"/>
                <w:szCs w:val="16"/>
              </w:rPr>
              <w:t> </w:t>
            </w:r>
          </w:p>
        </w:tc>
      </w:tr>
      <w:tr w:rsidR="003C1B2D" w:rsidRPr="00E67AD8">
        <w:trPr>
          <w:trHeight w:val="255"/>
          <w:jc w:val="center"/>
        </w:trPr>
        <w:tc>
          <w:tcPr>
            <w:tcW w:w="1101" w:type="dxa"/>
            <w:tcBorders>
              <w:top w:val="nil"/>
              <w:left w:val="single" w:sz="4" w:space="0" w:color="auto"/>
              <w:bottom w:val="single" w:sz="4" w:space="0" w:color="auto"/>
              <w:right w:val="single" w:sz="4" w:space="0" w:color="auto"/>
            </w:tcBorders>
            <w:shd w:val="clear" w:color="auto" w:fill="auto"/>
            <w:noWrap/>
            <w:vAlign w:val="bottom"/>
          </w:tcPr>
          <w:p w:rsidR="003C1B2D" w:rsidRPr="00E67AD8" w:rsidRDefault="003C1B2D" w:rsidP="003C1B2D">
            <w:pPr>
              <w:jc w:val="right"/>
              <w:rPr>
                <w:rFonts w:cs="Arial"/>
                <w:sz w:val="16"/>
                <w:szCs w:val="16"/>
              </w:rPr>
            </w:pPr>
            <w:r w:rsidRPr="00E67AD8">
              <w:rPr>
                <w:rFonts w:cs="Arial"/>
                <w:sz w:val="16"/>
                <w:szCs w:val="16"/>
              </w:rPr>
              <w:t>55</w:t>
            </w:r>
          </w:p>
        </w:tc>
        <w:tc>
          <w:tcPr>
            <w:tcW w:w="683"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796</w:t>
            </w:r>
          </w:p>
        </w:tc>
        <w:tc>
          <w:tcPr>
            <w:tcW w:w="179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862"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Poshoshnik</w:t>
            </w:r>
          </w:p>
        </w:tc>
        <w:tc>
          <w:tcPr>
            <w:tcW w:w="95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13b</w:t>
            </w:r>
          </w:p>
        </w:tc>
        <w:tc>
          <w:tcPr>
            <w:tcW w:w="125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04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9.25</w:t>
            </w:r>
          </w:p>
        </w:tc>
        <w:tc>
          <w:tcPr>
            <w:tcW w:w="146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475"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38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47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rPr>
                <w:rFonts w:cs="Arial"/>
                <w:sz w:val="16"/>
                <w:szCs w:val="16"/>
              </w:rPr>
            </w:pPr>
            <w:r w:rsidRPr="00E67AD8">
              <w:rPr>
                <w:rFonts w:cs="Arial"/>
                <w:sz w:val="16"/>
                <w:szCs w:val="16"/>
              </w:rPr>
              <w:t> </w:t>
            </w:r>
          </w:p>
        </w:tc>
      </w:tr>
      <w:tr w:rsidR="003C1B2D" w:rsidRPr="00E67AD8">
        <w:trPr>
          <w:trHeight w:val="255"/>
          <w:jc w:val="center"/>
        </w:trPr>
        <w:tc>
          <w:tcPr>
            <w:tcW w:w="1101" w:type="dxa"/>
            <w:tcBorders>
              <w:top w:val="nil"/>
              <w:left w:val="single" w:sz="4" w:space="0" w:color="auto"/>
              <w:bottom w:val="single" w:sz="4" w:space="0" w:color="auto"/>
              <w:right w:val="single" w:sz="4" w:space="0" w:color="auto"/>
            </w:tcBorders>
            <w:shd w:val="clear" w:color="auto" w:fill="auto"/>
            <w:noWrap/>
            <w:vAlign w:val="bottom"/>
          </w:tcPr>
          <w:p w:rsidR="003C1B2D" w:rsidRPr="00E67AD8" w:rsidRDefault="003C1B2D" w:rsidP="003C1B2D">
            <w:pPr>
              <w:jc w:val="right"/>
              <w:rPr>
                <w:rFonts w:cs="Arial"/>
                <w:sz w:val="16"/>
                <w:szCs w:val="16"/>
              </w:rPr>
            </w:pPr>
            <w:r w:rsidRPr="00E67AD8">
              <w:rPr>
                <w:rFonts w:cs="Arial"/>
                <w:sz w:val="16"/>
                <w:szCs w:val="16"/>
              </w:rPr>
              <w:t>56</w:t>
            </w:r>
          </w:p>
        </w:tc>
        <w:tc>
          <w:tcPr>
            <w:tcW w:w="683"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797</w:t>
            </w:r>
          </w:p>
        </w:tc>
        <w:tc>
          <w:tcPr>
            <w:tcW w:w="179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862"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Skrapanik</w:t>
            </w:r>
          </w:p>
        </w:tc>
        <w:tc>
          <w:tcPr>
            <w:tcW w:w="95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14a</w:t>
            </w:r>
          </w:p>
        </w:tc>
        <w:tc>
          <w:tcPr>
            <w:tcW w:w="125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04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62.5</w:t>
            </w:r>
          </w:p>
        </w:tc>
        <w:tc>
          <w:tcPr>
            <w:tcW w:w="146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475"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38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47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rPr>
                <w:rFonts w:cs="Arial"/>
                <w:sz w:val="16"/>
                <w:szCs w:val="16"/>
              </w:rPr>
            </w:pPr>
            <w:r w:rsidRPr="00E67AD8">
              <w:rPr>
                <w:rFonts w:cs="Arial"/>
                <w:sz w:val="16"/>
                <w:szCs w:val="16"/>
              </w:rPr>
              <w:t> </w:t>
            </w:r>
          </w:p>
        </w:tc>
      </w:tr>
      <w:tr w:rsidR="003C1B2D" w:rsidRPr="00E67AD8">
        <w:trPr>
          <w:trHeight w:val="255"/>
          <w:jc w:val="center"/>
        </w:trPr>
        <w:tc>
          <w:tcPr>
            <w:tcW w:w="1101" w:type="dxa"/>
            <w:tcBorders>
              <w:top w:val="nil"/>
              <w:left w:val="single" w:sz="4" w:space="0" w:color="auto"/>
              <w:bottom w:val="single" w:sz="4" w:space="0" w:color="auto"/>
              <w:right w:val="single" w:sz="4" w:space="0" w:color="auto"/>
            </w:tcBorders>
            <w:shd w:val="clear" w:color="auto" w:fill="auto"/>
            <w:noWrap/>
            <w:vAlign w:val="bottom"/>
          </w:tcPr>
          <w:p w:rsidR="003C1B2D" w:rsidRPr="00E67AD8" w:rsidRDefault="003C1B2D" w:rsidP="003C1B2D">
            <w:pPr>
              <w:jc w:val="right"/>
              <w:rPr>
                <w:rFonts w:cs="Arial"/>
                <w:sz w:val="16"/>
                <w:szCs w:val="16"/>
              </w:rPr>
            </w:pPr>
            <w:r w:rsidRPr="00E67AD8">
              <w:rPr>
                <w:rFonts w:cs="Arial"/>
                <w:sz w:val="16"/>
                <w:szCs w:val="16"/>
              </w:rPr>
              <w:t>57</w:t>
            </w:r>
          </w:p>
        </w:tc>
        <w:tc>
          <w:tcPr>
            <w:tcW w:w="683"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798</w:t>
            </w:r>
          </w:p>
        </w:tc>
        <w:tc>
          <w:tcPr>
            <w:tcW w:w="179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862"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Gropa e Buallit</w:t>
            </w:r>
          </w:p>
        </w:tc>
        <w:tc>
          <w:tcPr>
            <w:tcW w:w="95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15a</w:t>
            </w:r>
          </w:p>
        </w:tc>
        <w:tc>
          <w:tcPr>
            <w:tcW w:w="125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04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59</w:t>
            </w:r>
          </w:p>
        </w:tc>
        <w:tc>
          <w:tcPr>
            <w:tcW w:w="146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475"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38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47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rPr>
                <w:rFonts w:cs="Arial"/>
                <w:sz w:val="16"/>
                <w:szCs w:val="16"/>
              </w:rPr>
            </w:pPr>
            <w:r w:rsidRPr="00E67AD8">
              <w:rPr>
                <w:rFonts w:cs="Arial"/>
                <w:sz w:val="16"/>
                <w:szCs w:val="16"/>
              </w:rPr>
              <w:t> </w:t>
            </w:r>
          </w:p>
        </w:tc>
      </w:tr>
      <w:tr w:rsidR="003C1B2D" w:rsidRPr="00E67AD8">
        <w:trPr>
          <w:trHeight w:val="255"/>
          <w:jc w:val="center"/>
        </w:trPr>
        <w:tc>
          <w:tcPr>
            <w:tcW w:w="1101" w:type="dxa"/>
            <w:tcBorders>
              <w:top w:val="nil"/>
              <w:left w:val="single" w:sz="4" w:space="0" w:color="auto"/>
              <w:bottom w:val="single" w:sz="4" w:space="0" w:color="auto"/>
              <w:right w:val="single" w:sz="4" w:space="0" w:color="auto"/>
            </w:tcBorders>
            <w:shd w:val="clear" w:color="auto" w:fill="auto"/>
            <w:noWrap/>
            <w:vAlign w:val="bottom"/>
          </w:tcPr>
          <w:p w:rsidR="003C1B2D" w:rsidRPr="00E67AD8" w:rsidRDefault="003C1B2D" w:rsidP="003C1B2D">
            <w:pPr>
              <w:jc w:val="right"/>
              <w:rPr>
                <w:rFonts w:cs="Arial"/>
                <w:sz w:val="16"/>
                <w:szCs w:val="16"/>
              </w:rPr>
            </w:pPr>
            <w:r w:rsidRPr="00E67AD8">
              <w:rPr>
                <w:rFonts w:cs="Arial"/>
                <w:sz w:val="16"/>
                <w:szCs w:val="16"/>
              </w:rPr>
              <w:t>58</w:t>
            </w:r>
          </w:p>
        </w:tc>
        <w:tc>
          <w:tcPr>
            <w:tcW w:w="683"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799</w:t>
            </w:r>
          </w:p>
        </w:tc>
        <w:tc>
          <w:tcPr>
            <w:tcW w:w="179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862"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Gropa e Buallit</w:t>
            </w:r>
          </w:p>
        </w:tc>
        <w:tc>
          <w:tcPr>
            <w:tcW w:w="95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16a</w:t>
            </w:r>
          </w:p>
        </w:tc>
        <w:tc>
          <w:tcPr>
            <w:tcW w:w="125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04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57.25</w:t>
            </w:r>
          </w:p>
        </w:tc>
        <w:tc>
          <w:tcPr>
            <w:tcW w:w="146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475"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38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47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rPr>
                <w:rFonts w:cs="Arial"/>
                <w:sz w:val="16"/>
                <w:szCs w:val="16"/>
              </w:rPr>
            </w:pPr>
            <w:r w:rsidRPr="00E67AD8">
              <w:rPr>
                <w:rFonts w:cs="Arial"/>
                <w:sz w:val="16"/>
                <w:szCs w:val="16"/>
              </w:rPr>
              <w:t> </w:t>
            </w:r>
          </w:p>
        </w:tc>
      </w:tr>
      <w:tr w:rsidR="003C1B2D" w:rsidRPr="00E67AD8">
        <w:trPr>
          <w:trHeight w:val="255"/>
          <w:jc w:val="center"/>
        </w:trPr>
        <w:tc>
          <w:tcPr>
            <w:tcW w:w="1101" w:type="dxa"/>
            <w:tcBorders>
              <w:top w:val="nil"/>
              <w:left w:val="single" w:sz="4" w:space="0" w:color="auto"/>
              <w:bottom w:val="single" w:sz="4" w:space="0" w:color="auto"/>
              <w:right w:val="single" w:sz="4" w:space="0" w:color="auto"/>
            </w:tcBorders>
            <w:shd w:val="clear" w:color="auto" w:fill="auto"/>
            <w:noWrap/>
            <w:vAlign w:val="bottom"/>
          </w:tcPr>
          <w:p w:rsidR="003C1B2D" w:rsidRPr="00E67AD8" w:rsidRDefault="003C1B2D" w:rsidP="003C1B2D">
            <w:pPr>
              <w:jc w:val="right"/>
              <w:rPr>
                <w:rFonts w:cs="Arial"/>
                <w:sz w:val="16"/>
                <w:szCs w:val="16"/>
              </w:rPr>
            </w:pPr>
            <w:r w:rsidRPr="00E67AD8">
              <w:rPr>
                <w:rFonts w:cs="Arial"/>
                <w:sz w:val="16"/>
                <w:szCs w:val="16"/>
              </w:rPr>
              <w:t>59</w:t>
            </w:r>
          </w:p>
        </w:tc>
        <w:tc>
          <w:tcPr>
            <w:tcW w:w="683"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800</w:t>
            </w:r>
          </w:p>
        </w:tc>
        <w:tc>
          <w:tcPr>
            <w:tcW w:w="179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862"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Nenush</w:t>
            </w:r>
          </w:p>
        </w:tc>
        <w:tc>
          <w:tcPr>
            <w:tcW w:w="95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17a</w:t>
            </w:r>
          </w:p>
        </w:tc>
        <w:tc>
          <w:tcPr>
            <w:tcW w:w="125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04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56.5</w:t>
            </w:r>
          </w:p>
        </w:tc>
        <w:tc>
          <w:tcPr>
            <w:tcW w:w="146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475"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38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47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rPr>
                <w:rFonts w:cs="Arial"/>
                <w:sz w:val="16"/>
                <w:szCs w:val="16"/>
              </w:rPr>
            </w:pPr>
            <w:r w:rsidRPr="00E67AD8">
              <w:rPr>
                <w:rFonts w:cs="Arial"/>
                <w:sz w:val="16"/>
                <w:szCs w:val="16"/>
              </w:rPr>
              <w:t> </w:t>
            </w:r>
          </w:p>
        </w:tc>
      </w:tr>
      <w:tr w:rsidR="003C1B2D" w:rsidRPr="00E67AD8">
        <w:trPr>
          <w:trHeight w:val="255"/>
          <w:jc w:val="center"/>
        </w:trPr>
        <w:tc>
          <w:tcPr>
            <w:tcW w:w="1101" w:type="dxa"/>
            <w:tcBorders>
              <w:top w:val="nil"/>
              <w:left w:val="single" w:sz="4" w:space="0" w:color="auto"/>
              <w:bottom w:val="single" w:sz="4" w:space="0" w:color="auto"/>
              <w:right w:val="single" w:sz="4" w:space="0" w:color="auto"/>
            </w:tcBorders>
            <w:shd w:val="clear" w:color="auto" w:fill="auto"/>
            <w:noWrap/>
            <w:vAlign w:val="bottom"/>
          </w:tcPr>
          <w:p w:rsidR="003C1B2D" w:rsidRPr="00E67AD8" w:rsidRDefault="003C1B2D" w:rsidP="003C1B2D">
            <w:pPr>
              <w:jc w:val="right"/>
              <w:rPr>
                <w:rFonts w:cs="Arial"/>
                <w:sz w:val="16"/>
                <w:szCs w:val="16"/>
              </w:rPr>
            </w:pPr>
            <w:r w:rsidRPr="00E67AD8">
              <w:rPr>
                <w:rFonts w:cs="Arial"/>
                <w:sz w:val="16"/>
                <w:szCs w:val="16"/>
              </w:rPr>
              <w:t>60</w:t>
            </w:r>
          </w:p>
        </w:tc>
        <w:tc>
          <w:tcPr>
            <w:tcW w:w="683"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801</w:t>
            </w:r>
          </w:p>
        </w:tc>
        <w:tc>
          <w:tcPr>
            <w:tcW w:w="179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862"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Nenush</w:t>
            </w:r>
          </w:p>
        </w:tc>
        <w:tc>
          <w:tcPr>
            <w:tcW w:w="95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18a</w:t>
            </w:r>
          </w:p>
        </w:tc>
        <w:tc>
          <w:tcPr>
            <w:tcW w:w="125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04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51.75</w:t>
            </w:r>
          </w:p>
        </w:tc>
        <w:tc>
          <w:tcPr>
            <w:tcW w:w="146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475"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38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47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rPr>
                <w:rFonts w:cs="Arial"/>
                <w:sz w:val="16"/>
                <w:szCs w:val="16"/>
              </w:rPr>
            </w:pPr>
            <w:r w:rsidRPr="00E67AD8">
              <w:rPr>
                <w:rFonts w:cs="Arial"/>
                <w:sz w:val="16"/>
                <w:szCs w:val="16"/>
              </w:rPr>
              <w:t> </w:t>
            </w:r>
          </w:p>
        </w:tc>
      </w:tr>
      <w:tr w:rsidR="003C1B2D" w:rsidRPr="00E67AD8">
        <w:trPr>
          <w:trHeight w:val="255"/>
          <w:jc w:val="center"/>
        </w:trPr>
        <w:tc>
          <w:tcPr>
            <w:tcW w:w="1101" w:type="dxa"/>
            <w:tcBorders>
              <w:top w:val="nil"/>
              <w:left w:val="single" w:sz="4" w:space="0" w:color="auto"/>
              <w:bottom w:val="single" w:sz="4" w:space="0" w:color="auto"/>
              <w:right w:val="single" w:sz="4" w:space="0" w:color="auto"/>
            </w:tcBorders>
            <w:shd w:val="clear" w:color="auto" w:fill="auto"/>
            <w:noWrap/>
            <w:vAlign w:val="bottom"/>
          </w:tcPr>
          <w:p w:rsidR="003C1B2D" w:rsidRPr="00E67AD8" w:rsidRDefault="003C1B2D" w:rsidP="003C1B2D">
            <w:pPr>
              <w:jc w:val="right"/>
              <w:rPr>
                <w:rFonts w:cs="Arial"/>
                <w:sz w:val="16"/>
                <w:szCs w:val="16"/>
              </w:rPr>
            </w:pPr>
            <w:r w:rsidRPr="00E67AD8">
              <w:rPr>
                <w:rFonts w:cs="Arial"/>
                <w:sz w:val="16"/>
                <w:szCs w:val="16"/>
              </w:rPr>
              <w:t>61</w:t>
            </w:r>
          </w:p>
        </w:tc>
        <w:tc>
          <w:tcPr>
            <w:tcW w:w="683"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802</w:t>
            </w:r>
          </w:p>
        </w:tc>
        <w:tc>
          <w:tcPr>
            <w:tcW w:w="179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862"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Qafa e Nijes</w:t>
            </w:r>
          </w:p>
        </w:tc>
        <w:tc>
          <w:tcPr>
            <w:tcW w:w="95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19a</w:t>
            </w:r>
          </w:p>
        </w:tc>
        <w:tc>
          <w:tcPr>
            <w:tcW w:w="125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04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47.5</w:t>
            </w:r>
          </w:p>
        </w:tc>
        <w:tc>
          <w:tcPr>
            <w:tcW w:w="146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475"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38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47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rPr>
                <w:rFonts w:cs="Arial"/>
                <w:sz w:val="16"/>
                <w:szCs w:val="16"/>
              </w:rPr>
            </w:pPr>
            <w:r w:rsidRPr="00E67AD8">
              <w:rPr>
                <w:rFonts w:cs="Arial"/>
                <w:sz w:val="16"/>
                <w:szCs w:val="16"/>
              </w:rPr>
              <w:t> </w:t>
            </w:r>
          </w:p>
        </w:tc>
      </w:tr>
      <w:tr w:rsidR="003C1B2D" w:rsidRPr="00E67AD8">
        <w:trPr>
          <w:trHeight w:val="255"/>
          <w:jc w:val="center"/>
        </w:trPr>
        <w:tc>
          <w:tcPr>
            <w:tcW w:w="1101" w:type="dxa"/>
            <w:tcBorders>
              <w:top w:val="nil"/>
              <w:left w:val="single" w:sz="4" w:space="0" w:color="auto"/>
              <w:bottom w:val="single" w:sz="4" w:space="0" w:color="auto"/>
              <w:right w:val="single" w:sz="4" w:space="0" w:color="auto"/>
            </w:tcBorders>
            <w:shd w:val="clear" w:color="auto" w:fill="auto"/>
            <w:noWrap/>
            <w:vAlign w:val="bottom"/>
          </w:tcPr>
          <w:p w:rsidR="003C1B2D" w:rsidRPr="00E67AD8" w:rsidRDefault="003C1B2D" w:rsidP="003C1B2D">
            <w:pPr>
              <w:jc w:val="right"/>
              <w:rPr>
                <w:rFonts w:cs="Arial"/>
                <w:sz w:val="16"/>
                <w:szCs w:val="16"/>
              </w:rPr>
            </w:pPr>
            <w:r w:rsidRPr="00E67AD8">
              <w:rPr>
                <w:rFonts w:cs="Arial"/>
                <w:sz w:val="16"/>
                <w:szCs w:val="16"/>
              </w:rPr>
              <w:t>62</w:t>
            </w:r>
          </w:p>
        </w:tc>
        <w:tc>
          <w:tcPr>
            <w:tcW w:w="683"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803</w:t>
            </w:r>
          </w:p>
        </w:tc>
        <w:tc>
          <w:tcPr>
            <w:tcW w:w="179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862"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Dardha e Kongolit</w:t>
            </w:r>
          </w:p>
        </w:tc>
        <w:tc>
          <w:tcPr>
            <w:tcW w:w="95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20d</w:t>
            </w:r>
          </w:p>
        </w:tc>
        <w:tc>
          <w:tcPr>
            <w:tcW w:w="125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04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40</w:t>
            </w:r>
          </w:p>
        </w:tc>
        <w:tc>
          <w:tcPr>
            <w:tcW w:w="146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475"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38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47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rPr>
                <w:rFonts w:cs="Arial"/>
                <w:sz w:val="16"/>
                <w:szCs w:val="16"/>
              </w:rPr>
            </w:pPr>
            <w:r w:rsidRPr="00E67AD8">
              <w:rPr>
                <w:rFonts w:cs="Arial"/>
                <w:sz w:val="16"/>
                <w:szCs w:val="16"/>
              </w:rPr>
              <w:t> </w:t>
            </w:r>
          </w:p>
        </w:tc>
      </w:tr>
      <w:tr w:rsidR="003C1B2D" w:rsidRPr="00E67AD8">
        <w:trPr>
          <w:trHeight w:val="255"/>
          <w:jc w:val="center"/>
        </w:trPr>
        <w:tc>
          <w:tcPr>
            <w:tcW w:w="1101" w:type="dxa"/>
            <w:tcBorders>
              <w:top w:val="nil"/>
              <w:left w:val="single" w:sz="4" w:space="0" w:color="auto"/>
              <w:bottom w:val="single" w:sz="4" w:space="0" w:color="auto"/>
              <w:right w:val="single" w:sz="4" w:space="0" w:color="auto"/>
            </w:tcBorders>
            <w:shd w:val="clear" w:color="auto" w:fill="auto"/>
            <w:noWrap/>
            <w:vAlign w:val="bottom"/>
          </w:tcPr>
          <w:p w:rsidR="003C1B2D" w:rsidRPr="00E67AD8" w:rsidRDefault="003C1B2D" w:rsidP="003C1B2D">
            <w:pPr>
              <w:jc w:val="right"/>
              <w:rPr>
                <w:rFonts w:cs="Arial"/>
                <w:sz w:val="16"/>
                <w:szCs w:val="16"/>
              </w:rPr>
            </w:pPr>
            <w:r w:rsidRPr="00E67AD8">
              <w:rPr>
                <w:rFonts w:cs="Arial"/>
                <w:sz w:val="16"/>
                <w:szCs w:val="16"/>
              </w:rPr>
              <w:t>63</w:t>
            </w:r>
          </w:p>
        </w:tc>
        <w:tc>
          <w:tcPr>
            <w:tcW w:w="683"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804</w:t>
            </w:r>
          </w:p>
        </w:tc>
        <w:tc>
          <w:tcPr>
            <w:tcW w:w="179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862"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Gurra</w:t>
            </w:r>
          </w:p>
        </w:tc>
        <w:tc>
          <w:tcPr>
            <w:tcW w:w="95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21a</w:t>
            </w:r>
          </w:p>
        </w:tc>
        <w:tc>
          <w:tcPr>
            <w:tcW w:w="125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04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51</w:t>
            </w:r>
          </w:p>
        </w:tc>
        <w:tc>
          <w:tcPr>
            <w:tcW w:w="146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475"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38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47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rPr>
                <w:rFonts w:cs="Arial"/>
                <w:sz w:val="16"/>
                <w:szCs w:val="16"/>
              </w:rPr>
            </w:pPr>
            <w:r w:rsidRPr="00E67AD8">
              <w:rPr>
                <w:rFonts w:cs="Arial"/>
                <w:sz w:val="16"/>
                <w:szCs w:val="16"/>
              </w:rPr>
              <w:t> </w:t>
            </w:r>
          </w:p>
        </w:tc>
      </w:tr>
      <w:tr w:rsidR="003C1B2D" w:rsidRPr="00E67AD8">
        <w:trPr>
          <w:trHeight w:val="255"/>
          <w:jc w:val="center"/>
        </w:trPr>
        <w:tc>
          <w:tcPr>
            <w:tcW w:w="1101" w:type="dxa"/>
            <w:tcBorders>
              <w:top w:val="nil"/>
              <w:left w:val="single" w:sz="4" w:space="0" w:color="auto"/>
              <w:bottom w:val="single" w:sz="4" w:space="0" w:color="auto"/>
              <w:right w:val="single" w:sz="4" w:space="0" w:color="auto"/>
            </w:tcBorders>
            <w:shd w:val="clear" w:color="auto" w:fill="auto"/>
            <w:noWrap/>
            <w:vAlign w:val="bottom"/>
          </w:tcPr>
          <w:p w:rsidR="003C1B2D" w:rsidRPr="00E67AD8" w:rsidRDefault="003C1B2D" w:rsidP="003C1B2D">
            <w:pPr>
              <w:jc w:val="right"/>
              <w:rPr>
                <w:rFonts w:cs="Arial"/>
                <w:sz w:val="16"/>
                <w:szCs w:val="16"/>
              </w:rPr>
            </w:pPr>
            <w:r w:rsidRPr="00E67AD8">
              <w:rPr>
                <w:rFonts w:cs="Arial"/>
                <w:sz w:val="16"/>
                <w:szCs w:val="16"/>
              </w:rPr>
              <w:t>64</w:t>
            </w:r>
          </w:p>
        </w:tc>
        <w:tc>
          <w:tcPr>
            <w:tcW w:w="683"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805</w:t>
            </w:r>
          </w:p>
        </w:tc>
        <w:tc>
          <w:tcPr>
            <w:tcW w:w="179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862"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Gurra</w:t>
            </w:r>
          </w:p>
        </w:tc>
        <w:tc>
          <w:tcPr>
            <w:tcW w:w="95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21b</w:t>
            </w:r>
          </w:p>
        </w:tc>
        <w:tc>
          <w:tcPr>
            <w:tcW w:w="125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Shkemb</w:t>
            </w:r>
          </w:p>
        </w:tc>
        <w:tc>
          <w:tcPr>
            <w:tcW w:w="104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6</w:t>
            </w:r>
          </w:p>
        </w:tc>
        <w:tc>
          <w:tcPr>
            <w:tcW w:w="146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Inproduktive</w:t>
            </w:r>
          </w:p>
        </w:tc>
        <w:tc>
          <w:tcPr>
            <w:tcW w:w="1475"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38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47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rPr>
                <w:rFonts w:cs="Arial"/>
                <w:sz w:val="16"/>
                <w:szCs w:val="16"/>
              </w:rPr>
            </w:pPr>
            <w:r w:rsidRPr="00E67AD8">
              <w:rPr>
                <w:rFonts w:cs="Arial"/>
                <w:sz w:val="16"/>
                <w:szCs w:val="16"/>
              </w:rPr>
              <w:t> </w:t>
            </w:r>
          </w:p>
        </w:tc>
      </w:tr>
      <w:tr w:rsidR="003C1B2D" w:rsidRPr="00E67AD8">
        <w:trPr>
          <w:trHeight w:val="255"/>
          <w:jc w:val="center"/>
        </w:trPr>
        <w:tc>
          <w:tcPr>
            <w:tcW w:w="1101" w:type="dxa"/>
            <w:tcBorders>
              <w:top w:val="nil"/>
              <w:left w:val="single" w:sz="4" w:space="0" w:color="auto"/>
              <w:bottom w:val="single" w:sz="4" w:space="0" w:color="auto"/>
              <w:right w:val="single" w:sz="4" w:space="0" w:color="auto"/>
            </w:tcBorders>
            <w:shd w:val="clear" w:color="auto" w:fill="auto"/>
            <w:noWrap/>
            <w:vAlign w:val="bottom"/>
          </w:tcPr>
          <w:p w:rsidR="003C1B2D" w:rsidRPr="00E67AD8" w:rsidRDefault="003C1B2D" w:rsidP="003C1B2D">
            <w:pPr>
              <w:jc w:val="right"/>
              <w:rPr>
                <w:rFonts w:cs="Arial"/>
                <w:sz w:val="16"/>
                <w:szCs w:val="16"/>
              </w:rPr>
            </w:pPr>
            <w:r w:rsidRPr="00E67AD8">
              <w:rPr>
                <w:rFonts w:cs="Arial"/>
                <w:sz w:val="16"/>
                <w:szCs w:val="16"/>
              </w:rPr>
              <w:t>65</w:t>
            </w:r>
          </w:p>
        </w:tc>
        <w:tc>
          <w:tcPr>
            <w:tcW w:w="683"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806</w:t>
            </w:r>
          </w:p>
        </w:tc>
        <w:tc>
          <w:tcPr>
            <w:tcW w:w="179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862"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Gurra</w:t>
            </w:r>
          </w:p>
        </w:tc>
        <w:tc>
          <w:tcPr>
            <w:tcW w:w="95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22a</w:t>
            </w:r>
          </w:p>
        </w:tc>
        <w:tc>
          <w:tcPr>
            <w:tcW w:w="125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Pyll. Prodh</w:t>
            </w:r>
          </w:p>
        </w:tc>
        <w:tc>
          <w:tcPr>
            <w:tcW w:w="104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72</w:t>
            </w:r>
          </w:p>
        </w:tc>
        <w:tc>
          <w:tcPr>
            <w:tcW w:w="146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D.zjarri,Gjethe</w:t>
            </w:r>
          </w:p>
        </w:tc>
        <w:tc>
          <w:tcPr>
            <w:tcW w:w="1475"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38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47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rPr>
                <w:rFonts w:cs="Arial"/>
                <w:sz w:val="16"/>
                <w:szCs w:val="16"/>
              </w:rPr>
            </w:pPr>
            <w:r w:rsidRPr="00E67AD8">
              <w:rPr>
                <w:rFonts w:cs="Arial"/>
                <w:sz w:val="16"/>
                <w:szCs w:val="16"/>
              </w:rPr>
              <w:t> </w:t>
            </w:r>
          </w:p>
        </w:tc>
      </w:tr>
      <w:tr w:rsidR="003C1B2D" w:rsidRPr="00E67AD8">
        <w:trPr>
          <w:trHeight w:val="255"/>
          <w:jc w:val="center"/>
        </w:trPr>
        <w:tc>
          <w:tcPr>
            <w:tcW w:w="1101" w:type="dxa"/>
            <w:tcBorders>
              <w:top w:val="nil"/>
              <w:left w:val="single" w:sz="4" w:space="0" w:color="auto"/>
              <w:bottom w:val="single" w:sz="4" w:space="0" w:color="auto"/>
              <w:right w:val="single" w:sz="4" w:space="0" w:color="auto"/>
            </w:tcBorders>
            <w:shd w:val="clear" w:color="auto" w:fill="auto"/>
            <w:noWrap/>
            <w:vAlign w:val="bottom"/>
          </w:tcPr>
          <w:p w:rsidR="003C1B2D" w:rsidRPr="00E67AD8" w:rsidRDefault="003C1B2D" w:rsidP="003C1B2D">
            <w:pPr>
              <w:jc w:val="right"/>
              <w:rPr>
                <w:rFonts w:cs="Arial"/>
                <w:sz w:val="16"/>
                <w:szCs w:val="16"/>
              </w:rPr>
            </w:pPr>
            <w:r w:rsidRPr="00E67AD8">
              <w:rPr>
                <w:rFonts w:cs="Arial"/>
                <w:sz w:val="16"/>
                <w:szCs w:val="16"/>
              </w:rPr>
              <w:t>66</w:t>
            </w:r>
          </w:p>
        </w:tc>
        <w:tc>
          <w:tcPr>
            <w:tcW w:w="683"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807</w:t>
            </w:r>
          </w:p>
        </w:tc>
        <w:tc>
          <w:tcPr>
            <w:tcW w:w="179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862"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Gurorja e Qukesit</w:t>
            </w:r>
          </w:p>
        </w:tc>
        <w:tc>
          <w:tcPr>
            <w:tcW w:w="95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23a</w:t>
            </w:r>
          </w:p>
        </w:tc>
        <w:tc>
          <w:tcPr>
            <w:tcW w:w="125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04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42</w:t>
            </w:r>
          </w:p>
        </w:tc>
        <w:tc>
          <w:tcPr>
            <w:tcW w:w="146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475"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38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47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rPr>
                <w:rFonts w:cs="Arial"/>
                <w:sz w:val="16"/>
                <w:szCs w:val="16"/>
              </w:rPr>
            </w:pPr>
            <w:r w:rsidRPr="00E67AD8">
              <w:rPr>
                <w:rFonts w:cs="Arial"/>
                <w:sz w:val="16"/>
                <w:szCs w:val="16"/>
              </w:rPr>
              <w:t> </w:t>
            </w:r>
          </w:p>
        </w:tc>
      </w:tr>
      <w:tr w:rsidR="003C1B2D" w:rsidRPr="00E67AD8">
        <w:trPr>
          <w:trHeight w:val="255"/>
          <w:jc w:val="center"/>
        </w:trPr>
        <w:tc>
          <w:tcPr>
            <w:tcW w:w="1101" w:type="dxa"/>
            <w:tcBorders>
              <w:top w:val="nil"/>
              <w:left w:val="single" w:sz="4" w:space="0" w:color="auto"/>
              <w:bottom w:val="single" w:sz="4" w:space="0" w:color="auto"/>
              <w:right w:val="single" w:sz="4" w:space="0" w:color="auto"/>
            </w:tcBorders>
            <w:shd w:val="clear" w:color="auto" w:fill="auto"/>
            <w:noWrap/>
            <w:vAlign w:val="bottom"/>
          </w:tcPr>
          <w:p w:rsidR="003C1B2D" w:rsidRPr="00E67AD8" w:rsidRDefault="003C1B2D" w:rsidP="003C1B2D">
            <w:pPr>
              <w:jc w:val="right"/>
              <w:rPr>
                <w:rFonts w:cs="Arial"/>
                <w:sz w:val="16"/>
                <w:szCs w:val="16"/>
              </w:rPr>
            </w:pPr>
            <w:r w:rsidRPr="00E67AD8">
              <w:rPr>
                <w:rFonts w:cs="Arial"/>
                <w:sz w:val="16"/>
                <w:szCs w:val="16"/>
              </w:rPr>
              <w:t>67</w:t>
            </w:r>
          </w:p>
        </w:tc>
        <w:tc>
          <w:tcPr>
            <w:tcW w:w="683"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808</w:t>
            </w:r>
          </w:p>
        </w:tc>
        <w:tc>
          <w:tcPr>
            <w:tcW w:w="179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862"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Gurorja e Qukesit</w:t>
            </w:r>
          </w:p>
        </w:tc>
        <w:tc>
          <w:tcPr>
            <w:tcW w:w="95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23b</w:t>
            </w:r>
          </w:p>
        </w:tc>
        <w:tc>
          <w:tcPr>
            <w:tcW w:w="125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Shkemb</w:t>
            </w:r>
          </w:p>
        </w:tc>
        <w:tc>
          <w:tcPr>
            <w:tcW w:w="104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18</w:t>
            </w:r>
          </w:p>
        </w:tc>
        <w:tc>
          <w:tcPr>
            <w:tcW w:w="146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Inproduktive</w:t>
            </w:r>
          </w:p>
        </w:tc>
        <w:tc>
          <w:tcPr>
            <w:tcW w:w="1475"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38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47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rPr>
                <w:rFonts w:cs="Arial"/>
                <w:sz w:val="16"/>
                <w:szCs w:val="16"/>
              </w:rPr>
            </w:pPr>
            <w:r w:rsidRPr="00E67AD8">
              <w:rPr>
                <w:rFonts w:cs="Arial"/>
                <w:sz w:val="16"/>
                <w:szCs w:val="16"/>
              </w:rPr>
              <w:t> </w:t>
            </w:r>
          </w:p>
        </w:tc>
      </w:tr>
      <w:tr w:rsidR="003C1B2D" w:rsidRPr="00E67AD8">
        <w:trPr>
          <w:trHeight w:val="255"/>
          <w:jc w:val="center"/>
        </w:trPr>
        <w:tc>
          <w:tcPr>
            <w:tcW w:w="1101" w:type="dxa"/>
            <w:tcBorders>
              <w:top w:val="nil"/>
              <w:left w:val="single" w:sz="4" w:space="0" w:color="auto"/>
              <w:bottom w:val="single" w:sz="4" w:space="0" w:color="auto"/>
              <w:right w:val="single" w:sz="4" w:space="0" w:color="auto"/>
            </w:tcBorders>
            <w:shd w:val="clear" w:color="auto" w:fill="auto"/>
            <w:noWrap/>
            <w:vAlign w:val="bottom"/>
          </w:tcPr>
          <w:p w:rsidR="003C1B2D" w:rsidRPr="00E67AD8" w:rsidRDefault="003C1B2D" w:rsidP="003C1B2D">
            <w:pPr>
              <w:jc w:val="right"/>
              <w:rPr>
                <w:rFonts w:cs="Arial"/>
                <w:sz w:val="16"/>
                <w:szCs w:val="16"/>
              </w:rPr>
            </w:pPr>
            <w:r w:rsidRPr="00E67AD8">
              <w:rPr>
                <w:rFonts w:cs="Arial"/>
                <w:sz w:val="16"/>
                <w:szCs w:val="16"/>
              </w:rPr>
              <w:t>68</w:t>
            </w:r>
          </w:p>
        </w:tc>
        <w:tc>
          <w:tcPr>
            <w:tcW w:w="683"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809</w:t>
            </w:r>
          </w:p>
        </w:tc>
        <w:tc>
          <w:tcPr>
            <w:tcW w:w="179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862"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Gurorja e Qukesit</w:t>
            </w:r>
          </w:p>
        </w:tc>
        <w:tc>
          <w:tcPr>
            <w:tcW w:w="95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24a</w:t>
            </w:r>
          </w:p>
        </w:tc>
        <w:tc>
          <w:tcPr>
            <w:tcW w:w="125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Pyll. Prodh</w:t>
            </w:r>
          </w:p>
        </w:tc>
        <w:tc>
          <w:tcPr>
            <w:tcW w:w="104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30.5</w:t>
            </w:r>
          </w:p>
        </w:tc>
        <w:tc>
          <w:tcPr>
            <w:tcW w:w="146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D.zjarri,Gjethe</w:t>
            </w:r>
          </w:p>
        </w:tc>
        <w:tc>
          <w:tcPr>
            <w:tcW w:w="1475"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38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47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rPr>
                <w:rFonts w:cs="Arial"/>
                <w:sz w:val="16"/>
                <w:szCs w:val="16"/>
              </w:rPr>
            </w:pPr>
            <w:r w:rsidRPr="00E67AD8">
              <w:rPr>
                <w:rFonts w:cs="Arial"/>
                <w:sz w:val="16"/>
                <w:szCs w:val="16"/>
              </w:rPr>
              <w:t> </w:t>
            </w:r>
          </w:p>
        </w:tc>
      </w:tr>
      <w:tr w:rsidR="003C1B2D" w:rsidRPr="00E67AD8">
        <w:trPr>
          <w:trHeight w:val="255"/>
          <w:jc w:val="center"/>
        </w:trPr>
        <w:tc>
          <w:tcPr>
            <w:tcW w:w="1101" w:type="dxa"/>
            <w:tcBorders>
              <w:top w:val="nil"/>
              <w:left w:val="single" w:sz="4" w:space="0" w:color="auto"/>
              <w:bottom w:val="single" w:sz="4" w:space="0" w:color="auto"/>
              <w:right w:val="single" w:sz="4" w:space="0" w:color="auto"/>
            </w:tcBorders>
            <w:shd w:val="clear" w:color="auto" w:fill="auto"/>
            <w:noWrap/>
            <w:vAlign w:val="bottom"/>
          </w:tcPr>
          <w:p w:rsidR="003C1B2D" w:rsidRPr="00E67AD8" w:rsidRDefault="003C1B2D" w:rsidP="003C1B2D">
            <w:pPr>
              <w:jc w:val="right"/>
              <w:rPr>
                <w:rFonts w:cs="Arial"/>
                <w:sz w:val="16"/>
                <w:szCs w:val="16"/>
              </w:rPr>
            </w:pPr>
            <w:r w:rsidRPr="00E67AD8">
              <w:rPr>
                <w:rFonts w:cs="Arial"/>
                <w:sz w:val="16"/>
                <w:szCs w:val="16"/>
              </w:rPr>
              <w:t>69</w:t>
            </w:r>
          </w:p>
        </w:tc>
        <w:tc>
          <w:tcPr>
            <w:tcW w:w="683"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810</w:t>
            </w:r>
          </w:p>
        </w:tc>
        <w:tc>
          <w:tcPr>
            <w:tcW w:w="179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862"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Gurorja e Qukesit</w:t>
            </w:r>
          </w:p>
        </w:tc>
        <w:tc>
          <w:tcPr>
            <w:tcW w:w="95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24c</w:t>
            </w:r>
          </w:p>
        </w:tc>
        <w:tc>
          <w:tcPr>
            <w:tcW w:w="125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Shkemb</w:t>
            </w:r>
          </w:p>
        </w:tc>
        <w:tc>
          <w:tcPr>
            <w:tcW w:w="104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2.5</w:t>
            </w:r>
          </w:p>
        </w:tc>
        <w:tc>
          <w:tcPr>
            <w:tcW w:w="146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Inproduktive</w:t>
            </w:r>
          </w:p>
        </w:tc>
        <w:tc>
          <w:tcPr>
            <w:tcW w:w="1475"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38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47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rPr>
                <w:rFonts w:cs="Arial"/>
                <w:sz w:val="16"/>
                <w:szCs w:val="16"/>
              </w:rPr>
            </w:pPr>
            <w:r w:rsidRPr="00E67AD8">
              <w:rPr>
                <w:rFonts w:cs="Arial"/>
                <w:sz w:val="16"/>
                <w:szCs w:val="16"/>
              </w:rPr>
              <w:t> </w:t>
            </w:r>
          </w:p>
        </w:tc>
      </w:tr>
      <w:tr w:rsidR="003C1B2D" w:rsidRPr="00E67AD8">
        <w:trPr>
          <w:trHeight w:val="255"/>
          <w:jc w:val="center"/>
        </w:trPr>
        <w:tc>
          <w:tcPr>
            <w:tcW w:w="1101" w:type="dxa"/>
            <w:tcBorders>
              <w:top w:val="nil"/>
              <w:left w:val="single" w:sz="4" w:space="0" w:color="auto"/>
              <w:bottom w:val="single" w:sz="4" w:space="0" w:color="auto"/>
              <w:right w:val="single" w:sz="4" w:space="0" w:color="auto"/>
            </w:tcBorders>
            <w:shd w:val="clear" w:color="auto" w:fill="auto"/>
            <w:noWrap/>
            <w:vAlign w:val="bottom"/>
          </w:tcPr>
          <w:p w:rsidR="003C1B2D" w:rsidRPr="00E67AD8" w:rsidRDefault="003C1B2D" w:rsidP="003C1B2D">
            <w:pPr>
              <w:jc w:val="right"/>
              <w:rPr>
                <w:rFonts w:cs="Arial"/>
                <w:sz w:val="16"/>
                <w:szCs w:val="16"/>
              </w:rPr>
            </w:pPr>
            <w:r w:rsidRPr="00E67AD8">
              <w:rPr>
                <w:rFonts w:cs="Arial"/>
                <w:sz w:val="16"/>
                <w:szCs w:val="16"/>
              </w:rPr>
              <w:t>70</w:t>
            </w:r>
          </w:p>
        </w:tc>
        <w:tc>
          <w:tcPr>
            <w:tcW w:w="683"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814</w:t>
            </w:r>
          </w:p>
        </w:tc>
        <w:tc>
          <w:tcPr>
            <w:tcW w:w="179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862"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Kunji Ozunit</w:t>
            </w:r>
          </w:p>
        </w:tc>
        <w:tc>
          <w:tcPr>
            <w:tcW w:w="95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44a</w:t>
            </w:r>
          </w:p>
        </w:tc>
        <w:tc>
          <w:tcPr>
            <w:tcW w:w="125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Pyll Prodh</w:t>
            </w:r>
          </w:p>
        </w:tc>
        <w:tc>
          <w:tcPr>
            <w:tcW w:w="104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44b</w:t>
            </w:r>
          </w:p>
        </w:tc>
        <w:tc>
          <w:tcPr>
            <w:tcW w:w="146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D.zjarri,Gjethe</w:t>
            </w:r>
          </w:p>
        </w:tc>
        <w:tc>
          <w:tcPr>
            <w:tcW w:w="1475"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38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47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rPr>
                <w:rFonts w:cs="Arial"/>
                <w:sz w:val="16"/>
                <w:szCs w:val="16"/>
              </w:rPr>
            </w:pPr>
            <w:r w:rsidRPr="00E67AD8">
              <w:rPr>
                <w:rFonts w:cs="Arial"/>
                <w:sz w:val="16"/>
                <w:szCs w:val="16"/>
              </w:rPr>
              <w:t> </w:t>
            </w:r>
          </w:p>
        </w:tc>
      </w:tr>
      <w:tr w:rsidR="003C1B2D" w:rsidRPr="00E67AD8">
        <w:trPr>
          <w:trHeight w:val="255"/>
          <w:jc w:val="center"/>
        </w:trPr>
        <w:tc>
          <w:tcPr>
            <w:tcW w:w="1101" w:type="dxa"/>
            <w:tcBorders>
              <w:top w:val="nil"/>
              <w:left w:val="single" w:sz="4" w:space="0" w:color="auto"/>
              <w:bottom w:val="single" w:sz="4" w:space="0" w:color="auto"/>
              <w:right w:val="single" w:sz="4" w:space="0" w:color="auto"/>
            </w:tcBorders>
            <w:shd w:val="clear" w:color="auto" w:fill="auto"/>
            <w:noWrap/>
            <w:vAlign w:val="bottom"/>
          </w:tcPr>
          <w:p w:rsidR="003C1B2D" w:rsidRPr="00E67AD8" w:rsidRDefault="003C1B2D" w:rsidP="003C1B2D">
            <w:pPr>
              <w:jc w:val="right"/>
              <w:rPr>
                <w:rFonts w:cs="Arial"/>
                <w:sz w:val="16"/>
                <w:szCs w:val="16"/>
              </w:rPr>
            </w:pPr>
            <w:r w:rsidRPr="00E67AD8">
              <w:rPr>
                <w:rFonts w:cs="Arial"/>
                <w:sz w:val="16"/>
                <w:szCs w:val="16"/>
              </w:rPr>
              <w:t>71</w:t>
            </w:r>
          </w:p>
        </w:tc>
        <w:tc>
          <w:tcPr>
            <w:tcW w:w="683"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815</w:t>
            </w:r>
          </w:p>
        </w:tc>
        <w:tc>
          <w:tcPr>
            <w:tcW w:w="179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862"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Kunji Ozunit</w:t>
            </w:r>
          </w:p>
        </w:tc>
        <w:tc>
          <w:tcPr>
            <w:tcW w:w="95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44b</w:t>
            </w:r>
          </w:p>
        </w:tc>
        <w:tc>
          <w:tcPr>
            <w:tcW w:w="125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Shkemb</w:t>
            </w:r>
          </w:p>
        </w:tc>
        <w:tc>
          <w:tcPr>
            <w:tcW w:w="104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12.5</w:t>
            </w:r>
          </w:p>
        </w:tc>
        <w:tc>
          <w:tcPr>
            <w:tcW w:w="146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Inproduktive</w:t>
            </w:r>
          </w:p>
        </w:tc>
        <w:tc>
          <w:tcPr>
            <w:tcW w:w="1475"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38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47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rPr>
                <w:rFonts w:cs="Arial"/>
                <w:sz w:val="16"/>
                <w:szCs w:val="16"/>
              </w:rPr>
            </w:pPr>
            <w:r w:rsidRPr="00E67AD8">
              <w:rPr>
                <w:rFonts w:cs="Arial"/>
                <w:sz w:val="16"/>
                <w:szCs w:val="16"/>
              </w:rPr>
              <w:t> </w:t>
            </w:r>
          </w:p>
        </w:tc>
      </w:tr>
      <w:tr w:rsidR="003C1B2D" w:rsidRPr="00E67AD8">
        <w:trPr>
          <w:trHeight w:val="255"/>
          <w:jc w:val="center"/>
        </w:trPr>
        <w:tc>
          <w:tcPr>
            <w:tcW w:w="1101" w:type="dxa"/>
            <w:tcBorders>
              <w:top w:val="nil"/>
              <w:left w:val="single" w:sz="4" w:space="0" w:color="auto"/>
              <w:bottom w:val="single" w:sz="4" w:space="0" w:color="auto"/>
              <w:right w:val="single" w:sz="4" w:space="0" w:color="auto"/>
            </w:tcBorders>
            <w:shd w:val="clear" w:color="auto" w:fill="auto"/>
            <w:noWrap/>
            <w:vAlign w:val="bottom"/>
          </w:tcPr>
          <w:p w:rsidR="003C1B2D" w:rsidRPr="00E67AD8" w:rsidRDefault="003C1B2D" w:rsidP="003C1B2D">
            <w:pPr>
              <w:jc w:val="right"/>
              <w:rPr>
                <w:rFonts w:cs="Arial"/>
                <w:sz w:val="16"/>
                <w:szCs w:val="16"/>
              </w:rPr>
            </w:pPr>
            <w:r w:rsidRPr="00E67AD8">
              <w:rPr>
                <w:rFonts w:cs="Arial"/>
                <w:sz w:val="16"/>
                <w:szCs w:val="16"/>
              </w:rPr>
              <w:t>72</w:t>
            </w:r>
          </w:p>
        </w:tc>
        <w:tc>
          <w:tcPr>
            <w:tcW w:w="683"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816</w:t>
            </w:r>
          </w:p>
        </w:tc>
        <w:tc>
          <w:tcPr>
            <w:tcW w:w="179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862"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Kunji Ozunit</w:t>
            </w:r>
          </w:p>
        </w:tc>
        <w:tc>
          <w:tcPr>
            <w:tcW w:w="95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45a</w:t>
            </w:r>
          </w:p>
        </w:tc>
        <w:tc>
          <w:tcPr>
            <w:tcW w:w="125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Pyll Prodh</w:t>
            </w:r>
          </w:p>
        </w:tc>
        <w:tc>
          <w:tcPr>
            <w:tcW w:w="104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31</w:t>
            </w:r>
          </w:p>
        </w:tc>
        <w:tc>
          <w:tcPr>
            <w:tcW w:w="146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D.zjarri,Gjethe</w:t>
            </w:r>
          </w:p>
        </w:tc>
        <w:tc>
          <w:tcPr>
            <w:tcW w:w="1475"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38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 </w:t>
            </w:r>
          </w:p>
        </w:tc>
        <w:tc>
          <w:tcPr>
            <w:tcW w:w="147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rPr>
                <w:rFonts w:cs="Arial"/>
                <w:sz w:val="16"/>
                <w:szCs w:val="16"/>
              </w:rPr>
            </w:pPr>
            <w:r w:rsidRPr="00E67AD8">
              <w:rPr>
                <w:rFonts w:cs="Arial"/>
                <w:sz w:val="16"/>
                <w:szCs w:val="16"/>
              </w:rPr>
              <w:t> </w:t>
            </w:r>
          </w:p>
        </w:tc>
      </w:tr>
      <w:tr w:rsidR="003C1B2D" w:rsidRPr="00E67AD8">
        <w:trPr>
          <w:trHeight w:val="255"/>
          <w:jc w:val="center"/>
        </w:trPr>
        <w:tc>
          <w:tcPr>
            <w:tcW w:w="1101" w:type="dxa"/>
            <w:tcBorders>
              <w:top w:val="nil"/>
              <w:left w:val="single" w:sz="4" w:space="0" w:color="auto"/>
              <w:bottom w:val="single" w:sz="4" w:space="0" w:color="auto"/>
              <w:right w:val="single" w:sz="4" w:space="0" w:color="auto"/>
            </w:tcBorders>
            <w:shd w:val="clear" w:color="auto" w:fill="auto"/>
            <w:noWrap/>
            <w:vAlign w:val="bottom"/>
          </w:tcPr>
          <w:p w:rsidR="003C1B2D" w:rsidRPr="00E67AD8" w:rsidRDefault="003C1B2D" w:rsidP="003C1B2D">
            <w:pPr>
              <w:jc w:val="right"/>
              <w:rPr>
                <w:rFonts w:cs="Arial"/>
                <w:sz w:val="16"/>
                <w:szCs w:val="16"/>
              </w:rPr>
            </w:pPr>
            <w:r w:rsidRPr="00E67AD8">
              <w:rPr>
                <w:rFonts w:cs="Arial"/>
                <w:sz w:val="16"/>
                <w:szCs w:val="16"/>
              </w:rPr>
              <w:t>73</w:t>
            </w:r>
          </w:p>
        </w:tc>
        <w:tc>
          <w:tcPr>
            <w:tcW w:w="683"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817</w:t>
            </w:r>
          </w:p>
        </w:tc>
        <w:tc>
          <w:tcPr>
            <w:tcW w:w="179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862"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Kunji Ozunit</w:t>
            </w:r>
          </w:p>
        </w:tc>
        <w:tc>
          <w:tcPr>
            <w:tcW w:w="95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45c</w:t>
            </w:r>
          </w:p>
        </w:tc>
        <w:tc>
          <w:tcPr>
            <w:tcW w:w="125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Shkemb</w:t>
            </w:r>
          </w:p>
        </w:tc>
        <w:tc>
          <w:tcPr>
            <w:tcW w:w="104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4.5</w:t>
            </w:r>
          </w:p>
        </w:tc>
        <w:tc>
          <w:tcPr>
            <w:tcW w:w="146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Inproduktive</w:t>
            </w:r>
          </w:p>
        </w:tc>
        <w:tc>
          <w:tcPr>
            <w:tcW w:w="1475"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38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47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rPr>
                <w:rFonts w:cs="Arial"/>
                <w:sz w:val="16"/>
                <w:szCs w:val="16"/>
              </w:rPr>
            </w:pPr>
            <w:r w:rsidRPr="00E67AD8">
              <w:rPr>
                <w:rFonts w:cs="Arial"/>
                <w:sz w:val="16"/>
                <w:szCs w:val="16"/>
              </w:rPr>
              <w:t> </w:t>
            </w:r>
          </w:p>
        </w:tc>
      </w:tr>
      <w:tr w:rsidR="003C1B2D" w:rsidRPr="00E67AD8">
        <w:trPr>
          <w:trHeight w:val="255"/>
          <w:jc w:val="center"/>
        </w:trPr>
        <w:tc>
          <w:tcPr>
            <w:tcW w:w="1101" w:type="dxa"/>
            <w:tcBorders>
              <w:top w:val="nil"/>
              <w:left w:val="single" w:sz="4" w:space="0" w:color="auto"/>
              <w:bottom w:val="single" w:sz="4" w:space="0" w:color="auto"/>
              <w:right w:val="single" w:sz="4" w:space="0" w:color="auto"/>
            </w:tcBorders>
            <w:shd w:val="clear" w:color="auto" w:fill="auto"/>
            <w:noWrap/>
            <w:vAlign w:val="bottom"/>
          </w:tcPr>
          <w:p w:rsidR="003C1B2D" w:rsidRPr="00E67AD8" w:rsidRDefault="003C1B2D" w:rsidP="003C1B2D">
            <w:pPr>
              <w:jc w:val="right"/>
              <w:rPr>
                <w:rFonts w:cs="Arial"/>
                <w:sz w:val="16"/>
                <w:szCs w:val="16"/>
              </w:rPr>
            </w:pPr>
            <w:r w:rsidRPr="00E67AD8">
              <w:rPr>
                <w:rFonts w:cs="Arial"/>
                <w:sz w:val="16"/>
                <w:szCs w:val="16"/>
              </w:rPr>
              <w:t>74</w:t>
            </w:r>
          </w:p>
        </w:tc>
        <w:tc>
          <w:tcPr>
            <w:tcW w:w="683"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818</w:t>
            </w:r>
          </w:p>
        </w:tc>
        <w:tc>
          <w:tcPr>
            <w:tcW w:w="179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862"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Kunja  Skroska</w:t>
            </w:r>
          </w:p>
        </w:tc>
        <w:tc>
          <w:tcPr>
            <w:tcW w:w="95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46a</w:t>
            </w:r>
          </w:p>
        </w:tc>
        <w:tc>
          <w:tcPr>
            <w:tcW w:w="125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Pyll Prodh</w:t>
            </w:r>
          </w:p>
        </w:tc>
        <w:tc>
          <w:tcPr>
            <w:tcW w:w="104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25</w:t>
            </w:r>
          </w:p>
        </w:tc>
        <w:tc>
          <w:tcPr>
            <w:tcW w:w="146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D.zjarri,Gjethe</w:t>
            </w:r>
          </w:p>
        </w:tc>
        <w:tc>
          <w:tcPr>
            <w:tcW w:w="1475"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38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47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rPr>
                <w:rFonts w:cs="Arial"/>
                <w:sz w:val="16"/>
                <w:szCs w:val="16"/>
              </w:rPr>
            </w:pPr>
            <w:r w:rsidRPr="00E67AD8">
              <w:rPr>
                <w:rFonts w:cs="Arial"/>
                <w:sz w:val="16"/>
                <w:szCs w:val="16"/>
              </w:rPr>
              <w:t> </w:t>
            </w:r>
          </w:p>
        </w:tc>
      </w:tr>
      <w:tr w:rsidR="003C1B2D" w:rsidRPr="00E67AD8">
        <w:trPr>
          <w:trHeight w:val="255"/>
          <w:jc w:val="center"/>
        </w:trPr>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tcPr>
          <w:p w:rsidR="003C1B2D" w:rsidRPr="00E67AD8" w:rsidRDefault="003C1B2D" w:rsidP="003C1B2D">
            <w:pPr>
              <w:jc w:val="right"/>
              <w:rPr>
                <w:rFonts w:cs="Arial"/>
                <w:sz w:val="16"/>
                <w:szCs w:val="16"/>
              </w:rPr>
            </w:pPr>
            <w:r w:rsidRPr="00E67AD8">
              <w:rPr>
                <w:rFonts w:cs="Arial"/>
                <w:sz w:val="16"/>
                <w:szCs w:val="16"/>
              </w:rPr>
              <w:t>75</w:t>
            </w:r>
          </w:p>
        </w:tc>
        <w:tc>
          <w:tcPr>
            <w:tcW w:w="683" w:type="dxa"/>
            <w:tcBorders>
              <w:top w:val="single" w:sz="4" w:space="0" w:color="auto"/>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819</w:t>
            </w:r>
          </w:p>
        </w:tc>
        <w:tc>
          <w:tcPr>
            <w:tcW w:w="1797" w:type="dxa"/>
            <w:tcBorders>
              <w:top w:val="single" w:sz="4" w:space="0" w:color="auto"/>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862" w:type="dxa"/>
            <w:tcBorders>
              <w:top w:val="single" w:sz="4" w:space="0" w:color="auto"/>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Kunja  Skroska</w:t>
            </w:r>
          </w:p>
        </w:tc>
        <w:tc>
          <w:tcPr>
            <w:tcW w:w="956" w:type="dxa"/>
            <w:tcBorders>
              <w:top w:val="single" w:sz="4" w:space="0" w:color="auto"/>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46b</w:t>
            </w:r>
          </w:p>
        </w:tc>
        <w:tc>
          <w:tcPr>
            <w:tcW w:w="1257" w:type="dxa"/>
            <w:tcBorders>
              <w:top w:val="single" w:sz="4" w:space="0" w:color="auto"/>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Shkemb</w:t>
            </w:r>
          </w:p>
        </w:tc>
        <w:tc>
          <w:tcPr>
            <w:tcW w:w="1046" w:type="dxa"/>
            <w:tcBorders>
              <w:top w:val="single" w:sz="4" w:space="0" w:color="auto"/>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17</w:t>
            </w:r>
          </w:p>
        </w:tc>
        <w:tc>
          <w:tcPr>
            <w:tcW w:w="1468" w:type="dxa"/>
            <w:tcBorders>
              <w:top w:val="single" w:sz="4" w:space="0" w:color="auto"/>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Inproduktive</w:t>
            </w:r>
          </w:p>
        </w:tc>
        <w:tc>
          <w:tcPr>
            <w:tcW w:w="1475" w:type="dxa"/>
            <w:tcBorders>
              <w:top w:val="single" w:sz="4" w:space="0" w:color="auto"/>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387" w:type="dxa"/>
            <w:tcBorders>
              <w:top w:val="single" w:sz="4" w:space="0" w:color="auto"/>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478" w:type="dxa"/>
            <w:tcBorders>
              <w:top w:val="single" w:sz="4" w:space="0" w:color="auto"/>
              <w:left w:val="nil"/>
              <w:bottom w:val="single" w:sz="4" w:space="0" w:color="auto"/>
              <w:right w:val="single" w:sz="4" w:space="0" w:color="auto"/>
            </w:tcBorders>
            <w:shd w:val="clear" w:color="auto" w:fill="auto"/>
            <w:noWrap/>
            <w:vAlign w:val="bottom"/>
          </w:tcPr>
          <w:p w:rsidR="003C1B2D" w:rsidRPr="00E67AD8" w:rsidRDefault="003C1B2D" w:rsidP="003C1B2D">
            <w:pPr>
              <w:rPr>
                <w:rFonts w:cs="Arial"/>
                <w:sz w:val="16"/>
                <w:szCs w:val="16"/>
              </w:rPr>
            </w:pPr>
            <w:r w:rsidRPr="00E67AD8">
              <w:rPr>
                <w:rFonts w:cs="Arial"/>
                <w:sz w:val="16"/>
                <w:szCs w:val="16"/>
              </w:rPr>
              <w:t> </w:t>
            </w:r>
          </w:p>
        </w:tc>
      </w:tr>
      <w:tr w:rsidR="003C1B2D" w:rsidRPr="00E67AD8">
        <w:trPr>
          <w:trHeight w:val="255"/>
          <w:jc w:val="center"/>
        </w:trPr>
        <w:tc>
          <w:tcPr>
            <w:tcW w:w="1101" w:type="dxa"/>
            <w:tcBorders>
              <w:top w:val="nil"/>
              <w:left w:val="single" w:sz="4" w:space="0" w:color="auto"/>
              <w:bottom w:val="single" w:sz="4" w:space="0" w:color="auto"/>
              <w:right w:val="single" w:sz="4" w:space="0" w:color="auto"/>
            </w:tcBorders>
            <w:shd w:val="clear" w:color="auto" w:fill="auto"/>
            <w:noWrap/>
            <w:vAlign w:val="bottom"/>
          </w:tcPr>
          <w:p w:rsidR="003C1B2D" w:rsidRPr="00E67AD8" w:rsidRDefault="003C1B2D" w:rsidP="003C1B2D">
            <w:pPr>
              <w:jc w:val="right"/>
              <w:rPr>
                <w:rFonts w:cs="Arial"/>
                <w:sz w:val="16"/>
                <w:szCs w:val="16"/>
              </w:rPr>
            </w:pPr>
            <w:r w:rsidRPr="00E67AD8">
              <w:rPr>
                <w:rFonts w:cs="Arial"/>
                <w:sz w:val="16"/>
                <w:szCs w:val="16"/>
              </w:rPr>
              <w:t>76</w:t>
            </w:r>
          </w:p>
        </w:tc>
        <w:tc>
          <w:tcPr>
            <w:tcW w:w="683"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820</w:t>
            </w:r>
          </w:p>
        </w:tc>
        <w:tc>
          <w:tcPr>
            <w:tcW w:w="179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862"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Kolorith</w:t>
            </w:r>
          </w:p>
        </w:tc>
        <w:tc>
          <w:tcPr>
            <w:tcW w:w="95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47a</w:t>
            </w:r>
          </w:p>
        </w:tc>
        <w:tc>
          <w:tcPr>
            <w:tcW w:w="125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Pyll Prodh</w:t>
            </w:r>
          </w:p>
        </w:tc>
        <w:tc>
          <w:tcPr>
            <w:tcW w:w="104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44.5</w:t>
            </w:r>
          </w:p>
        </w:tc>
        <w:tc>
          <w:tcPr>
            <w:tcW w:w="146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D.zjarri,Gjethe</w:t>
            </w:r>
          </w:p>
        </w:tc>
        <w:tc>
          <w:tcPr>
            <w:tcW w:w="1475"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38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47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rPr>
                <w:rFonts w:cs="Arial"/>
                <w:sz w:val="16"/>
                <w:szCs w:val="16"/>
              </w:rPr>
            </w:pPr>
            <w:r w:rsidRPr="00E67AD8">
              <w:rPr>
                <w:rFonts w:cs="Arial"/>
                <w:sz w:val="16"/>
                <w:szCs w:val="16"/>
              </w:rPr>
              <w:t> </w:t>
            </w:r>
          </w:p>
        </w:tc>
      </w:tr>
      <w:tr w:rsidR="003C1B2D" w:rsidRPr="00E67AD8">
        <w:trPr>
          <w:trHeight w:val="255"/>
          <w:jc w:val="center"/>
        </w:trPr>
        <w:tc>
          <w:tcPr>
            <w:tcW w:w="1101" w:type="dxa"/>
            <w:tcBorders>
              <w:top w:val="nil"/>
              <w:left w:val="single" w:sz="4" w:space="0" w:color="auto"/>
              <w:bottom w:val="single" w:sz="4" w:space="0" w:color="auto"/>
              <w:right w:val="single" w:sz="4" w:space="0" w:color="auto"/>
            </w:tcBorders>
            <w:shd w:val="clear" w:color="auto" w:fill="auto"/>
            <w:noWrap/>
            <w:vAlign w:val="bottom"/>
          </w:tcPr>
          <w:p w:rsidR="003C1B2D" w:rsidRPr="00E67AD8" w:rsidRDefault="003C1B2D" w:rsidP="003C1B2D">
            <w:pPr>
              <w:jc w:val="right"/>
              <w:rPr>
                <w:rFonts w:cs="Arial"/>
                <w:sz w:val="16"/>
                <w:szCs w:val="16"/>
              </w:rPr>
            </w:pPr>
            <w:r w:rsidRPr="00E67AD8">
              <w:rPr>
                <w:rFonts w:cs="Arial"/>
                <w:sz w:val="16"/>
                <w:szCs w:val="16"/>
              </w:rPr>
              <w:t>77</w:t>
            </w:r>
          </w:p>
        </w:tc>
        <w:tc>
          <w:tcPr>
            <w:tcW w:w="683"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821</w:t>
            </w:r>
          </w:p>
        </w:tc>
        <w:tc>
          <w:tcPr>
            <w:tcW w:w="179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862"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Shtepanja</w:t>
            </w:r>
          </w:p>
        </w:tc>
        <w:tc>
          <w:tcPr>
            <w:tcW w:w="95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48a</w:t>
            </w:r>
          </w:p>
        </w:tc>
        <w:tc>
          <w:tcPr>
            <w:tcW w:w="125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04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62</w:t>
            </w:r>
          </w:p>
        </w:tc>
        <w:tc>
          <w:tcPr>
            <w:tcW w:w="146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475"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38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47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rPr>
                <w:rFonts w:cs="Arial"/>
                <w:sz w:val="16"/>
                <w:szCs w:val="16"/>
              </w:rPr>
            </w:pPr>
            <w:r w:rsidRPr="00E67AD8">
              <w:rPr>
                <w:rFonts w:cs="Arial"/>
                <w:sz w:val="16"/>
                <w:szCs w:val="16"/>
              </w:rPr>
              <w:t> </w:t>
            </w:r>
          </w:p>
        </w:tc>
      </w:tr>
      <w:tr w:rsidR="003C1B2D" w:rsidRPr="00E67AD8">
        <w:trPr>
          <w:trHeight w:val="255"/>
          <w:jc w:val="center"/>
        </w:trPr>
        <w:tc>
          <w:tcPr>
            <w:tcW w:w="1101" w:type="dxa"/>
            <w:tcBorders>
              <w:top w:val="nil"/>
              <w:left w:val="single" w:sz="4" w:space="0" w:color="auto"/>
              <w:bottom w:val="single" w:sz="4" w:space="0" w:color="auto"/>
              <w:right w:val="single" w:sz="4" w:space="0" w:color="auto"/>
            </w:tcBorders>
            <w:shd w:val="clear" w:color="auto" w:fill="auto"/>
            <w:noWrap/>
            <w:vAlign w:val="bottom"/>
          </w:tcPr>
          <w:p w:rsidR="003C1B2D" w:rsidRPr="00E67AD8" w:rsidRDefault="003C1B2D" w:rsidP="003C1B2D">
            <w:pPr>
              <w:jc w:val="right"/>
              <w:rPr>
                <w:rFonts w:cs="Arial"/>
                <w:sz w:val="16"/>
                <w:szCs w:val="16"/>
              </w:rPr>
            </w:pPr>
            <w:r w:rsidRPr="00E67AD8">
              <w:rPr>
                <w:rFonts w:cs="Arial"/>
                <w:sz w:val="16"/>
                <w:szCs w:val="16"/>
              </w:rPr>
              <w:t>78</w:t>
            </w:r>
          </w:p>
        </w:tc>
        <w:tc>
          <w:tcPr>
            <w:tcW w:w="683"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822</w:t>
            </w:r>
          </w:p>
        </w:tc>
        <w:tc>
          <w:tcPr>
            <w:tcW w:w="179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862"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Shtepanja</w:t>
            </w:r>
          </w:p>
        </w:tc>
        <w:tc>
          <w:tcPr>
            <w:tcW w:w="95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48b</w:t>
            </w:r>
          </w:p>
        </w:tc>
        <w:tc>
          <w:tcPr>
            <w:tcW w:w="125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Shkemb</w:t>
            </w:r>
          </w:p>
        </w:tc>
        <w:tc>
          <w:tcPr>
            <w:tcW w:w="104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0.25</w:t>
            </w:r>
          </w:p>
        </w:tc>
        <w:tc>
          <w:tcPr>
            <w:tcW w:w="146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Inproduktive</w:t>
            </w:r>
          </w:p>
        </w:tc>
        <w:tc>
          <w:tcPr>
            <w:tcW w:w="1475"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38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47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rPr>
                <w:rFonts w:cs="Arial"/>
                <w:sz w:val="16"/>
                <w:szCs w:val="16"/>
              </w:rPr>
            </w:pPr>
            <w:r w:rsidRPr="00E67AD8">
              <w:rPr>
                <w:rFonts w:cs="Arial"/>
                <w:sz w:val="16"/>
                <w:szCs w:val="16"/>
              </w:rPr>
              <w:t> </w:t>
            </w:r>
          </w:p>
        </w:tc>
      </w:tr>
      <w:tr w:rsidR="003C1B2D" w:rsidRPr="00E67AD8">
        <w:trPr>
          <w:trHeight w:val="255"/>
          <w:jc w:val="center"/>
        </w:trPr>
        <w:tc>
          <w:tcPr>
            <w:tcW w:w="1101" w:type="dxa"/>
            <w:tcBorders>
              <w:top w:val="nil"/>
              <w:left w:val="single" w:sz="4" w:space="0" w:color="auto"/>
              <w:bottom w:val="single" w:sz="4" w:space="0" w:color="auto"/>
              <w:right w:val="single" w:sz="4" w:space="0" w:color="auto"/>
            </w:tcBorders>
            <w:shd w:val="clear" w:color="auto" w:fill="auto"/>
            <w:noWrap/>
            <w:vAlign w:val="bottom"/>
          </w:tcPr>
          <w:p w:rsidR="003C1B2D" w:rsidRPr="00E67AD8" w:rsidRDefault="003C1B2D" w:rsidP="003C1B2D">
            <w:pPr>
              <w:jc w:val="right"/>
              <w:rPr>
                <w:rFonts w:cs="Arial"/>
                <w:sz w:val="16"/>
                <w:szCs w:val="16"/>
              </w:rPr>
            </w:pPr>
            <w:r w:rsidRPr="00E67AD8">
              <w:rPr>
                <w:rFonts w:cs="Arial"/>
                <w:sz w:val="16"/>
                <w:szCs w:val="16"/>
              </w:rPr>
              <w:t>79</w:t>
            </w:r>
          </w:p>
        </w:tc>
        <w:tc>
          <w:tcPr>
            <w:tcW w:w="683"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823</w:t>
            </w:r>
          </w:p>
        </w:tc>
        <w:tc>
          <w:tcPr>
            <w:tcW w:w="179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862"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Faqet e Gobilles</w:t>
            </w:r>
          </w:p>
        </w:tc>
        <w:tc>
          <w:tcPr>
            <w:tcW w:w="95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51</w:t>
            </w:r>
          </w:p>
        </w:tc>
        <w:tc>
          <w:tcPr>
            <w:tcW w:w="125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04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75</w:t>
            </w:r>
          </w:p>
        </w:tc>
        <w:tc>
          <w:tcPr>
            <w:tcW w:w="146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Inproduktive</w:t>
            </w:r>
          </w:p>
        </w:tc>
        <w:tc>
          <w:tcPr>
            <w:tcW w:w="1475"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38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47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rPr>
                <w:rFonts w:cs="Arial"/>
                <w:sz w:val="16"/>
                <w:szCs w:val="16"/>
              </w:rPr>
            </w:pPr>
            <w:r w:rsidRPr="00E67AD8">
              <w:rPr>
                <w:rFonts w:cs="Arial"/>
                <w:sz w:val="16"/>
                <w:szCs w:val="16"/>
              </w:rPr>
              <w:t> </w:t>
            </w:r>
          </w:p>
        </w:tc>
      </w:tr>
      <w:tr w:rsidR="003C1B2D" w:rsidRPr="00E67AD8">
        <w:trPr>
          <w:trHeight w:val="255"/>
          <w:jc w:val="center"/>
        </w:trPr>
        <w:tc>
          <w:tcPr>
            <w:tcW w:w="1101" w:type="dxa"/>
            <w:tcBorders>
              <w:top w:val="nil"/>
              <w:left w:val="single" w:sz="4" w:space="0" w:color="auto"/>
              <w:bottom w:val="single" w:sz="4" w:space="0" w:color="auto"/>
              <w:right w:val="single" w:sz="4" w:space="0" w:color="auto"/>
            </w:tcBorders>
            <w:shd w:val="clear" w:color="auto" w:fill="auto"/>
            <w:noWrap/>
            <w:vAlign w:val="bottom"/>
          </w:tcPr>
          <w:p w:rsidR="003C1B2D" w:rsidRPr="00E67AD8" w:rsidRDefault="003C1B2D" w:rsidP="003C1B2D">
            <w:pPr>
              <w:jc w:val="right"/>
              <w:rPr>
                <w:rFonts w:cs="Arial"/>
                <w:sz w:val="16"/>
                <w:szCs w:val="16"/>
              </w:rPr>
            </w:pPr>
            <w:r w:rsidRPr="00E67AD8">
              <w:rPr>
                <w:rFonts w:cs="Arial"/>
                <w:sz w:val="16"/>
                <w:szCs w:val="16"/>
              </w:rPr>
              <w:t>80</w:t>
            </w:r>
          </w:p>
        </w:tc>
        <w:tc>
          <w:tcPr>
            <w:tcW w:w="683"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824</w:t>
            </w:r>
          </w:p>
        </w:tc>
        <w:tc>
          <w:tcPr>
            <w:tcW w:w="179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862"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Faqet e Gobilles</w:t>
            </w:r>
          </w:p>
        </w:tc>
        <w:tc>
          <w:tcPr>
            <w:tcW w:w="95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52</w:t>
            </w:r>
          </w:p>
        </w:tc>
        <w:tc>
          <w:tcPr>
            <w:tcW w:w="125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04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87.75</w:t>
            </w:r>
          </w:p>
        </w:tc>
        <w:tc>
          <w:tcPr>
            <w:tcW w:w="146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Inproduktive</w:t>
            </w:r>
          </w:p>
        </w:tc>
        <w:tc>
          <w:tcPr>
            <w:tcW w:w="1475"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38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47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rPr>
                <w:rFonts w:cs="Arial"/>
                <w:sz w:val="16"/>
                <w:szCs w:val="16"/>
              </w:rPr>
            </w:pPr>
            <w:r w:rsidRPr="00E67AD8">
              <w:rPr>
                <w:rFonts w:cs="Arial"/>
                <w:sz w:val="16"/>
                <w:szCs w:val="16"/>
              </w:rPr>
              <w:t> </w:t>
            </w:r>
          </w:p>
        </w:tc>
      </w:tr>
      <w:tr w:rsidR="003C1B2D" w:rsidRPr="00E67AD8">
        <w:trPr>
          <w:trHeight w:val="255"/>
          <w:jc w:val="center"/>
        </w:trPr>
        <w:tc>
          <w:tcPr>
            <w:tcW w:w="1101" w:type="dxa"/>
            <w:tcBorders>
              <w:top w:val="nil"/>
              <w:left w:val="single" w:sz="4" w:space="0" w:color="auto"/>
              <w:bottom w:val="single" w:sz="4" w:space="0" w:color="auto"/>
              <w:right w:val="single" w:sz="4" w:space="0" w:color="auto"/>
            </w:tcBorders>
            <w:shd w:val="clear" w:color="auto" w:fill="auto"/>
            <w:noWrap/>
            <w:vAlign w:val="bottom"/>
          </w:tcPr>
          <w:p w:rsidR="003C1B2D" w:rsidRPr="00E67AD8" w:rsidRDefault="003C1B2D" w:rsidP="003C1B2D">
            <w:pPr>
              <w:jc w:val="right"/>
              <w:rPr>
                <w:rFonts w:cs="Arial"/>
                <w:sz w:val="16"/>
                <w:szCs w:val="16"/>
              </w:rPr>
            </w:pPr>
            <w:r w:rsidRPr="00E67AD8">
              <w:rPr>
                <w:rFonts w:cs="Arial"/>
                <w:sz w:val="16"/>
                <w:szCs w:val="16"/>
              </w:rPr>
              <w:t>81</w:t>
            </w:r>
          </w:p>
        </w:tc>
        <w:tc>
          <w:tcPr>
            <w:tcW w:w="683"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825</w:t>
            </w:r>
          </w:p>
        </w:tc>
        <w:tc>
          <w:tcPr>
            <w:tcW w:w="179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862"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Faqet e Gobilles</w:t>
            </w:r>
          </w:p>
        </w:tc>
        <w:tc>
          <w:tcPr>
            <w:tcW w:w="95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53</w:t>
            </w:r>
          </w:p>
        </w:tc>
        <w:tc>
          <w:tcPr>
            <w:tcW w:w="125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04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90</w:t>
            </w:r>
          </w:p>
        </w:tc>
        <w:tc>
          <w:tcPr>
            <w:tcW w:w="146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Inproduktive</w:t>
            </w:r>
          </w:p>
        </w:tc>
        <w:tc>
          <w:tcPr>
            <w:tcW w:w="1475"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38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47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rPr>
                <w:rFonts w:cs="Arial"/>
                <w:sz w:val="16"/>
                <w:szCs w:val="16"/>
              </w:rPr>
            </w:pPr>
            <w:r w:rsidRPr="00E67AD8">
              <w:rPr>
                <w:rFonts w:cs="Arial"/>
                <w:sz w:val="16"/>
                <w:szCs w:val="16"/>
              </w:rPr>
              <w:t> </w:t>
            </w:r>
          </w:p>
        </w:tc>
      </w:tr>
      <w:tr w:rsidR="003C1B2D" w:rsidRPr="00E67AD8">
        <w:trPr>
          <w:trHeight w:val="255"/>
          <w:jc w:val="center"/>
        </w:trPr>
        <w:tc>
          <w:tcPr>
            <w:tcW w:w="1101" w:type="dxa"/>
            <w:tcBorders>
              <w:top w:val="nil"/>
              <w:left w:val="single" w:sz="4" w:space="0" w:color="auto"/>
              <w:bottom w:val="single" w:sz="4" w:space="0" w:color="auto"/>
              <w:right w:val="single" w:sz="4" w:space="0" w:color="auto"/>
            </w:tcBorders>
            <w:shd w:val="clear" w:color="auto" w:fill="auto"/>
            <w:noWrap/>
            <w:vAlign w:val="bottom"/>
          </w:tcPr>
          <w:p w:rsidR="003C1B2D" w:rsidRPr="00E67AD8" w:rsidRDefault="003C1B2D" w:rsidP="003C1B2D">
            <w:pPr>
              <w:jc w:val="right"/>
              <w:rPr>
                <w:rFonts w:cs="Arial"/>
                <w:sz w:val="16"/>
                <w:szCs w:val="16"/>
              </w:rPr>
            </w:pPr>
            <w:r w:rsidRPr="00E67AD8">
              <w:rPr>
                <w:rFonts w:cs="Arial"/>
                <w:sz w:val="16"/>
                <w:szCs w:val="16"/>
              </w:rPr>
              <w:t>82</w:t>
            </w:r>
          </w:p>
        </w:tc>
        <w:tc>
          <w:tcPr>
            <w:tcW w:w="683"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826</w:t>
            </w:r>
          </w:p>
        </w:tc>
        <w:tc>
          <w:tcPr>
            <w:tcW w:w="179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862"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Faqet e Gobilles</w:t>
            </w:r>
          </w:p>
        </w:tc>
        <w:tc>
          <w:tcPr>
            <w:tcW w:w="95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54</w:t>
            </w:r>
          </w:p>
        </w:tc>
        <w:tc>
          <w:tcPr>
            <w:tcW w:w="125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04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89</w:t>
            </w:r>
          </w:p>
        </w:tc>
        <w:tc>
          <w:tcPr>
            <w:tcW w:w="146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Inproduktive</w:t>
            </w:r>
          </w:p>
        </w:tc>
        <w:tc>
          <w:tcPr>
            <w:tcW w:w="1475"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38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47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rPr>
                <w:rFonts w:cs="Arial"/>
                <w:sz w:val="16"/>
                <w:szCs w:val="16"/>
              </w:rPr>
            </w:pPr>
            <w:r w:rsidRPr="00E67AD8">
              <w:rPr>
                <w:rFonts w:cs="Arial"/>
                <w:sz w:val="16"/>
                <w:szCs w:val="16"/>
              </w:rPr>
              <w:t> </w:t>
            </w:r>
          </w:p>
        </w:tc>
      </w:tr>
      <w:tr w:rsidR="003C1B2D" w:rsidRPr="00E67AD8">
        <w:trPr>
          <w:trHeight w:val="255"/>
          <w:jc w:val="center"/>
        </w:trPr>
        <w:tc>
          <w:tcPr>
            <w:tcW w:w="1101" w:type="dxa"/>
            <w:tcBorders>
              <w:top w:val="nil"/>
              <w:left w:val="single" w:sz="4" w:space="0" w:color="auto"/>
              <w:bottom w:val="single" w:sz="4" w:space="0" w:color="auto"/>
              <w:right w:val="single" w:sz="4" w:space="0" w:color="auto"/>
            </w:tcBorders>
            <w:shd w:val="clear" w:color="auto" w:fill="auto"/>
            <w:noWrap/>
            <w:vAlign w:val="bottom"/>
          </w:tcPr>
          <w:p w:rsidR="003C1B2D" w:rsidRPr="00E67AD8" w:rsidRDefault="003C1B2D" w:rsidP="003C1B2D">
            <w:pPr>
              <w:jc w:val="right"/>
              <w:rPr>
                <w:rFonts w:cs="Arial"/>
                <w:sz w:val="16"/>
                <w:szCs w:val="16"/>
              </w:rPr>
            </w:pPr>
            <w:r w:rsidRPr="00E67AD8">
              <w:rPr>
                <w:rFonts w:cs="Arial"/>
                <w:sz w:val="16"/>
                <w:szCs w:val="16"/>
              </w:rPr>
              <w:t>83</w:t>
            </w:r>
          </w:p>
        </w:tc>
        <w:tc>
          <w:tcPr>
            <w:tcW w:w="683"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827</w:t>
            </w:r>
          </w:p>
        </w:tc>
        <w:tc>
          <w:tcPr>
            <w:tcW w:w="179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862"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Faqet epamjet</w:t>
            </w:r>
          </w:p>
        </w:tc>
        <w:tc>
          <w:tcPr>
            <w:tcW w:w="95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55</w:t>
            </w:r>
          </w:p>
        </w:tc>
        <w:tc>
          <w:tcPr>
            <w:tcW w:w="125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Pyll Prodh</w:t>
            </w:r>
          </w:p>
        </w:tc>
        <w:tc>
          <w:tcPr>
            <w:tcW w:w="104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62.5</w:t>
            </w:r>
          </w:p>
        </w:tc>
        <w:tc>
          <w:tcPr>
            <w:tcW w:w="146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D.zjarri,Gjethe</w:t>
            </w:r>
          </w:p>
        </w:tc>
        <w:tc>
          <w:tcPr>
            <w:tcW w:w="1475"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38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47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rPr>
                <w:rFonts w:cs="Arial"/>
                <w:sz w:val="16"/>
                <w:szCs w:val="16"/>
              </w:rPr>
            </w:pPr>
            <w:r w:rsidRPr="00E67AD8">
              <w:rPr>
                <w:rFonts w:cs="Arial"/>
                <w:sz w:val="16"/>
                <w:szCs w:val="16"/>
              </w:rPr>
              <w:t> </w:t>
            </w:r>
          </w:p>
        </w:tc>
      </w:tr>
      <w:tr w:rsidR="003C1B2D" w:rsidRPr="00E67AD8">
        <w:trPr>
          <w:trHeight w:val="255"/>
          <w:jc w:val="center"/>
        </w:trPr>
        <w:tc>
          <w:tcPr>
            <w:tcW w:w="1101" w:type="dxa"/>
            <w:tcBorders>
              <w:top w:val="nil"/>
              <w:left w:val="single" w:sz="4" w:space="0" w:color="auto"/>
              <w:bottom w:val="single" w:sz="4" w:space="0" w:color="auto"/>
              <w:right w:val="single" w:sz="4" w:space="0" w:color="auto"/>
            </w:tcBorders>
            <w:shd w:val="clear" w:color="auto" w:fill="auto"/>
            <w:noWrap/>
            <w:vAlign w:val="bottom"/>
          </w:tcPr>
          <w:p w:rsidR="003C1B2D" w:rsidRPr="00E67AD8" w:rsidRDefault="003C1B2D" w:rsidP="003C1B2D">
            <w:pPr>
              <w:jc w:val="right"/>
              <w:rPr>
                <w:rFonts w:cs="Arial"/>
                <w:sz w:val="16"/>
                <w:szCs w:val="16"/>
              </w:rPr>
            </w:pPr>
            <w:r w:rsidRPr="00E67AD8">
              <w:rPr>
                <w:rFonts w:cs="Arial"/>
                <w:sz w:val="16"/>
                <w:szCs w:val="16"/>
              </w:rPr>
              <w:t>84</w:t>
            </w:r>
          </w:p>
        </w:tc>
        <w:tc>
          <w:tcPr>
            <w:tcW w:w="683"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828</w:t>
            </w:r>
          </w:p>
        </w:tc>
        <w:tc>
          <w:tcPr>
            <w:tcW w:w="179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862"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Faqet e Bushtrices</w:t>
            </w:r>
          </w:p>
        </w:tc>
        <w:tc>
          <w:tcPr>
            <w:tcW w:w="95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56a</w:t>
            </w:r>
          </w:p>
        </w:tc>
        <w:tc>
          <w:tcPr>
            <w:tcW w:w="125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Pyll Mbrojtes</w:t>
            </w:r>
          </w:p>
        </w:tc>
        <w:tc>
          <w:tcPr>
            <w:tcW w:w="104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74</w:t>
            </w:r>
          </w:p>
        </w:tc>
        <w:tc>
          <w:tcPr>
            <w:tcW w:w="146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Mbrojtje tokes</w:t>
            </w:r>
          </w:p>
        </w:tc>
        <w:tc>
          <w:tcPr>
            <w:tcW w:w="1475"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38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47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rPr>
                <w:rFonts w:cs="Arial"/>
                <w:sz w:val="16"/>
                <w:szCs w:val="16"/>
              </w:rPr>
            </w:pPr>
            <w:r w:rsidRPr="00E67AD8">
              <w:rPr>
                <w:rFonts w:cs="Arial"/>
                <w:sz w:val="16"/>
                <w:szCs w:val="16"/>
              </w:rPr>
              <w:t> </w:t>
            </w:r>
          </w:p>
        </w:tc>
      </w:tr>
      <w:tr w:rsidR="003C1B2D" w:rsidRPr="00E67AD8">
        <w:trPr>
          <w:trHeight w:val="255"/>
          <w:jc w:val="center"/>
        </w:trPr>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tcPr>
          <w:p w:rsidR="003C1B2D" w:rsidRPr="00E67AD8" w:rsidRDefault="003C1B2D" w:rsidP="003C1B2D">
            <w:pPr>
              <w:jc w:val="right"/>
              <w:rPr>
                <w:rFonts w:cs="Arial"/>
                <w:sz w:val="16"/>
                <w:szCs w:val="16"/>
              </w:rPr>
            </w:pPr>
            <w:r w:rsidRPr="00E67AD8">
              <w:rPr>
                <w:rFonts w:cs="Arial"/>
                <w:sz w:val="16"/>
                <w:szCs w:val="16"/>
              </w:rPr>
              <w:t>85</w:t>
            </w:r>
          </w:p>
        </w:tc>
        <w:tc>
          <w:tcPr>
            <w:tcW w:w="683" w:type="dxa"/>
            <w:tcBorders>
              <w:top w:val="single" w:sz="4" w:space="0" w:color="auto"/>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829</w:t>
            </w:r>
          </w:p>
        </w:tc>
        <w:tc>
          <w:tcPr>
            <w:tcW w:w="1797" w:type="dxa"/>
            <w:tcBorders>
              <w:top w:val="single" w:sz="4" w:space="0" w:color="auto"/>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862" w:type="dxa"/>
            <w:tcBorders>
              <w:top w:val="single" w:sz="4" w:space="0" w:color="auto"/>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Faqet e Bushtrices</w:t>
            </w:r>
          </w:p>
        </w:tc>
        <w:tc>
          <w:tcPr>
            <w:tcW w:w="956" w:type="dxa"/>
            <w:tcBorders>
              <w:top w:val="single" w:sz="4" w:space="0" w:color="auto"/>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56b</w:t>
            </w:r>
          </w:p>
        </w:tc>
        <w:tc>
          <w:tcPr>
            <w:tcW w:w="1257" w:type="dxa"/>
            <w:tcBorders>
              <w:top w:val="single" w:sz="4" w:space="0" w:color="auto"/>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Shkemb</w:t>
            </w:r>
          </w:p>
        </w:tc>
        <w:tc>
          <w:tcPr>
            <w:tcW w:w="1046" w:type="dxa"/>
            <w:tcBorders>
              <w:top w:val="single" w:sz="4" w:space="0" w:color="auto"/>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3</w:t>
            </w:r>
          </w:p>
        </w:tc>
        <w:tc>
          <w:tcPr>
            <w:tcW w:w="1468" w:type="dxa"/>
            <w:tcBorders>
              <w:top w:val="single" w:sz="4" w:space="0" w:color="auto"/>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Inproduktive</w:t>
            </w:r>
          </w:p>
        </w:tc>
        <w:tc>
          <w:tcPr>
            <w:tcW w:w="1475" w:type="dxa"/>
            <w:tcBorders>
              <w:top w:val="single" w:sz="4" w:space="0" w:color="auto"/>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387" w:type="dxa"/>
            <w:tcBorders>
              <w:top w:val="single" w:sz="4" w:space="0" w:color="auto"/>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478" w:type="dxa"/>
            <w:tcBorders>
              <w:top w:val="single" w:sz="4" w:space="0" w:color="auto"/>
              <w:left w:val="nil"/>
              <w:bottom w:val="single" w:sz="4" w:space="0" w:color="auto"/>
              <w:right w:val="single" w:sz="4" w:space="0" w:color="auto"/>
            </w:tcBorders>
            <w:shd w:val="clear" w:color="auto" w:fill="auto"/>
            <w:noWrap/>
            <w:vAlign w:val="bottom"/>
          </w:tcPr>
          <w:p w:rsidR="003C1B2D" w:rsidRPr="00E67AD8" w:rsidRDefault="003C1B2D" w:rsidP="003C1B2D">
            <w:pPr>
              <w:rPr>
                <w:rFonts w:cs="Arial"/>
                <w:sz w:val="16"/>
                <w:szCs w:val="16"/>
              </w:rPr>
            </w:pPr>
            <w:r w:rsidRPr="00E67AD8">
              <w:rPr>
                <w:rFonts w:cs="Arial"/>
                <w:sz w:val="16"/>
                <w:szCs w:val="16"/>
              </w:rPr>
              <w:t> </w:t>
            </w:r>
          </w:p>
        </w:tc>
      </w:tr>
      <w:tr w:rsidR="003C1B2D" w:rsidRPr="00E67AD8">
        <w:trPr>
          <w:trHeight w:val="255"/>
          <w:jc w:val="center"/>
        </w:trPr>
        <w:tc>
          <w:tcPr>
            <w:tcW w:w="1101" w:type="dxa"/>
            <w:tcBorders>
              <w:top w:val="nil"/>
              <w:left w:val="single" w:sz="4" w:space="0" w:color="auto"/>
              <w:bottom w:val="single" w:sz="4" w:space="0" w:color="auto"/>
              <w:right w:val="single" w:sz="4" w:space="0" w:color="auto"/>
            </w:tcBorders>
            <w:shd w:val="clear" w:color="auto" w:fill="auto"/>
            <w:noWrap/>
            <w:vAlign w:val="bottom"/>
          </w:tcPr>
          <w:p w:rsidR="003C1B2D" w:rsidRPr="00E67AD8" w:rsidRDefault="003C1B2D" w:rsidP="003C1B2D">
            <w:pPr>
              <w:jc w:val="right"/>
              <w:rPr>
                <w:rFonts w:cs="Arial"/>
                <w:sz w:val="16"/>
                <w:szCs w:val="16"/>
              </w:rPr>
            </w:pPr>
            <w:r w:rsidRPr="00E67AD8">
              <w:rPr>
                <w:rFonts w:cs="Arial"/>
                <w:sz w:val="16"/>
                <w:szCs w:val="16"/>
              </w:rPr>
              <w:t>86</w:t>
            </w:r>
          </w:p>
        </w:tc>
        <w:tc>
          <w:tcPr>
            <w:tcW w:w="683"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830</w:t>
            </w:r>
          </w:p>
        </w:tc>
        <w:tc>
          <w:tcPr>
            <w:tcW w:w="179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862"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Bushtrica</w:t>
            </w:r>
          </w:p>
        </w:tc>
        <w:tc>
          <w:tcPr>
            <w:tcW w:w="95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57a</w:t>
            </w:r>
          </w:p>
        </w:tc>
        <w:tc>
          <w:tcPr>
            <w:tcW w:w="125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Pyll Prodh</w:t>
            </w:r>
          </w:p>
        </w:tc>
        <w:tc>
          <w:tcPr>
            <w:tcW w:w="104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39</w:t>
            </w:r>
          </w:p>
        </w:tc>
        <w:tc>
          <w:tcPr>
            <w:tcW w:w="146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D.zjarri,Gjethe</w:t>
            </w:r>
          </w:p>
        </w:tc>
        <w:tc>
          <w:tcPr>
            <w:tcW w:w="1475"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38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47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rPr>
                <w:rFonts w:cs="Arial"/>
                <w:sz w:val="16"/>
                <w:szCs w:val="16"/>
              </w:rPr>
            </w:pPr>
            <w:r w:rsidRPr="00E67AD8">
              <w:rPr>
                <w:rFonts w:cs="Arial"/>
                <w:sz w:val="16"/>
                <w:szCs w:val="16"/>
              </w:rPr>
              <w:t> </w:t>
            </w:r>
          </w:p>
        </w:tc>
      </w:tr>
      <w:tr w:rsidR="003C1B2D" w:rsidRPr="00E67AD8">
        <w:trPr>
          <w:trHeight w:val="255"/>
          <w:jc w:val="center"/>
        </w:trPr>
        <w:tc>
          <w:tcPr>
            <w:tcW w:w="1101" w:type="dxa"/>
            <w:tcBorders>
              <w:top w:val="nil"/>
              <w:left w:val="single" w:sz="4" w:space="0" w:color="auto"/>
              <w:bottom w:val="single" w:sz="4" w:space="0" w:color="auto"/>
              <w:right w:val="single" w:sz="4" w:space="0" w:color="auto"/>
            </w:tcBorders>
            <w:shd w:val="clear" w:color="auto" w:fill="auto"/>
            <w:noWrap/>
            <w:vAlign w:val="bottom"/>
          </w:tcPr>
          <w:p w:rsidR="003C1B2D" w:rsidRPr="00E67AD8" w:rsidRDefault="003C1B2D" w:rsidP="003C1B2D">
            <w:pPr>
              <w:jc w:val="right"/>
              <w:rPr>
                <w:rFonts w:cs="Arial"/>
                <w:sz w:val="16"/>
                <w:szCs w:val="16"/>
              </w:rPr>
            </w:pPr>
            <w:r w:rsidRPr="00E67AD8">
              <w:rPr>
                <w:rFonts w:cs="Arial"/>
                <w:sz w:val="16"/>
                <w:szCs w:val="16"/>
              </w:rPr>
              <w:t>87</w:t>
            </w:r>
          </w:p>
        </w:tc>
        <w:tc>
          <w:tcPr>
            <w:tcW w:w="683"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831</w:t>
            </w:r>
          </w:p>
        </w:tc>
        <w:tc>
          <w:tcPr>
            <w:tcW w:w="179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862"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Faqet e Skures</w:t>
            </w:r>
          </w:p>
        </w:tc>
        <w:tc>
          <w:tcPr>
            <w:tcW w:w="95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58a</w:t>
            </w:r>
          </w:p>
        </w:tc>
        <w:tc>
          <w:tcPr>
            <w:tcW w:w="125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04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36.75</w:t>
            </w:r>
          </w:p>
        </w:tc>
        <w:tc>
          <w:tcPr>
            <w:tcW w:w="146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475"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38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47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rPr>
                <w:rFonts w:cs="Arial"/>
                <w:sz w:val="16"/>
                <w:szCs w:val="16"/>
              </w:rPr>
            </w:pPr>
            <w:r w:rsidRPr="00E67AD8">
              <w:rPr>
                <w:rFonts w:cs="Arial"/>
                <w:sz w:val="16"/>
                <w:szCs w:val="16"/>
              </w:rPr>
              <w:t> </w:t>
            </w:r>
          </w:p>
        </w:tc>
      </w:tr>
      <w:tr w:rsidR="003C1B2D" w:rsidRPr="00E67AD8">
        <w:trPr>
          <w:trHeight w:val="255"/>
          <w:jc w:val="center"/>
        </w:trPr>
        <w:tc>
          <w:tcPr>
            <w:tcW w:w="1101" w:type="dxa"/>
            <w:tcBorders>
              <w:top w:val="nil"/>
              <w:left w:val="single" w:sz="4" w:space="0" w:color="auto"/>
              <w:bottom w:val="single" w:sz="4" w:space="0" w:color="auto"/>
              <w:right w:val="single" w:sz="4" w:space="0" w:color="auto"/>
            </w:tcBorders>
            <w:shd w:val="clear" w:color="auto" w:fill="auto"/>
            <w:noWrap/>
            <w:vAlign w:val="bottom"/>
          </w:tcPr>
          <w:p w:rsidR="003C1B2D" w:rsidRPr="00E67AD8" w:rsidRDefault="003C1B2D" w:rsidP="003C1B2D">
            <w:pPr>
              <w:jc w:val="right"/>
              <w:rPr>
                <w:rFonts w:cs="Arial"/>
                <w:sz w:val="16"/>
                <w:szCs w:val="16"/>
              </w:rPr>
            </w:pPr>
            <w:r w:rsidRPr="00E67AD8">
              <w:rPr>
                <w:rFonts w:cs="Arial"/>
                <w:sz w:val="16"/>
                <w:szCs w:val="16"/>
              </w:rPr>
              <w:t>88</w:t>
            </w:r>
          </w:p>
        </w:tc>
        <w:tc>
          <w:tcPr>
            <w:tcW w:w="683"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832</w:t>
            </w:r>
          </w:p>
        </w:tc>
        <w:tc>
          <w:tcPr>
            <w:tcW w:w="179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862"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Faqet e Skures</w:t>
            </w:r>
          </w:p>
        </w:tc>
        <w:tc>
          <w:tcPr>
            <w:tcW w:w="95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58b</w:t>
            </w:r>
          </w:p>
        </w:tc>
        <w:tc>
          <w:tcPr>
            <w:tcW w:w="125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Shkemb</w:t>
            </w:r>
          </w:p>
        </w:tc>
        <w:tc>
          <w:tcPr>
            <w:tcW w:w="104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2.5</w:t>
            </w:r>
          </w:p>
        </w:tc>
        <w:tc>
          <w:tcPr>
            <w:tcW w:w="146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Inproduktive</w:t>
            </w:r>
          </w:p>
        </w:tc>
        <w:tc>
          <w:tcPr>
            <w:tcW w:w="1475"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38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47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rPr>
                <w:rFonts w:cs="Arial"/>
                <w:sz w:val="16"/>
                <w:szCs w:val="16"/>
              </w:rPr>
            </w:pPr>
            <w:r w:rsidRPr="00E67AD8">
              <w:rPr>
                <w:rFonts w:cs="Arial"/>
                <w:sz w:val="16"/>
                <w:szCs w:val="16"/>
              </w:rPr>
              <w:t> </w:t>
            </w:r>
          </w:p>
        </w:tc>
      </w:tr>
      <w:tr w:rsidR="003C1B2D" w:rsidRPr="00E67AD8">
        <w:trPr>
          <w:trHeight w:val="255"/>
          <w:jc w:val="center"/>
        </w:trPr>
        <w:tc>
          <w:tcPr>
            <w:tcW w:w="1101" w:type="dxa"/>
            <w:tcBorders>
              <w:top w:val="nil"/>
              <w:left w:val="single" w:sz="4" w:space="0" w:color="auto"/>
              <w:bottom w:val="single" w:sz="4" w:space="0" w:color="auto"/>
              <w:right w:val="single" w:sz="4" w:space="0" w:color="auto"/>
            </w:tcBorders>
            <w:shd w:val="clear" w:color="auto" w:fill="auto"/>
            <w:noWrap/>
            <w:vAlign w:val="bottom"/>
          </w:tcPr>
          <w:p w:rsidR="003C1B2D" w:rsidRPr="00E67AD8" w:rsidRDefault="003C1B2D" w:rsidP="003C1B2D">
            <w:pPr>
              <w:jc w:val="right"/>
              <w:rPr>
                <w:rFonts w:cs="Arial"/>
                <w:sz w:val="16"/>
                <w:szCs w:val="16"/>
              </w:rPr>
            </w:pPr>
            <w:r w:rsidRPr="00E67AD8">
              <w:rPr>
                <w:rFonts w:cs="Arial"/>
                <w:sz w:val="16"/>
                <w:szCs w:val="16"/>
              </w:rPr>
              <w:t>89</w:t>
            </w:r>
          </w:p>
        </w:tc>
        <w:tc>
          <w:tcPr>
            <w:tcW w:w="683"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833</w:t>
            </w:r>
          </w:p>
        </w:tc>
        <w:tc>
          <w:tcPr>
            <w:tcW w:w="179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862"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Faqet e Skures</w:t>
            </w:r>
          </w:p>
        </w:tc>
        <w:tc>
          <w:tcPr>
            <w:tcW w:w="95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59a</w:t>
            </w:r>
          </w:p>
        </w:tc>
        <w:tc>
          <w:tcPr>
            <w:tcW w:w="125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Pyll Prodh</w:t>
            </w:r>
          </w:p>
        </w:tc>
        <w:tc>
          <w:tcPr>
            <w:tcW w:w="104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58.5</w:t>
            </w:r>
          </w:p>
        </w:tc>
        <w:tc>
          <w:tcPr>
            <w:tcW w:w="146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L.pun.D.zjarri</w:t>
            </w:r>
          </w:p>
        </w:tc>
        <w:tc>
          <w:tcPr>
            <w:tcW w:w="1475"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38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47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rPr>
                <w:rFonts w:cs="Arial"/>
                <w:sz w:val="16"/>
                <w:szCs w:val="16"/>
              </w:rPr>
            </w:pPr>
            <w:r w:rsidRPr="00E67AD8">
              <w:rPr>
                <w:rFonts w:cs="Arial"/>
                <w:sz w:val="16"/>
                <w:szCs w:val="16"/>
              </w:rPr>
              <w:t> </w:t>
            </w:r>
          </w:p>
        </w:tc>
      </w:tr>
      <w:tr w:rsidR="003C1B2D" w:rsidRPr="00E67AD8">
        <w:trPr>
          <w:trHeight w:val="255"/>
          <w:jc w:val="center"/>
        </w:trPr>
        <w:tc>
          <w:tcPr>
            <w:tcW w:w="1101" w:type="dxa"/>
            <w:tcBorders>
              <w:top w:val="nil"/>
              <w:left w:val="single" w:sz="4" w:space="0" w:color="auto"/>
              <w:bottom w:val="single" w:sz="4" w:space="0" w:color="auto"/>
              <w:right w:val="single" w:sz="4" w:space="0" w:color="auto"/>
            </w:tcBorders>
            <w:shd w:val="clear" w:color="auto" w:fill="auto"/>
            <w:noWrap/>
            <w:vAlign w:val="bottom"/>
          </w:tcPr>
          <w:p w:rsidR="003C1B2D" w:rsidRPr="00E67AD8" w:rsidRDefault="003C1B2D" w:rsidP="003C1B2D">
            <w:pPr>
              <w:jc w:val="right"/>
              <w:rPr>
                <w:rFonts w:cs="Arial"/>
                <w:sz w:val="16"/>
                <w:szCs w:val="16"/>
              </w:rPr>
            </w:pPr>
            <w:r w:rsidRPr="00E67AD8">
              <w:rPr>
                <w:rFonts w:cs="Arial"/>
                <w:sz w:val="16"/>
                <w:szCs w:val="16"/>
              </w:rPr>
              <w:t>90</w:t>
            </w:r>
          </w:p>
        </w:tc>
        <w:tc>
          <w:tcPr>
            <w:tcW w:w="683"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834</w:t>
            </w:r>
          </w:p>
        </w:tc>
        <w:tc>
          <w:tcPr>
            <w:tcW w:w="179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862"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Faqet e Skures</w:t>
            </w:r>
          </w:p>
        </w:tc>
        <w:tc>
          <w:tcPr>
            <w:tcW w:w="95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59b</w:t>
            </w:r>
          </w:p>
        </w:tc>
        <w:tc>
          <w:tcPr>
            <w:tcW w:w="125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Shkemb</w:t>
            </w:r>
          </w:p>
        </w:tc>
        <w:tc>
          <w:tcPr>
            <w:tcW w:w="104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4</w:t>
            </w:r>
          </w:p>
        </w:tc>
        <w:tc>
          <w:tcPr>
            <w:tcW w:w="146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Inproduktive</w:t>
            </w:r>
          </w:p>
        </w:tc>
        <w:tc>
          <w:tcPr>
            <w:tcW w:w="1475"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38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47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rPr>
                <w:rFonts w:cs="Arial"/>
                <w:sz w:val="16"/>
                <w:szCs w:val="16"/>
              </w:rPr>
            </w:pPr>
            <w:r w:rsidRPr="00E67AD8">
              <w:rPr>
                <w:rFonts w:cs="Arial"/>
                <w:sz w:val="16"/>
                <w:szCs w:val="16"/>
              </w:rPr>
              <w:t> </w:t>
            </w:r>
          </w:p>
        </w:tc>
      </w:tr>
      <w:tr w:rsidR="003C1B2D" w:rsidRPr="00E67AD8">
        <w:trPr>
          <w:trHeight w:val="255"/>
          <w:jc w:val="center"/>
        </w:trPr>
        <w:tc>
          <w:tcPr>
            <w:tcW w:w="1101" w:type="dxa"/>
            <w:tcBorders>
              <w:top w:val="nil"/>
              <w:left w:val="single" w:sz="4" w:space="0" w:color="auto"/>
              <w:bottom w:val="single" w:sz="4" w:space="0" w:color="auto"/>
              <w:right w:val="single" w:sz="4" w:space="0" w:color="auto"/>
            </w:tcBorders>
            <w:shd w:val="clear" w:color="auto" w:fill="auto"/>
            <w:noWrap/>
            <w:vAlign w:val="bottom"/>
          </w:tcPr>
          <w:p w:rsidR="003C1B2D" w:rsidRPr="00E67AD8" w:rsidRDefault="003C1B2D" w:rsidP="003C1B2D">
            <w:pPr>
              <w:jc w:val="right"/>
              <w:rPr>
                <w:rFonts w:cs="Arial"/>
                <w:sz w:val="16"/>
                <w:szCs w:val="16"/>
              </w:rPr>
            </w:pPr>
            <w:r w:rsidRPr="00E67AD8">
              <w:rPr>
                <w:rFonts w:cs="Arial"/>
                <w:sz w:val="16"/>
                <w:szCs w:val="16"/>
              </w:rPr>
              <w:t>91</w:t>
            </w:r>
          </w:p>
        </w:tc>
        <w:tc>
          <w:tcPr>
            <w:tcW w:w="683"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835</w:t>
            </w:r>
          </w:p>
        </w:tc>
        <w:tc>
          <w:tcPr>
            <w:tcW w:w="179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862"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Guri I Bardhe</w:t>
            </w:r>
          </w:p>
        </w:tc>
        <w:tc>
          <w:tcPr>
            <w:tcW w:w="95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60a</w:t>
            </w:r>
          </w:p>
        </w:tc>
        <w:tc>
          <w:tcPr>
            <w:tcW w:w="125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Pyll Prodh</w:t>
            </w:r>
          </w:p>
        </w:tc>
        <w:tc>
          <w:tcPr>
            <w:tcW w:w="104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47.5</w:t>
            </w:r>
          </w:p>
        </w:tc>
        <w:tc>
          <w:tcPr>
            <w:tcW w:w="146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D.zjarri,Gjethe</w:t>
            </w:r>
          </w:p>
        </w:tc>
        <w:tc>
          <w:tcPr>
            <w:tcW w:w="1475"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38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47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rPr>
                <w:rFonts w:cs="Arial"/>
                <w:sz w:val="16"/>
                <w:szCs w:val="16"/>
              </w:rPr>
            </w:pPr>
            <w:r w:rsidRPr="00E67AD8">
              <w:rPr>
                <w:rFonts w:cs="Arial"/>
                <w:sz w:val="16"/>
                <w:szCs w:val="16"/>
              </w:rPr>
              <w:t> </w:t>
            </w:r>
          </w:p>
        </w:tc>
      </w:tr>
      <w:tr w:rsidR="003C1B2D" w:rsidRPr="00E67AD8">
        <w:trPr>
          <w:trHeight w:val="255"/>
          <w:jc w:val="center"/>
        </w:trPr>
        <w:tc>
          <w:tcPr>
            <w:tcW w:w="1101" w:type="dxa"/>
            <w:tcBorders>
              <w:top w:val="nil"/>
              <w:left w:val="single" w:sz="4" w:space="0" w:color="auto"/>
              <w:bottom w:val="single" w:sz="4" w:space="0" w:color="auto"/>
              <w:right w:val="single" w:sz="4" w:space="0" w:color="auto"/>
            </w:tcBorders>
            <w:shd w:val="clear" w:color="auto" w:fill="auto"/>
            <w:noWrap/>
            <w:vAlign w:val="bottom"/>
          </w:tcPr>
          <w:p w:rsidR="003C1B2D" w:rsidRPr="00E67AD8" w:rsidRDefault="003C1B2D" w:rsidP="003C1B2D">
            <w:pPr>
              <w:jc w:val="right"/>
              <w:rPr>
                <w:rFonts w:cs="Arial"/>
                <w:sz w:val="16"/>
                <w:szCs w:val="16"/>
              </w:rPr>
            </w:pPr>
            <w:r w:rsidRPr="00E67AD8">
              <w:rPr>
                <w:rFonts w:cs="Arial"/>
                <w:sz w:val="16"/>
                <w:szCs w:val="16"/>
              </w:rPr>
              <w:t>92</w:t>
            </w:r>
          </w:p>
        </w:tc>
        <w:tc>
          <w:tcPr>
            <w:tcW w:w="683"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836</w:t>
            </w:r>
          </w:p>
        </w:tc>
        <w:tc>
          <w:tcPr>
            <w:tcW w:w="179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862"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Guri I Bardhe</w:t>
            </w:r>
          </w:p>
        </w:tc>
        <w:tc>
          <w:tcPr>
            <w:tcW w:w="95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60c</w:t>
            </w:r>
          </w:p>
        </w:tc>
        <w:tc>
          <w:tcPr>
            <w:tcW w:w="125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Shkemb</w:t>
            </w:r>
          </w:p>
        </w:tc>
        <w:tc>
          <w:tcPr>
            <w:tcW w:w="104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5</w:t>
            </w:r>
          </w:p>
        </w:tc>
        <w:tc>
          <w:tcPr>
            <w:tcW w:w="146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Inproduktive</w:t>
            </w:r>
          </w:p>
        </w:tc>
        <w:tc>
          <w:tcPr>
            <w:tcW w:w="1475"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38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47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rPr>
                <w:rFonts w:cs="Arial"/>
                <w:sz w:val="16"/>
                <w:szCs w:val="16"/>
              </w:rPr>
            </w:pPr>
            <w:r w:rsidRPr="00E67AD8">
              <w:rPr>
                <w:rFonts w:cs="Arial"/>
                <w:sz w:val="16"/>
                <w:szCs w:val="16"/>
              </w:rPr>
              <w:t> </w:t>
            </w:r>
          </w:p>
        </w:tc>
      </w:tr>
      <w:tr w:rsidR="003C1B2D" w:rsidRPr="00E67AD8">
        <w:trPr>
          <w:trHeight w:val="255"/>
          <w:jc w:val="center"/>
        </w:trPr>
        <w:tc>
          <w:tcPr>
            <w:tcW w:w="1101" w:type="dxa"/>
            <w:tcBorders>
              <w:top w:val="nil"/>
              <w:left w:val="single" w:sz="4" w:space="0" w:color="auto"/>
              <w:bottom w:val="single" w:sz="4" w:space="0" w:color="auto"/>
              <w:right w:val="single" w:sz="4" w:space="0" w:color="auto"/>
            </w:tcBorders>
            <w:shd w:val="clear" w:color="auto" w:fill="auto"/>
            <w:noWrap/>
            <w:vAlign w:val="bottom"/>
          </w:tcPr>
          <w:p w:rsidR="003C1B2D" w:rsidRPr="00E67AD8" w:rsidRDefault="003C1B2D" w:rsidP="003C1B2D">
            <w:pPr>
              <w:jc w:val="right"/>
              <w:rPr>
                <w:rFonts w:cs="Arial"/>
                <w:sz w:val="16"/>
                <w:szCs w:val="16"/>
              </w:rPr>
            </w:pPr>
            <w:r w:rsidRPr="00E67AD8">
              <w:rPr>
                <w:rFonts w:cs="Arial"/>
                <w:sz w:val="16"/>
                <w:szCs w:val="16"/>
              </w:rPr>
              <w:t>93</w:t>
            </w:r>
          </w:p>
        </w:tc>
        <w:tc>
          <w:tcPr>
            <w:tcW w:w="683"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837</w:t>
            </w:r>
          </w:p>
        </w:tc>
        <w:tc>
          <w:tcPr>
            <w:tcW w:w="179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Prrenjas</w:t>
            </w:r>
          </w:p>
        </w:tc>
        <w:tc>
          <w:tcPr>
            <w:tcW w:w="1862"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Guri I Bardhe</w:t>
            </w:r>
          </w:p>
        </w:tc>
        <w:tc>
          <w:tcPr>
            <w:tcW w:w="95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61a</w:t>
            </w:r>
          </w:p>
        </w:tc>
        <w:tc>
          <w:tcPr>
            <w:tcW w:w="125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Pyll Mbrojtes</w:t>
            </w:r>
          </w:p>
        </w:tc>
        <w:tc>
          <w:tcPr>
            <w:tcW w:w="104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30.25</w:t>
            </w:r>
          </w:p>
        </w:tc>
        <w:tc>
          <w:tcPr>
            <w:tcW w:w="146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Mbrojtje tokes</w:t>
            </w:r>
          </w:p>
        </w:tc>
        <w:tc>
          <w:tcPr>
            <w:tcW w:w="1475"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Min.M.P.A.U.</w:t>
            </w:r>
          </w:p>
        </w:tc>
        <w:tc>
          <w:tcPr>
            <w:tcW w:w="138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 </w:t>
            </w:r>
          </w:p>
        </w:tc>
        <w:tc>
          <w:tcPr>
            <w:tcW w:w="147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rPr>
                <w:rFonts w:cs="Arial"/>
                <w:sz w:val="16"/>
                <w:szCs w:val="16"/>
              </w:rPr>
            </w:pPr>
            <w:r w:rsidRPr="00E67AD8">
              <w:rPr>
                <w:rFonts w:cs="Arial"/>
                <w:sz w:val="16"/>
                <w:szCs w:val="16"/>
              </w:rPr>
              <w:t> </w:t>
            </w:r>
          </w:p>
        </w:tc>
      </w:tr>
      <w:tr w:rsidR="003C1B2D" w:rsidRPr="00E67AD8">
        <w:trPr>
          <w:trHeight w:val="255"/>
          <w:jc w:val="center"/>
        </w:trPr>
        <w:tc>
          <w:tcPr>
            <w:tcW w:w="1101" w:type="dxa"/>
            <w:tcBorders>
              <w:top w:val="nil"/>
              <w:left w:val="single" w:sz="4" w:space="0" w:color="auto"/>
              <w:bottom w:val="single" w:sz="4" w:space="0" w:color="auto"/>
              <w:right w:val="single" w:sz="4" w:space="0" w:color="auto"/>
            </w:tcBorders>
            <w:shd w:val="clear" w:color="auto" w:fill="auto"/>
            <w:noWrap/>
            <w:vAlign w:val="bottom"/>
          </w:tcPr>
          <w:p w:rsidR="003C1B2D" w:rsidRPr="00E67AD8" w:rsidRDefault="003C1B2D" w:rsidP="003C1B2D">
            <w:pPr>
              <w:jc w:val="right"/>
              <w:rPr>
                <w:rFonts w:cs="Arial"/>
                <w:sz w:val="16"/>
                <w:szCs w:val="16"/>
              </w:rPr>
            </w:pPr>
            <w:r w:rsidRPr="00E67AD8">
              <w:rPr>
                <w:rFonts w:cs="Arial"/>
                <w:sz w:val="16"/>
                <w:szCs w:val="16"/>
              </w:rPr>
              <w:t>94</w:t>
            </w:r>
          </w:p>
        </w:tc>
        <w:tc>
          <w:tcPr>
            <w:tcW w:w="683"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838</w:t>
            </w:r>
          </w:p>
        </w:tc>
        <w:tc>
          <w:tcPr>
            <w:tcW w:w="179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862"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Guri I Bardhe</w:t>
            </w:r>
          </w:p>
        </w:tc>
        <w:tc>
          <w:tcPr>
            <w:tcW w:w="95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61b</w:t>
            </w:r>
          </w:p>
        </w:tc>
        <w:tc>
          <w:tcPr>
            <w:tcW w:w="125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Shkemb</w:t>
            </w:r>
          </w:p>
        </w:tc>
        <w:tc>
          <w:tcPr>
            <w:tcW w:w="104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2.5</w:t>
            </w:r>
          </w:p>
        </w:tc>
        <w:tc>
          <w:tcPr>
            <w:tcW w:w="146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Inproduktive</w:t>
            </w:r>
          </w:p>
        </w:tc>
        <w:tc>
          <w:tcPr>
            <w:tcW w:w="1475"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38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47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rPr>
                <w:rFonts w:cs="Arial"/>
                <w:sz w:val="16"/>
                <w:szCs w:val="16"/>
              </w:rPr>
            </w:pPr>
            <w:r w:rsidRPr="00E67AD8">
              <w:rPr>
                <w:rFonts w:cs="Arial"/>
                <w:sz w:val="16"/>
                <w:szCs w:val="16"/>
              </w:rPr>
              <w:t> </w:t>
            </w:r>
          </w:p>
        </w:tc>
      </w:tr>
      <w:tr w:rsidR="003C1B2D" w:rsidRPr="00E67AD8">
        <w:trPr>
          <w:trHeight w:val="255"/>
          <w:jc w:val="center"/>
        </w:trPr>
        <w:tc>
          <w:tcPr>
            <w:tcW w:w="1101" w:type="dxa"/>
            <w:tcBorders>
              <w:top w:val="nil"/>
              <w:left w:val="single" w:sz="4" w:space="0" w:color="auto"/>
              <w:bottom w:val="single" w:sz="4" w:space="0" w:color="auto"/>
              <w:right w:val="single" w:sz="4" w:space="0" w:color="auto"/>
            </w:tcBorders>
            <w:shd w:val="clear" w:color="auto" w:fill="auto"/>
            <w:noWrap/>
            <w:vAlign w:val="bottom"/>
          </w:tcPr>
          <w:p w:rsidR="003C1B2D" w:rsidRPr="00E67AD8" w:rsidRDefault="003C1B2D" w:rsidP="003C1B2D">
            <w:pPr>
              <w:jc w:val="right"/>
              <w:rPr>
                <w:rFonts w:cs="Arial"/>
                <w:sz w:val="16"/>
                <w:szCs w:val="16"/>
              </w:rPr>
            </w:pPr>
            <w:r w:rsidRPr="00E67AD8">
              <w:rPr>
                <w:rFonts w:cs="Arial"/>
                <w:sz w:val="16"/>
                <w:szCs w:val="16"/>
              </w:rPr>
              <w:t>95</w:t>
            </w:r>
          </w:p>
        </w:tc>
        <w:tc>
          <w:tcPr>
            <w:tcW w:w="683"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839</w:t>
            </w:r>
          </w:p>
        </w:tc>
        <w:tc>
          <w:tcPr>
            <w:tcW w:w="179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862"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Hijet</w:t>
            </w:r>
          </w:p>
        </w:tc>
        <w:tc>
          <w:tcPr>
            <w:tcW w:w="95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62a</w:t>
            </w:r>
          </w:p>
        </w:tc>
        <w:tc>
          <w:tcPr>
            <w:tcW w:w="125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Pyll Mbrojtes</w:t>
            </w:r>
          </w:p>
        </w:tc>
        <w:tc>
          <w:tcPr>
            <w:tcW w:w="104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48.5</w:t>
            </w:r>
          </w:p>
        </w:tc>
        <w:tc>
          <w:tcPr>
            <w:tcW w:w="146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Mbrojtje tokes</w:t>
            </w:r>
          </w:p>
        </w:tc>
        <w:tc>
          <w:tcPr>
            <w:tcW w:w="1475"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38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47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rPr>
                <w:rFonts w:cs="Arial"/>
                <w:sz w:val="16"/>
                <w:szCs w:val="16"/>
              </w:rPr>
            </w:pPr>
            <w:r w:rsidRPr="00E67AD8">
              <w:rPr>
                <w:rFonts w:cs="Arial"/>
                <w:sz w:val="16"/>
                <w:szCs w:val="16"/>
              </w:rPr>
              <w:t> </w:t>
            </w:r>
          </w:p>
        </w:tc>
      </w:tr>
      <w:tr w:rsidR="003C1B2D" w:rsidRPr="00E67AD8">
        <w:trPr>
          <w:trHeight w:val="255"/>
          <w:jc w:val="center"/>
        </w:trPr>
        <w:tc>
          <w:tcPr>
            <w:tcW w:w="1101" w:type="dxa"/>
            <w:tcBorders>
              <w:top w:val="nil"/>
              <w:left w:val="single" w:sz="4" w:space="0" w:color="auto"/>
              <w:bottom w:val="single" w:sz="4" w:space="0" w:color="auto"/>
              <w:right w:val="single" w:sz="4" w:space="0" w:color="auto"/>
            </w:tcBorders>
            <w:shd w:val="clear" w:color="auto" w:fill="auto"/>
            <w:noWrap/>
            <w:vAlign w:val="bottom"/>
          </w:tcPr>
          <w:p w:rsidR="003C1B2D" w:rsidRPr="00E67AD8" w:rsidRDefault="003C1B2D" w:rsidP="003C1B2D">
            <w:pPr>
              <w:jc w:val="right"/>
              <w:rPr>
                <w:rFonts w:cs="Arial"/>
                <w:sz w:val="16"/>
                <w:szCs w:val="16"/>
              </w:rPr>
            </w:pPr>
            <w:r w:rsidRPr="00E67AD8">
              <w:rPr>
                <w:rFonts w:cs="Arial"/>
                <w:sz w:val="16"/>
                <w:szCs w:val="16"/>
              </w:rPr>
              <w:t>96</w:t>
            </w:r>
          </w:p>
        </w:tc>
        <w:tc>
          <w:tcPr>
            <w:tcW w:w="683"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840</w:t>
            </w:r>
          </w:p>
        </w:tc>
        <w:tc>
          <w:tcPr>
            <w:tcW w:w="179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862"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Hijet</w:t>
            </w:r>
          </w:p>
        </w:tc>
        <w:tc>
          <w:tcPr>
            <w:tcW w:w="95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62c</w:t>
            </w:r>
          </w:p>
        </w:tc>
        <w:tc>
          <w:tcPr>
            <w:tcW w:w="125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Shkemb</w:t>
            </w:r>
          </w:p>
        </w:tc>
        <w:tc>
          <w:tcPr>
            <w:tcW w:w="104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4.5</w:t>
            </w:r>
          </w:p>
        </w:tc>
        <w:tc>
          <w:tcPr>
            <w:tcW w:w="146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Inproduktive</w:t>
            </w:r>
          </w:p>
        </w:tc>
        <w:tc>
          <w:tcPr>
            <w:tcW w:w="1475"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38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47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rPr>
                <w:rFonts w:cs="Arial"/>
                <w:sz w:val="16"/>
                <w:szCs w:val="16"/>
              </w:rPr>
            </w:pPr>
            <w:r w:rsidRPr="00E67AD8">
              <w:rPr>
                <w:rFonts w:cs="Arial"/>
                <w:sz w:val="16"/>
                <w:szCs w:val="16"/>
              </w:rPr>
              <w:t> </w:t>
            </w:r>
          </w:p>
        </w:tc>
      </w:tr>
      <w:tr w:rsidR="003C1B2D" w:rsidRPr="00E67AD8">
        <w:trPr>
          <w:trHeight w:val="255"/>
          <w:jc w:val="center"/>
        </w:trPr>
        <w:tc>
          <w:tcPr>
            <w:tcW w:w="1101" w:type="dxa"/>
            <w:tcBorders>
              <w:top w:val="nil"/>
              <w:left w:val="single" w:sz="4" w:space="0" w:color="auto"/>
              <w:bottom w:val="single" w:sz="4" w:space="0" w:color="auto"/>
              <w:right w:val="single" w:sz="4" w:space="0" w:color="auto"/>
            </w:tcBorders>
            <w:shd w:val="clear" w:color="auto" w:fill="auto"/>
            <w:noWrap/>
            <w:vAlign w:val="bottom"/>
          </w:tcPr>
          <w:p w:rsidR="003C1B2D" w:rsidRPr="00E67AD8" w:rsidRDefault="003C1B2D" w:rsidP="003C1B2D">
            <w:pPr>
              <w:jc w:val="right"/>
              <w:rPr>
                <w:rFonts w:cs="Arial"/>
                <w:sz w:val="16"/>
                <w:szCs w:val="16"/>
              </w:rPr>
            </w:pPr>
            <w:r w:rsidRPr="00E67AD8">
              <w:rPr>
                <w:rFonts w:cs="Arial"/>
                <w:sz w:val="16"/>
                <w:szCs w:val="16"/>
              </w:rPr>
              <w:t>97</w:t>
            </w:r>
          </w:p>
        </w:tc>
        <w:tc>
          <w:tcPr>
            <w:tcW w:w="683"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841</w:t>
            </w:r>
          </w:p>
        </w:tc>
        <w:tc>
          <w:tcPr>
            <w:tcW w:w="179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862"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Hijet</w:t>
            </w:r>
          </w:p>
        </w:tc>
        <w:tc>
          <w:tcPr>
            <w:tcW w:w="95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62d</w:t>
            </w:r>
          </w:p>
        </w:tc>
        <w:tc>
          <w:tcPr>
            <w:tcW w:w="125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Zallishte</w:t>
            </w:r>
          </w:p>
        </w:tc>
        <w:tc>
          <w:tcPr>
            <w:tcW w:w="104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4.5</w:t>
            </w:r>
          </w:p>
        </w:tc>
        <w:tc>
          <w:tcPr>
            <w:tcW w:w="146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 </w:t>
            </w:r>
          </w:p>
        </w:tc>
        <w:tc>
          <w:tcPr>
            <w:tcW w:w="1475"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38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47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rPr>
                <w:rFonts w:cs="Arial"/>
                <w:sz w:val="16"/>
                <w:szCs w:val="16"/>
              </w:rPr>
            </w:pPr>
            <w:r w:rsidRPr="00E67AD8">
              <w:rPr>
                <w:rFonts w:cs="Arial"/>
                <w:sz w:val="16"/>
                <w:szCs w:val="16"/>
              </w:rPr>
              <w:t> </w:t>
            </w:r>
          </w:p>
        </w:tc>
      </w:tr>
      <w:tr w:rsidR="003C1B2D" w:rsidRPr="00E67AD8">
        <w:trPr>
          <w:trHeight w:val="255"/>
          <w:jc w:val="center"/>
        </w:trPr>
        <w:tc>
          <w:tcPr>
            <w:tcW w:w="1101" w:type="dxa"/>
            <w:tcBorders>
              <w:top w:val="nil"/>
              <w:left w:val="single" w:sz="4" w:space="0" w:color="auto"/>
              <w:bottom w:val="single" w:sz="4" w:space="0" w:color="auto"/>
              <w:right w:val="single" w:sz="4" w:space="0" w:color="auto"/>
            </w:tcBorders>
            <w:shd w:val="clear" w:color="auto" w:fill="auto"/>
            <w:noWrap/>
            <w:vAlign w:val="bottom"/>
          </w:tcPr>
          <w:p w:rsidR="003C1B2D" w:rsidRPr="00E67AD8" w:rsidRDefault="003C1B2D" w:rsidP="003C1B2D">
            <w:pPr>
              <w:jc w:val="right"/>
              <w:rPr>
                <w:rFonts w:cs="Arial"/>
                <w:sz w:val="16"/>
                <w:szCs w:val="16"/>
              </w:rPr>
            </w:pPr>
            <w:r w:rsidRPr="00E67AD8">
              <w:rPr>
                <w:rFonts w:cs="Arial"/>
                <w:sz w:val="16"/>
                <w:szCs w:val="16"/>
              </w:rPr>
              <w:t>98</w:t>
            </w:r>
          </w:p>
        </w:tc>
        <w:tc>
          <w:tcPr>
            <w:tcW w:w="683"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842</w:t>
            </w:r>
          </w:p>
        </w:tc>
        <w:tc>
          <w:tcPr>
            <w:tcW w:w="179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862"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Miniera Xixellas</w:t>
            </w:r>
          </w:p>
        </w:tc>
        <w:tc>
          <w:tcPr>
            <w:tcW w:w="95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63a</w:t>
            </w:r>
          </w:p>
        </w:tc>
        <w:tc>
          <w:tcPr>
            <w:tcW w:w="125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Pyll Mbrojtes</w:t>
            </w:r>
          </w:p>
        </w:tc>
        <w:tc>
          <w:tcPr>
            <w:tcW w:w="104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40.5</w:t>
            </w:r>
          </w:p>
        </w:tc>
        <w:tc>
          <w:tcPr>
            <w:tcW w:w="146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Mbrojtje tokes</w:t>
            </w:r>
          </w:p>
        </w:tc>
        <w:tc>
          <w:tcPr>
            <w:tcW w:w="1475"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38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47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rPr>
                <w:rFonts w:cs="Arial"/>
                <w:sz w:val="16"/>
                <w:szCs w:val="16"/>
              </w:rPr>
            </w:pPr>
            <w:r w:rsidRPr="00E67AD8">
              <w:rPr>
                <w:rFonts w:cs="Arial"/>
                <w:sz w:val="16"/>
                <w:szCs w:val="16"/>
              </w:rPr>
              <w:t> </w:t>
            </w:r>
          </w:p>
        </w:tc>
      </w:tr>
      <w:tr w:rsidR="003C1B2D" w:rsidRPr="00E67AD8">
        <w:trPr>
          <w:trHeight w:val="255"/>
          <w:jc w:val="center"/>
        </w:trPr>
        <w:tc>
          <w:tcPr>
            <w:tcW w:w="1101" w:type="dxa"/>
            <w:tcBorders>
              <w:top w:val="nil"/>
              <w:left w:val="single" w:sz="4" w:space="0" w:color="auto"/>
              <w:bottom w:val="single" w:sz="4" w:space="0" w:color="auto"/>
              <w:right w:val="single" w:sz="4" w:space="0" w:color="auto"/>
            </w:tcBorders>
            <w:shd w:val="clear" w:color="auto" w:fill="auto"/>
            <w:noWrap/>
            <w:vAlign w:val="bottom"/>
          </w:tcPr>
          <w:p w:rsidR="003C1B2D" w:rsidRPr="00E67AD8" w:rsidRDefault="003C1B2D" w:rsidP="003C1B2D">
            <w:pPr>
              <w:jc w:val="right"/>
              <w:rPr>
                <w:rFonts w:cs="Arial"/>
                <w:sz w:val="16"/>
                <w:szCs w:val="16"/>
              </w:rPr>
            </w:pPr>
            <w:r w:rsidRPr="00E67AD8">
              <w:rPr>
                <w:rFonts w:cs="Arial"/>
                <w:sz w:val="16"/>
                <w:szCs w:val="16"/>
              </w:rPr>
              <w:t>99</w:t>
            </w:r>
          </w:p>
        </w:tc>
        <w:tc>
          <w:tcPr>
            <w:tcW w:w="683"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843</w:t>
            </w:r>
          </w:p>
        </w:tc>
        <w:tc>
          <w:tcPr>
            <w:tcW w:w="179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862"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Miniera Xixellas</w:t>
            </w:r>
          </w:p>
        </w:tc>
        <w:tc>
          <w:tcPr>
            <w:tcW w:w="95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63d</w:t>
            </w:r>
          </w:p>
        </w:tc>
        <w:tc>
          <w:tcPr>
            <w:tcW w:w="125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Zallishte</w:t>
            </w:r>
          </w:p>
        </w:tc>
        <w:tc>
          <w:tcPr>
            <w:tcW w:w="104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12</w:t>
            </w:r>
          </w:p>
        </w:tc>
        <w:tc>
          <w:tcPr>
            <w:tcW w:w="146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 </w:t>
            </w:r>
          </w:p>
        </w:tc>
        <w:tc>
          <w:tcPr>
            <w:tcW w:w="1475"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38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47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rPr>
                <w:rFonts w:cs="Arial"/>
                <w:sz w:val="16"/>
                <w:szCs w:val="16"/>
              </w:rPr>
            </w:pPr>
            <w:r w:rsidRPr="00E67AD8">
              <w:rPr>
                <w:rFonts w:cs="Arial"/>
                <w:sz w:val="16"/>
                <w:szCs w:val="16"/>
              </w:rPr>
              <w:t> </w:t>
            </w:r>
          </w:p>
        </w:tc>
      </w:tr>
      <w:tr w:rsidR="003C1B2D" w:rsidRPr="00E67AD8">
        <w:trPr>
          <w:trHeight w:val="255"/>
          <w:jc w:val="center"/>
        </w:trPr>
        <w:tc>
          <w:tcPr>
            <w:tcW w:w="1101" w:type="dxa"/>
            <w:tcBorders>
              <w:top w:val="nil"/>
              <w:left w:val="single" w:sz="4" w:space="0" w:color="auto"/>
              <w:bottom w:val="single" w:sz="4" w:space="0" w:color="auto"/>
              <w:right w:val="single" w:sz="4" w:space="0" w:color="auto"/>
            </w:tcBorders>
            <w:shd w:val="clear" w:color="auto" w:fill="auto"/>
            <w:noWrap/>
            <w:vAlign w:val="bottom"/>
          </w:tcPr>
          <w:p w:rsidR="003C1B2D" w:rsidRPr="00E67AD8" w:rsidRDefault="003C1B2D" w:rsidP="003C1B2D">
            <w:pPr>
              <w:jc w:val="right"/>
              <w:rPr>
                <w:rFonts w:cs="Arial"/>
                <w:sz w:val="16"/>
                <w:szCs w:val="16"/>
              </w:rPr>
            </w:pPr>
            <w:r w:rsidRPr="00E67AD8">
              <w:rPr>
                <w:rFonts w:cs="Arial"/>
                <w:sz w:val="16"/>
                <w:szCs w:val="16"/>
              </w:rPr>
              <w:t>100</w:t>
            </w:r>
          </w:p>
        </w:tc>
        <w:tc>
          <w:tcPr>
            <w:tcW w:w="683"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844</w:t>
            </w:r>
          </w:p>
        </w:tc>
        <w:tc>
          <w:tcPr>
            <w:tcW w:w="179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862"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Miniera Xixellas</w:t>
            </w:r>
          </w:p>
        </w:tc>
        <w:tc>
          <w:tcPr>
            <w:tcW w:w="95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64a</w:t>
            </w:r>
          </w:p>
        </w:tc>
        <w:tc>
          <w:tcPr>
            <w:tcW w:w="125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Pyll Mbrojtes</w:t>
            </w:r>
          </w:p>
        </w:tc>
        <w:tc>
          <w:tcPr>
            <w:tcW w:w="104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26.25</w:t>
            </w:r>
          </w:p>
        </w:tc>
        <w:tc>
          <w:tcPr>
            <w:tcW w:w="146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Mbrojtje tokes</w:t>
            </w:r>
          </w:p>
        </w:tc>
        <w:tc>
          <w:tcPr>
            <w:tcW w:w="1475"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38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47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rPr>
                <w:rFonts w:cs="Arial"/>
                <w:sz w:val="16"/>
                <w:szCs w:val="16"/>
              </w:rPr>
            </w:pPr>
            <w:r w:rsidRPr="00E67AD8">
              <w:rPr>
                <w:rFonts w:cs="Arial"/>
                <w:sz w:val="16"/>
                <w:szCs w:val="16"/>
              </w:rPr>
              <w:t> </w:t>
            </w:r>
          </w:p>
        </w:tc>
      </w:tr>
      <w:tr w:rsidR="003C1B2D" w:rsidRPr="00E67AD8">
        <w:trPr>
          <w:trHeight w:val="255"/>
          <w:jc w:val="center"/>
        </w:trPr>
        <w:tc>
          <w:tcPr>
            <w:tcW w:w="1101" w:type="dxa"/>
            <w:tcBorders>
              <w:top w:val="nil"/>
              <w:left w:val="single" w:sz="4" w:space="0" w:color="auto"/>
              <w:bottom w:val="single" w:sz="4" w:space="0" w:color="auto"/>
              <w:right w:val="single" w:sz="4" w:space="0" w:color="auto"/>
            </w:tcBorders>
            <w:shd w:val="clear" w:color="auto" w:fill="auto"/>
            <w:noWrap/>
            <w:vAlign w:val="bottom"/>
          </w:tcPr>
          <w:p w:rsidR="003C1B2D" w:rsidRPr="00E67AD8" w:rsidRDefault="003C1B2D" w:rsidP="003C1B2D">
            <w:pPr>
              <w:jc w:val="right"/>
              <w:rPr>
                <w:rFonts w:cs="Arial"/>
                <w:sz w:val="16"/>
                <w:szCs w:val="16"/>
              </w:rPr>
            </w:pPr>
            <w:r w:rsidRPr="00E67AD8">
              <w:rPr>
                <w:rFonts w:cs="Arial"/>
                <w:sz w:val="16"/>
                <w:szCs w:val="16"/>
              </w:rPr>
              <w:t>101</w:t>
            </w:r>
          </w:p>
        </w:tc>
        <w:tc>
          <w:tcPr>
            <w:tcW w:w="683"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845</w:t>
            </w:r>
          </w:p>
        </w:tc>
        <w:tc>
          <w:tcPr>
            <w:tcW w:w="179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862"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Miniera  Xixellas</w:t>
            </w:r>
          </w:p>
        </w:tc>
        <w:tc>
          <w:tcPr>
            <w:tcW w:w="95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65a</w:t>
            </w:r>
          </w:p>
        </w:tc>
        <w:tc>
          <w:tcPr>
            <w:tcW w:w="125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04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41.75</w:t>
            </w:r>
          </w:p>
        </w:tc>
        <w:tc>
          <w:tcPr>
            <w:tcW w:w="146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Mbrojtje tokes</w:t>
            </w:r>
          </w:p>
        </w:tc>
        <w:tc>
          <w:tcPr>
            <w:tcW w:w="1475"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38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47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rPr>
                <w:rFonts w:cs="Arial"/>
                <w:sz w:val="16"/>
                <w:szCs w:val="16"/>
              </w:rPr>
            </w:pPr>
            <w:r w:rsidRPr="00E67AD8">
              <w:rPr>
                <w:rFonts w:cs="Arial"/>
                <w:sz w:val="16"/>
                <w:szCs w:val="16"/>
              </w:rPr>
              <w:t> </w:t>
            </w:r>
          </w:p>
        </w:tc>
      </w:tr>
      <w:tr w:rsidR="003C1B2D" w:rsidRPr="00E67AD8">
        <w:trPr>
          <w:trHeight w:val="255"/>
          <w:jc w:val="center"/>
        </w:trPr>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tcPr>
          <w:p w:rsidR="003C1B2D" w:rsidRPr="00E67AD8" w:rsidRDefault="003C1B2D" w:rsidP="003C1B2D">
            <w:pPr>
              <w:jc w:val="right"/>
              <w:rPr>
                <w:rFonts w:cs="Arial"/>
                <w:sz w:val="16"/>
                <w:szCs w:val="16"/>
              </w:rPr>
            </w:pPr>
            <w:r w:rsidRPr="00E67AD8">
              <w:rPr>
                <w:rFonts w:cs="Arial"/>
                <w:sz w:val="16"/>
                <w:szCs w:val="16"/>
              </w:rPr>
              <w:t>102</w:t>
            </w:r>
          </w:p>
        </w:tc>
        <w:tc>
          <w:tcPr>
            <w:tcW w:w="683" w:type="dxa"/>
            <w:tcBorders>
              <w:top w:val="single" w:sz="4" w:space="0" w:color="auto"/>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846</w:t>
            </w:r>
          </w:p>
        </w:tc>
        <w:tc>
          <w:tcPr>
            <w:tcW w:w="1797" w:type="dxa"/>
            <w:tcBorders>
              <w:top w:val="single" w:sz="4" w:space="0" w:color="auto"/>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862" w:type="dxa"/>
            <w:tcBorders>
              <w:top w:val="single" w:sz="4" w:space="0" w:color="auto"/>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Miniera  Xixellas</w:t>
            </w:r>
          </w:p>
        </w:tc>
        <w:tc>
          <w:tcPr>
            <w:tcW w:w="956" w:type="dxa"/>
            <w:tcBorders>
              <w:top w:val="single" w:sz="4" w:space="0" w:color="auto"/>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65c</w:t>
            </w:r>
          </w:p>
        </w:tc>
        <w:tc>
          <w:tcPr>
            <w:tcW w:w="1257" w:type="dxa"/>
            <w:tcBorders>
              <w:top w:val="single" w:sz="4" w:space="0" w:color="auto"/>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Zallishte</w:t>
            </w:r>
          </w:p>
        </w:tc>
        <w:tc>
          <w:tcPr>
            <w:tcW w:w="1046" w:type="dxa"/>
            <w:tcBorders>
              <w:top w:val="single" w:sz="4" w:space="0" w:color="auto"/>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5.75</w:t>
            </w:r>
          </w:p>
        </w:tc>
        <w:tc>
          <w:tcPr>
            <w:tcW w:w="1468" w:type="dxa"/>
            <w:tcBorders>
              <w:top w:val="single" w:sz="4" w:space="0" w:color="auto"/>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 </w:t>
            </w:r>
          </w:p>
        </w:tc>
        <w:tc>
          <w:tcPr>
            <w:tcW w:w="1475" w:type="dxa"/>
            <w:tcBorders>
              <w:top w:val="single" w:sz="4" w:space="0" w:color="auto"/>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387" w:type="dxa"/>
            <w:tcBorders>
              <w:top w:val="single" w:sz="4" w:space="0" w:color="auto"/>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478" w:type="dxa"/>
            <w:tcBorders>
              <w:top w:val="single" w:sz="4" w:space="0" w:color="auto"/>
              <w:left w:val="nil"/>
              <w:bottom w:val="single" w:sz="4" w:space="0" w:color="auto"/>
              <w:right w:val="single" w:sz="4" w:space="0" w:color="auto"/>
            </w:tcBorders>
            <w:shd w:val="clear" w:color="auto" w:fill="auto"/>
            <w:noWrap/>
            <w:vAlign w:val="bottom"/>
          </w:tcPr>
          <w:p w:rsidR="003C1B2D" w:rsidRPr="00E67AD8" w:rsidRDefault="003C1B2D" w:rsidP="003C1B2D">
            <w:pPr>
              <w:rPr>
                <w:rFonts w:cs="Arial"/>
                <w:sz w:val="16"/>
                <w:szCs w:val="16"/>
              </w:rPr>
            </w:pPr>
            <w:r w:rsidRPr="00E67AD8">
              <w:rPr>
                <w:rFonts w:cs="Arial"/>
                <w:sz w:val="16"/>
                <w:szCs w:val="16"/>
              </w:rPr>
              <w:t> </w:t>
            </w:r>
          </w:p>
        </w:tc>
      </w:tr>
      <w:tr w:rsidR="003C1B2D" w:rsidRPr="00E67AD8">
        <w:trPr>
          <w:trHeight w:val="255"/>
          <w:jc w:val="center"/>
        </w:trPr>
        <w:tc>
          <w:tcPr>
            <w:tcW w:w="1101" w:type="dxa"/>
            <w:tcBorders>
              <w:top w:val="nil"/>
              <w:left w:val="single" w:sz="4" w:space="0" w:color="auto"/>
              <w:bottom w:val="single" w:sz="4" w:space="0" w:color="auto"/>
              <w:right w:val="single" w:sz="4" w:space="0" w:color="auto"/>
            </w:tcBorders>
            <w:shd w:val="clear" w:color="auto" w:fill="auto"/>
            <w:noWrap/>
            <w:vAlign w:val="bottom"/>
          </w:tcPr>
          <w:p w:rsidR="003C1B2D" w:rsidRPr="00E67AD8" w:rsidRDefault="003C1B2D" w:rsidP="003C1B2D">
            <w:pPr>
              <w:jc w:val="right"/>
              <w:rPr>
                <w:rFonts w:cs="Arial"/>
                <w:sz w:val="16"/>
                <w:szCs w:val="16"/>
              </w:rPr>
            </w:pPr>
            <w:r w:rsidRPr="00E67AD8">
              <w:rPr>
                <w:rFonts w:cs="Arial"/>
                <w:sz w:val="16"/>
                <w:szCs w:val="16"/>
              </w:rPr>
              <w:t>103</w:t>
            </w:r>
          </w:p>
        </w:tc>
        <w:tc>
          <w:tcPr>
            <w:tcW w:w="683"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847</w:t>
            </w:r>
          </w:p>
        </w:tc>
        <w:tc>
          <w:tcPr>
            <w:tcW w:w="179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862"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Hijet</w:t>
            </w:r>
          </w:p>
        </w:tc>
        <w:tc>
          <w:tcPr>
            <w:tcW w:w="95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66a</w:t>
            </w:r>
          </w:p>
        </w:tc>
        <w:tc>
          <w:tcPr>
            <w:tcW w:w="125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Pyll Mbrojtes</w:t>
            </w:r>
          </w:p>
        </w:tc>
        <w:tc>
          <w:tcPr>
            <w:tcW w:w="104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48.5</w:t>
            </w:r>
          </w:p>
        </w:tc>
        <w:tc>
          <w:tcPr>
            <w:tcW w:w="146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Mbrojtje tokes</w:t>
            </w:r>
          </w:p>
        </w:tc>
        <w:tc>
          <w:tcPr>
            <w:tcW w:w="1475"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38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47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rPr>
                <w:rFonts w:cs="Arial"/>
                <w:sz w:val="16"/>
                <w:szCs w:val="16"/>
              </w:rPr>
            </w:pPr>
            <w:r w:rsidRPr="00E67AD8">
              <w:rPr>
                <w:rFonts w:cs="Arial"/>
                <w:sz w:val="16"/>
                <w:szCs w:val="16"/>
              </w:rPr>
              <w:t> </w:t>
            </w:r>
          </w:p>
        </w:tc>
      </w:tr>
      <w:tr w:rsidR="003C1B2D" w:rsidRPr="00E67AD8">
        <w:trPr>
          <w:trHeight w:val="255"/>
          <w:jc w:val="center"/>
        </w:trPr>
        <w:tc>
          <w:tcPr>
            <w:tcW w:w="1101" w:type="dxa"/>
            <w:tcBorders>
              <w:top w:val="nil"/>
              <w:left w:val="single" w:sz="4" w:space="0" w:color="auto"/>
              <w:bottom w:val="single" w:sz="4" w:space="0" w:color="auto"/>
              <w:right w:val="single" w:sz="4" w:space="0" w:color="auto"/>
            </w:tcBorders>
            <w:shd w:val="clear" w:color="auto" w:fill="auto"/>
            <w:noWrap/>
            <w:vAlign w:val="bottom"/>
          </w:tcPr>
          <w:p w:rsidR="003C1B2D" w:rsidRPr="00E67AD8" w:rsidRDefault="003C1B2D" w:rsidP="003C1B2D">
            <w:pPr>
              <w:jc w:val="right"/>
              <w:rPr>
                <w:rFonts w:cs="Arial"/>
                <w:sz w:val="16"/>
                <w:szCs w:val="16"/>
              </w:rPr>
            </w:pPr>
            <w:r w:rsidRPr="00E67AD8">
              <w:rPr>
                <w:rFonts w:cs="Arial"/>
                <w:sz w:val="16"/>
                <w:szCs w:val="16"/>
              </w:rPr>
              <w:t>104</w:t>
            </w:r>
          </w:p>
        </w:tc>
        <w:tc>
          <w:tcPr>
            <w:tcW w:w="683"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848</w:t>
            </w:r>
          </w:p>
        </w:tc>
        <w:tc>
          <w:tcPr>
            <w:tcW w:w="179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862"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Hijet</w:t>
            </w:r>
          </w:p>
        </w:tc>
        <w:tc>
          <w:tcPr>
            <w:tcW w:w="95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67a</w:t>
            </w:r>
          </w:p>
        </w:tc>
        <w:tc>
          <w:tcPr>
            <w:tcW w:w="125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04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24.5</w:t>
            </w:r>
          </w:p>
        </w:tc>
        <w:tc>
          <w:tcPr>
            <w:tcW w:w="146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Mbrojtje tokes</w:t>
            </w:r>
          </w:p>
        </w:tc>
        <w:tc>
          <w:tcPr>
            <w:tcW w:w="1475"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38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47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rPr>
                <w:rFonts w:cs="Arial"/>
                <w:sz w:val="16"/>
                <w:szCs w:val="16"/>
              </w:rPr>
            </w:pPr>
            <w:r w:rsidRPr="00E67AD8">
              <w:rPr>
                <w:rFonts w:cs="Arial"/>
                <w:sz w:val="16"/>
                <w:szCs w:val="16"/>
              </w:rPr>
              <w:t> </w:t>
            </w:r>
          </w:p>
        </w:tc>
      </w:tr>
      <w:tr w:rsidR="003C1B2D" w:rsidRPr="00E67AD8">
        <w:trPr>
          <w:trHeight w:val="255"/>
          <w:jc w:val="center"/>
        </w:trPr>
        <w:tc>
          <w:tcPr>
            <w:tcW w:w="1101" w:type="dxa"/>
            <w:tcBorders>
              <w:top w:val="nil"/>
              <w:left w:val="single" w:sz="4" w:space="0" w:color="auto"/>
              <w:bottom w:val="single" w:sz="4" w:space="0" w:color="auto"/>
              <w:right w:val="single" w:sz="4" w:space="0" w:color="auto"/>
            </w:tcBorders>
            <w:shd w:val="clear" w:color="auto" w:fill="auto"/>
            <w:noWrap/>
            <w:vAlign w:val="bottom"/>
          </w:tcPr>
          <w:p w:rsidR="003C1B2D" w:rsidRPr="00E67AD8" w:rsidRDefault="003C1B2D" w:rsidP="003C1B2D">
            <w:pPr>
              <w:jc w:val="right"/>
              <w:rPr>
                <w:rFonts w:cs="Arial"/>
                <w:sz w:val="16"/>
                <w:szCs w:val="16"/>
              </w:rPr>
            </w:pPr>
            <w:r w:rsidRPr="00E67AD8">
              <w:rPr>
                <w:rFonts w:cs="Arial"/>
                <w:sz w:val="16"/>
                <w:szCs w:val="16"/>
              </w:rPr>
              <w:t>105</w:t>
            </w:r>
          </w:p>
        </w:tc>
        <w:tc>
          <w:tcPr>
            <w:tcW w:w="683"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849</w:t>
            </w:r>
          </w:p>
        </w:tc>
        <w:tc>
          <w:tcPr>
            <w:tcW w:w="179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862"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Hijet</w:t>
            </w:r>
          </w:p>
        </w:tc>
        <w:tc>
          <w:tcPr>
            <w:tcW w:w="95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67d</w:t>
            </w:r>
          </w:p>
        </w:tc>
        <w:tc>
          <w:tcPr>
            <w:tcW w:w="125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Pyll Prodh</w:t>
            </w:r>
          </w:p>
        </w:tc>
        <w:tc>
          <w:tcPr>
            <w:tcW w:w="104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10</w:t>
            </w:r>
          </w:p>
        </w:tc>
        <w:tc>
          <w:tcPr>
            <w:tcW w:w="146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D.zjarri,Gjethe</w:t>
            </w:r>
          </w:p>
        </w:tc>
        <w:tc>
          <w:tcPr>
            <w:tcW w:w="1475"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38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47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rPr>
                <w:rFonts w:cs="Arial"/>
                <w:sz w:val="16"/>
                <w:szCs w:val="16"/>
              </w:rPr>
            </w:pPr>
            <w:r w:rsidRPr="00E67AD8">
              <w:rPr>
                <w:rFonts w:cs="Arial"/>
                <w:sz w:val="16"/>
                <w:szCs w:val="16"/>
              </w:rPr>
              <w:t> </w:t>
            </w:r>
          </w:p>
        </w:tc>
      </w:tr>
      <w:tr w:rsidR="003C1B2D" w:rsidRPr="00E67AD8">
        <w:trPr>
          <w:trHeight w:val="255"/>
          <w:jc w:val="center"/>
        </w:trPr>
        <w:tc>
          <w:tcPr>
            <w:tcW w:w="1101" w:type="dxa"/>
            <w:tcBorders>
              <w:top w:val="nil"/>
              <w:left w:val="single" w:sz="4" w:space="0" w:color="auto"/>
              <w:bottom w:val="single" w:sz="4" w:space="0" w:color="auto"/>
              <w:right w:val="single" w:sz="4" w:space="0" w:color="auto"/>
            </w:tcBorders>
            <w:shd w:val="clear" w:color="auto" w:fill="auto"/>
            <w:noWrap/>
            <w:vAlign w:val="bottom"/>
          </w:tcPr>
          <w:p w:rsidR="003C1B2D" w:rsidRPr="00E67AD8" w:rsidRDefault="003C1B2D" w:rsidP="003C1B2D">
            <w:pPr>
              <w:jc w:val="right"/>
              <w:rPr>
                <w:rFonts w:cs="Arial"/>
                <w:sz w:val="16"/>
                <w:szCs w:val="16"/>
              </w:rPr>
            </w:pPr>
            <w:r w:rsidRPr="00E67AD8">
              <w:rPr>
                <w:rFonts w:cs="Arial"/>
                <w:sz w:val="16"/>
                <w:szCs w:val="16"/>
              </w:rPr>
              <w:t>106</w:t>
            </w:r>
          </w:p>
        </w:tc>
        <w:tc>
          <w:tcPr>
            <w:tcW w:w="683"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850</w:t>
            </w:r>
          </w:p>
        </w:tc>
        <w:tc>
          <w:tcPr>
            <w:tcW w:w="179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862"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Maja e Larte</w:t>
            </w:r>
          </w:p>
        </w:tc>
        <w:tc>
          <w:tcPr>
            <w:tcW w:w="95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68a</w:t>
            </w:r>
          </w:p>
        </w:tc>
        <w:tc>
          <w:tcPr>
            <w:tcW w:w="125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04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57.5</w:t>
            </w:r>
          </w:p>
        </w:tc>
        <w:tc>
          <w:tcPr>
            <w:tcW w:w="146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475"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38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47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rPr>
                <w:rFonts w:cs="Arial"/>
                <w:sz w:val="16"/>
                <w:szCs w:val="16"/>
              </w:rPr>
            </w:pPr>
            <w:r w:rsidRPr="00E67AD8">
              <w:rPr>
                <w:rFonts w:cs="Arial"/>
                <w:sz w:val="16"/>
                <w:szCs w:val="16"/>
              </w:rPr>
              <w:t> </w:t>
            </w:r>
          </w:p>
        </w:tc>
      </w:tr>
      <w:tr w:rsidR="003C1B2D" w:rsidRPr="00E67AD8">
        <w:trPr>
          <w:trHeight w:val="255"/>
          <w:jc w:val="center"/>
        </w:trPr>
        <w:tc>
          <w:tcPr>
            <w:tcW w:w="1101" w:type="dxa"/>
            <w:tcBorders>
              <w:top w:val="nil"/>
              <w:left w:val="single" w:sz="4" w:space="0" w:color="auto"/>
              <w:bottom w:val="single" w:sz="4" w:space="0" w:color="auto"/>
              <w:right w:val="single" w:sz="4" w:space="0" w:color="auto"/>
            </w:tcBorders>
            <w:shd w:val="clear" w:color="auto" w:fill="auto"/>
            <w:noWrap/>
            <w:vAlign w:val="bottom"/>
          </w:tcPr>
          <w:p w:rsidR="003C1B2D" w:rsidRPr="00E67AD8" w:rsidRDefault="003C1B2D" w:rsidP="003C1B2D">
            <w:pPr>
              <w:jc w:val="right"/>
              <w:rPr>
                <w:rFonts w:cs="Arial"/>
                <w:sz w:val="16"/>
                <w:szCs w:val="16"/>
              </w:rPr>
            </w:pPr>
            <w:r w:rsidRPr="00E67AD8">
              <w:rPr>
                <w:rFonts w:cs="Arial"/>
                <w:sz w:val="16"/>
                <w:szCs w:val="16"/>
              </w:rPr>
              <w:t>107</w:t>
            </w:r>
          </w:p>
        </w:tc>
        <w:tc>
          <w:tcPr>
            <w:tcW w:w="683"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851</w:t>
            </w:r>
          </w:p>
        </w:tc>
        <w:tc>
          <w:tcPr>
            <w:tcW w:w="179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862"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Maja e Larte</w:t>
            </w:r>
          </w:p>
        </w:tc>
        <w:tc>
          <w:tcPr>
            <w:tcW w:w="95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68c</w:t>
            </w:r>
          </w:p>
        </w:tc>
        <w:tc>
          <w:tcPr>
            <w:tcW w:w="125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Shkemb</w:t>
            </w:r>
          </w:p>
        </w:tc>
        <w:tc>
          <w:tcPr>
            <w:tcW w:w="104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2</w:t>
            </w:r>
          </w:p>
        </w:tc>
        <w:tc>
          <w:tcPr>
            <w:tcW w:w="146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Inproduktive</w:t>
            </w:r>
          </w:p>
        </w:tc>
        <w:tc>
          <w:tcPr>
            <w:tcW w:w="1475"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38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47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rPr>
                <w:rFonts w:cs="Arial"/>
                <w:sz w:val="16"/>
                <w:szCs w:val="16"/>
              </w:rPr>
            </w:pPr>
            <w:r w:rsidRPr="00E67AD8">
              <w:rPr>
                <w:rFonts w:cs="Arial"/>
                <w:sz w:val="16"/>
                <w:szCs w:val="16"/>
              </w:rPr>
              <w:t> </w:t>
            </w:r>
          </w:p>
        </w:tc>
      </w:tr>
      <w:tr w:rsidR="003C1B2D" w:rsidRPr="00E67AD8">
        <w:trPr>
          <w:trHeight w:val="255"/>
          <w:jc w:val="center"/>
        </w:trPr>
        <w:tc>
          <w:tcPr>
            <w:tcW w:w="1101" w:type="dxa"/>
            <w:tcBorders>
              <w:top w:val="nil"/>
              <w:left w:val="single" w:sz="4" w:space="0" w:color="auto"/>
              <w:bottom w:val="single" w:sz="4" w:space="0" w:color="auto"/>
              <w:right w:val="single" w:sz="4" w:space="0" w:color="auto"/>
            </w:tcBorders>
            <w:shd w:val="clear" w:color="auto" w:fill="auto"/>
            <w:noWrap/>
            <w:vAlign w:val="bottom"/>
          </w:tcPr>
          <w:p w:rsidR="003C1B2D" w:rsidRPr="00E67AD8" w:rsidRDefault="003C1B2D" w:rsidP="003C1B2D">
            <w:pPr>
              <w:jc w:val="right"/>
              <w:rPr>
                <w:rFonts w:cs="Arial"/>
                <w:sz w:val="16"/>
                <w:szCs w:val="16"/>
              </w:rPr>
            </w:pPr>
            <w:r w:rsidRPr="00E67AD8">
              <w:rPr>
                <w:rFonts w:cs="Arial"/>
                <w:sz w:val="16"/>
                <w:szCs w:val="16"/>
              </w:rPr>
              <w:t>108</w:t>
            </w:r>
          </w:p>
        </w:tc>
        <w:tc>
          <w:tcPr>
            <w:tcW w:w="683"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852</w:t>
            </w:r>
          </w:p>
        </w:tc>
        <w:tc>
          <w:tcPr>
            <w:tcW w:w="179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862"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Guri I Pellumbit</w:t>
            </w:r>
          </w:p>
        </w:tc>
        <w:tc>
          <w:tcPr>
            <w:tcW w:w="95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69a</w:t>
            </w:r>
          </w:p>
        </w:tc>
        <w:tc>
          <w:tcPr>
            <w:tcW w:w="125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Pyll Prodh</w:t>
            </w:r>
          </w:p>
        </w:tc>
        <w:tc>
          <w:tcPr>
            <w:tcW w:w="104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95.75</w:t>
            </w:r>
          </w:p>
        </w:tc>
        <w:tc>
          <w:tcPr>
            <w:tcW w:w="146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D.zjarri,Gjethe</w:t>
            </w:r>
          </w:p>
        </w:tc>
        <w:tc>
          <w:tcPr>
            <w:tcW w:w="1475"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38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47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rPr>
                <w:rFonts w:cs="Arial"/>
                <w:sz w:val="16"/>
                <w:szCs w:val="16"/>
              </w:rPr>
            </w:pPr>
            <w:r w:rsidRPr="00E67AD8">
              <w:rPr>
                <w:rFonts w:cs="Arial"/>
                <w:sz w:val="16"/>
                <w:szCs w:val="16"/>
              </w:rPr>
              <w:t> </w:t>
            </w:r>
          </w:p>
        </w:tc>
      </w:tr>
      <w:tr w:rsidR="003C1B2D" w:rsidRPr="00E67AD8">
        <w:trPr>
          <w:trHeight w:val="255"/>
          <w:jc w:val="center"/>
        </w:trPr>
        <w:tc>
          <w:tcPr>
            <w:tcW w:w="1101" w:type="dxa"/>
            <w:tcBorders>
              <w:top w:val="nil"/>
              <w:left w:val="single" w:sz="4" w:space="0" w:color="auto"/>
              <w:bottom w:val="single" w:sz="4" w:space="0" w:color="auto"/>
              <w:right w:val="single" w:sz="4" w:space="0" w:color="auto"/>
            </w:tcBorders>
            <w:shd w:val="clear" w:color="auto" w:fill="auto"/>
            <w:noWrap/>
            <w:vAlign w:val="bottom"/>
          </w:tcPr>
          <w:p w:rsidR="003C1B2D" w:rsidRPr="00E67AD8" w:rsidRDefault="003C1B2D" w:rsidP="003C1B2D">
            <w:pPr>
              <w:jc w:val="right"/>
              <w:rPr>
                <w:rFonts w:cs="Arial"/>
                <w:sz w:val="16"/>
                <w:szCs w:val="16"/>
              </w:rPr>
            </w:pPr>
            <w:r w:rsidRPr="00E67AD8">
              <w:rPr>
                <w:rFonts w:cs="Arial"/>
                <w:sz w:val="16"/>
                <w:szCs w:val="16"/>
              </w:rPr>
              <w:t>109</w:t>
            </w:r>
          </w:p>
        </w:tc>
        <w:tc>
          <w:tcPr>
            <w:tcW w:w="683"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853</w:t>
            </w:r>
          </w:p>
        </w:tc>
        <w:tc>
          <w:tcPr>
            <w:tcW w:w="179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862"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Skroska</w:t>
            </w:r>
          </w:p>
        </w:tc>
        <w:tc>
          <w:tcPr>
            <w:tcW w:w="95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70d</w:t>
            </w:r>
          </w:p>
        </w:tc>
        <w:tc>
          <w:tcPr>
            <w:tcW w:w="125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04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18.5</w:t>
            </w:r>
          </w:p>
        </w:tc>
        <w:tc>
          <w:tcPr>
            <w:tcW w:w="146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475"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38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47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rPr>
                <w:rFonts w:cs="Arial"/>
                <w:sz w:val="16"/>
                <w:szCs w:val="16"/>
              </w:rPr>
            </w:pPr>
            <w:r w:rsidRPr="00E67AD8">
              <w:rPr>
                <w:rFonts w:cs="Arial"/>
                <w:sz w:val="16"/>
                <w:szCs w:val="16"/>
              </w:rPr>
              <w:t> </w:t>
            </w:r>
          </w:p>
        </w:tc>
      </w:tr>
      <w:tr w:rsidR="003C1B2D" w:rsidRPr="00E67AD8">
        <w:trPr>
          <w:trHeight w:val="255"/>
          <w:jc w:val="center"/>
        </w:trPr>
        <w:tc>
          <w:tcPr>
            <w:tcW w:w="1101" w:type="dxa"/>
            <w:tcBorders>
              <w:top w:val="nil"/>
              <w:left w:val="single" w:sz="4" w:space="0" w:color="auto"/>
              <w:bottom w:val="single" w:sz="4" w:space="0" w:color="auto"/>
              <w:right w:val="single" w:sz="4" w:space="0" w:color="auto"/>
            </w:tcBorders>
            <w:shd w:val="clear" w:color="auto" w:fill="auto"/>
            <w:noWrap/>
            <w:vAlign w:val="bottom"/>
          </w:tcPr>
          <w:p w:rsidR="003C1B2D" w:rsidRPr="00E67AD8" w:rsidRDefault="003C1B2D" w:rsidP="003C1B2D">
            <w:pPr>
              <w:jc w:val="right"/>
              <w:rPr>
                <w:rFonts w:cs="Arial"/>
                <w:sz w:val="16"/>
                <w:szCs w:val="16"/>
              </w:rPr>
            </w:pPr>
            <w:r w:rsidRPr="00E67AD8">
              <w:rPr>
                <w:rFonts w:cs="Arial"/>
                <w:sz w:val="16"/>
                <w:szCs w:val="16"/>
              </w:rPr>
              <w:t>110</w:t>
            </w:r>
          </w:p>
        </w:tc>
        <w:tc>
          <w:tcPr>
            <w:tcW w:w="683"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854</w:t>
            </w:r>
          </w:p>
        </w:tc>
        <w:tc>
          <w:tcPr>
            <w:tcW w:w="179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862"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Selishta</w:t>
            </w:r>
          </w:p>
        </w:tc>
        <w:tc>
          <w:tcPr>
            <w:tcW w:w="95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71a</w:t>
            </w:r>
          </w:p>
        </w:tc>
        <w:tc>
          <w:tcPr>
            <w:tcW w:w="125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Pyll Prodh</w:t>
            </w:r>
          </w:p>
        </w:tc>
        <w:tc>
          <w:tcPr>
            <w:tcW w:w="104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69.25</w:t>
            </w:r>
          </w:p>
        </w:tc>
        <w:tc>
          <w:tcPr>
            <w:tcW w:w="146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475"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38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47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rPr>
                <w:rFonts w:cs="Arial"/>
                <w:sz w:val="16"/>
                <w:szCs w:val="16"/>
              </w:rPr>
            </w:pPr>
            <w:r w:rsidRPr="00E67AD8">
              <w:rPr>
                <w:rFonts w:cs="Arial"/>
                <w:sz w:val="16"/>
                <w:szCs w:val="16"/>
              </w:rPr>
              <w:t> </w:t>
            </w:r>
          </w:p>
        </w:tc>
      </w:tr>
      <w:tr w:rsidR="003C1B2D" w:rsidRPr="00E67AD8">
        <w:trPr>
          <w:trHeight w:val="255"/>
          <w:jc w:val="center"/>
        </w:trPr>
        <w:tc>
          <w:tcPr>
            <w:tcW w:w="1101" w:type="dxa"/>
            <w:tcBorders>
              <w:top w:val="nil"/>
              <w:left w:val="single" w:sz="4" w:space="0" w:color="auto"/>
              <w:bottom w:val="single" w:sz="4" w:space="0" w:color="auto"/>
              <w:right w:val="single" w:sz="4" w:space="0" w:color="auto"/>
            </w:tcBorders>
            <w:shd w:val="clear" w:color="auto" w:fill="auto"/>
            <w:noWrap/>
            <w:vAlign w:val="bottom"/>
          </w:tcPr>
          <w:p w:rsidR="003C1B2D" w:rsidRPr="00E67AD8" w:rsidRDefault="003C1B2D" w:rsidP="003C1B2D">
            <w:pPr>
              <w:jc w:val="right"/>
              <w:rPr>
                <w:rFonts w:cs="Arial"/>
                <w:sz w:val="16"/>
                <w:szCs w:val="16"/>
              </w:rPr>
            </w:pPr>
            <w:r w:rsidRPr="00E67AD8">
              <w:rPr>
                <w:rFonts w:cs="Arial"/>
                <w:sz w:val="16"/>
                <w:szCs w:val="16"/>
              </w:rPr>
              <w:t>111</w:t>
            </w:r>
          </w:p>
        </w:tc>
        <w:tc>
          <w:tcPr>
            <w:tcW w:w="683"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855</w:t>
            </w:r>
          </w:p>
        </w:tc>
        <w:tc>
          <w:tcPr>
            <w:tcW w:w="179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862"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Skroska</w:t>
            </w:r>
          </w:p>
        </w:tc>
        <w:tc>
          <w:tcPr>
            <w:tcW w:w="95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72a</w:t>
            </w:r>
          </w:p>
        </w:tc>
        <w:tc>
          <w:tcPr>
            <w:tcW w:w="125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04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40.5</w:t>
            </w:r>
          </w:p>
        </w:tc>
        <w:tc>
          <w:tcPr>
            <w:tcW w:w="146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475"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38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47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rPr>
                <w:rFonts w:cs="Arial"/>
                <w:sz w:val="16"/>
                <w:szCs w:val="16"/>
              </w:rPr>
            </w:pPr>
            <w:r w:rsidRPr="00E67AD8">
              <w:rPr>
                <w:rFonts w:cs="Arial"/>
                <w:sz w:val="16"/>
                <w:szCs w:val="16"/>
              </w:rPr>
              <w:t> </w:t>
            </w:r>
          </w:p>
        </w:tc>
      </w:tr>
      <w:tr w:rsidR="003C1B2D" w:rsidRPr="00E67AD8">
        <w:trPr>
          <w:trHeight w:val="255"/>
          <w:jc w:val="center"/>
        </w:trPr>
        <w:tc>
          <w:tcPr>
            <w:tcW w:w="1101" w:type="dxa"/>
            <w:tcBorders>
              <w:top w:val="nil"/>
              <w:left w:val="single" w:sz="4" w:space="0" w:color="auto"/>
              <w:bottom w:val="single" w:sz="4" w:space="0" w:color="auto"/>
              <w:right w:val="single" w:sz="4" w:space="0" w:color="auto"/>
            </w:tcBorders>
            <w:shd w:val="clear" w:color="auto" w:fill="auto"/>
            <w:noWrap/>
            <w:vAlign w:val="bottom"/>
          </w:tcPr>
          <w:p w:rsidR="003C1B2D" w:rsidRPr="00E67AD8" w:rsidRDefault="003C1B2D" w:rsidP="003C1B2D">
            <w:pPr>
              <w:jc w:val="right"/>
              <w:rPr>
                <w:rFonts w:cs="Arial"/>
                <w:sz w:val="16"/>
                <w:szCs w:val="16"/>
              </w:rPr>
            </w:pPr>
            <w:r w:rsidRPr="00E67AD8">
              <w:rPr>
                <w:rFonts w:cs="Arial"/>
                <w:sz w:val="16"/>
                <w:szCs w:val="16"/>
              </w:rPr>
              <w:t>112</w:t>
            </w:r>
          </w:p>
        </w:tc>
        <w:tc>
          <w:tcPr>
            <w:tcW w:w="683"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856</w:t>
            </w:r>
          </w:p>
        </w:tc>
        <w:tc>
          <w:tcPr>
            <w:tcW w:w="179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862"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Qershiza</w:t>
            </w:r>
          </w:p>
        </w:tc>
        <w:tc>
          <w:tcPr>
            <w:tcW w:w="95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73a</w:t>
            </w:r>
          </w:p>
        </w:tc>
        <w:tc>
          <w:tcPr>
            <w:tcW w:w="125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04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15.5</w:t>
            </w:r>
          </w:p>
        </w:tc>
        <w:tc>
          <w:tcPr>
            <w:tcW w:w="146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475"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38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47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rPr>
                <w:rFonts w:cs="Arial"/>
                <w:sz w:val="16"/>
                <w:szCs w:val="16"/>
              </w:rPr>
            </w:pPr>
            <w:r w:rsidRPr="00E67AD8">
              <w:rPr>
                <w:rFonts w:cs="Arial"/>
                <w:sz w:val="16"/>
                <w:szCs w:val="16"/>
              </w:rPr>
              <w:t> </w:t>
            </w:r>
          </w:p>
        </w:tc>
      </w:tr>
      <w:tr w:rsidR="003C1B2D" w:rsidRPr="00E67AD8">
        <w:trPr>
          <w:trHeight w:val="255"/>
          <w:jc w:val="center"/>
        </w:trPr>
        <w:tc>
          <w:tcPr>
            <w:tcW w:w="1101" w:type="dxa"/>
            <w:tcBorders>
              <w:top w:val="nil"/>
              <w:left w:val="single" w:sz="4" w:space="0" w:color="auto"/>
              <w:bottom w:val="single" w:sz="4" w:space="0" w:color="auto"/>
              <w:right w:val="single" w:sz="4" w:space="0" w:color="auto"/>
            </w:tcBorders>
            <w:shd w:val="clear" w:color="auto" w:fill="auto"/>
            <w:noWrap/>
            <w:vAlign w:val="bottom"/>
          </w:tcPr>
          <w:p w:rsidR="003C1B2D" w:rsidRPr="00E67AD8" w:rsidRDefault="003C1B2D" w:rsidP="003C1B2D">
            <w:pPr>
              <w:jc w:val="right"/>
              <w:rPr>
                <w:rFonts w:cs="Arial"/>
                <w:sz w:val="16"/>
                <w:szCs w:val="16"/>
              </w:rPr>
            </w:pPr>
            <w:r w:rsidRPr="00E67AD8">
              <w:rPr>
                <w:rFonts w:cs="Arial"/>
                <w:sz w:val="16"/>
                <w:szCs w:val="16"/>
              </w:rPr>
              <w:t>113</w:t>
            </w:r>
          </w:p>
        </w:tc>
        <w:tc>
          <w:tcPr>
            <w:tcW w:w="683"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857</w:t>
            </w:r>
          </w:p>
        </w:tc>
        <w:tc>
          <w:tcPr>
            <w:tcW w:w="179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862"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 xml:space="preserve">Faqet e Skures      </w:t>
            </w:r>
          </w:p>
        </w:tc>
        <w:tc>
          <w:tcPr>
            <w:tcW w:w="95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74a</w:t>
            </w:r>
          </w:p>
        </w:tc>
        <w:tc>
          <w:tcPr>
            <w:tcW w:w="125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04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49.75</w:t>
            </w:r>
          </w:p>
        </w:tc>
        <w:tc>
          <w:tcPr>
            <w:tcW w:w="146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475"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38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47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rPr>
                <w:rFonts w:cs="Arial"/>
                <w:sz w:val="16"/>
                <w:szCs w:val="16"/>
              </w:rPr>
            </w:pPr>
            <w:r w:rsidRPr="00E67AD8">
              <w:rPr>
                <w:rFonts w:cs="Arial"/>
                <w:sz w:val="16"/>
                <w:szCs w:val="16"/>
              </w:rPr>
              <w:t> </w:t>
            </w:r>
          </w:p>
        </w:tc>
      </w:tr>
      <w:tr w:rsidR="003C1B2D" w:rsidRPr="00E67AD8">
        <w:trPr>
          <w:trHeight w:val="255"/>
          <w:jc w:val="center"/>
        </w:trPr>
        <w:tc>
          <w:tcPr>
            <w:tcW w:w="1101" w:type="dxa"/>
            <w:tcBorders>
              <w:top w:val="nil"/>
              <w:left w:val="single" w:sz="4" w:space="0" w:color="auto"/>
              <w:bottom w:val="single" w:sz="4" w:space="0" w:color="auto"/>
              <w:right w:val="single" w:sz="4" w:space="0" w:color="auto"/>
            </w:tcBorders>
            <w:shd w:val="clear" w:color="auto" w:fill="auto"/>
            <w:noWrap/>
            <w:vAlign w:val="bottom"/>
          </w:tcPr>
          <w:p w:rsidR="003C1B2D" w:rsidRPr="00E67AD8" w:rsidRDefault="003C1B2D" w:rsidP="003C1B2D">
            <w:pPr>
              <w:jc w:val="right"/>
              <w:rPr>
                <w:rFonts w:cs="Arial"/>
                <w:sz w:val="16"/>
                <w:szCs w:val="16"/>
              </w:rPr>
            </w:pPr>
            <w:r w:rsidRPr="00E67AD8">
              <w:rPr>
                <w:rFonts w:cs="Arial"/>
                <w:sz w:val="16"/>
                <w:szCs w:val="16"/>
              </w:rPr>
              <w:t>114</w:t>
            </w:r>
          </w:p>
        </w:tc>
        <w:tc>
          <w:tcPr>
            <w:tcW w:w="683"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858</w:t>
            </w:r>
          </w:p>
        </w:tc>
        <w:tc>
          <w:tcPr>
            <w:tcW w:w="179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862"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Faqet e Skures</w:t>
            </w:r>
          </w:p>
        </w:tc>
        <w:tc>
          <w:tcPr>
            <w:tcW w:w="95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74c</w:t>
            </w:r>
          </w:p>
        </w:tc>
        <w:tc>
          <w:tcPr>
            <w:tcW w:w="125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Shkemb</w:t>
            </w:r>
          </w:p>
        </w:tc>
        <w:tc>
          <w:tcPr>
            <w:tcW w:w="104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2</w:t>
            </w:r>
          </w:p>
        </w:tc>
        <w:tc>
          <w:tcPr>
            <w:tcW w:w="146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Inproduktive</w:t>
            </w:r>
          </w:p>
        </w:tc>
        <w:tc>
          <w:tcPr>
            <w:tcW w:w="1475"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38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47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rPr>
                <w:rFonts w:cs="Arial"/>
                <w:sz w:val="16"/>
                <w:szCs w:val="16"/>
              </w:rPr>
            </w:pPr>
            <w:r w:rsidRPr="00E67AD8">
              <w:rPr>
                <w:rFonts w:cs="Arial"/>
                <w:sz w:val="16"/>
                <w:szCs w:val="16"/>
              </w:rPr>
              <w:t> </w:t>
            </w:r>
          </w:p>
        </w:tc>
      </w:tr>
      <w:tr w:rsidR="003C1B2D" w:rsidRPr="00E67AD8">
        <w:trPr>
          <w:trHeight w:val="255"/>
          <w:jc w:val="center"/>
        </w:trPr>
        <w:tc>
          <w:tcPr>
            <w:tcW w:w="1101" w:type="dxa"/>
            <w:tcBorders>
              <w:top w:val="nil"/>
              <w:left w:val="single" w:sz="4" w:space="0" w:color="auto"/>
              <w:bottom w:val="single" w:sz="4" w:space="0" w:color="auto"/>
              <w:right w:val="single" w:sz="4" w:space="0" w:color="auto"/>
            </w:tcBorders>
            <w:shd w:val="clear" w:color="auto" w:fill="auto"/>
            <w:noWrap/>
            <w:vAlign w:val="bottom"/>
          </w:tcPr>
          <w:p w:rsidR="003C1B2D" w:rsidRPr="00E67AD8" w:rsidRDefault="003C1B2D" w:rsidP="003C1B2D">
            <w:pPr>
              <w:jc w:val="right"/>
              <w:rPr>
                <w:rFonts w:cs="Arial"/>
                <w:sz w:val="16"/>
                <w:szCs w:val="16"/>
              </w:rPr>
            </w:pPr>
            <w:r w:rsidRPr="00E67AD8">
              <w:rPr>
                <w:rFonts w:cs="Arial"/>
                <w:sz w:val="16"/>
                <w:szCs w:val="16"/>
              </w:rPr>
              <w:t>115</w:t>
            </w:r>
          </w:p>
        </w:tc>
        <w:tc>
          <w:tcPr>
            <w:tcW w:w="683"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859</w:t>
            </w:r>
          </w:p>
        </w:tc>
        <w:tc>
          <w:tcPr>
            <w:tcW w:w="179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862"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Faqet e Skures</w:t>
            </w:r>
          </w:p>
        </w:tc>
        <w:tc>
          <w:tcPr>
            <w:tcW w:w="95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75a</w:t>
            </w:r>
          </w:p>
        </w:tc>
        <w:tc>
          <w:tcPr>
            <w:tcW w:w="125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Pyll Prodh</w:t>
            </w:r>
          </w:p>
        </w:tc>
        <w:tc>
          <w:tcPr>
            <w:tcW w:w="104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53.75</w:t>
            </w:r>
          </w:p>
        </w:tc>
        <w:tc>
          <w:tcPr>
            <w:tcW w:w="146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D.zjarri,Gjethe</w:t>
            </w:r>
          </w:p>
        </w:tc>
        <w:tc>
          <w:tcPr>
            <w:tcW w:w="1475"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38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47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rPr>
                <w:rFonts w:cs="Arial"/>
                <w:sz w:val="16"/>
                <w:szCs w:val="16"/>
              </w:rPr>
            </w:pPr>
            <w:r w:rsidRPr="00E67AD8">
              <w:rPr>
                <w:rFonts w:cs="Arial"/>
                <w:sz w:val="16"/>
                <w:szCs w:val="16"/>
              </w:rPr>
              <w:t> </w:t>
            </w:r>
          </w:p>
        </w:tc>
      </w:tr>
      <w:tr w:rsidR="003C1B2D" w:rsidRPr="00E67AD8">
        <w:trPr>
          <w:trHeight w:val="255"/>
          <w:jc w:val="center"/>
        </w:trPr>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tcPr>
          <w:p w:rsidR="003C1B2D" w:rsidRPr="00E67AD8" w:rsidRDefault="003C1B2D" w:rsidP="003C1B2D">
            <w:pPr>
              <w:jc w:val="right"/>
              <w:rPr>
                <w:rFonts w:cs="Arial"/>
                <w:sz w:val="16"/>
                <w:szCs w:val="16"/>
              </w:rPr>
            </w:pPr>
            <w:r w:rsidRPr="00E67AD8">
              <w:rPr>
                <w:rFonts w:cs="Arial"/>
                <w:sz w:val="16"/>
                <w:szCs w:val="16"/>
              </w:rPr>
              <w:t>116</w:t>
            </w:r>
          </w:p>
        </w:tc>
        <w:tc>
          <w:tcPr>
            <w:tcW w:w="683" w:type="dxa"/>
            <w:tcBorders>
              <w:top w:val="single" w:sz="4" w:space="0" w:color="auto"/>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860</w:t>
            </w:r>
          </w:p>
        </w:tc>
        <w:tc>
          <w:tcPr>
            <w:tcW w:w="1797" w:type="dxa"/>
            <w:tcBorders>
              <w:top w:val="single" w:sz="4" w:space="0" w:color="auto"/>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862" w:type="dxa"/>
            <w:tcBorders>
              <w:top w:val="single" w:sz="4" w:space="0" w:color="auto"/>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Boronica</w:t>
            </w:r>
          </w:p>
        </w:tc>
        <w:tc>
          <w:tcPr>
            <w:tcW w:w="956" w:type="dxa"/>
            <w:tcBorders>
              <w:top w:val="single" w:sz="4" w:space="0" w:color="auto"/>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76a</w:t>
            </w:r>
          </w:p>
        </w:tc>
        <w:tc>
          <w:tcPr>
            <w:tcW w:w="1257" w:type="dxa"/>
            <w:tcBorders>
              <w:top w:val="single" w:sz="4" w:space="0" w:color="auto"/>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046" w:type="dxa"/>
            <w:tcBorders>
              <w:top w:val="single" w:sz="4" w:space="0" w:color="auto"/>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42</w:t>
            </w:r>
          </w:p>
        </w:tc>
        <w:tc>
          <w:tcPr>
            <w:tcW w:w="1468" w:type="dxa"/>
            <w:tcBorders>
              <w:top w:val="single" w:sz="4" w:space="0" w:color="auto"/>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D.zjarri,Gjethe</w:t>
            </w:r>
          </w:p>
        </w:tc>
        <w:tc>
          <w:tcPr>
            <w:tcW w:w="1475" w:type="dxa"/>
            <w:tcBorders>
              <w:top w:val="single" w:sz="4" w:space="0" w:color="auto"/>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387" w:type="dxa"/>
            <w:tcBorders>
              <w:top w:val="single" w:sz="4" w:space="0" w:color="auto"/>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478" w:type="dxa"/>
            <w:tcBorders>
              <w:top w:val="single" w:sz="4" w:space="0" w:color="auto"/>
              <w:left w:val="nil"/>
              <w:bottom w:val="single" w:sz="4" w:space="0" w:color="auto"/>
              <w:right w:val="single" w:sz="4" w:space="0" w:color="auto"/>
            </w:tcBorders>
            <w:shd w:val="clear" w:color="auto" w:fill="auto"/>
            <w:noWrap/>
            <w:vAlign w:val="bottom"/>
          </w:tcPr>
          <w:p w:rsidR="003C1B2D" w:rsidRPr="00E67AD8" w:rsidRDefault="003C1B2D" w:rsidP="003C1B2D">
            <w:pPr>
              <w:rPr>
                <w:rFonts w:cs="Arial"/>
                <w:sz w:val="16"/>
                <w:szCs w:val="16"/>
              </w:rPr>
            </w:pPr>
            <w:r w:rsidRPr="00E67AD8">
              <w:rPr>
                <w:rFonts w:cs="Arial"/>
                <w:sz w:val="16"/>
                <w:szCs w:val="16"/>
              </w:rPr>
              <w:t> </w:t>
            </w:r>
          </w:p>
        </w:tc>
      </w:tr>
      <w:tr w:rsidR="003C1B2D" w:rsidRPr="00E67AD8">
        <w:trPr>
          <w:trHeight w:val="255"/>
          <w:jc w:val="center"/>
        </w:trPr>
        <w:tc>
          <w:tcPr>
            <w:tcW w:w="1101" w:type="dxa"/>
            <w:tcBorders>
              <w:top w:val="nil"/>
              <w:left w:val="single" w:sz="4" w:space="0" w:color="auto"/>
              <w:bottom w:val="single" w:sz="4" w:space="0" w:color="auto"/>
              <w:right w:val="single" w:sz="4" w:space="0" w:color="auto"/>
            </w:tcBorders>
            <w:shd w:val="clear" w:color="auto" w:fill="auto"/>
            <w:noWrap/>
            <w:vAlign w:val="bottom"/>
          </w:tcPr>
          <w:p w:rsidR="003C1B2D" w:rsidRPr="00E67AD8" w:rsidRDefault="003C1B2D" w:rsidP="003C1B2D">
            <w:pPr>
              <w:jc w:val="right"/>
              <w:rPr>
                <w:rFonts w:cs="Arial"/>
                <w:sz w:val="16"/>
                <w:szCs w:val="16"/>
              </w:rPr>
            </w:pPr>
            <w:r w:rsidRPr="00E67AD8">
              <w:rPr>
                <w:rFonts w:cs="Arial"/>
                <w:sz w:val="16"/>
                <w:szCs w:val="16"/>
              </w:rPr>
              <w:t>117</w:t>
            </w:r>
          </w:p>
        </w:tc>
        <w:tc>
          <w:tcPr>
            <w:tcW w:w="683"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861</w:t>
            </w:r>
          </w:p>
        </w:tc>
        <w:tc>
          <w:tcPr>
            <w:tcW w:w="179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862"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Pishkash Veri</w:t>
            </w:r>
          </w:p>
        </w:tc>
        <w:tc>
          <w:tcPr>
            <w:tcW w:w="95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77a</w:t>
            </w:r>
          </w:p>
        </w:tc>
        <w:tc>
          <w:tcPr>
            <w:tcW w:w="125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04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5.75</w:t>
            </w:r>
          </w:p>
        </w:tc>
        <w:tc>
          <w:tcPr>
            <w:tcW w:w="146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D.zjarri,Gjethe</w:t>
            </w:r>
          </w:p>
        </w:tc>
        <w:tc>
          <w:tcPr>
            <w:tcW w:w="1475"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38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47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rPr>
                <w:rFonts w:cs="Arial"/>
                <w:sz w:val="16"/>
                <w:szCs w:val="16"/>
              </w:rPr>
            </w:pPr>
            <w:r w:rsidRPr="00E67AD8">
              <w:rPr>
                <w:rFonts w:cs="Arial"/>
                <w:sz w:val="16"/>
                <w:szCs w:val="16"/>
              </w:rPr>
              <w:t> </w:t>
            </w:r>
          </w:p>
        </w:tc>
      </w:tr>
      <w:tr w:rsidR="003C1B2D" w:rsidRPr="00E67AD8">
        <w:trPr>
          <w:trHeight w:val="255"/>
          <w:jc w:val="center"/>
        </w:trPr>
        <w:tc>
          <w:tcPr>
            <w:tcW w:w="1101" w:type="dxa"/>
            <w:tcBorders>
              <w:top w:val="nil"/>
              <w:left w:val="single" w:sz="4" w:space="0" w:color="auto"/>
              <w:bottom w:val="single" w:sz="4" w:space="0" w:color="auto"/>
              <w:right w:val="single" w:sz="4" w:space="0" w:color="auto"/>
            </w:tcBorders>
            <w:shd w:val="clear" w:color="auto" w:fill="auto"/>
            <w:noWrap/>
            <w:vAlign w:val="bottom"/>
          </w:tcPr>
          <w:p w:rsidR="003C1B2D" w:rsidRPr="00E67AD8" w:rsidRDefault="003C1B2D" w:rsidP="003C1B2D">
            <w:pPr>
              <w:jc w:val="right"/>
              <w:rPr>
                <w:rFonts w:cs="Arial"/>
                <w:sz w:val="16"/>
                <w:szCs w:val="16"/>
              </w:rPr>
            </w:pPr>
            <w:r w:rsidRPr="00E67AD8">
              <w:rPr>
                <w:rFonts w:cs="Arial"/>
                <w:sz w:val="16"/>
                <w:szCs w:val="16"/>
              </w:rPr>
              <w:t>118</w:t>
            </w:r>
          </w:p>
        </w:tc>
        <w:tc>
          <w:tcPr>
            <w:tcW w:w="683"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862</w:t>
            </w:r>
          </w:p>
        </w:tc>
        <w:tc>
          <w:tcPr>
            <w:tcW w:w="179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862"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Pishkash Veri</w:t>
            </w:r>
          </w:p>
        </w:tc>
        <w:tc>
          <w:tcPr>
            <w:tcW w:w="95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78a</w:t>
            </w:r>
          </w:p>
        </w:tc>
        <w:tc>
          <w:tcPr>
            <w:tcW w:w="125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Pyll Mbrojtes</w:t>
            </w:r>
          </w:p>
        </w:tc>
        <w:tc>
          <w:tcPr>
            <w:tcW w:w="104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17</w:t>
            </w:r>
          </w:p>
        </w:tc>
        <w:tc>
          <w:tcPr>
            <w:tcW w:w="146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Mbrojtje tokes</w:t>
            </w:r>
          </w:p>
        </w:tc>
        <w:tc>
          <w:tcPr>
            <w:tcW w:w="1475"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38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47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rPr>
                <w:rFonts w:cs="Arial"/>
                <w:sz w:val="16"/>
                <w:szCs w:val="16"/>
              </w:rPr>
            </w:pPr>
            <w:r w:rsidRPr="00E67AD8">
              <w:rPr>
                <w:rFonts w:cs="Arial"/>
                <w:sz w:val="16"/>
                <w:szCs w:val="16"/>
              </w:rPr>
              <w:t> </w:t>
            </w:r>
          </w:p>
        </w:tc>
      </w:tr>
      <w:tr w:rsidR="003C1B2D" w:rsidRPr="00E67AD8">
        <w:trPr>
          <w:trHeight w:val="255"/>
          <w:jc w:val="center"/>
        </w:trPr>
        <w:tc>
          <w:tcPr>
            <w:tcW w:w="1101" w:type="dxa"/>
            <w:tcBorders>
              <w:top w:val="nil"/>
              <w:left w:val="single" w:sz="4" w:space="0" w:color="auto"/>
              <w:bottom w:val="single" w:sz="4" w:space="0" w:color="auto"/>
              <w:right w:val="single" w:sz="4" w:space="0" w:color="auto"/>
            </w:tcBorders>
            <w:shd w:val="clear" w:color="auto" w:fill="auto"/>
            <w:noWrap/>
            <w:vAlign w:val="bottom"/>
          </w:tcPr>
          <w:p w:rsidR="003C1B2D" w:rsidRPr="00E67AD8" w:rsidRDefault="003C1B2D" w:rsidP="003C1B2D">
            <w:pPr>
              <w:jc w:val="right"/>
              <w:rPr>
                <w:rFonts w:cs="Arial"/>
                <w:sz w:val="16"/>
                <w:szCs w:val="16"/>
              </w:rPr>
            </w:pPr>
            <w:r w:rsidRPr="00E67AD8">
              <w:rPr>
                <w:rFonts w:cs="Arial"/>
                <w:sz w:val="16"/>
                <w:szCs w:val="16"/>
              </w:rPr>
              <w:t>119</w:t>
            </w:r>
          </w:p>
        </w:tc>
        <w:tc>
          <w:tcPr>
            <w:tcW w:w="683"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863</w:t>
            </w:r>
          </w:p>
        </w:tc>
        <w:tc>
          <w:tcPr>
            <w:tcW w:w="179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862"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Kurriz kali</w:t>
            </w:r>
          </w:p>
        </w:tc>
        <w:tc>
          <w:tcPr>
            <w:tcW w:w="95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79a</w:t>
            </w:r>
          </w:p>
        </w:tc>
        <w:tc>
          <w:tcPr>
            <w:tcW w:w="125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Pyll Prodh</w:t>
            </w:r>
          </w:p>
        </w:tc>
        <w:tc>
          <w:tcPr>
            <w:tcW w:w="104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19.5</w:t>
            </w:r>
          </w:p>
        </w:tc>
        <w:tc>
          <w:tcPr>
            <w:tcW w:w="146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D.zjarri,Gjethe</w:t>
            </w:r>
          </w:p>
        </w:tc>
        <w:tc>
          <w:tcPr>
            <w:tcW w:w="1475"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38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47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rPr>
                <w:rFonts w:cs="Arial"/>
                <w:sz w:val="16"/>
                <w:szCs w:val="16"/>
              </w:rPr>
            </w:pPr>
            <w:r w:rsidRPr="00E67AD8">
              <w:rPr>
                <w:rFonts w:cs="Arial"/>
                <w:sz w:val="16"/>
                <w:szCs w:val="16"/>
              </w:rPr>
              <w:t> </w:t>
            </w:r>
          </w:p>
        </w:tc>
      </w:tr>
      <w:tr w:rsidR="003C1B2D" w:rsidRPr="00E67AD8">
        <w:trPr>
          <w:trHeight w:val="255"/>
          <w:jc w:val="center"/>
        </w:trPr>
        <w:tc>
          <w:tcPr>
            <w:tcW w:w="1101" w:type="dxa"/>
            <w:tcBorders>
              <w:top w:val="nil"/>
              <w:left w:val="single" w:sz="4" w:space="0" w:color="auto"/>
              <w:bottom w:val="single" w:sz="4" w:space="0" w:color="auto"/>
              <w:right w:val="single" w:sz="4" w:space="0" w:color="auto"/>
            </w:tcBorders>
            <w:shd w:val="clear" w:color="auto" w:fill="auto"/>
            <w:noWrap/>
            <w:vAlign w:val="bottom"/>
          </w:tcPr>
          <w:p w:rsidR="003C1B2D" w:rsidRPr="00E67AD8" w:rsidRDefault="003C1B2D" w:rsidP="003C1B2D">
            <w:pPr>
              <w:jc w:val="right"/>
              <w:rPr>
                <w:rFonts w:cs="Arial"/>
                <w:sz w:val="16"/>
                <w:szCs w:val="16"/>
              </w:rPr>
            </w:pPr>
            <w:r w:rsidRPr="00E67AD8">
              <w:rPr>
                <w:rFonts w:cs="Arial"/>
                <w:sz w:val="16"/>
                <w:szCs w:val="16"/>
              </w:rPr>
              <w:t>120</w:t>
            </w:r>
          </w:p>
        </w:tc>
        <w:tc>
          <w:tcPr>
            <w:tcW w:w="683"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864</w:t>
            </w:r>
          </w:p>
        </w:tc>
        <w:tc>
          <w:tcPr>
            <w:tcW w:w="179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862"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Hija e Skures</w:t>
            </w:r>
          </w:p>
        </w:tc>
        <w:tc>
          <w:tcPr>
            <w:tcW w:w="95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79b</w:t>
            </w:r>
          </w:p>
        </w:tc>
        <w:tc>
          <w:tcPr>
            <w:tcW w:w="125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04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21</w:t>
            </w:r>
          </w:p>
        </w:tc>
        <w:tc>
          <w:tcPr>
            <w:tcW w:w="146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Prodh. frutash</w:t>
            </w:r>
          </w:p>
        </w:tc>
        <w:tc>
          <w:tcPr>
            <w:tcW w:w="1475"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38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47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rPr>
                <w:rFonts w:cs="Arial"/>
                <w:sz w:val="16"/>
                <w:szCs w:val="16"/>
              </w:rPr>
            </w:pPr>
            <w:r w:rsidRPr="00E67AD8">
              <w:rPr>
                <w:rFonts w:cs="Arial"/>
                <w:sz w:val="16"/>
                <w:szCs w:val="16"/>
              </w:rPr>
              <w:t> </w:t>
            </w:r>
          </w:p>
        </w:tc>
      </w:tr>
      <w:tr w:rsidR="003C1B2D" w:rsidRPr="00E67AD8">
        <w:trPr>
          <w:trHeight w:val="255"/>
          <w:jc w:val="center"/>
        </w:trPr>
        <w:tc>
          <w:tcPr>
            <w:tcW w:w="1101" w:type="dxa"/>
            <w:tcBorders>
              <w:top w:val="nil"/>
              <w:left w:val="single" w:sz="4" w:space="0" w:color="auto"/>
              <w:bottom w:val="single" w:sz="4" w:space="0" w:color="auto"/>
              <w:right w:val="single" w:sz="4" w:space="0" w:color="auto"/>
            </w:tcBorders>
            <w:shd w:val="clear" w:color="auto" w:fill="auto"/>
            <w:noWrap/>
            <w:vAlign w:val="bottom"/>
          </w:tcPr>
          <w:p w:rsidR="003C1B2D" w:rsidRPr="00E67AD8" w:rsidRDefault="003C1B2D" w:rsidP="003C1B2D">
            <w:pPr>
              <w:jc w:val="right"/>
              <w:rPr>
                <w:rFonts w:cs="Arial"/>
                <w:sz w:val="16"/>
                <w:szCs w:val="16"/>
              </w:rPr>
            </w:pPr>
            <w:r w:rsidRPr="00E67AD8">
              <w:rPr>
                <w:rFonts w:cs="Arial"/>
                <w:sz w:val="16"/>
                <w:szCs w:val="16"/>
              </w:rPr>
              <w:t>121</w:t>
            </w:r>
          </w:p>
        </w:tc>
        <w:tc>
          <w:tcPr>
            <w:tcW w:w="683"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865</w:t>
            </w:r>
          </w:p>
        </w:tc>
        <w:tc>
          <w:tcPr>
            <w:tcW w:w="179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862"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Hija e Skures</w:t>
            </w:r>
          </w:p>
        </w:tc>
        <w:tc>
          <w:tcPr>
            <w:tcW w:w="95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79d</w:t>
            </w:r>
          </w:p>
        </w:tc>
        <w:tc>
          <w:tcPr>
            <w:tcW w:w="125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Zallishte</w:t>
            </w:r>
          </w:p>
        </w:tc>
        <w:tc>
          <w:tcPr>
            <w:tcW w:w="104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10</w:t>
            </w:r>
          </w:p>
        </w:tc>
        <w:tc>
          <w:tcPr>
            <w:tcW w:w="146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 </w:t>
            </w:r>
          </w:p>
        </w:tc>
        <w:tc>
          <w:tcPr>
            <w:tcW w:w="1475"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38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47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rPr>
                <w:rFonts w:cs="Arial"/>
                <w:sz w:val="16"/>
                <w:szCs w:val="16"/>
              </w:rPr>
            </w:pPr>
            <w:r w:rsidRPr="00E67AD8">
              <w:rPr>
                <w:rFonts w:cs="Arial"/>
                <w:sz w:val="16"/>
                <w:szCs w:val="16"/>
              </w:rPr>
              <w:t> </w:t>
            </w:r>
          </w:p>
        </w:tc>
      </w:tr>
      <w:tr w:rsidR="003C1B2D" w:rsidRPr="00E67AD8">
        <w:trPr>
          <w:trHeight w:val="255"/>
          <w:jc w:val="center"/>
        </w:trPr>
        <w:tc>
          <w:tcPr>
            <w:tcW w:w="1101" w:type="dxa"/>
            <w:tcBorders>
              <w:top w:val="nil"/>
              <w:left w:val="single" w:sz="4" w:space="0" w:color="auto"/>
              <w:bottom w:val="single" w:sz="4" w:space="0" w:color="auto"/>
              <w:right w:val="single" w:sz="4" w:space="0" w:color="auto"/>
            </w:tcBorders>
            <w:shd w:val="clear" w:color="auto" w:fill="auto"/>
            <w:noWrap/>
            <w:vAlign w:val="bottom"/>
          </w:tcPr>
          <w:p w:rsidR="003C1B2D" w:rsidRPr="00E67AD8" w:rsidRDefault="003C1B2D" w:rsidP="003C1B2D">
            <w:pPr>
              <w:jc w:val="right"/>
              <w:rPr>
                <w:rFonts w:cs="Arial"/>
                <w:sz w:val="16"/>
                <w:szCs w:val="16"/>
              </w:rPr>
            </w:pPr>
            <w:r w:rsidRPr="00E67AD8">
              <w:rPr>
                <w:rFonts w:cs="Arial"/>
                <w:sz w:val="16"/>
                <w:szCs w:val="16"/>
              </w:rPr>
              <w:t>122</w:t>
            </w:r>
          </w:p>
        </w:tc>
        <w:tc>
          <w:tcPr>
            <w:tcW w:w="683"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866</w:t>
            </w:r>
          </w:p>
        </w:tc>
        <w:tc>
          <w:tcPr>
            <w:tcW w:w="179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862"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Allkaj</w:t>
            </w:r>
          </w:p>
        </w:tc>
        <w:tc>
          <w:tcPr>
            <w:tcW w:w="95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80a</w:t>
            </w:r>
          </w:p>
        </w:tc>
        <w:tc>
          <w:tcPr>
            <w:tcW w:w="125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Pyll Prodh</w:t>
            </w:r>
          </w:p>
        </w:tc>
        <w:tc>
          <w:tcPr>
            <w:tcW w:w="104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20</w:t>
            </w:r>
          </w:p>
        </w:tc>
        <w:tc>
          <w:tcPr>
            <w:tcW w:w="146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D.zjarri,Gjethe</w:t>
            </w:r>
          </w:p>
        </w:tc>
        <w:tc>
          <w:tcPr>
            <w:tcW w:w="1475"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38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47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rPr>
                <w:rFonts w:cs="Arial"/>
                <w:sz w:val="16"/>
                <w:szCs w:val="16"/>
              </w:rPr>
            </w:pPr>
            <w:r w:rsidRPr="00E67AD8">
              <w:rPr>
                <w:rFonts w:cs="Arial"/>
                <w:sz w:val="16"/>
                <w:szCs w:val="16"/>
              </w:rPr>
              <w:t> </w:t>
            </w:r>
          </w:p>
        </w:tc>
      </w:tr>
      <w:tr w:rsidR="003C1B2D" w:rsidRPr="00E67AD8">
        <w:trPr>
          <w:trHeight w:val="255"/>
          <w:jc w:val="center"/>
        </w:trPr>
        <w:tc>
          <w:tcPr>
            <w:tcW w:w="1101" w:type="dxa"/>
            <w:tcBorders>
              <w:top w:val="nil"/>
              <w:left w:val="single" w:sz="4" w:space="0" w:color="auto"/>
              <w:bottom w:val="single" w:sz="4" w:space="0" w:color="auto"/>
              <w:right w:val="single" w:sz="4" w:space="0" w:color="auto"/>
            </w:tcBorders>
            <w:shd w:val="clear" w:color="auto" w:fill="auto"/>
            <w:noWrap/>
            <w:vAlign w:val="bottom"/>
          </w:tcPr>
          <w:p w:rsidR="003C1B2D" w:rsidRPr="00E67AD8" w:rsidRDefault="003C1B2D" w:rsidP="003C1B2D">
            <w:pPr>
              <w:jc w:val="right"/>
              <w:rPr>
                <w:rFonts w:cs="Arial"/>
                <w:sz w:val="16"/>
                <w:szCs w:val="16"/>
              </w:rPr>
            </w:pPr>
            <w:r w:rsidRPr="00E67AD8">
              <w:rPr>
                <w:rFonts w:cs="Arial"/>
                <w:sz w:val="16"/>
                <w:szCs w:val="16"/>
              </w:rPr>
              <w:t>123</w:t>
            </w:r>
          </w:p>
        </w:tc>
        <w:tc>
          <w:tcPr>
            <w:tcW w:w="683"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867</w:t>
            </w:r>
          </w:p>
        </w:tc>
        <w:tc>
          <w:tcPr>
            <w:tcW w:w="179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862"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Allkaj</w:t>
            </w:r>
          </w:p>
        </w:tc>
        <w:tc>
          <w:tcPr>
            <w:tcW w:w="95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80c</w:t>
            </w:r>
          </w:p>
        </w:tc>
        <w:tc>
          <w:tcPr>
            <w:tcW w:w="125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Zallishte</w:t>
            </w:r>
          </w:p>
        </w:tc>
        <w:tc>
          <w:tcPr>
            <w:tcW w:w="104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13</w:t>
            </w:r>
          </w:p>
        </w:tc>
        <w:tc>
          <w:tcPr>
            <w:tcW w:w="146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 </w:t>
            </w:r>
          </w:p>
        </w:tc>
        <w:tc>
          <w:tcPr>
            <w:tcW w:w="1475"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38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47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rPr>
                <w:rFonts w:cs="Arial"/>
                <w:sz w:val="16"/>
                <w:szCs w:val="16"/>
              </w:rPr>
            </w:pPr>
            <w:r w:rsidRPr="00E67AD8">
              <w:rPr>
                <w:rFonts w:cs="Arial"/>
                <w:sz w:val="16"/>
                <w:szCs w:val="16"/>
              </w:rPr>
              <w:t> </w:t>
            </w:r>
          </w:p>
        </w:tc>
      </w:tr>
      <w:tr w:rsidR="003C1B2D" w:rsidRPr="00E67AD8">
        <w:trPr>
          <w:trHeight w:val="255"/>
          <w:jc w:val="center"/>
        </w:trPr>
        <w:tc>
          <w:tcPr>
            <w:tcW w:w="1101" w:type="dxa"/>
            <w:tcBorders>
              <w:top w:val="nil"/>
              <w:left w:val="single" w:sz="4" w:space="0" w:color="auto"/>
              <w:bottom w:val="single" w:sz="4" w:space="0" w:color="auto"/>
              <w:right w:val="single" w:sz="4" w:space="0" w:color="auto"/>
            </w:tcBorders>
            <w:shd w:val="clear" w:color="auto" w:fill="auto"/>
            <w:noWrap/>
            <w:vAlign w:val="bottom"/>
          </w:tcPr>
          <w:p w:rsidR="003C1B2D" w:rsidRPr="00E67AD8" w:rsidRDefault="003C1B2D" w:rsidP="003C1B2D">
            <w:pPr>
              <w:jc w:val="right"/>
              <w:rPr>
                <w:rFonts w:cs="Arial"/>
                <w:sz w:val="16"/>
                <w:szCs w:val="16"/>
              </w:rPr>
            </w:pPr>
            <w:r w:rsidRPr="00E67AD8">
              <w:rPr>
                <w:rFonts w:cs="Arial"/>
                <w:sz w:val="16"/>
                <w:szCs w:val="16"/>
              </w:rPr>
              <w:t>124</w:t>
            </w:r>
          </w:p>
        </w:tc>
        <w:tc>
          <w:tcPr>
            <w:tcW w:w="683"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868</w:t>
            </w:r>
          </w:p>
        </w:tc>
        <w:tc>
          <w:tcPr>
            <w:tcW w:w="179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862"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Plishte</w:t>
            </w:r>
          </w:p>
        </w:tc>
        <w:tc>
          <w:tcPr>
            <w:tcW w:w="95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81a</w:t>
            </w:r>
          </w:p>
        </w:tc>
        <w:tc>
          <w:tcPr>
            <w:tcW w:w="125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Pyll Prodh</w:t>
            </w:r>
          </w:p>
        </w:tc>
        <w:tc>
          <w:tcPr>
            <w:tcW w:w="104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27</w:t>
            </w:r>
          </w:p>
        </w:tc>
        <w:tc>
          <w:tcPr>
            <w:tcW w:w="146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D.zjarri,Gjethe</w:t>
            </w:r>
          </w:p>
        </w:tc>
        <w:tc>
          <w:tcPr>
            <w:tcW w:w="1475"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38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47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rPr>
                <w:rFonts w:cs="Arial"/>
                <w:sz w:val="16"/>
                <w:szCs w:val="16"/>
              </w:rPr>
            </w:pPr>
            <w:r w:rsidRPr="00E67AD8">
              <w:rPr>
                <w:rFonts w:cs="Arial"/>
                <w:sz w:val="16"/>
                <w:szCs w:val="16"/>
              </w:rPr>
              <w:t> </w:t>
            </w:r>
          </w:p>
        </w:tc>
      </w:tr>
      <w:tr w:rsidR="003C1B2D" w:rsidRPr="00E67AD8">
        <w:trPr>
          <w:trHeight w:val="255"/>
          <w:jc w:val="center"/>
        </w:trPr>
        <w:tc>
          <w:tcPr>
            <w:tcW w:w="1101" w:type="dxa"/>
            <w:tcBorders>
              <w:top w:val="nil"/>
              <w:left w:val="single" w:sz="4" w:space="0" w:color="auto"/>
              <w:bottom w:val="single" w:sz="4" w:space="0" w:color="auto"/>
              <w:right w:val="single" w:sz="4" w:space="0" w:color="auto"/>
            </w:tcBorders>
            <w:shd w:val="clear" w:color="auto" w:fill="auto"/>
            <w:noWrap/>
            <w:vAlign w:val="bottom"/>
          </w:tcPr>
          <w:p w:rsidR="003C1B2D" w:rsidRPr="00E67AD8" w:rsidRDefault="003C1B2D" w:rsidP="003C1B2D">
            <w:pPr>
              <w:jc w:val="right"/>
              <w:rPr>
                <w:rFonts w:cs="Arial"/>
                <w:sz w:val="16"/>
                <w:szCs w:val="16"/>
              </w:rPr>
            </w:pPr>
            <w:r w:rsidRPr="00E67AD8">
              <w:rPr>
                <w:rFonts w:cs="Arial"/>
                <w:sz w:val="16"/>
                <w:szCs w:val="16"/>
              </w:rPr>
              <w:t>125</w:t>
            </w:r>
          </w:p>
        </w:tc>
        <w:tc>
          <w:tcPr>
            <w:tcW w:w="683"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869</w:t>
            </w:r>
          </w:p>
        </w:tc>
        <w:tc>
          <w:tcPr>
            <w:tcW w:w="179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862"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Plishte</w:t>
            </w:r>
          </w:p>
        </w:tc>
        <w:tc>
          <w:tcPr>
            <w:tcW w:w="95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81c</w:t>
            </w:r>
          </w:p>
        </w:tc>
        <w:tc>
          <w:tcPr>
            <w:tcW w:w="125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Zallishte</w:t>
            </w:r>
          </w:p>
        </w:tc>
        <w:tc>
          <w:tcPr>
            <w:tcW w:w="104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3</w:t>
            </w:r>
          </w:p>
        </w:tc>
        <w:tc>
          <w:tcPr>
            <w:tcW w:w="146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 </w:t>
            </w:r>
          </w:p>
        </w:tc>
        <w:tc>
          <w:tcPr>
            <w:tcW w:w="1475"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38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47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rPr>
                <w:rFonts w:cs="Arial"/>
                <w:sz w:val="16"/>
                <w:szCs w:val="16"/>
              </w:rPr>
            </w:pPr>
            <w:r w:rsidRPr="00E67AD8">
              <w:rPr>
                <w:rFonts w:cs="Arial"/>
                <w:sz w:val="16"/>
                <w:szCs w:val="16"/>
              </w:rPr>
              <w:t> </w:t>
            </w:r>
          </w:p>
        </w:tc>
      </w:tr>
      <w:tr w:rsidR="003C1B2D" w:rsidRPr="00E67AD8">
        <w:trPr>
          <w:trHeight w:val="255"/>
          <w:jc w:val="center"/>
        </w:trPr>
        <w:tc>
          <w:tcPr>
            <w:tcW w:w="1101" w:type="dxa"/>
            <w:tcBorders>
              <w:top w:val="nil"/>
              <w:left w:val="single" w:sz="4" w:space="0" w:color="auto"/>
              <w:bottom w:val="single" w:sz="4" w:space="0" w:color="auto"/>
              <w:right w:val="single" w:sz="4" w:space="0" w:color="auto"/>
            </w:tcBorders>
            <w:shd w:val="clear" w:color="auto" w:fill="auto"/>
            <w:noWrap/>
            <w:vAlign w:val="bottom"/>
          </w:tcPr>
          <w:p w:rsidR="003C1B2D" w:rsidRPr="00E67AD8" w:rsidRDefault="003C1B2D" w:rsidP="003C1B2D">
            <w:pPr>
              <w:jc w:val="right"/>
              <w:rPr>
                <w:rFonts w:cs="Arial"/>
                <w:sz w:val="16"/>
                <w:szCs w:val="16"/>
              </w:rPr>
            </w:pPr>
            <w:r w:rsidRPr="00E67AD8">
              <w:rPr>
                <w:rFonts w:cs="Arial"/>
                <w:sz w:val="16"/>
                <w:szCs w:val="16"/>
              </w:rPr>
              <w:t>126</w:t>
            </w:r>
          </w:p>
        </w:tc>
        <w:tc>
          <w:tcPr>
            <w:tcW w:w="683"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870</w:t>
            </w:r>
          </w:p>
        </w:tc>
        <w:tc>
          <w:tcPr>
            <w:tcW w:w="179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862"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Plishte</w:t>
            </w:r>
          </w:p>
        </w:tc>
        <w:tc>
          <w:tcPr>
            <w:tcW w:w="95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82a</w:t>
            </w:r>
          </w:p>
        </w:tc>
        <w:tc>
          <w:tcPr>
            <w:tcW w:w="125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Pyll Prodh</w:t>
            </w:r>
          </w:p>
        </w:tc>
        <w:tc>
          <w:tcPr>
            <w:tcW w:w="104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16</w:t>
            </w:r>
          </w:p>
        </w:tc>
        <w:tc>
          <w:tcPr>
            <w:tcW w:w="146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D.zjarri,Gjethe</w:t>
            </w:r>
          </w:p>
        </w:tc>
        <w:tc>
          <w:tcPr>
            <w:tcW w:w="1475"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38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47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rPr>
                <w:rFonts w:cs="Arial"/>
                <w:sz w:val="16"/>
                <w:szCs w:val="16"/>
              </w:rPr>
            </w:pPr>
            <w:r w:rsidRPr="00E67AD8">
              <w:rPr>
                <w:rFonts w:cs="Arial"/>
                <w:sz w:val="16"/>
                <w:szCs w:val="16"/>
              </w:rPr>
              <w:t> </w:t>
            </w:r>
          </w:p>
        </w:tc>
      </w:tr>
      <w:tr w:rsidR="003C1B2D" w:rsidRPr="00E67AD8">
        <w:trPr>
          <w:trHeight w:val="255"/>
          <w:jc w:val="center"/>
        </w:trPr>
        <w:tc>
          <w:tcPr>
            <w:tcW w:w="1101" w:type="dxa"/>
            <w:tcBorders>
              <w:top w:val="nil"/>
              <w:left w:val="single" w:sz="4" w:space="0" w:color="auto"/>
              <w:bottom w:val="single" w:sz="4" w:space="0" w:color="auto"/>
              <w:right w:val="single" w:sz="4" w:space="0" w:color="auto"/>
            </w:tcBorders>
            <w:shd w:val="clear" w:color="auto" w:fill="auto"/>
            <w:noWrap/>
            <w:vAlign w:val="bottom"/>
          </w:tcPr>
          <w:p w:rsidR="003C1B2D" w:rsidRPr="00E67AD8" w:rsidRDefault="003C1B2D" w:rsidP="003C1B2D">
            <w:pPr>
              <w:jc w:val="right"/>
              <w:rPr>
                <w:rFonts w:cs="Arial"/>
                <w:sz w:val="16"/>
                <w:szCs w:val="16"/>
              </w:rPr>
            </w:pPr>
            <w:r w:rsidRPr="00E67AD8">
              <w:rPr>
                <w:rFonts w:cs="Arial"/>
                <w:sz w:val="16"/>
                <w:szCs w:val="16"/>
              </w:rPr>
              <w:t>127</w:t>
            </w:r>
          </w:p>
        </w:tc>
        <w:tc>
          <w:tcPr>
            <w:tcW w:w="683" w:type="dxa"/>
            <w:tcBorders>
              <w:top w:val="nil"/>
              <w:left w:val="nil"/>
              <w:bottom w:val="single" w:sz="4" w:space="0" w:color="auto"/>
              <w:right w:val="single" w:sz="4" w:space="0" w:color="auto"/>
            </w:tcBorders>
            <w:shd w:val="clear" w:color="auto" w:fill="C0C0C0"/>
            <w:noWrap/>
            <w:vAlign w:val="bottom"/>
          </w:tcPr>
          <w:p w:rsidR="003C1B2D" w:rsidRPr="00E67AD8" w:rsidRDefault="003C1B2D" w:rsidP="003C1B2D">
            <w:pPr>
              <w:jc w:val="center"/>
              <w:rPr>
                <w:rFonts w:cs="Arial"/>
                <w:sz w:val="16"/>
                <w:szCs w:val="16"/>
              </w:rPr>
            </w:pPr>
            <w:r w:rsidRPr="00E67AD8">
              <w:rPr>
                <w:rFonts w:cs="Arial"/>
                <w:sz w:val="16"/>
                <w:szCs w:val="16"/>
              </w:rPr>
              <w:t>871</w:t>
            </w:r>
          </w:p>
        </w:tc>
        <w:tc>
          <w:tcPr>
            <w:tcW w:w="179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862"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Ballrat</w:t>
            </w:r>
          </w:p>
        </w:tc>
        <w:tc>
          <w:tcPr>
            <w:tcW w:w="95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82b</w:t>
            </w:r>
          </w:p>
        </w:tc>
        <w:tc>
          <w:tcPr>
            <w:tcW w:w="125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04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31.25</w:t>
            </w:r>
          </w:p>
        </w:tc>
        <w:tc>
          <w:tcPr>
            <w:tcW w:w="146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475"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38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47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rPr>
                <w:rFonts w:cs="Arial"/>
                <w:sz w:val="16"/>
                <w:szCs w:val="16"/>
              </w:rPr>
            </w:pPr>
            <w:r w:rsidRPr="00E67AD8">
              <w:rPr>
                <w:rFonts w:cs="Arial"/>
                <w:sz w:val="16"/>
                <w:szCs w:val="16"/>
              </w:rPr>
              <w:t> </w:t>
            </w:r>
          </w:p>
        </w:tc>
      </w:tr>
      <w:tr w:rsidR="003C1B2D" w:rsidRPr="00E67AD8">
        <w:trPr>
          <w:trHeight w:val="255"/>
          <w:jc w:val="center"/>
        </w:trPr>
        <w:tc>
          <w:tcPr>
            <w:tcW w:w="1101" w:type="dxa"/>
            <w:tcBorders>
              <w:top w:val="nil"/>
              <w:left w:val="single" w:sz="4" w:space="0" w:color="auto"/>
              <w:bottom w:val="single" w:sz="4" w:space="0" w:color="auto"/>
              <w:right w:val="single" w:sz="4" w:space="0" w:color="auto"/>
            </w:tcBorders>
            <w:shd w:val="clear" w:color="auto" w:fill="auto"/>
            <w:noWrap/>
            <w:vAlign w:val="bottom"/>
          </w:tcPr>
          <w:p w:rsidR="003C1B2D" w:rsidRPr="00E67AD8" w:rsidRDefault="003C1B2D" w:rsidP="003C1B2D">
            <w:pPr>
              <w:jc w:val="right"/>
              <w:rPr>
                <w:rFonts w:cs="Arial"/>
                <w:sz w:val="16"/>
                <w:szCs w:val="16"/>
              </w:rPr>
            </w:pPr>
            <w:r w:rsidRPr="00E67AD8">
              <w:rPr>
                <w:rFonts w:cs="Arial"/>
                <w:sz w:val="16"/>
                <w:szCs w:val="16"/>
              </w:rPr>
              <w:t>128</w:t>
            </w:r>
          </w:p>
        </w:tc>
        <w:tc>
          <w:tcPr>
            <w:tcW w:w="683" w:type="dxa"/>
            <w:tcBorders>
              <w:top w:val="nil"/>
              <w:left w:val="nil"/>
              <w:bottom w:val="single" w:sz="4" w:space="0" w:color="auto"/>
              <w:right w:val="single" w:sz="4" w:space="0" w:color="auto"/>
            </w:tcBorders>
            <w:shd w:val="clear" w:color="auto" w:fill="C0C0C0"/>
            <w:noWrap/>
            <w:vAlign w:val="bottom"/>
          </w:tcPr>
          <w:p w:rsidR="003C1B2D" w:rsidRPr="00E67AD8" w:rsidRDefault="003C1B2D" w:rsidP="003C1B2D">
            <w:pPr>
              <w:jc w:val="center"/>
              <w:rPr>
                <w:rFonts w:cs="Arial"/>
                <w:sz w:val="16"/>
                <w:szCs w:val="16"/>
              </w:rPr>
            </w:pPr>
            <w:r w:rsidRPr="00E67AD8">
              <w:rPr>
                <w:rFonts w:cs="Arial"/>
                <w:sz w:val="16"/>
                <w:szCs w:val="16"/>
              </w:rPr>
              <w:t>875</w:t>
            </w:r>
          </w:p>
        </w:tc>
        <w:tc>
          <w:tcPr>
            <w:tcW w:w="179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862"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Shemat</w:t>
            </w:r>
          </w:p>
        </w:tc>
        <w:tc>
          <w:tcPr>
            <w:tcW w:w="95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84b</w:t>
            </w:r>
          </w:p>
        </w:tc>
        <w:tc>
          <w:tcPr>
            <w:tcW w:w="125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04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23.75</w:t>
            </w:r>
          </w:p>
        </w:tc>
        <w:tc>
          <w:tcPr>
            <w:tcW w:w="146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475"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38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47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 </w:t>
            </w:r>
          </w:p>
        </w:tc>
      </w:tr>
      <w:tr w:rsidR="003C1B2D" w:rsidRPr="00E67AD8">
        <w:trPr>
          <w:trHeight w:val="255"/>
          <w:jc w:val="center"/>
        </w:trPr>
        <w:tc>
          <w:tcPr>
            <w:tcW w:w="1101" w:type="dxa"/>
            <w:tcBorders>
              <w:top w:val="nil"/>
              <w:left w:val="single" w:sz="4" w:space="0" w:color="auto"/>
              <w:bottom w:val="single" w:sz="4" w:space="0" w:color="auto"/>
              <w:right w:val="single" w:sz="4" w:space="0" w:color="auto"/>
            </w:tcBorders>
            <w:shd w:val="clear" w:color="auto" w:fill="auto"/>
            <w:noWrap/>
            <w:vAlign w:val="bottom"/>
          </w:tcPr>
          <w:p w:rsidR="003C1B2D" w:rsidRPr="00E67AD8" w:rsidRDefault="003C1B2D" w:rsidP="003C1B2D">
            <w:pPr>
              <w:jc w:val="right"/>
              <w:rPr>
                <w:rFonts w:cs="Arial"/>
                <w:sz w:val="16"/>
                <w:szCs w:val="16"/>
              </w:rPr>
            </w:pPr>
            <w:r w:rsidRPr="00E67AD8">
              <w:rPr>
                <w:rFonts w:cs="Arial"/>
                <w:sz w:val="16"/>
                <w:szCs w:val="16"/>
              </w:rPr>
              <w:t>129</w:t>
            </w:r>
          </w:p>
        </w:tc>
        <w:tc>
          <w:tcPr>
            <w:tcW w:w="683"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876</w:t>
            </w:r>
          </w:p>
        </w:tc>
        <w:tc>
          <w:tcPr>
            <w:tcW w:w="179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Prrenjas</w:t>
            </w:r>
          </w:p>
        </w:tc>
        <w:tc>
          <w:tcPr>
            <w:tcW w:w="1862"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Lugu i Allkajve</w:t>
            </w:r>
          </w:p>
        </w:tc>
        <w:tc>
          <w:tcPr>
            <w:tcW w:w="95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85a</w:t>
            </w:r>
          </w:p>
        </w:tc>
        <w:tc>
          <w:tcPr>
            <w:tcW w:w="125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Pyll Prodh</w:t>
            </w:r>
          </w:p>
        </w:tc>
        <w:tc>
          <w:tcPr>
            <w:tcW w:w="104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63</w:t>
            </w:r>
          </w:p>
        </w:tc>
        <w:tc>
          <w:tcPr>
            <w:tcW w:w="146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D.zjarri,Gjethe</w:t>
            </w:r>
          </w:p>
        </w:tc>
        <w:tc>
          <w:tcPr>
            <w:tcW w:w="1475"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Min.M.P.A.U.</w:t>
            </w:r>
          </w:p>
        </w:tc>
        <w:tc>
          <w:tcPr>
            <w:tcW w:w="138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 </w:t>
            </w:r>
          </w:p>
        </w:tc>
        <w:tc>
          <w:tcPr>
            <w:tcW w:w="147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 </w:t>
            </w:r>
          </w:p>
        </w:tc>
      </w:tr>
      <w:tr w:rsidR="003C1B2D" w:rsidRPr="00E67AD8">
        <w:trPr>
          <w:trHeight w:val="255"/>
          <w:jc w:val="center"/>
        </w:trPr>
        <w:tc>
          <w:tcPr>
            <w:tcW w:w="1101" w:type="dxa"/>
            <w:tcBorders>
              <w:top w:val="nil"/>
              <w:left w:val="single" w:sz="4" w:space="0" w:color="auto"/>
              <w:bottom w:val="single" w:sz="4" w:space="0" w:color="auto"/>
              <w:right w:val="single" w:sz="4" w:space="0" w:color="auto"/>
            </w:tcBorders>
            <w:shd w:val="clear" w:color="auto" w:fill="auto"/>
            <w:noWrap/>
            <w:vAlign w:val="bottom"/>
          </w:tcPr>
          <w:p w:rsidR="003C1B2D" w:rsidRPr="00E67AD8" w:rsidRDefault="003C1B2D" w:rsidP="003C1B2D">
            <w:pPr>
              <w:jc w:val="right"/>
              <w:rPr>
                <w:rFonts w:cs="Arial"/>
                <w:sz w:val="16"/>
                <w:szCs w:val="16"/>
              </w:rPr>
            </w:pPr>
            <w:r w:rsidRPr="00E67AD8">
              <w:rPr>
                <w:rFonts w:cs="Arial"/>
                <w:sz w:val="16"/>
                <w:szCs w:val="16"/>
              </w:rPr>
              <w:t>130</w:t>
            </w:r>
          </w:p>
        </w:tc>
        <w:tc>
          <w:tcPr>
            <w:tcW w:w="683"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877</w:t>
            </w:r>
          </w:p>
        </w:tc>
        <w:tc>
          <w:tcPr>
            <w:tcW w:w="179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862"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Lugu i Allkajve</w:t>
            </w:r>
          </w:p>
        </w:tc>
        <w:tc>
          <w:tcPr>
            <w:tcW w:w="95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85b</w:t>
            </w:r>
          </w:p>
        </w:tc>
        <w:tc>
          <w:tcPr>
            <w:tcW w:w="125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04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20</w:t>
            </w:r>
          </w:p>
        </w:tc>
        <w:tc>
          <w:tcPr>
            <w:tcW w:w="146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475"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38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47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 </w:t>
            </w:r>
          </w:p>
        </w:tc>
      </w:tr>
      <w:tr w:rsidR="003C1B2D" w:rsidRPr="00E67AD8">
        <w:trPr>
          <w:trHeight w:val="255"/>
          <w:jc w:val="center"/>
        </w:trPr>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tcPr>
          <w:p w:rsidR="003C1B2D" w:rsidRPr="00E67AD8" w:rsidRDefault="003C1B2D" w:rsidP="003C1B2D">
            <w:pPr>
              <w:jc w:val="right"/>
              <w:rPr>
                <w:rFonts w:cs="Arial"/>
                <w:sz w:val="16"/>
                <w:szCs w:val="16"/>
              </w:rPr>
            </w:pPr>
            <w:r w:rsidRPr="00E67AD8">
              <w:rPr>
                <w:rFonts w:cs="Arial"/>
                <w:sz w:val="16"/>
                <w:szCs w:val="16"/>
              </w:rPr>
              <w:t>131</w:t>
            </w:r>
          </w:p>
        </w:tc>
        <w:tc>
          <w:tcPr>
            <w:tcW w:w="683" w:type="dxa"/>
            <w:tcBorders>
              <w:top w:val="single" w:sz="4" w:space="0" w:color="auto"/>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878</w:t>
            </w:r>
          </w:p>
        </w:tc>
        <w:tc>
          <w:tcPr>
            <w:tcW w:w="1797" w:type="dxa"/>
            <w:tcBorders>
              <w:top w:val="single" w:sz="4" w:space="0" w:color="auto"/>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862" w:type="dxa"/>
            <w:tcBorders>
              <w:top w:val="single" w:sz="4" w:space="0" w:color="auto"/>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Allkaj</w:t>
            </w:r>
          </w:p>
        </w:tc>
        <w:tc>
          <w:tcPr>
            <w:tcW w:w="956" w:type="dxa"/>
            <w:tcBorders>
              <w:top w:val="single" w:sz="4" w:space="0" w:color="auto"/>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86a</w:t>
            </w:r>
          </w:p>
        </w:tc>
        <w:tc>
          <w:tcPr>
            <w:tcW w:w="1257" w:type="dxa"/>
            <w:tcBorders>
              <w:top w:val="single" w:sz="4" w:space="0" w:color="auto"/>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046" w:type="dxa"/>
            <w:tcBorders>
              <w:top w:val="single" w:sz="4" w:space="0" w:color="auto"/>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25</w:t>
            </w:r>
          </w:p>
        </w:tc>
        <w:tc>
          <w:tcPr>
            <w:tcW w:w="1468" w:type="dxa"/>
            <w:tcBorders>
              <w:top w:val="single" w:sz="4" w:space="0" w:color="auto"/>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475" w:type="dxa"/>
            <w:tcBorders>
              <w:top w:val="single" w:sz="4" w:space="0" w:color="auto"/>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387" w:type="dxa"/>
            <w:tcBorders>
              <w:top w:val="single" w:sz="4" w:space="0" w:color="auto"/>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478" w:type="dxa"/>
            <w:tcBorders>
              <w:top w:val="single" w:sz="4" w:space="0" w:color="auto"/>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 </w:t>
            </w:r>
          </w:p>
        </w:tc>
      </w:tr>
      <w:tr w:rsidR="003C1B2D" w:rsidRPr="00E67AD8">
        <w:trPr>
          <w:trHeight w:val="255"/>
          <w:jc w:val="center"/>
        </w:trPr>
        <w:tc>
          <w:tcPr>
            <w:tcW w:w="1101" w:type="dxa"/>
            <w:tcBorders>
              <w:top w:val="nil"/>
              <w:left w:val="single" w:sz="4" w:space="0" w:color="auto"/>
              <w:bottom w:val="single" w:sz="4" w:space="0" w:color="auto"/>
              <w:right w:val="single" w:sz="4" w:space="0" w:color="auto"/>
            </w:tcBorders>
            <w:shd w:val="clear" w:color="auto" w:fill="auto"/>
            <w:noWrap/>
            <w:vAlign w:val="bottom"/>
          </w:tcPr>
          <w:p w:rsidR="003C1B2D" w:rsidRPr="00E67AD8" w:rsidRDefault="003C1B2D" w:rsidP="003C1B2D">
            <w:pPr>
              <w:jc w:val="right"/>
              <w:rPr>
                <w:rFonts w:cs="Arial"/>
                <w:sz w:val="16"/>
                <w:szCs w:val="16"/>
              </w:rPr>
            </w:pPr>
            <w:r w:rsidRPr="00E67AD8">
              <w:rPr>
                <w:rFonts w:cs="Arial"/>
                <w:sz w:val="16"/>
                <w:szCs w:val="16"/>
              </w:rPr>
              <w:t>132</w:t>
            </w:r>
          </w:p>
        </w:tc>
        <w:tc>
          <w:tcPr>
            <w:tcW w:w="683"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879</w:t>
            </w:r>
          </w:p>
        </w:tc>
        <w:tc>
          <w:tcPr>
            <w:tcW w:w="179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862"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Faqet e Golemit</w:t>
            </w:r>
          </w:p>
        </w:tc>
        <w:tc>
          <w:tcPr>
            <w:tcW w:w="95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87a</w:t>
            </w:r>
          </w:p>
        </w:tc>
        <w:tc>
          <w:tcPr>
            <w:tcW w:w="125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Pyll Mbrojtes</w:t>
            </w:r>
          </w:p>
        </w:tc>
        <w:tc>
          <w:tcPr>
            <w:tcW w:w="104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39.5</w:t>
            </w:r>
          </w:p>
        </w:tc>
        <w:tc>
          <w:tcPr>
            <w:tcW w:w="146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Mbrojtje tokes</w:t>
            </w:r>
          </w:p>
        </w:tc>
        <w:tc>
          <w:tcPr>
            <w:tcW w:w="1475"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38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47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 </w:t>
            </w:r>
          </w:p>
        </w:tc>
      </w:tr>
      <w:tr w:rsidR="003C1B2D" w:rsidRPr="00E67AD8">
        <w:trPr>
          <w:trHeight w:val="255"/>
          <w:jc w:val="center"/>
        </w:trPr>
        <w:tc>
          <w:tcPr>
            <w:tcW w:w="1101" w:type="dxa"/>
            <w:tcBorders>
              <w:top w:val="nil"/>
              <w:left w:val="single" w:sz="4" w:space="0" w:color="auto"/>
              <w:bottom w:val="single" w:sz="4" w:space="0" w:color="auto"/>
              <w:right w:val="single" w:sz="4" w:space="0" w:color="auto"/>
            </w:tcBorders>
            <w:shd w:val="clear" w:color="auto" w:fill="auto"/>
            <w:noWrap/>
            <w:vAlign w:val="bottom"/>
          </w:tcPr>
          <w:p w:rsidR="003C1B2D" w:rsidRPr="00E67AD8" w:rsidRDefault="003C1B2D" w:rsidP="003C1B2D">
            <w:pPr>
              <w:jc w:val="right"/>
              <w:rPr>
                <w:rFonts w:cs="Arial"/>
                <w:sz w:val="16"/>
                <w:szCs w:val="16"/>
              </w:rPr>
            </w:pPr>
            <w:r w:rsidRPr="00E67AD8">
              <w:rPr>
                <w:rFonts w:cs="Arial"/>
                <w:sz w:val="16"/>
                <w:szCs w:val="16"/>
              </w:rPr>
              <w:t>133</w:t>
            </w:r>
          </w:p>
        </w:tc>
        <w:tc>
          <w:tcPr>
            <w:tcW w:w="683"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880</w:t>
            </w:r>
          </w:p>
        </w:tc>
        <w:tc>
          <w:tcPr>
            <w:tcW w:w="179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862"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Pishkash Veri</w:t>
            </w:r>
          </w:p>
        </w:tc>
        <w:tc>
          <w:tcPr>
            <w:tcW w:w="95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88a</w:t>
            </w:r>
          </w:p>
        </w:tc>
        <w:tc>
          <w:tcPr>
            <w:tcW w:w="125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Pyll Prodh</w:t>
            </w:r>
          </w:p>
        </w:tc>
        <w:tc>
          <w:tcPr>
            <w:tcW w:w="104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53</w:t>
            </w:r>
          </w:p>
        </w:tc>
        <w:tc>
          <w:tcPr>
            <w:tcW w:w="146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D.zjarri,Gjethe</w:t>
            </w:r>
          </w:p>
        </w:tc>
        <w:tc>
          <w:tcPr>
            <w:tcW w:w="1475"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38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47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 </w:t>
            </w:r>
          </w:p>
        </w:tc>
      </w:tr>
      <w:tr w:rsidR="003C1B2D" w:rsidRPr="00E67AD8">
        <w:trPr>
          <w:trHeight w:val="255"/>
          <w:jc w:val="center"/>
        </w:trPr>
        <w:tc>
          <w:tcPr>
            <w:tcW w:w="1101" w:type="dxa"/>
            <w:tcBorders>
              <w:top w:val="nil"/>
              <w:left w:val="single" w:sz="4" w:space="0" w:color="auto"/>
              <w:bottom w:val="single" w:sz="4" w:space="0" w:color="auto"/>
              <w:right w:val="single" w:sz="4" w:space="0" w:color="auto"/>
            </w:tcBorders>
            <w:shd w:val="clear" w:color="auto" w:fill="auto"/>
            <w:noWrap/>
            <w:vAlign w:val="bottom"/>
          </w:tcPr>
          <w:p w:rsidR="003C1B2D" w:rsidRPr="00E67AD8" w:rsidRDefault="003C1B2D" w:rsidP="003C1B2D">
            <w:pPr>
              <w:jc w:val="right"/>
              <w:rPr>
                <w:rFonts w:cs="Arial"/>
                <w:sz w:val="16"/>
                <w:szCs w:val="16"/>
              </w:rPr>
            </w:pPr>
            <w:r w:rsidRPr="00E67AD8">
              <w:rPr>
                <w:rFonts w:cs="Arial"/>
                <w:sz w:val="16"/>
                <w:szCs w:val="16"/>
              </w:rPr>
              <w:t>134</w:t>
            </w:r>
          </w:p>
        </w:tc>
        <w:tc>
          <w:tcPr>
            <w:tcW w:w="683"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881</w:t>
            </w:r>
          </w:p>
        </w:tc>
        <w:tc>
          <w:tcPr>
            <w:tcW w:w="179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862"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Pleshit</w:t>
            </w:r>
          </w:p>
        </w:tc>
        <w:tc>
          <w:tcPr>
            <w:tcW w:w="95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89a</w:t>
            </w:r>
          </w:p>
        </w:tc>
        <w:tc>
          <w:tcPr>
            <w:tcW w:w="125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04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71</w:t>
            </w:r>
          </w:p>
        </w:tc>
        <w:tc>
          <w:tcPr>
            <w:tcW w:w="146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D.zjarri,Gjethe</w:t>
            </w:r>
          </w:p>
        </w:tc>
        <w:tc>
          <w:tcPr>
            <w:tcW w:w="1475"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38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47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 </w:t>
            </w:r>
          </w:p>
        </w:tc>
      </w:tr>
      <w:tr w:rsidR="003C1B2D" w:rsidRPr="00E67AD8">
        <w:trPr>
          <w:trHeight w:val="255"/>
          <w:jc w:val="center"/>
        </w:trPr>
        <w:tc>
          <w:tcPr>
            <w:tcW w:w="1101" w:type="dxa"/>
            <w:tcBorders>
              <w:top w:val="nil"/>
              <w:left w:val="single" w:sz="4" w:space="0" w:color="auto"/>
              <w:bottom w:val="single" w:sz="4" w:space="0" w:color="auto"/>
              <w:right w:val="single" w:sz="4" w:space="0" w:color="auto"/>
            </w:tcBorders>
            <w:shd w:val="clear" w:color="auto" w:fill="auto"/>
            <w:noWrap/>
            <w:vAlign w:val="bottom"/>
          </w:tcPr>
          <w:p w:rsidR="003C1B2D" w:rsidRPr="00E67AD8" w:rsidRDefault="003C1B2D" w:rsidP="003C1B2D">
            <w:pPr>
              <w:jc w:val="right"/>
              <w:rPr>
                <w:rFonts w:cs="Arial"/>
                <w:sz w:val="16"/>
                <w:szCs w:val="16"/>
              </w:rPr>
            </w:pPr>
            <w:r w:rsidRPr="00E67AD8">
              <w:rPr>
                <w:rFonts w:cs="Arial"/>
                <w:sz w:val="16"/>
                <w:szCs w:val="16"/>
              </w:rPr>
              <w:t>135</w:t>
            </w:r>
          </w:p>
        </w:tc>
        <w:tc>
          <w:tcPr>
            <w:tcW w:w="683"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882</w:t>
            </w:r>
          </w:p>
        </w:tc>
        <w:tc>
          <w:tcPr>
            <w:tcW w:w="179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862"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 xml:space="preserve">Pishkash </w:t>
            </w:r>
          </w:p>
        </w:tc>
        <w:tc>
          <w:tcPr>
            <w:tcW w:w="95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89c</w:t>
            </w:r>
          </w:p>
        </w:tc>
        <w:tc>
          <w:tcPr>
            <w:tcW w:w="125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Shkemb</w:t>
            </w:r>
          </w:p>
        </w:tc>
        <w:tc>
          <w:tcPr>
            <w:tcW w:w="104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1.25</w:t>
            </w:r>
          </w:p>
        </w:tc>
        <w:tc>
          <w:tcPr>
            <w:tcW w:w="146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Inproduktive</w:t>
            </w:r>
          </w:p>
        </w:tc>
        <w:tc>
          <w:tcPr>
            <w:tcW w:w="1475"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38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47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 </w:t>
            </w:r>
          </w:p>
        </w:tc>
      </w:tr>
      <w:tr w:rsidR="003C1B2D" w:rsidRPr="00E67AD8">
        <w:trPr>
          <w:trHeight w:val="255"/>
          <w:jc w:val="center"/>
        </w:trPr>
        <w:tc>
          <w:tcPr>
            <w:tcW w:w="1101" w:type="dxa"/>
            <w:tcBorders>
              <w:top w:val="nil"/>
              <w:left w:val="single" w:sz="4" w:space="0" w:color="auto"/>
              <w:bottom w:val="single" w:sz="4" w:space="0" w:color="auto"/>
              <w:right w:val="single" w:sz="4" w:space="0" w:color="auto"/>
            </w:tcBorders>
            <w:shd w:val="clear" w:color="auto" w:fill="auto"/>
            <w:noWrap/>
            <w:vAlign w:val="bottom"/>
          </w:tcPr>
          <w:p w:rsidR="003C1B2D" w:rsidRPr="00E67AD8" w:rsidRDefault="003C1B2D" w:rsidP="003C1B2D">
            <w:pPr>
              <w:jc w:val="right"/>
              <w:rPr>
                <w:rFonts w:cs="Arial"/>
                <w:sz w:val="16"/>
                <w:szCs w:val="16"/>
              </w:rPr>
            </w:pPr>
            <w:r w:rsidRPr="00E67AD8">
              <w:rPr>
                <w:rFonts w:cs="Arial"/>
                <w:sz w:val="16"/>
                <w:szCs w:val="16"/>
              </w:rPr>
              <w:t>136</w:t>
            </w:r>
          </w:p>
        </w:tc>
        <w:tc>
          <w:tcPr>
            <w:tcW w:w="683"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883</w:t>
            </w:r>
          </w:p>
        </w:tc>
        <w:tc>
          <w:tcPr>
            <w:tcW w:w="179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862"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Pleshit</w:t>
            </w:r>
          </w:p>
        </w:tc>
        <w:tc>
          <w:tcPr>
            <w:tcW w:w="95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91a</w:t>
            </w:r>
          </w:p>
        </w:tc>
        <w:tc>
          <w:tcPr>
            <w:tcW w:w="125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Pyll Prodh</w:t>
            </w:r>
          </w:p>
        </w:tc>
        <w:tc>
          <w:tcPr>
            <w:tcW w:w="104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40.5</w:t>
            </w:r>
          </w:p>
        </w:tc>
        <w:tc>
          <w:tcPr>
            <w:tcW w:w="146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D.zjarri,Gjethe</w:t>
            </w:r>
          </w:p>
        </w:tc>
        <w:tc>
          <w:tcPr>
            <w:tcW w:w="1475"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38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47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 </w:t>
            </w:r>
          </w:p>
        </w:tc>
      </w:tr>
      <w:tr w:rsidR="003C1B2D" w:rsidRPr="00E67AD8">
        <w:trPr>
          <w:trHeight w:val="255"/>
          <w:jc w:val="center"/>
        </w:trPr>
        <w:tc>
          <w:tcPr>
            <w:tcW w:w="1101" w:type="dxa"/>
            <w:tcBorders>
              <w:top w:val="nil"/>
              <w:left w:val="single" w:sz="4" w:space="0" w:color="auto"/>
              <w:bottom w:val="single" w:sz="4" w:space="0" w:color="auto"/>
              <w:right w:val="single" w:sz="4" w:space="0" w:color="auto"/>
            </w:tcBorders>
            <w:shd w:val="clear" w:color="auto" w:fill="auto"/>
            <w:noWrap/>
            <w:vAlign w:val="bottom"/>
          </w:tcPr>
          <w:p w:rsidR="003C1B2D" w:rsidRPr="00E67AD8" w:rsidRDefault="003C1B2D" w:rsidP="003C1B2D">
            <w:pPr>
              <w:jc w:val="right"/>
              <w:rPr>
                <w:rFonts w:cs="Arial"/>
                <w:sz w:val="16"/>
                <w:szCs w:val="16"/>
              </w:rPr>
            </w:pPr>
            <w:r w:rsidRPr="00E67AD8">
              <w:rPr>
                <w:rFonts w:cs="Arial"/>
                <w:sz w:val="16"/>
                <w:szCs w:val="16"/>
              </w:rPr>
              <w:t>137</w:t>
            </w:r>
          </w:p>
        </w:tc>
        <w:tc>
          <w:tcPr>
            <w:tcW w:w="683"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884</w:t>
            </w:r>
          </w:p>
        </w:tc>
        <w:tc>
          <w:tcPr>
            <w:tcW w:w="179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862"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Miniera Pishkash</w:t>
            </w:r>
          </w:p>
        </w:tc>
        <w:tc>
          <w:tcPr>
            <w:tcW w:w="95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92a</w:t>
            </w:r>
          </w:p>
        </w:tc>
        <w:tc>
          <w:tcPr>
            <w:tcW w:w="125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Pyll Mbrojtes</w:t>
            </w:r>
          </w:p>
        </w:tc>
        <w:tc>
          <w:tcPr>
            <w:tcW w:w="104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51</w:t>
            </w:r>
          </w:p>
        </w:tc>
        <w:tc>
          <w:tcPr>
            <w:tcW w:w="146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Mbrojtje tokes</w:t>
            </w:r>
          </w:p>
        </w:tc>
        <w:tc>
          <w:tcPr>
            <w:tcW w:w="1475"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38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47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 </w:t>
            </w:r>
          </w:p>
        </w:tc>
      </w:tr>
      <w:tr w:rsidR="003C1B2D" w:rsidRPr="00E67AD8">
        <w:trPr>
          <w:trHeight w:val="255"/>
          <w:jc w:val="center"/>
        </w:trPr>
        <w:tc>
          <w:tcPr>
            <w:tcW w:w="1101" w:type="dxa"/>
            <w:tcBorders>
              <w:top w:val="nil"/>
              <w:left w:val="single" w:sz="4" w:space="0" w:color="auto"/>
              <w:bottom w:val="single" w:sz="4" w:space="0" w:color="auto"/>
              <w:right w:val="single" w:sz="4" w:space="0" w:color="auto"/>
            </w:tcBorders>
            <w:shd w:val="clear" w:color="auto" w:fill="auto"/>
            <w:noWrap/>
            <w:vAlign w:val="bottom"/>
          </w:tcPr>
          <w:p w:rsidR="003C1B2D" w:rsidRPr="00E67AD8" w:rsidRDefault="003C1B2D" w:rsidP="003C1B2D">
            <w:pPr>
              <w:jc w:val="right"/>
              <w:rPr>
                <w:rFonts w:cs="Arial"/>
                <w:sz w:val="16"/>
                <w:szCs w:val="16"/>
              </w:rPr>
            </w:pPr>
            <w:r w:rsidRPr="00E67AD8">
              <w:rPr>
                <w:rFonts w:cs="Arial"/>
                <w:sz w:val="16"/>
                <w:szCs w:val="16"/>
              </w:rPr>
              <w:t>138</w:t>
            </w:r>
          </w:p>
        </w:tc>
        <w:tc>
          <w:tcPr>
            <w:tcW w:w="683"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885</w:t>
            </w:r>
          </w:p>
        </w:tc>
        <w:tc>
          <w:tcPr>
            <w:tcW w:w="179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862"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Miniera Pishkash</w:t>
            </w:r>
          </w:p>
        </w:tc>
        <w:tc>
          <w:tcPr>
            <w:tcW w:w="95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93a</w:t>
            </w:r>
          </w:p>
        </w:tc>
        <w:tc>
          <w:tcPr>
            <w:tcW w:w="125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04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32.75</w:t>
            </w:r>
          </w:p>
        </w:tc>
        <w:tc>
          <w:tcPr>
            <w:tcW w:w="146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475"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38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47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 </w:t>
            </w:r>
          </w:p>
        </w:tc>
      </w:tr>
      <w:tr w:rsidR="003C1B2D" w:rsidRPr="00E67AD8">
        <w:trPr>
          <w:trHeight w:val="255"/>
          <w:jc w:val="center"/>
        </w:trPr>
        <w:tc>
          <w:tcPr>
            <w:tcW w:w="1101" w:type="dxa"/>
            <w:tcBorders>
              <w:top w:val="nil"/>
              <w:left w:val="single" w:sz="4" w:space="0" w:color="auto"/>
              <w:bottom w:val="single" w:sz="4" w:space="0" w:color="auto"/>
              <w:right w:val="single" w:sz="4" w:space="0" w:color="auto"/>
            </w:tcBorders>
            <w:shd w:val="clear" w:color="auto" w:fill="auto"/>
            <w:noWrap/>
            <w:vAlign w:val="bottom"/>
          </w:tcPr>
          <w:p w:rsidR="003C1B2D" w:rsidRPr="00E67AD8" w:rsidRDefault="003C1B2D" w:rsidP="003C1B2D">
            <w:pPr>
              <w:jc w:val="right"/>
              <w:rPr>
                <w:rFonts w:cs="Arial"/>
                <w:sz w:val="16"/>
                <w:szCs w:val="16"/>
              </w:rPr>
            </w:pPr>
            <w:r w:rsidRPr="00E67AD8">
              <w:rPr>
                <w:rFonts w:cs="Arial"/>
                <w:sz w:val="16"/>
                <w:szCs w:val="16"/>
              </w:rPr>
              <w:t>139</w:t>
            </w:r>
          </w:p>
        </w:tc>
        <w:tc>
          <w:tcPr>
            <w:tcW w:w="683"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886</w:t>
            </w:r>
          </w:p>
        </w:tc>
        <w:tc>
          <w:tcPr>
            <w:tcW w:w="179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862"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Faqet e Sivakut</w:t>
            </w:r>
          </w:p>
        </w:tc>
        <w:tc>
          <w:tcPr>
            <w:tcW w:w="95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94a</w:t>
            </w:r>
          </w:p>
        </w:tc>
        <w:tc>
          <w:tcPr>
            <w:tcW w:w="125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Pyll Prodh</w:t>
            </w:r>
          </w:p>
        </w:tc>
        <w:tc>
          <w:tcPr>
            <w:tcW w:w="104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54.75</w:t>
            </w:r>
          </w:p>
        </w:tc>
        <w:tc>
          <w:tcPr>
            <w:tcW w:w="146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D.zjarri,Gjethe</w:t>
            </w:r>
          </w:p>
        </w:tc>
        <w:tc>
          <w:tcPr>
            <w:tcW w:w="1475"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38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47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 </w:t>
            </w:r>
          </w:p>
        </w:tc>
      </w:tr>
      <w:tr w:rsidR="003C1B2D" w:rsidRPr="00E67AD8">
        <w:trPr>
          <w:trHeight w:val="255"/>
          <w:jc w:val="center"/>
        </w:trPr>
        <w:tc>
          <w:tcPr>
            <w:tcW w:w="1101" w:type="dxa"/>
            <w:tcBorders>
              <w:top w:val="nil"/>
              <w:left w:val="single" w:sz="4" w:space="0" w:color="auto"/>
              <w:bottom w:val="single" w:sz="4" w:space="0" w:color="auto"/>
              <w:right w:val="single" w:sz="4" w:space="0" w:color="auto"/>
            </w:tcBorders>
            <w:shd w:val="clear" w:color="auto" w:fill="auto"/>
            <w:noWrap/>
            <w:vAlign w:val="bottom"/>
          </w:tcPr>
          <w:p w:rsidR="003C1B2D" w:rsidRPr="00E67AD8" w:rsidRDefault="003C1B2D" w:rsidP="003C1B2D">
            <w:pPr>
              <w:jc w:val="right"/>
              <w:rPr>
                <w:rFonts w:cs="Arial"/>
                <w:sz w:val="16"/>
                <w:szCs w:val="16"/>
              </w:rPr>
            </w:pPr>
            <w:r w:rsidRPr="00E67AD8">
              <w:rPr>
                <w:rFonts w:cs="Arial"/>
                <w:sz w:val="16"/>
                <w:szCs w:val="16"/>
              </w:rPr>
              <w:t>140</w:t>
            </w:r>
          </w:p>
        </w:tc>
        <w:tc>
          <w:tcPr>
            <w:tcW w:w="683"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887</w:t>
            </w:r>
          </w:p>
        </w:tc>
        <w:tc>
          <w:tcPr>
            <w:tcW w:w="179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862"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Faqet e Labotes</w:t>
            </w:r>
          </w:p>
        </w:tc>
        <w:tc>
          <w:tcPr>
            <w:tcW w:w="95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95a</w:t>
            </w:r>
          </w:p>
        </w:tc>
        <w:tc>
          <w:tcPr>
            <w:tcW w:w="125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04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46</w:t>
            </w:r>
          </w:p>
        </w:tc>
        <w:tc>
          <w:tcPr>
            <w:tcW w:w="146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475"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38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47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 </w:t>
            </w:r>
          </w:p>
        </w:tc>
      </w:tr>
      <w:tr w:rsidR="003C1B2D" w:rsidRPr="00E67AD8">
        <w:trPr>
          <w:trHeight w:val="255"/>
          <w:jc w:val="center"/>
        </w:trPr>
        <w:tc>
          <w:tcPr>
            <w:tcW w:w="1101" w:type="dxa"/>
            <w:tcBorders>
              <w:top w:val="nil"/>
              <w:left w:val="single" w:sz="4" w:space="0" w:color="auto"/>
              <w:bottom w:val="single" w:sz="4" w:space="0" w:color="auto"/>
              <w:right w:val="single" w:sz="4" w:space="0" w:color="auto"/>
            </w:tcBorders>
            <w:shd w:val="clear" w:color="auto" w:fill="auto"/>
            <w:noWrap/>
            <w:vAlign w:val="bottom"/>
          </w:tcPr>
          <w:p w:rsidR="003C1B2D" w:rsidRPr="00E67AD8" w:rsidRDefault="003C1B2D" w:rsidP="003C1B2D">
            <w:pPr>
              <w:jc w:val="right"/>
              <w:rPr>
                <w:rFonts w:cs="Arial"/>
                <w:sz w:val="16"/>
                <w:szCs w:val="16"/>
              </w:rPr>
            </w:pPr>
            <w:r w:rsidRPr="00E67AD8">
              <w:rPr>
                <w:rFonts w:cs="Arial"/>
                <w:sz w:val="16"/>
                <w:szCs w:val="16"/>
              </w:rPr>
              <w:t>141</w:t>
            </w:r>
          </w:p>
        </w:tc>
        <w:tc>
          <w:tcPr>
            <w:tcW w:w="683"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888</w:t>
            </w:r>
          </w:p>
        </w:tc>
        <w:tc>
          <w:tcPr>
            <w:tcW w:w="179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862"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Faqet e Sivakut</w:t>
            </w:r>
          </w:p>
        </w:tc>
        <w:tc>
          <w:tcPr>
            <w:tcW w:w="95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96a</w:t>
            </w:r>
          </w:p>
        </w:tc>
        <w:tc>
          <w:tcPr>
            <w:tcW w:w="125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04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81</w:t>
            </w:r>
          </w:p>
        </w:tc>
        <w:tc>
          <w:tcPr>
            <w:tcW w:w="146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475"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38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47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 </w:t>
            </w:r>
          </w:p>
        </w:tc>
      </w:tr>
      <w:tr w:rsidR="003C1B2D" w:rsidRPr="00E67AD8">
        <w:trPr>
          <w:trHeight w:val="255"/>
          <w:jc w:val="center"/>
        </w:trPr>
        <w:tc>
          <w:tcPr>
            <w:tcW w:w="1101" w:type="dxa"/>
            <w:tcBorders>
              <w:top w:val="nil"/>
              <w:left w:val="single" w:sz="4" w:space="0" w:color="auto"/>
              <w:bottom w:val="single" w:sz="4" w:space="0" w:color="auto"/>
              <w:right w:val="single" w:sz="4" w:space="0" w:color="auto"/>
            </w:tcBorders>
            <w:shd w:val="clear" w:color="auto" w:fill="auto"/>
            <w:noWrap/>
            <w:vAlign w:val="bottom"/>
          </w:tcPr>
          <w:p w:rsidR="003C1B2D" w:rsidRPr="00E67AD8" w:rsidRDefault="003C1B2D" w:rsidP="003C1B2D">
            <w:pPr>
              <w:jc w:val="right"/>
              <w:rPr>
                <w:rFonts w:cs="Arial"/>
                <w:sz w:val="16"/>
                <w:szCs w:val="16"/>
              </w:rPr>
            </w:pPr>
            <w:r w:rsidRPr="00E67AD8">
              <w:rPr>
                <w:rFonts w:cs="Arial"/>
                <w:sz w:val="16"/>
                <w:szCs w:val="16"/>
              </w:rPr>
              <w:t>142</w:t>
            </w:r>
          </w:p>
        </w:tc>
        <w:tc>
          <w:tcPr>
            <w:tcW w:w="683"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891</w:t>
            </w:r>
          </w:p>
        </w:tc>
        <w:tc>
          <w:tcPr>
            <w:tcW w:w="179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862"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Hija e Blloshmit</w:t>
            </w:r>
          </w:p>
        </w:tc>
        <w:tc>
          <w:tcPr>
            <w:tcW w:w="95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172a</w:t>
            </w:r>
          </w:p>
        </w:tc>
        <w:tc>
          <w:tcPr>
            <w:tcW w:w="125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Pyll Mbrojtes</w:t>
            </w:r>
          </w:p>
        </w:tc>
        <w:tc>
          <w:tcPr>
            <w:tcW w:w="104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5</w:t>
            </w:r>
          </w:p>
        </w:tc>
        <w:tc>
          <w:tcPr>
            <w:tcW w:w="146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Mbrojtje tokes</w:t>
            </w:r>
          </w:p>
        </w:tc>
        <w:tc>
          <w:tcPr>
            <w:tcW w:w="1475"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38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47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 </w:t>
            </w:r>
          </w:p>
        </w:tc>
      </w:tr>
      <w:tr w:rsidR="003C1B2D" w:rsidRPr="00E67AD8">
        <w:trPr>
          <w:trHeight w:val="255"/>
          <w:jc w:val="center"/>
        </w:trPr>
        <w:tc>
          <w:tcPr>
            <w:tcW w:w="1101" w:type="dxa"/>
            <w:tcBorders>
              <w:top w:val="nil"/>
              <w:left w:val="single" w:sz="4" w:space="0" w:color="auto"/>
              <w:bottom w:val="single" w:sz="4" w:space="0" w:color="auto"/>
              <w:right w:val="single" w:sz="4" w:space="0" w:color="auto"/>
            </w:tcBorders>
            <w:shd w:val="clear" w:color="auto" w:fill="auto"/>
            <w:noWrap/>
            <w:vAlign w:val="bottom"/>
          </w:tcPr>
          <w:p w:rsidR="003C1B2D" w:rsidRPr="00E67AD8" w:rsidRDefault="003C1B2D" w:rsidP="003C1B2D">
            <w:pPr>
              <w:jc w:val="right"/>
              <w:rPr>
                <w:rFonts w:cs="Arial"/>
                <w:sz w:val="16"/>
                <w:szCs w:val="16"/>
              </w:rPr>
            </w:pPr>
            <w:r w:rsidRPr="00E67AD8">
              <w:rPr>
                <w:rFonts w:cs="Arial"/>
                <w:sz w:val="16"/>
                <w:szCs w:val="16"/>
              </w:rPr>
              <w:t>143</w:t>
            </w:r>
          </w:p>
        </w:tc>
        <w:tc>
          <w:tcPr>
            <w:tcW w:w="683"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892</w:t>
            </w:r>
          </w:p>
        </w:tc>
        <w:tc>
          <w:tcPr>
            <w:tcW w:w="179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862"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Hija e Vretos</w:t>
            </w:r>
          </w:p>
        </w:tc>
        <w:tc>
          <w:tcPr>
            <w:tcW w:w="95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172b</w:t>
            </w:r>
          </w:p>
        </w:tc>
        <w:tc>
          <w:tcPr>
            <w:tcW w:w="125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04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3.5</w:t>
            </w:r>
          </w:p>
        </w:tc>
        <w:tc>
          <w:tcPr>
            <w:tcW w:w="146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475"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38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47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 </w:t>
            </w:r>
          </w:p>
        </w:tc>
      </w:tr>
      <w:tr w:rsidR="003C1B2D" w:rsidRPr="00E67AD8">
        <w:trPr>
          <w:trHeight w:val="255"/>
          <w:jc w:val="center"/>
        </w:trPr>
        <w:tc>
          <w:tcPr>
            <w:tcW w:w="1101" w:type="dxa"/>
            <w:tcBorders>
              <w:top w:val="nil"/>
              <w:left w:val="single" w:sz="4" w:space="0" w:color="auto"/>
              <w:bottom w:val="single" w:sz="4" w:space="0" w:color="auto"/>
              <w:right w:val="single" w:sz="4" w:space="0" w:color="auto"/>
            </w:tcBorders>
            <w:shd w:val="clear" w:color="auto" w:fill="auto"/>
            <w:noWrap/>
            <w:vAlign w:val="bottom"/>
          </w:tcPr>
          <w:p w:rsidR="003C1B2D" w:rsidRPr="00E67AD8" w:rsidRDefault="003C1B2D" w:rsidP="003C1B2D">
            <w:pPr>
              <w:jc w:val="right"/>
              <w:rPr>
                <w:rFonts w:cs="Arial"/>
                <w:sz w:val="16"/>
                <w:szCs w:val="16"/>
              </w:rPr>
            </w:pPr>
            <w:r w:rsidRPr="00E67AD8">
              <w:rPr>
                <w:rFonts w:cs="Arial"/>
                <w:sz w:val="16"/>
                <w:szCs w:val="16"/>
              </w:rPr>
              <w:t>144</w:t>
            </w:r>
          </w:p>
        </w:tc>
        <w:tc>
          <w:tcPr>
            <w:tcW w:w="683"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893</w:t>
            </w:r>
          </w:p>
        </w:tc>
        <w:tc>
          <w:tcPr>
            <w:tcW w:w="179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862"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Blloku I Gurres</w:t>
            </w:r>
          </w:p>
        </w:tc>
        <w:tc>
          <w:tcPr>
            <w:tcW w:w="95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173a</w:t>
            </w:r>
          </w:p>
        </w:tc>
        <w:tc>
          <w:tcPr>
            <w:tcW w:w="125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Pyll Prodh</w:t>
            </w:r>
          </w:p>
        </w:tc>
        <w:tc>
          <w:tcPr>
            <w:tcW w:w="104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13</w:t>
            </w:r>
          </w:p>
        </w:tc>
        <w:tc>
          <w:tcPr>
            <w:tcW w:w="146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L.pun.D.zjarri</w:t>
            </w:r>
          </w:p>
        </w:tc>
        <w:tc>
          <w:tcPr>
            <w:tcW w:w="1475"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38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47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 </w:t>
            </w:r>
          </w:p>
        </w:tc>
      </w:tr>
      <w:tr w:rsidR="003C1B2D" w:rsidRPr="00E67AD8">
        <w:trPr>
          <w:trHeight w:val="255"/>
          <w:jc w:val="center"/>
        </w:trPr>
        <w:tc>
          <w:tcPr>
            <w:tcW w:w="1101" w:type="dxa"/>
            <w:tcBorders>
              <w:top w:val="nil"/>
              <w:left w:val="single" w:sz="4" w:space="0" w:color="auto"/>
              <w:bottom w:val="single" w:sz="4" w:space="0" w:color="auto"/>
              <w:right w:val="single" w:sz="4" w:space="0" w:color="auto"/>
            </w:tcBorders>
            <w:shd w:val="clear" w:color="auto" w:fill="auto"/>
            <w:noWrap/>
            <w:vAlign w:val="bottom"/>
          </w:tcPr>
          <w:p w:rsidR="003C1B2D" w:rsidRPr="00E67AD8" w:rsidRDefault="003C1B2D" w:rsidP="003C1B2D">
            <w:pPr>
              <w:jc w:val="right"/>
              <w:rPr>
                <w:rFonts w:cs="Arial"/>
                <w:sz w:val="16"/>
                <w:szCs w:val="16"/>
              </w:rPr>
            </w:pPr>
            <w:r w:rsidRPr="00E67AD8">
              <w:rPr>
                <w:rFonts w:cs="Arial"/>
                <w:sz w:val="16"/>
                <w:szCs w:val="16"/>
              </w:rPr>
              <w:t>145</w:t>
            </w:r>
          </w:p>
        </w:tc>
        <w:tc>
          <w:tcPr>
            <w:tcW w:w="683"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894</w:t>
            </w:r>
          </w:p>
        </w:tc>
        <w:tc>
          <w:tcPr>
            <w:tcW w:w="179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862"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Zalli Karkavec</w:t>
            </w:r>
          </w:p>
        </w:tc>
        <w:tc>
          <w:tcPr>
            <w:tcW w:w="95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173b</w:t>
            </w:r>
          </w:p>
        </w:tc>
        <w:tc>
          <w:tcPr>
            <w:tcW w:w="125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Pyll Mbrojtes</w:t>
            </w:r>
          </w:p>
        </w:tc>
        <w:tc>
          <w:tcPr>
            <w:tcW w:w="104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7</w:t>
            </w:r>
          </w:p>
        </w:tc>
        <w:tc>
          <w:tcPr>
            <w:tcW w:w="146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Mbrojtje tokes</w:t>
            </w:r>
          </w:p>
        </w:tc>
        <w:tc>
          <w:tcPr>
            <w:tcW w:w="1475"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38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47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 </w:t>
            </w:r>
          </w:p>
        </w:tc>
      </w:tr>
      <w:tr w:rsidR="003C1B2D" w:rsidRPr="00E67AD8">
        <w:trPr>
          <w:trHeight w:val="255"/>
          <w:jc w:val="center"/>
        </w:trPr>
        <w:tc>
          <w:tcPr>
            <w:tcW w:w="1101" w:type="dxa"/>
            <w:tcBorders>
              <w:top w:val="nil"/>
              <w:left w:val="single" w:sz="4" w:space="0" w:color="auto"/>
              <w:bottom w:val="single" w:sz="4" w:space="0" w:color="auto"/>
              <w:right w:val="single" w:sz="4" w:space="0" w:color="auto"/>
            </w:tcBorders>
            <w:shd w:val="clear" w:color="auto" w:fill="auto"/>
            <w:noWrap/>
            <w:vAlign w:val="bottom"/>
          </w:tcPr>
          <w:p w:rsidR="003C1B2D" w:rsidRPr="00E67AD8" w:rsidRDefault="003C1B2D" w:rsidP="003C1B2D">
            <w:pPr>
              <w:jc w:val="right"/>
              <w:rPr>
                <w:rFonts w:cs="Arial"/>
                <w:sz w:val="16"/>
                <w:szCs w:val="16"/>
              </w:rPr>
            </w:pPr>
            <w:r w:rsidRPr="00E67AD8">
              <w:rPr>
                <w:rFonts w:cs="Arial"/>
                <w:sz w:val="16"/>
                <w:szCs w:val="16"/>
              </w:rPr>
              <w:t>146</w:t>
            </w:r>
          </w:p>
        </w:tc>
        <w:tc>
          <w:tcPr>
            <w:tcW w:w="683"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895</w:t>
            </w:r>
          </w:p>
        </w:tc>
        <w:tc>
          <w:tcPr>
            <w:tcW w:w="179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862"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Zalli Karkavec</w:t>
            </w:r>
          </w:p>
        </w:tc>
        <w:tc>
          <w:tcPr>
            <w:tcW w:w="95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173c</w:t>
            </w:r>
          </w:p>
        </w:tc>
        <w:tc>
          <w:tcPr>
            <w:tcW w:w="125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04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7</w:t>
            </w:r>
          </w:p>
        </w:tc>
        <w:tc>
          <w:tcPr>
            <w:tcW w:w="146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475"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38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47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 </w:t>
            </w:r>
          </w:p>
        </w:tc>
      </w:tr>
      <w:tr w:rsidR="003C1B2D" w:rsidRPr="00E67AD8">
        <w:trPr>
          <w:trHeight w:val="255"/>
          <w:jc w:val="center"/>
        </w:trPr>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tcPr>
          <w:p w:rsidR="003C1B2D" w:rsidRPr="00E67AD8" w:rsidRDefault="003C1B2D" w:rsidP="003C1B2D">
            <w:pPr>
              <w:jc w:val="right"/>
              <w:rPr>
                <w:rFonts w:cs="Arial"/>
                <w:sz w:val="16"/>
                <w:szCs w:val="16"/>
              </w:rPr>
            </w:pPr>
            <w:r w:rsidRPr="00E67AD8">
              <w:rPr>
                <w:rFonts w:cs="Arial"/>
                <w:sz w:val="16"/>
                <w:szCs w:val="16"/>
              </w:rPr>
              <w:t>147</w:t>
            </w:r>
          </w:p>
        </w:tc>
        <w:tc>
          <w:tcPr>
            <w:tcW w:w="683" w:type="dxa"/>
            <w:tcBorders>
              <w:top w:val="single" w:sz="4" w:space="0" w:color="auto"/>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896</w:t>
            </w:r>
          </w:p>
        </w:tc>
        <w:tc>
          <w:tcPr>
            <w:tcW w:w="1797" w:type="dxa"/>
            <w:tcBorders>
              <w:top w:val="single" w:sz="4" w:space="0" w:color="auto"/>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862" w:type="dxa"/>
            <w:tcBorders>
              <w:top w:val="single" w:sz="4" w:space="0" w:color="auto"/>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Zalli Karkavec</w:t>
            </w:r>
          </w:p>
        </w:tc>
        <w:tc>
          <w:tcPr>
            <w:tcW w:w="956" w:type="dxa"/>
            <w:tcBorders>
              <w:top w:val="single" w:sz="4" w:space="0" w:color="auto"/>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174a</w:t>
            </w:r>
          </w:p>
        </w:tc>
        <w:tc>
          <w:tcPr>
            <w:tcW w:w="1257" w:type="dxa"/>
            <w:tcBorders>
              <w:top w:val="single" w:sz="4" w:space="0" w:color="auto"/>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046" w:type="dxa"/>
            <w:tcBorders>
              <w:top w:val="single" w:sz="4" w:space="0" w:color="auto"/>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6</w:t>
            </w:r>
          </w:p>
        </w:tc>
        <w:tc>
          <w:tcPr>
            <w:tcW w:w="1468" w:type="dxa"/>
            <w:tcBorders>
              <w:top w:val="single" w:sz="4" w:space="0" w:color="auto"/>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475" w:type="dxa"/>
            <w:tcBorders>
              <w:top w:val="single" w:sz="4" w:space="0" w:color="auto"/>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387" w:type="dxa"/>
            <w:tcBorders>
              <w:top w:val="single" w:sz="4" w:space="0" w:color="auto"/>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478" w:type="dxa"/>
            <w:tcBorders>
              <w:top w:val="single" w:sz="4" w:space="0" w:color="auto"/>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 </w:t>
            </w:r>
          </w:p>
        </w:tc>
      </w:tr>
      <w:tr w:rsidR="003C1B2D" w:rsidRPr="00E67AD8">
        <w:trPr>
          <w:trHeight w:val="255"/>
          <w:jc w:val="center"/>
        </w:trPr>
        <w:tc>
          <w:tcPr>
            <w:tcW w:w="1101" w:type="dxa"/>
            <w:tcBorders>
              <w:top w:val="nil"/>
              <w:left w:val="single" w:sz="4" w:space="0" w:color="auto"/>
              <w:bottom w:val="single" w:sz="4" w:space="0" w:color="auto"/>
              <w:right w:val="single" w:sz="4" w:space="0" w:color="auto"/>
            </w:tcBorders>
            <w:shd w:val="clear" w:color="auto" w:fill="auto"/>
            <w:noWrap/>
            <w:vAlign w:val="bottom"/>
          </w:tcPr>
          <w:p w:rsidR="003C1B2D" w:rsidRPr="00E67AD8" w:rsidRDefault="003C1B2D" w:rsidP="003C1B2D">
            <w:pPr>
              <w:jc w:val="right"/>
              <w:rPr>
                <w:rFonts w:cs="Arial"/>
                <w:sz w:val="16"/>
                <w:szCs w:val="16"/>
              </w:rPr>
            </w:pPr>
            <w:r w:rsidRPr="00E67AD8">
              <w:rPr>
                <w:rFonts w:cs="Arial"/>
                <w:sz w:val="16"/>
                <w:szCs w:val="16"/>
              </w:rPr>
              <w:t>148</w:t>
            </w:r>
          </w:p>
        </w:tc>
        <w:tc>
          <w:tcPr>
            <w:tcW w:w="683"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897</w:t>
            </w:r>
          </w:p>
        </w:tc>
        <w:tc>
          <w:tcPr>
            <w:tcW w:w="179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862"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Qukes</w:t>
            </w:r>
          </w:p>
        </w:tc>
        <w:tc>
          <w:tcPr>
            <w:tcW w:w="95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175a</w:t>
            </w:r>
          </w:p>
        </w:tc>
        <w:tc>
          <w:tcPr>
            <w:tcW w:w="125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04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15.2</w:t>
            </w:r>
          </w:p>
        </w:tc>
        <w:tc>
          <w:tcPr>
            <w:tcW w:w="146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475"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38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47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 </w:t>
            </w:r>
          </w:p>
        </w:tc>
      </w:tr>
      <w:tr w:rsidR="003C1B2D" w:rsidRPr="00E67AD8">
        <w:trPr>
          <w:trHeight w:val="255"/>
          <w:jc w:val="center"/>
        </w:trPr>
        <w:tc>
          <w:tcPr>
            <w:tcW w:w="1101" w:type="dxa"/>
            <w:tcBorders>
              <w:top w:val="nil"/>
              <w:left w:val="single" w:sz="4" w:space="0" w:color="auto"/>
              <w:bottom w:val="single" w:sz="4" w:space="0" w:color="auto"/>
              <w:right w:val="single" w:sz="4" w:space="0" w:color="auto"/>
            </w:tcBorders>
            <w:shd w:val="clear" w:color="auto" w:fill="auto"/>
            <w:noWrap/>
            <w:vAlign w:val="bottom"/>
          </w:tcPr>
          <w:p w:rsidR="003C1B2D" w:rsidRPr="00E67AD8" w:rsidRDefault="003C1B2D" w:rsidP="003C1B2D">
            <w:pPr>
              <w:jc w:val="right"/>
              <w:rPr>
                <w:rFonts w:cs="Arial"/>
                <w:sz w:val="16"/>
                <w:szCs w:val="16"/>
              </w:rPr>
            </w:pPr>
            <w:r w:rsidRPr="00E67AD8">
              <w:rPr>
                <w:rFonts w:cs="Arial"/>
                <w:sz w:val="16"/>
                <w:szCs w:val="16"/>
              </w:rPr>
              <w:t>149</w:t>
            </w:r>
          </w:p>
        </w:tc>
        <w:tc>
          <w:tcPr>
            <w:tcW w:w="683"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898</w:t>
            </w:r>
          </w:p>
        </w:tc>
        <w:tc>
          <w:tcPr>
            <w:tcW w:w="179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862"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Pylli I Cerrit</w:t>
            </w:r>
          </w:p>
        </w:tc>
        <w:tc>
          <w:tcPr>
            <w:tcW w:w="95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2c</w:t>
            </w:r>
          </w:p>
        </w:tc>
        <w:tc>
          <w:tcPr>
            <w:tcW w:w="125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Inproduktive</w:t>
            </w:r>
          </w:p>
        </w:tc>
        <w:tc>
          <w:tcPr>
            <w:tcW w:w="104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18</w:t>
            </w:r>
          </w:p>
        </w:tc>
        <w:tc>
          <w:tcPr>
            <w:tcW w:w="146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 </w:t>
            </w:r>
          </w:p>
        </w:tc>
        <w:tc>
          <w:tcPr>
            <w:tcW w:w="1475"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38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47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 </w:t>
            </w:r>
          </w:p>
        </w:tc>
      </w:tr>
      <w:tr w:rsidR="003C1B2D" w:rsidRPr="00E67AD8">
        <w:trPr>
          <w:trHeight w:val="255"/>
          <w:jc w:val="center"/>
        </w:trPr>
        <w:tc>
          <w:tcPr>
            <w:tcW w:w="1101" w:type="dxa"/>
            <w:tcBorders>
              <w:top w:val="nil"/>
              <w:left w:val="single" w:sz="4" w:space="0" w:color="auto"/>
              <w:bottom w:val="single" w:sz="4" w:space="0" w:color="auto"/>
              <w:right w:val="single" w:sz="4" w:space="0" w:color="auto"/>
            </w:tcBorders>
            <w:shd w:val="clear" w:color="auto" w:fill="auto"/>
            <w:noWrap/>
            <w:vAlign w:val="bottom"/>
          </w:tcPr>
          <w:p w:rsidR="003C1B2D" w:rsidRPr="00E67AD8" w:rsidRDefault="003C1B2D" w:rsidP="003C1B2D">
            <w:pPr>
              <w:jc w:val="right"/>
              <w:rPr>
                <w:rFonts w:cs="Arial"/>
                <w:sz w:val="16"/>
                <w:szCs w:val="16"/>
              </w:rPr>
            </w:pPr>
            <w:r w:rsidRPr="00E67AD8">
              <w:rPr>
                <w:rFonts w:cs="Arial"/>
                <w:sz w:val="16"/>
                <w:szCs w:val="16"/>
              </w:rPr>
              <w:t>150</w:t>
            </w:r>
          </w:p>
        </w:tc>
        <w:tc>
          <w:tcPr>
            <w:tcW w:w="683"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901</w:t>
            </w:r>
          </w:p>
        </w:tc>
        <w:tc>
          <w:tcPr>
            <w:tcW w:w="179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862"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Malluta</w:t>
            </w:r>
          </w:p>
        </w:tc>
        <w:tc>
          <w:tcPr>
            <w:tcW w:w="95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11c</w:t>
            </w:r>
          </w:p>
        </w:tc>
        <w:tc>
          <w:tcPr>
            <w:tcW w:w="125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04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29.25</w:t>
            </w:r>
          </w:p>
        </w:tc>
        <w:tc>
          <w:tcPr>
            <w:tcW w:w="146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 </w:t>
            </w:r>
          </w:p>
        </w:tc>
        <w:tc>
          <w:tcPr>
            <w:tcW w:w="1475"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38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47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 </w:t>
            </w:r>
          </w:p>
        </w:tc>
      </w:tr>
      <w:tr w:rsidR="003C1B2D" w:rsidRPr="00E67AD8">
        <w:trPr>
          <w:trHeight w:val="255"/>
          <w:jc w:val="center"/>
        </w:trPr>
        <w:tc>
          <w:tcPr>
            <w:tcW w:w="1101" w:type="dxa"/>
            <w:tcBorders>
              <w:top w:val="nil"/>
              <w:left w:val="single" w:sz="4" w:space="0" w:color="auto"/>
              <w:bottom w:val="single" w:sz="4" w:space="0" w:color="auto"/>
              <w:right w:val="single" w:sz="4" w:space="0" w:color="auto"/>
            </w:tcBorders>
            <w:shd w:val="clear" w:color="auto" w:fill="auto"/>
            <w:noWrap/>
            <w:vAlign w:val="bottom"/>
          </w:tcPr>
          <w:p w:rsidR="003C1B2D" w:rsidRPr="00E67AD8" w:rsidRDefault="003C1B2D" w:rsidP="003C1B2D">
            <w:pPr>
              <w:jc w:val="right"/>
              <w:rPr>
                <w:rFonts w:cs="Arial"/>
                <w:sz w:val="16"/>
                <w:szCs w:val="16"/>
              </w:rPr>
            </w:pPr>
            <w:r w:rsidRPr="00E67AD8">
              <w:rPr>
                <w:rFonts w:cs="Arial"/>
                <w:sz w:val="16"/>
                <w:szCs w:val="16"/>
              </w:rPr>
              <w:t>151</w:t>
            </w:r>
          </w:p>
        </w:tc>
        <w:tc>
          <w:tcPr>
            <w:tcW w:w="683"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902</w:t>
            </w:r>
          </w:p>
        </w:tc>
        <w:tc>
          <w:tcPr>
            <w:tcW w:w="179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862"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Skrapanik</w:t>
            </w:r>
          </w:p>
        </w:tc>
        <w:tc>
          <w:tcPr>
            <w:tcW w:w="95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14b</w:t>
            </w:r>
          </w:p>
        </w:tc>
        <w:tc>
          <w:tcPr>
            <w:tcW w:w="125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04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8</w:t>
            </w:r>
          </w:p>
        </w:tc>
        <w:tc>
          <w:tcPr>
            <w:tcW w:w="146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 </w:t>
            </w:r>
          </w:p>
        </w:tc>
        <w:tc>
          <w:tcPr>
            <w:tcW w:w="1475"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38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47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 </w:t>
            </w:r>
          </w:p>
        </w:tc>
      </w:tr>
      <w:tr w:rsidR="003C1B2D" w:rsidRPr="00E67AD8">
        <w:trPr>
          <w:trHeight w:val="255"/>
          <w:jc w:val="center"/>
        </w:trPr>
        <w:tc>
          <w:tcPr>
            <w:tcW w:w="1101" w:type="dxa"/>
            <w:tcBorders>
              <w:top w:val="nil"/>
              <w:left w:val="single" w:sz="4" w:space="0" w:color="auto"/>
              <w:bottom w:val="single" w:sz="4" w:space="0" w:color="auto"/>
              <w:right w:val="single" w:sz="4" w:space="0" w:color="auto"/>
            </w:tcBorders>
            <w:shd w:val="clear" w:color="auto" w:fill="auto"/>
            <w:noWrap/>
            <w:vAlign w:val="bottom"/>
          </w:tcPr>
          <w:p w:rsidR="003C1B2D" w:rsidRPr="00E67AD8" w:rsidRDefault="003C1B2D" w:rsidP="003C1B2D">
            <w:pPr>
              <w:jc w:val="right"/>
              <w:rPr>
                <w:rFonts w:cs="Arial"/>
                <w:sz w:val="16"/>
                <w:szCs w:val="16"/>
              </w:rPr>
            </w:pPr>
            <w:r w:rsidRPr="00E67AD8">
              <w:rPr>
                <w:rFonts w:cs="Arial"/>
                <w:sz w:val="16"/>
                <w:szCs w:val="16"/>
              </w:rPr>
              <w:t>152</w:t>
            </w:r>
          </w:p>
        </w:tc>
        <w:tc>
          <w:tcPr>
            <w:tcW w:w="683"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903</w:t>
            </w:r>
          </w:p>
        </w:tc>
        <w:tc>
          <w:tcPr>
            <w:tcW w:w="179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862"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Kepi I Gropes Buallit</w:t>
            </w:r>
          </w:p>
        </w:tc>
        <w:tc>
          <w:tcPr>
            <w:tcW w:w="95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15b</w:t>
            </w:r>
          </w:p>
        </w:tc>
        <w:tc>
          <w:tcPr>
            <w:tcW w:w="125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04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4.5</w:t>
            </w:r>
          </w:p>
        </w:tc>
        <w:tc>
          <w:tcPr>
            <w:tcW w:w="146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 </w:t>
            </w:r>
          </w:p>
        </w:tc>
        <w:tc>
          <w:tcPr>
            <w:tcW w:w="1475"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38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47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 </w:t>
            </w:r>
          </w:p>
        </w:tc>
      </w:tr>
      <w:tr w:rsidR="003C1B2D" w:rsidRPr="00E67AD8">
        <w:trPr>
          <w:trHeight w:val="255"/>
          <w:jc w:val="center"/>
        </w:trPr>
        <w:tc>
          <w:tcPr>
            <w:tcW w:w="1101" w:type="dxa"/>
            <w:tcBorders>
              <w:top w:val="nil"/>
              <w:left w:val="single" w:sz="4" w:space="0" w:color="auto"/>
              <w:bottom w:val="single" w:sz="4" w:space="0" w:color="auto"/>
              <w:right w:val="single" w:sz="4" w:space="0" w:color="auto"/>
            </w:tcBorders>
            <w:shd w:val="clear" w:color="auto" w:fill="auto"/>
            <w:noWrap/>
            <w:vAlign w:val="bottom"/>
          </w:tcPr>
          <w:p w:rsidR="003C1B2D" w:rsidRPr="00E67AD8" w:rsidRDefault="003C1B2D" w:rsidP="003C1B2D">
            <w:pPr>
              <w:jc w:val="right"/>
              <w:rPr>
                <w:rFonts w:cs="Arial"/>
                <w:sz w:val="16"/>
                <w:szCs w:val="16"/>
              </w:rPr>
            </w:pPr>
            <w:r w:rsidRPr="00E67AD8">
              <w:rPr>
                <w:rFonts w:cs="Arial"/>
                <w:sz w:val="16"/>
                <w:szCs w:val="16"/>
              </w:rPr>
              <w:t>153</w:t>
            </w:r>
          </w:p>
        </w:tc>
        <w:tc>
          <w:tcPr>
            <w:tcW w:w="683"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904</w:t>
            </w:r>
          </w:p>
        </w:tc>
        <w:tc>
          <w:tcPr>
            <w:tcW w:w="179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862"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Gropa e Buallit</w:t>
            </w:r>
          </w:p>
        </w:tc>
        <w:tc>
          <w:tcPr>
            <w:tcW w:w="95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16b</w:t>
            </w:r>
          </w:p>
        </w:tc>
        <w:tc>
          <w:tcPr>
            <w:tcW w:w="125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04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3.5</w:t>
            </w:r>
          </w:p>
        </w:tc>
        <w:tc>
          <w:tcPr>
            <w:tcW w:w="146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 </w:t>
            </w:r>
          </w:p>
        </w:tc>
        <w:tc>
          <w:tcPr>
            <w:tcW w:w="1475"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38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47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 </w:t>
            </w:r>
          </w:p>
        </w:tc>
      </w:tr>
      <w:tr w:rsidR="003C1B2D" w:rsidRPr="00E67AD8">
        <w:trPr>
          <w:trHeight w:val="255"/>
          <w:jc w:val="center"/>
        </w:trPr>
        <w:tc>
          <w:tcPr>
            <w:tcW w:w="1101" w:type="dxa"/>
            <w:tcBorders>
              <w:top w:val="nil"/>
              <w:left w:val="single" w:sz="4" w:space="0" w:color="auto"/>
              <w:bottom w:val="single" w:sz="4" w:space="0" w:color="auto"/>
              <w:right w:val="single" w:sz="4" w:space="0" w:color="auto"/>
            </w:tcBorders>
            <w:shd w:val="clear" w:color="auto" w:fill="auto"/>
            <w:noWrap/>
            <w:vAlign w:val="bottom"/>
          </w:tcPr>
          <w:p w:rsidR="003C1B2D" w:rsidRPr="00E67AD8" w:rsidRDefault="003C1B2D" w:rsidP="003C1B2D">
            <w:pPr>
              <w:jc w:val="right"/>
              <w:rPr>
                <w:rFonts w:cs="Arial"/>
                <w:sz w:val="16"/>
                <w:szCs w:val="16"/>
              </w:rPr>
            </w:pPr>
            <w:r w:rsidRPr="00E67AD8">
              <w:rPr>
                <w:rFonts w:cs="Arial"/>
                <w:sz w:val="16"/>
                <w:szCs w:val="16"/>
              </w:rPr>
              <w:t>154</w:t>
            </w:r>
          </w:p>
        </w:tc>
        <w:tc>
          <w:tcPr>
            <w:tcW w:w="683"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905</w:t>
            </w:r>
          </w:p>
        </w:tc>
        <w:tc>
          <w:tcPr>
            <w:tcW w:w="179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Prrenjas</w:t>
            </w:r>
          </w:p>
        </w:tc>
        <w:tc>
          <w:tcPr>
            <w:tcW w:w="1862"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Nenush</w:t>
            </w:r>
          </w:p>
        </w:tc>
        <w:tc>
          <w:tcPr>
            <w:tcW w:w="95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17b</w:t>
            </w:r>
          </w:p>
        </w:tc>
        <w:tc>
          <w:tcPr>
            <w:tcW w:w="125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Inproduktive</w:t>
            </w:r>
          </w:p>
        </w:tc>
        <w:tc>
          <w:tcPr>
            <w:tcW w:w="104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1.6</w:t>
            </w:r>
          </w:p>
        </w:tc>
        <w:tc>
          <w:tcPr>
            <w:tcW w:w="146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 </w:t>
            </w:r>
          </w:p>
        </w:tc>
        <w:tc>
          <w:tcPr>
            <w:tcW w:w="1475"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Min.M.P.A.U.</w:t>
            </w:r>
          </w:p>
        </w:tc>
        <w:tc>
          <w:tcPr>
            <w:tcW w:w="138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 </w:t>
            </w:r>
          </w:p>
        </w:tc>
        <w:tc>
          <w:tcPr>
            <w:tcW w:w="147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 </w:t>
            </w:r>
          </w:p>
        </w:tc>
      </w:tr>
      <w:tr w:rsidR="003C1B2D" w:rsidRPr="00E67AD8">
        <w:trPr>
          <w:trHeight w:val="255"/>
          <w:jc w:val="center"/>
        </w:trPr>
        <w:tc>
          <w:tcPr>
            <w:tcW w:w="1101" w:type="dxa"/>
            <w:tcBorders>
              <w:top w:val="nil"/>
              <w:left w:val="single" w:sz="4" w:space="0" w:color="auto"/>
              <w:bottom w:val="single" w:sz="4" w:space="0" w:color="auto"/>
              <w:right w:val="single" w:sz="4" w:space="0" w:color="auto"/>
            </w:tcBorders>
            <w:shd w:val="clear" w:color="auto" w:fill="auto"/>
            <w:noWrap/>
            <w:vAlign w:val="bottom"/>
          </w:tcPr>
          <w:p w:rsidR="003C1B2D" w:rsidRPr="00E67AD8" w:rsidRDefault="003C1B2D" w:rsidP="003C1B2D">
            <w:pPr>
              <w:jc w:val="right"/>
              <w:rPr>
                <w:rFonts w:cs="Arial"/>
                <w:sz w:val="16"/>
                <w:szCs w:val="16"/>
              </w:rPr>
            </w:pPr>
            <w:r w:rsidRPr="00E67AD8">
              <w:rPr>
                <w:rFonts w:cs="Arial"/>
                <w:sz w:val="16"/>
                <w:szCs w:val="16"/>
              </w:rPr>
              <w:t>155</w:t>
            </w:r>
          </w:p>
        </w:tc>
        <w:tc>
          <w:tcPr>
            <w:tcW w:w="683"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906</w:t>
            </w:r>
          </w:p>
        </w:tc>
        <w:tc>
          <w:tcPr>
            <w:tcW w:w="179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862"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Gurra</w:t>
            </w:r>
          </w:p>
        </w:tc>
        <w:tc>
          <w:tcPr>
            <w:tcW w:w="95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20b</w:t>
            </w:r>
          </w:p>
        </w:tc>
        <w:tc>
          <w:tcPr>
            <w:tcW w:w="125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04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4.75</w:t>
            </w:r>
          </w:p>
        </w:tc>
        <w:tc>
          <w:tcPr>
            <w:tcW w:w="146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 </w:t>
            </w:r>
          </w:p>
        </w:tc>
        <w:tc>
          <w:tcPr>
            <w:tcW w:w="1475"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38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47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 </w:t>
            </w:r>
          </w:p>
        </w:tc>
      </w:tr>
      <w:tr w:rsidR="003C1B2D" w:rsidRPr="00E67AD8">
        <w:trPr>
          <w:trHeight w:val="255"/>
          <w:jc w:val="center"/>
        </w:trPr>
        <w:tc>
          <w:tcPr>
            <w:tcW w:w="1101" w:type="dxa"/>
            <w:tcBorders>
              <w:top w:val="nil"/>
              <w:left w:val="single" w:sz="4" w:space="0" w:color="auto"/>
              <w:bottom w:val="single" w:sz="4" w:space="0" w:color="auto"/>
              <w:right w:val="single" w:sz="4" w:space="0" w:color="auto"/>
            </w:tcBorders>
            <w:shd w:val="clear" w:color="auto" w:fill="auto"/>
            <w:noWrap/>
            <w:vAlign w:val="bottom"/>
          </w:tcPr>
          <w:p w:rsidR="003C1B2D" w:rsidRPr="00E67AD8" w:rsidRDefault="003C1B2D" w:rsidP="003C1B2D">
            <w:pPr>
              <w:jc w:val="right"/>
              <w:rPr>
                <w:rFonts w:cs="Arial"/>
                <w:sz w:val="16"/>
                <w:szCs w:val="16"/>
              </w:rPr>
            </w:pPr>
            <w:r w:rsidRPr="00E67AD8">
              <w:rPr>
                <w:rFonts w:cs="Arial"/>
                <w:sz w:val="16"/>
                <w:szCs w:val="16"/>
              </w:rPr>
              <w:t>156</w:t>
            </w:r>
          </w:p>
        </w:tc>
        <w:tc>
          <w:tcPr>
            <w:tcW w:w="683"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907</w:t>
            </w:r>
          </w:p>
        </w:tc>
        <w:tc>
          <w:tcPr>
            <w:tcW w:w="179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862"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Guri I bletes</w:t>
            </w:r>
          </w:p>
        </w:tc>
        <w:tc>
          <w:tcPr>
            <w:tcW w:w="95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22b</w:t>
            </w:r>
          </w:p>
        </w:tc>
        <w:tc>
          <w:tcPr>
            <w:tcW w:w="125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04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10.5</w:t>
            </w:r>
          </w:p>
        </w:tc>
        <w:tc>
          <w:tcPr>
            <w:tcW w:w="146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 </w:t>
            </w:r>
          </w:p>
        </w:tc>
        <w:tc>
          <w:tcPr>
            <w:tcW w:w="1475"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38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47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 </w:t>
            </w:r>
          </w:p>
        </w:tc>
      </w:tr>
      <w:tr w:rsidR="003C1B2D" w:rsidRPr="00E67AD8">
        <w:trPr>
          <w:trHeight w:val="255"/>
          <w:jc w:val="center"/>
        </w:trPr>
        <w:tc>
          <w:tcPr>
            <w:tcW w:w="1101" w:type="dxa"/>
            <w:tcBorders>
              <w:top w:val="nil"/>
              <w:left w:val="single" w:sz="4" w:space="0" w:color="auto"/>
              <w:bottom w:val="single" w:sz="4" w:space="0" w:color="auto"/>
              <w:right w:val="single" w:sz="4" w:space="0" w:color="auto"/>
            </w:tcBorders>
            <w:shd w:val="clear" w:color="auto" w:fill="auto"/>
            <w:noWrap/>
            <w:vAlign w:val="bottom"/>
          </w:tcPr>
          <w:p w:rsidR="003C1B2D" w:rsidRPr="00E67AD8" w:rsidRDefault="003C1B2D" w:rsidP="003C1B2D">
            <w:pPr>
              <w:jc w:val="right"/>
              <w:rPr>
                <w:rFonts w:cs="Arial"/>
                <w:sz w:val="16"/>
                <w:szCs w:val="16"/>
              </w:rPr>
            </w:pPr>
            <w:r w:rsidRPr="00E67AD8">
              <w:rPr>
                <w:rFonts w:cs="Arial"/>
                <w:sz w:val="16"/>
                <w:szCs w:val="16"/>
              </w:rPr>
              <w:t>157</w:t>
            </w:r>
          </w:p>
        </w:tc>
        <w:tc>
          <w:tcPr>
            <w:tcW w:w="683"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909</w:t>
            </w:r>
          </w:p>
        </w:tc>
        <w:tc>
          <w:tcPr>
            <w:tcW w:w="179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862"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Miniera Xixellas</w:t>
            </w:r>
          </w:p>
        </w:tc>
        <w:tc>
          <w:tcPr>
            <w:tcW w:w="95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63c</w:t>
            </w:r>
          </w:p>
        </w:tc>
        <w:tc>
          <w:tcPr>
            <w:tcW w:w="125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04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5.5</w:t>
            </w:r>
          </w:p>
        </w:tc>
        <w:tc>
          <w:tcPr>
            <w:tcW w:w="146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 </w:t>
            </w:r>
          </w:p>
        </w:tc>
        <w:tc>
          <w:tcPr>
            <w:tcW w:w="1475"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38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47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 </w:t>
            </w:r>
          </w:p>
        </w:tc>
      </w:tr>
      <w:tr w:rsidR="003C1B2D" w:rsidRPr="00E67AD8">
        <w:trPr>
          <w:trHeight w:val="255"/>
          <w:jc w:val="center"/>
        </w:trPr>
        <w:tc>
          <w:tcPr>
            <w:tcW w:w="1101" w:type="dxa"/>
            <w:tcBorders>
              <w:top w:val="single" w:sz="4" w:space="0" w:color="auto"/>
              <w:left w:val="single" w:sz="4" w:space="0" w:color="auto"/>
              <w:bottom w:val="single" w:sz="4" w:space="0" w:color="auto"/>
              <w:right w:val="single" w:sz="4" w:space="0" w:color="auto"/>
            </w:tcBorders>
            <w:shd w:val="clear" w:color="auto" w:fill="auto"/>
            <w:noWrap/>
            <w:vAlign w:val="bottom"/>
          </w:tcPr>
          <w:p w:rsidR="003C1B2D" w:rsidRPr="00E67AD8" w:rsidRDefault="003C1B2D" w:rsidP="003C1B2D">
            <w:pPr>
              <w:jc w:val="right"/>
              <w:rPr>
                <w:rFonts w:cs="Arial"/>
                <w:sz w:val="16"/>
                <w:szCs w:val="16"/>
              </w:rPr>
            </w:pPr>
            <w:r w:rsidRPr="00E67AD8">
              <w:rPr>
                <w:rFonts w:cs="Arial"/>
                <w:sz w:val="16"/>
                <w:szCs w:val="16"/>
              </w:rPr>
              <w:t>158</w:t>
            </w:r>
          </w:p>
        </w:tc>
        <w:tc>
          <w:tcPr>
            <w:tcW w:w="683" w:type="dxa"/>
            <w:tcBorders>
              <w:top w:val="single" w:sz="4" w:space="0" w:color="auto"/>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910</w:t>
            </w:r>
          </w:p>
        </w:tc>
        <w:tc>
          <w:tcPr>
            <w:tcW w:w="1797" w:type="dxa"/>
            <w:tcBorders>
              <w:top w:val="single" w:sz="4" w:space="0" w:color="auto"/>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862" w:type="dxa"/>
            <w:tcBorders>
              <w:top w:val="single" w:sz="4" w:space="0" w:color="auto"/>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Miniera Xixellas</w:t>
            </w:r>
          </w:p>
        </w:tc>
        <w:tc>
          <w:tcPr>
            <w:tcW w:w="956" w:type="dxa"/>
            <w:tcBorders>
              <w:top w:val="single" w:sz="4" w:space="0" w:color="auto"/>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64c</w:t>
            </w:r>
          </w:p>
        </w:tc>
        <w:tc>
          <w:tcPr>
            <w:tcW w:w="1257" w:type="dxa"/>
            <w:tcBorders>
              <w:top w:val="single" w:sz="4" w:space="0" w:color="auto"/>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046" w:type="dxa"/>
            <w:tcBorders>
              <w:top w:val="single" w:sz="4" w:space="0" w:color="auto"/>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8.75</w:t>
            </w:r>
          </w:p>
        </w:tc>
        <w:tc>
          <w:tcPr>
            <w:tcW w:w="1468" w:type="dxa"/>
            <w:tcBorders>
              <w:top w:val="single" w:sz="4" w:space="0" w:color="auto"/>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 </w:t>
            </w:r>
          </w:p>
        </w:tc>
        <w:tc>
          <w:tcPr>
            <w:tcW w:w="1475" w:type="dxa"/>
            <w:tcBorders>
              <w:top w:val="single" w:sz="4" w:space="0" w:color="auto"/>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387" w:type="dxa"/>
            <w:tcBorders>
              <w:top w:val="single" w:sz="4" w:space="0" w:color="auto"/>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478" w:type="dxa"/>
            <w:tcBorders>
              <w:top w:val="single" w:sz="4" w:space="0" w:color="auto"/>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 </w:t>
            </w:r>
          </w:p>
        </w:tc>
      </w:tr>
      <w:tr w:rsidR="003C1B2D" w:rsidRPr="00E67AD8">
        <w:trPr>
          <w:trHeight w:val="255"/>
          <w:jc w:val="center"/>
        </w:trPr>
        <w:tc>
          <w:tcPr>
            <w:tcW w:w="1101" w:type="dxa"/>
            <w:tcBorders>
              <w:top w:val="nil"/>
              <w:left w:val="single" w:sz="4" w:space="0" w:color="auto"/>
              <w:bottom w:val="single" w:sz="4" w:space="0" w:color="auto"/>
              <w:right w:val="single" w:sz="4" w:space="0" w:color="auto"/>
            </w:tcBorders>
            <w:shd w:val="clear" w:color="auto" w:fill="auto"/>
            <w:noWrap/>
            <w:vAlign w:val="bottom"/>
          </w:tcPr>
          <w:p w:rsidR="003C1B2D" w:rsidRPr="00E67AD8" w:rsidRDefault="003C1B2D" w:rsidP="003C1B2D">
            <w:pPr>
              <w:jc w:val="right"/>
              <w:rPr>
                <w:rFonts w:cs="Arial"/>
                <w:sz w:val="16"/>
                <w:szCs w:val="16"/>
              </w:rPr>
            </w:pPr>
            <w:r w:rsidRPr="00E67AD8">
              <w:rPr>
                <w:rFonts w:cs="Arial"/>
                <w:sz w:val="16"/>
                <w:szCs w:val="16"/>
              </w:rPr>
              <w:t>159</w:t>
            </w:r>
          </w:p>
        </w:tc>
        <w:tc>
          <w:tcPr>
            <w:tcW w:w="683" w:type="dxa"/>
            <w:tcBorders>
              <w:top w:val="nil"/>
              <w:left w:val="nil"/>
              <w:bottom w:val="nil"/>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911</w:t>
            </w:r>
          </w:p>
        </w:tc>
        <w:tc>
          <w:tcPr>
            <w:tcW w:w="179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862"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Hija</w:t>
            </w:r>
          </w:p>
        </w:tc>
        <w:tc>
          <w:tcPr>
            <w:tcW w:w="95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67c</w:t>
            </w:r>
          </w:p>
        </w:tc>
        <w:tc>
          <w:tcPr>
            <w:tcW w:w="125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04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6.5</w:t>
            </w:r>
          </w:p>
        </w:tc>
        <w:tc>
          <w:tcPr>
            <w:tcW w:w="146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 </w:t>
            </w:r>
          </w:p>
        </w:tc>
        <w:tc>
          <w:tcPr>
            <w:tcW w:w="1475"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38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47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 </w:t>
            </w:r>
          </w:p>
        </w:tc>
      </w:tr>
      <w:tr w:rsidR="003C1B2D" w:rsidRPr="00E67AD8">
        <w:trPr>
          <w:trHeight w:val="255"/>
          <w:jc w:val="center"/>
        </w:trPr>
        <w:tc>
          <w:tcPr>
            <w:tcW w:w="1101" w:type="dxa"/>
            <w:tcBorders>
              <w:top w:val="nil"/>
              <w:left w:val="single" w:sz="4" w:space="0" w:color="auto"/>
              <w:bottom w:val="single" w:sz="4" w:space="0" w:color="auto"/>
              <w:right w:val="single" w:sz="4" w:space="0" w:color="auto"/>
            </w:tcBorders>
            <w:shd w:val="clear" w:color="auto" w:fill="auto"/>
            <w:noWrap/>
            <w:vAlign w:val="bottom"/>
          </w:tcPr>
          <w:p w:rsidR="003C1B2D" w:rsidRPr="00E67AD8" w:rsidRDefault="003C1B2D" w:rsidP="003C1B2D">
            <w:pPr>
              <w:jc w:val="right"/>
              <w:rPr>
                <w:rFonts w:cs="Arial"/>
                <w:sz w:val="16"/>
                <w:szCs w:val="16"/>
              </w:rPr>
            </w:pPr>
            <w:r w:rsidRPr="00E67AD8">
              <w:rPr>
                <w:rFonts w:cs="Arial"/>
                <w:sz w:val="16"/>
                <w:szCs w:val="16"/>
              </w:rPr>
              <w:t>160</w:t>
            </w:r>
          </w:p>
        </w:tc>
        <w:tc>
          <w:tcPr>
            <w:tcW w:w="683" w:type="dxa"/>
            <w:tcBorders>
              <w:top w:val="single" w:sz="4" w:space="0" w:color="auto"/>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912</w:t>
            </w:r>
          </w:p>
        </w:tc>
        <w:tc>
          <w:tcPr>
            <w:tcW w:w="179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862"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Qershiza</w:t>
            </w:r>
          </w:p>
        </w:tc>
        <w:tc>
          <w:tcPr>
            <w:tcW w:w="95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73c</w:t>
            </w:r>
          </w:p>
        </w:tc>
        <w:tc>
          <w:tcPr>
            <w:tcW w:w="125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04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8</w:t>
            </w:r>
          </w:p>
        </w:tc>
        <w:tc>
          <w:tcPr>
            <w:tcW w:w="146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 </w:t>
            </w:r>
          </w:p>
        </w:tc>
        <w:tc>
          <w:tcPr>
            <w:tcW w:w="1475"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38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47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 </w:t>
            </w:r>
          </w:p>
        </w:tc>
      </w:tr>
      <w:tr w:rsidR="003C1B2D" w:rsidRPr="00E67AD8">
        <w:trPr>
          <w:trHeight w:val="255"/>
          <w:jc w:val="center"/>
        </w:trPr>
        <w:tc>
          <w:tcPr>
            <w:tcW w:w="1101" w:type="dxa"/>
            <w:tcBorders>
              <w:top w:val="nil"/>
              <w:left w:val="single" w:sz="4" w:space="0" w:color="auto"/>
              <w:bottom w:val="single" w:sz="4" w:space="0" w:color="auto"/>
              <w:right w:val="single" w:sz="4" w:space="0" w:color="auto"/>
            </w:tcBorders>
            <w:shd w:val="clear" w:color="auto" w:fill="auto"/>
            <w:noWrap/>
            <w:vAlign w:val="bottom"/>
          </w:tcPr>
          <w:p w:rsidR="003C1B2D" w:rsidRPr="00E67AD8" w:rsidRDefault="003C1B2D" w:rsidP="003C1B2D">
            <w:pPr>
              <w:jc w:val="right"/>
              <w:rPr>
                <w:rFonts w:cs="Arial"/>
                <w:sz w:val="16"/>
                <w:szCs w:val="16"/>
              </w:rPr>
            </w:pPr>
            <w:r w:rsidRPr="00E67AD8">
              <w:rPr>
                <w:rFonts w:cs="Arial"/>
                <w:sz w:val="16"/>
                <w:szCs w:val="16"/>
              </w:rPr>
              <w:t>161</w:t>
            </w:r>
          </w:p>
        </w:tc>
        <w:tc>
          <w:tcPr>
            <w:tcW w:w="683" w:type="dxa"/>
            <w:tcBorders>
              <w:top w:val="nil"/>
              <w:left w:val="nil"/>
              <w:bottom w:val="single" w:sz="4" w:space="0" w:color="auto"/>
              <w:right w:val="single" w:sz="4" w:space="0" w:color="auto"/>
            </w:tcBorders>
            <w:shd w:val="clear" w:color="auto" w:fill="C0C0C0"/>
            <w:noWrap/>
            <w:vAlign w:val="bottom"/>
          </w:tcPr>
          <w:p w:rsidR="003C1B2D" w:rsidRPr="00E67AD8" w:rsidRDefault="003C1B2D" w:rsidP="003C1B2D">
            <w:pPr>
              <w:jc w:val="center"/>
              <w:rPr>
                <w:rFonts w:cs="Arial"/>
                <w:sz w:val="16"/>
                <w:szCs w:val="16"/>
              </w:rPr>
            </w:pPr>
            <w:r w:rsidRPr="00E67AD8">
              <w:rPr>
                <w:rFonts w:cs="Arial"/>
                <w:sz w:val="16"/>
                <w:szCs w:val="16"/>
              </w:rPr>
              <w:t>913</w:t>
            </w:r>
          </w:p>
        </w:tc>
        <w:tc>
          <w:tcPr>
            <w:tcW w:w="179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862"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Pishkash Veri</w:t>
            </w:r>
          </w:p>
        </w:tc>
        <w:tc>
          <w:tcPr>
            <w:tcW w:w="95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77c</w:t>
            </w:r>
          </w:p>
        </w:tc>
        <w:tc>
          <w:tcPr>
            <w:tcW w:w="125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046"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6</w:t>
            </w:r>
          </w:p>
        </w:tc>
        <w:tc>
          <w:tcPr>
            <w:tcW w:w="146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 </w:t>
            </w:r>
          </w:p>
        </w:tc>
        <w:tc>
          <w:tcPr>
            <w:tcW w:w="1475"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387"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w:t>
            </w:r>
          </w:p>
        </w:tc>
        <w:tc>
          <w:tcPr>
            <w:tcW w:w="1478" w:type="dxa"/>
            <w:tcBorders>
              <w:top w:val="nil"/>
              <w:left w:val="nil"/>
              <w:bottom w:val="single" w:sz="4" w:space="0" w:color="auto"/>
              <w:right w:val="single" w:sz="4" w:space="0" w:color="auto"/>
            </w:tcBorders>
            <w:shd w:val="clear" w:color="auto" w:fill="auto"/>
            <w:noWrap/>
            <w:vAlign w:val="bottom"/>
          </w:tcPr>
          <w:p w:rsidR="003C1B2D" w:rsidRPr="00E67AD8" w:rsidRDefault="003C1B2D" w:rsidP="003C1B2D">
            <w:pPr>
              <w:jc w:val="center"/>
              <w:rPr>
                <w:rFonts w:cs="Arial"/>
                <w:sz w:val="16"/>
                <w:szCs w:val="16"/>
              </w:rPr>
            </w:pPr>
            <w:r w:rsidRPr="00E67AD8">
              <w:rPr>
                <w:rFonts w:cs="Arial"/>
                <w:sz w:val="16"/>
                <w:szCs w:val="16"/>
              </w:rPr>
              <w:t> </w:t>
            </w:r>
          </w:p>
        </w:tc>
      </w:tr>
    </w:tbl>
    <w:p w:rsidR="003C1B2D" w:rsidRDefault="003C1B2D" w:rsidP="003C1B2D">
      <w:pPr>
        <w:pStyle w:val="Paragrafi"/>
      </w:pPr>
    </w:p>
    <w:p w:rsidR="003C1B2D" w:rsidRDefault="003C1B2D" w:rsidP="003C1B2D">
      <w:pPr>
        <w:pStyle w:val="Paragrafi"/>
      </w:pPr>
    </w:p>
    <w:p w:rsidR="003C1B2D" w:rsidRDefault="003C1B2D" w:rsidP="003C1B2D">
      <w:pPr>
        <w:pStyle w:val="Paragrafi"/>
      </w:pPr>
    </w:p>
    <w:p w:rsidR="003C1B2D" w:rsidRDefault="003C1B2D" w:rsidP="003C1B2D">
      <w:pPr>
        <w:pStyle w:val="Paragrafi"/>
        <w:rPr>
          <w:lang w:val="it-IT"/>
        </w:rPr>
      </w:pPr>
    </w:p>
    <w:p w:rsidR="003C1B2D" w:rsidRDefault="003C1B2D" w:rsidP="003C1B2D">
      <w:pPr>
        <w:pStyle w:val="Paragrafi"/>
        <w:rPr>
          <w:lang w:val="it-IT"/>
        </w:rPr>
      </w:pPr>
    </w:p>
    <w:p w:rsidR="003C1B2D" w:rsidRDefault="003C1B2D" w:rsidP="003C1B2D">
      <w:pPr>
        <w:pStyle w:val="Paragrafi"/>
        <w:rPr>
          <w:lang w:val="it-IT"/>
        </w:rPr>
      </w:pPr>
    </w:p>
    <w:p w:rsidR="003C1B2D" w:rsidRDefault="003C1B2D" w:rsidP="003C1B2D">
      <w:pPr>
        <w:pStyle w:val="Paragrafi"/>
        <w:rPr>
          <w:lang w:val="it-IT"/>
        </w:rPr>
      </w:pPr>
    </w:p>
    <w:p w:rsidR="003C1B2D" w:rsidRDefault="003C1B2D" w:rsidP="003C1B2D">
      <w:pPr>
        <w:pStyle w:val="Paragrafi"/>
        <w:rPr>
          <w:lang w:val="it-IT"/>
        </w:rPr>
      </w:pPr>
    </w:p>
    <w:p w:rsidR="003C1B2D" w:rsidRDefault="003C1B2D" w:rsidP="003C1B2D">
      <w:pPr>
        <w:pStyle w:val="Paragrafi"/>
        <w:rPr>
          <w:lang w:val="it-IT"/>
        </w:rPr>
      </w:pPr>
    </w:p>
    <w:p w:rsidR="003C1B2D" w:rsidRDefault="003C1B2D" w:rsidP="003C1B2D">
      <w:pPr>
        <w:pStyle w:val="Paragrafi"/>
        <w:rPr>
          <w:lang w:val="it-IT"/>
        </w:rPr>
      </w:pPr>
    </w:p>
    <w:p w:rsidR="003C1B2D" w:rsidRDefault="003C1B2D" w:rsidP="003C1B2D">
      <w:pPr>
        <w:pStyle w:val="Paragrafi"/>
        <w:rPr>
          <w:lang w:val="it-IT"/>
        </w:rPr>
      </w:pPr>
    </w:p>
    <w:p w:rsidR="003C1B2D" w:rsidRDefault="003C1B2D" w:rsidP="003C1B2D">
      <w:pPr>
        <w:pStyle w:val="Paragrafi"/>
        <w:rPr>
          <w:lang w:val="it-IT"/>
        </w:rPr>
      </w:pPr>
    </w:p>
    <w:p w:rsidR="003C1B2D" w:rsidRDefault="003C1B2D" w:rsidP="003C1B2D">
      <w:pPr>
        <w:pStyle w:val="Paragrafi"/>
        <w:rPr>
          <w:lang w:val="it-IT"/>
        </w:rPr>
      </w:pPr>
    </w:p>
    <w:p w:rsidR="003C1B2D" w:rsidRDefault="003C1B2D" w:rsidP="003C1B2D">
      <w:pPr>
        <w:pStyle w:val="Paragrafi"/>
        <w:rPr>
          <w:lang w:val="it-IT"/>
        </w:rPr>
      </w:pPr>
    </w:p>
    <w:p w:rsidR="003C1B2D" w:rsidRDefault="003C1B2D" w:rsidP="003C1B2D">
      <w:pPr>
        <w:pStyle w:val="Paragrafi"/>
        <w:rPr>
          <w:lang w:val="it-IT"/>
        </w:rPr>
      </w:pPr>
    </w:p>
    <w:p w:rsidR="00E67AD8" w:rsidRDefault="00E67AD8" w:rsidP="003C1B2D">
      <w:pPr>
        <w:pStyle w:val="Paragrafi"/>
        <w:rPr>
          <w:lang w:val="it-IT"/>
        </w:rPr>
        <w:sectPr w:rsidR="00E67AD8" w:rsidSect="00F61392">
          <w:pgSz w:w="16838" w:h="11906" w:orient="landscape" w:code="9"/>
          <w:pgMar w:top="1797" w:right="1440" w:bottom="1797" w:left="1440" w:header="720" w:footer="720" w:gutter="0"/>
          <w:cols w:space="720"/>
          <w:docGrid w:linePitch="360"/>
        </w:sectPr>
      </w:pPr>
    </w:p>
    <w:p w:rsidR="003C1B2D" w:rsidRPr="00910916" w:rsidRDefault="003C1B2D" w:rsidP="003C1B2D">
      <w:pPr>
        <w:pStyle w:val="Paragrafi"/>
        <w:rPr>
          <w:lang w:val="it-IT"/>
        </w:rPr>
      </w:pPr>
      <w:r w:rsidRPr="00910916">
        <w:rPr>
          <w:lang w:val="it-IT"/>
        </w:rPr>
        <w:t xml:space="preserve">Njësia e qeverisjes vendore: </w:t>
      </w:r>
      <w:r>
        <w:rPr>
          <w:lang w:val="it-IT"/>
        </w:rPr>
        <w:t>Qukës</w:t>
      </w:r>
    </w:p>
    <w:p w:rsidR="003C1B2D" w:rsidRPr="00910916" w:rsidRDefault="003C1B2D" w:rsidP="003C1B2D">
      <w:pPr>
        <w:pStyle w:val="Paragrafi"/>
        <w:jc w:val="right"/>
        <w:rPr>
          <w:lang w:val="it-IT"/>
        </w:rPr>
      </w:pPr>
      <w:r w:rsidRPr="00910916">
        <w:rPr>
          <w:lang w:val="it-IT"/>
        </w:rPr>
        <w:t>Lidhja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2"/>
        <w:gridCol w:w="2843"/>
        <w:gridCol w:w="2843"/>
      </w:tblGrid>
      <w:tr w:rsidR="003C1B2D" w:rsidRPr="001C139C" w:rsidTr="001C139C">
        <w:tc>
          <w:tcPr>
            <w:tcW w:w="2842" w:type="dxa"/>
            <w:shd w:val="clear" w:color="auto" w:fill="auto"/>
          </w:tcPr>
          <w:p w:rsidR="003C1B2D" w:rsidRPr="001C139C" w:rsidRDefault="003C1B2D" w:rsidP="001C139C">
            <w:pPr>
              <w:pStyle w:val="Paragrafi"/>
              <w:ind w:firstLine="0"/>
              <w:jc w:val="left"/>
              <w:rPr>
                <w:b/>
                <w:lang w:val="it-IT"/>
              </w:rPr>
            </w:pPr>
            <w:r w:rsidRPr="001C139C">
              <w:rPr>
                <w:b/>
                <w:lang w:val="it-IT"/>
              </w:rPr>
              <w:t>Numrat rendor të pronave në listën e iventarit</w:t>
            </w:r>
          </w:p>
        </w:tc>
        <w:tc>
          <w:tcPr>
            <w:tcW w:w="2843" w:type="dxa"/>
            <w:shd w:val="clear" w:color="auto" w:fill="auto"/>
          </w:tcPr>
          <w:p w:rsidR="003C1B2D" w:rsidRPr="001C139C" w:rsidRDefault="003C1B2D" w:rsidP="001C139C">
            <w:pPr>
              <w:pStyle w:val="Paragrafi"/>
              <w:ind w:firstLine="0"/>
              <w:jc w:val="left"/>
              <w:rPr>
                <w:b/>
                <w:lang w:val="it-IT"/>
              </w:rPr>
            </w:pPr>
            <w:r w:rsidRPr="001C139C">
              <w:rPr>
                <w:b/>
                <w:lang w:val="it-IT"/>
              </w:rPr>
              <w:t>Fusha e përdorimit të pronës</w:t>
            </w:r>
          </w:p>
        </w:tc>
        <w:tc>
          <w:tcPr>
            <w:tcW w:w="2843" w:type="dxa"/>
            <w:shd w:val="clear" w:color="auto" w:fill="auto"/>
          </w:tcPr>
          <w:p w:rsidR="003C1B2D" w:rsidRPr="001C139C" w:rsidRDefault="003C1B2D" w:rsidP="001C139C">
            <w:pPr>
              <w:pStyle w:val="Paragrafi"/>
              <w:ind w:firstLine="0"/>
              <w:jc w:val="left"/>
              <w:rPr>
                <w:b/>
                <w:lang w:val="it-IT"/>
              </w:rPr>
            </w:pPr>
            <w:r w:rsidRPr="001C139C">
              <w:rPr>
                <w:b/>
                <w:lang w:val="it-IT"/>
              </w:rPr>
              <w:t>Lloji i transferimit</w:t>
            </w:r>
          </w:p>
        </w:tc>
      </w:tr>
      <w:tr w:rsidR="003C1B2D" w:rsidRPr="001C139C" w:rsidTr="001C139C">
        <w:tc>
          <w:tcPr>
            <w:tcW w:w="2842" w:type="dxa"/>
            <w:shd w:val="clear" w:color="auto" w:fill="auto"/>
          </w:tcPr>
          <w:p w:rsidR="003C1B2D" w:rsidRPr="001C139C" w:rsidRDefault="003C1B2D" w:rsidP="001C139C">
            <w:pPr>
              <w:pStyle w:val="Paragrafi"/>
              <w:ind w:firstLine="0"/>
              <w:jc w:val="left"/>
              <w:rPr>
                <w:lang w:val="it-IT"/>
              </w:rPr>
            </w:pPr>
            <w:r w:rsidRPr="001C139C">
              <w:rPr>
                <w:lang w:val="it-IT"/>
              </w:rPr>
              <w:t>681-687</w:t>
            </w:r>
          </w:p>
        </w:tc>
        <w:tc>
          <w:tcPr>
            <w:tcW w:w="2843" w:type="dxa"/>
            <w:shd w:val="clear" w:color="auto" w:fill="auto"/>
          </w:tcPr>
          <w:p w:rsidR="003C1B2D" w:rsidRPr="001C139C" w:rsidRDefault="003C1B2D" w:rsidP="001C139C">
            <w:pPr>
              <w:pStyle w:val="Paragrafi"/>
              <w:ind w:firstLine="0"/>
              <w:jc w:val="left"/>
              <w:rPr>
                <w:lang w:val="it-IT"/>
              </w:rPr>
            </w:pPr>
            <w:r w:rsidRPr="001C139C">
              <w:rPr>
                <w:lang w:val="it-IT"/>
              </w:rPr>
              <w:t>Kullotë</w:t>
            </w:r>
          </w:p>
        </w:tc>
        <w:tc>
          <w:tcPr>
            <w:tcW w:w="2843" w:type="dxa"/>
            <w:shd w:val="clear" w:color="auto" w:fill="auto"/>
          </w:tcPr>
          <w:p w:rsidR="003C1B2D" w:rsidRPr="001C139C" w:rsidRDefault="003C1B2D" w:rsidP="001C139C">
            <w:pPr>
              <w:pStyle w:val="Paragrafi"/>
              <w:ind w:firstLine="0"/>
              <w:jc w:val="left"/>
              <w:rPr>
                <w:lang w:val="it-IT"/>
              </w:rPr>
            </w:pPr>
            <w:r w:rsidRPr="001C139C">
              <w:rPr>
                <w:lang w:val="it-IT"/>
              </w:rPr>
              <w:t>Në pronësi</w:t>
            </w:r>
          </w:p>
        </w:tc>
      </w:tr>
      <w:tr w:rsidR="003C1B2D" w:rsidRPr="001C139C" w:rsidTr="001C139C">
        <w:tc>
          <w:tcPr>
            <w:tcW w:w="2842" w:type="dxa"/>
            <w:shd w:val="clear" w:color="auto" w:fill="auto"/>
          </w:tcPr>
          <w:p w:rsidR="003C1B2D" w:rsidRPr="001C139C" w:rsidRDefault="003C1B2D" w:rsidP="001C139C">
            <w:pPr>
              <w:pStyle w:val="Paragrafi"/>
              <w:ind w:firstLine="0"/>
              <w:jc w:val="left"/>
              <w:rPr>
                <w:lang w:val="it-IT"/>
              </w:rPr>
            </w:pPr>
            <w:r w:rsidRPr="001C139C">
              <w:rPr>
                <w:lang w:val="it-IT"/>
              </w:rPr>
              <w:t>702-726, 749-776, 778-871</w:t>
            </w:r>
          </w:p>
        </w:tc>
        <w:tc>
          <w:tcPr>
            <w:tcW w:w="2843" w:type="dxa"/>
            <w:shd w:val="clear" w:color="auto" w:fill="auto"/>
          </w:tcPr>
          <w:p w:rsidR="003C1B2D" w:rsidRPr="001C139C" w:rsidRDefault="003C1B2D" w:rsidP="001C139C">
            <w:pPr>
              <w:pStyle w:val="Paragrafi"/>
              <w:ind w:firstLine="0"/>
              <w:jc w:val="left"/>
              <w:rPr>
                <w:lang w:val="it-IT"/>
              </w:rPr>
            </w:pPr>
            <w:r w:rsidRPr="001C139C">
              <w:rPr>
                <w:lang w:val="it-IT"/>
              </w:rPr>
              <w:t>Pyje</w:t>
            </w:r>
          </w:p>
        </w:tc>
        <w:tc>
          <w:tcPr>
            <w:tcW w:w="2843" w:type="dxa"/>
            <w:shd w:val="clear" w:color="auto" w:fill="auto"/>
          </w:tcPr>
          <w:p w:rsidR="003C1B2D" w:rsidRDefault="003C1B2D" w:rsidP="003C1B2D">
            <w:r w:rsidRPr="001C139C">
              <w:rPr>
                <w:lang w:val="it-IT"/>
              </w:rPr>
              <w:t>Në pronësi</w:t>
            </w:r>
          </w:p>
        </w:tc>
      </w:tr>
      <w:tr w:rsidR="003C1B2D" w:rsidRPr="001C139C" w:rsidTr="001C139C">
        <w:tc>
          <w:tcPr>
            <w:tcW w:w="2842" w:type="dxa"/>
            <w:shd w:val="clear" w:color="auto" w:fill="auto"/>
          </w:tcPr>
          <w:p w:rsidR="003C1B2D" w:rsidRPr="001C139C" w:rsidRDefault="003C1B2D" w:rsidP="001C139C">
            <w:pPr>
              <w:pStyle w:val="Paragrafi"/>
              <w:ind w:firstLine="0"/>
              <w:jc w:val="left"/>
              <w:rPr>
                <w:lang w:val="it-IT"/>
              </w:rPr>
            </w:pPr>
            <w:r w:rsidRPr="001C139C">
              <w:rPr>
                <w:lang w:val="it-IT"/>
              </w:rPr>
              <w:t>875-913</w:t>
            </w:r>
          </w:p>
        </w:tc>
        <w:tc>
          <w:tcPr>
            <w:tcW w:w="2843" w:type="dxa"/>
            <w:shd w:val="clear" w:color="auto" w:fill="auto"/>
          </w:tcPr>
          <w:p w:rsidR="003C1B2D" w:rsidRPr="001C139C" w:rsidRDefault="003C1B2D" w:rsidP="001C139C">
            <w:pPr>
              <w:pStyle w:val="Paragrafi"/>
              <w:ind w:firstLine="0"/>
              <w:jc w:val="left"/>
              <w:rPr>
                <w:lang w:val="it-IT"/>
              </w:rPr>
            </w:pPr>
            <w:r w:rsidRPr="001C139C">
              <w:rPr>
                <w:lang w:val="it-IT"/>
              </w:rPr>
              <w:t>Pyje</w:t>
            </w:r>
          </w:p>
        </w:tc>
        <w:tc>
          <w:tcPr>
            <w:tcW w:w="2843" w:type="dxa"/>
            <w:shd w:val="clear" w:color="auto" w:fill="auto"/>
          </w:tcPr>
          <w:p w:rsidR="003C1B2D" w:rsidRDefault="003C1B2D" w:rsidP="003C1B2D">
            <w:r w:rsidRPr="001C139C">
              <w:rPr>
                <w:lang w:val="it-IT"/>
              </w:rPr>
              <w:t>Në pronësi</w:t>
            </w:r>
          </w:p>
        </w:tc>
      </w:tr>
    </w:tbl>
    <w:p w:rsidR="003C1B2D" w:rsidRPr="00910916" w:rsidRDefault="003C1B2D" w:rsidP="003C1B2D">
      <w:pPr>
        <w:pStyle w:val="Paragrafi"/>
        <w:jc w:val="left"/>
        <w:rPr>
          <w:lang w:val="it-IT"/>
        </w:rPr>
      </w:pPr>
    </w:p>
    <w:p w:rsidR="003C1B2D" w:rsidRDefault="003C1B2D" w:rsidP="003C1B2D">
      <w:pPr>
        <w:pStyle w:val="Paragrafi"/>
      </w:pPr>
    </w:p>
    <w:p w:rsidR="003C1B2D" w:rsidRDefault="003C1B2D" w:rsidP="003C1B2D">
      <w:pPr>
        <w:pStyle w:val="Paragrafi"/>
      </w:pPr>
    </w:p>
    <w:p w:rsidR="003C1B2D" w:rsidRPr="00910916" w:rsidRDefault="003C1B2D" w:rsidP="003C1B2D">
      <w:pPr>
        <w:pStyle w:val="Akti"/>
      </w:pPr>
      <w:r>
        <w:t>VENDI</w:t>
      </w:r>
      <w:r w:rsidRPr="00910916">
        <w:t>M </w:t>
      </w:r>
    </w:p>
    <w:p w:rsidR="003C1B2D" w:rsidRDefault="003C1B2D" w:rsidP="003C1B2D">
      <w:pPr>
        <w:pStyle w:val="NumriData"/>
      </w:pPr>
      <w:r>
        <w:t>Nr.403, datë 8.4.2008</w:t>
      </w:r>
    </w:p>
    <w:p w:rsidR="003C1B2D" w:rsidRDefault="003C1B2D" w:rsidP="003C1B2D">
      <w:pPr>
        <w:pStyle w:val="Paragrafi"/>
      </w:pPr>
    </w:p>
    <w:p w:rsidR="003C1B2D" w:rsidRPr="00910916" w:rsidRDefault="003C1B2D" w:rsidP="003C1B2D">
      <w:pPr>
        <w:pStyle w:val="Titulli"/>
      </w:pPr>
      <w:r w:rsidRPr="00910916">
        <w:t>PËR MIRATIMIN E LISTËS PËRFUNDIMTARE TË PRONAVE, PYJE DHE KULLOTA, QË DO TË TRANSFEROHEN NË PRONËSI TË NJËSISË SË QEVERISJES VENDORE, KOMUNA BRADASHESH, TË QARKUT TË ELBASANIT</w:t>
      </w:r>
    </w:p>
    <w:p w:rsidR="003C1B2D" w:rsidRPr="00910916" w:rsidRDefault="003C1B2D" w:rsidP="003C1B2D">
      <w:pPr>
        <w:pStyle w:val="Paragrafi"/>
      </w:pPr>
      <w:r w:rsidRPr="00910916">
        <w:t> </w:t>
      </w:r>
    </w:p>
    <w:p w:rsidR="003C1B2D" w:rsidRPr="00910916" w:rsidRDefault="003C1B2D" w:rsidP="003C1B2D">
      <w:pPr>
        <w:pStyle w:val="Paragrafi"/>
      </w:pPr>
      <w:r w:rsidRPr="00910916">
        <w:t>Në mbështetje të nenit 100 të K</w:t>
      </w:r>
      <w:r>
        <w:t>ushtetutës, të neneve 2, 3 e 17</w:t>
      </w:r>
      <w:r w:rsidRPr="00910916">
        <w:t xml:space="preserve"> të</w:t>
      </w:r>
      <w:r>
        <w:t xml:space="preserve"> ligjit nr.8744, datë 22.2.2001</w:t>
      </w:r>
      <w:r w:rsidRPr="00910916">
        <w:t xml:space="preserve"> “Për transferimin e pronave të paluajtshme publike të shtetit në njësitë e qeverisjes ven</w:t>
      </w:r>
      <w:r>
        <w:t>dore”, të ndryshuar, dhe të nenit 23</w:t>
      </w:r>
      <w:r w:rsidRPr="00910916">
        <w:t xml:space="preserve"> t</w:t>
      </w:r>
      <w:r>
        <w:t>ë ligjit nr.9385, datë 4.5.2005</w:t>
      </w:r>
      <w:r w:rsidRPr="00910916">
        <w:t xml:space="preserve"> “Për pyjet dhe shërbimin pyjor”, </w:t>
      </w:r>
      <w:r>
        <w:t>të ndryshuar,  me propozimin e M</w:t>
      </w:r>
      <w:r w:rsidRPr="00910916">
        <w:t xml:space="preserve">inistrit të Mjedisit, Pyjeve dhe Administrimit të Ujërave dhe të </w:t>
      </w:r>
      <w:r>
        <w:t>M</w:t>
      </w:r>
      <w:r w:rsidRPr="00910916">
        <w:t xml:space="preserve">inistrit të Brendshëm, Këshilli i Ministrave </w:t>
      </w:r>
    </w:p>
    <w:p w:rsidR="003C1B2D" w:rsidRDefault="003C1B2D" w:rsidP="003C1B2D">
      <w:pPr>
        <w:pStyle w:val="Paragrafi"/>
      </w:pPr>
    </w:p>
    <w:p w:rsidR="003C1B2D" w:rsidRPr="00910916" w:rsidRDefault="003C1B2D" w:rsidP="003C1B2D">
      <w:pPr>
        <w:pStyle w:val="VENDOSI"/>
      </w:pPr>
      <w:r>
        <w:t>VENDOS</w:t>
      </w:r>
      <w:r w:rsidRPr="00910916">
        <w:t>I:</w:t>
      </w:r>
    </w:p>
    <w:p w:rsidR="003C1B2D" w:rsidRPr="00910916" w:rsidRDefault="003C1B2D" w:rsidP="003C1B2D">
      <w:pPr>
        <w:pStyle w:val="Paragrafi"/>
      </w:pPr>
      <w:r w:rsidRPr="00910916">
        <w:t> </w:t>
      </w:r>
    </w:p>
    <w:p w:rsidR="003C1B2D" w:rsidRPr="00910916" w:rsidRDefault="003C1B2D" w:rsidP="003C1B2D">
      <w:pPr>
        <w:pStyle w:val="Paragrafi"/>
      </w:pPr>
      <w:r>
        <w:t>1. </w:t>
      </w:r>
      <w:r w:rsidRPr="00910916">
        <w:t xml:space="preserve">Miratimin e listës përfundimtare të pronave të paluajtshme publike, pyje dhe kullota, që janë në juridiksionin, territorial dhe administrativ, të njësisë së qeverisjes vendore, komuna Bradashesh, të qarkut të Elbasanit, që do t’i transferohen në pronësi kësaj njësie. </w:t>
      </w:r>
    </w:p>
    <w:p w:rsidR="003C1B2D" w:rsidRPr="00910916" w:rsidRDefault="003C1B2D" w:rsidP="003C1B2D">
      <w:pPr>
        <w:pStyle w:val="Paragrafi"/>
      </w:pPr>
      <w:r>
        <w:t xml:space="preserve">2. </w:t>
      </w:r>
      <w:r w:rsidRPr="00910916">
        <w:t xml:space="preserve">Lista përfundimtare e pronave të paluajtshme, pyje dhe kullota, me  2 (dy) fletë, që përfundon me numrin rendor 61 (gjashtëdhjetë e një), dhe lidhja 1 i bashkëlidhen këtij vendimi dhe janë pjesë përbërëse e tij. </w:t>
      </w:r>
    </w:p>
    <w:p w:rsidR="003C1B2D" w:rsidRPr="00910916" w:rsidRDefault="003C1B2D" w:rsidP="003C1B2D">
      <w:pPr>
        <w:pStyle w:val="Paragrafi"/>
      </w:pPr>
      <w:r>
        <w:t xml:space="preserve">3. </w:t>
      </w:r>
      <w:r w:rsidRPr="00910916">
        <w:t>Ngarkohen Ministria e Brendshme, Ministria e Mjedisit, Pyjeve dhe Administrimit të Ujërave, kryeregjistruesi i Pasurive të Paluajtshme të Republikës së Shqipërisë dhe komuna Bradashesh për zbatimin e këtij vendimi.</w:t>
      </w:r>
    </w:p>
    <w:p w:rsidR="003C1B2D" w:rsidRPr="00910916" w:rsidRDefault="003C1B2D" w:rsidP="003C1B2D">
      <w:pPr>
        <w:pStyle w:val="Paragrafi"/>
      </w:pPr>
      <w:r w:rsidRPr="00910916">
        <w:t>Ky ven</w:t>
      </w:r>
      <w:r>
        <w:t>dim hyn në fuqi pas botimit në Fletoren Zyrtare</w:t>
      </w:r>
      <w:r w:rsidRPr="00910916">
        <w:t>.</w:t>
      </w:r>
    </w:p>
    <w:p w:rsidR="003C1B2D" w:rsidRPr="00910916" w:rsidRDefault="003C1B2D" w:rsidP="003C1B2D">
      <w:pPr>
        <w:pStyle w:val="Paragrafi"/>
      </w:pPr>
      <w:r w:rsidRPr="00910916">
        <w:t> </w:t>
      </w:r>
    </w:p>
    <w:p w:rsidR="003C1B2D" w:rsidRPr="00910916" w:rsidRDefault="003C1B2D" w:rsidP="003C1B2D">
      <w:pPr>
        <w:pStyle w:val="Autoriteti"/>
      </w:pPr>
      <w:r>
        <w:t>KRYEMINISTR</w:t>
      </w:r>
      <w:r w:rsidRPr="00910916">
        <w:t>I</w:t>
      </w:r>
    </w:p>
    <w:p w:rsidR="003C1B2D" w:rsidRDefault="003C1B2D" w:rsidP="003C1B2D">
      <w:pPr>
        <w:pStyle w:val="AutoritetiEmer"/>
      </w:pPr>
      <w:r w:rsidRPr="00910916">
        <w:t>Sali  Berisha</w:t>
      </w:r>
    </w:p>
    <w:p w:rsidR="003C1B2D" w:rsidRDefault="003C1B2D" w:rsidP="003C1B2D">
      <w:pPr>
        <w:pStyle w:val="Paragrafi"/>
      </w:pPr>
    </w:p>
    <w:p w:rsidR="003C1B2D" w:rsidRDefault="003C1B2D" w:rsidP="003C1B2D">
      <w:pPr>
        <w:pStyle w:val="Paragrafi"/>
      </w:pPr>
    </w:p>
    <w:p w:rsidR="003C1B2D" w:rsidRDefault="003C1B2D" w:rsidP="003C1B2D">
      <w:pPr>
        <w:pStyle w:val="Paragrafi"/>
      </w:pPr>
    </w:p>
    <w:p w:rsidR="003C1B2D" w:rsidRDefault="003C1B2D" w:rsidP="003C1B2D">
      <w:pPr>
        <w:pStyle w:val="Paragrafi"/>
      </w:pPr>
    </w:p>
    <w:p w:rsidR="003C1B2D" w:rsidRDefault="003C1B2D" w:rsidP="003C1B2D">
      <w:pPr>
        <w:pStyle w:val="Paragrafi"/>
      </w:pPr>
    </w:p>
    <w:p w:rsidR="003C1B2D" w:rsidRDefault="003C1B2D" w:rsidP="003C1B2D">
      <w:pPr>
        <w:pStyle w:val="Paragrafi"/>
      </w:pPr>
    </w:p>
    <w:p w:rsidR="003C1B2D" w:rsidRDefault="003C1B2D" w:rsidP="003C1B2D">
      <w:pPr>
        <w:pStyle w:val="Paragrafi"/>
      </w:pPr>
    </w:p>
    <w:p w:rsidR="003C1B2D" w:rsidRDefault="003C1B2D" w:rsidP="003C1B2D">
      <w:pPr>
        <w:pStyle w:val="Paragrafi"/>
      </w:pPr>
    </w:p>
    <w:p w:rsidR="003C1B2D" w:rsidRDefault="003C1B2D" w:rsidP="003C1B2D">
      <w:pPr>
        <w:pStyle w:val="Paragrafi"/>
      </w:pPr>
    </w:p>
    <w:p w:rsidR="00E67AD8" w:rsidRDefault="00E67AD8" w:rsidP="003C1B2D">
      <w:pPr>
        <w:pStyle w:val="Paragrafi"/>
        <w:sectPr w:rsidR="00E67AD8" w:rsidSect="00E67AD8">
          <w:pgSz w:w="11906" w:h="16838" w:code="9"/>
          <w:pgMar w:top="1418" w:right="1418" w:bottom="1418" w:left="1418" w:header="1304" w:footer="1134" w:gutter="0"/>
          <w:cols w:space="720"/>
          <w:docGrid w:linePitch="360"/>
        </w:sectPr>
      </w:pPr>
    </w:p>
    <w:tbl>
      <w:tblPr>
        <w:tblW w:w="14477" w:type="dxa"/>
        <w:jc w:val="center"/>
        <w:tblLayout w:type="fixed"/>
        <w:tblLook w:val="0000" w:firstRow="0" w:lastRow="0" w:firstColumn="0" w:lastColumn="0" w:noHBand="0" w:noVBand="0"/>
      </w:tblPr>
      <w:tblGrid>
        <w:gridCol w:w="640"/>
        <w:gridCol w:w="695"/>
        <w:gridCol w:w="1380"/>
        <w:gridCol w:w="1682"/>
        <w:gridCol w:w="894"/>
        <w:gridCol w:w="1294"/>
        <w:gridCol w:w="866"/>
        <w:gridCol w:w="1980"/>
        <w:gridCol w:w="1260"/>
        <w:gridCol w:w="1980"/>
        <w:gridCol w:w="1806"/>
      </w:tblGrid>
      <w:tr w:rsidR="00A211D0" w:rsidRPr="00EF0249">
        <w:trPr>
          <w:trHeight w:val="255"/>
          <w:jc w:val="center"/>
        </w:trPr>
        <w:tc>
          <w:tcPr>
            <w:tcW w:w="640" w:type="dxa"/>
            <w:tcBorders>
              <w:top w:val="nil"/>
              <w:left w:val="nil"/>
              <w:bottom w:val="nil"/>
              <w:right w:val="nil"/>
            </w:tcBorders>
            <w:shd w:val="clear" w:color="auto" w:fill="auto"/>
            <w:noWrap/>
            <w:vAlign w:val="bottom"/>
          </w:tcPr>
          <w:p w:rsidR="00A211D0" w:rsidRPr="00EF0249" w:rsidRDefault="00A211D0" w:rsidP="00115294">
            <w:pPr>
              <w:rPr>
                <w:rFonts w:cs="Arial"/>
                <w:sz w:val="16"/>
                <w:szCs w:val="16"/>
              </w:rPr>
            </w:pPr>
          </w:p>
        </w:tc>
        <w:tc>
          <w:tcPr>
            <w:tcW w:w="695" w:type="dxa"/>
            <w:tcBorders>
              <w:top w:val="nil"/>
              <w:left w:val="nil"/>
              <w:bottom w:val="nil"/>
              <w:right w:val="nil"/>
            </w:tcBorders>
            <w:shd w:val="clear" w:color="auto" w:fill="auto"/>
            <w:noWrap/>
            <w:vAlign w:val="bottom"/>
          </w:tcPr>
          <w:p w:rsidR="00A211D0" w:rsidRPr="00EF0249" w:rsidRDefault="00A211D0" w:rsidP="00115294">
            <w:pPr>
              <w:rPr>
                <w:rFonts w:cs="Arial"/>
                <w:sz w:val="16"/>
                <w:szCs w:val="16"/>
              </w:rPr>
            </w:pPr>
          </w:p>
        </w:tc>
        <w:tc>
          <w:tcPr>
            <w:tcW w:w="11336" w:type="dxa"/>
            <w:gridSpan w:val="8"/>
            <w:tcBorders>
              <w:top w:val="nil"/>
              <w:left w:val="nil"/>
              <w:bottom w:val="nil"/>
              <w:right w:val="nil"/>
            </w:tcBorders>
            <w:shd w:val="clear" w:color="auto" w:fill="auto"/>
            <w:noWrap/>
            <w:vAlign w:val="bottom"/>
          </w:tcPr>
          <w:p w:rsidR="00A211D0" w:rsidRPr="00EF0249" w:rsidRDefault="00B7325C" w:rsidP="00E67AD8">
            <w:pPr>
              <w:jc w:val="center"/>
              <w:rPr>
                <w:rFonts w:cs="Arial"/>
                <w:b/>
                <w:bCs/>
                <w:sz w:val="16"/>
                <w:szCs w:val="16"/>
                <w:lang w:val="it-IT"/>
              </w:rPr>
            </w:pPr>
            <w:r w:rsidRPr="00EF0249">
              <w:rPr>
                <w:rFonts w:cs="Arial"/>
                <w:b/>
                <w:bCs/>
                <w:sz w:val="16"/>
                <w:szCs w:val="16"/>
                <w:lang w:val="it-IT"/>
              </w:rPr>
              <w:t>FORMULAR</w:t>
            </w:r>
            <w:r w:rsidR="00A211D0" w:rsidRPr="00EF0249">
              <w:rPr>
                <w:rFonts w:cs="Arial"/>
                <w:b/>
                <w:bCs/>
                <w:sz w:val="16"/>
                <w:szCs w:val="16"/>
                <w:lang w:val="it-IT"/>
              </w:rPr>
              <w:t xml:space="preserve"> PËR TRANSFERIMIN E PRONAVE  TË PALUAJTSHME SHTETËRORE</w:t>
            </w:r>
          </w:p>
        </w:tc>
        <w:tc>
          <w:tcPr>
            <w:tcW w:w="1806" w:type="dxa"/>
            <w:tcBorders>
              <w:top w:val="nil"/>
              <w:left w:val="nil"/>
              <w:bottom w:val="nil"/>
              <w:right w:val="nil"/>
            </w:tcBorders>
            <w:shd w:val="clear" w:color="auto" w:fill="auto"/>
            <w:noWrap/>
            <w:vAlign w:val="bottom"/>
          </w:tcPr>
          <w:p w:rsidR="00A211D0" w:rsidRPr="00EF0249" w:rsidRDefault="00A211D0" w:rsidP="00115294">
            <w:pPr>
              <w:rPr>
                <w:rFonts w:cs="Arial"/>
                <w:sz w:val="16"/>
                <w:szCs w:val="16"/>
                <w:lang w:val="it-IT"/>
              </w:rPr>
            </w:pPr>
          </w:p>
        </w:tc>
      </w:tr>
      <w:tr w:rsidR="00A211D0" w:rsidRPr="00EF0249">
        <w:trPr>
          <w:trHeight w:val="300"/>
          <w:jc w:val="center"/>
        </w:trPr>
        <w:tc>
          <w:tcPr>
            <w:tcW w:w="640" w:type="dxa"/>
            <w:tcBorders>
              <w:top w:val="nil"/>
              <w:left w:val="nil"/>
              <w:bottom w:val="nil"/>
              <w:right w:val="nil"/>
            </w:tcBorders>
            <w:shd w:val="clear" w:color="auto" w:fill="auto"/>
            <w:noWrap/>
            <w:vAlign w:val="bottom"/>
          </w:tcPr>
          <w:p w:rsidR="00A211D0" w:rsidRPr="00EF0249" w:rsidRDefault="00A211D0" w:rsidP="00115294">
            <w:pPr>
              <w:rPr>
                <w:rFonts w:cs="Arial"/>
                <w:sz w:val="16"/>
                <w:szCs w:val="16"/>
                <w:lang w:val="it-IT"/>
              </w:rPr>
            </w:pPr>
          </w:p>
        </w:tc>
        <w:tc>
          <w:tcPr>
            <w:tcW w:w="695" w:type="dxa"/>
            <w:tcBorders>
              <w:top w:val="nil"/>
              <w:left w:val="nil"/>
              <w:bottom w:val="nil"/>
              <w:right w:val="nil"/>
            </w:tcBorders>
            <w:shd w:val="clear" w:color="auto" w:fill="auto"/>
            <w:noWrap/>
            <w:vAlign w:val="bottom"/>
          </w:tcPr>
          <w:p w:rsidR="00A211D0" w:rsidRPr="00EF0249" w:rsidRDefault="00A211D0" w:rsidP="00115294">
            <w:pPr>
              <w:rPr>
                <w:rFonts w:cs="Arial"/>
                <w:sz w:val="16"/>
                <w:szCs w:val="16"/>
                <w:lang w:val="it-IT"/>
              </w:rPr>
            </w:pPr>
          </w:p>
        </w:tc>
        <w:tc>
          <w:tcPr>
            <w:tcW w:w="11336" w:type="dxa"/>
            <w:gridSpan w:val="8"/>
            <w:tcBorders>
              <w:top w:val="nil"/>
              <w:left w:val="nil"/>
              <w:bottom w:val="nil"/>
              <w:right w:val="nil"/>
            </w:tcBorders>
            <w:shd w:val="clear" w:color="auto" w:fill="auto"/>
            <w:noWrap/>
            <w:vAlign w:val="bottom"/>
          </w:tcPr>
          <w:p w:rsidR="00A211D0" w:rsidRPr="00EF0249" w:rsidRDefault="001B1035" w:rsidP="00E67AD8">
            <w:pPr>
              <w:jc w:val="center"/>
              <w:rPr>
                <w:rFonts w:cs="Arial"/>
                <w:sz w:val="16"/>
                <w:szCs w:val="16"/>
                <w:lang w:val="it-IT"/>
              </w:rPr>
            </w:pPr>
            <w:r w:rsidRPr="00EF0249">
              <w:rPr>
                <w:rFonts w:cs="Arial"/>
                <w:sz w:val="16"/>
                <w:szCs w:val="16"/>
                <w:lang w:val="it-IT"/>
              </w:rPr>
              <w:t>(S</w:t>
            </w:r>
            <w:r w:rsidR="00A211D0" w:rsidRPr="00EF0249">
              <w:rPr>
                <w:rFonts w:cs="Arial"/>
                <w:sz w:val="16"/>
                <w:szCs w:val="16"/>
                <w:lang w:val="it-IT"/>
              </w:rPr>
              <w:t>ipas   inventarizimit  të  pronave   të veçanta  të  tipit: pyje, kullota, livadhe, shkëmbore etj.)</w:t>
            </w:r>
          </w:p>
          <w:p w:rsidR="00A211D0" w:rsidRPr="00EF0249" w:rsidRDefault="006750F4" w:rsidP="00E67AD8">
            <w:pPr>
              <w:jc w:val="center"/>
              <w:rPr>
                <w:rFonts w:cs="Arial"/>
                <w:sz w:val="16"/>
                <w:szCs w:val="16"/>
                <w:lang w:val="it-IT"/>
              </w:rPr>
            </w:pPr>
            <w:r w:rsidRPr="00EF0249">
              <w:rPr>
                <w:rFonts w:cs="Arial"/>
                <w:sz w:val="16"/>
                <w:szCs w:val="16"/>
                <w:lang w:val="it-IT"/>
              </w:rPr>
              <w:t xml:space="preserve">Institucioni  i pushtetit </w:t>
            </w:r>
            <w:r w:rsidR="001B1035" w:rsidRPr="00EF0249">
              <w:rPr>
                <w:rFonts w:cs="Arial"/>
                <w:sz w:val="16"/>
                <w:szCs w:val="16"/>
                <w:lang w:val="it-IT"/>
              </w:rPr>
              <w:t xml:space="preserve"> qendror:  MMPA</w:t>
            </w:r>
            <w:r w:rsidRPr="00EF0249">
              <w:rPr>
                <w:rFonts w:cs="Arial"/>
                <w:sz w:val="16"/>
                <w:szCs w:val="16"/>
                <w:lang w:val="it-IT"/>
              </w:rPr>
              <w:t>U</w:t>
            </w:r>
          </w:p>
          <w:p w:rsidR="000A7191" w:rsidRPr="00EF0249" w:rsidRDefault="006750F4" w:rsidP="00EF0249">
            <w:pPr>
              <w:jc w:val="center"/>
              <w:rPr>
                <w:rFonts w:cs="Arial"/>
                <w:b/>
                <w:bCs/>
                <w:sz w:val="16"/>
                <w:szCs w:val="16"/>
              </w:rPr>
            </w:pPr>
            <w:r w:rsidRPr="00EF0249">
              <w:rPr>
                <w:rFonts w:cs="Arial"/>
                <w:sz w:val="16"/>
                <w:szCs w:val="16"/>
              </w:rPr>
              <w:t xml:space="preserve">Komuna: </w:t>
            </w:r>
            <w:r w:rsidRPr="00EF0249">
              <w:rPr>
                <w:rFonts w:cs="Arial"/>
                <w:b/>
                <w:bCs/>
                <w:sz w:val="16"/>
                <w:szCs w:val="16"/>
              </w:rPr>
              <w:t xml:space="preserve">  Bradashesh</w:t>
            </w:r>
          </w:p>
        </w:tc>
        <w:tc>
          <w:tcPr>
            <w:tcW w:w="1806" w:type="dxa"/>
            <w:tcBorders>
              <w:top w:val="nil"/>
              <w:left w:val="nil"/>
              <w:bottom w:val="nil"/>
              <w:right w:val="nil"/>
            </w:tcBorders>
            <w:shd w:val="clear" w:color="auto" w:fill="auto"/>
            <w:noWrap/>
            <w:vAlign w:val="bottom"/>
          </w:tcPr>
          <w:p w:rsidR="00A211D0" w:rsidRPr="00EF0249" w:rsidRDefault="00A211D0" w:rsidP="00115294">
            <w:pPr>
              <w:rPr>
                <w:rFonts w:cs="Arial"/>
                <w:sz w:val="16"/>
                <w:szCs w:val="16"/>
                <w:lang w:val="it-IT"/>
              </w:rPr>
            </w:pPr>
          </w:p>
        </w:tc>
      </w:tr>
      <w:tr w:rsidR="00A211D0" w:rsidRPr="00EF0249">
        <w:trPr>
          <w:trHeight w:val="270"/>
          <w:jc w:val="center"/>
        </w:trPr>
        <w:tc>
          <w:tcPr>
            <w:tcW w:w="640" w:type="dxa"/>
            <w:vMerge w:val="restart"/>
            <w:tcBorders>
              <w:top w:val="single" w:sz="4" w:space="0" w:color="auto"/>
              <w:left w:val="single" w:sz="4" w:space="0" w:color="auto"/>
              <w:bottom w:val="single" w:sz="4" w:space="0" w:color="auto"/>
              <w:right w:val="single" w:sz="4" w:space="0" w:color="auto"/>
            </w:tcBorders>
            <w:shd w:val="clear" w:color="auto" w:fill="auto"/>
          </w:tcPr>
          <w:p w:rsidR="00A211D0" w:rsidRPr="00EF0249" w:rsidRDefault="001B1035" w:rsidP="00115294">
            <w:pPr>
              <w:jc w:val="center"/>
              <w:rPr>
                <w:rFonts w:cs="Arial"/>
                <w:sz w:val="16"/>
                <w:szCs w:val="16"/>
              </w:rPr>
            </w:pPr>
            <w:r w:rsidRPr="00EF0249">
              <w:rPr>
                <w:rFonts w:cs="Arial"/>
                <w:sz w:val="16"/>
                <w:szCs w:val="16"/>
              </w:rPr>
              <w:t>Nr. r</w:t>
            </w:r>
            <w:r w:rsidR="00A211D0" w:rsidRPr="00EF0249">
              <w:rPr>
                <w:rFonts w:cs="Arial"/>
                <w:sz w:val="16"/>
                <w:szCs w:val="16"/>
              </w:rPr>
              <w:t>end</w:t>
            </w:r>
          </w:p>
        </w:tc>
        <w:tc>
          <w:tcPr>
            <w:tcW w:w="695" w:type="dxa"/>
            <w:tcBorders>
              <w:top w:val="nil"/>
              <w:left w:val="nil"/>
              <w:bottom w:val="nil"/>
              <w:right w:val="nil"/>
            </w:tcBorders>
            <w:shd w:val="clear" w:color="auto" w:fill="auto"/>
            <w:noWrap/>
          </w:tcPr>
          <w:p w:rsidR="00A211D0" w:rsidRPr="00EF0249" w:rsidRDefault="00A211D0" w:rsidP="00115294">
            <w:pPr>
              <w:rPr>
                <w:rFonts w:cs="Arial"/>
                <w:sz w:val="16"/>
                <w:szCs w:val="16"/>
              </w:rPr>
            </w:pPr>
            <w:r w:rsidRPr="00EF0249">
              <w:rPr>
                <w:rFonts w:cs="Arial"/>
                <w:sz w:val="16"/>
                <w:szCs w:val="16"/>
              </w:rPr>
              <w:t xml:space="preserve">Nr. </w:t>
            </w:r>
            <w:r w:rsidR="00EF0249" w:rsidRPr="00EF0249">
              <w:rPr>
                <w:rFonts w:cs="Arial"/>
                <w:sz w:val="16"/>
                <w:szCs w:val="16"/>
              </w:rPr>
              <w:t>sipas VKM</w:t>
            </w:r>
          </w:p>
        </w:tc>
        <w:tc>
          <w:tcPr>
            <w:tcW w:w="1380" w:type="dxa"/>
            <w:vMerge w:val="restart"/>
            <w:tcBorders>
              <w:top w:val="single" w:sz="4" w:space="0" w:color="auto"/>
              <w:left w:val="single" w:sz="4" w:space="0" w:color="auto"/>
              <w:bottom w:val="single" w:sz="4" w:space="0" w:color="auto"/>
              <w:right w:val="single" w:sz="4" w:space="0" w:color="auto"/>
            </w:tcBorders>
            <w:shd w:val="clear" w:color="auto" w:fill="auto"/>
          </w:tcPr>
          <w:p w:rsidR="00A211D0" w:rsidRPr="00EF0249" w:rsidRDefault="00A211D0" w:rsidP="00115294">
            <w:pPr>
              <w:jc w:val="center"/>
              <w:rPr>
                <w:rFonts w:cs="Arial"/>
                <w:sz w:val="16"/>
                <w:szCs w:val="16"/>
                <w:lang w:val="it-IT"/>
              </w:rPr>
            </w:pPr>
            <w:r w:rsidRPr="00EF0249">
              <w:rPr>
                <w:rFonts w:cs="Arial"/>
                <w:sz w:val="16"/>
                <w:szCs w:val="16"/>
                <w:lang w:val="it-IT"/>
              </w:rPr>
              <w:t>Emërtesa e ekonomisë pyjore dhe kullosore (EPK)</w:t>
            </w:r>
          </w:p>
        </w:tc>
        <w:tc>
          <w:tcPr>
            <w:tcW w:w="1682" w:type="dxa"/>
            <w:vMerge w:val="restart"/>
            <w:tcBorders>
              <w:top w:val="single" w:sz="4" w:space="0" w:color="auto"/>
              <w:left w:val="single" w:sz="4" w:space="0" w:color="auto"/>
              <w:bottom w:val="single" w:sz="4" w:space="0" w:color="auto"/>
              <w:right w:val="single" w:sz="4" w:space="0" w:color="auto"/>
            </w:tcBorders>
            <w:shd w:val="clear" w:color="auto" w:fill="auto"/>
          </w:tcPr>
          <w:p w:rsidR="00A211D0" w:rsidRPr="00EF0249" w:rsidRDefault="00A211D0" w:rsidP="00115294">
            <w:pPr>
              <w:jc w:val="center"/>
              <w:rPr>
                <w:rFonts w:cs="Arial"/>
                <w:sz w:val="16"/>
                <w:szCs w:val="16"/>
                <w:lang w:val="it-IT"/>
              </w:rPr>
            </w:pPr>
            <w:r w:rsidRPr="00EF0249">
              <w:rPr>
                <w:rFonts w:cs="Arial"/>
                <w:sz w:val="16"/>
                <w:szCs w:val="16"/>
                <w:lang w:val="it-IT"/>
              </w:rPr>
              <w:t>Emërtesa e ngastrës vendndodhja (sipas emërtesës popullore)</w:t>
            </w:r>
          </w:p>
        </w:tc>
        <w:tc>
          <w:tcPr>
            <w:tcW w:w="894" w:type="dxa"/>
            <w:vMerge w:val="restart"/>
            <w:tcBorders>
              <w:top w:val="single" w:sz="4" w:space="0" w:color="auto"/>
              <w:left w:val="single" w:sz="4" w:space="0" w:color="auto"/>
              <w:bottom w:val="single" w:sz="4" w:space="0" w:color="auto"/>
              <w:right w:val="single" w:sz="4" w:space="0" w:color="auto"/>
            </w:tcBorders>
            <w:shd w:val="clear" w:color="auto" w:fill="auto"/>
          </w:tcPr>
          <w:p w:rsidR="00A211D0" w:rsidRPr="00EF0249" w:rsidRDefault="001B1035" w:rsidP="00115294">
            <w:pPr>
              <w:jc w:val="center"/>
              <w:rPr>
                <w:rFonts w:cs="Arial"/>
                <w:sz w:val="16"/>
                <w:szCs w:val="16"/>
              </w:rPr>
            </w:pPr>
            <w:r w:rsidRPr="00EF0249">
              <w:rPr>
                <w:rFonts w:cs="Arial"/>
                <w:sz w:val="16"/>
                <w:szCs w:val="16"/>
              </w:rPr>
              <w:t>Numri  n</w:t>
            </w:r>
            <w:r w:rsidR="00A211D0" w:rsidRPr="00EF0249">
              <w:rPr>
                <w:rFonts w:cs="Arial"/>
                <w:sz w:val="16"/>
                <w:szCs w:val="16"/>
              </w:rPr>
              <w:t>gastrës</w:t>
            </w:r>
          </w:p>
        </w:tc>
        <w:tc>
          <w:tcPr>
            <w:tcW w:w="1294" w:type="dxa"/>
            <w:vMerge w:val="restart"/>
            <w:tcBorders>
              <w:top w:val="single" w:sz="4" w:space="0" w:color="auto"/>
              <w:left w:val="single" w:sz="4" w:space="0" w:color="auto"/>
              <w:bottom w:val="single" w:sz="4" w:space="0" w:color="auto"/>
              <w:right w:val="single" w:sz="4" w:space="0" w:color="auto"/>
            </w:tcBorders>
            <w:shd w:val="clear" w:color="auto" w:fill="auto"/>
          </w:tcPr>
          <w:p w:rsidR="00A211D0" w:rsidRPr="00EF0249" w:rsidRDefault="00A211D0" w:rsidP="00115294">
            <w:pPr>
              <w:jc w:val="center"/>
              <w:rPr>
                <w:rFonts w:cs="Arial"/>
                <w:sz w:val="16"/>
                <w:szCs w:val="16"/>
              </w:rPr>
            </w:pPr>
            <w:r w:rsidRPr="00EF0249">
              <w:rPr>
                <w:rFonts w:cs="Arial"/>
                <w:sz w:val="16"/>
                <w:szCs w:val="16"/>
              </w:rPr>
              <w:t>Destinacioni</w:t>
            </w:r>
          </w:p>
        </w:tc>
        <w:tc>
          <w:tcPr>
            <w:tcW w:w="866" w:type="dxa"/>
            <w:vMerge w:val="restart"/>
            <w:tcBorders>
              <w:top w:val="single" w:sz="4" w:space="0" w:color="auto"/>
              <w:left w:val="single" w:sz="4" w:space="0" w:color="auto"/>
              <w:bottom w:val="single" w:sz="4" w:space="0" w:color="auto"/>
              <w:right w:val="single" w:sz="4" w:space="0" w:color="auto"/>
            </w:tcBorders>
            <w:shd w:val="clear" w:color="auto" w:fill="auto"/>
          </w:tcPr>
          <w:p w:rsidR="00A211D0" w:rsidRPr="00EF0249" w:rsidRDefault="00A211D0" w:rsidP="00115294">
            <w:pPr>
              <w:jc w:val="center"/>
              <w:rPr>
                <w:rFonts w:cs="Arial"/>
                <w:sz w:val="16"/>
                <w:szCs w:val="16"/>
              </w:rPr>
            </w:pPr>
            <w:r w:rsidRPr="00EF0249">
              <w:rPr>
                <w:rFonts w:cs="Arial"/>
                <w:sz w:val="16"/>
                <w:szCs w:val="16"/>
              </w:rPr>
              <w:t>Sipërfaqja në ha</w:t>
            </w:r>
          </w:p>
        </w:tc>
        <w:tc>
          <w:tcPr>
            <w:tcW w:w="1980" w:type="dxa"/>
            <w:vMerge w:val="restart"/>
            <w:tcBorders>
              <w:top w:val="single" w:sz="4" w:space="0" w:color="auto"/>
              <w:left w:val="single" w:sz="4" w:space="0" w:color="auto"/>
              <w:bottom w:val="single" w:sz="4" w:space="0" w:color="auto"/>
              <w:right w:val="single" w:sz="4" w:space="0" w:color="auto"/>
            </w:tcBorders>
            <w:shd w:val="clear" w:color="auto" w:fill="auto"/>
          </w:tcPr>
          <w:p w:rsidR="00A211D0" w:rsidRPr="00EF0249" w:rsidRDefault="00A211D0" w:rsidP="00115294">
            <w:pPr>
              <w:jc w:val="center"/>
              <w:rPr>
                <w:rFonts w:cs="Arial"/>
                <w:sz w:val="16"/>
                <w:szCs w:val="16"/>
              </w:rPr>
            </w:pPr>
            <w:r w:rsidRPr="00EF0249">
              <w:rPr>
                <w:rFonts w:cs="Arial"/>
                <w:sz w:val="16"/>
                <w:szCs w:val="16"/>
              </w:rPr>
              <w:t>Funksioni për të cilin përdoret prona</w:t>
            </w:r>
          </w:p>
        </w:tc>
        <w:tc>
          <w:tcPr>
            <w:tcW w:w="1260" w:type="dxa"/>
            <w:vMerge w:val="restart"/>
            <w:tcBorders>
              <w:top w:val="single" w:sz="4" w:space="0" w:color="auto"/>
              <w:left w:val="single" w:sz="4" w:space="0" w:color="auto"/>
              <w:bottom w:val="single" w:sz="4" w:space="0" w:color="auto"/>
              <w:right w:val="single" w:sz="4" w:space="0" w:color="auto"/>
            </w:tcBorders>
            <w:shd w:val="clear" w:color="auto" w:fill="auto"/>
          </w:tcPr>
          <w:p w:rsidR="00A211D0" w:rsidRPr="00EF0249" w:rsidRDefault="00A211D0" w:rsidP="00115294">
            <w:pPr>
              <w:jc w:val="center"/>
              <w:rPr>
                <w:rFonts w:cs="Arial"/>
                <w:sz w:val="16"/>
                <w:szCs w:val="16"/>
              </w:rPr>
            </w:pPr>
            <w:r w:rsidRPr="00EF0249">
              <w:rPr>
                <w:rFonts w:cs="Arial"/>
                <w:sz w:val="16"/>
                <w:szCs w:val="16"/>
              </w:rPr>
              <w:t>Institucioni,     enti me përgjëgj</w:t>
            </w:r>
            <w:r w:rsidR="001B1035" w:rsidRPr="00EF0249">
              <w:rPr>
                <w:rFonts w:cs="Arial"/>
                <w:sz w:val="16"/>
                <w:szCs w:val="16"/>
              </w:rPr>
              <w:t>ë</w:t>
            </w:r>
            <w:r w:rsidRPr="00EF0249">
              <w:rPr>
                <w:rFonts w:cs="Arial"/>
                <w:sz w:val="16"/>
                <w:szCs w:val="16"/>
              </w:rPr>
              <w:t>sit</w:t>
            </w:r>
            <w:r w:rsidR="001B1035" w:rsidRPr="00EF0249">
              <w:rPr>
                <w:rFonts w:cs="Arial"/>
                <w:sz w:val="16"/>
                <w:szCs w:val="16"/>
              </w:rPr>
              <w:t>ë</w:t>
            </w:r>
            <w:r w:rsidRPr="00EF0249">
              <w:rPr>
                <w:rFonts w:cs="Arial"/>
                <w:sz w:val="16"/>
                <w:szCs w:val="16"/>
              </w:rPr>
              <w:t xml:space="preserve"> administrativ</w:t>
            </w:r>
            <w:r w:rsidR="001B1035" w:rsidRPr="00EF0249">
              <w:rPr>
                <w:rFonts w:cs="Arial"/>
                <w:sz w:val="16"/>
                <w:szCs w:val="16"/>
              </w:rPr>
              <w:t>e</w:t>
            </w:r>
          </w:p>
        </w:tc>
        <w:tc>
          <w:tcPr>
            <w:tcW w:w="1980" w:type="dxa"/>
            <w:vMerge w:val="restart"/>
            <w:tcBorders>
              <w:top w:val="single" w:sz="4" w:space="0" w:color="auto"/>
              <w:left w:val="single" w:sz="4" w:space="0" w:color="auto"/>
              <w:bottom w:val="single" w:sz="4" w:space="0" w:color="auto"/>
              <w:right w:val="single" w:sz="4" w:space="0" w:color="auto"/>
            </w:tcBorders>
            <w:shd w:val="clear" w:color="auto" w:fill="auto"/>
          </w:tcPr>
          <w:p w:rsidR="001B1035" w:rsidRPr="00EF0249" w:rsidRDefault="00A211D0" w:rsidP="00115294">
            <w:pPr>
              <w:jc w:val="center"/>
              <w:rPr>
                <w:rFonts w:cs="Arial"/>
                <w:sz w:val="16"/>
                <w:szCs w:val="16"/>
                <w:lang w:val="it-IT"/>
              </w:rPr>
            </w:pPr>
            <w:r w:rsidRPr="00EF0249">
              <w:rPr>
                <w:rFonts w:cs="Arial"/>
                <w:sz w:val="16"/>
                <w:szCs w:val="16"/>
                <w:lang w:val="it-IT"/>
              </w:rPr>
              <w:t xml:space="preserve">Institucioni, </w:t>
            </w:r>
          </w:p>
          <w:p w:rsidR="00A211D0" w:rsidRPr="00EF0249" w:rsidRDefault="00A211D0" w:rsidP="00115294">
            <w:pPr>
              <w:jc w:val="center"/>
              <w:rPr>
                <w:rFonts w:cs="Arial"/>
                <w:sz w:val="16"/>
                <w:szCs w:val="16"/>
                <w:lang w:val="it-IT"/>
              </w:rPr>
            </w:pPr>
            <w:r w:rsidRPr="00EF0249">
              <w:rPr>
                <w:rFonts w:cs="Arial"/>
                <w:sz w:val="16"/>
                <w:szCs w:val="16"/>
                <w:lang w:val="it-IT"/>
              </w:rPr>
              <w:t>enti përdorus, statusi juridik i përdorimit</w:t>
            </w:r>
          </w:p>
        </w:tc>
        <w:tc>
          <w:tcPr>
            <w:tcW w:w="1806" w:type="dxa"/>
            <w:vMerge w:val="restart"/>
            <w:tcBorders>
              <w:top w:val="single" w:sz="4" w:space="0" w:color="auto"/>
              <w:left w:val="single" w:sz="4" w:space="0" w:color="auto"/>
              <w:bottom w:val="single" w:sz="4" w:space="0" w:color="auto"/>
              <w:right w:val="single" w:sz="4" w:space="0" w:color="auto"/>
            </w:tcBorders>
            <w:shd w:val="clear" w:color="auto" w:fill="auto"/>
          </w:tcPr>
          <w:p w:rsidR="00A211D0" w:rsidRPr="00EF0249" w:rsidRDefault="00A211D0" w:rsidP="00115294">
            <w:pPr>
              <w:jc w:val="center"/>
              <w:rPr>
                <w:rFonts w:cs="Arial"/>
                <w:sz w:val="16"/>
                <w:szCs w:val="16"/>
                <w:lang w:val="it-IT"/>
              </w:rPr>
            </w:pPr>
            <w:r w:rsidRPr="00EF0249">
              <w:rPr>
                <w:rFonts w:cs="Arial"/>
                <w:sz w:val="16"/>
                <w:szCs w:val="16"/>
                <w:lang w:val="it-IT"/>
              </w:rPr>
              <w:t>Të dhëna të tjera  (Shënime të veçanta)</w:t>
            </w:r>
          </w:p>
        </w:tc>
      </w:tr>
      <w:tr w:rsidR="00A211D0" w:rsidRPr="00EF0249">
        <w:trPr>
          <w:trHeight w:val="270"/>
          <w:jc w:val="center"/>
        </w:trPr>
        <w:tc>
          <w:tcPr>
            <w:tcW w:w="640" w:type="dxa"/>
            <w:vMerge/>
            <w:tcBorders>
              <w:top w:val="single" w:sz="4" w:space="0" w:color="auto"/>
              <w:left w:val="single" w:sz="4" w:space="0" w:color="auto"/>
              <w:bottom w:val="single" w:sz="4" w:space="0" w:color="auto"/>
              <w:right w:val="single" w:sz="4" w:space="0" w:color="auto"/>
            </w:tcBorders>
            <w:vAlign w:val="center"/>
          </w:tcPr>
          <w:p w:rsidR="00A211D0" w:rsidRPr="00EF0249" w:rsidRDefault="00A211D0" w:rsidP="00115294">
            <w:pPr>
              <w:rPr>
                <w:rFonts w:cs="Arial"/>
                <w:sz w:val="16"/>
                <w:szCs w:val="16"/>
                <w:lang w:val="it-IT"/>
              </w:rPr>
            </w:pPr>
          </w:p>
        </w:tc>
        <w:tc>
          <w:tcPr>
            <w:tcW w:w="695" w:type="dxa"/>
            <w:tcBorders>
              <w:top w:val="nil"/>
              <w:left w:val="nil"/>
              <w:bottom w:val="nil"/>
              <w:right w:val="nil"/>
            </w:tcBorders>
            <w:shd w:val="clear" w:color="auto" w:fill="auto"/>
            <w:noWrap/>
          </w:tcPr>
          <w:p w:rsidR="00A211D0" w:rsidRPr="00EF0249" w:rsidRDefault="00A211D0" w:rsidP="00115294">
            <w:pPr>
              <w:rPr>
                <w:rFonts w:cs="Arial"/>
                <w:sz w:val="16"/>
                <w:szCs w:val="16"/>
              </w:rPr>
            </w:pPr>
          </w:p>
        </w:tc>
        <w:tc>
          <w:tcPr>
            <w:tcW w:w="1380" w:type="dxa"/>
            <w:vMerge/>
            <w:tcBorders>
              <w:top w:val="single" w:sz="4" w:space="0" w:color="auto"/>
              <w:left w:val="single" w:sz="4" w:space="0" w:color="auto"/>
              <w:bottom w:val="single" w:sz="4" w:space="0" w:color="auto"/>
              <w:right w:val="single" w:sz="4" w:space="0" w:color="auto"/>
            </w:tcBorders>
            <w:vAlign w:val="center"/>
          </w:tcPr>
          <w:p w:rsidR="00A211D0" w:rsidRPr="00EF0249" w:rsidRDefault="00A211D0" w:rsidP="00115294">
            <w:pPr>
              <w:rPr>
                <w:rFonts w:cs="Arial"/>
                <w:sz w:val="16"/>
                <w:szCs w:val="16"/>
              </w:rPr>
            </w:pPr>
          </w:p>
        </w:tc>
        <w:tc>
          <w:tcPr>
            <w:tcW w:w="1682" w:type="dxa"/>
            <w:vMerge/>
            <w:tcBorders>
              <w:top w:val="single" w:sz="4" w:space="0" w:color="auto"/>
              <w:left w:val="single" w:sz="4" w:space="0" w:color="auto"/>
              <w:bottom w:val="single" w:sz="4" w:space="0" w:color="auto"/>
              <w:right w:val="single" w:sz="4" w:space="0" w:color="auto"/>
            </w:tcBorders>
            <w:vAlign w:val="center"/>
          </w:tcPr>
          <w:p w:rsidR="00A211D0" w:rsidRPr="00EF0249" w:rsidRDefault="00A211D0" w:rsidP="00115294">
            <w:pPr>
              <w:rPr>
                <w:rFonts w:cs="Arial"/>
                <w:sz w:val="16"/>
                <w:szCs w:val="16"/>
              </w:rPr>
            </w:pPr>
          </w:p>
        </w:tc>
        <w:tc>
          <w:tcPr>
            <w:tcW w:w="894" w:type="dxa"/>
            <w:vMerge/>
            <w:tcBorders>
              <w:top w:val="single" w:sz="4" w:space="0" w:color="auto"/>
              <w:left w:val="single" w:sz="4" w:space="0" w:color="auto"/>
              <w:bottom w:val="single" w:sz="4" w:space="0" w:color="auto"/>
              <w:right w:val="single" w:sz="4" w:space="0" w:color="auto"/>
            </w:tcBorders>
            <w:vAlign w:val="center"/>
          </w:tcPr>
          <w:p w:rsidR="00A211D0" w:rsidRPr="00EF0249" w:rsidRDefault="00A211D0" w:rsidP="00115294">
            <w:pPr>
              <w:rPr>
                <w:rFonts w:cs="Arial"/>
                <w:sz w:val="16"/>
                <w:szCs w:val="16"/>
              </w:rPr>
            </w:pPr>
          </w:p>
        </w:tc>
        <w:tc>
          <w:tcPr>
            <w:tcW w:w="1294" w:type="dxa"/>
            <w:vMerge/>
            <w:tcBorders>
              <w:top w:val="single" w:sz="4" w:space="0" w:color="auto"/>
              <w:left w:val="single" w:sz="4" w:space="0" w:color="auto"/>
              <w:bottom w:val="single" w:sz="4" w:space="0" w:color="auto"/>
              <w:right w:val="single" w:sz="4" w:space="0" w:color="auto"/>
            </w:tcBorders>
            <w:vAlign w:val="center"/>
          </w:tcPr>
          <w:p w:rsidR="00A211D0" w:rsidRPr="00EF0249" w:rsidRDefault="00A211D0" w:rsidP="00115294">
            <w:pPr>
              <w:rPr>
                <w:rFonts w:cs="Arial"/>
                <w:sz w:val="16"/>
                <w:szCs w:val="16"/>
              </w:rPr>
            </w:pPr>
          </w:p>
        </w:tc>
        <w:tc>
          <w:tcPr>
            <w:tcW w:w="866" w:type="dxa"/>
            <w:vMerge/>
            <w:tcBorders>
              <w:top w:val="single" w:sz="4" w:space="0" w:color="auto"/>
              <w:left w:val="single" w:sz="4" w:space="0" w:color="auto"/>
              <w:bottom w:val="single" w:sz="4" w:space="0" w:color="auto"/>
              <w:right w:val="single" w:sz="4" w:space="0" w:color="auto"/>
            </w:tcBorders>
            <w:vAlign w:val="center"/>
          </w:tcPr>
          <w:p w:rsidR="00A211D0" w:rsidRPr="00EF0249" w:rsidRDefault="00A211D0" w:rsidP="00115294">
            <w:pPr>
              <w:rPr>
                <w:rFonts w:cs="Arial"/>
                <w:sz w:val="16"/>
                <w:szCs w:val="16"/>
              </w:rPr>
            </w:pPr>
          </w:p>
        </w:tc>
        <w:tc>
          <w:tcPr>
            <w:tcW w:w="1980" w:type="dxa"/>
            <w:vMerge/>
            <w:tcBorders>
              <w:top w:val="single" w:sz="4" w:space="0" w:color="auto"/>
              <w:left w:val="single" w:sz="4" w:space="0" w:color="auto"/>
              <w:bottom w:val="single" w:sz="4" w:space="0" w:color="auto"/>
              <w:right w:val="single" w:sz="4" w:space="0" w:color="auto"/>
            </w:tcBorders>
            <w:vAlign w:val="center"/>
          </w:tcPr>
          <w:p w:rsidR="00A211D0" w:rsidRPr="00EF0249" w:rsidRDefault="00A211D0" w:rsidP="00115294">
            <w:pPr>
              <w:rPr>
                <w:rFonts w:cs="Arial"/>
                <w:sz w:val="16"/>
                <w:szCs w:val="16"/>
              </w:rPr>
            </w:pPr>
          </w:p>
        </w:tc>
        <w:tc>
          <w:tcPr>
            <w:tcW w:w="1260" w:type="dxa"/>
            <w:vMerge/>
            <w:tcBorders>
              <w:top w:val="single" w:sz="4" w:space="0" w:color="auto"/>
              <w:left w:val="single" w:sz="4" w:space="0" w:color="auto"/>
              <w:bottom w:val="single" w:sz="4" w:space="0" w:color="auto"/>
              <w:right w:val="single" w:sz="4" w:space="0" w:color="auto"/>
            </w:tcBorders>
            <w:vAlign w:val="center"/>
          </w:tcPr>
          <w:p w:rsidR="00A211D0" w:rsidRPr="00EF0249" w:rsidRDefault="00A211D0" w:rsidP="00115294">
            <w:pPr>
              <w:rPr>
                <w:rFonts w:cs="Arial"/>
                <w:sz w:val="16"/>
                <w:szCs w:val="16"/>
              </w:rPr>
            </w:pPr>
          </w:p>
        </w:tc>
        <w:tc>
          <w:tcPr>
            <w:tcW w:w="1980" w:type="dxa"/>
            <w:vMerge/>
            <w:tcBorders>
              <w:top w:val="single" w:sz="4" w:space="0" w:color="auto"/>
              <w:left w:val="single" w:sz="4" w:space="0" w:color="auto"/>
              <w:bottom w:val="single" w:sz="4" w:space="0" w:color="auto"/>
              <w:right w:val="single" w:sz="4" w:space="0" w:color="auto"/>
            </w:tcBorders>
            <w:vAlign w:val="center"/>
          </w:tcPr>
          <w:p w:rsidR="00A211D0" w:rsidRPr="00EF0249" w:rsidRDefault="00A211D0" w:rsidP="00115294">
            <w:pPr>
              <w:rPr>
                <w:rFonts w:cs="Arial"/>
                <w:sz w:val="16"/>
                <w:szCs w:val="16"/>
              </w:rPr>
            </w:pPr>
          </w:p>
        </w:tc>
        <w:tc>
          <w:tcPr>
            <w:tcW w:w="1806" w:type="dxa"/>
            <w:vMerge/>
            <w:tcBorders>
              <w:top w:val="single" w:sz="4" w:space="0" w:color="auto"/>
              <w:left w:val="single" w:sz="4" w:space="0" w:color="auto"/>
              <w:bottom w:val="single" w:sz="4" w:space="0" w:color="auto"/>
              <w:right w:val="single" w:sz="4" w:space="0" w:color="auto"/>
            </w:tcBorders>
            <w:vAlign w:val="center"/>
          </w:tcPr>
          <w:p w:rsidR="00A211D0" w:rsidRPr="00EF0249" w:rsidRDefault="00A211D0" w:rsidP="00115294">
            <w:pPr>
              <w:rPr>
                <w:rFonts w:cs="Arial"/>
                <w:sz w:val="16"/>
                <w:szCs w:val="16"/>
              </w:rPr>
            </w:pPr>
          </w:p>
        </w:tc>
      </w:tr>
      <w:tr w:rsidR="00A211D0" w:rsidRPr="00EF0249">
        <w:trPr>
          <w:trHeight w:val="210"/>
          <w:jc w:val="center"/>
        </w:trPr>
        <w:tc>
          <w:tcPr>
            <w:tcW w:w="640" w:type="dxa"/>
            <w:tcBorders>
              <w:top w:val="nil"/>
              <w:left w:val="single" w:sz="4" w:space="0" w:color="auto"/>
              <w:bottom w:val="single" w:sz="4" w:space="0" w:color="auto"/>
              <w:right w:val="single" w:sz="4" w:space="0" w:color="auto"/>
            </w:tcBorders>
            <w:shd w:val="clear" w:color="auto" w:fill="auto"/>
            <w:noWrap/>
            <w:vAlign w:val="bottom"/>
          </w:tcPr>
          <w:p w:rsidR="00A211D0" w:rsidRPr="00EF0249" w:rsidRDefault="00A211D0" w:rsidP="00115294">
            <w:pPr>
              <w:jc w:val="right"/>
              <w:rPr>
                <w:rFonts w:cs="Arial"/>
                <w:sz w:val="16"/>
                <w:szCs w:val="16"/>
              </w:rPr>
            </w:pPr>
            <w:r w:rsidRPr="00EF0249">
              <w:rPr>
                <w:rFonts w:cs="Arial"/>
                <w:sz w:val="16"/>
                <w:szCs w:val="16"/>
              </w:rPr>
              <w:t>1</w:t>
            </w:r>
          </w:p>
        </w:tc>
        <w:tc>
          <w:tcPr>
            <w:tcW w:w="695" w:type="dxa"/>
            <w:tcBorders>
              <w:top w:val="single" w:sz="4" w:space="0" w:color="auto"/>
              <w:left w:val="nil"/>
              <w:bottom w:val="single" w:sz="4" w:space="0" w:color="auto"/>
              <w:right w:val="single" w:sz="4" w:space="0" w:color="auto"/>
            </w:tcBorders>
            <w:shd w:val="clear" w:color="auto" w:fill="auto"/>
            <w:noWrap/>
            <w:vAlign w:val="bottom"/>
          </w:tcPr>
          <w:p w:rsidR="00A211D0" w:rsidRPr="00EF0249" w:rsidRDefault="00A211D0" w:rsidP="00115294">
            <w:pPr>
              <w:jc w:val="center"/>
              <w:rPr>
                <w:rFonts w:cs="Arial"/>
                <w:b/>
                <w:bCs/>
                <w:sz w:val="16"/>
                <w:szCs w:val="16"/>
              </w:rPr>
            </w:pPr>
            <w:r w:rsidRPr="00EF0249">
              <w:rPr>
                <w:rFonts w:cs="Arial"/>
                <w:b/>
                <w:bCs/>
                <w:sz w:val="16"/>
                <w:szCs w:val="16"/>
              </w:rPr>
              <w:t>2</w:t>
            </w:r>
          </w:p>
        </w:tc>
        <w:tc>
          <w:tcPr>
            <w:tcW w:w="1380"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jc w:val="center"/>
              <w:rPr>
                <w:rFonts w:cs="Arial"/>
                <w:b/>
                <w:bCs/>
                <w:sz w:val="16"/>
                <w:szCs w:val="16"/>
              </w:rPr>
            </w:pPr>
            <w:r w:rsidRPr="00EF0249">
              <w:rPr>
                <w:rFonts w:cs="Arial"/>
                <w:b/>
                <w:bCs/>
                <w:sz w:val="16"/>
                <w:szCs w:val="16"/>
              </w:rPr>
              <w:t>3</w:t>
            </w:r>
          </w:p>
        </w:tc>
        <w:tc>
          <w:tcPr>
            <w:tcW w:w="1682"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jc w:val="center"/>
              <w:rPr>
                <w:rFonts w:cs="Arial"/>
                <w:b/>
                <w:bCs/>
                <w:sz w:val="16"/>
                <w:szCs w:val="16"/>
              </w:rPr>
            </w:pPr>
            <w:r w:rsidRPr="00EF0249">
              <w:rPr>
                <w:rFonts w:cs="Arial"/>
                <w:b/>
                <w:bCs/>
                <w:sz w:val="16"/>
                <w:szCs w:val="16"/>
              </w:rPr>
              <w:t>4</w:t>
            </w:r>
          </w:p>
        </w:tc>
        <w:tc>
          <w:tcPr>
            <w:tcW w:w="894"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jc w:val="center"/>
              <w:rPr>
                <w:rFonts w:cs="Arial"/>
                <w:b/>
                <w:bCs/>
                <w:sz w:val="16"/>
                <w:szCs w:val="16"/>
              </w:rPr>
            </w:pPr>
            <w:r w:rsidRPr="00EF0249">
              <w:rPr>
                <w:rFonts w:cs="Arial"/>
                <w:b/>
                <w:bCs/>
                <w:sz w:val="16"/>
                <w:szCs w:val="16"/>
              </w:rPr>
              <w:t>5</w:t>
            </w:r>
          </w:p>
        </w:tc>
        <w:tc>
          <w:tcPr>
            <w:tcW w:w="1294"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jc w:val="center"/>
              <w:rPr>
                <w:rFonts w:cs="Arial"/>
                <w:b/>
                <w:bCs/>
                <w:sz w:val="16"/>
                <w:szCs w:val="16"/>
              </w:rPr>
            </w:pPr>
            <w:r w:rsidRPr="00EF0249">
              <w:rPr>
                <w:rFonts w:cs="Arial"/>
                <w:b/>
                <w:bCs/>
                <w:sz w:val="16"/>
                <w:szCs w:val="16"/>
              </w:rPr>
              <w:t>6</w:t>
            </w:r>
          </w:p>
        </w:tc>
        <w:tc>
          <w:tcPr>
            <w:tcW w:w="866"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jc w:val="center"/>
              <w:rPr>
                <w:rFonts w:cs="Arial"/>
                <w:b/>
                <w:bCs/>
                <w:sz w:val="16"/>
                <w:szCs w:val="16"/>
              </w:rPr>
            </w:pPr>
            <w:r w:rsidRPr="00EF0249">
              <w:rPr>
                <w:rFonts w:cs="Arial"/>
                <w:b/>
                <w:bCs/>
                <w:sz w:val="16"/>
                <w:szCs w:val="16"/>
              </w:rPr>
              <w:t>7</w:t>
            </w:r>
          </w:p>
        </w:tc>
        <w:tc>
          <w:tcPr>
            <w:tcW w:w="1980"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jc w:val="center"/>
              <w:rPr>
                <w:rFonts w:cs="Arial"/>
                <w:b/>
                <w:bCs/>
                <w:sz w:val="16"/>
                <w:szCs w:val="16"/>
              </w:rPr>
            </w:pPr>
            <w:r w:rsidRPr="00EF0249">
              <w:rPr>
                <w:rFonts w:cs="Arial"/>
                <w:b/>
                <w:bCs/>
                <w:sz w:val="16"/>
                <w:szCs w:val="16"/>
              </w:rPr>
              <w:t>8</w:t>
            </w:r>
          </w:p>
        </w:tc>
        <w:tc>
          <w:tcPr>
            <w:tcW w:w="1260"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jc w:val="center"/>
              <w:rPr>
                <w:rFonts w:cs="Arial"/>
                <w:b/>
                <w:bCs/>
                <w:sz w:val="16"/>
                <w:szCs w:val="16"/>
              </w:rPr>
            </w:pPr>
            <w:r w:rsidRPr="00EF0249">
              <w:rPr>
                <w:rFonts w:cs="Arial"/>
                <w:b/>
                <w:bCs/>
                <w:sz w:val="16"/>
                <w:szCs w:val="16"/>
              </w:rPr>
              <w:t>9</w:t>
            </w:r>
          </w:p>
        </w:tc>
        <w:tc>
          <w:tcPr>
            <w:tcW w:w="1980"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jc w:val="center"/>
              <w:rPr>
                <w:rFonts w:cs="Arial"/>
                <w:b/>
                <w:bCs/>
                <w:sz w:val="16"/>
                <w:szCs w:val="16"/>
              </w:rPr>
            </w:pPr>
            <w:r w:rsidRPr="00EF0249">
              <w:rPr>
                <w:rFonts w:cs="Arial"/>
                <w:b/>
                <w:bCs/>
                <w:sz w:val="16"/>
                <w:szCs w:val="16"/>
              </w:rPr>
              <w:t>10</w:t>
            </w:r>
          </w:p>
        </w:tc>
        <w:tc>
          <w:tcPr>
            <w:tcW w:w="1806"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jc w:val="center"/>
              <w:rPr>
                <w:rFonts w:cs="Arial"/>
                <w:b/>
                <w:bCs/>
                <w:sz w:val="16"/>
                <w:szCs w:val="16"/>
              </w:rPr>
            </w:pPr>
            <w:r w:rsidRPr="00EF0249">
              <w:rPr>
                <w:rFonts w:cs="Arial"/>
                <w:b/>
                <w:bCs/>
                <w:sz w:val="16"/>
                <w:szCs w:val="16"/>
              </w:rPr>
              <w:t>11</w:t>
            </w:r>
          </w:p>
        </w:tc>
      </w:tr>
      <w:tr w:rsidR="00A211D0" w:rsidRPr="00EF0249">
        <w:trPr>
          <w:trHeight w:val="255"/>
          <w:jc w:val="center"/>
        </w:trPr>
        <w:tc>
          <w:tcPr>
            <w:tcW w:w="640" w:type="dxa"/>
            <w:tcBorders>
              <w:top w:val="nil"/>
              <w:left w:val="single" w:sz="4" w:space="0" w:color="auto"/>
              <w:bottom w:val="single" w:sz="4" w:space="0" w:color="auto"/>
              <w:right w:val="single" w:sz="4" w:space="0" w:color="auto"/>
            </w:tcBorders>
            <w:shd w:val="clear" w:color="auto" w:fill="auto"/>
            <w:noWrap/>
            <w:vAlign w:val="bottom"/>
          </w:tcPr>
          <w:p w:rsidR="00A211D0" w:rsidRPr="00EF0249" w:rsidRDefault="00A211D0" w:rsidP="00115294">
            <w:pPr>
              <w:jc w:val="right"/>
              <w:rPr>
                <w:rFonts w:cs="Arial"/>
                <w:sz w:val="16"/>
                <w:szCs w:val="16"/>
              </w:rPr>
            </w:pPr>
            <w:r w:rsidRPr="00EF0249">
              <w:rPr>
                <w:rFonts w:cs="Arial"/>
                <w:sz w:val="16"/>
                <w:szCs w:val="16"/>
              </w:rPr>
              <w:t>1</w:t>
            </w:r>
          </w:p>
        </w:tc>
        <w:tc>
          <w:tcPr>
            <w:tcW w:w="695"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jc w:val="right"/>
              <w:rPr>
                <w:rFonts w:cs="Arial"/>
                <w:sz w:val="16"/>
                <w:szCs w:val="16"/>
              </w:rPr>
            </w:pPr>
            <w:r w:rsidRPr="00EF0249">
              <w:rPr>
                <w:rFonts w:cs="Arial"/>
                <w:sz w:val="16"/>
                <w:szCs w:val="16"/>
              </w:rPr>
              <w:t>634</w:t>
            </w:r>
          </w:p>
        </w:tc>
        <w:tc>
          <w:tcPr>
            <w:tcW w:w="1380"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r w:rsidRPr="00EF0249">
              <w:rPr>
                <w:rFonts w:cs="Arial"/>
                <w:sz w:val="16"/>
                <w:szCs w:val="16"/>
              </w:rPr>
              <w:t>EP Zaranikë</w:t>
            </w:r>
          </w:p>
        </w:tc>
        <w:tc>
          <w:tcPr>
            <w:tcW w:w="1682"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r w:rsidRPr="00EF0249">
              <w:rPr>
                <w:rFonts w:cs="Arial"/>
                <w:sz w:val="16"/>
                <w:szCs w:val="16"/>
              </w:rPr>
              <w:t>Faqe e ligates</w:t>
            </w:r>
          </w:p>
        </w:tc>
        <w:tc>
          <w:tcPr>
            <w:tcW w:w="894"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jc w:val="center"/>
              <w:rPr>
                <w:rFonts w:cs="Arial"/>
                <w:sz w:val="16"/>
                <w:szCs w:val="16"/>
              </w:rPr>
            </w:pPr>
            <w:r w:rsidRPr="00EF0249">
              <w:rPr>
                <w:rFonts w:cs="Arial"/>
                <w:sz w:val="16"/>
                <w:szCs w:val="16"/>
              </w:rPr>
              <w:t>1a</w:t>
            </w:r>
          </w:p>
        </w:tc>
        <w:tc>
          <w:tcPr>
            <w:tcW w:w="1294"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r w:rsidRPr="00EF0249">
              <w:rPr>
                <w:rFonts w:cs="Arial"/>
                <w:sz w:val="16"/>
                <w:szCs w:val="16"/>
              </w:rPr>
              <w:t>pyll</w:t>
            </w:r>
          </w:p>
        </w:tc>
        <w:tc>
          <w:tcPr>
            <w:tcW w:w="866"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jc w:val="right"/>
              <w:rPr>
                <w:rFonts w:cs="Arial"/>
                <w:sz w:val="16"/>
                <w:szCs w:val="16"/>
              </w:rPr>
            </w:pPr>
            <w:r w:rsidRPr="00EF0249">
              <w:rPr>
                <w:rFonts w:cs="Arial"/>
                <w:sz w:val="16"/>
                <w:szCs w:val="16"/>
              </w:rPr>
              <w:t>37,25</w:t>
            </w:r>
          </w:p>
        </w:tc>
        <w:tc>
          <w:tcPr>
            <w:tcW w:w="1980"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r w:rsidRPr="00EF0249">
              <w:rPr>
                <w:rFonts w:cs="Arial"/>
                <w:sz w:val="16"/>
                <w:szCs w:val="16"/>
              </w:rPr>
              <w:t>prodhues, shkurre</w:t>
            </w:r>
          </w:p>
        </w:tc>
        <w:tc>
          <w:tcPr>
            <w:tcW w:w="1260"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r w:rsidRPr="00EF0249">
              <w:rPr>
                <w:rFonts w:cs="Arial"/>
                <w:sz w:val="16"/>
                <w:szCs w:val="16"/>
              </w:rPr>
              <w:t>M.M.P.A.U</w:t>
            </w:r>
          </w:p>
        </w:tc>
        <w:tc>
          <w:tcPr>
            <w:tcW w:w="1980" w:type="dxa"/>
            <w:tcBorders>
              <w:top w:val="nil"/>
              <w:left w:val="nil"/>
              <w:bottom w:val="single" w:sz="4" w:space="0" w:color="auto"/>
              <w:right w:val="single" w:sz="4" w:space="0" w:color="auto"/>
            </w:tcBorders>
            <w:shd w:val="clear" w:color="auto" w:fill="auto"/>
            <w:noWrap/>
          </w:tcPr>
          <w:p w:rsidR="00A211D0" w:rsidRPr="00EF0249" w:rsidRDefault="00A211D0" w:rsidP="00115294">
            <w:pPr>
              <w:rPr>
                <w:sz w:val="16"/>
                <w:szCs w:val="16"/>
              </w:rPr>
            </w:pPr>
            <w:r w:rsidRPr="00EF0249">
              <w:rPr>
                <w:rFonts w:cs="Arial"/>
                <w:sz w:val="16"/>
                <w:szCs w:val="16"/>
              </w:rPr>
              <w:t>D.SH.P.Elbasan</w:t>
            </w:r>
          </w:p>
        </w:tc>
        <w:tc>
          <w:tcPr>
            <w:tcW w:w="1806"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p>
        </w:tc>
      </w:tr>
      <w:tr w:rsidR="00A211D0" w:rsidRPr="00EF0249">
        <w:trPr>
          <w:trHeight w:val="255"/>
          <w:jc w:val="center"/>
        </w:trPr>
        <w:tc>
          <w:tcPr>
            <w:tcW w:w="640" w:type="dxa"/>
            <w:tcBorders>
              <w:top w:val="nil"/>
              <w:left w:val="single" w:sz="4" w:space="0" w:color="auto"/>
              <w:bottom w:val="single" w:sz="4" w:space="0" w:color="auto"/>
              <w:right w:val="single" w:sz="4" w:space="0" w:color="auto"/>
            </w:tcBorders>
            <w:shd w:val="clear" w:color="auto" w:fill="auto"/>
            <w:noWrap/>
            <w:vAlign w:val="bottom"/>
          </w:tcPr>
          <w:p w:rsidR="00A211D0" w:rsidRPr="00EF0249" w:rsidRDefault="00A211D0" w:rsidP="00115294">
            <w:pPr>
              <w:jc w:val="right"/>
              <w:rPr>
                <w:rFonts w:cs="Arial"/>
                <w:sz w:val="16"/>
                <w:szCs w:val="16"/>
              </w:rPr>
            </w:pPr>
            <w:r w:rsidRPr="00EF0249">
              <w:rPr>
                <w:rFonts w:cs="Arial"/>
                <w:sz w:val="16"/>
                <w:szCs w:val="16"/>
              </w:rPr>
              <w:t>2</w:t>
            </w:r>
          </w:p>
        </w:tc>
        <w:tc>
          <w:tcPr>
            <w:tcW w:w="695"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jc w:val="right"/>
              <w:rPr>
                <w:rFonts w:cs="Arial"/>
                <w:sz w:val="16"/>
                <w:szCs w:val="16"/>
              </w:rPr>
            </w:pPr>
            <w:r w:rsidRPr="00EF0249">
              <w:rPr>
                <w:rFonts w:cs="Arial"/>
                <w:sz w:val="16"/>
                <w:szCs w:val="16"/>
              </w:rPr>
              <w:t>635</w:t>
            </w:r>
          </w:p>
        </w:tc>
        <w:tc>
          <w:tcPr>
            <w:tcW w:w="1380" w:type="dxa"/>
            <w:tcBorders>
              <w:top w:val="nil"/>
              <w:left w:val="nil"/>
              <w:bottom w:val="single" w:sz="4" w:space="0" w:color="auto"/>
              <w:right w:val="single" w:sz="4" w:space="0" w:color="auto"/>
            </w:tcBorders>
            <w:shd w:val="clear" w:color="auto" w:fill="auto"/>
            <w:noWrap/>
          </w:tcPr>
          <w:p w:rsidR="00A211D0" w:rsidRPr="00EF0249" w:rsidRDefault="00A211D0" w:rsidP="00115294">
            <w:pPr>
              <w:rPr>
                <w:sz w:val="16"/>
                <w:szCs w:val="16"/>
              </w:rPr>
            </w:pPr>
            <w:r w:rsidRPr="00EF0249">
              <w:rPr>
                <w:rFonts w:cs="Arial"/>
                <w:sz w:val="16"/>
                <w:szCs w:val="16"/>
              </w:rPr>
              <w:t>EP Zaranikë</w:t>
            </w:r>
          </w:p>
        </w:tc>
        <w:tc>
          <w:tcPr>
            <w:tcW w:w="1682"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r w:rsidRPr="00EF0249">
              <w:rPr>
                <w:rFonts w:cs="Arial"/>
                <w:sz w:val="16"/>
                <w:szCs w:val="16"/>
              </w:rPr>
              <w:t>Faqe e ligates</w:t>
            </w:r>
          </w:p>
        </w:tc>
        <w:tc>
          <w:tcPr>
            <w:tcW w:w="894"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jc w:val="center"/>
              <w:rPr>
                <w:rFonts w:cs="Arial"/>
                <w:sz w:val="16"/>
                <w:szCs w:val="16"/>
              </w:rPr>
            </w:pPr>
            <w:r w:rsidRPr="00EF0249">
              <w:rPr>
                <w:rFonts w:cs="Arial"/>
                <w:sz w:val="16"/>
                <w:szCs w:val="16"/>
              </w:rPr>
              <w:t>1c</w:t>
            </w:r>
          </w:p>
        </w:tc>
        <w:tc>
          <w:tcPr>
            <w:tcW w:w="1294"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r w:rsidRPr="00EF0249">
              <w:rPr>
                <w:rFonts w:cs="Arial"/>
                <w:sz w:val="16"/>
                <w:szCs w:val="16"/>
              </w:rPr>
              <w:t>inprodukti</w:t>
            </w:r>
          </w:p>
        </w:tc>
        <w:tc>
          <w:tcPr>
            <w:tcW w:w="866"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jc w:val="right"/>
              <w:rPr>
                <w:rFonts w:cs="Arial"/>
                <w:sz w:val="16"/>
                <w:szCs w:val="16"/>
              </w:rPr>
            </w:pPr>
            <w:r w:rsidRPr="00EF0249">
              <w:rPr>
                <w:rFonts w:cs="Arial"/>
                <w:sz w:val="16"/>
                <w:szCs w:val="16"/>
              </w:rPr>
              <w:t>0,50</w:t>
            </w:r>
          </w:p>
        </w:tc>
        <w:tc>
          <w:tcPr>
            <w:tcW w:w="1980"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p>
        </w:tc>
        <w:tc>
          <w:tcPr>
            <w:tcW w:w="1260" w:type="dxa"/>
            <w:tcBorders>
              <w:top w:val="nil"/>
              <w:left w:val="nil"/>
              <w:bottom w:val="single" w:sz="4" w:space="0" w:color="auto"/>
              <w:right w:val="single" w:sz="4" w:space="0" w:color="auto"/>
            </w:tcBorders>
            <w:shd w:val="clear" w:color="auto" w:fill="auto"/>
            <w:noWrap/>
          </w:tcPr>
          <w:p w:rsidR="00A211D0" w:rsidRPr="00EF0249" w:rsidRDefault="00A211D0" w:rsidP="00115294">
            <w:pPr>
              <w:rPr>
                <w:sz w:val="16"/>
                <w:szCs w:val="16"/>
              </w:rPr>
            </w:pPr>
            <w:r w:rsidRPr="00EF0249">
              <w:rPr>
                <w:rFonts w:cs="Arial"/>
                <w:sz w:val="16"/>
                <w:szCs w:val="16"/>
              </w:rPr>
              <w:t>M.M.P.A.U</w:t>
            </w:r>
          </w:p>
        </w:tc>
        <w:tc>
          <w:tcPr>
            <w:tcW w:w="1980" w:type="dxa"/>
            <w:tcBorders>
              <w:top w:val="nil"/>
              <w:left w:val="nil"/>
              <w:bottom w:val="single" w:sz="4" w:space="0" w:color="auto"/>
              <w:right w:val="single" w:sz="4" w:space="0" w:color="auto"/>
            </w:tcBorders>
            <w:shd w:val="clear" w:color="auto" w:fill="auto"/>
            <w:noWrap/>
          </w:tcPr>
          <w:p w:rsidR="00A211D0" w:rsidRPr="00EF0249" w:rsidRDefault="00A211D0" w:rsidP="00115294">
            <w:pPr>
              <w:rPr>
                <w:sz w:val="16"/>
                <w:szCs w:val="16"/>
              </w:rPr>
            </w:pPr>
            <w:r w:rsidRPr="00EF0249">
              <w:rPr>
                <w:rFonts w:cs="Arial"/>
                <w:sz w:val="16"/>
                <w:szCs w:val="16"/>
              </w:rPr>
              <w:t>D.SH.P.Elbasan</w:t>
            </w:r>
          </w:p>
        </w:tc>
        <w:tc>
          <w:tcPr>
            <w:tcW w:w="1806"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p>
        </w:tc>
      </w:tr>
      <w:tr w:rsidR="00A211D0" w:rsidRPr="00EF0249">
        <w:trPr>
          <w:trHeight w:val="255"/>
          <w:jc w:val="center"/>
        </w:trPr>
        <w:tc>
          <w:tcPr>
            <w:tcW w:w="640" w:type="dxa"/>
            <w:tcBorders>
              <w:top w:val="nil"/>
              <w:left w:val="single" w:sz="4" w:space="0" w:color="auto"/>
              <w:bottom w:val="single" w:sz="4" w:space="0" w:color="auto"/>
              <w:right w:val="single" w:sz="4" w:space="0" w:color="auto"/>
            </w:tcBorders>
            <w:shd w:val="clear" w:color="auto" w:fill="auto"/>
            <w:noWrap/>
            <w:vAlign w:val="bottom"/>
          </w:tcPr>
          <w:p w:rsidR="00A211D0" w:rsidRPr="00EF0249" w:rsidRDefault="00A211D0" w:rsidP="00115294">
            <w:pPr>
              <w:jc w:val="right"/>
              <w:rPr>
                <w:rFonts w:cs="Arial"/>
                <w:sz w:val="16"/>
                <w:szCs w:val="16"/>
              </w:rPr>
            </w:pPr>
            <w:r w:rsidRPr="00EF0249">
              <w:rPr>
                <w:rFonts w:cs="Arial"/>
                <w:sz w:val="16"/>
                <w:szCs w:val="16"/>
              </w:rPr>
              <w:t>3</w:t>
            </w:r>
          </w:p>
        </w:tc>
        <w:tc>
          <w:tcPr>
            <w:tcW w:w="695"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jc w:val="right"/>
              <w:rPr>
                <w:rFonts w:cs="Arial"/>
                <w:sz w:val="16"/>
                <w:szCs w:val="16"/>
              </w:rPr>
            </w:pPr>
            <w:r w:rsidRPr="00EF0249">
              <w:rPr>
                <w:rFonts w:cs="Arial"/>
                <w:sz w:val="16"/>
                <w:szCs w:val="16"/>
              </w:rPr>
              <w:t>636</w:t>
            </w:r>
          </w:p>
        </w:tc>
        <w:tc>
          <w:tcPr>
            <w:tcW w:w="1380" w:type="dxa"/>
            <w:tcBorders>
              <w:top w:val="nil"/>
              <w:left w:val="nil"/>
              <w:bottom w:val="single" w:sz="4" w:space="0" w:color="auto"/>
              <w:right w:val="single" w:sz="4" w:space="0" w:color="auto"/>
            </w:tcBorders>
            <w:shd w:val="clear" w:color="auto" w:fill="auto"/>
            <w:noWrap/>
          </w:tcPr>
          <w:p w:rsidR="00A211D0" w:rsidRPr="00EF0249" w:rsidRDefault="00A211D0" w:rsidP="00115294">
            <w:pPr>
              <w:rPr>
                <w:sz w:val="16"/>
                <w:szCs w:val="16"/>
              </w:rPr>
            </w:pPr>
            <w:r w:rsidRPr="00EF0249">
              <w:rPr>
                <w:rFonts w:cs="Arial"/>
                <w:sz w:val="16"/>
                <w:szCs w:val="16"/>
              </w:rPr>
              <w:t>EP Zaranikë</w:t>
            </w:r>
          </w:p>
        </w:tc>
        <w:tc>
          <w:tcPr>
            <w:tcW w:w="1682"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r w:rsidRPr="00EF0249">
              <w:rPr>
                <w:rFonts w:cs="Arial"/>
                <w:sz w:val="16"/>
                <w:szCs w:val="16"/>
              </w:rPr>
              <w:t>Ligatat</w:t>
            </w:r>
          </w:p>
        </w:tc>
        <w:tc>
          <w:tcPr>
            <w:tcW w:w="894"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jc w:val="center"/>
              <w:rPr>
                <w:rFonts w:cs="Arial"/>
                <w:sz w:val="16"/>
                <w:szCs w:val="16"/>
              </w:rPr>
            </w:pPr>
            <w:r w:rsidRPr="00EF0249">
              <w:rPr>
                <w:rFonts w:cs="Arial"/>
                <w:sz w:val="16"/>
                <w:szCs w:val="16"/>
              </w:rPr>
              <w:t>2a</w:t>
            </w:r>
          </w:p>
        </w:tc>
        <w:tc>
          <w:tcPr>
            <w:tcW w:w="1294"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r w:rsidRPr="00EF0249">
              <w:rPr>
                <w:rFonts w:cs="Arial"/>
                <w:sz w:val="16"/>
                <w:szCs w:val="16"/>
              </w:rPr>
              <w:t>pyll</w:t>
            </w:r>
          </w:p>
        </w:tc>
        <w:tc>
          <w:tcPr>
            <w:tcW w:w="866"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jc w:val="right"/>
              <w:rPr>
                <w:rFonts w:cs="Arial"/>
                <w:sz w:val="16"/>
                <w:szCs w:val="16"/>
              </w:rPr>
            </w:pPr>
            <w:r w:rsidRPr="00EF0249">
              <w:rPr>
                <w:rFonts w:cs="Arial"/>
                <w:sz w:val="16"/>
                <w:szCs w:val="16"/>
              </w:rPr>
              <w:t>11,25</w:t>
            </w:r>
          </w:p>
        </w:tc>
        <w:tc>
          <w:tcPr>
            <w:tcW w:w="1980"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r w:rsidRPr="00EF0249">
              <w:rPr>
                <w:rFonts w:cs="Arial"/>
                <w:sz w:val="16"/>
                <w:szCs w:val="16"/>
              </w:rPr>
              <w:t>prodhues, shkurre</w:t>
            </w:r>
          </w:p>
        </w:tc>
        <w:tc>
          <w:tcPr>
            <w:tcW w:w="1260" w:type="dxa"/>
            <w:tcBorders>
              <w:top w:val="nil"/>
              <w:left w:val="nil"/>
              <w:bottom w:val="single" w:sz="4" w:space="0" w:color="auto"/>
              <w:right w:val="single" w:sz="4" w:space="0" w:color="auto"/>
            </w:tcBorders>
            <w:shd w:val="clear" w:color="auto" w:fill="auto"/>
            <w:noWrap/>
          </w:tcPr>
          <w:p w:rsidR="00A211D0" w:rsidRPr="00EF0249" w:rsidRDefault="00A211D0" w:rsidP="00115294">
            <w:pPr>
              <w:rPr>
                <w:sz w:val="16"/>
                <w:szCs w:val="16"/>
              </w:rPr>
            </w:pPr>
            <w:r w:rsidRPr="00EF0249">
              <w:rPr>
                <w:rFonts w:cs="Arial"/>
                <w:sz w:val="16"/>
                <w:szCs w:val="16"/>
              </w:rPr>
              <w:t>M.M.P.A.U</w:t>
            </w:r>
          </w:p>
        </w:tc>
        <w:tc>
          <w:tcPr>
            <w:tcW w:w="1980" w:type="dxa"/>
            <w:tcBorders>
              <w:top w:val="nil"/>
              <w:left w:val="nil"/>
              <w:bottom w:val="single" w:sz="4" w:space="0" w:color="auto"/>
              <w:right w:val="single" w:sz="4" w:space="0" w:color="auto"/>
            </w:tcBorders>
            <w:shd w:val="clear" w:color="auto" w:fill="auto"/>
            <w:noWrap/>
          </w:tcPr>
          <w:p w:rsidR="00A211D0" w:rsidRPr="00EF0249" w:rsidRDefault="00A211D0" w:rsidP="00115294">
            <w:pPr>
              <w:rPr>
                <w:sz w:val="16"/>
                <w:szCs w:val="16"/>
              </w:rPr>
            </w:pPr>
            <w:r w:rsidRPr="00EF0249">
              <w:rPr>
                <w:rFonts w:cs="Arial"/>
                <w:sz w:val="16"/>
                <w:szCs w:val="16"/>
              </w:rPr>
              <w:t>D.SH.P.Elbasan</w:t>
            </w:r>
          </w:p>
        </w:tc>
        <w:tc>
          <w:tcPr>
            <w:tcW w:w="1806"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p>
        </w:tc>
      </w:tr>
      <w:tr w:rsidR="00A211D0" w:rsidRPr="00EF0249">
        <w:trPr>
          <w:trHeight w:val="255"/>
          <w:jc w:val="center"/>
        </w:trPr>
        <w:tc>
          <w:tcPr>
            <w:tcW w:w="640" w:type="dxa"/>
            <w:tcBorders>
              <w:top w:val="nil"/>
              <w:left w:val="single" w:sz="4" w:space="0" w:color="auto"/>
              <w:bottom w:val="single" w:sz="4" w:space="0" w:color="auto"/>
              <w:right w:val="single" w:sz="4" w:space="0" w:color="auto"/>
            </w:tcBorders>
            <w:shd w:val="clear" w:color="auto" w:fill="auto"/>
            <w:noWrap/>
            <w:vAlign w:val="bottom"/>
          </w:tcPr>
          <w:p w:rsidR="00A211D0" w:rsidRPr="00EF0249" w:rsidRDefault="00A211D0" w:rsidP="00115294">
            <w:pPr>
              <w:jc w:val="right"/>
              <w:rPr>
                <w:rFonts w:cs="Arial"/>
                <w:sz w:val="16"/>
                <w:szCs w:val="16"/>
              </w:rPr>
            </w:pPr>
            <w:r w:rsidRPr="00EF0249">
              <w:rPr>
                <w:rFonts w:cs="Arial"/>
                <w:sz w:val="16"/>
                <w:szCs w:val="16"/>
              </w:rPr>
              <w:t>4</w:t>
            </w:r>
          </w:p>
        </w:tc>
        <w:tc>
          <w:tcPr>
            <w:tcW w:w="695"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jc w:val="right"/>
              <w:rPr>
                <w:rFonts w:cs="Arial"/>
                <w:sz w:val="16"/>
                <w:szCs w:val="16"/>
              </w:rPr>
            </w:pPr>
            <w:r w:rsidRPr="00EF0249">
              <w:rPr>
                <w:rFonts w:cs="Arial"/>
                <w:sz w:val="16"/>
                <w:szCs w:val="16"/>
              </w:rPr>
              <w:t>637</w:t>
            </w:r>
          </w:p>
        </w:tc>
        <w:tc>
          <w:tcPr>
            <w:tcW w:w="1380" w:type="dxa"/>
            <w:tcBorders>
              <w:top w:val="nil"/>
              <w:left w:val="nil"/>
              <w:bottom w:val="single" w:sz="4" w:space="0" w:color="auto"/>
              <w:right w:val="single" w:sz="4" w:space="0" w:color="auto"/>
            </w:tcBorders>
            <w:shd w:val="clear" w:color="auto" w:fill="auto"/>
            <w:noWrap/>
          </w:tcPr>
          <w:p w:rsidR="00A211D0" w:rsidRPr="00EF0249" w:rsidRDefault="00A211D0" w:rsidP="00115294">
            <w:pPr>
              <w:rPr>
                <w:sz w:val="16"/>
                <w:szCs w:val="16"/>
              </w:rPr>
            </w:pPr>
            <w:r w:rsidRPr="00EF0249">
              <w:rPr>
                <w:rFonts w:cs="Arial"/>
                <w:sz w:val="16"/>
                <w:szCs w:val="16"/>
              </w:rPr>
              <w:t>EP Zaranikë</w:t>
            </w:r>
          </w:p>
        </w:tc>
        <w:tc>
          <w:tcPr>
            <w:tcW w:w="1682"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r w:rsidRPr="00EF0249">
              <w:rPr>
                <w:rFonts w:cs="Arial"/>
                <w:sz w:val="16"/>
                <w:szCs w:val="16"/>
              </w:rPr>
              <w:t>Ligatat</w:t>
            </w:r>
          </w:p>
        </w:tc>
        <w:tc>
          <w:tcPr>
            <w:tcW w:w="894"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jc w:val="center"/>
              <w:rPr>
                <w:rFonts w:cs="Arial"/>
                <w:sz w:val="16"/>
                <w:szCs w:val="16"/>
              </w:rPr>
            </w:pPr>
            <w:r w:rsidRPr="00EF0249">
              <w:rPr>
                <w:rFonts w:cs="Arial"/>
                <w:sz w:val="16"/>
                <w:szCs w:val="16"/>
              </w:rPr>
              <w:t>2b</w:t>
            </w:r>
          </w:p>
        </w:tc>
        <w:tc>
          <w:tcPr>
            <w:tcW w:w="1294"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r w:rsidRPr="00EF0249">
              <w:rPr>
                <w:rFonts w:cs="Arial"/>
                <w:sz w:val="16"/>
                <w:szCs w:val="16"/>
              </w:rPr>
              <w:t>inprodukti</w:t>
            </w:r>
          </w:p>
        </w:tc>
        <w:tc>
          <w:tcPr>
            <w:tcW w:w="866"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jc w:val="right"/>
              <w:rPr>
                <w:rFonts w:cs="Arial"/>
                <w:sz w:val="16"/>
                <w:szCs w:val="16"/>
              </w:rPr>
            </w:pPr>
            <w:r w:rsidRPr="00EF0249">
              <w:rPr>
                <w:rFonts w:cs="Arial"/>
                <w:sz w:val="16"/>
                <w:szCs w:val="16"/>
              </w:rPr>
              <w:t>0,50</w:t>
            </w:r>
          </w:p>
        </w:tc>
        <w:tc>
          <w:tcPr>
            <w:tcW w:w="1980"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p>
        </w:tc>
        <w:tc>
          <w:tcPr>
            <w:tcW w:w="1260" w:type="dxa"/>
            <w:tcBorders>
              <w:top w:val="nil"/>
              <w:left w:val="nil"/>
              <w:bottom w:val="single" w:sz="4" w:space="0" w:color="auto"/>
              <w:right w:val="single" w:sz="4" w:space="0" w:color="auto"/>
            </w:tcBorders>
            <w:shd w:val="clear" w:color="auto" w:fill="auto"/>
            <w:noWrap/>
          </w:tcPr>
          <w:p w:rsidR="00A211D0" w:rsidRPr="00EF0249" w:rsidRDefault="00A211D0" w:rsidP="00115294">
            <w:pPr>
              <w:rPr>
                <w:sz w:val="16"/>
                <w:szCs w:val="16"/>
              </w:rPr>
            </w:pPr>
            <w:r w:rsidRPr="00EF0249">
              <w:rPr>
                <w:rFonts w:cs="Arial"/>
                <w:sz w:val="16"/>
                <w:szCs w:val="16"/>
              </w:rPr>
              <w:t>M.M.P.A.U</w:t>
            </w:r>
          </w:p>
        </w:tc>
        <w:tc>
          <w:tcPr>
            <w:tcW w:w="1980" w:type="dxa"/>
            <w:tcBorders>
              <w:top w:val="nil"/>
              <w:left w:val="nil"/>
              <w:bottom w:val="single" w:sz="4" w:space="0" w:color="auto"/>
              <w:right w:val="single" w:sz="4" w:space="0" w:color="auto"/>
            </w:tcBorders>
            <w:shd w:val="clear" w:color="auto" w:fill="auto"/>
            <w:noWrap/>
          </w:tcPr>
          <w:p w:rsidR="00A211D0" w:rsidRPr="00EF0249" w:rsidRDefault="00A211D0" w:rsidP="00115294">
            <w:pPr>
              <w:rPr>
                <w:sz w:val="16"/>
                <w:szCs w:val="16"/>
              </w:rPr>
            </w:pPr>
            <w:r w:rsidRPr="00EF0249">
              <w:rPr>
                <w:rFonts w:cs="Arial"/>
                <w:sz w:val="16"/>
                <w:szCs w:val="16"/>
              </w:rPr>
              <w:t>D.SH.P.Elbasan</w:t>
            </w:r>
          </w:p>
        </w:tc>
        <w:tc>
          <w:tcPr>
            <w:tcW w:w="1806"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p>
        </w:tc>
      </w:tr>
      <w:tr w:rsidR="00A211D0" w:rsidRPr="00EF0249">
        <w:trPr>
          <w:trHeight w:val="255"/>
          <w:jc w:val="center"/>
        </w:trPr>
        <w:tc>
          <w:tcPr>
            <w:tcW w:w="640" w:type="dxa"/>
            <w:tcBorders>
              <w:top w:val="nil"/>
              <w:left w:val="single" w:sz="4" w:space="0" w:color="auto"/>
              <w:bottom w:val="single" w:sz="4" w:space="0" w:color="auto"/>
              <w:right w:val="single" w:sz="4" w:space="0" w:color="auto"/>
            </w:tcBorders>
            <w:shd w:val="clear" w:color="auto" w:fill="auto"/>
            <w:noWrap/>
            <w:vAlign w:val="bottom"/>
          </w:tcPr>
          <w:p w:rsidR="00A211D0" w:rsidRPr="00EF0249" w:rsidRDefault="00A211D0" w:rsidP="00115294">
            <w:pPr>
              <w:jc w:val="right"/>
              <w:rPr>
                <w:rFonts w:cs="Arial"/>
                <w:sz w:val="16"/>
                <w:szCs w:val="16"/>
              </w:rPr>
            </w:pPr>
            <w:r w:rsidRPr="00EF0249">
              <w:rPr>
                <w:rFonts w:cs="Arial"/>
                <w:sz w:val="16"/>
                <w:szCs w:val="16"/>
              </w:rPr>
              <w:t>5</w:t>
            </w:r>
          </w:p>
        </w:tc>
        <w:tc>
          <w:tcPr>
            <w:tcW w:w="695"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jc w:val="right"/>
              <w:rPr>
                <w:rFonts w:cs="Arial"/>
                <w:sz w:val="16"/>
                <w:szCs w:val="16"/>
              </w:rPr>
            </w:pPr>
            <w:r w:rsidRPr="00EF0249">
              <w:rPr>
                <w:rFonts w:cs="Arial"/>
                <w:sz w:val="16"/>
                <w:szCs w:val="16"/>
              </w:rPr>
              <w:t>638</w:t>
            </w:r>
          </w:p>
        </w:tc>
        <w:tc>
          <w:tcPr>
            <w:tcW w:w="1380" w:type="dxa"/>
            <w:tcBorders>
              <w:top w:val="nil"/>
              <w:left w:val="nil"/>
              <w:bottom w:val="single" w:sz="4" w:space="0" w:color="auto"/>
              <w:right w:val="single" w:sz="4" w:space="0" w:color="auto"/>
            </w:tcBorders>
            <w:shd w:val="clear" w:color="auto" w:fill="auto"/>
            <w:noWrap/>
          </w:tcPr>
          <w:p w:rsidR="00A211D0" w:rsidRPr="00EF0249" w:rsidRDefault="00A211D0" w:rsidP="00115294">
            <w:pPr>
              <w:rPr>
                <w:sz w:val="16"/>
                <w:szCs w:val="16"/>
              </w:rPr>
            </w:pPr>
            <w:r w:rsidRPr="00EF0249">
              <w:rPr>
                <w:rFonts w:cs="Arial"/>
                <w:sz w:val="16"/>
                <w:szCs w:val="16"/>
              </w:rPr>
              <w:t>EP Zaranikë</w:t>
            </w:r>
          </w:p>
        </w:tc>
        <w:tc>
          <w:tcPr>
            <w:tcW w:w="1682"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r w:rsidRPr="00EF0249">
              <w:rPr>
                <w:rFonts w:cs="Arial"/>
                <w:sz w:val="16"/>
                <w:szCs w:val="16"/>
              </w:rPr>
              <w:t>Faqja shullanit</w:t>
            </w:r>
          </w:p>
        </w:tc>
        <w:tc>
          <w:tcPr>
            <w:tcW w:w="894"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jc w:val="center"/>
              <w:rPr>
                <w:rFonts w:cs="Arial"/>
                <w:sz w:val="16"/>
                <w:szCs w:val="16"/>
              </w:rPr>
            </w:pPr>
            <w:r w:rsidRPr="00EF0249">
              <w:rPr>
                <w:rFonts w:cs="Arial"/>
                <w:sz w:val="16"/>
                <w:szCs w:val="16"/>
              </w:rPr>
              <w:t>3a</w:t>
            </w:r>
          </w:p>
        </w:tc>
        <w:tc>
          <w:tcPr>
            <w:tcW w:w="1294"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r w:rsidRPr="00EF0249">
              <w:rPr>
                <w:rFonts w:cs="Arial"/>
                <w:sz w:val="16"/>
                <w:szCs w:val="16"/>
              </w:rPr>
              <w:t>pyll</w:t>
            </w:r>
          </w:p>
        </w:tc>
        <w:tc>
          <w:tcPr>
            <w:tcW w:w="866"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jc w:val="right"/>
              <w:rPr>
                <w:rFonts w:cs="Arial"/>
                <w:sz w:val="16"/>
                <w:szCs w:val="16"/>
              </w:rPr>
            </w:pPr>
            <w:r w:rsidRPr="00EF0249">
              <w:rPr>
                <w:rFonts w:cs="Arial"/>
                <w:sz w:val="16"/>
                <w:szCs w:val="16"/>
              </w:rPr>
              <w:t>14,75</w:t>
            </w:r>
          </w:p>
        </w:tc>
        <w:tc>
          <w:tcPr>
            <w:tcW w:w="1980"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r w:rsidRPr="00EF0249">
              <w:rPr>
                <w:rFonts w:cs="Arial"/>
                <w:sz w:val="16"/>
                <w:szCs w:val="16"/>
              </w:rPr>
              <w:t>prodhues, shkurre</w:t>
            </w:r>
          </w:p>
        </w:tc>
        <w:tc>
          <w:tcPr>
            <w:tcW w:w="1260" w:type="dxa"/>
            <w:tcBorders>
              <w:top w:val="nil"/>
              <w:left w:val="nil"/>
              <w:bottom w:val="single" w:sz="4" w:space="0" w:color="auto"/>
              <w:right w:val="single" w:sz="4" w:space="0" w:color="auto"/>
            </w:tcBorders>
            <w:shd w:val="clear" w:color="auto" w:fill="auto"/>
            <w:noWrap/>
          </w:tcPr>
          <w:p w:rsidR="00A211D0" w:rsidRPr="00EF0249" w:rsidRDefault="00A211D0" w:rsidP="00115294">
            <w:pPr>
              <w:rPr>
                <w:sz w:val="16"/>
                <w:szCs w:val="16"/>
              </w:rPr>
            </w:pPr>
            <w:r w:rsidRPr="00EF0249">
              <w:rPr>
                <w:rFonts w:cs="Arial"/>
                <w:sz w:val="16"/>
                <w:szCs w:val="16"/>
              </w:rPr>
              <w:t>M.M.P.A.U</w:t>
            </w:r>
          </w:p>
        </w:tc>
        <w:tc>
          <w:tcPr>
            <w:tcW w:w="1980" w:type="dxa"/>
            <w:tcBorders>
              <w:top w:val="nil"/>
              <w:left w:val="nil"/>
              <w:bottom w:val="single" w:sz="4" w:space="0" w:color="auto"/>
              <w:right w:val="single" w:sz="4" w:space="0" w:color="auto"/>
            </w:tcBorders>
            <w:shd w:val="clear" w:color="auto" w:fill="auto"/>
            <w:noWrap/>
          </w:tcPr>
          <w:p w:rsidR="00A211D0" w:rsidRPr="00EF0249" w:rsidRDefault="00A211D0" w:rsidP="00115294">
            <w:pPr>
              <w:rPr>
                <w:sz w:val="16"/>
                <w:szCs w:val="16"/>
              </w:rPr>
            </w:pPr>
            <w:r w:rsidRPr="00EF0249">
              <w:rPr>
                <w:rFonts w:cs="Arial"/>
                <w:sz w:val="16"/>
                <w:szCs w:val="16"/>
              </w:rPr>
              <w:t>D.SH.P.Elbasan</w:t>
            </w:r>
          </w:p>
        </w:tc>
        <w:tc>
          <w:tcPr>
            <w:tcW w:w="1806"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p>
        </w:tc>
      </w:tr>
      <w:tr w:rsidR="00A211D0" w:rsidRPr="00EF0249">
        <w:trPr>
          <w:trHeight w:val="255"/>
          <w:jc w:val="center"/>
        </w:trPr>
        <w:tc>
          <w:tcPr>
            <w:tcW w:w="640" w:type="dxa"/>
            <w:tcBorders>
              <w:top w:val="nil"/>
              <w:left w:val="single" w:sz="4" w:space="0" w:color="auto"/>
              <w:bottom w:val="single" w:sz="4" w:space="0" w:color="auto"/>
              <w:right w:val="single" w:sz="4" w:space="0" w:color="auto"/>
            </w:tcBorders>
            <w:shd w:val="clear" w:color="auto" w:fill="auto"/>
            <w:noWrap/>
            <w:vAlign w:val="bottom"/>
          </w:tcPr>
          <w:p w:rsidR="00A211D0" w:rsidRPr="00EF0249" w:rsidRDefault="00A211D0" w:rsidP="00115294">
            <w:pPr>
              <w:jc w:val="right"/>
              <w:rPr>
                <w:rFonts w:cs="Arial"/>
                <w:sz w:val="16"/>
                <w:szCs w:val="16"/>
              </w:rPr>
            </w:pPr>
            <w:r w:rsidRPr="00EF0249">
              <w:rPr>
                <w:rFonts w:cs="Arial"/>
                <w:sz w:val="16"/>
                <w:szCs w:val="16"/>
              </w:rPr>
              <w:t>6</w:t>
            </w:r>
          </w:p>
        </w:tc>
        <w:tc>
          <w:tcPr>
            <w:tcW w:w="695"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jc w:val="right"/>
              <w:rPr>
                <w:rFonts w:cs="Arial"/>
                <w:sz w:val="16"/>
                <w:szCs w:val="16"/>
              </w:rPr>
            </w:pPr>
            <w:r w:rsidRPr="00EF0249">
              <w:rPr>
                <w:rFonts w:cs="Arial"/>
                <w:sz w:val="16"/>
                <w:szCs w:val="16"/>
              </w:rPr>
              <w:t>639</w:t>
            </w:r>
          </w:p>
        </w:tc>
        <w:tc>
          <w:tcPr>
            <w:tcW w:w="1380" w:type="dxa"/>
            <w:tcBorders>
              <w:top w:val="nil"/>
              <w:left w:val="nil"/>
              <w:bottom w:val="single" w:sz="4" w:space="0" w:color="auto"/>
              <w:right w:val="single" w:sz="4" w:space="0" w:color="auto"/>
            </w:tcBorders>
            <w:shd w:val="clear" w:color="auto" w:fill="auto"/>
            <w:noWrap/>
          </w:tcPr>
          <w:p w:rsidR="00A211D0" w:rsidRPr="00EF0249" w:rsidRDefault="00A211D0" w:rsidP="00115294">
            <w:pPr>
              <w:rPr>
                <w:sz w:val="16"/>
                <w:szCs w:val="16"/>
              </w:rPr>
            </w:pPr>
            <w:r w:rsidRPr="00EF0249">
              <w:rPr>
                <w:rFonts w:cs="Arial"/>
                <w:sz w:val="16"/>
                <w:szCs w:val="16"/>
              </w:rPr>
              <w:t>EP Zaranikë</w:t>
            </w:r>
          </w:p>
        </w:tc>
        <w:tc>
          <w:tcPr>
            <w:tcW w:w="1682"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r w:rsidRPr="00EF0249">
              <w:rPr>
                <w:rFonts w:cs="Arial"/>
                <w:sz w:val="16"/>
                <w:szCs w:val="16"/>
              </w:rPr>
              <w:t>Faqja shullanit</w:t>
            </w:r>
          </w:p>
        </w:tc>
        <w:tc>
          <w:tcPr>
            <w:tcW w:w="894"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jc w:val="center"/>
              <w:rPr>
                <w:rFonts w:cs="Arial"/>
                <w:sz w:val="16"/>
                <w:szCs w:val="16"/>
              </w:rPr>
            </w:pPr>
            <w:r w:rsidRPr="00EF0249">
              <w:rPr>
                <w:rFonts w:cs="Arial"/>
                <w:sz w:val="16"/>
                <w:szCs w:val="16"/>
              </w:rPr>
              <w:t>3b</w:t>
            </w:r>
          </w:p>
        </w:tc>
        <w:tc>
          <w:tcPr>
            <w:tcW w:w="1294"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r w:rsidRPr="00EF0249">
              <w:rPr>
                <w:rFonts w:cs="Arial"/>
                <w:sz w:val="16"/>
                <w:szCs w:val="16"/>
              </w:rPr>
              <w:t>inprodukti</w:t>
            </w:r>
          </w:p>
        </w:tc>
        <w:tc>
          <w:tcPr>
            <w:tcW w:w="866"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jc w:val="right"/>
              <w:rPr>
                <w:rFonts w:cs="Arial"/>
                <w:sz w:val="16"/>
                <w:szCs w:val="16"/>
              </w:rPr>
            </w:pPr>
            <w:r w:rsidRPr="00EF0249">
              <w:rPr>
                <w:rFonts w:cs="Arial"/>
                <w:sz w:val="16"/>
                <w:szCs w:val="16"/>
              </w:rPr>
              <w:t>0,50</w:t>
            </w:r>
          </w:p>
        </w:tc>
        <w:tc>
          <w:tcPr>
            <w:tcW w:w="1980"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p>
        </w:tc>
        <w:tc>
          <w:tcPr>
            <w:tcW w:w="1260" w:type="dxa"/>
            <w:tcBorders>
              <w:top w:val="nil"/>
              <w:left w:val="nil"/>
              <w:bottom w:val="single" w:sz="4" w:space="0" w:color="auto"/>
              <w:right w:val="single" w:sz="4" w:space="0" w:color="auto"/>
            </w:tcBorders>
            <w:shd w:val="clear" w:color="auto" w:fill="auto"/>
            <w:noWrap/>
          </w:tcPr>
          <w:p w:rsidR="00A211D0" w:rsidRPr="00EF0249" w:rsidRDefault="00A211D0" w:rsidP="00115294">
            <w:pPr>
              <w:rPr>
                <w:sz w:val="16"/>
                <w:szCs w:val="16"/>
              </w:rPr>
            </w:pPr>
            <w:r w:rsidRPr="00EF0249">
              <w:rPr>
                <w:rFonts w:cs="Arial"/>
                <w:sz w:val="16"/>
                <w:szCs w:val="16"/>
              </w:rPr>
              <w:t>M.M.P.A.U</w:t>
            </w:r>
          </w:p>
        </w:tc>
        <w:tc>
          <w:tcPr>
            <w:tcW w:w="1980" w:type="dxa"/>
            <w:tcBorders>
              <w:top w:val="nil"/>
              <w:left w:val="nil"/>
              <w:bottom w:val="single" w:sz="4" w:space="0" w:color="auto"/>
              <w:right w:val="single" w:sz="4" w:space="0" w:color="auto"/>
            </w:tcBorders>
            <w:shd w:val="clear" w:color="auto" w:fill="auto"/>
            <w:noWrap/>
          </w:tcPr>
          <w:p w:rsidR="00A211D0" w:rsidRPr="00EF0249" w:rsidRDefault="00A211D0" w:rsidP="00115294">
            <w:pPr>
              <w:rPr>
                <w:sz w:val="16"/>
                <w:szCs w:val="16"/>
              </w:rPr>
            </w:pPr>
            <w:r w:rsidRPr="00EF0249">
              <w:rPr>
                <w:rFonts w:cs="Arial"/>
                <w:sz w:val="16"/>
                <w:szCs w:val="16"/>
              </w:rPr>
              <w:t>D.SH.P.Elbasan</w:t>
            </w:r>
          </w:p>
        </w:tc>
        <w:tc>
          <w:tcPr>
            <w:tcW w:w="1806"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p>
        </w:tc>
      </w:tr>
      <w:tr w:rsidR="00A211D0" w:rsidRPr="00EF0249">
        <w:trPr>
          <w:trHeight w:val="255"/>
          <w:jc w:val="center"/>
        </w:trPr>
        <w:tc>
          <w:tcPr>
            <w:tcW w:w="640" w:type="dxa"/>
            <w:tcBorders>
              <w:top w:val="nil"/>
              <w:left w:val="single" w:sz="4" w:space="0" w:color="auto"/>
              <w:bottom w:val="single" w:sz="4" w:space="0" w:color="auto"/>
              <w:right w:val="single" w:sz="4" w:space="0" w:color="auto"/>
            </w:tcBorders>
            <w:shd w:val="clear" w:color="auto" w:fill="auto"/>
            <w:noWrap/>
            <w:vAlign w:val="bottom"/>
          </w:tcPr>
          <w:p w:rsidR="00A211D0" w:rsidRPr="00EF0249" w:rsidRDefault="00A211D0" w:rsidP="00115294">
            <w:pPr>
              <w:jc w:val="right"/>
              <w:rPr>
                <w:rFonts w:cs="Arial"/>
                <w:sz w:val="16"/>
                <w:szCs w:val="16"/>
              </w:rPr>
            </w:pPr>
            <w:r w:rsidRPr="00EF0249">
              <w:rPr>
                <w:rFonts w:cs="Arial"/>
                <w:sz w:val="16"/>
                <w:szCs w:val="16"/>
              </w:rPr>
              <w:t>7</w:t>
            </w:r>
          </w:p>
        </w:tc>
        <w:tc>
          <w:tcPr>
            <w:tcW w:w="695"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jc w:val="right"/>
              <w:rPr>
                <w:rFonts w:cs="Arial"/>
                <w:sz w:val="16"/>
                <w:szCs w:val="16"/>
              </w:rPr>
            </w:pPr>
            <w:r w:rsidRPr="00EF0249">
              <w:rPr>
                <w:rFonts w:cs="Arial"/>
                <w:sz w:val="16"/>
                <w:szCs w:val="16"/>
              </w:rPr>
              <w:t>680</w:t>
            </w:r>
          </w:p>
        </w:tc>
        <w:tc>
          <w:tcPr>
            <w:tcW w:w="1380"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r w:rsidRPr="00EF0249">
              <w:rPr>
                <w:rFonts w:cs="Arial"/>
                <w:sz w:val="16"/>
                <w:szCs w:val="16"/>
              </w:rPr>
              <w:t>EP Kushe 2</w:t>
            </w:r>
          </w:p>
        </w:tc>
        <w:tc>
          <w:tcPr>
            <w:tcW w:w="1682"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r w:rsidRPr="00EF0249">
              <w:rPr>
                <w:rFonts w:cs="Arial"/>
                <w:sz w:val="16"/>
                <w:szCs w:val="16"/>
              </w:rPr>
              <w:t>Suk</w:t>
            </w:r>
          </w:p>
        </w:tc>
        <w:tc>
          <w:tcPr>
            <w:tcW w:w="894"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jc w:val="center"/>
              <w:rPr>
                <w:rFonts w:cs="Arial"/>
                <w:sz w:val="16"/>
                <w:szCs w:val="16"/>
              </w:rPr>
            </w:pPr>
            <w:r w:rsidRPr="00EF0249">
              <w:rPr>
                <w:rFonts w:cs="Arial"/>
                <w:sz w:val="16"/>
                <w:szCs w:val="16"/>
              </w:rPr>
              <w:t>65a</w:t>
            </w:r>
          </w:p>
        </w:tc>
        <w:tc>
          <w:tcPr>
            <w:tcW w:w="1294"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r w:rsidRPr="00EF0249">
              <w:rPr>
                <w:rFonts w:cs="Arial"/>
                <w:sz w:val="16"/>
                <w:szCs w:val="16"/>
              </w:rPr>
              <w:t>pyll</w:t>
            </w:r>
          </w:p>
        </w:tc>
        <w:tc>
          <w:tcPr>
            <w:tcW w:w="866"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jc w:val="right"/>
              <w:rPr>
                <w:rFonts w:cs="Arial"/>
                <w:sz w:val="16"/>
                <w:szCs w:val="16"/>
              </w:rPr>
            </w:pPr>
            <w:r w:rsidRPr="00EF0249">
              <w:rPr>
                <w:rFonts w:cs="Arial"/>
                <w:sz w:val="16"/>
                <w:szCs w:val="16"/>
              </w:rPr>
              <w:t>25,25</w:t>
            </w:r>
          </w:p>
        </w:tc>
        <w:tc>
          <w:tcPr>
            <w:tcW w:w="1980"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r w:rsidRPr="00EF0249">
              <w:rPr>
                <w:rFonts w:cs="Arial"/>
                <w:sz w:val="16"/>
                <w:szCs w:val="16"/>
              </w:rPr>
              <w:t>prodhues, shkurre</w:t>
            </w:r>
          </w:p>
        </w:tc>
        <w:tc>
          <w:tcPr>
            <w:tcW w:w="1260" w:type="dxa"/>
            <w:tcBorders>
              <w:top w:val="nil"/>
              <w:left w:val="nil"/>
              <w:bottom w:val="single" w:sz="4" w:space="0" w:color="auto"/>
              <w:right w:val="single" w:sz="4" w:space="0" w:color="auto"/>
            </w:tcBorders>
            <w:shd w:val="clear" w:color="auto" w:fill="auto"/>
            <w:noWrap/>
          </w:tcPr>
          <w:p w:rsidR="00A211D0" w:rsidRPr="00EF0249" w:rsidRDefault="00A211D0" w:rsidP="00115294">
            <w:pPr>
              <w:rPr>
                <w:sz w:val="16"/>
                <w:szCs w:val="16"/>
              </w:rPr>
            </w:pPr>
            <w:r w:rsidRPr="00EF0249">
              <w:rPr>
                <w:rFonts w:cs="Arial"/>
                <w:sz w:val="16"/>
                <w:szCs w:val="16"/>
              </w:rPr>
              <w:t>M.M.P.A.U</w:t>
            </w:r>
          </w:p>
        </w:tc>
        <w:tc>
          <w:tcPr>
            <w:tcW w:w="1980" w:type="dxa"/>
            <w:tcBorders>
              <w:top w:val="nil"/>
              <w:left w:val="nil"/>
              <w:bottom w:val="single" w:sz="4" w:space="0" w:color="auto"/>
              <w:right w:val="single" w:sz="4" w:space="0" w:color="auto"/>
            </w:tcBorders>
            <w:shd w:val="clear" w:color="auto" w:fill="auto"/>
            <w:noWrap/>
          </w:tcPr>
          <w:p w:rsidR="00A211D0" w:rsidRPr="00EF0249" w:rsidRDefault="00A211D0" w:rsidP="00115294">
            <w:pPr>
              <w:rPr>
                <w:sz w:val="16"/>
                <w:szCs w:val="16"/>
              </w:rPr>
            </w:pPr>
            <w:r w:rsidRPr="00EF0249">
              <w:rPr>
                <w:rFonts w:cs="Arial"/>
                <w:sz w:val="16"/>
                <w:szCs w:val="16"/>
              </w:rPr>
              <w:t>D.SH.P.Elbasan</w:t>
            </w:r>
          </w:p>
        </w:tc>
        <w:tc>
          <w:tcPr>
            <w:tcW w:w="1806"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r w:rsidRPr="00EF0249">
              <w:rPr>
                <w:rFonts w:cs="Arial"/>
                <w:sz w:val="16"/>
                <w:szCs w:val="16"/>
              </w:rPr>
              <w:t> </w:t>
            </w:r>
          </w:p>
        </w:tc>
      </w:tr>
      <w:tr w:rsidR="00A211D0" w:rsidRPr="00EF0249">
        <w:trPr>
          <w:trHeight w:val="255"/>
          <w:jc w:val="center"/>
        </w:trPr>
        <w:tc>
          <w:tcPr>
            <w:tcW w:w="640" w:type="dxa"/>
            <w:tcBorders>
              <w:top w:val="nil"/>
              <w:left w:val="single" w:sz="4" w:space="0" w:color="auto"/>
              <w:bottom w:val="single" w:sz="4" w:space="0" w:color="auto"/>
              <w:right w:val="single" w:sz="4" w:space="0" w:color="auto"/>
            </w:tcBorders>
            <w:shd w:val="clear" w:color="auto" w:fill="auto"/>
            <w:noWrap/>
            <w:vAlign w:val="bottom"/>
          </w:tcPr>
          <w:p w:rsidR="00A211D0" w:rsidRPr="00EF0249" w:rsidRDefault="00A211D0" w:rsidP="00115294">
            <w:pPr>
              <w:jc w:val="right"/>
              <w:rPr>
                <w:rFonts w:cs="Arial"/>
                <w:sz w:val="16"/>
                <w:szCs w:val="16"/>
              </w:rPr>
            </w:pPr>
            <w:r w:rsidRPr="00EF0249">
              <w:rPr>
                <w:rFonts w:cs="Arial"/>
                <w:sz w:val="16"/>
                <w:szCs w:val="16"/>
              </w:rPr>
              <w:t>8</w:t>
            </w:r>
          </w:p>
        </w:tc>
        <w:tc>
          <w:tcPr>
            <w:tcW w:w="695"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jc w:val="right"/>
              <w:rPr>
                <w:rFonts w:cs="Arial"/>
                <w:sz w:val="16"/>
                <w:szCs w:val="16"/>
              </w:rPr>
            </w:pPr>
            <w:r w:rsidRPr="00EF0249">
              <w:rPr>
                <w:rFonts w:cs="Arial"/>
                <w:sz w:val="16"/>
                <w:szCs w:val="16"/>
              </w:rPr>
              <w:t>681</w:t>
            </w:r>
          </w:p>
        </w:tc>
        <w:tc>
          <w:tcPr>
            <w:tcW w:w="1380" w:type="dxa"/>
            <w:tcBorders>
              <w:top w:val="nil"/>
              <w:left w:val="nil"/>
              <w:bottom w:val="single" w:sz="4" w:space="0" w:color="auto"/>
              <w:right w:val="single" w:sz="4" w:space="0" w:color="auto"/>
            </w:tcBorders>
            <w:shd w:val="clear" w:color="auto" w:fill="auto"/>
            <w:noWrap/>
          </w:tcPr>
          <w:p w:rsidR="00A211D0" w:rsidRPr="00EF0249" w:rsidRDefault="00A211D0" w:rsidP="00115294">
            <w:pPr>
              <w:rPr>
                <w:sz w:val="16"/>
                <w:szCs w:val="16"/>
              </w:rPr>
            </w:pPr>
            <w:r w:rsidRPr="00EF0249">
              <w:rPr>
                <w:rFonts w:cs="Arial"/>
                <w:sz w:val="16"/>
                <w:szCs w:val="16"/>
              </w:rPr>
              <w:t>EP Kushe 2</w:t>
            </w:r>
          </w:p>
        </w:tc>
        <w:tc>
          <w:tcPr>
            <w:tcW w:w="1682"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r w:rsidRPr="00EF0249">
              <w:rPr>
                <w:rFonts w:cs="Arial"/>
                <w:sz w:val="16"/>
                <w:szCs w:val="16"/>
              </w:rPr>
              <w:t>Suk</w:t>
            </w:r>
          </w:p>
        </w:tc>
        <w:tc>
          <w:tcPr>
            <w:tcW w:w="894"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jc w:val="center"/>
              <w:rPr>
                <w:rFonts w:cs="Arial"/>
                <w:sz w:val="16"/>
                <w:szCs w:val="16"/>
              </w:rPr>
            </w:pPr>
            <w:r w:rsidRPr="00EF0249">
              <w:rPr>
                <w:rFonts w:cs="Arial"/>
                <w:sz w:val="16"/>
                <w:szCs w:val="16"/>
              </w:rPr>
              <w:t>65b</w:t>
            </w:r>
          </w:p>
        </w:tc>
        <w:tc>
          <w:tcPr>
            <w:tcW w:w="1294"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r w:rsidRPr="00EF0249">
              <w:rPr>
                <w:rFonts w:cs="Arial"/>
                <w:sz w:val="16"/>
                <w:szCs w:val="16"/>
              </w:rPr>
              <w:t>inprodukti</w:t>
            </w:r>
          </w:p>
        </w:tc>
        <w:tc>
          <w:tcPr>
            <w:tcW w:w="866"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jc w:val="right"/>
              <w:rPr>
                <w:rFonts w:cs="Arial"/>
                <w:sz w:val="16"/>
                <w:szCs w:val="16"/>
              </w:rPr>
            </w:pPr>
            <w:r w:rsidRPr="00EF0249">
              <w:rPr>
                <w:rFonts w:cs="Arial"/>
                <w:sz w:val="16"/>
                <w:szCs w:val="16"/>
              </w:rPr>
              <w:t>1,00</w:t>
            </w:r>
          </w:p>
        </w:tc>
        <w:tc>
          <w:tcPr>
            <w:tcW w:w="1980"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p>
        </w:tc>
        <w:tc>
          <w:tcPr>
            <w:tcW w:w="1260" w:type="dxa"/>
            <w:tcBorders>
              <w:top w:val="nil"/>
              <w:left w:val="nil"/>
              <w:bottom w:val="single" w:sz="4" w:space="0" w:color="auto"/>
              <w:right w:val="single" w:sz="4" w:space="0" w:color="auto"/>
            </w:tcBorders>
            <w:shd w:val="clear" w:color="auto" w:fill="auto"/>
            <w:noWrap/>
          </w:tcPr>
          <w:p w:rsidR="00A211D0" w:rsidRPr="00EF0249" w:rsidRDefault="00A211D0" w:rsidP="00115294">
            <w:pPr>
              <w:rPr>
                <w:sz w:val="16"/>
                <w:szCs w:val="16"/>
              </w:rPr>
            </w:pPr>
            <w:r w:rsidRPr="00EF0249">
              <w:rPr>
                <w:rFonts w:cs="Arial"/>
                <w:sz w:val="16"/>
                <w:szCs w:val="16"/>
              </w:rPr>
              <w:t>M.M.P.A.U</w:t>
            </w:r>
          </w:p>
        </w:tc>
        <w:tc>
          <w:tcPr>
            <w:tcW w:w="1980" w:type="dxa"/>
            <w:tcBorders>
              <w:top w:val="nil"/>
              <w:left w:val="nil"/>
              <w:bottom w:val="single" w:sz="4" w:space="0" w:color="auto"/>
              <w:right w:val="single" w:sz="4" w:space="0" w:color="auto"/>
            </w:tcBorders>
            <w:shd w:val="clear" w:color="auto" w:fill="auto"/>
            <w:noWrap/>
          </w:tcPr>
          <w:p w:rsidR="00A211D0" w:rsidRPr="00EF0249" w:rsidRDefault="00A211D0" w:rsidP="00115294">
            <w:pPr>
              <w:rPr>
                <w:sz w:val="16"/>
                <w:szCs w:val="16"/>
              </w:rPr>
            </w:pPr>
            <w:r w:rsidRPr="00EF0249">
              <w:rPr>
                <w:rFonts w:cs="Arial"/>
                <w:sz w:val="16"/>
                <w:szCs w:val="16"/>
              </w:rPr>
              <w:t>D.SH.P.Elbasan</w:t>
            </w:r>
          </w:p>
        </w:tc>
        <w:tc>
          <w:tcPr>
            <w:tcW w:w="1806"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r w:rsidRPr="00EF0249">
              <w:rPr>
                <w:rFonts w:cs="Arial"/>
                <w:sz w:val="16"/>
                <w:szCs w:val="16"/>
              </w:rPr>
              <w:t> </w:t>
            </w:r>
          </w:p>
        </w:tc>
      </w:tr>
      <w:tr w:rsidR="00A211D0" w:rsidRPr="00EF0249">
        <w:trPr>
          <w:trHeight w:val="255"/>
          <w:jc w:val="center"/>
        </w:trPr>
        <w:tc>
          <w:tcPr>
            <w:tcW w:w="640" w:type="dxa"/>
            <w:tcBorders>
              <w:top w:val="nil"/>
              <w:left w:val="single" w:sz="4" w:space="0" w:color="auto"/>
              <w:bottom w:val="single" w:sz="4" w:space="0" w:color="auto"/>
              <w:right w:val="single" w:sz="4" w:space="0" w:color="auto"/>
            </w:tcBorders>
            <w:shd w:val="clear" w:color="auto" w:fill="auto"/>
            <w:noWrap/>
            <w:vAlign w:val="bottom"/>
          </w:tcPr>
          <w:p w:rsidR="00A211D0" w:rsidRPr="00EF0249" w:rsidRDefault="00A211D0" w:rsidP="00115294">
            <w:pPr>
              <w:jc w:val="right"/>
              <w:rPr>
                <w:rFonts w:cs="Arial"/>
                <w:sz w:val="16"/>
                <w:szCs w:val="16"/>
              </w:rPr>
            </w:pPr>
            <w:r w:rsidRPr="00EF0249">
              <w:rPr>
                <w:rFonts w:cs="Arial"/>
                <w:sz w:val="16"/>
                <w:szCs w:val="16"/>
              </w:rPr>
              <w:t>9</w:t>
            </w:r>
          </w:p>
        </w:tc>
        <w:tc>
          <w:tcPr>
            <w:tcW w:w="695"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jc w:val="right"/>
              <w:rPr>
                <w:rFonts w:cs="Arial"/>
                <w:sz w:val="16"/>
                <w:szCs w:val="16"/>
              </w:rPr>
            </w:pPr>
            <w:r w:rsidRPr="00EF0249">
              <w:rPr>
                <w:rFonts w:cs="Arial"/>
                <w:sz w:val="16"/>
                <w:szCs w:val="16"/>
              </w:rPr>
              <w:t>682</w:t>
            </w:r>
          </w:p>
        </w:tc>
        <w:tc>
          <w:tcPr>
            <w:tcW w:w="1380" w:type="dxa"/>
            <w:tcBorders>
              <w:top w:val="nil"/>
              <w:left w:val="nil"/>
              <w:bottom w:val="single" w:sz="4" w:space="0" w:color="auto"/>
              <w:right w:val="single" w:sz="4" w:space="0" w:color="auto"/>
            </w:tcBorders>
            <w:shd w:val="clear" w:color="auto" w:fill="auto"/>
            <w:noWrap/>
          </w:tcPr>
          <w:p w:rsidR="00A211D0" w:rsidRPr="00EF0249" w:rsidRDefault="00A211D0" w:rsidP="00115294">
            <w:pPr>
              <w:rPr>
                <w:sz w:val="16"/>
                <w:szCs w:val="16"/>
              </w:rPr>
            </w:pPr>
            <w:r w:rsidRPr="00EF0249">
              <w:rPr>
                <w:rFonts w:cs="Arial"/>
                <w:sz w:val="16"/>
                <w:szCs w:val="16"/>
              </w:rPr>
              <w:t>EP Kushe 2</w:t>
            </w:r>
          </w:p>
        </w:tc>
        <w:tc>
          <w:tcPr>
            <w:tcW w:w="1682"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r w:rsidRPr="00EF0249">
              <w:rPr>
                <w:rFonts w:cs="Arial"/>
                <w:sz w:val="16"/>
                <w:szCs w:val="16"/>
              </w:rPr>
              <w:t>Lugina takushit</w:t>
            </w:r>
          </w:p>
        </w:tc>
        <w:tc>
          <w:tcPr>
            <w:tcW w:w="894"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jc w:val="center"/>
              <w:rPr>
                <w:rFonts w:cs="Arial"/>
                <w:sz w:val="16"/>
                <w:szCs w:val="16"/>
              </w:rPr>
            </w:pPr>
            <w:r w:rsidRPr="00EF0249">
              <w:rPr>
                <w:rFonts w:cs="Arial"/>
                <w:sz w:val="16"/>
                <w:szCs w:val="16"/>
              </w:rPr>
              <w:t>66a</w:t>
            </w:r>
          </w:p>
        </w:tc>
        <w:tc>
          <w:tcPr>
            <w:tcW w:w="1294"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r w:rsidRPr="00EF0249">
              <w:rPr>
                <w:rFonts w:cs="Arial"/>
                <w:sz w:val="16"/>
                <w:szCs w:val="16"/>
              </w:rPr>
              <w:t>pyll</w:t>
            </w:r>
          </w:p>
        </w:tc>
        <w:tc>
          <w:tcPr>
            <w:tcW w:w="866"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jc w:val="right"/>
              <w:rPr>
                <w:rFonts w:cs="Arial"/>
                <w:sz w:val="16"/>
                <w:szCs w:val="16"/>
              </w:rPr>
            </w:pPr>
            <w:r w:rsidRPr="00EF0249">
              <w:rPr>
                <w:rFonts w:cs="Arial"/>
                <w:sz w:val="16"/>
                <w:szCs w:val="16"/>
              </w:rPr>
              <w:t>26,25</w:t>
            </w:r>
          </w:p>
        </w:tc>
        <w:tc>
          <w:tcPr>
            <w:tcW w:w="1980"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r w:rsidRPr="00EF0249">
              <w:rPr>
                <w:rFonts w:cs="Arial"/>
                <w:sz w:val="16"/>
                <w:szCs w:val="16"/>
              </w:rPr>
              <w:t>prodhues, shkurre</w:t>
            </w:r>
          </w:p>
        </w:tc>
        <w:tc>
          <w:tcPr>
            <w:tcW w:w="1260" w:type="dxa"/>
            <w:tcBorders>
              <w:top w:val="nil"/>
              <w:left w:val="nil"/>
              <w:bottom w:val="single" w:sz="4" w:space="0" w:color="auto"/>
              <w:right w:val="single" w:sz="4" w:space="0" w:color="auto"/>
            </w:tcBorders>
            <w:shd w:val="clear" w:color="auto" w:fill="auto"/>
            <w:noWrap/>
          </w:tcPr>
          <w:p w:rsidR="00A211D0" w:rsidRPr="00EF0249" w:rsidRDefault="00A211D0" w:rsidP="00115294">
            <w:pPr>
              <w:rPr>
                <w:sz w:val="16"/>
                <w:szCs w:val="16"/>
              </w:rPr>
            </w:pPr>
            <w:r w:rsidRPr="00EF0249">
              <w:rPr>
                <w:rFonts w:cs="Arial"/>
                <w:sz w:val="16"/>
                <w:szCs w:val="16"/>
              </w:rPr>
              <w:t>M.M.P.A.U</w:t>
            </w:r>
          </w:p>
        </w:tc>
        <w:tc>
          <w:tcPr>
            <w:tcW w:w="1980" w:type="dxa"/>
            <w:tcBorders>
              <w:top w:val="nil"/>
              <w:left w:val="nil"/>
              <w:bottom w:val="single" w:sz="4" w:space="0" w:color="auto"/>
              <w:right w:val="single" w:sz="4" w:space="0" w:color="auto"/>
            </w:tcBorders>
            <w:shd w:val="clear" w:color="auto" w:fill="auto"/>
            <w:noWrap/>
          </w:tcPr>
          <w:p w:rsidR="00A211D0" w:rsidRPr="00EF0249" w:rsidRDefault="00A211D0" w:rsidP="00115294">
            <w:pPr>
              <w:rPr>
                <w:sz w:val="16"/>
                <w:szCs w:val="16"/>
              </w:rPr>
            </w:pPr>
            <w:r w:rsidRPr="00EF0249">
              <w:rPr>
                <w:rFonts w:cs="Arial"/>
                <w:sz w:val="16"/>
                <w:szCs w:val="16"/>
              </w:rPr>
              <w:t>D.SH.P.Elbasan</w:t>
            </w:r>
          </w:p>
        </w:tc>
        <w:tc>
          <w:tcPr>
            <w:tcW w:w="1806"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r w:rsidRPr="00EF0249">
              <w:rPr>
                <w:rFonts w:cs="Arial"/>
                <w:sz w:val="16"/>
                <w:szCs w:val="16"/>
              </w:rPr>
              <w:t> </w:t>
            </w:r>
          </w:p>
        </w:tc>
      </w:tr>
      <w:tr w:rsidR="00A211D0" w:rsidRPr="00EF0249">
        <w:trPr>
          <w:trHeight w:val="255"/>
          <w:jc w:val="center"/>
        </w:trPr>
        <w:tc>
          <w:tcPr>
            <w:tcW w:w="640" w:type="dxa"/>
            <w:tcBorders>
              <w:top w:val="nil"/>
              <w:left w:val="single" w:sz="4" w:space="0" w:color="auto"/>
              <w:bottom w:val="single" w:sz="4" w:space="0" w:color="auto"/>
              <w:right w:val="single" w:sz="4" w:space="0" w:color="auto"/>
            </w:tcBorders>
            <w:shd w:val="clear" w:color="auto" w:fill="auto"/>
            <w:noWrap/>
            <w:vAlign w:val="bottom"/>
          </w:tcPr>
          <w:p w:rsidR="00A211D0" w:rsidRPr="00EF0249" w:rsidRDefault="00A211D0" w:rsidP="00115294">
            <w:pPr>
              <w:jc w:val="right"/>
              <w:rPr>
                <w:rFonts w:cs="Arial"/>
                <w:sz w:val="16"/>
                <w:szCs w:val="16"/>
              </w:rPr>
            </w:pPr>
            <w:r w:rsidRPr="00EF0249">
              <w:rPr>
                <w:rFonts w:cs="Arial"/>
                <w:sz w:val="16"/>
                <w:szCs w:val="16"/>
              </w:rPr>
              <w:t>10</w:t>
            </w:r>
          </w:p>
        </w:tc>
        <w:tc>
          <w:tcPr>
            <w:tcW w:w="695"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jc w:val="right"/>
              <w:rPr>
                <w:rFonts w:cs="Arial"/>
                <w:sz w:val="16"/>
                <w:szCs w:val="16"/>
              </w:rPr>
            </w:pPr>
            <w:r w:rsidRPr="00EF0249">
              <w:rPr>
                <w:rFonts w:cs="Arial"/>
                <w:sz w:val="16"/>
                <w:szCs w:val="16"/>
              </w:rPr>
              <w:t>683</w:t>
            </w:r>
          </w:p>
        </w:tc>
        <w:tc>
          <w:tcPr>
            <w:tcW w:w="1380" w:type="dxa"/>
            <w:tcBorders>
              <w:top w:val="nil"/>
              <w:left w:val="nil"/>
              <w:bottom w:val="single" w:sz="4" w:space="0" w:color="auto"/>
              <w:right w:val="single" w:sz="4" w:space="0" w:color="auto"/>
            </w:tcBorders>
            <w:shd w:val="clear" w:color="auto" w:fill="auto"/>
            <w:noWrap/>
          </w:tcPr>
          <w:p w:rsidR="00A211D0" w:rsidRPr="00EF0249" w:rsidRDefault="00A211D0" w:rsidP="00115294">
            <w:pPr>
              <w:rPr>
                <w:sz w:val="16"/>
                <w:szCs w:val="16"/>
              </w:rPr>
            </w:pPr>
            <w:r w:rsidRPr="00EF0249">
              <w:rPr>
                <w:rFonts w:cs="Arial"/>
                <w:sz w:val="16"/>
                <w:szCs w:val="16"/>
              </w:rPr>
              <w:t>EP Kushe 2</w:t>
            </w:r>
          </w:p>
        </w:tc>
        <w:tc>
          <w:tcPr>
            <w:tcW w:w="1682" w:type="dxa"/>
            <w:tcBorders>
              <w:top w:val="nil"/>
              <w:left w:val="nil"/>
              <w:bottom w:val="single" w:sz="4" w:space="0" w:color="auto"/>
              <w:right w:val="single" w:sz="4" w:space="0" w:color="auto"/>
            </w:tcBorders>
            <w:shd w:val="clear" w:color="auto" w:fill="auto"/>
            <w:noWrap/>
          </w:tcPr>
          <w:p w:rsidR="00A211D0" w:rsidRPr="00EF0249" w:rsidRDefault="00A211D0" w:rsidP="00115294">
            <w:pPr>
              <w:rPr>
                <w:sz w:val="16"/>
                <w:szCs w:val="16"/>
              </w:rPr>
            </w:pPr>
            <w:r w:rsidRPr="00EF0249">
              <w:rPr>
                <w:rFonts w:cs="Arial"/>
                <w:sz w:val="16"/>
                <w:szCs w:val="16"/>
              </w:rPr>
              <w:t>Lugina takushit</w:t>
            </w:r>
          </w:p>
        </w:tc>
        <w:tc>
          <w:tcPr>
            <w:tcW w:w="894"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jc w:val="center"/>
              <w:rPr>
                <w:rFonts w:cs="Arial"/>
                <w:sz w:val="16"/>
                <w:szCs w:val="16"/>
              </w:rPr>
            </w:pPr>
            <w:r w:rsidRPr="00EF0249">
              <w:rPr>
                <w:rFonts w:cs="Arial"/>
                <w:sz w:val="16"/>
                <w:szCs w:val="16"/>
              </w:rPr>
              <w:t>66b</w:t>
            </w:r>
          </w:p>
        </w:tc>
        <w:tc>
          <w:tcPr>
            <w:tcW w:w="1294"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r w:rsidRPr="00EF0249">
              <w:rPr>
                <w:rFonts w:cs="Arial"/>
                <w:sz w:val="16"/>
                <w:szCs w:val="16"/>
              </w:rPr>
              <w:t>inprodukti</w:t>
            </w:r>
          </w:p>
        </w:tc>
        <w:tc>
          <w:tcPr>
            <w:tcW w:w="866"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jc w:val="right"/>
              <w:rPr>
                <w:rFonts w:cs="Arial"/>
                <w:sz w:val="16"/>
                <w:szCs w:val="16"/>
              </w:rPr>
            </w:pPr>
            <w:r w:rsidRPr="00EF0249">
              <w:rPr>
                <w:rFonts w:cs="Arial"/>
                <w:sz w:val="16"/>
                <w:szCs w:val="16"/>
              </w:rPr>
              <w:t>1,50</w:t>
            </w:r>
          </w:p>
        </w:tc>
        <w:tc>
          <w:tcPr>
            <w:tcW w:w="1980"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p>
        </w:tc>
        <w:tc>
          <w:tcPr>
            <w:tcW w:w="1260" w:type="dxa"/>
            <w:tcBorders>
              <w:top w:val="nil"/>
              <w:left w:val="nil"/>
              <w:bottom w:val="single" w:sz="4" w:space="0" w:color="auto"/>
              <w:right w:val="single" w:sz="4" w:space="0" w:color="auto"/>
            </w:tcBorders>
            <w:shd w:val="clear" w:color="auto" w:fill="auto"/>
            <w:noWrap/>
          </w:tcPr>
          <w:p w:rsidR="00A211D0" w:rsidRPr="00EF0249" w:rsidRDefault="00A211D0" w:rsidP="00115294">
            <w:pPr>
              <w:rPr>
                <w:sz w:val="16"/>
                <w:szCs w:val="16"/>
              </w:rPr>
            </w:pPr>
            <w:r w:rsidRPr="00EF0249">
              <w:rPr>
                <w:rFonts w:cs="Arial"/>
                <w:sz w:val="16"/>
                <w:szCs w:val="16"/>
              </w:rPr>
              <w:t>M.M.P.A.U</w:t>
            </w:r>
          </w:p>
        </w:tc>
        <w:tc>
          <w:tcPr>
            <w:tcW w:w="1980" w:type="dxa"/>
            <w:tcBorders>
              <w:top w:val="nil"/>
              <w:left w:val="nil"/>
              <w:bottom w:val="single" w:sz="4" w:space="0" w:color="auto"/>
              <w:right w:val="single" w:sz="4" w:space="0" w:color="auto"/>
            </w:tcBorders>
            <w:shd w:val="clear" w:color="auto" w:fill="auto"/>
            <w:noWrap/>
          </w:tcPr>
          <w:p w:rsidR="00A211D0" w:rsidRPr="00EF0249" w:rsidRDefault="00A211D0" w:rsidP="00115294">
            <w:pPr>
              <w:rPr>
                <w:sz w:val="16"/>
                <w:szCs w:val="16"/>
              </w:rPr>
            </w:pPr>
            <w:r w:rsidRPr="00EF0249">
              <w:rPr>
                <w:rFonts w:cs="Arial"/>
                <w:sz w:val="16"/>
                <w:szCs w:val="16"/>
              </w:rPr>
              <w:t>D.SH.P.Elbasan</w:t>
            </w:r>
          </w:p>
        </w:tc>
        <w:tc>
          <w:tcPr>
            <w:tcW w:w="1806"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r w:rsidRPr="00EF0249">
              <w:rPr>
                <w:rFonts w:cs="Arial"/>
                <w:sz w:val="16"/>
                <w:szCs w:val="16"/>
              </w:rPr>
              <w:t> </w:t>
            </w:r>
          </w:p>
        </w:tc>
      </w:tr>
      <w:tr w:rsidR="00A211D0" w:rsidRPr="00EF0249">
        <w:trPr>
          <w:trHeight w:val="255"/>
          <w:jc w:val="center"/>
        </w:trPr>
        <w:tc>
          <w:tcPr>
            <w:tcW w:w="640" w:type="dxa"/>
            <w:tcBorders>
              <w:top w:val="nil"/>
              <w:left w:val="single" w:sz="4" w:space="0" w:color="auto"/>
              <w:bottom w:val="single" w:sz="4" w:space="0" w:color="auto"/>
              <w:right w:val="single" w:sz="4" w:space="0" w:color="auto"/>
            </w:tcBorders>
            <w:shd w:val="clear" w:color="auto" w:fill="auto"/>
            <w:noWrap/>
            <w:vAlign w:val="bottom"/>
          </w:tcPr>
          <w:p w:rsidR="00A211D0" w:rsidRPr="00EF0249" w:rsidRDefault="00A211D0" w:rsidP="00115294">
            <w:pPr>
              <w:jc w:val="right"/>
              <w:rPr>
                <w:rFonts w:cs="Arial"/>
                <w:sz w:val="16"/>
                <w:szCs w:val="16"/>
              </w:rPr>
            </w:pPr>
            <w:r w:rsidRPr="00EF0249">
              <w:rPr>
                <w:rFonts w:cs="Arial"/>
                <w:sz w:val="16"/>
                <w:szCs w:val="16"/>
              </w:rPr>
              <w:t>11</w:t>
            </w:r>
          </w:p>
        </w:tc>
        <w:tc>
          <w:tcPr>
            <w:tcW w:w="695"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jc w:val="right"/>
              <w:rPr>
                <w:rFonts w:cs="Arial"/>
                <w:sz w:val="16"/>
                <w:szCs w:val="16"/>
              </w:rPr>
            </w:pPr>
            <w:r w:rsidRPr="00EF0249">
              <w:rPr>
                <w:rFonts w:cs="Arial"/>
                <w:sz w:val="16"/>
                <w:szCs w:val="16"/>
              </w:rPr>
              <w:t>684</w:t>
            </w:r>
          </w:p>
        </w:tc>
        <w:tc>
          <w:tcPr>
            <w:tcW w:w="1380" w:type="dxa"/>
            <w:tcBorders>
              <w:top w:val="nil"/>
              <w:left w:val="nil"/>
              <w:bottom w:val="single" w:sz="4" w:space="0" w:color="auto"/>
              <w:right w:val="single" w:sz="4" w:space="0" w:color="auto"/>
            </w:tcBorders>
            <w:shd w:val="clear" w:color="auto" w:fill="auto"/>
            <w:noWrap/>
          </w:tcPr>
          <w:p w:rsidR="00A211D0" w:rsidRPr="00EF0249" w:rsidRDefault="00A211D0" w:rsidP="00115294">
            <w:pPr>
              <w:rPr>
                <w:sz w:val="16"/>
                <w:szCs w:val="16"/>
              </w:rPr>
            </w:pPr>
            <w:r w:rsidRPr="00EF0249">
              <w:rPr>
                <w:rFonts w:cs="Arial"/>
                <w:sz w:val="16"/>
                <w:szCs w:val="16"/>
              </w:rPr>
              <w:t>EP Kushe 2</w:t>
            </w:r>
          </w:p>
        </w:tc>
        <w:tc>
          <w:tcPr>
            <w:tcW w:w="1682" w:type="dxa"/>
            <w:tcBorders>
              <w:top w:val="nil"/>
              <w:left w:val="nil"/>
              <w:bottom w:val="single" w:sz="4" w:space="0" w:color="auto"/>
              <w:right w:val="single" w:sz="4" w:space="0" w:color="auto"/>
            </w:tcBorders>
            <w:shd w:val="clear" w:color="auto" w:fill="auto"/>
            <w:noWrap/>
          </w:tcPr>
          <w:p w:rsidR="00A211D0" w:rsidRPr="00EF0249" w:rsidRDefault="00A211D0" w:rsidP="00115294">
            <w:pPr>
              <w:rPr>
                <w:sz w:val="16"/>
                <w:szCs w:val="16"/>
              </w:rPr>
            </w:pPr>
            <w:r w:rsidRPr="00EF0249">
              <w:rPr>
                <w:rFonts w:cs="Arial"/>
                <w:sz w:val="16"/>
                <w:szCs w:val="16"/>
              </w:rPr>
              <w:t>Lugina takushit</w:t>
            </w:r>
          </w:p>
        </w:tc>
        <w:tc>
          <w:tcPr>
            <w:tcW w:w="894"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jc w:val="center"/>
              <w:rPr>
                <w:rFonts w:cs="Arial"/>
                <w:sz w:val="16"/>
                <w:szCs w:val="16"/>
              </w:rPr>
            </w:pPr>
            <w:r w:rsidRPr="00EF0249">
              <w:rPr>
                <w:rFonts w:cs="Arial"/>
                <w:sz w:val="16"/>
                <w:szCs w:val="16"/>
              </w:rPr>
              <w:t>67a</w:t>
            </w:r>
          </w:p>
        </w:tc>
        <w:tc>
          <w:tcPr>
            <w:tcW w:w="1294"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r w:rsidRPr="00EF0249">
              <w:rPr>
                <w:rFonts w:cs="Arial"/>
                <w:sz w:val="16"/>
                <w:szCs w:val="16"/>
              </w:rPr>
              <w:t>pyll</w:t>
            </w:r>
          </w:p>
        </w:tc>
        <w:tc>
          <w:tcPr>
            <w:tcW w:w="866"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jc w:val="right"/>
              <w:rPr>
                <w:rFonts w:cs="Arial"/>
                <w:sz w:val="16"/>
                <w:szCs w:val="16"/>
              </w:rPr>
            </w:pPr>
            <w:r w:rsidRPr="00EF0249">
              <w:rPr>
                <w:rFonts w:cs="Arial"/>
                <w:sz w:val="16"/>
                <w:szCs w:val="16"/>
              </w:rPr>
              <w:t>7,00</w:t>
            </w:r>
          </w:p>
        </w:tc>
        <w:tc>
          <w:tcPr>
            <w:tcW w:w="1980"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r w:rsidRPr="00EF0249">
              <w:rPr>
                <w:rFonts w:cs="Arial"/>
                <w:sz w:val="16"/>
                <w:szCs w:val="16"/>
              </w:rPr>
              <w:t>prodhues, shkurre</w:t>
            </w:r>
          </w:p>
        </w:tc>
        <w:tc>
          <w:tcPr>
            <w:tcW w:w="1260" w:type="dxa"/>
            <w:tcBorders>
              <w:top w:val="nil"/>
              <w:left w:val="nil"/>
              <w:bottom w:val="single" w:sz="4" w:space="0" w:color="auto"/>
              <w:right w:val="single" w:sz="4" w:space="0" w:color="auto"/>
            </w:tcBorders>
            <w:shd w:val="clear" w:color="auto" w:fill="auto"/>
            <w:noWrap/>
          </w:tcPr>
          <w:p w:rsidR="00A211D0" w:rsidRPr="00EF0249" w:rsidRDefault="00A211D0" w:rsidP="00115294">
            <w:pPr>
              <w:rPr>
                <w:sz w:val="16"/>
                <w:szCs w:val="16"/>
              </w:rPr>
            </w:pPr>
            <w:r w:rsidRPr="00EF0249">
              <w:rPr>
                <w:rFonts w:cs="Arial"/>
                <w:sz w:val="16"/>
                <w:szCs w:val="16"/>
              </w:rPr>
              <w:t>M.M.P.A.U</w:t>
            </w:r>
          </w:p>
        </w:tc>
        <w:tc>
          <w:tcPr>
            <w:tcW w:w="1980" w:type="dxa"/>
            <w:tcBorders>
              <w:top w:val="nil"/>
              <w:left w:val="nil"/>
              <w:bottom w:val="single" w:sz="4" w:space="0" w:color="auto"/>
              <w:right w:val="single" w:sz="4" w:space="0" w:color="auto"/>
            </w:tcBorders>
            <w:shd w:val="clear" w:color="auto" w:fill="auto"/>
            <w:noWrap/>
          </w:tcPr>
          <w:p w:rsidR="00A211D0" w:rsidRPr="00EF0249" w:rsidRDefault="00A211D0" w:rsidP="00115294">
            <w:pPr>
              <w:rPr>
                <w:sz w:val="16"/>
                <w:szCs w:val="16"/>
              </w:rPr>
            </w:pPr>
            <w:r w:rsidRPr="00EF0249">
              <w:rPr>
                <w:rFonts w:cs="Arial"/>
                <w:sz w:val="16"/>
                <w:szCs w:val="16"/>
              </w:rPr>
              <w:t>D.SH.P.Elbasan</w:t>
            </w:r>
          </w:p>
        </w:tc>
        <w:tc>
          <w:tcPr>
            <w:tcW w:w="1806"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r w:rsidRPr="00EF0249">
              <w:rPr>
                <w:rFonts w:cs="Arial"/>
                <w:sz w:val="16"/>
                <w:szCs w:val="16"/>
              </w:rPr>
              <w:t> </w:t>
            </w:r>
          </w:p>
        </w:tc>
      </w:tr>
      <w:tr w:rsidR="00A211D0" w:rsidRPr="00EF0249">
        <w:trPr>
          <w:trHeight w:val="255"/>
          <w:jc w:val="center"/>
        </w:trPr>
        <w:tc>
          <w:tcPr>
            <w:tcW w:w="640" w:type="dxa"/>
            <w:tcBorders>
              <w:top w:val="nil"/>
              <w:left w:val="single" w:sz="4" w:space="0" w:color="auto"/>
              <w:bottom w:val="single" w:sz="4" w:space="0" w:color="auto"/>
              <w:right w:val="single" w:sz="4" w:space="0" w:color="auto"/>
            </w:tcBorders>
            <w:shd w:val="clear" w:color="auto" w:fill="auto"/>
            <w:noWrap/>
            <w:vAlign w:val="bottom"/>
          </w:tcPr>
          <w:p w:rsidR="00A211D0" w:rsidRPr="00EF0249" w:rsidRDefault="00A211D0" w:rsidP="00115294">
            <w:pPr>
              <w:jc w:val="right"/>
              <w:rPr>
                <w:rFonts w:cs="Arial"/>
                <w:sz w:val="16"/>
                <w:szCs w:val="16"/>
              </w:rPr>
            </w:pPr>
            <w:r w:rsidRPr="00EF0249">
              <w:rPr>
                <w:rFonts w:cs="Arial"/>
                <w:sz w:val="16"/>
                <w:szCs w:val="16"/>
              </w:rPr>
              <w:t>12</w:t>
            </w:r>
          </w:p>
        </w:tc>
        <w:tc>
          <w:tcPr>
            <w:tcW w:w="695"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jc w:val="right"/>
              <w:rPr>
                <w:rFonts w:cs="Arial"/>
                <w:sz w:val="16"/>
                <w:szCs w:val="16"/>
              </w:rPr>
            </w:pPr>
            <w:r w:rsidRPr="00EF0249">
              <w:rPr>
                <w:rFonts w:cs="Arial"/>
                <w:sz w:val="16"/>
                <w:szCs w:val="16"/>
              </w:rPr>
              <w:t>685</w:t>
            </w:r>
          </w:p>
        </w:tc>
        <w:tc>
          <w:tcPr>
            <w:tcW w:w="1380" w:type="dxa"/>
            <w:tcBorders>
              <w:top w:val="nil"/>
              <w:left w:val="nil"/>
              <w:bottom w:val="single" w:sz="4" w:space="0" w:color="auto"/>
              <w:right w:val="single" w:sz="4" w:space="0" w:color="auto"/>
            </w:tcBorders>
            <w:shd w:val="clear" w:color="auto" w:fill="auto"/>
            <w:noWrap/>
          </w:tcPr>
          <w:p w:rsidR="00A211D0" w:rsidRPr="00EF0249" w:rsidRDefault="00A211D0" w:rsidP="00115294">
            <w:pPr>
              <w:rPr>
                <w:sz w:val="16"/>
                <w:szCs w:val="16"/>
              </w:rPr>
            </w:pPr>
            <w:r w:rsidRPr="00EF0249">
              <w:rPr>
                <w:rFonts w:cs="Arial"/>
                <w:sz w:val="16"/>
                <w:szCs w:val="16"/>
              </w:rPr>
              <w:t>EP Kushe 2</w:t>
            </w:r>
          </w:p>
        </w:tc>
        <w:tc>
          <w:tcPr>
            <w:tcW w:w="1682" w:type="dxa"/>
            <w:tcBorders>
              <w:top w:val="nil"/>
              <w:left w:val="nil"/>
              <w:bottom w:val="single" w:sz="4" w:space="0" w:color="auto"/>
              <w:right w:val="single" w:sz="4" w:space="0" w:color="auto"/>
            </w:tcBorders>
            <w:shd w:val="clear" w:color="auto" w:fill="auto"/>
            <w:noWrap/>
          </w:tcPr>
          <w:p w:rsidR="00A211D0" w:rsidRPr="00EF0249" w:rsidRDefault="00A211D0" w:rsidP="00115294">
            <w:pPr>
              <w:rPr>
                <w:sz w:val="16"/>
                <w:szCs w:val="16"/>
              </w:rPr>
            </w:pPr>
            <w:r w:rsidRPr="00EF0249">
              <w:rPr>
                <w:rFonts w:cs="Arial"/>
                <w:sz w:val="16"/>
                <w:szCs w:val="16"/>
              </w:rPr>
              <w:t>Lugina takushit</w:t>
            </w:r>
          </w:p>
        </w:tc>
        <w:tc>
          <w:tcPr>
            <w:tcW w:w="894"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jc w:val="center"/>
              <w:rPr>
                <w:rFonts w:cs="Arial"/>
                <w:sz w:val="16"/>
                <w:szCs w:val="16"/>
              </w:rPr>
            </w:pPr>
            <w:r w:rsidRPr="00EF0249">
              <w:rPr>
                <w:rFonts w:cs="Arial"/>
                <w:sz w:val="16"/>
                <w:szCs w:val="16"/>
              </w:rPr>
              <w:t>67b</w:t>
            </w:r>
          </w:p>
        </w:tc>
        <w:tc>
          <w:tcPr>
            <w:tcW w:w="1294"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r w:rsidRPr="00EF0249">
              <w:rPr>
                <w:rFonts w:cs="Arial"/>
                <w:sz w:val="16"/>
                <w:szCs w:val="16"/>
              </w:rPr>
              <w:t>pyll</w:t>
            </w:r>
          </w:p>
        </w:tc>
        <w:tc>
          <w:tcPr>
            <w:tcW w:w="866"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jc w:val="right"/>
              <w:rPr>
                <w:rFonts w:cs="Arial"/>
                <w:sz w:val="16"/>
                <w:szCs w:val="16"/>
              </w:rPr>
            </w:pPr>
            <w:r w:rsidRPr="00EF0249">
              <w:rPr>
                <w:rFonts w:cs="Arial"/>
                <w:sz w:val="16"/>
                <w:szCs w:val="16"/>
              </w:rPr>
              <w:t>16,75</w:t>
            </w:r>
          </w:p>
        </w:tc>
        <w:tc>
          <w:tcPr>
            <w:tcW w:w="1980"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r w:rsidRPr="00EF0249">
              <w:rPr>
                <w:rFonts w:cs="Arial"/>
                <w:sz w:val="16"/>
                <w:szCs w:val="16"/>
              </w:rPr>
              <w:t>prodhues, shkurre</w:t>
            </w:r>
          </w:p>
        </w:tc>
        <w:tc>
          <w:tcPr>
            <w:tcW w:w="1260" w:type="dxa"/>
            <w:tcBorders>
              <w:top w:val="nil"/>
              <w:left w:val="nil"/>
              <w:bottom w:val="single" w:sz="4" w:space="0" w:color="auto"/>
              <w:right w:val="single" w:sz="4" w:space="0" w:color="auto"/>
            </w:tcBorders>
            <w:shd w:val="clear" w:color="auto" w:fill="auto"/>
            <w:noWrap/>
          </w:tcPr>
          <w:p w:rsidR="00A211D0" w:rsidRPr="00EF0249" w:rsidRDefault="00A211D0" w:rsidP="00115294">
            <w:pPr>
              <w:rPr>
                <w:sz w:val="16"/>
                <w:szCs w:val="16"/>
              </w:rPr>
            </w:pPr>
            <w:r w:rsidRPr="00EF0249">
              <w:rPr>
                <w:rFonts w:cs="Arial"/>
                <w:sz w:val="16"/>
                <w:szCs w:val="16"/>
              </w:rPr>
              <w:t>M.M.P.A.U</w:t>
            </w:r>
          </w:p>
        </w:tc>
        <w:tc>
          <w:tcPr>
            <w:tcW w:w="1980" w:type="dxa"/>
            <w:tcBorders>
              <w:top w:val="nil"/>
              <w:left w:val="nil"/>
              <w:bottom w:val="single" w:sz="4" w:space="0" w:color="auto"/>
              <w:right w:val="single" w:sz="4" w:space="0" w:color="auto"/>
            </w:tcBorders>
            <w:shd w:val="clear" w:color="auto" w:fill="auto"/>
            <w:noWrap/>
          </w:tcPr>
          <w:p w:rsidR="00A211D0" w:rsidRPr="00EF0249" w:rsidRDefault="00A211D0" w:rsidP="00115294">
            <w:pPr>
              <w:rPr>
                <w:sz w:val="16"/>
                <w:szCs w:val="16"/>
              </w:rPr>
            </w:pPr>
            <w:r w:rsidRPr="00EF0249">
              <w:rPr>
                <w:rFonts w:cs="Arial"/>
                <w:sz w:val="16"/>
                <w:szCs w:val="16"/>
              </w:rPr>
              <w:t>D.SH.P.Elbasan</w:t>
            </w:r>
          </w:p>
        </w:tc>
        <w:tc>
          <w:tcPr>
            <w:tcW w:w="1806"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r w:rsidRPr="00EF0249">
              <w:rPr>
                <w:rFonts w:cs="Arial"/>
                <w:sz w:val="16"/>
                <w:szCs w:val="16"/>
              </w:rPr>
              <w:t> </w:t>
            </w:r>
          </w:p>
        </w:tc>
      </w:tr>
      <w:tr w:rsidR="00A211D0" w:rsidRPr="00EF0249">
        <w:trPr>
          <w:trHeight w:val="255"/>
          <w:jc w:val="center"/>
        </w:trPr>
        <w:tc>
          <w:tcPr>
            <w:tcW w:w="640" w:type="dxa"/>
            <w:tcBorders>
              <w:top w:val="nil"/>
              <w:left w:val="single" w:sz="4" w:space="0" w:color="auto"/>
              <w:bottom w:val="single" w:sz="4" w:space="0" w:color="auto"/>
              <w:right w:val="single" w:sz="4" w:space="0" w:color="auto"/>
            </w:tcBorders>
            <w:shd w:val="clear" w:color="auto" w:fill="auto"/>
            <w:noWrap/>
            <w:vAlign w:val="bottom"/>
          </w:tcPr>
          <w:p w:rsidR="00A211D0" w:rsidRPr="00EF0249" w:rsidRDefault="00A211D0" w:rsidP="00115294">
            <w:pPr>
              <w:jc w:val="right"/>
              <w:rPr>
                <w:rFonts w:cs="Arial"/>
                <w:sz w:val="16"/>
                <w:szCs w:val="16"/>
              </w:rPr>
            </w:pPr>
            <w:r w:rsidRPr="00EF0249">
              <w:rPr>
                <w:rFonts w:cs="Arial"/>
                <w:sz w:val="16"/>
                <w:szCs w:val="16"/>
              </w:rPr>
              <w:t>13</w:t>
            </w:r>
          </w:p>
        </w:tc>
        <w:tc>
          <w:tcPr>
            <w:tcW w:w="695"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jc w:val="right"/>
              <w:rPr>
                <w:rFonts w:cs="Arial"/>
                <w:sz w:val="16"/>
                <w:szCs w:val="16"/>
              </w:rPr>
            </w:pPr>
            <w:r w:rsidRPr="00EF0249">
              <w:rPr>
                <w:rFonts w:cs="Arial"/>
                <w:sz w:val="16"/>
                <w:szCs w:val="16"/>
              </w:rPr>
              <w:t>686</w:t>
            </w:r>
          </w:p>
        </w:tc>
        <w:tc>
          <w:tcPr>
            <w:tcW w:w="1380" w:type="dxa"/>
            <w:tcBorders>
              <w:top w:val="nil"/>
              <w:left w:val="nil"/>
              <w:bottom w:val="single" w:sz="4" w:space="0" w:color="auto"/>
              <w:right w:val="single" w:sz="4" w:space="0" w:color="auto"/>
            </w:tcBorders>
            <w:shd w:val="clear" w:color="auto" w:fill="auto"/>
            <w:noWrap/>
          </w:tcPr>
          <w:p w:rsidR="00A211D0" w:rsidRPr="00EF0249" w:rsidRDefault="00A211D0" w:rsidP="00115294">
            <w:pPr>
              <w:rPr>
                <w:sz w:val="16"/>
                <w:szCs w:val="16"/>
              </w:rPr>
            </w:pPr>
            <w:r w:rsidRPr="00EF0249">
              <w:rPr>
                <w:rFonts w:cs="Arial"/>
                <w:sz w:val="16"/>
                <w:szCs w:val="16"/>
              </w:rPr>
              <w:t>EP Kushe 2</w:t>
            </w:r>
          </w:p>
        </w:tc>
        <w:tc>
          <w:tcPr>
            <w:tcW w:w="1682" w:type="dxa"/>
            <w:tcBorders>
              <w:top w:val="nil"/>
              <w:left w:val="nil"/>
              <w:bottom w:val="single" w:sz="4" w:space="0" w:color="auto"/>
              <w:right w:val="single" w:sz="4" w:space="0" w:color="auto"/>
            </w:tcBorders>
            <w:shd w:val="clear" w:color="auto" w:fill="auto"/>
            <w:noWrap/>
          </w:tcPr>
          <w:p w:rsidR="00A211D0" w:rsidRPr="00EF0249" w:rsidRDefault="00A211D0" w:rsidP="00115294">
            <w:pPr>
              <w:rPr>
                <w:sz w:val="16"/>
                <w:szCs w:val="16"/>
              </w:rPr>
            </w:pPr>
            <w:r w:rsidRPr="00EF0249">
              <w:rPr>
                <w:rFonts w:cs="Arial"/>
                <w:sz w:val="16"/>
                <w:szCs w:val="16"/>
              </w:rPr>
              <w:t>Lugina takushit</w:t>
            </w:r>
          </w:p>
        </w:tc>
        <w:tc>
          <w:tcPr>
            <w:tcW w:w="894"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jc w:val="center"/>
              <w:rPr>
                <w:rFonts w:cs="Arial"/>
                <w:sz w:val="16"/>
                <w:szCs w:val="16"/>
              </w:rPr>
            </w:pPr>
            <w:r w:rsidRPr="00EF0249">
              <w:rPr>
                <w:rFonts w:cs="Arial"/>
                <w:sz w:val="16"/>
                <w:szCs w:val="16"/>
              </w:rPr>
              <w:t>68a</w:t>
            </w:r>
          </w:p>
        </w:tc>
        <w:tc>
          <w:tcPr>
            <w:tcW w:w="1294"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r w:rsidRPr="00EF0249">
              <w:rPr>
                <w:rFonts w:cs="Arial"/>
                <w:sz w:val="16"/>
                <w:szCs w:val="16"/>
              </w:rPr>
              <w:t>pyll</w:t>
            </w:r>
          </w:p>
        </w:tc>
        <w:tc>
          <w:tcPr>
            <w:tcW w:w="866"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jc w:val="right"/>
              <w:rPr>
                <w:rFonts w:cs="Arial"/>
                <w:sz w:val="16"/>
                <w:szCs w:val="16"/>
              </w:rPr>
            </w:pPr>
            <w:r w:rsidRPr="00EF0249">
              <w:rPr>
                <w:rFonts w:cs="Arial"/>
                <w:sz w:val="16"/>
                <w:szCs w:val="16"/>
              </w:rPr>
              <w:t>38,75</w:t>
            </w:r>
          </w:p>
        </w:tc>
        <w:tc>
          <w:tcPr>
            <w:tcW w:w="1980"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r w:rsidRPr="00EF0249">
              <w:rPr>
                <w:rFonts w:cs="Arial"/>
                <w:sz w:val="16"/>
                <w:szCs w:val="16"/>
              </w:rPr>
              <w:t>prodhues, shkurre</w:t>
            </w:r>
          </w:p>
        </w:tc>
        <w:tc>
          <w:tcPr>
            <w:tcW w:w="1260" w:type="dxa"/>
            <w:tcBorders>
              <w:top w:val="nil"/>
              <w:left w:val="nil"/>
              <w:bottom w:val="single" w:sz="4" w:space="0" w:color="auto"/>
              <w:right w:val="single" w:sz="4" w:space="0" w:color="auto"/>
            </w:tcBorders>
            <w:shd w:val="clear" w:color="auto" w:fill="auto"/>
            <w:noWrap/>
          </w:tcPr>
          <w:p w:rsidR="00A211D0" w:rsidRPr="00EF0249" w:rsidRDefault="00A211D0" w:rsidP="00115294">
            <w:pPr>
              <w:rPr>
                <w:sz w:val="16"/>
                <w:szCs w:val="16"/>
              </w:rPr>
            </w:pPr>
            <w:r w:rsidRPr="00EF0249">
              <w:rPr>
                <w:rFonts w:cs="Arial"/>
                <w:sz w:val="16"/>
                <w:szCs w:val="16"/>
              </w:rPr>
              <w:t>M.M.P.A.U</w:t>
            </w:r>
          </w:p>
        </w:tc>
        <w:tc>
          <w:tcPr>
            <w:tcW w:w="1980" w:type="dxa"/>
            <w:tcBorders>
              <w:top w:val="nil"/>
              <w:left w:val="nil"/>
              <w:bottom w:val="single" w:sz="4" w:space="0" w:color="auto"/>
              <w:right w:val="single" w:sz="4" w:space="0" w:color="auto"/>
            </w:tcBorders>
            <w:shd w:val="clear" w:color="auto" w:fill="auto"/>
            <w:noWrap/>
          </w:tcPr>
          <w:p w:rsidR="00A211D0" w:rsidRPr="00EF0249" w:rsidRDefault="00A211D0" w:rsidP="00115294">
            <w:pPr>
              <w:rPr>
                <w:sz w:val="16"/>
                <w:szCs w:val="16"/>
              </w:rPr>
            </w:pPr>
            <w:r w:rsidRPr="00EF0249">
              <w:rPr>
                <w:rFonts w:cs="Arial"/>
                <w:sz w:val="16"/>
                <w:szCs w:val="16"/>
              </w:rPr>
              <w:t>D.SH.P.Elbasan</w:t>
            </w:r>
          </w:p>
        </w:tc>
        <w:tc>
          <w:tcPr>
            <w:tcW w:w="1806"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r w:rsidRPr="00EF0249">
              <w:rPr>
                <w:rFonts w:cs="Arial"/>
                <w:sz w:val="16"/>
                <w:szCs w:val="16"/>
              </w:rPr>
              <w:t> </w:t>
            </w:r>
          </w:p>
        </w:tc>
      </w:tr>
      <w:tr w:rsidR="00A211D0" w:rsidRPr="00EF0249">
        <w:trPr>
          <w:trHeight w:val="255"/>
          <w:jc w:val="center"/>
        </w:trPr>
        <w:tc>
          <w:tcPr>
            <w:tcW w:w="640" w:type="dxa"/>
            <w:tcBorders>
              <w:top w:val="nil"/>
              <w:left w:val="single" w:sz="4" w:space="0" w:color="auto"/>
              <w:bottom w:val="single" w:sz="4" w:space="0" w:color="auto"/>
              <w:right w:val="single" w:sz="4" w:space="0" w:color="auto"/>
            </w:tcBorders>
            <w:shd w:val="clear" w:color="auto" w:fill="auto"/>
            <w:noWrap/>
            <w:vAlign w:val="bottom"/>
          </w:tcPr>
          <w:p w:rsidR="00A211D0" w:rsidRPr="00EF0249" w:rsidRDefault="00A211D0" w:rsidP="00115294">
            <w:pPr>
              <w:jc w:val="right"/>
              <w:rPr>
                <w:rFonts w:cs="Arial"/>
                <w:sz w:val="16"/>
                <w:szCs w:val="16"/>
              </w:rPr>
            </w:pPr>
            <w:r w:rsidRPr="00EF0249">
              <w:rPr>
                <w:rFonts w:cs="Arial"/>
                <w:sz w:val="16"/>
                <w:szCs w:val="16"/>
              </w:rPr>
              <w:t>14</w:t>
            </w:r>
          </w:p>
        </w:tc>
        <w:tc>
          <w:tcPr>
            <w:tcW w:w="695"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jc w:val="right"/>
              <w:rPr>
                <w:rFonts w:cs="Arial"/>
                <w:sz w:val="16"/>
                <w:szCs w:val="16"/>
              </w:rPr>
            </w:pPr>
            <w:r w:rsidRPr="00EF0249">
              <w:rPr>
                <w:rFonts w:cs="Arial"/>
                <w:sz w:val="16"/>
                <w:szCs w:val="16"/>
              </w:rPr>
              <w:t>687</w:t>
            </w:r>
          </w:p>
        </w:tc>
        <w:tc>
          <w:tcPr>
            <w:tcW w:w="1380" w:type="dxa"/>
            <w:tcBorders>
              <w:top w:val="nil"/>
              <w:left w:val="nil"/>
              <w:bottom w:val="single" w:sz="4" w:space="0" w:color="auto"/>
              <w:right w:val="single" w:sz="4" w:space="0" w:color="auto"/>
            </w:tcBorders>
            <w:shd w:val="clear" w:color="auto" w:fill="auto"/>
            <w:noWrap/>
          </w:tcPr>
          <w:p w:rsidR="00A211D0" w:rsidRPr="00EF0249" w:rsidRDefault="00A211D0" w:rsidP="00115294">
            <w:pPr>
              <w:rPr>
                <w:sz w:val="16"/>
                <w:szCs w:val="16"/>
              </w:rPr>
            </w:pPr>
            <w:r w:rsidRPr="00EF0249">
              <w:rPr>
                <w:rFonts w:cs="Arial"/>
                <w:sz w:val="16"/>
                <w:szCs w:val="16"/>
              </w:rPr>
              <w:t>EP Kushe 2</w:t>
            </w:r>
          </w:p>
        </w:tc>
        <w:tc>
          <w:tcPr>
            <w:tcW w:w="1682" w:type="dxa"/>
            <w:tcBorders>
              <w:top w:val="nil"/>
              <w:left w:val="nil"/>
              <w:bottom w:val="single" w:sz="4" w:space="0" w:color="auto"/>
              <w:right w:val="single" w:sz="4" w:space="0" w:color="auto"/>
            </w:tcBorders>
            <w:shd w:val="clear" w:color="auto" w:fill="auto"/>
            <w:noWrap/>
          </w:tcPr>
          <w:p w:rsidR="00A211D0" w:rsidRPr="00EF0249" w:rsidRDefault="00A211D0" w:rsidP="00115294">
            <w:pPr>
              <w:rPr>
                <w:sz w:val="16"/>
                <w:szCs w:val="16"/>
              </w:rPr>
            </w:pPr>
            <w:r w:rsidRPr="00EF0249">
              <w:rPr>
                <w:rFonts w:cs="Arial"/>
                <w:sz w:val="16"/>
                <w:szCs w:val="16"/>
              </w:rPr>
              <w:t>Lugina takushit</w:t>
            </w:r>
          </w:p>
        </w:tc>
        <w:tc>
          <w:tcPr>
            <w:tcW w:w="894"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jc w:val="center"/>
              <w:rPr>
                <w:rFonts w:cs="Arial"/>
                <w:sz w:val="16"/>
                <w:szCs w:val="16"/>
              </w:rPr>
            </w:pPr>
            <w:r w:rsidRPr="00EF0249">
              <w:rPr>
                <w:rFonts w:cs="Arial"/>
                <w:sz w:val="16"/>
                <w:szCs w:val="16"/>
              </w:rPr>
              <w:t>69a</w:t>
            </w:r>
          </w:p>
        </w:tc>
        <w:tc>
          <w:tcPr>
            <w:tcW w:w="1294"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r w:rsidRPr="00EF0249">
              <w:rPr>
                <w:rFonts w:cs="Arial"/>
                <w:sz w:val="16"/>
                <w:szCs w:val="16"/>
              </w:rPr>
              <w:t>pyll</w:t>
            </w:r>
          </w:p>
        </w:tc>
        <w:tc>
          <w:tcPr>
            <w:tcW w:w="866"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jc w:val="right"/>
              <w:rPr>
                <w:rFonts w:cs="Arial"/>
                <w:sz w:val="16"/>
                <w:szCs w:val="16"/>
              </w:rPr>
            </w:pPr>
            <w:r w:rsidRPr="00EF0249">
              <w:rPr>
                <w:rFonts w:cs="Arial"/>
                <w:sz w:val="16"/>
                <w:szCs w:val="16"/>
              </w:rPr>
              <w:t>3,50</w:t>
            </w:r>
          </w:p>
        </w:tc>
        <w:tc>
          <w:tcPr>
            <w:tcW w:w="1980"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r w:rsidRPr="00EF0249">
              <w:rPr>
                <w:rFonts w:cs="Arial"/>
                <w:sz w:val="16"/>
                <w:szCs w:val="16"/>
              </w:rPr>
              <w:t>prodhues, cungishte</w:t>
            </w:r>
          </w:p>
        </w:tc>
        <w:tc>
          <w:tcPr>
            <w:tcW w:w="1260" w:type="dxa"/>
            <w:tcBorders>
              <w:top w:val="nil"/>
              <w:left w:val="nil"/>
              <w:bottom w:val="single" w:sz="4" w:space="0" w:color="auto"/>
              <w:right w:val="single" w:sz="4" w:space="0" w:color="auto"/>
            </w:tcBorders>
            <w:shd w:val="clear" w:color="auto" w:fill="auto"/>
            <w:noWrap/>
          </w:tcPr>
          <w:p w:rsidR="00A211D0" w:rsidRPr="00EF0249" w:rsidRDefault="00A211D0" w:rsidP="00115294">
            <w:pPr>
              <w:rPr>
                <w:sz w:val="16"/>
                <w:szCs w:val="16"/>
              </w:rPr>
            </w:pPr>
            <w:r w:rsidRPr="00EF0249">
              <w:rPr>
                <w:rFonts w:cs="Arial"/>
                <w:sz w:val="16"/>
                <w:szCs w:val="16"/>
              </w:rPr>
              <w:t>M.M.P.A.U</w:t>
            </w:r>
          </w:p>
        </w:tc>
        <w:tc>
          <w:tcPr>
            <w:tcW w:w="1980" w:type="dxa"/>
            <w:tcBorders>
              <w:top w:val="nil"/>
              <w:left w:val="nil"/>
              <w:bottom w:val="single" w:sz="4" w:space="0" w:color="auto"/>
              <w:right w:val="single" w:sz="4" w:space="0" w:color="auto"/>
            </w:tcBorders>
            <w:shd w:val="clear" w:color="auto" w:fill="auto"/>
            <w:noWrap/>
          </w:tcPr>
          <w:p w:rsidR="00A211D0" w:rsidRPr="00EF0249" w:rsidRDefault="00A211D0" w:rsidP="00115294">
            <w:pPr>
              <w:rPr>
                <w:sz w:val="16"/>
                <w:szCs w:val="16"/>
              </w:rPr>
            </w:pPr>
            <w:r w:rsidRPr="00EF0249">
              <w:rPr>
                <w:rFonts w:cs="Arial"/>
                <w:sz w:val="16"/>
                <w:szCs w:val="16"/>
              </w:rPr>
              <w:t>D.SH.P.Elbasan</w:t>
            </w:r>
          </w:p>
        </w:tc>
        <w:tc>
          <w:tcPr>
            <w:tcW w:w="1806"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r w:rsidRPr="00EF0249">
              <w:rPr>
                <w:rFonts w:cs="Arial"/>
                <w:sz w:val="16"/>
                <w:szCs w:val="16"/>
              </w:rPr>
              <w:t> </w:t>
            </w:r>
          </w:p>
        </w:tc>
      </w:tr>
      <w:tr w:rsidR="00A211D0" w:rsidRPr="00EF0249">
        <w:trPr>
          <w:trHeight w:val="255"/>
          <w:jc w:val="center"/>
        </w:trPr>
        <w:tc>
          <w:tcPr>
            <w:tcW w:w="640" w:type="dxa"/>
            <w:tcBorders>
              <w:top w:val="nil"/>
              <w:left w:val="single" w:sz="4" w:space="0" w:color="auto"/>
              <w:bottom w:val="single" w:sz="4" w:space="0" w:color="auto"/>
              <w:right w:val="single" w:sz="4" w:space="0" w:color="auto"/>
            </w:tcBorders>
            <w:shd w:val="clear" w:color="auto" w:fill="auto"/>
            <w:noWrap/>
            <w:vAlign w:val="bottom"/>
          </w:tcPr>
          <w:p w:rsidR="00A211D0" w:rsidRPr="00EF0249" w:rsidRDefault="00A211D0" w:rsidP="00115294">
            <w:pPr>
              <w:jc w:val="right"/>
              <w:rPr>
                <w:rFonts w:cs="Arial"/>
                <w:sz w:val="16"/>
                <w:szCs w:val="16"/>
              </w:rPr>
            </w:pPr>
            <w:r w:rsidRPr="00EF0249">
              <w:rPr>
                <w:rFonts w:cs="Arial"/>
                <w:sz w:val="16"/>
                <w:szCs w:val="16"/>
              </w:rPr>
              <w:t>15</w:t>
            </w:r>
          </w:p>
        </w:tc>
        <w:tc>
          <w:tcPr>
            <w:tcW w:w="695"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jc w:val="right"/>
              <w:rPr>
                <w:rFonts w:cs="Arial"/>
                <w:sz w:val="16"/>
                <w:szCs w:val="16"/>
              </w:rPr>
            </w:pPr>
            <w:r w:rsidRPr="00EF0249">
              <w:rPr>
                <w:rFonts w:cs="Arial"/>
                <w:sz w:val="16"/>
                <w:szCs w:val="16"/>
              </w:rPr>
              <w:t>688</w:t>
            </w:r>
          </w:p>
        </w:tc>
        <w:tc>
          <w:tcPr>
            <w:tcW w:w="1380" w:type="dxa"/>
            <w:tcBorders>
              <w:top w:val="nil"/>
              <w:left w:val="nil"/>
              <w:bottom w:val="single" w:sz="4" w:space="0" w:color="auto"/>
              <w:right w:val="single" w:sz="4" w:space="0" w:color="auto"/>
            </w:tcBorders>
            <w:shd w:val="clear" w:color="auto" w:fill="auto"/>
            <w:noWrap/>
          </w:tcPr>
          <w:p w:rsidR="00A211D0" w:rsidRPr="00EF0249" w:rsidRDefault="00A211D0" w:rsidP="00115294">
            <w:pPr>
              <w:rPr>
                <w:sz w:val="16"/>
                <w:szCs w:val="16"/>
              </w:rPr>
            </w:pPr>
            <w:r w:rsidRPr="00EF0249">
              <w:rPr>
                <w:rFonts w:cs="Arial"/>
                <w:sz w:val="16"/>
                <w:szCs w:val="16"/>
              </w:rPr>
              <w:t>EP Kushe 2</w:t>
            </w:r>
          </w:p>
        </w:tc>
        <w:tc>
          <w:tcPr>
            <w:tcW w:w="1682" w:type="dxa"/>
            <w:tcBorders>
              <w:top w:val="nil"/>
              <w:left w:val="nil"/>
              <w:bottom w:val="single" w:sz="4" w:space="0" w:color="auto"/>
              <w:right w:val="single" w:sz="4" w:space="0" w:color="auto"/>
            </w:tcBorders>
            <w:shd w:val="clear" w:color="auto" w:fill="auto"/>
            <w:noWrap/>
          </w:tcPr>
          <w:p w:rsidR="00A211D0" w:rsidRPr="00EF0249" w:rsidRDefault="00A211D0" w:rsidP="00115294">
            <w:pPr>
              <w:rPr>
                <w:sz w:val="16"/>
                <w:szCs w:val="16"/>
              </w:rPr>
            </w:pPr>
            <w:r w:rsidRPr="00EF0249">
              <w:rPr>
                <w:rFonts w:cs="Arial"/>
                <w:sz w:val="16"/>
                <w:szCs w:val="16"/>
              </w:rPr>
              <w:t>Lugina takushit</w:t>
            </w:r>
          </w:p>
        </w:tc>
        <w:tc>
          <w:tcPr>
            <w:tcW w:w="894"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jc w:val="center"/>
              <w:rPr>
                <w:rFonts w:cs="Arial"/>
                <w:sz w:val="16"/>
                <w:szCs w:val="16"/>
              </w:rPr>
            </w:pPr>
            <w:r w:rsidRPr="00EF0249">
              <w:rPr>
                <w:rFonts w:cs="Arial"/>
                <w:sz w:val="16"/>
                <w:szCs w:val="16"/>
              </w:rPr>
              <w:t>69b</w:t>
            </w:r>
          </w:p>
        </w:tc>
        <w:tc>
          <w:tcPr>
            <w:tcW w:w="1294"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r w:rsidRPr="00EF0249">
              <w:rPr>
                <w:rFonts w:cs="Arial"/>
                <w:sz w:val="16"/>
                <w:szCs w:val="16"/>
              </w:rPr>
              <w:t>pyll</w:t>
            </w:r>
          </w:p>
        </w:tc>
        <w:tc>
          <w:tcPr>
            <w:tcW w:w="866"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jc w:val="right"/>
              <w:rPr>
                <w:rFonts w:cs="Arial"/>
                <w:sz w:val="16"/>
                <w:szCs w:val="16"/>
              </w:rPr>
            </w:pPr>
            <w:r w:rsidRPr="00EF0249">
              <w:rPr>
                <w:rFonts w:cs="Arial"/>
                <w:sz w:val="16"/>
                <w:szCs w:val="16"/>
              </w:rPr>
              <w:t>16,50</w:t>
            </w:r>
          </w:p>
        </w:tc>
        <w:tc>
          <w:tcPr>
            <w:tcW w:w="1980"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r w:rsidRPr="00EF0249">
              <w:rPr>
                <w:rFonts w:cs="Arial"/>
                <w:sz w:val="16"/>
                <w:szCs w:val="16"/>
              </w:rPr>
              <w:t>prodhues, shkurre</w:t>
            </w:r>
          </w:p>
        </w:tc>
        <w:tc>
          <w:tcPr>
            <w:tcW w:w="1260" w:type="dxa"/>
            <w:tcBorders>
              <w:top w:val="nil"/>
              <w:left w:val="nil"/>
              <w:bottom w:val="single" w:sz="4" w:space="0" w:color="auto"/>
              <w:right w:val="single" w:sz="4" w:space="0" w:color="auto"/>
            </w:tcBorders>
            <w:shd w:val="clear" w:color="auto" w:fill="auto"/>
            <w:noWrap/>
          </w:tcPr>
          <w:p w:rsidR="00A211D0" w:rsidRPr="00EF0249" w:rsidRDefault="00A211D0" w:rsidP="00115294">
            <w:pPr>
              <w:rPr>
                <w:sz w:val="16"/>
                <w:szCs w:val="16"/>
              </w:rPr>
            </w:pPr>
            <w:r w:rsidRPr="00EF0249">
              <w:rPr>
                <w:rFonts w:cs="Arial"/>
                <w:sz w:val="16"/>
                <w:szCs w:val="16"/>
              </w:rPr>
              <w:t>M.M.P.A.U</w:t>
            </w:r>
          </w:p>
        </w:tc>
        <w:tc>
          <w:tcPr>
            <w:tcW w:w="1980" w:type="dxa"/>
            <w:tcBorders>
              <w:top w:val="nil"/>
              <w:left w:val="nil"/>
              <w:bottom w:val="single" w:sz="4" w:space="0" w:color="auto"/>
              <w:right w:val="single" w:sz="4" w:space="0" w:color="auto"/>
            </w:tcBorders>
            <w:shd w:val="clear" w:color="auto" w:fill="auto"/>
            <w:noWrap/>
          </w:tcPr>
          <w:p w:rsidR="00A211D0" w:rsidRPr="00EF0249" w:rsidRDefault="00A211D0" w:rsidP="00115294">
            <w:pPr>
              <w:rPr>
                <w:sz w:val="16"/>
                <w:szCs w:val="16"/>
              </w:rPr>
            </w:pPr>
            <w:r w:rsidRPr="00EF0249">
              <w:rPr>
                <w:rFonts w:cs="Arial"/>
                <w:sz w:val="16"/>
                <w:szCs w:val="16"/>
              </w:rPr>
              <w:t>D.SH.P.Elbasan</w:t>
            </w:r>
          </w:p>
        </w:tc>
        <w:tc>
          <w:tcPr>
            <w:tcW w:w="1806"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r w:rsidRPr="00EF0249">
              <w:rPr>
                <w:rFonts w:cs="Arial"/>
                <w:sz w:val="16"/>
                <w:szCs w:val="16"/>
              </w:rPr>
              <w:t> </w:t>
            </w:r>
          </w:p>
        </w:tc>
      </w:tr>
      <w:tr w:rsidR="00A211D0" w:rsidRPr="00EF0249">
        <w:trPr>
          <w:trHeight w:val="255"/>
          <w:jc w:val="center"/>
        </w:trPr>
        <w:tc>
          <w:tcPr>
            <w:tcW w:w="640" w:type="dxa"/>
            <w:tcBorders>
              <w:top w:val="nil"/>
              <w:left w:val="single" w:sz="4" w:space="0" w:color="auto"/>
              <w:bottom w:val="single" w:sz="4" w:space="0" w:color="auto"/>
              <w:right w:val="single" w:sz="4" w:space="0" w:color="auto"/>
            </w:tcBorders>
            <w:shd w:val="clear" w:color="auto" w:fill="auto"/>
            <w:noWrap/>
            <w:vAlign w:val="bottom"/>
          </w:tcPr>
          <w:p w:rsidR="00A211D0" w:rsidRPr="00EF0249" w:rsidRDefault="00A211D0" w:rsidP="00115294">
            <w:pPr>
              <w:jc w:val="right"/>
              <w:rPr>
                <w:rFonts w:cs="Arial"/>
                <w:sz w:val="16"/>
                <w:szCs w:val="16"/>
              </w:rPr>
            </w:pPr>
            <w:r w:rsidRPr="00EF0249">
              <w:rPr>
                <w:rFonts w:cs="Arial"/>
                <w:sz w:val="16"/>
                <w:szCs w:val="16"/>
              </w:rPr>
              <w:t>16</w:t>
            </w:r>
          </w:p>
        </w:tc>
        <w:tc>
          <w:tcPr>
            <w:tcW w:w="695"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jc w:val="right"/>
              <w:rPr>
                <w:rFonts w:cs="Arial"/>
                <w:sz w:val="16"/>
                <w:szCs w:val="16"/>
              </w:rPr>
            </w:pPr>
            <w:r w:rsidRPr="00EF0249">
              <w:rPr>
                <w:rFonts w:cs="Arial"/>
                <w:sz w:val="16"/>
                <w:szCs w:val="16"/>
              </w:rPr>
              <w:t>689</w:t>
            </w:r>
          </w:p>
        </w:tc>
        <w:tc>
          <w:tcPr>
            <w:tcW w:w="1380" w:type="dxa"/>
            <w:tcBorders>
              <w:top w:val="nil"/>
              <w:left w:val="nil"/>
              <w:bottom w:val="single" w:sz="4" w:space="0" w:color="auto"/>
              <w:right w:val="single" w:sz="4" w:space="0" w:color="auto"/>
            </w:tcBorders>
            <w:shd w:val="clear" w:color="auto" w:fill="auto"/>
            <w:noWrap/>
          </w:tcPr>
          <w:p w:rsidR="00A211D0" w:rsidRPr="00EF0249" w:rsidRDefault="00A211D0" w:rsidP="00115294">
            <w:pPr>
              <w:rPr>
                <w:sz w:val="16"/>
                <w:szCs w:val="16"/>
              </w:rPr>
            </w:pPr>
            <w:r w:rsidRPr="00EF0249">
              <w:rPr>
                <w:rFonts w:cs="Arial"/>
                <w:sz w:val="16"/>
                <w:szCs w:val="16"/>
              </w:rPr>
              <w:t>EP Kushe 2</w:t>
            </w:r>
          </w:p>
        </w:tc>
        <w:tc>
          <w:tcPr>
            <w:tcW w:w="1682" w:type="dxa"/>
            <w:tcBorders>
              <w:top w:val="nil"/>
              <w:left w:val="nil"/>
              <w:bottom w:val="single" w:sz="4" w:space="0" w:color="auto"/>
              <w:right w:val="single" w:sz="4" w:space="0" w:color="auto"/>
            </w:tcBorders>
            <w:shd w:val="clear" w:color="auto" w:fill="auto"/>
            <w:noWrap/>
          </w:tcPr>
          <w:p w:rsidR="00A211D0" w:rsidRPr="00EF0249" w:rsidRDefault="00A211D0" w:rsidP="00115294">
            <w:pPr>
              <w:rPr>
                <w:sz w:val="16"/>
                <w:szCs w:val="16"/>
              </w:rPr>
            </w:pPr>
            <w:r w:rsidRPr="00EF0249">
              <w:rPr>
                <w:rFonts w:cs="Arial"/>
                <w:sz w:val="16"/>
                <w:szCs w:val="16"/>
              </w:rPr>
              <w:t>Lugina takushit</w:t>
            </w:r>
          </w:p>
        </w:tc>
        <w:tc>
          <w:tcPr>
            <w:tcW w:w="894"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jc w:val="center"/>
              <w:rPr>
                <w:rFonts w:cs="Arial"/>
                <w:sz w:val="16"/>
                <w:szCs w:val="16"/>
              </w:rPr>
            </w:pPr>
            <w:r w:rsidRPr="00EF0249">
              <w:rPr>
                <w:rFonts w:cs="Arial"/>
                <w:sz w:val="16"/>
                <w:szCs w:val="16"/>
              </w:rPr>
              <w:t>69c</w:t>
            </w:r>
          </w:p>
        </w:tc>
        <w:tc>
          <w:tcPr>
            <w:tcW w:w="1294"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r w:rsidRPr="00EF0249">
              <w:rPr>
                <w:rFonts w:cs="Arial"/>
                <w:sz w:val="16"/>
                <w:szCs w:val="16"/>
              </w:rPr>
              <w:t>inprodukti</w:t>
            </w:r>
          </w:p>
        </w:tc>
        <w:tc>
          <w:tcPr>
            <w:tcW w:w="866"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jc w:val="right"/>
              <w:rPr>
                <w:rFonts w:cs="Arial"/>
                <w:sz w:val="16"/>
                <w:szCs w:val="16"/>
              </w:rPr>
            </w:pPr>
            <w:r w:rsidRPr="00EF0249">
              <w:rPr>
                <w:rFonts w:cs="Arial"/>
                <w:sz w:val="16"/>
                <w:szCs w:val="16"/>
              </w:rPr>
              <w:t>2,00</w:t>
            </w:r>
          </w:p>
        </w:tc>
        <w:tc>
          <w:tcPr>
            <w:tcW w:w="1980"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p>
        </w:tc>
        <w:tc>
          <w:tcPr>
            <w:tcW w:w="1260" w:type="dxa"/>
            <w:tcBorders>
              <w:top w:val="nil"/>
              <w:left w:val="nil"/>
              <w:bottom w:val="single" w:sz="4" w:space="0" w:color="auto"/>
              <w:right w:val="single" w:sz="4" w:space="0" w:color="auto"/>
            </w:tcBorders>
            <w:shd w:val="clear" w:color="auto" w:fill="auto"/>
            <w:noWrap/>
          </w:tcPr>
          <w:p w:rsidR="00A211D0" w:rsidRPr="00EF0249" w:rsidRDefault="00A211D0" w:rsidP="00115294">
            <w:pPr>
              <w:rPr>
                <w:sz w:val="16"/>
                <w:szCs w:val="16"/>
              </w:rPr>
            </w:pPr>
            <w:r w:rsidRPr="00EF0249">
              <w:rPr>
                <w:rFonts w:cs="Arial"/>
                <w:sz w:val="16"/>
                <w:szCs w:val="16"/>
              </w:rPr>
              <w:t>M.M.P.A.U</w:t>
            </w:r>
          </w:p>
        </w:tc>
        <w:tc>
          <w:tcPr>
            <w:tcW w:w="1980" w:type="dxa"/>
            <w:tcBorders>
              <w:top w:val="nil"/>
              <w:left w:val="nil"/>
              <w:bottom w:val="single" w:sz="4" w:space="0" w:color="auto"/>
              <w:right w:val="single" w:sz="4" w:space="0" w:color="auto"/>
            </w:tcBorders>
            <w:shd w:val="clear" w:color="auto" w:fill="auto"/>
            <w:noWrap/>
          </w:tcPr>
          <w:p w:rsidR="00A211D0" w:rsidRPr="00EF0249" w:rsidRDefault="00A211D0" w:rsidP="00115294">
            <w:pPr>
              <w:rPr>
                <w:sz w:val="16"/>
                <w:szCs w:val="16"/>
              </w:rPr>
            </w:pPr>
            <w:r w:rsidRPr="00EF0249">
              <w:rPr>
                <w:rFonts w:cs="Arial"/>
                <w:sz w:val="16"/>
                <w:szCs w:val="16"/>
              </w:rPr>
              <w:t>D.SH.P.Elbasan</w:t>
            </w:r>
          </w:p>
        </w:tc>
        <w:tc>
          <w:tcPr>
            <w:tcW w:w="1806"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r w:rsidRPr="00EF0249">
              <w:rPr>
                <w:rFonts w:cs="Arial"/>
                <w:sz w:val="16"/>
                <w:szCs w:val="16"/>
              </w:rPr>
              <w:t> </w:t>
            </w:r>
          </w:p>
        </w:tc>
      </w:tr>
      <w:tr w:rsidR="00A211D0" w:rsidRPr="00EF0249">
        <w:trPr>
          <w:trHeight w:val="255"/>
          <w:jc w:val="center"/>
        </w:trPr>
        <w:tc>
          <w:tcPr>
            <w:tcW w:w="640" w:type="dxa"/>
            <w:tcBorders>
              <w:top w:val="nil"/>
              <w:left w:val="single" w:sz="4" w:space="0" w:color="auto"/>
              <w:bottom w:val="single" w:sz="4" w:space="0" w:color="auto"/>
              <w:right w:val="single" w:sz="4" w:space="0" w:color="auto"/>
            </w:tcBorders>
            <w:shd w:val="clear" w:color="auto" w:fill="auto"/>
            <w:noWrap/>
            <w:vAlign w:val="bottom"/>
          </w:tcPr>
          <w:p w:rsidR="00A211D0" w:rsidRPr="00EF0249" w:rsidRDefault="00A211D0" w:rsidP="00115294">
            <w:pPr>
              <w:jc w:val="right"/>
              <w:rPr>
                <w:rFonts w:cs="Arial"/>
                <w:sz w:val="16"/>
                <w:szCs w:val="16"/>
              </w:rPr>
            </w:pPr>
            <w:r w:rsidRPr="00EF0249">
              <w:rPr>
                <w:rFonts w:cs="Arial"/>
                <w:sz w:val="16"/>
                <w:szCs w:val="16"/>
              </w:rPr>
              <w:t>17</w:t>
            </w:r>
          </w:p>
        </w:tc>
        <w:tc>
          <w:tcPr>
            <w:tcW w:w="695"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jc w:val="right"/>
              <w:rPr>
                <w:rFonts w:cs="Arial"/>
                <w:sz w:val="16"/>
                <w:szCs w:val="16"/>
              </w:rPr>
            </w:pPr>
            <w:r w:rsidRPr="00EF0249">
              <w:rPr>
                <w:rFonts w:cs="Arial"/>
                <w:sz w:val="16"/>
                <w:szCs w:val="16"/>
              </w:rPr>
              <w:t>690</w:t>
            </w:r>
          </w:p>
        </w:tc>
        <w:tc>
          <w:tcPr>
            <w:tcW w:w="1380" w:type="dxa"/>
            <w:tcBorders>
              <w:top w:val="nil"/>
              <w:left w:val="nil"/>
              <w:bottom w:val="single" w:sz="4" w:space="0" w:color="auto"/>
              <w:right w:val="single" w:sz="4" w:space="0" w:color="auto"/>
            </w:tcBorders>
            <w:shd w:val="clear" w:color="auto" w:fill="auto"/>
            <w:noWrap/>
          </w:tcPr>
          <w:p w:rsidR="00A211D0" w:rsidRPr="00EF0249" w:rsidRDefault="00A211D0" w:rsidP="00115294">
            <w:pPr>
              <w:rPr>
                <w:sz w:val="16"/>
                <w:szCs w:val="16"/>
              </w:rPr>
            </w:pPr>
            <w:r w:rsidRPr="00EF0249">
              <w:rPr>
                <w:rFonts w:cs="Arial"/>
                <w:sz w:val="16"/>
                <w:szCs w:val="16"/>
              </w:rPr>
              <w:t>EP Kushe 2</w:t>
            </w:r>
          </w:p>
        </w:tc>
        <w:tc>
          <w:tcPr>
            <w:tcW w:w="1682" w:type="dxa"/>
            <w:tcBorders>
              <w:top w:val="nil"/>
              <w:left w:val="nil"/>
              <w:bottom w:val="single" w:sz="4" w:space="0" w:color="auto"/>
              <w:right w:val="single" w:sz="4" w:space="0" w:color="auto"/>
            </w:tcBorders>
            <w:shd w:val="clear" w:color="auto" w:fill="auto"/>
            <w:noWrap/>
          </w:tcPr>
          <w:p w:rsidR="00A211D0" w:rsidRPr="00EF0249" w:rsidRDefault="00A211D0" w:rsidP="00115294">
            <w:pPr>
              <w:rPr>
                <w:sz w:val="16"/>
                <w:szCs w:val="16"/>
              </w:rPr>
            </w:pPr>
            <w:r w:rsidRPr="00EF0249">
              <w:rPr>
                <w:rFonts w:cs="Arial"/>
                <w:sz w:val="16"/>
                <w:szCs w:val="16"/>
              </w:rPr>
              <w:t>Lugina takushit</w:t>
            </w:r>
          </w:p>
        </w:tc>
        <w:tc>
          <w:tcPr>
            <w:tcW w:w="894"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jc w:val="center"/>
              <w:rPr>
                <w:rFonts w:cs="Arial"/>
                <w:sz w:val="16"/>
                <w:szCs w:val="16"/>
              </w:rPr>
            </w:pPr>
            <w:r w:rsidRPr="00EF0249">
              <w:rPr>
                <w:rFonts w:cs="Arial"/>
                <w:sz w:val="16"/>
                <w:szCs w:val="16"/>
              </w:rPr>
              <w:t>69d</w:t>
            </w:r>
          </w:p>
        </w:tc>
        <w:tc>
          <w:tcPr>
            <w:tcW w:w="1294"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r w:rsidRPr="00EF0249">
              <w:rPr>
                <w:rFonts w:cs="Arial"/>
                <w:sz w:val="16"/>
                <w:szCs w:val="16"/>
              </w:rPr>
              <w:t>inprodukti</w:t>
            </w:r>
          </w:p>
        </w:tc>
        <w:tc>
          <w:tcPr>
            <w:tcW w:w="866"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jc w:val="right"/>
              <w:rPr>
                <w:rFonts w:cs="Arial"/>
                <w:sz w:val="16"/>
                <w:szCs w:val="16"/>
              </w:rPr>
            </w:pPr>
            <w:r w:rsidRPr="00EF0249">
              <w:rPr>
                <w:rFonts w:cs="Arial"/>
                <w:sz w:val="16"/>
                <w:szCs w:val="16"/>
              </w:rPr>
              <w:t>4,50</w:t>
            </w:r>
          </w:p>
        </w:tc>
        <w:tc>
          <w:tcPr>
            <w:tcW w:w="1980"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p>
        </w:tc>
        <w:tc>
          <w:tcPr>
            <w:tcW w:w="1260" w:type="dxa"/>
            <w:tcBorders>
              <w:top w:val="nil"/>
              <w:left w:val="nil"/>
              <w:bottom w:val="single" w:sz="4" w:space="0" w:color="auto"/>
              <w:right w:val="single" w:sz="4" w:space="0" w:color="auto"/>
            </w:tcBorders>
            <w:shd w:val="clear" w:color="auto" w:fill="auto"/>
            <w:noWrap/>
          </w:tcPr>
          <w:p w:rsidR="00A211D0" w:rsidRPr="00EF0249" w:rsidRDefault="00A211D0" w:rsidP="00115294">
            <w:pPr>
              <w:rPr>
                <w:sz w:val="16"/>
                <w:szCs w:val="16"/>
              </w:rPr>
            </w:pPr>
            <w:r w:rsidRPr="00EF0249">
              <w:rPr>
                <w:rFonts w:cs="Arial"/>
                <w:sz w:val="16"/>
                <w:szCs w:val="16"/>
              </w:rPr>
              <w:t>M.M.P.A.U</w:t>
            </w:r>
          </w:p>
        </w:tc>
        <w:tc>
          <w:tcPr>
            <w:tcW w:w="1980" w:type="dxa"/>
            <w:tcBorders>
              <w:top w:val="nil"/>
              <w:left w:val="nil"/>
              <w:bottom w:val="single" w:sz="4" w:space="0" w:color="auto"/>
              <w:right w:val="single" w:sz="4" w:space="0" w:color="auto"/>
            </w:tcBorders>
            <w:shd w:val="clear" w:color="auto" w:fill="auto"/>
            <w:noWrap/>
          </w:tcPr>
          <w:p w:rsidR="00A211D0" w:rsidRPr="00EF0249" w:rsidRDefault="00A211D0" w:rsidP="00115294">
            <w:pPr>
              <w:rPr>
                <w:sz w:val="16"/>
                <w:szCs w:val="16"/>
              </w:rPr>
            </w:pPr>
            <w:r w:rsidRPr="00EF0249">
              <w:rPr>
                <w:rFonts w:cs="Arial"/>
                <w:sz w:val="16"/>
                <w:szCs w:val="16"/>
              </w:rPr>
              <w:t>D.SH.P.Elbasan</w:t>
            </w:r>
          </w:p>
        </w:tc>
        <w:tc>
          <w:tcPr>
            <w:tcW w:w="1806"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r w:rsidRPr="00EF0249">
              <w:rPr>
                <w:rFonts w:cs="Arial"/>
                <w:sz w:val="16"/>
                <w:szCs w:val="16"/>
              </w:rPr>
              <w:t> </w:t>
            </w:r>
          </w:p>
        </w:tc>
      </w:tr>
      <w:tr w:rsidR="00A211D0" w:rsidRPr="00EF0249">
        <w:trPr>
          <w:trHeight w:val="255"/>
          <w:jc w:val="center"/>
        </w:trPr>
        <w:tc>
          <w:tcPr>
            <w:tcW w:w="640" w:type="dxa"/>
            <w:tcBorders>
              <w:top w:val="nil"/>
              <w:left w:val="single" w:sz="4" w:space="0" w:color="auto"/>
              <w:bottom w:val="single" w:sz="4" w:space="0" w:color="auto"/>
              <w:right w:val="single" w:sz="4" w:space="0" w:color="auto"/>
            </w:tcBorders>
            <w:shd w:val="clear" w:color="auto" w:fill="auto"/>
            <w:noWrap/>
            <w:vAlign w:val="bottom"/>
          </w:tcPr>
          <w:p w:rsidR="00A211D0" w:rsidRPr="00EF0249" w:rsidRDefault="00A211D0" w:rsidP="00115294">
            <w:pPr>
              <w:jc w:val="right"/>
              <w:rPr>
                <w:rFonts w:cs="Arial"/>
                <w:sz w:val="16"/>
                <w:szCs w:val="16"/>
              </w:rPr>
            </w:pPr>
            <w:r w:rsidRPr="00EF0249">
              <w:rPr>
                <w:rFonts w:cs="Arial"/>
                <w:sz w:val="16"/>
                <w:szCs w:val="16"/>
              </w:rPr>
              <w:t>18</w:t>
            </w:r>
          </w:p>
        </w:tc>
        <w:tc>
          <w:tcPr>
            <w:tcW w:w="695"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jc w:val="right"/>
              <w:rPr>
                <w:rFonts w:cs="Arial"/>
                <w:sz w:val="16"/>
                <w:szCs w:val="16"/>
              </w:rPr>
            </w:pPr>
            <w:r w:rsidRPr="00EF0249">
              <w:rPr>
                <w:rFonts w:cs="Arial"/>
                <w:sz w:val="16"/>
                <w:szCs w:val="16"/>
              </w:rPr>
              <w:t>691</w:t>
            </w:r>
          </w:p>
        </w:tc>
        <w:tc>
          <w:tcPr>
            <w:tcW w:w="1380" w:type="dxa"/>
            <w:tcBorders>
              <w:top w:val="nil"/>
              <w:left w:val="nil"/>
              <w:bottom w:val="single" w:sz="4" w:space="0" w:color="auto"/>
              <w:right w:val="single" w:sz="4" w:space="0" w:color="auto"/>
            </w:tcBorders>
            <w:shd w:val="clear" w:color="auto" w:fill="auto"/>
            <w:noWrap/>
          </w:tcPr>
          <w:p w:rsidR="00A211D0" w:rsidRPr="00EF0249" w:rsidRDefault="00A211D0" w:rsidP="00115294">
            <w:pPr>
              <w:rPr>
                <w:sz w:val="16"/>
                <w:szCs w:val="16"/>
              </w:rPr>
            </w:pPr>
            <w:r w:rsidRPr="00EF0249">
              <w:rPr>
                <w:rFonts w:cs="Arial"/>
                <w:sz w:val="16"/>
                <w:szCs w:val="16"/>
              </w:rPr>
              <w:t>EP Kushe 2</w:t>
            </w:r>
          </w:p>
        </w:tc>
        <w:tc>
          <w:tcPr>
            <w:tcW w:w="1682"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r w:rsidRPr="00EF0249">
              <w:rPr>
                <w:rFonts w:cs="Arial"/>
                <w:sz w:val="16"/>
                <w:szCs w:val="16"/>
              </w:rPr>
              <w:t>Kodwëkarakulla</w:t>
            </w:r>
          </w:p>
        </w:tc>
        <w:tc>
          <w:tcPr>
            <w:tcW w:w="894"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jc w:val="center"/>
              <w:rPr>
                <w:rFonts w:cs="Arial"/>
                <w:sz w:val="16"/>
                <w:szCs w:val="16"/>
              </w:rPr>
            </w:pPr>
            <w:r w:rsidRPr="00EF0249">
              <w:rPr>
                <w:rFonts w:cs="Arial"/>
                <w:sz w:val="16"/>
                <w:szCs w:val="16"/>
              </w:rPr>
              <w:t>70a</w:t>
            </w:r>
          </w:p>
        </w:tc>
        <w:tc>
          <w:tcPr>
            <w:tcW w:w="1294"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r w:rsidRPr="00EF0249">
              <w:rPr>
                <w:rFonts w:cs="Arial"/>
                <w:sz w:val="16"/>
                <w:szCs w:val="16"/>
              </w:rPr>
              <w:t>pyll</w:t>
            </w:r>
          </w:p>
        </w:tc>
        <w:tc>
          <w:tcPr>
            <w:tcW w:w="866"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jc w:val="right"/>
              <w:rPr>
                <w:rFonts w:cs="Arial"/>
                <w:sz w:val="16"/>
                <w:szCs w:val="16"/>
              </w:rPr>
            </w:pPr>
            <w:r w:rsidRPr="00EF0249">
              <w:rPr>
                <w:rFonts w:cs="Arial"/>
                <w:sz w:val="16"/>
                <w:szCs w:val="16"/>
              </w:rPr>
              <w:t>7,00</w:t>
            </w:r>
          </w:p>
        </w:tc>
        <w:tc>
          <w:tcPr>
            <w:tcW w:w="1980"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r w:rsidRPr="00EF0249">
              <w:rPr>
                <w:rFonts w:cs="Arial"/>
                <w:sz w:val="16"/>
                <w:szCs w:val="16"/>
              </w:rPr>
              <w:t>prodhues, trungisht</w:t>
            </w:r>
          </w:p>
        </w:tc>
        <w:tc>
          <w:tcPr>
            <w:tcW w:w="1260" w:type="dxa"/>
            <w:tcBorders>
              <w:top w:val="nil"/>
              <w:left w:val="nil"/>
              <w:bottom w:val="single" w:sz="4" w:space="0" w:color="auto"/>
              <w:right w:val="single" w:sz="4" w:space="0" w:color="auto"/>
            </w:tcBorders>
            <w:shd w:val="clear" w:color="auto" w:fill="auto"/>
            <w:noWrap/>
          </w:tcPr>
          <w:p w:rsidR="00A211D0" w:rsidRPr="00EF0249" w:rsidRDefault="00A211D0" w:rsidP="00115294">
            <w:pPr>
              <w:rPr>
                <w:sz w:val="16"/>
                <w:szCs w:val="16"/>
              </w:rPr>
            </w:pPr>
            <w:r w:rsidRPr="00EF0249">
              <w:rPr>
                <w:rFonts w:cs="Arial"/>
                <w:sz w:val="16"/>
                <w:szCs w:val="16"/>
              </w:rPr>
              <w:t>M.M.P.A.U</w:t>
            </w:r>
          </w:p>
        </w:tc>
        <w:tc>
          <w:tcPr>
            <w:tcW w:w="1980" w:type="dxa"/>
            <w:tcBorders>
              <w:top w:val="nil"/>
              <w:left w:val="nil"/>
              <w:bottom w:val="single" w:sz="4" w:space="0" w:color="auto"/>
              <w:right w:val="single" w:sz="4" w:space="0" w:color="auto"/>
            </w:tcBorders>
            <w:shd w:val="clear" w:color="auto" w:fill="auto"/>
            <w:noWrap/>
          </w:tcPr>
          <w:p w:rsidR="00A211D0" w:rsidRPr="00EF0249" w:rsidRDefault="00A211D0" w:rsidP="00115294">
            <w:pPr>
              <w:rPr>
                <w:sz w:val="16"/>
                <w:szCs w:val="16"/>
              </w:rPr>
            </w:pPr>
            <w:r w:rsidRPr="00EF0249">
              <w:rPr>
                <w:rFonts w:cs="Arial"/>
                <w:sz w:val="16"/>
                <w:szCs w:val="16"/>
              </w:rPr>
              <w:t>D.SH.P.Elbasan</w:t>
            </w:r>
          </w:p>
        </w:tc>
        <w:tc>
          <w:tcPr>
            <w:tcW w:w="1806"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r w:rsidRPr="00EF0249">
              <w:rPr>
                <w:rFonts w:cs="Arial"/>
                <w:sz w:val="16"/>
                <w:szCs w:val="16"/>
              </w:rPr>
              <w:t> </w:t>
            </w:r>
          </w:p>
        </w:tc>
      </w:tr>
      <w:tr w:rsidR="00A211D0" w:rsidRPr="00EF0249">
        <w:trPr>
          <w:trHeight w:val="255"/>
          <w:jc w:val="center"/>
        </w:trPr>
        <w:tc>
          <w:tcPr>
            <w:tcW w:w="640" w:type="dxa"/>
            <w:tcBorders>
              <w:top w:val="nil"/>
              <w:left w:val="single" w:sz="4" w:space="0" w:color="auto"/>
              <w:bottom w:val="single" w:sz="4" w:space="0" w:color="auto"/>
              <w:right w:val="single" w:sz="4" w:space="0" w:color="auto"/>
            </w:tcBorders>
            <w:shd w:val="clear" w:color="auto" w:fill="auto"/>
            <w:noWrap/>
            <w:vAlign w:val="bottom"/>
          </w:tcPr>
          <w:p w:rsidR="00A211D0" w:rsidRPr="00EF0249" w:rsidRDefault="00A211D0" w:rsidP="00115294">
            <w:pPr>
              <w:jc w:val="right"/>
              <w:rPr>
                <w:rFonts w:cs="Arial"/>
                <w:sz w:val="16"/>
                <w:szCs w:val="16"/>
              </w:rPr>
            </w:pPr>
            <w:r w:rsidRPr="00EF0249">
              <w:rPr>
                <w:rFonts w:cs="Arial"/>
                <w:sz w:val="16"/>
                <w:szCs w:val="16"/>
              </w:rPr>
              <w:t>19</w:t>
            </w:r>
          </w:p>
        </w:tc>
        <w:tc>
          <w:tcPr>
            <w:tcW w:w="695"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jc w:val="right"/>
              <w:rPr>
                <w:rFonts w:cs="Arial"/>
                <w:sz w:val="16"/>
                <w:szCs w:val="16"/>
              </w:rPr>
            </w:pPr>
            <w:r w:rsidRPr="00EF0249">
              <w:rPr>
                <w:rFonts w:cs="Arial"/>
                <w:sz w:val="16"/>
                <w:szCs w:val="16"/>
              </w:rPr>
              <w:t>692</w:t>
            </w:r>
          </w:p>
        </w:tc>
        <w:tc>
          <w:tcPr>
            <w:tcW w:w="1380" w:type="dxa"/>
            <w:tcBorders>
              <w:top w:val="nil"/>
              <w:left w:val="nil"/>
              <w:bottom w:val="single" w:sz="4" w:space="0" w:color="auto"/>
              <w:right w:val="single" w:sz="4" w:space="0" w:color="auto"/>
            </w:tcBorders>
            <w:shd w:val="clear" w:color="auto" w:fill="auto"/>
            <w:noWrap/>
          </w:tcPr>
          <w:p w:rsidR="00A211D0" w:rsidRPr="00EF0249" w:rsidRDefault="00A211D0" w:rsidP="00115294">
            <w:pPr>
              <w:rPr>
                <w:sz w:val="16"/>
                <w:szCs w:val="16"/>
              </w:rPr>
            </w:pPr>
            <w:r w:rsidRPr="00EF0249">
              <w:rPr>
                <w:rFonts w:cs="Arial"/>
                <w:sz w:val="16"/>
                <w:szCs w:val="16"/>
              </w:rPr>
              <w:t>EP Kushe 2</w:t>
            </w:r>
          </w:p>
        </w:tc>
        <w:tc>
          <w:tcPr>
            <w:tcW w:w="1682"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r w:rsidRPr="00EF0249">
              <w:rPr>
                <w:rFonts w:cs="Arial"/>
                <w:sz w:val="16"/>
                <w:szCs w:val="16"/>
              </w:rPr>
              <w:t>Faqja Balzës</w:t>
            </w:r>
          </w:p>
        </w:tc>
        <w:tc>
          <w:tcPr>
            <w:tcW w:w="894"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jc w:val="center"/>
              <w:rPr>
                <w:rFonts w:cs="Arial"/>
                <w:sz w:val="16"/>
                <w:szCs w:val="16"/>
              </w:rPr>
            </w:pPr>
            <w:r w:rsidRPr="00EF0249">
              <w:rPr>
                <w:rFonts w:cs="Arial"/>
                <w:sz w:val="16"/>
                <w:szCs w:val="16"/>
              </w:rPr>
              <w:t>71a</w:t>
            </w:r>
          </w:p>
        </w:tc>
        <w:tc>
          <w:tcPr>
            <w:tcW w:w="1294"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r w:rsidRPr="00EF0249">
              <w:rPr>
                <w:rFonts w:cs="Arial"/>
                <w:sz w:val="16"/>
                <w:szCs w:val="16"/>
              </w:rPr>
              <w:t>pyll</w:t>
            </w:r>
          </w:p>
        </w:tc>
        <w:tc>
          <w:tcPr>
            <w:tcW w:w="866"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jc w:val="right"/>
              <w:rPr>
                <w:rFonts w:cs="Arial"/>
                <w:sz w:val="16"/>
                <w:szCs w:val="16"/>
              </w:rPr>
            </w:pPr>
            <w:r w:rsidRPr="00EF0249">
              <w:rPr>
                <w:rFonts w:cs="Arial"/>
                <w:sz w:val="16"/>
                <w:szCs w:val="16"/>
              </w:rPr>
              <w:t>8,00</w:t>
            </w:r>
          </w:p>
        </w:tc>
        <w:tc>
          <w:tcPr>
            <w:tcW w:w="1980"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r w:rsidRPr="00EF0249">
              <w:rPr>
                <w:rFonts w:cs="Arial"/>
                <w:sz w:val="16"/>
                <w:szCs w:val="16"/>
              </w:rPr>
              <w:t>mbrojtës, trungisht</w:t>
            </w:r>
          </w:p>
        </w:tc>
        <w:tc>
          <w:tcPr>
            <w:tcW w:w="1260" w:type="dxa"/>
            <w:tcBorders>
              <w:top w:val="nil"/>
              <w:left w:val="nil"/>
              <w:bottom w:val="single" w:sz="4" w:space="0" w:color="auto"/>
              <w:right w:val="single" w:sz="4" w:space="0" w:color="auto"/>
            </w:tcBorders>
            <w:shd w:val="clear" w:color="auto" w:fill="auto"/>
            <w:noWrap/>
          </w:tcPr>
          <w:p w:rsidR="00A211D0" w:rsidRPr="00EF0249" w:rsidRDefault="00A211D0" w:rsidP="00115294">
            <w:pPr>
              <w:rPr>
                <w:sz w:val="16"/>
                <w:szCs w:val="16"/>
              </w:rPr>
            </w:pPr>
            <w:r w:rsidRPr="00EF0249">
              <w:rPr>
                <w:rFonts w:cs="Arial"/>
                <w:sz w:val="16"/>
                <w:szCs w:val="16"/>
              </w:rPr>
              <w:t>M.M.P.A.U</w:t>
            </w:r>
          </w:p>
        </w:tc>
        <w:tc>
          <w:tcPr>
            <w:tcW w:w="1980" w:type="dxa"/>
            <w:tcBorders>
              <w:top w:val="nil"/>
              <w:left w:val="nil"/>
              <w:bottom w:val="single" w:sz="4" w:space="0" w:color="auto"/>
              <w:right w:val="single" w:sz="4" w:space="0" w:color="auto"/>
            </w:tcBorders>
            <w:shd w:val="clear" w:color="auto" w:fill="auto"/>
            <w:noWrap/>
          </w:tcPr>
          <w:p w:rsidR="00A211D0" w:rsidRPr="00EF0249" w:rsidRDefault="00A211D0" w:rsidP="00115294">
            <w:pPr>
              <w:rPr>
                <w:sz w:val="16"/>
                <w:szCs w:val="16"/>
              </w:rPr>
            </w:pPr>
            <w:r w:rsidRPr="00EF0249">
              <w:rPr>
                <w:rFonts w:cs="Arial"/>
                <w:sz w:val="16"/>
                <w:szCs w:val="16"/>
              </w:rPr>
              <w:t>D.SH.P.Elbasan</w:t>
            </w:r>
          </w:p>
        </w:tc>
        <w:tc>
          <w:tcPr>
            <w:tcW w:w="1806"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r w:rsidRPr="00EF0249">
              <w:rPr>
                <w:rFonts w:cs="Arial"/>
                <w:sz w:val="16"/>
                <w:szCs w:val="16"/>
              </w:rPr>
              <w:t> </w:t>
            </w:r>
          </w:p>
        </w:tc>
      </w:tr>
      <w:tr w:rsidR="00A211D0" w:rsidRPr="00EF0249">
        <w:trPr>
          <w:trHeight w:val="255"/>
          <w:jc w:val="center"/>
        </w:trPr>
        <w:tc>
          <w:tcPr>
            <w:tcW w:w="640" w:type="dxa"/>
            <w:tcBorders>
              <w:top w:val="nil"/>
              <w:left w:val="single" w:sz="4" w:space="0" w:color="auto"/>
              <w:bottom w:val="single" w:sz="4" w:space="0" w:color="auto"/>
              <w:right w:val="single" w:sz="4" w:space="0" w:color="auto"/>
            </w:tcBorders>
            <w:shd w:val="clear" w:color="auto" w:fill="auto"/>
            <w:noWrap/>
            <w:vAlign w:val="bottom"/>
          </w:tcPr>
          <w:p w:rsidR="00A211D0" w:rsidRPr="00EF0249" w:rsidRDefault="00A211D0" w:rsidP="00115294">
            <w:pPr>
              <w:jc w:val="right"/>
              <w:rPr>
                <w:rFonts w:cs="Arial"/>
                <w:sz w:val="16"/>
                <w:szCs w:val="16"/>
              </w:rPr>
            </w:pPr>
            <w:r w:rsidRPr="00EF0249">
              <w:rPr>
                <w:rFonts w:cs="Arial"/>
                <w:sz w:val="16"/>
                <w:szCs w:val="16"/>
              </w:rPr>
              <w:t>20</w:t>
            </w:r>
          </w:p>
        </w:tc>
        <w:tc>
          <w:tcPr>
            <w:tcW w:w="695"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jc w:val="right"/>
              <w:rPr>
                <w:rFonts w:cs="Arial"/>
                <w:sz w:val="16"/>
                <w:szCs w:val="16"/>
              </w:rPr>
            </w:pPr>
            <w:r w:rsidRPr="00EF0249">
              <w:rPr>
                <w:rFonts w:cs="Arial"/>
                <w:sz w:val="16"/>
                <w:szCs w:val="16"/>
              </w:rPr>
              <w:t>715</w:t>
            </w:r>
          </w:p>
        </w:tc>
        <w:tc>
          <w:tcPr>
            <w:tcW w:w="1380"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r w:rsidRPr="00EF0249">
              <w:rPr>
                <w:rFonts w:cs="Arial"/>
                <w:sz w:val="16"/>
                <w:szCs w:val="16"/>
              </w:rPr>
              <w:t>EP Kushë 1</w:t>
            </w:r>
          </w:p>
        </w:tc>
        <w:tc>
          <w:tcPr>
            <w:tcW w:w="1682"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r w:rsidRPr="00EF0249">
              <w:rPr>
                <w:rFonts w:cs="Arial"/>
                <w:sz w:val="16"/>
                <w:szCs w:val="16"/>
              </w:rPr>
              <w:t>Sheshi i bukur</w:t>
            </w:r>
          </w:p>
        </w:tc>
        <w:tc>
          <w:tcPr>
            <w:tcW w:w="894"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jc w:val="center"/>
              <w:rPr>
                <w:rFonts w:cs="Arial"/>
                <w:sz w:val="16"/>
                <w:szCs w:val="16"/>
              </w:rPr>
            </w:pPr>
            <w:r w:rsidRPr="00EF0249">
              <w:rPr>
                <w:rFonts w:cs="Arial"/>
                <w:sz w:val="16"/>
                <w:szCs w:val="16"/>
              </w:rPr>
              <w:t>1a</w:t>
            </w:r>
          </w:p>
        </w:tc>
        <w:tc>
          <w:tcPr>
            <w:tcW w:w="1294"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r w:rsidRPr="00EF0249">
              <w:rPr>
                <w:rFonts w:cs="Arial"/>
                <w:sz w:val="16"/>
                <w:szCs w:val="16"/>
              </w:rPr>
              <w:t>T.bim. pyjo.</w:t>
            </w:r>
          </w:p>
        </w:tc>
        <w:tc>
          <w:tcPr>
            <w:tcW w:w="866"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jc w:val="right"/>
              <w:rPr>
                <w:rFonts w:cs="Arial"/>
                <w:sz w:val="16"/>
                <w:szCs w:val="16"/>
              </w:rPr>
            </w:pPr>
            <w:r w:rsidRPr="00EF0249">
              <w:rPr>
                <w:rFonts w:cs="Arial"/>
                <w:sz w:val="16"/>
                <w:szCs w:val="16"/>
              </w:rPr>
              <w:t>5,75</w:t>
            </w:r>
          </w:p>
        </w:tc>
        <w:tc>
          <w:tcPr>
            <w:tcW w:w="1980"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p>
        </w:tc>
        <w:tc>
          <w:tcPr>
            <w:tcW w:w="1260" w:type="dxa"/>
            <w:tcBorders>
              <w:top w:val="nil"/>
              <w:left w:val="nil"/>
              <w:bottom w:val="single" w:sz="4" w:space="0" w:color="auto"/>
              <w:right w:val="single" w:sz="4" w:space="0" w:color="auto"/>
            </w:tcBorders>
            <w:shd w:val="clear" w:color="auto" w:fill="auto"/>
            <w:noWrap/>
          </w:tcPr>
          <w:p w:rsidR="00A211D0" w:rsidRPr="00EF0249" w:rsidRDefault="00A211D0" w:rsidP="00115294">
            <w:pPr>
              <w:rPr>
                <w:sz w:val="16"/>
                <w:szCs w:val="16"/>
              </w:rPr>
            </w:pPr>
            <w:r w:rsidRPr="00EF0249">
              <w:rPr>
                <w:rFonts w:cs="Arial"/>
                <w:sz w:val="16"/>
                <w:szCs w:val="16"/>
              </w:rPr>
              <w:t>M.M.P.A.U</w:t>
            </w:r>
          </w:p>
        </w:tc>
        <w:tc>
          <w:tcPr>
            <w:tcW w:w="1980" w:type="dxa"/>
            <w:tcBorders>
              <w:top w:val="nil"/>
              <w:left w:val="nil"/>
              <w:bottom w:val="single" w:sz="4" w:space="0" w:color="auto"/>
              <w:right w:val="single" w:sz="4" w:space="0" w:color="auto"/>
            </w:tcBorders>
            <w:shd w:val="clear" w:color="auto" w:fill="auto"/>
            <w:noWrap/>
          </w:tcPr>
          <w:p w:rsidR="00A211D0" w:rsidRPr="00EF0249" w:rsidRDefault="00A211D0" w:rsidP="00115294">
            <w:pPr>
              <w:rPr>
                <w:sz w:val="16"/>
                <w:szCs w:val="16"/>
              </w:rPr>
            </w:pPr>
            <w:r w:rsidRPr="00EF0249">
              <w:rPr>
                <w:rFonts w:cs="Arial"/>
                <w:sz w:val="16"/>
                <w:szCs w:val="16"/>
              </w:rPr>
              <w:t>D.SH.P.Elbasan</w:t>
            </w:r>
          </w:p>
        </w:tc>
        <w:tc>
          <w:tcPr>
            <w:tcW w:w="1806"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r w:rsidRPr="00EF0249">
              <w:rPr>
                <w:rFonts w:cs="Arial"/>
                <w:sz w:val="16"/>
                <w:szCs w:val="16"/>
              </w:rPr>
              <w:t> </w:t>
            </w:r>
          </w:p>
        </w:tc>
      </w:tr>
      <w:tr w:rsidR="00A211D0" w:rsidRPr="00EF0249">
        <w:trPr>
          <w:trHeight w:val="255"/>
          <w:jc w:val="center"/>
        </w:trPr>
        <w:tc>
          <w:tcPr>
            <w:tcW w:w="640" w:type="dxa"/>
            <w:tcBorders>
              <w:top w:val="nil"/>
              <w:left w:val="single" w:sz="4" w:space="0" w:color="auto"/>
              <w:bottom w:val="single" w:sz="4" w:space="0" w:color="auto"/>
              <w:right w:val="single" w:sz="4" w:space="0" w:color="auto"/>
            </w:tcBorders>
            <w:shd w:val="clear" w:color="auto" w:fill="auto"/>
            <w:noWrap/>
            <w:vAlign w:val="bottom"/>
          </w:tcPr>
          <w:p w:rsidR="00A211D0" w:rsidRPr="00EF0249" w:rsidRDefault="00A211D0" w:rsidP="00115294">
            <w:pPr>
              <w:jc w:val="right"/>
              <w:rPr>
                <w:rFonts w:cs="Arial"/>
                <w:sz w:val="16"/>
                <w:szCs w:val="16"/>
              </w:rPr>
            </w:pPr>
            <w:r w:rsidRPr="00EF0249">
              <w:rPr>
                <w:rFonts w:cs="Arial"/>
                <w:sz w:val="16"/>
                <w:szCs w:val="16"/>
              </w:rPr>
              <w:t>21</w:t>
            </w:r>
          </w:p>
        </w:tc>
        <w:tc>
          <w:tcPr>
            <w:tcW w:w="695"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jc w:val="right"/>
              <w:rPr>
                <w:rFonts w:cs="Arial"/>
                <w:sz w:val="16"/>
                <w:szCs w:val="16"/>
              </w:rPr>
            </w:pPr>
            <w:r w:rsidRPr="00EF0249">
              <w:rPr>
                <w:rFonts w:cs="Arial"/>
                <w:sz w:val="16"/>
                <w:szCs w:val="16"/>
              </w:rPr>
              <w:t>716</w:t>
            </w:r>
          </w:p>
        </w:tc>
        <w:tc>
          <w:tcPr>
            <w:tcW w:w="1380"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r w:rsidRPr="00EF0249">
              <w:rPr>
                <w:rFonts w:cs="Arial"/>
                <w:sz w:val="16"/>
                <w:szCs w:val="16"/>
              </w:rPr>
              <w:t>EP Kushë 1</w:t>
            </w:r>
          </w:p>
        </w:tc>
        <w:tc>
          <w:tcPr>
            <w:tcW w:w="1682"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r w:rsidRPr="00EF0249">
              <w:rPr>
                <w:rFonts w:cs="Arial"/>
                <w:sz w:val="16"/>
                <w:szCs w:val="16"/>
              </w:rPr>
              <w:t>Maja e Petresh</w:t>
            </w:r>
          </w:p>
        </w:tc>
        <w:tc>
          <w:tcPr>
            <w:tcW w:w="894"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jc w:val="center"/>
              <w:rPr>
                <w:rFonts w:cs="Arial"/>
                <w:sz w:val="16"/>
                <w:szCs w:val="16"/>
              </w:rPr>
            </w:pPr>
            <w:r w:rsidRPr="00EF0249">
              <w:rPr>
                <w:rFonts w:cs="Arial"/>
                <w:sz w:val="16"/>
                <w:szCs w:val="16"/>
              </w:rPr>
              <w:t>2</w:t>
            </w:r>
          </w:p>
        </w:tc>
        <w:tc>
          <w:tcPr>
            <w:tcW w:w="1294"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r w:rsidRPr="00EF0249">
              <w:rPr>
                <w:rFonts w:cs="Arial"/>
                <w:sz w:val="16"/>
                <w:szCs w:val="16"/>
              </w:rPr>
              <w:t>pyll</w:t>
            </w:r>
          </w:p>
        </w:tc>
        <w:tc>
          <w:tcPr>
            <w:tcW w:w="866"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jc w:val="right"/>
              <w:rPr>
                <w:rFonts w:cs="Arial"/>
                <w:sz w:val="16"/>
                <w:szCs w:val="16"/>
              </w:rPr>
            </w:pPr>
            <w:r w:rsidRPr="00EF0249">
              <w:rPr>
                <w:rFonts w:cs="Arial"/>
                <w:sz w:val="16"/>
                <w:szCs w:val="16"/>
              </w:rPr>
              <w:t>19,50</w:t>
            </w:r>
          </w:p>
        </w:tc>
        <w:tc>
          <w:tcPr>
            <w:tcW w:w="1980"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r w:rsidRPr="00EF0249">
              <w:rPr>
                <w:rFonts w:cs="Arial"/>
                <w:sz w:val="16"/>
                <w:szCs w:val="16"/>
              </w:rPr>
              <w:t>prodhues, shkurre</w:t>
            </w:r>
          </w:p>
        </w:tc>
        <w:tc>
          <w:tcPr>
            <w:tcW w:w="1260" w:type="dxa"/>
            <w:tcBorders>
              <w:top w:val="nil"/>
              <w:left w:val="nil"/>
              <w:bottom w:val="single" w:sz="4" w:space="0" w:color="auto"/>
              <w:right w:val="single" w:sz="4" w:space="0" w:color="auto"/>
            </w:tcBorders>
            <w:shd w:val="clear" w:color="auto" w:fill="auto"/>
            <w:noWrap/>
          </w:tcPr>
          <w:p w:rsidR="00A211D0" w:rsidRPr="00EF0249" w:rsidRDefault="00A211D0" w:rsidP="00115294">
            <w:pPr>
              <w:rPr>
                <w:sz w:val="16"/>
                <w:szCs w:val="16"/>
              </w:rPr>
            </w:pPr>
            <w:r w:rsidRPr="00EF0249">
              <w:rPr>
                <w:rFonts w:cs="Arial"/>
                <w:sz w:val="16"/>
                <w:szCs w:val="16"/>
              </w:rPr>
              <w:t>M.M.P.A.U</w:t>
            </w:r>
          </w:p>
        </w:tc>
        <w:tc>
          <w:tcPr>
            <w:tcW w:w="1980" w:type="dxa"/>
            <w:tcBorders>
              <w:top w:val="nil"/>
              <w:left w:val="nil"/>
              <w:bottom w:val="single" w:sz="4" w:space="0" w:color="auto"/>
              <w:right w:val="single" w:sz="4" w:space="0" w:color="auto"/>
            </w:tcBorders>
            <w:shd w:val="clear" w:color="auto" w:fill="auto"/>
            <w:noWrap/>
          </w:tcPr>
          <w:p w:rsidR="00A211D0" w:rsidRPr="00EF0249" w:rsidRDefault="00A211D0" w:rsidP="00115294">
            <w:pPr>
              <w:rPr>
                <w:sz w:val="16"/>
                <w:szCs w:val="16"/>
              </w:rPr>
            </w:pPr>
            <w:r w:rsidRPr="00EF0249">
              <w:rPr>
                <w:rFonts w:cs="Arial"/>
                <w:sz w:val="16"/>
                <w:szCs w:val="16"/>
              </w:rPr>
              <w:t>D.SH.P.Elbasan</w:t>
            </w:r>
          </w:p>
        </w:tc>
        <w:tc>
          <w:tcPr>
            <w:tcW w:w="1806"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r w:rsidRPr="00EF0249">
              <w:rPr>
                <w:rFonts w:cs="Arial"/>
                <w:sz w:val="16"/>
                <w:szCs w:val="16"/>
              </w:rPr>
              <w:t> </w:t>
            </w:r>
          </w:p>
        </w:tc>
      </w:tr>
      <w:tr w:rsidR="00A211D0" w:rsidRPr="00EF0249">
        <w:trPr>
          <w:trHeight w:val="255"/>
          <w:jc w:val="center"/>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211D0" w:rsidRPr="00EF0249" w:rsidRDefault="00A211D0" w:rsidP="00115294">
            <w:pPr>
              <w:jc w:val="right"/>
              <w:rPr>
                <w:rFonts w:cs="Arial"/>
                <w:sz w:val="16"/>
                <w:szCs w:val="16"/>
              </w:rPr>
            </w:pPr>
            <w:r w:rsidRPr="00EF0249">
              <w:rPr>
                <w:rFonts w:cs="Arial"/>
                <w:sz w:val="16"/>
                <w:szCs w:val="16"/>
              </w:rPr>
              <w:t>22</w:t>
            </w:r>
          </w:p>
        </w:tc>
        <w:tc>
          <w:tcPr>
            <w:tcW w:w="695" w:type="dxa"/>
            <w:tcBorders>
              <w:top w:val="single" w:sz="4" w:space="0" w:color="auto"/>
              <w:left w:val="nil"/>
              <w:bottom w:val="single" w:sz="4" w:space="0" w:color="auto"/>
              <w:right w:val="single" w:sz="4" w:space="0" w:color="auto"/>
            </w:tcBorders>
            <w:shd w:val="clear" w:color="auto" w:fill="auto"/>
            <w:noWrap/>
            <w:vAlign w:val="bottom"/>
          </w:tcPr>
          <w:p w:rsidR="00A211D0" w:rsidRPr="00EF0249" w:rsidRDefault="00A211D0" w:rsidP="00115294">
            <w:pPr>
              <w:jc w:val="right"/>
              <w:rPr>
                <w:rFonts w:cs="Arial"/>
                <w:sz w:val="16"/>
                <w:szCs w:val="16"/>
              </w:rPr>
            </w:pPr>
            <w:r w:rsidRPr="00EF0249">
              <w:rPr>
                <w:rFonts w:cs="Arial"/>
                <w:sz w:val="16"/>
                <w:szCs w:val="16"/>
              </w:rPr>
              <w:t>718</w:t>
            </w:r>
          </w:p>
        </w:tc>
        <w:tc>
          <w:tcPr>
            <w:tcW w:w="1380" w:type="dxa"/>
            <w:tcBorders>
              <w:top w:val="single" w:sz="4" w:space="0" w:color="auto"/>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r w:rsidRPr="00EF0249">
              <w:rPr>
                <w:rFonts w:cs="Arial"/>
                <w:sz w:val="16"/>
                <w:szCs w:val="16"/>
              </w:rPr>
              <w:t>EP Kushë 1</w:t>
            </w:r>
          </w:p>
        </w:tc>
        <w:tc>
          <w:tcPr>
            <w:tcW w:w="1682" w:type="dxa"/>
            <w:tcBorders>
              <w:top w:val="single" w:sz="4" w:space="0" w:color="auto"/>
              <w:left w:val="nil"/>
              <w:bottom w:val="single" w:sz="4" w:space="0" w:color="auto"/>
              <w:right w:val="nil"/>
            </w:tcBorders>
            <w:shd w:val="clear" w:color="auto" w:fill="auto"/>
            <w:noWrap/>
            <w:vAlign w:val="bottom"/>
          </w:tcPr>
          <w:p w:rsidR="00A211D0" w:rsidRPr="00EF0249" w:rsidRDefault="00A211D0" w:rsidP="00115294">
            <w:pPr>
              <w:rPr>
                <w:rFonts w:cs="Arial"/>
                <w:sz w:val="16"/>
                <w:szCs w:val="16"/>
              </w:rPr>
            </w:pPr>
            <w:r w:rsidRPr="00EF0249">
              <w:rPr>
                <w:rFonts w:cs="Arial"/>
                <w:sz w:val="16"/>
                <w:szCs w:val="16"/>
              </w:rPr>
              <w:t>Faqet e blirit</w:t>
            </w:r>
          </w:p>
        </w:tc>
        <w:tc>
          <w:tcPr>
            <w:tcW w:w="894" w:type="dxa"/>
            <w:tcBorders>
              <w:top w:val="single" w:sz="4" w:space="0" w:color="auto"/>
              <w:left w:val="nil"/>
              <w:bottom w:val="single" w:sz="4" w:space="0" w:color="auto"/>
              <w:right w:val="nil"/>
            </w:tcBorders>
            <w:shd w:val="clear" w:color="auto" w:fill="auto"/>
            <w:noWrap/>
            <w:vAlign w:val="bottom"/>
          </w:tcPr>
          <w:p w:rsidR="00A211D0" w:rsidRPr="00EF0249" w:rsidRDefault="00A211D0" w:rsidP="00115294">
            <w:pPr>
              <w:jc w:val="center"/>
              <w:rPr>
                <w:rFonts w:cs="Arial"/>
                <w:sz w:val="16"/>
                <w:szCs w:val="16"/>
              </w:rPr>
            </w:pPr>
            <w:r w:rsidRPr="00EF0249">
              <w:rPr>
                <w:rFonts w:cs="Arial"/>
                <w:sz w:val="16"/>
                <w:szCs w:val="16"/>
              </w:rPr>
              <w:t>4a</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r w:rsidRPr="00EF0249">
              <w:rPr>
                <w:rFonts w:cs="Arial"/>
                <w:sz w:val="16"/>
                <w:szCs w:val="16"/>
              </w:rPr>
              <w:t>pyll</w:t>
            </w:r>
          </w:p>
        </w:tc>
        <w:tc>
          <w:tcPr>
            <w:tcW w:w="866" w:type="dxa"/>
            <w:tcBorders>
              <w:top w:val="single" w:sz="4" w:space="0" w:color="auto"/>
              <w:left w:val="nil"/>
              <w:bottom w:val="single" w:sz="4" w:space="0" w:color="auto"/>
              <w:right w:val="nil"/>
            </w:tcBorders>
            <w:shd w:val="clear" w:color="auto" w:fill="auto"/>
            <w:noWrap/>
            <w:vAlign w:val="bottom"/>
          </w:tcPr>
          <w:p w:rsidR="00A211D0" w:rsidRPr="00EF0249" w:rsidRDefault="00A211D0" w:rsidP="00115294">
            <w:pPr>
              <w:jc w:val="right"/>
              <w:rPr>
                <w:rFonts w:cs="Arial"/>
                <w:sz w:val="16"/>
                <w:szCs w:val="16"/>
              </w:rPr>
            </w:pPr>
            <w:r w:rsidRPr="00EF0249">
              <w:rPr>
                <w:rFonts w:cs="Arial"/>
                <w:sz w:val="16"/>
                <w:szCs w:val="16"/>
              </w:rPr>
              <w:t>2,00</w:t>
            </w:r>
          </w:p>
        </w:tc>
        <w:tc>
          <w:tcPr>
            <w:tcW w:w="1980" w:type="dxa"/>
            <w:tcBorders>
              <w:top w:val="single" w:sz="4" w:space="0" w:color="auto"/>
              <w:left w:val="nil"/>
              <w:bottom w:val="single" w:sz="4" w:space="0" w:color="auto"/>
              <w:right w:val="nil"/>
            </w:tcBorders>
            <w:shd w:val="clear" w:color="auto" w:fill="auto"/>
            <w:noWrap/>
            <w:vAlign w:val="bottom"/>
          </w:tcPr>
          <w:p w:rsidR="00A211D0" w:rsidRPr="00EF0249" w:rsidRDefault="00A211D0" w:rsidP="00115294">
            <w:pPr>
              <w:rPr>
                <w:rFonts w:cs="Arial"/>
                <w:sz w:val="16"/>
                <w:szCs w:val="16"/>
              </w:rPr>
            </w:pPr>
            <w:r w:rsidRPr="00EF0249">
              <w:rPr>
                <w:rFonts w:cs="Arial"/>
                <w:sz w:val="16"/>
                <w:szCs w:val="16"/>
              </w:rPr>
              <w:t>prodhues, trungisht</w:t>
            </w:r>
          </w:p>
        </w:tc>
        <w:tc>
          <w:tcPr>
            <w:tcW w:w="1260" w:type="dxa"/>
            <w:tcBorders>
              <w:top w:val="single" w:sz="4" w:space="0" w:color="auto"/>
              <w:left w:val="single" w:sz="4" w:space="0" w:color="auto"/>
              <w:bottom w:val="single" w:sz="4" w:space="0" w:color="auto"/>
              <w:right w:val="single" w:sz="4" w:space="0" w:color="auto"/>
            </w:tcBorders>
            <w:shd w:val="clear" w:color="auto" w:fill="auto"/>
            <w:noWrap/>
          </w:tcPr>
          <w:p w:rsidR="00A211D0" w:rsidRPr="00EF0249" w:rsidRDefault="00A211D0" w:rsidP="00115294">
            <w:pPr>
              <w:rPr>
                <w:sz w:val="16"/>
                <w:szCs w:val="16"/>
              </w:rPr>
            </w:pPr>
            <w:r w:rsidRPr="00EF0249">
              <w:rPr>
                <w:rFonts w:cs="Arial"/>
                <w:sz w:val="16"/>
                <w:szCs w:val="16"/>
              </w:rPr>
              <w:t>M.M.P.A.U</w:t>
            </w:r>
          </w:p>
        </w:tc>
        <w:tc>
          <w:tcPr>
            <w:tcW w:w="1980" w:type="dxa"/>
            <w:tcBorders>
              <w:top w:val="single" w:sz="4" w:space="0" w:color="auto"/>
              <w:left w:val="nil"/>
              <w:bottom w:val="single" w:sz="4" w:space="0" w:color="auto"/>
              <w:right w:val="single" w:sz="4" w:space="0" w:color="auto"/>
            </w:tcBorders>
            <w:shd w:val="clear" w:color="auto" w:fill="auto"/>
            <w:noWrap/>
          </w:tcPr>
          <w:p w:rsidR="00A211D0" w:rsidRPr="00EF0249" w:rsidRDefault="00A211D0" w:rsidP="00115294">
            <w:pPr>
              <w:rPr>
                <w:sz w:val="16"/>
                <w:szCs w:val="16"/>
              </w:rPr>
            </w:pPr>
            <w:r w:rsidRPr="00EF0249">
              <w:rPr>
                <w:rFonts w:cs="Arial"/>
                <w:sz w:val="16"/>
                <w:szCs w:val="16"/>
              </w:rPr>
              <w:t>D.SH.P.Elbasan</w:t>
            </w:r>
          </w:p>
        </w:tc>
        <w:tc>
          <w:tcPr>
            <w:tcW w:w="1806" w:type="dxa"/>
            <w:tcBorders>
              <w:top w:val="single" w:sz="4" w:space="0" w:color="auto"/>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r w:rsidRPr="00EF0249">
              <w:rPr>
                <w:rFonts w:cs="Arial"/>
                <w:sz w:val="16"/>
                <w:szCs w:val="16"/>
              </w:rPr>
              <w:t> </w:t>
            </w:r>
          </w:p>
        </w:tc>
      </w:tr>
      <w:tr w:rsidR="00A211D0" w:rsidRPr="00EF0249">
        <w:trPr>
          <w:trHeight w:val="255"/>
          <w:jc w:val="center"/>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211D0" w:rsidRPr="00EF0249" w:rsidRDefault="00A211D0" w:rsidP="00115294">
            <w:pPr>
              <w:jc w:val="right"/>
              <w:rPr>
                <w:rFonts w:cs="Arial"/>
                <w:sz w:val="16"/>
                <w:szCs w:val="16"/>
              </w:rPr>
            </w:pPr>
            <w:r w:rsidRPr="00EF0249">
              <w:rPr>
                <w:rFonts w:cs="Arial"/>
                <w:sz w:val="16"/>
                <w:szCs w:val="16"/>
              </w:rPr>
              <w:t>23</w:t>
            </w:r>
          </w:p>
        </w:tc>
        <w:tc>
          <w:tcPr>
            <w:tcW w:w="695" w:type="dxa"/>
            <w:tcBorders>
              <w:top w:val="single" w:sz="4" w:space="0" w:color="auto"/>
              <w:left w:val="nil"/>
              <w:bottom w:val="single" w:sz="4" w:space="0" w:color="auto"/>
              <w:right w:val="single" w:sz="4" w:space="0" w:color="auto"/>
            </w:tcBorders>
            <w:shd w:val="clear" w:color="auto" w:fill="auto"/>
            <w:noWrap/>
            <w:vAlign w:val="bottom"/>
          </w:tcPr>
          <w:p w:rsidR="00A211D0" w:rsidRPr="00EF0249" w:rsidRDefault="00A211D0" w:rsidP="00115294">
            <w:pPr>
              <w:jc w:val="right"/>
              <w:rPr>
                <w:rFonts w:cs="Arial"/>
                <w:sz w:val="16"/>
                <w:szCs w:val="16"/>
              </w:rPr>
            </w:pPr>
            <w:r w:rsidRPr="00EF0249">
              <w:rPr>
                <w:rFonts w:cs="Arial"/>
                <w:sz w:val="16"/>
                <w:szCs w:val="16"/>
              </w:rPr>
              <w:t>719</w:t>
            </w:r>
          </w:p>
        </w:tc>
        <w:tc>
          <w:tcPr>
            <w:tcW w:w="1380" w:type="dxa"/>
            <w:tcBorders>
              <w:top w:val="single" w:sz="4" w:space="0" w:color="auto"/>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r w:rsidRPr="00EF0249">
              <w:rPr>
                <w:rFonts w:cs="Arial"/>
                <w:sz w:val="16"/>
                <w:szCs w:val="16"/>
              </w:rPr>
              <w:t>EP Kushë 1</w:t>
            </w:r>
          </w:p>
        </w:tc>
        <w:tc>
          <w:tcPr>
            <w:tcW w:w="1682" w:type="dxa"/>
            <w:tcBorders>
              <w:top w:val="single" w:sz="4" w:space="0" w:color="auto"/>
              <w:left w:val="nil"/>
              <w:bottom w:val="single" w:sz="4" w:space="0" w:color="auto"/>
              <w:right w:val="single" w:sz="4" w:space="0" w:color="auto"/>
            </w:tcBorders>
            <w:shd w:val="clear" w:color="auto" w:fill="auto"/>
            <w:noWrap/>
          </w:tcPr>
          <w:p w:rsidR="00A211D0" w:rsidRPr="00EF0249" w:rsidRDefault="00A211D0" w:rsidP="00115294">
            <w:pPr>
              <w:rPr>
                <w:sz w:val="16"/>
                <w:szCs w:val="16"/>
              </w:rPr>
            </w:pPr>
            <w:r w:rsidRPr="00EF0249">
              <w:rPr>
                <w:rFonts w:cs="Arial"/>
                <w:sz w:val="16"/>
                <w:szCs w:val="16"/>
              </w:rPr>
              <w:t>Faqet e blirit</w:t>
            </w:r>
          </w:p>
        </w:tc>
        <w:tc>
          <w:tcPr>
            <w:tcW w:w="894" w:type="dxa"/>
            <w:tcBorders>
              <w:top w:val="single" w:sz="4" w:space="0" w:color="auto"/>
              <w:left w:val="nil"/>
              <w:bottom w:val="single" w:sz="4" w:space="0" w:color="auto"/>
              <w:right w:val="single" w:sz="4" w:space="0" w:color="auto"/>
            </w:tcBorders>
            <w:shd w:val="clear" w:color="auto" w:fill="auto"/>
            <w:noWrap/>
            <w:vAlign w:val="bottom"/>
          </w:tcPr>
          <w:p w:rsidR="00A211D0" w:rsidRPr="00EF0249" w:rsidRDefault="00A211D0" w:rsidP="00115294">
            <w:pPr>
              <w:jc w:val="center"/>
              <w:rPr>
                <w:rFonts w:cs="Arial"/>
                <w:sz w:val="16"/>
                <w:szCs w:val="16"/>
              </w:rPr>
            </w:pPr>
            <w:r w:rsidRPr="00EF0249">
              <w:rPr>
                <w:rFonts w:cs="Arial"/>
                <w:sz w:val="16"/>
                <w:szCs w:val="16"/>
              </w:rPr>
              <w:t>4b</w:t>
            </w:r>
          </w:p>
        </w:tc>
        <w:tc>
          <w:tcPr>
            <w:tcW w:w="1294" w:type="dxa"/>
            <w:tcBorders>
              <w:top w:val="single" w:sz="4" w:space="0" w:color="auto"/>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r w:rsidRPr="00EF0249">
              <w:rPr>
                <w:rFonts w:cs="Arial"/>
                <w:sz w:val="16"/>
                <w:szCs w:val="16"/>
              </w:rPr>
              <w:t>T.bim. pyjo.</w:t>
            </w:r>
          </w:p>
        </w:tc>
        <w:tc>
          <w:tcPr>
            <w:tcW w:w="866" w:type="dxa"/>
            <w:tcBorders>
              <w:top w:val="single" w:sz="4" w:space="0" w:color="auto"/>
              <w:left w:val="nil"/>
              <w:bottom w:val="single" w:sz="4" w:space="0" w:color="auto"/>
              <w:right w:val="single" w:sz="4" w:space="0" w:color="auto"/>
            </w:tcBorders>
            <w:shd w:val="clear" w:color="auto" w:fill="auto"/>
            <w:noWrap/>
            <w:vAlign w:val="bottom"/>
          </w:tcPr>
          <w:p w:rsidR="00A211D0" w:rsidRPr="00EF0249" w:rsidRDefault="00A211D0" w:rsidP="00115294">
            <w:pPr>
              <w:jc w:val="right"/>
              <w:rPr>
                <w:rFonts w:cs="Arial"/>
                <w:sz w:val="16"/>
                <w:szCs w:val="16"/>
              </w:rPr>
            </w:pPr>
            <w:r w:rsidRPr="00EF0249">
              <w:rPr>
                <w:rFonts w:cs="Arial"/>
                <w:sz w:val="16"/>
                <w:szCs w:val="16"/>
              </w:rPr>
              <w:t>3,00</w:t>
            </w:r>
          </w:p>
        </w:tc>
        <w:tc>
          <w:tcPr>
            <w:tcW w:w="1980" w:type="dxa"/>
            <w:tcBorders>
              <w:top w:val="single" w:sz="4" w:space="0" w:color="auto"/>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p>
        </w:tc>
        <w:tc>
          <w:tcPr>
            <w:tcW w:w="1260" w:type="dxa"/>
            <w:tcBorders>
              <w:top w:val="single" w:sz="4" w:space="0" w:color="auto"/>
              <w:left w:val="nil"/>
              <w:bottom w:val="single" w:sz="4" w:space="0" w:color="auto"/>
              <w:right w:val="single" w:sz="4" w:space="0" w:color="auto"/>
            </w:tcBorders>
            <w:shd w:val="clear" w:color="auto" w:fill="auto"/>
            <w:noWrap/>
          </w:tcPr>
          <w:p w:rsidR="00A211D0" w:rsidRPr="00EF0249" w:rsidRDefault="00A211D0" w:rsidP="00115294">
            <w:pPr>
              <w:rPr>
                <w:sz w:val="16"/>
                <w:szCs w:val="16"/>
              </w:rPr>
            </w:pPr>
            <w:r w:rsidRPr="00EF0249">
              <w:rPr>
                <w:rFonts w:cs="Arial"/>
                <w:sz w:val="16"/>
                <w:szCs w:val="16"/>
              </w:rPr>
              <w:t>M.M.P.A.U</w:t>
            </w:r>
          </w:p>
        </w:tc>
        <w:tc>
          <w:tcPr>
            <w:tcW w:w="1980" w:type="dxa"/>
            <w:tcBorders>
              <w:top w:val="single" w:sz="4" w:space="0" w:color="auto"/>
              <w:left w:val="nil"/>
              <w:bottom w:val="single" w:sz="4" w:space="0" w:color="auto"/>
              <w:right w:val="single" w:sz="4" w:space="0" w:color="auto"/>
            </w:tcBorders>
            <w:shd w:val="clear" w:color="auto" w:fill="auto"/>
            <w:noWrap/>
          </w:tcPr>
          <w:p w:rsidR="00A211D0" w:rsidRPr="00EF0249" w:rsidRDefault="00A211D0" w:rsidP="00115294">
            <w:pPr>
              <w:rPr>
                <w:sz w:val="16"/>
                <w:szCs w:val="16"/>
              </w:rPr>
            </w:pPr>
            <w:r w:rsidRPr="00EF0249">
              <w:rPr>
                <w:rFonts w:cs="Arial"/>
                <w:sz w:val="16"/>
                <w:szCs w:val="16"/>
              </w:rPr>
              <w:t>D.SH.P.Elbasan</w:t>
            </w:r>
          </w:p>
        </w:tc>
        <w:tc>
          <w:tcPr>
            <w:tcW w:w="1806" w:type="dxa"/>
            <w:tcBorders>
              <w:top w:val="single" w:sz="4" w:space="0" w:color="auto"/>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r w:rsidRPr="00EF0249">
              <w:rPr>
                <w:rFonts w:cs="Arial"/>
                <w:sz w:val="16"/>
                <w:szCs w:val="16"/>
              </w:rPr>
              <w:t> </w:t>
            </w:r>
          </w:p>
        </w:tc>
      </w:tr>
      <w:tr w:rsidR="00A211D0" w:rsidRPr="00EF0249">
        <w:trPr>
          <w:trHeight w:val="255"/>
          <w:jc w:val="center"/>
        </w:trPr>
        <w:tc>
          <w:tcPr>
            <w:tcW w:w="640" w:type="dxa"/>
            <w:tcBorders>
              <w:top w:val="nil"/>
              <w:left w:val="single" w:sz="4" w:space="0" w:color="auto"/>
              <w:bottom w:val="single" w:sz="4" w:space="0" w:color="auto"/>
              <w:right w:val="single" w:sz="4" w:space="0" w:color="auto"/>
            </w:tcBorders>
            <w:shd w:val="clear" w:color="auto" w:fill="auto"/>
            <w:noWrap/>
            <w:vAlign w:val="bottom"/>
          </w:tcPr>
          <w:p w:rsidR="00A211D0" w:rsidRPr="00EF0249" w:rsidRDefault="00A211D0" w:rsidP="00115294">
            <w:pPr>
              <w:jc w:val="right"/>
              <w:rPr>
                <w:rFonts w:cs="Arial"/>
                <w:sz w:val="16"/>
                <w:szCs w:val="16"/>
              </w:rPr>
            </w:pPr>
            <w:r w:rsidRPr="00EF0249">
              <w:rPr>
                <w:rFonts w:cs="Arial"/>
                <w:sz w:val="16"/>
                <w:szCs w:val="16"/>
              </w:rPr>
              <w:t>24</w:t>
            </w:r>
          </w:p>
        </w:tc>
        <w:tc>
          <w:tcPr>
            <w:tcW w:w="695"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jc w:val="right"/>
              <w:rPr>
                <w:rFonts w:cs="Arial"/>
                <w:sz w:val="16"/>
                <w:szCs w:val="16"/>
              </w:rPr>
            </w:pPr>
            <w:r w:rsidRPr="00EF0249">
              <w:rPr>
                <w:rFonts w:cs="Arial"/>
                <w:sz w:val="16"/>
                <w:szCs w:val="16"/>
              </w:rPr>
              <w:t>720</w:t>
            </w:r>
          </w:p>
        </w:tc>
        <w:tc>
          <w:tcPr>
            <w:tcW w:w="1380"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r w:rsidRPr="00EF0249">
              <w:rPr>
                <w:rFonts w:cs="Arial"/>
                <w:sz w:val="16"/>
                <w:szCs w:val="16"/>
              </w:rPr>
              <w:t>EP Kushë 1</w:t>
            </w:r>
          </w:p>
        </w:tc>
        <w:tc>
          <w:tcPr>
            <w:tcW w:w="1682" w:type="dxa"/>
            <w:tcBorders>
              <w:top w:val="nil"/>
              <w:left w:val="nil"/>
              <w:bottom w:val="single" w:sz="4" w:space="0" w:color="auto"/>
              <w:right w:val="single" w:sz="4" w:space="0" w:color="auto"/>
            </w:tcBorders>
            <w:shd w:val="clear" w:color="auto" w:fill="auto"/>
            <w:noWrap/>
          </w:tcPr>
          <w:p w:rsidR="00A211D0" w:rsidRPr="00EF0249" w:rsidRDefault="00A211D0" w:rsidP="00115294">
            <w:pPr>
              <w:rPr>
                <w:sz w:val="16"/>
                <w:szCs w:val="16"/>
              </w:rPr>
            </w:pPr>
            <w:r w:rsidRPr="00EF0249">
              <w:rPr>
                <w:rFonts w:cs="Arial"/>
                <w:sz w:val="16"/>
                <w:szCs w:val="16"/>
              </w:rPr>
              <w:t>Faqet e blirit</w:t>
            </w:r>
          </w:p>
        </w:tc>
        <w:tc>
          <w:tcPr>
            <w:tcW w:w="894"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jc w:val="center"/>
              <w:rPr>
                <w:rFonts w:cs="Arial"/>
                <w:sz w:val="16"/>
                <w:szCs w:val="16"/>
              </w:rPr>
            </w:pPr>
            <w:r w:rsidRPr="00EF0249">
              <w:rPr>
                <w:rFonts w:cs="Arial"/>
                <w:sz w:val="16"/>
                <w:szCs w:val="16"/>
              </w:rPr>
              <w:t>5a</w:t>
            </w:r>
          </w:p>
        </w:tc>
        <w:tc>
          <w:tcPr>
            <w:tcW w:w="1294"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r w:rsidRPr="00EF0249">
              <w:rPr>
                <w:rFonts w:cs="Arial"/>
                <w:sz w:val="16"/>
                <w:szCs w:val="16"/>
              </w:rPr>
              <w:t>kullotë</w:t>
            </w:r>
          </w:p>
        </w:tc>
        <w:tc>
          <w:tcPr>
            <w:tcW w:w="866"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jc w:val="right"/>
              <w:rPr>
                <w:rFonts w:cs="Arial"/>
                <w:sz w:val="16"/>
                <w:szCs w:val="16"/>
              </w:rPr>
            </w:pPr>
            <w:r w:rsidRPr="00EF0249">
              <w:rPr>
                <w:rFonts w:cs="Arial"/>
                <w:sz w:val="16"/>
                <w:szCs w:val="16"/>
              </w:rPr>
              <w:t>88,00</w:t>
            </w:r>
          </w:p>
        </w:tc>
        <w:tc>
          <w:tcPr>
            <w:tcW w:w="1980"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r w:rsidRPr="00EF0249">
              <w:rPr>
                <w:rFonts w:cs="Arial"/>
                <w:sz w:val="16"/>
                <w:szCs w:val="16"/>
              </w:rPr>
              <w:t>kullote</w:t>
            </w:r>
          </w:p>
        </w:tc>
        <w:tc>
          <w:tcPr>
            <w:tcW w:w="1260" w:type="dxa"/>
            <w:tcBorders>
              <w:top w:val="nil"/>
              <w:left w:val="nil"/>
              <w:bottom w:val="single" w:sz="4" w:space="0" w:color="auto"/>
              <w:right w:val="single" w:sz="4" w:space="0" w:color="auto"/>
            </w:tcBorders>
            <w:shd w:val="clear" w:color="auto" w:fill="auto"/>
            <w:noWrap/>
          </w:tcPr>
          <w:p w:rsidR="00A211D0" w:rsidRPr="00EF0249" w:rsidRDefault="00A211D0" w:rsidP="00115294">
            <w:pPr>
              <w:rPr>
                <w:sz w:val="16"/>
                <w:szCs w:val="16"/>
              </w:rPr>
            </w:pPr>
            <w:r w:rsidRPr="00EF0249">
              <w:rPr>
                <w:rFonts w:cs="Arial"/>
                <w:sz w:val="16"/>
                <w:szCs w:val="16"/>
              </w:rPr>
              <w:t>M.M.P.A.U</w:t>
            </w:r>
          </w:p>
        </w:tc>
        <w:tc>
          <w:tcPr>
            <w:tcW w:w="1980" w:type="dxa"/>
            <w:tcBorders>
              <w:top w:val="nil"/>
              <w:left w:val="nil"/>
              <w:bottom w:val="single" w:sz="4" w:space="0" w:color="auto"/>
              <w:right w:val="single" w:sz="4" w:space="0" w:color="auto"/>
            </w:tcBorders>
            <w:shd w:val="clear" w:color="auto" w:fill="auto"/>
            <w:noWrap/>
          </w:tcPr>
          <w:p w:rsidR="00A211D0" w:rsidRPr="00EF0249" w:rsidRDefault="00A211D0" w:rsidP="00115294">
            <w:pPr>
              <w:rPr>
                <w:sz w:val="16"/>
                <w:szCs w:val="16"/>
              </w:rPr>
            </w:pPr>
            <w:r w:rsidRPr="00EF0249">
              <w:rPr>
                <w:rFonts w:cs="Arial"/>
                <w:sz w:val="16"/>
                <w:szCs w:val="16"/>
              </w:rPr>
              <w:t>D.SH.P.Elbasan</w:t>
            </w:r>
          </w:p>
        </w:tc>
        <w:tc>
          <w:tcPr>
            <w:tcW w:w="1806"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r w:rsidRPr="00EF0249">
              <w:rPr>
                <w:rFonts w:cs="Arial"/>
                <w:sz w:val="16"/>
                <w:szCs w:val="16"/>
              </w:rPr>
              <w:t> </w:t>
            </w:r>
          </w:p>
        </w:tc>
      </w:tr>
      <w:tr w:rsidR="00A211D0" w:rsidRPr="00EF0249">
        <w:trPr>
          <w:trHeight w:val="255"/>
          <w:jc w:val="center"/>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211D0" w:rsidRPr="00EF0249" w:rsidRDefault="00A211D0" w:rsidP="00115294">
            <w:pPr>
              <w:jc w:val="right"/>
              <w:rPr>
                <w:rFonts w:cs="Arial"/>
                <w:sz w:val="16"/>
                <w:szCs w:val="16"/>
              </w:rPr>
            </w:pPr>
            <w:r w:rsidRPr="00EF0249">
              <w:rPr>
                <w:rFonts w:cs="Arial"/>
                <w:sz w:val="16"/>
                <w:szCs w:val="16"/>
              </w:rPr>
              <w:t>25</w:t>
            </w:r>
          </w:p>
        </w:tc>
        <w:tc>
          <w:tcPr>
            <w:tcW w:w="695" w:type="dxa"/>
            <w:tcBorders>
              <w:top w:val="single" w:sz="4" w:space="0" w:color="auto"/>
              <w:left w:val="nil"/>
              <w:bottom w:val="single" w:sz="4" w:space="0" w:color="auto"/>
              <w:right w:val="single" w:sz="4" w:space="0" w:color="auto"/>
            </w:tcBorders>
            <w:shd w:val="clear" w:color="auto" w:fill="auto"/>
            <w:noWrap/>
            <w:vAlign w:val="bottom"/>
          </w:tcPr>
          <w:p w:rsidR="00A211D0" w:rsidRPr="00EF0249" w:rsidRDefault="00A211D0" w:rsidP="00115294">
            <w:pPr>
              <w:jc w:val="right"/>
              <w:rPr>
                <w:rFonts w:cs="Arial"/>
                <w:sz w:val="16"/>
                <w:szCs w:val="16"/>
              </w:rPr>
            </w:pPr>
            <w:r w:rsidRPr="00EF0249">
              <w:rPr>
                <w:rFonts w:cs="Arial"/>
                <w:sz w:val="16"/>
                <w:szCs w:val="16"/>
              </w:rPr>
              <w:t>721</w:t>
            </w:r>
          </w:p>
        </w:tc>
        <w:tc>
          <w:tcPr>
            <w:tcW w:w="1380" w:type="dxa"/>
            <w:tcBorders>
              <w:top w:val="single" w:sz="4" w:space="0" w:color="auto"/>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r w:rsidRPr="00EF0249">
              <w:rPr>
                <w:rFonts w:cs="Arial"/>
                <w:sz w:val="16"/>
                <w:szCs w:val="16"/>
              </w:rPr>
              <w:t>EP Kushë 1</w:t>
            </w:r>
          </w:p>
        </w:tc>
        <w:tc>
          <w:tcPr>
            <w:tcW w:w="1682" w:type="dxa"/>
            <w:tcBorders>
              <w:top w:val="single" w:sz="4" w:space="0" w:color="auto"/>
              <w:left w:val="nil"/>
              <w:bottom w:val="single" w:sz="4" w:space="0" w:color="auto"/>
              <w:right w:val="single" w:sz="4" w:space="0" w:color="auto"/>
            </w:tcBorders>
            <w:shd w:val="clear" w:color="auto" w:fill="auto"/>
            <w:noWrap/>
          </w:tcPr>
          <w:p w:rsidR="00A211D0" w:rsidRPr="00EF0249" w:rsidRDefault="00A211D0" w:rsidP="00115294">
            <w:pPr>
              <w:rPr>
                <w:sz w:val="16"/>
                <w:szCs w:val="16"/>
              </w:rPr>
            </w:pPr>
            <w:r w:rsidRPr="00EF0249">
              <w:rPr>
                <w:rFonts w:cs="Arial"/>
                <w:sz w:val="16"/>
                <w:szCs w:val="16"/>
              </w:rPr>
              <w:t>Faqet e blirit</w:t>
            </w:r>
          </w:p>
        </w:tc>
        <w:tc>
          <w:tcPr>
            <w:tcW w:w="894" w:type="dxa"/>
            <w:tcBorders>
              <w:top w:val="single" w:sz="4" w:space="0" w:color="auto"/>
              <w:left w:val="nil"/>
              <w:bottom w:val="single" w:sz="4" w:space="0" w:color="auto"/>
              <w:right w:val="single" w:sz="4" w:space="0" w:color="auto"/>
            </w:tcBorders>
            <w:shd w:val="clear" w:color="auto" w:fill="auto"/>
            <w:noWrap/>
            <w:vAlign w:val="bottom"/>
          </w:tcPr>
          <w:p w:rsidR="00A211D0" w:rsidRPr="00EF0249" w:rsidRDefault="00A211D0" w:rsidP="00115294">
            <w:pPr>
              <w:jc w:val="center"/>
              <w:rPr>
                <w:rFonts w:cs="Arial"/>
                <w:sz w:val="16"/>
                <w:szCs w:val="16"/>
              </w:rPr>
            </w:pPr>
            <w:r w:rsidRPr="00EF0249">
              <w:rPr>
                <w:rFonts w:cs="Arial"/>
                <w:sz w:val="16"/>
                <w:szCs w:val="16"/>
              </w:rPr>
              <w:t>5b</w:t>
            </w:r>
          </w:p>
        </w:tc>
        <w:tc>
          <w:tcPr>
            <w:tcW w:w="1294" w:type="dxa"/>
            <w:tcBorders>
              <w:top w:val="single" w:sz="4" w:space="0" w:color="auto"/>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r w:rsidRPr="00EF0249">
              <w:rPr>
                <w:rFonts w:cs="Arial"/>
                <w:sz w:val="16"/>
                <w:szCs w:val="16"/>
              </w:rPr>
              <w:t>inprodukti</w:t>
            </w:r>
          </w:p>
        </w:tc>
        <w:tc>
          <w:tcPr>
            <w:tcW w:w="866" w:type="dxa"/>
            <w:tcBorders>
              <w:top w:val="single" w:sz="4" w:space="0" w:color="auto"/>
              <w:left w:val="nil"/>
              <w:bottom w:val="single" w:sz="4" w:space="0" w:color="auto"/>
              <w:right w:val="single" w:sz="4" w:space="0" w:color="auto"/>
            </w:tcBorders>
            <w:shd w:val="clear" w:color="auto" w:fill="auto"/>
            <w:noWrap/>
            <w:vAlign w:val="bottom"/>
          </w:tcPr>
          <w:p w:rsidR="00A211D0" w:rsidRPr="00EF0249" w:rsidRDefault="00A211D0" w:rsidP="00115294">
            <w:pPr>
              <w:jc w:val="right"/>
              <w:rPr>
                <w:rFonts w:cs="Arial"/>
                <w:sz w:val="16"/>
                <w:szCs w:val="16"/>
              </w:rPr>
            </w:pPr>
            <w:r w:rsidRPr="00EF0249">
              <w:rPr>
                <w:rFonts w:cs="Arial"/>
                <w:sz w:val="16"/>
                <w:szCs w:val="16"/>
              </w:rPr>
              <w:t>93,00</w:t>
            </w:r>
          </w:p>
        </w:tc>
        <w:tc>
          <w:tcPr>
            <w:tcW w:w="1980" w:type="dxa"/>
            <w:tcBorders>
              <w:top w:val="single" w:sz="4" w:space="0" w:color="auto"/>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p>
        </w:tc>
        <w:tc>
          <w:tcPr>
            <w:tcW w:w="1260" w:type="dxa"/>
            <w:tcBorders>
              <w:top w:val="single" w:sz="4" w:space="0" w:color="auto"/>
              <w:left w:val="nil"/>
              <w:bottom w:val="single" w:sz="4" w:space="0" w:color="auto"/>
              <w:right w:val="single" w:sz="4" w:space="0" w:color="auto"/>
            </w:tcBorders>
            <w:shd w:val="clear" w:color="auto" w:fill="auto"/>
            <w:noWrap/>
          </w:tcPr>
          <w:p w:rsidR="00A211D0" w:rsidRPr="00EF0249" w:rsidRDefault="00A211D0" w:rsidP="00115294">
            <w:pPr>
              <w:rPr>
                <w:sz w:val="16"/>
                <w:szCs w:val="16"/>
              </w:rPr>
            </w:pPr>
            <w:r w:rsidRPr="00EF0249">
              <w:rPr>
                <w:rFonts w:cs="Arial"/>
                <w:sz w:val="16"/>
                <w:szCs w:val="16"/>
              </w:rPr>
              <w:t>M.M.P.A.U</w:t>
            </w:r>
          </w:p>
        </w:tc>
        <w:tc>
          <w:tcPr>
            <w:tcW w:w="1980" w:type="dxa"/>
            <w:tcBorders>
              <w:top w:val="single" w:sz="4" w:space="0" w:color="auto"/>
              <w:left w:val="nil"/>
              <w:bottom w:val="single" w:sz="4" w:space="0" w:color="auto"/>
              <w:right w:val="single" w:sz="4" w:space="0" w:color="auto"/>
            </w:tcBorders>
            <w:shd w:val="clear" w:color="auto" w:fill="auto"/>
            <w:noWrap/>
          </w:tcPr>
          <w:p w:rsidR="00A211D0" w:rsidRPr="00EF0249" w:rsidRDefault="00A211D0" w:rsidP="00115294">
            <w:pPr>
              <w:rPr>
                <w:sz w:val="16"/>
                <w:szCs w:val="16"/>
              </w:rPr>
            </w:pPr>
            <w:r w:rsidRPr="00EF0249">
              <w:rPr>
                <w:rFonts w:cs="Arial"/>
                <w:sz w:val="16"/>
                <w:szCs w:val="16"/>
              </w:rPr>
              <w:t>D.SH.P.Elbasan</w:t>
            </w:r>
          </w:p>
        </w:tc>
        <w:tc>
          <w:tcPr>
            <w:tcW w:w="1806" w:type="dxa"/>
            <w:tcBorders>
              <w:top w:val="single" w:sz="4" w:space="0" w:color="auto"/>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r w:rsidRPr="00EF0249">
              <w:rPr>
                <w:rFonts w:cs="Arial"/>
                <w:sz w:val="16"/>
                <w:szCs w:val="16"/>
              </w:rPr>
              <w:t> </w:t>
            </w:r>
          </w:p>
        </w:tc>
      </w:tr>
      <w:tr w:rsidR="00A211D0" w:rsidRPr="00EF0249">
        <w:trPr>
          <w:trHeight w:val="255"/>
          <w:jc w:val="center"/>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211D0" w:rsidRPr="00EF0249" w:rsidRDefault="00A211D0" w:rsidP="00115294">
            <w:pPr>
              <w:jc w:val="right"/>
              <w:rPr>
                <w:rFonts w:cs="Arial"/>
                <w:sz w:val="16"/>
                <w:szCs w:val="16"/>
              </w:rPr>
            </w:pPr>
            <w:r w:rsidRPr="00EF0249">
              <w:rPr>
                <w:rFonts w:cs="Arial"/>
                <w:sz w:val="16"/>
                <w:szCs w:val="16"/>
              </w:rPr>
              <w:t>26</w:t>
            </w:r>
          </w:p>
        </w:tc>
        <w:tc>
          <w:tcPr>
            <w:tcW w:w="695" w:type="dxa"/>
            <w:tcBorders>
              <w:top w:val="single" w:sz="4" w:space="0" w:color="auto"/>
              <w:left w:val="nil"/>
              <w:bottom w:val="single" w:sz="4" w:space="0" w:color="auto"/>
              <w:right w:val="single" w:sz="4" w:space="0" w:color="auto"/>
            </w:tcBorders>
            <w:shd w:val="clear" w:color="auto" w:fill="auto"/>
            <w:noWrap/>
            <w:vAlign w:val="bottom"/>
          </w:tcPr>
          <w:p w:rsidR="00A211D0" w:rsidRPr="00EF0249" w:rsidRDefault="00A211D0" w:rsidP="00115294">
            <w:pPr>
              <w:jc w:val="right"/>
              <w:rPr>
                <w:rFonts w:cs="Arial"/>
                <w:sz w:val="16"/>
                <w:szCs w:val="16"/>
              </w:rPr>
            </w:pPr>
            <w:r w:rsidRPr="00EF0249">
              <w:rPr>
                <w:rFonts w:cs="Arial"/>
                <w:sz w:val="16"/>
                <w:szCs w:val="16"/>
              </w:rPr>
              <w:t>722</w:t>
            </w:r>
          </w:p>
        </w:tc>
        <w:tc>
          <w:tcPr>
            <w:tcW w:w="1380" w:type="dxa"/>
            <w:tcBorders>
              <w:top w:val="single" w:sz="4" w:space="0" w:color="auto"/>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r w:rsidRPr="00EF0249">
              <w:rPr>
                <w:rFonts w:cs="Arial"/>
                <w:sz w:val="16"/>
                <w:szCs w:val="16"/>
              </w:rPr>
              <w:t>EP Kushë 1</w:t>
            </w:r>
          </w:p>
        </w:tc>
        <w:tc>
          <w:tcPr>
            <w:tcW w:w="1682" w:type="dxa"/>
            <w:tcBorders>
              <w:top w:val="single" w:sz="4" w:space="0" w:color="auto"/>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r w:rsidRPr="00EF0249">
              <w:rPr>
                <w:rFonts w:cs="Arial"/>
                <w:sz w:val="16"/>
                <w:szCs w:val="16"/>
              </w:rPr>
              <w:t>Faqet e vreshtit</w:t>
            </w:r>
          </w:p>
        </w:tc>
        <w:tc>
          <w:tcPr>
            <w:tcW w:w="894" w:type="dxa"/>
            <w:tcBorders>
              <w:top w:val="single" w:sz="4" w:space="0" w:color="auto"/>
              <w:left w:val="nil"/>
              <w:bottom w:val="single" w:sz="4" w:space="0" w:color="auto"/>
              <w:right w:val="single" w:sz="4" w:space="0" w:color="auto"/>
            </w:tcBorders>
            <w:shd w:val="clear" w:color="auto" w:fill="auto"/>
            <w:noWrap/>
            <w:vAlign w:val="bottom"/>
          </w:tcPr>
          <w:p w:rsidR="00A211D0" w:rsidRPr="00EF0249" w:rsidRDefault="00A211D0" w:rsidP="00115294">
            <w:pPr>
              <w:jc w:val="center"/>
              <w:rPr>
                <w:rFonts w:cs="Arial"/>
                <w:sz w:val="16"/>
                <w:szCs w:val="16"/>
              </w:rPr>
            </w:pPr>
            <w:r w:rsidRPr="00EF0249">
              <w:rPr>
                <w:rFonts w:cs="Arial"/>
                <w:sz w:val="16"/>
                <w:szCs w:val="16"/>
              </w:rPr>
              <w:t>6a</w:t>
            </w:r>
          </w:p>
        </w:tc>
        <w:tc>
          <w:tcPr>
            <w:tcW w:w="1294" w:type="dxa"/>
            <w:tcBorders>
              <w:top w:val="single" w:sz="4" w:space="0" w:color="auto"/>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r w:rsidRPr="00EF0249">
              <w:rPr>
                <w:rFonts w:cs="Arial"/>
                <w:sz w:val="16"/>
                <w:szCs w:val="16"/>
              </w:rPr>
              <w:t>pyll</w:t>
            </w:r>
          </w:p>
        </w:tc>
        <w:tc>
          <w:tcPr>
            <w:tcW w:w="866" w:type="dxa"/>
            <w:tcBorders>
              <w:top w:val="single" w:sz="4" w:space="0" w:color="auto"/>
              <w:left w:val="nil"/>
              <w:bottom w:val="single" w:sz="4" w:space="0" w:color="auto"/>
              <w:right w:val="single" w:sz="4" w:space="0" w:color="auto"/>
            </w:tcBorders>
            <w:shd w:val="clear" w:color="auto" w:fill="auto"/>
            <w:noWrap/>
            <w:vAlign w:val="bottom"/>
          </w:tcPr>
          <w:p w:rsidR="00A211D0" w:rsidRPr="00EF0249" w:rsidRDefault="00A211D0" w:rsidP="00115294">
            <w:pPr>
              <w:jc w:val="right"/>
              <w:rPr>
                <w:rFonts w:cs="Arial"/>
                <w:sz w:val="16"/>
                <w:szCs w:val="16"/>
              </w:rPr>
            </w:pPr>
            <w:r w:rsidRPr="00EF0249">
              <w:rPr>
                <w:rFonts w:cs="Arial"/>
                <w:sz w:val="16"/>
                <w:szCs w:val="16"/>
              </w:rPr>
              <w:t>6</w:t>
            </w:r>
          </w:p>
        </w:tc>
        <w:tc>
          <w:tcPr>
            <w:tcW w:w="1980" w:type="dxa"/>
            <w:tcBorders>
              <w:top w:val="single" w:sz="4" w:space="0" w:color="auto"/>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r w:rsidRPr="00EF0249">
              <w:rPr>
                <w:rFonts w:cs="Arial"/>
                <w:sz w:val="16"/>
                <w:szCs w:val="16"/>
              </w:rPr>
              <w:t>prodhues, shkurre</w:t>
            </w:r>
          </w:p>
        </w:tc>
        <w:tc>
          <w:tcPr>
            <w:tcW w:w="1260" w:type="dxa"/>
            <w:tcBorders>
              <w:top w:val="single" w:sz="4" w:space="0" w:color="auto"/>
              <w:left w:val="nil"/>
              <w:bottom w:val="single" w:sz="4" w:space="0" w:color="auto"/>
              <w:right w:val="single" w:sz="4" w:space="0" w:color="auto"/>
            </w:tcBorders>
            <w:shd w:val="clear" w:color="auto" w:fill="auto"/>
            <w:noWrap/>
          </w:tcPr>
          <w:p w:rsidR="00A211D0" w:rsidRPr="00EF0249" w:rsidRDefault="00A211D0" w:rsidP="00115294">
            <w:pPr>
              <w:rPr>
                <w:sz w:val="16"/>
                <w:szCs w:val="16"/>
              </w:rPr>
            </w:pPr>
            <w:r w:rsidRPr="00EF0249">
              <w:rPr>
                <w:rFonts w:cs="Arial"/>
                <w:sz w:val="16"/>
                <w:szCs w:val="16"/>
              </w:rPr>
              <w:t>M.M.P.A.U</w:t>
            </w:r>
          </w:p>
        </w:tc>
        <w:tc>
          <w:tcPr>
            <w:tcW w:w="1980" w:type="dxa"/>
            <w:tcBorders>
              <w:top w:val="single" w:sz="4" w:space="0" w:color="auto"/>
              <w:left w:val="nil"/>
              <w:bottom w:val="single" w:sz="4" w:space="0" w:color="auto"/>
              <w:right w:val="single" w:sz="4" w:space="0" w:color="auto"/>
            </w:tcBorders>
            <w:shd w:val="clear" w:color="auto" w:fill="auto"/>
            <w:noWrap/>
          </w:tcPr>
          <w:p w:rsidR="00A211D0" w:rsidRPr="00EF0249" w:rsidRDefault="00A211D0" w:rsidP="00115294">
            <w:pPr>
              <w:rPr>
                <w:sz w:val="16"/>
                <w:szCs w:val="16"/>
              </w:rPr>
            </w:pPr>
            <w:r w:rsidRPr="00EF0249">
              <w:rPr>
                <w:rFonts w:cs="Arial"/>
                <w:sz w:val="16"/>
                <w:szCs w:val="16"/>
              </w:rPr>
              <w:t>D.SH.P.Elbasan</w:t>
            </w:r>
          </w:p>
        </w:tc>
        <w:tc>
          <w:tcPr>
            <w:tcW w:w="1806" w:type="dxa"/>
            <w:tcBorders>
              <w:top w:val="single" w:sz="4" w:space="0" w:color="auto"/>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r w:rsidRPr="00EF0249">
              <w:rPr>
                <w:rFonts w:cs="Arial"/>
                <w:sz w:val="16"/>
                <w:szCs w:val="16"/>
              </w:rPr>
              <w:t> </w:t>
            </w:r>
          </w:p>
        </w:tc>
      </w:tr>
      <w:tr w:rsidR="00A211D0" w:rsidRPr="00EF0249">
        <w:trPr>
          <w:trHeight w:val="255"/>
          <w:jc w:val="center"/>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211D0" w:rsidRPr="00EF0249" w:rsidRDefault="00A211D0" w:rsidP="00115294">
            <w:pPr>
              <w:jc w:val="right"/>
              <w:rPr>
                <w:rFonts w:cs="Arial"/>
                <w:sz w:val="16"/>
                <w:szCs w:val="16"/>
              </w:rPr>
            </w:pPr>
            <w:r w:rsidRPr="00EF0249">
              <w:rPr>
                <w:rFonts w:cs="Arial"/>
                <w:sz w:val="16"/>
                <w:szCs w:val="16"/>
              </w:rPr>
              <w:t>27</w:t>
            </w:r>
          </w:p>
        </w:tc>
        <w:tc>
          <w:tcPr>
            <w:tcW w:w="695" w:type="dxa"/>
            <w:tcBorders>
              <w:top w:val="single" w:sz="4" w:space="0" w:color="auto"/>
              <w:left w:val="nil"/>
              <w:bottom w:val="single" w:sz="4" w:space="0" w:color="auto"/>
              <w:right w:val="single" w:sz="4" w:space="0" w:color="auto"/>
            </w:tcBorders>
            <w:shd w:val="clear" w:color="auto" w:fill="auto"/>
            <w:noWrap/>
            <w:vAlign w:val="bottom"/>
          </w:tcPr>
          <w:p w:rsidR="00A211D0" w:rsidRPr="00EF0249" w:rsidRDefault="00A211D0" w:rsidP="00115294">
            <w:pPr>
              <w:jc w:val="right"/>
              <w:rPr>
                <w:rFonts w:cs="Arial"/>
                <w:sz w:val="16"/>
                <w:szCs w:val="16"/>
              </w:rPr>
            </w:pPr>
            <w:r w:rsidRPr="00EF0249">
              <w:rPr>
                <w:rFonts w:cs="Arial"/>
                <w:sz w:val="16"/>
                <w:szCs w:val="16"/>
              </w:rPr>
              <w:t>723</w:t>
            </w:r>
          </w:p>
        </w:tc>
        <w:tc>
          <w:tcPr>
            <w:tcW w:w="1380" w:type="dxa"/>
            <w:tcBorders>
              <w:top w:val="single" w:sz="4" w:space="0" w:color="auto"/>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r w:rsidRPr="00EF0249">
              <w:rPr>
                <w:rFonts w:cs="Arial"/>
                <w:sz w:val="16"/>
                <w:szCs w:val="16"/>
              </w:rPr>
              <w:t>EP Kushë 1</w:t>
            </w:r>
          </w:p>
        </w:tc>
        <w:tc>
          <w:tcPr>
            <w:tcW w:w="1682" w:type="dxa"/>
            <w:tcBorders>
              <w:top w:val="single" w:sz="4" w:space="0" w:color="auto"/>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r w:rsidRPr="00EF0249">
              <w:rPr>
                <w:rFonts w:cs="Arial"/>
                <w:sz w:val="16"/>
                <w:szCs w:val="16"/>
              </w:rPr>
              <w:t>Faqet e vreshtit</w:t>
            </w:r>
          </w:p>
        </w:tc>
        <w:tc>
          <w:tcPr>
            <w:tcW w:w="894" w:type="dxa"/>
            <w:tcBorders>
              <w:top w:val="single" w:sz="4" w:space="0" w:color="auto"/>
              <w:left w:val="nil"/>
              <w:bottom w:val="single" w:sz="4" w:space="0" w:color="auto"/>
              <w:right w:val="single" w:sz="4" w:space="0" w:color="auto"/>
            </w:tcBorders>
            <w:shd w:val="clear" w:color="auto" w:fill="auto"/>
            <w:noWrap/>
            <w:vAlign w:val="bottom"/>
          </w:tcPr>
          <w:p w:rsidR="00A211D0" w:rsidRPr="00EF0249" w:rsidRDefault="00A211D0" w:rsidP="00115294">
            <w:pPr>
              <w:jc w:val="center"/>
              <w:rPr>
                <w:rFonts w:cs="Arial"/>
                <w:sz w:val="16"/>
                <w:szCs w:val="16"/>
              </w:rPr>
            </w:pPr>
            <w:r w:rsidRPr="00EF0249">
              <w:rPr>
                <w:rFonts w:cs="Arial"/>
                <w:sz w:val="16"/>
                <w:szCs w:val="16"/>
              </w:rPr>
              <w:t>6a/1</w:t>
            </w:r>
          </w:p>
        </w:tc>
        <w:tc>
          <w:tcPr>
            <w:tcW w:w="1294" w:type="dxa"/>
            <w:tcBorders>
              <w:top w:val="single" w:sz="4" w:space="0" w:color="auto"/>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r w:rsidRPr="00EF0249">
              <w:rPr>
                <w:rFonts w:cs="Arial"/>
                <w:sz w:val="16"/>
                <w:szCs w:val="16"/>
              </w:rPr>
              <w:t>inprodukti</w:t>
            </w:r>
          </w:p>
        </w:tc>
        <w:tc>
          <w:tcPr>
            <w:tcW w:w="866" w:type="dxa"/>
            <w:tcBorders>
              <w:top w:val="single" w:sz="4" w:space="0" w:color="auto"/>
              <w:left w:val="nil"/>
              <w:bottom w:val="single" w:sz="4" w:space="0" w:color="auto"/>
              <w:right w:val="single" w:sz="4" w:space="0" w:color="auto"/>
            </w:tcBorders>
            <w:shd w:val="clear" w:color="auto" w:fill="auto"/>
            <w:noWrap/>
            <w:vAlign w:val="bottom"/>
          </w:tcPr>
          <w:p w:rsidR="00A211D0" w:rsidRPr="00EF0249" w:rsidRDefault="00A211D0" w:rsidP="00115294">
            <w:pPr>
              <w:jc w:val="right"/>
              <w:rPr>
                <w:rFonts w:cs="Arial"/>
                <w:sz w:val="16"/>
                <w:szCs w:val="16"/>
              </w:rPr>
            </w:pPr>
            <w:r w:rsidRPr="00EF0249">
              <w:rPr>
                <w:rFonts w:cs="Arial"/>
                <w:sz w:val="16"/>
                <w:szCs w:val="16"/>
              </w:rPr>
              <w:t>4.5</w:t>
            </w:r>
          </w:p>
        </w:tc>
        <w:tc>
          <w:tcPr>
            <w:tcW w:w="1980" w:type="dxa"/>
            <w:tcBorders>
              <w:top w:val="single" w:sz="4" w:space="0" w:color="auto"/>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p>
        </w:tc>
        <w:tc>
          <w:tcPr>
            <w:tcW w:w="1260" w:type="dxa"/>
            <w:tcBorders>
              <w:top w:val="single" w:sz="4" w:space="0" w:color="auto"/>
              <w:left w:val="nil"/>
              <w:bottom w:val="single" w:sz="4" w:space="0" w:color="auto"/>
              <w:right w:val="single" w:sz="4" w:space="0" w:color="auto"/>
            </w:tcBorders>
            <w:shd w:val="clear" w:color="auto" w:fill="auto"/>
            <w:noWrap/>
          </w:tcPr>
          <w:p w:rsidR="00A211D0" w:rsidRPr="00EF0249" w:rsidRDefault="00A211D0" w:rsidP="00115294">
            <w:pPr>
              <w:rPr>
                <w:sz w:val="16"/>
                <w:szCs w:val="16"/>
              </w:rPr>
            </w:pPr>
            <w:r w:rsidRPr="00EF0249">
              <w:rPr>
                <w:rFonts w:cs="Arial"/>
                <w:sz w:val="16"/>
                <w:szCs w:val="16"/>
              </w:rPr>
              <w:t>M.M.P.A.U</w:t>
            </w:r>
          </w:p>
        </w:tc>
        <w:tc>
          <w:tcPr>
            <w:tcW w:w="1980" w:type="dxa"/>
            <w:tcBorders>
              <w:top w:val="single" w:sz="4" w:space="0" w:color="auto"/>
              <w:left w:val="nil"/>
              <w:bottom w:val="single" w:sz="4" w:space="0" w:color="auto"/>
              <w:right w:val="single" w:sz="4" w:space="0" w:color="auto"/>
            </w:tcBorders>
            <w:shd w:val="clear" w:color="auto" w:fill="auto"/>
            <w:noWrap/>
          </w:tcPr>
          <w:p w:rsidR="00A211D0" w:rsidRPr="00EF0249" w:rsidRDefault="00A211D0" w:rsidP="00115294">
            <w:pPr>
              <w:rPr>
                <w:sz w:val="16"/>
                <w:szCs w:val="16"/>
              </w:rPr>
            </w:pPr>
            <w:r w:rsidRPr="00EF0249">
              <w:rPr>
                <w:rFonts w:cs="Arial"/>
                <w:sz w:val="16"/>
                <w:szCs w:val="16"/>
              </w:rPr>
              <w:t>D.SH.P.Elbasan</w:t>
            </w:r>
          </w:p>
        </w:tc>
        <w:tc>
          <w:tcPr>
            <w:tcW w:w="1806" w:type="dxa"/>
            <w:tcBorders>
              <w:top w:val="single" w:sz="4" w:space="0" w:color="auto"/>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r w:rsidRPr="00EF0249">
              <w:rPr>
                <w:rFonts w:cs="Arial"/>
                <w:sz w:val="16"/>
                <w:szCs w:val="16"/>
              </w:rPr>
              <w:t> </w:t>
            </w:r>
          </w:p>
        </w:tc>
      </w:tr>
      <w:tr w:rsidR="00A211D0" w:rsidRPr="00EF0249">
        <w:trPr>
          <w:trHeight w:val="255"/>
          <w:jc w:val="center"/>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211D0" w:rsidRPr="00EF0249" w:rsidRDefault="00A211D0" w:rsidP="00115294">
            <w:pPr>
              <w:jc w:val="right"/>
              <w:rPr>
                <w:rFonts w:cs="Arial"/>
                <w:sz w:val="16"/>
                <w:szCs w:val="16"/>
              </w:rPr>
            </w:pPr>
            <w:r w:rsidRPr="00EF0249">
              <w:rPr>
                <w:rFonts w:cs="Arial"/>
                <w:sz w:val="16"/>
                <w:szCs w:val="16"/>
              </w:rPr>
              <w:t>28</w:t>
            </w:r>
          </w:p>
        </w:tc>
        <w:tc>
          <w:tcPr>
            <w:tcW w:w="695" w:type="dxa"/>
            <w:tcBorders>
              <w:top w:val="single" w:sz="4" w:space="0" w:color="auto"/>
              <w:left w:val="nil"/>
              <w:bottom w:val="single" w:sz="4" w:space="0" w:color="auto"/>
              <w:right w:val="single" w:sz="4" w:space="0" w:color="auto"/>
            </w:tcBorders>
            <w:shd w:val="clear" w:color="auto" w:fill="auto"/>
            <w:noWrap/>
            <w:vAlign w:val="bottom"/>
          </w:tcPr>
          <w:p w:rsidR="00A211D0" w:rsidRPr="00EF0249" w:rsidRDefault="00A211D0" w:rsidP="00115294">
            <w:pPr>
              <w:jc w:val="right"/>
              <w:rPr>
                <w:rFonts w:cs="Arial"/>
                <w:sz w:val="16"/>
                <w:szCs w:val="16"/>
              </w:rPr>
            </w:pPr>
            <w:r w:rsidRPr="00EF0249">
              <w:rPr>
                <w:rFonts w:cs="Arial"/>
                <w:sz w:val="16"/>
                <w:szCs w:val="16"/>
              </w:rPr>
              <w:t>724</w:t>
            </w:r>
          </w:p>
        </w:tc>
        <w:tc>
          <w:tcPr>
            <w:tcW w:w="1380" w:type="dxa"/>
            <w:tcBorders>
              <w:top w:val="single" w:sz="4" w:space="0" w:color="auto"/>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r w:rsidRPr="00EF0249">
              <w:rPr>
                <w:rFonts w:cs="Arial"/>
                <w:sz w:val="16"/>
                <w:szCs w:val="16"/>
              </w:rPr>
              <w:t>EP Kushë 1</w:t>
            </w:r>
          </w:p>
        </w:tc>
        <w:tc>
          <w:tcPr>
            <w:tcW w:w="1682" w:type="dxa"/>
            <w:tcBorders>
              <w:top w:val="single" w:sz="4" w:space="0" w:color="auto"/>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r w:rsidRPr="00EF0249">
              <w:rPr>
                <w:rFonts w:cs="Arial"/>
                <w:sz w:val="16"/>
                <w:szCs w:val="16"/>
              </w:rPr>
              <w:t>Faqet e vreshtit</w:t>
            </w:r>
          </w:p>
        </w:tc>
        <w:tc>
          <w:tcPr>
            <w:tcW w:w="894" w:type="dxa"/>
            <w:tcBorders>
              <w:top w:val="single" w:sz="4" w:space="0" w:color="auto"/>
              <w:left w:val="nil"/>
              <w:bottom w:val="single" w:sz="4" w:space="0" w:color="auto"/>
              <w:right w:val="single" w:sz="4" w:space="0" w:color="auto"/>
            </w:tcBorders>
            <w:shd w:val="clear" w:color="auto" w:fill="auto"/>
            <w:noWrap/>
            <w:vAlign w:val="bottom"/>
          </w:tcPr>
          <w:p w:rsidR="00A211D0" w:rsidRPr="00EF0249" w:rsidRDefault="00A211D0" w:rsidP="00115294">
            <w:pPr>
              <w:jc w:val="center"/>
              <w:rPr>
                <w:rFonts w:cs="Arial"/>
                <w:sz w:val="16"/>
                <w:szCs w:val="16"/>
              </w:rPr>
            </w:pPr>
            <w:r w:rsidRPr="00EF0249">
              <w:rPr>
                <w:rFonts w:cs="Arial"/>
                <w:sz w:val="16"/>
                <w:szCs w:val="16"/>
              </w:rPr>
              <w:t>7</w:t>
            </w:r>
          </w:p>
        </w:tc>
        <w:tc>
          <w:tcPr>
            <w:tcW w:w="1294" w:type="dxa"/>
            <w:tcBorders>
              <w:top w:val="single" w:sz="4" w:space="0" w:color="auto"/>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r w:rsidRPr="00EF0249">
              <w:rPr>
                <w:rFonts w:cs="Arial"/>
                <w:sz w:val="16"/>
                <w:szCs w:val="16"/>
              </w:rPr>
              <w:t>pyll</w:t>
            </w:r>
          </w:p>
        </w:tc>
        <w:tc>
          <w:tcPr>
            <w:tcW w:w="866" w:type="dxa"/>
            <w:tcBorders>
              <w:top w:val="single" w:sz="4" w:space="0" w:color="auto"/>
              <w:left w:val="nil"/>
              <w:bottom w:val="single" w:sz="4" w:space="0" w:color="auto"/>
              <w:right w:val="single" w:sz="4" w:space="0" w:color="auto"/>
            </w:tcBorders>
            <w:shd w:val="clear" w:color="auto" w:fill="auto"/>
            <w:noWrap/>
            <w:vAlign w:val="bottom"/>
          </w:tcPr>
          <w:p w:rsidR="00A211D0" w:rsidRPr="00EF0249" w:rsidRDefault="00A211D0" w:rsidP="00115294">
            <w:pPr>
              <w:jc w:val="right"/>
              <w:rPr>
                <w:rFonts w:cs="Arial"/>
                <w:sz w:val="16"/>
                <w:szCs w:val="16"/>
              </w:rPr>
            </w:pPr>
            <w:r w:rsidRPr="00EF0249">
              <w:rPr>
                <w:rFonts w:cs="Arial"/>
                <w:sz w:val="16"/>
                <w:szCs w:val="16"/>
              </w:rPr>
              <w:t>47,00</w:t>
            </w:r>
          </w:p>
        </w:tc>
        <w:tc>
          <w:tcPr>
            <w:tcW w:w="1980" w:type="dxa"/>
            <w:tcBorders>
              <w:top w:val="single" w:sz="4" w:space="0" w:color="auto"/>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r w:rsidRPr="00EF0249">
              <w:rPr>
                <w:rFonts w:cs="Arial"/>
                <w:sz w:val="16"/>
                <w:szCs w:val="16"/>
              </w:rPr>
              <w:t>prodhues, shkurre</w:t>
            </w:r>
          </w:p>
        </w:tc>
        <w:tc>
          <w:tcPr>
            <w:tcW w:w="1260" w:type="dxa"/>
            <w:tcBorders>
              <w:top w:val="single" w:sz="4" w:space="0" w:color="auto"/>
              <w:left w:val="nil"/>
              <w:bottom w:val="single" w:sz="4" w:space="0" w:color="auto"/>
              <w:right w:val="single" w:sz="4" w:space="0" w:color="auto"/>
            </w:tcBorders>
            <w:shd w:val="clear" w:color="auto" w:fill="auto"/>
            <w:noWrap/>
          </w:tcPr>
          <w:p w:rsidR="00A211D0" w:rsidRPr="00EF0249" w:rsidRDefault="00A211D0" w:rsidP="00115294">
            <w:pPr>
              <w:rPr>
                <w:sz w:val="16"/>
                <w:szCs w:val="16"/>
              </w:rPr>
            </w:pPr>
            <w:r w:rsidRPr="00EF0249">
              <w:rPr>
                <w:rFonts w:cs="Arial"/>
                <w:sz w:val="16"/>
                <w:szCs w:val="16"/>
              </w:rPr>
              <w:t>M.M.P.A.U</w:t>
            </w:r>
          </w:p>
        </w:tc>
        <w:tc>
          <w:tcPr>
            <w:tcW w:w="1980" w:type="dxa"/>
            <w:tcBorders>
              <w:top w:val="single" w:sz="4" w:space="0" w:color="auto"/>
              <w:left w:val="nil"/>
              <w:bottom w:val="single" w:sz="4" w:space="0" w:color="auto"/>
              <w:right w:val="single" w:sz="4" w:space="0" w:color="auto"/>
            </w:tcBorders>
            <w:shd w:val="clear" w:color="auto" w:fill="auto"/>
            <w:noWrap/>
          </w:tcPr>
          <w:p w:rsidR="00A211D0" w:rsidRPr="00EF0249" w:rsidRDefault="00A211D0" w:rsidP="00115294">
            <w:pPr>
              <w:rPr>
                <w:sz w:val="16"/>
                <w:szCs w:val="16"/>
              </w:rPr>
            </w:pPr>
            <w:r w:rsidRPr="00EF0249">
              <w:rPr>
                <w:rFonts w:cs="Arial"/>
                <w:sz w:val="16"/>
                <w:szCs w:val="16"/>
              </w:rPr>
              <w:t>D.SH.P.Elbasan</w:t>
            </w:r>
          </w:p>
        </w:tc>
        <w:tc>
          <w:tcPr>
            <w:tcW w:w="1806" w:type="dxa"/>
            <w:tcBorders>
              <w:top w:val="single" w:sz="4" w:space="0" w:color="auto"/>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r w:rsidRPr="00EF0249">
              <w:rPr>
                <w:rFonts w:cs="Arial"/>
                <w:sz w:val="16"/>
                <w:szCs w:val="16"/>
              </w:rPr>
              <w:t> </w:t>
            </w:r>
          </w:p>
        </w:tc>
      </w:tr>
      <w:tr w:rsidR="00A211D0" w:rsidRPr="00EF0249">
        <w:trPr>
          <w:trHeight w:val="255"/>
          <w:jc w:val="center"/>
        </w:trPr>
        <w:tc>
          <w:tcPr>
            <w:tcW w:w="640" w:type="dxa"/>
            <w:tcBorders>
              <w:top w:val="nil"/>
              <w:left w:val="single" w:sz="4" w:space="0" w:color="auto"/>
              <w:bottom w:val="single" w:sz="4" w:space="0" w:color="auto"/>
              <w:right w:val="single" w:sz="4" w:space="0" w:color="auto"/>
            </w:tcBorders>
            <w:shd w:val="clear" w:color="auto" w:fill="auto"/>
            <w:noWrap/>
            <w:vAlign w:val="bottom"/>
          </w:tcPr>
          <w:p w:rsidR="00A211D0" w:rsidRPr="00EF0249" w:rsidRDefault="00A211D0" w:rsidP="00115294">
            <w:pPr>
              <w:jc w:val="right"/>
              <w:rPr>
                <w:rFonts w:cs="Arial"/>
                <w:sz w:val="16"/>
                <w:szCs w:val="16"/>
              </w:rPr>
            </w:pPr>
            <w:r w:rsidRPr="00EF0249">
              <w:rPr>
                <w:rFonts w:cs="Arial"/>
                <w:sz w:val="16"/>
                <w:szCs w:val="16"/>
              </w:rPr>
              <w:t>29</w:t>
            </w:r>
          </w:p>
        </w:tc>
        <w:tc>
          <w:tcPr>
            <w:tcW w:w="695"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jc w:val="right"/>
              <w:rPr>
                <w:rFonts w:cs="Arial"/>
                <w:sz w:val="16"/>
                <w:szCs w:val="16"/>
              </w:rPr>
            </w:pPr>
            <w:r w:rsidRPr="00EF0249">
              <w:rPr>
                <w:rFonts w:cs="Arial"/>
                <w:sz w:val="16"/>
                <w:szCs w:val="16"/>
              </w:rPr>
              <w:t>725</w:t>
            </w:r>
          </w:p>
        </w:tc>
        <w:tc>
          <w:tcPr>
            <w:tcW w:w="1380"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r w:rsidRPr="00EF0249">
              <w:rPr>
                <w:rFonts w:cs="Arial"/>
                <w:sz w:val="16"/>
                <w:szCs w:val="16"/>
              </w:rPr>
              <w:t>EP Kushë 1</w:t>
            </w:r>
          </w:p>
        </w:tc>
        <w:tc>
          <w:tcPr>
            <w:tcW w:w="1682"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r w:rsidRPr="00EF0249">
              <w:rPr>
                <w:rFonts w:cs="Arial"/>
                <w:sz w:val="16"/>
                <w:szCs w:val="16"/>
              </w:rPr>
              <w:t>Çorovodë</w:t>
            </w:r>
          </w:p>
        </w:tc>
        <w:tc>
          <w:tcPr>
            <w:tcW w:w="894"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jc w:val="center"/>
              <w:rPr>
                <w:rFonts w:cs="Arial"/>
                <w:sz w:val="16"/>
                <w:szCs w:val="16"/>
              </w:rPr>
            </w:pPr>
            <w:r w:rsidRPr="00EF0249">
              <w:rPr>
                <w:rFonts w:cs="Arial"/>
                <w:sz w:val="16"/>
                <w:szCs w:val="16"/>
              </w:rPr>
              <w:t>8a</w:t>
            </w:r>
          </w:p>
        </w:tc>
        <w:tc>
          <w:tcPr>
            <w:tcW w:w="1294"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r w:rsidRPr="00EF0249">
              <w:rPr>
                <w:rFonts w:cs="Arial"/>
                <w:sz w:val="16"/>
                <w:szCs w:val="16"/>
              </w:rPr>
              <w:t>pyll</w:t>
            </w:r>
          </w:p>
        </w:tc>
        <w:tc>
          <w:tcPr>
            <w:tcW w:w="866"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jc w:val="right"/>
              <w:rPr>
                <w:rFonts w:cs="Arial"/>
                <w:sz w:val="16"/>
                <w:szCs w:val="16"/>
              </w:rPr>
            </w:pPr>
            <w:r w:rsidRPr="00EF0249">
              <w:rPr>
                <w:rFonts w:cs="Arial"/>
                <w:sz w:val="16"/>
                <w:szCs w:val="16"/>
              </w:rPr>
              <w:t>18,25</w:t>
            </w:r>
          </w:p>
        </w:tc>
        <w:tc>
          <w:tcPr>
            <w:tcW w:w="1980"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r w:rsidRPr="00EF0249">
              <w:rPr>
                <w:rFonts w:cs="Arial"/>
                <w:sz w:val="16"/>
                <w:szCs w:val="16"/>
              </w:rPr>
              <w:t>prodhues, shkurre</w:t>
            </w:r>
          </w:p>
        </w:tc>
        <w:tc>
          <w:tcPr>
            <w:tcW w:w="1260" w:type="dxa"/>
            <w:tcBorders>
              <w:top w:val="nil"/>
              <w:left w:val="nil"/>
              <w:bottom w:val="single" w:sz="4" w:space="0" w:color="auto"/>
              <w:right w:val="single" w:sz="4" w:space="0" w:color="auto"/>
            </w:tcBorders>
            <w:shd w:val="clear" w:color="auto" w:fill="auto"/>
            <w:noWrap/>
          </w:tcPr>
          <w:p w:rsidR="00A211D0" w:rsidRPr="00EF0249" w:rsidRDefault="00A211D0" w:rsidP="00115294">
            <w:pPr>
              <w:rPr>
                <w:sz w:val="16"/>
                <w:szCs w:val="16"/>
              </w:rPr>
            </w:pPr>
            <w:r w:rsidRPr="00EF0249">
              <w:rPr>
                <w:rFonts w:cs="Arial"/>
                <w:sz w:val="16"/>
                <w:szCs w:val="16"/>
              </w:rPr>
              <w:t>M.M.P.A.U</w:t>
            </w:r>
          </w:p>
        </w:tc>
        <w:tc>
          <w:tcPr>
            <w:tcW w:w="1980" w:type="dxa"/>
            <w:tcBorders>
              <w:top w:val="nil"/>
              <w:left w:val="nil"/>
              <w:bottom w:val="single" w:sz="4" w:space="0" w:color="auto"/>
              <w:right w:val="single" w:sz="4" w:space="0" w:color="auto"/>
            </w:tcBorders>
            <w:shd w:val="clear" w:color="auto" w:fill="auto"/>
            <w:noWrap/>
          </w:tcPr>
          <w:p w:rsidR="00A211D0" w:rsidRPr="00EF0249" w:rsidRDefault="00A211D0" w:rsidP="00115294">
            <w:pPr>
              <w:rPr>
                <w:sz w:val="16"/>
                <w:szCs w:val="16"/>
              </w:rPr>
            </w:pPr>
            <w:r w:rsidRPr="00EF0249">
              <w:rPr>
                <w:rFonts w:cs="Arial"/>
                <w:sz w:val="16"/>
                <w:szCs w:val="16"/>
              </w:rPr>
              <w:t>D.SH.P.Elbasan</w:t>
            </w:r>
          </w:p>
        </w:tc>
        <w:tc>
          <w:tcPr>
            <w:tcW w:w="1806"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r w:rsidRPr="00EF0249">
              <w:rPr>
                <w:rFonts w:cs="Arial"/>
                <w:sz w:val="16"/>
                <w:szCs w:val="16"/>
              </w:rPr>
              <w:t> </w:t>
            </w:r>
          </w:p>
        </w:tc>
      </w:tr>
      <w:tr w:rsidR="00A211D0" w:rsidRPr="00EF0249">
        <w:trPr>
          <w:trHeight w:val="255"/>
          <w:jc w:val="center"/>
        </w:trPr>
        <w:tc>
          <w:tcPr>
            <w:tcW w:w="640" w:type="dxa"/>
            <w:tcBorders>
              <w:top w:val="nil"/>
              <w:left w:val="single" w:sz="4" w:space="0" w:color="auto"/>
              <w:bottom w:val="single" w:sz="4" w:space="0" w:color="auto"/>
              <w:right w:val="single" w:sz="4" w:space="0" w:color="auto"/>
            </w:tcBorders>
            <w:shd w:val="clear" w:color="auto" w:fill="auto"/>
            <w:noWrap/>
            <w:vAlign w:val="bottom"/>
          </w:tcPr>
          <w:p w:rsidR="00A211D0" w:rsidRPr="00EF0249" w:rsidRDefault="00A211D0" w:rsidP="00115294">
            <w:pPr>
              <w:jc w:val="right"/>
              <w:rPr>
                <w:rFonts w:cs="Arial"/>
                <w:sz w:val="16"/>
                <w:szCs w:val="16"/>
              </w:rPr>
            </w:pPr>
            <w:r w:rsidRPr="00EF0249">
              <w:rPr>
                <w:rFonts w:cs="Arial"/>
                <w:sz w:val="16"/>
                <w:szCs w:val="16"/>
              </w:rPr>
              <w:t>30</w:t>
            </w:r>
          </w:p>
        </w:tc>
        <w:tc>
          <w:tcPr>
            <w:tcW w:w="695"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jc w:val="right"/>
              <w:rPr>
                <w:rFonts w:cs="Arial"/>
                <w:sz w:val="16"/>
                <w:szCs w:val="16"/>
              </w:rPr>
            </w:pPr>
            <w:r w:rsidRPr="00EF0249">
              <w:rPr>
                <w:rFonts w:cs="Arial"/>
                <w:sz w:val="16"/>
                <w:szCs w:val="16"/>
              </w:rPr>
              <w:t>726</w:t>
            </w:r>
          </w:p>
        </w:tc>
        <w:tc>
          <w:tcPr>
            <w:tcW w:w="1380"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r w:rsidRPr="00EF0249">
              <w:rPr>
                <w:rFonts w:cs="Arial"/>
                <w:sz w:val="16"/>
                <w:szCs w:val="16"/>
              </w:rPr>
              <w:t>EP Kushë 1</w:t>
            </w:r>
          </w:p>
        </w:tc>
        <w:tc>
          <w:tcPr>
            <w:tcW w:w="1682"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r w:rsidRPr="00EF0249">
              <w:rPr>
                <w:rFonts w:cs="Arial"/>
                <w:sz w:val="16"/>
                <w:szCs w:val="16"/>
              </w:rPr>
              <w:t>Kodra zabelit m.</w:t>
            </w:r>
          </w:p>
        </w:tc>
        <w:tc>
          <w:tcPr>
            <w:tcW w:w="894"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jc w:val="center"/>
              <w:rPr>
                <w:rFonts w:cs="Arial"/>
                <w:sz w:val="16"/>
                <w:szCs w:val="16"/>
              </w:rPr>
            </w:pPr>
            <w:r w:rsidRPr="00EF0249">
              <w:rPr>
                <w:rFonts w:cs="Arial"/>
                <w:sz w:val="16"/>
                <w:szCs w:val="16"/>
              </w:rPr>
              <w:t>9a</w:t>
            </w:r>
          </w:p>
        </w:tc>
        <w:tc>
          <w:tcPr>
            <w:tcW w:w="1294"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r w:rsidRPr="00EF0249">
              <w:rPr>
                <w:rFonts w:cs="Arial"/>
                <w:sz w:val="16"/>
                <w:szCs w:val="16"/>
              </w:rPr>
              <w:t>pyll</w:t>
            </w:r>
          </w:p>
        </w:tc>
        <w:tc>
          <w:tcPr>
            <w:tcW w:w="866"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jc w:val="right"/>
              <w:rPr>
                <w:rFonts w:cs="Arial"/>
                <w:sz w:val="16"/>
                <w:szCs w:val="16"/>
              </w:rPr>
            </w:pPr>
            <w:r w:rsidRPr="00EF0249">
              <w:rPr>
                <w:rFonts w:cs="Arial"/>
                <w:sz w:val="16"/>
                <w:szCs w:val="16"/>
              </w:rPr>
              <w:t>37,50</w:t>
            </w:r>
          </w:p>
        </w:tc>
        <w:tc>
          <w:tcPr>
            <w:tcW w:w="1980"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r w:rsidRPr="00EF0249">
              <w:rPr>
                <w:rFonts w:cs="Arial"/>
                <w:sz w:val="16"/>
                <w:szCs w:val="16"/>
              </w:rPr>
              <w:t>prodhues, shkurre</w:t>
            </w:r>
          </w:p>
        </w:tc>
        <w:tc>
          <w:tcPr>
            <w:tcW w:w="1260" w:type="dxa"/>
            <w:tcBorders>
              <w:top w:val="nil"/>
              <w:left w:val="nil"/>
              <w:bottom w:val="single" w:sz="4" w:space="0" w:color="auto"/>
              <w:right w:val="single" w:sz="4" w:space="0" w:color="auto"/>
            </w:tcBorders>
            <w:shd w:val="clear" w:color="auto" w:fill="auto"/>
            <w:noWrap/>
          </w:tcPr>
          <w:p w:rsidR="00A211D0" w:rsidRPr="00EF0249" w:rsidRDefault="00A211D0" w:rsidP="00115294">
            <w:pPr>
              <w:rPr>
                <w:sz w:val="16"/>
                <w:szCs w:val="16"/>
              </w:rPr>
            </w:pPr>
            <w:r w:rsidRPr="00EF0249">
              <w:rPr>
                <w:rFonts w:cs="Arial"/>
                <w:sz w:val="16"/>
                <w:szCs w:val="16"/>
              </w:rPr>
              <w:t>M.M.P.A.U</w:t>
            </w:r>
          </w:p>
        </w:tc>
        <w:tc>
          <w:tcPr>
            <w:tcW w:w="1980" w:type="dxa"/>
            <w:tcBorders>
              <w:top w:val="nil"/>
              <w:left w:val="nil"/>
              <w:bottom w:val="single" w:sz="4" w:space="0" w:color="auto"/>
              <w:right w:val="single" w:sz="4" w:space="0" w:color="auto"/>
            </w:tcBorders>
            <w:shd w:val="clear" w:color="auto" w:fill="auto"/>
            <w:noWrap/>
          </w:tcPr>
          <w:p w:rsidR="00A211D0" w:rsidRPr="00EF0249" w:rsidRDefault="00A211D0" w:rsidP="00115294">
            <w:pPr>
              <w:rPr>
                <w:sz w:val="16"/>
                <w:szCs w:val="16"/>
              </w:rPr>
            </w:pPr>
            <w:r w:rsidRPr="00EF0249">
              <w:rPr>
                <w:rFonts w:cs="Arial"/>
                <w:sz w:val="16"/>
                <w:szCs w:val="16"/>
              </w:rPr>
              <w:t>D.SH.P.Elbasan</w:t>
            </w:r>
          </w:p>
        </w:tc>
        <w:tc>
          <w:tcPr>
            <w:tcW w:w="1806"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r w:rsidRPr="00EF0249">
              <w:rPr>
                <w:rFonts w:cs="Arial"/>
                <w:sz w:val="16"/>
                <w:szCs w:val="16"/>
              </w:rPr>
              <w:t> </w:t>
            </w:r>
          </w:p>
        </w:tc>
      </w:tr>
      <w:tr w:rsidR="00A211D0" w:rsidRPr="00EF0249">
        <w:trPr>
          <w:trHeight w:val="255"/>
          <w:jc w:val="center"/>
        </w:trPr>
        <w:tc>
          <w:tcPr>
            <w:tcW w:w="640" w:type="dxa"/>
            <w:tcBorders>
              <w:top w:val="nil"/>
              <w:left w:val="single" w:sz="4" w:space="0" w:color="auto"/>
              <w:bottom w:val="single" w:sz="4" w:space="0" w:color="auto"/>
              <w:right w:val="single" w:sz="4" w:space="0" w:color="auto"/>
            </w:tcBorders>
            <w:shd w:val="clear" w:color="auto" w:fill="auto"/>
            <w:noWrap/>
            <w:vAlign w:val="bottom"/>
          </w:tcPr>
          <w:p w:rsidR="00A211D0" w:rsidRPr="00EF0249" w:rsidRDefault="00A211D0" w:rsidP="00115294">
            <w:pPr>
              <w:jc w:val="right"/>
              <w:rPr>
                <w:rFonts w:cs="Arial"/>
                <w:sz w:val="16"/>
                <w:szCs w:val="16"/>
              </w:rPr>
            </w:pPr>
            <w:r w:rsidRPr="00EF0249">
              <w:rPr>
                <w:rFonts w:cs="Arial"/>
                <w:sz w:val="16"/>
                <w:szCs w:val="16"/>
              </w:rPr>
              <w:t>31</w:t>
            </w:r>
          </w:p>
        </w:tc>
        <w:tc>
          <w:tcPr>
            <w:tcW w:w="695"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jc w:val="right"/>
              <w:rPr>
                <w:rFonts w:cs="Arial"/>
                <w:sz w:val="16"/>
                <w:szCs w:val="16"/>
              </w:rPr>
            </w:pPr>
            <w:r w:rsidRPr="00EF0249">
              <w:rPr>
                <w:rFonts w:cs="Arial"/>
                <w:sz w:val="16"/>
                <w:szCs w:val="16"/>
              </w:rPr>
              <w:t>727</w:t>
            </w:r>
          </w:p>
        </w:tc>
        <w:tc>
          <w:tcPr>
            <w:tcW w:w="1380"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r w:rsidRPr="00EF0249">
              <w:rPr>
                <w:rFonts w:cs="Arial"/>
                <w:sz w:val="16"/>
                <w:szCs w:val="16"/>
              </w:rPr>
              <w:t>EP Kushë 1</w:t>
            </w:r>
          </w:p>
        </w:tc>
        <w:tc>
          <w:tcPr>
            <w:tcW w:w="1682"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r w:rsidRPr="00EF0249">
              <w:rPr>
                <w:rFonts w:cs="Arial"/>
                <w:sz w:val="16"/>
                <w:szCs w:val="16"/>
              </w:rPr>
              <w:t>Vidhat e zalisht</w:t>
            </w:r>
          </w:p>
        </w:tc>
        <w:tc>
          <w:tcPr>
            <w:tcW w:w="894"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jc w:val="center"/>
              <w:rPr>
                <w:rFonts w:cs="Arial"/>
                <w:sz w:val="16"/>
                <w:szCs w:val="16"/>
              </w:rPr>
            </w:pPr>
            <w:r w:rsidRPr="00EF0249">
              <w:rPr>
                <w:rFonts w:cs="Arial"/>
                <w:sz w:val="16"/>
                <w:szCs w:val="16"/>
              </w:rPr>
              <w:t>10</w:t>
            </w:r>
          </w:p>
        </w:tc>
        <w:tc>
          <w:tcPr>
            <w:tcW w:w="1294"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r w:rsidRPr="00EF0249">
              <w:rPr>
                <w:rFonts w:cs="Arial"/>
                <w:sz w:val="16"/>
                <w:szCs w:val="16"/>
              </w:rPr>
              <w:t>pyll</w:t>
            </w:r>
          </w:p>
        </w:tc>
        <w:tc>
          <w:tcPr>
            <w:tcW w:w="866"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jc w:val="right"/>
              <w:rPr>
                <w:rFonts w:cs="Arial"/>
                <w:sz w:val="16"/>
                <w:szCs w:val="16"/>
              </w:rPr>
            </w:pPr>
            <w:r w:rsidRPr="00EF0249">
              <w:rPr>
                <w:rFonts w:cs="Arial"/>
                <w:sz w:val="16"/>
                <w:szCs w:val="16"/>
              </w:rPr>
              <w:t>34,00</w:t>
            </w:r>
          </w:p>
        </w:tc>
        <w:tc>
          <w:tcPr>
            <w:tcW w:w="1980"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r w:rsidRPr="00EF0249">
              <w:rPr>
                <w:rFonts w:cs="Arial"/>
                <w:sz w:val="16"/>
                <w:szCs w:val="16"/>
              </w:rPr>
              <w:t>prodhues, shkurre</w:t>
            </w:r>
          </w:p>
        </w:tc>
        <w:tc>
          <w:tcPr>
            <w:tcW w:w="1260" w:type="dxa"/>
            <w:tcBorders>
              <w:top w:val="nil"/>
              <w:left w:val="nil"/>
              <w:bottom w:val="single" w:sz="4" w:space="0" w:color="auto"/>
              <w:right w:val="single" w:sz="4" w:space="0" w:color="auto"/>
            </w:tcBorders>
            <w:shd w:val="clear" w:color="auto" w:fill="auto"/>
            <w:noWrap/>
          </w:tcPr>
          <w:p w:rsidR="00A211D0" w:rsidRPr="00EF0249" w:rsidRDefault="00A211D0" w:rsidP="00115294">
            <w:pPr>
              <w:rPr>
                <w:sz w:val="16"/>
                <w:szCs w:val="16"/>
              </w:rPr>
            </w:pPr>
            <w:r w:rsidRPr="00EF0249">
              <w:rPr>
                <w:rFonts w:cs="Arial"/>
                <w:sz w:val="16"/>
                <w:szCs w:val="16"/>
              </w:rPr>
              <w:t>M.M.P.A.U</w:t>
            </w:r>
          </w:p>
        </w:tc>
        <w:tc>
          <w:tcPr>
            <w:tcW w:w="1980" w:type="dxa"/>
            <w:tcBorders>
              <w:top w:val="nil"/>
              <w:left w:val="nil"/>
              <w:bottom w:val="single" w:sz="4" w:space="0" w:color="auto"/>
              <w:right w:val="single" w:sz="4" w:space="0" w:color="auto"/>
            </w:tcBorders>
            <w:shd w:val="clear" w:color="auto" w:fill="auto"/>
            <w:noWrap/>
          </w:tcPr>
          <w:p w:rsidR="00A211D0" w:rsidRPr="00EF0249" w:rsidRDefault="00A211D0" w:rsidP="00115294">
            <w:pPr>
              <w:rPr>
                <w:sz w:val="16"/>
                <w:szCs w:val="16"/>
              </w:rPr>
            </w:pPr>
            <w:r w:rsidRPr="00EF0249">
              <w:rPr>
                <w:rFonts w:cs="Arial"/>
                <w:sz w:val="16"/>
                <w:szCs w:val="16"/>
              </w:rPr>
              <w:t>D.SH.P.Elbasan</w:t>
            </w:r>
          </w:p>
        </w:tc>
        <w:tc>
          <w:tcPr>
            <w:tcW w:w="1806"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r w:rsidRPr="00EF0249">
              <w:rPr>
                <w:rFonts w:cs="Arial"/>
                <w:sz w:val="16"/>
                <w:szCs w:val="16"/>
              </w:rPr>
              <w:t> </w:t>
            </w:r>
          </w:p>
        </w:tc>
      </w:tr>
      <w:tr w:rsidR="00A211D0" w:rsidRPr="00EF0249">
        <w:trPr>
          <w:trHeight w:val="255"/>
          <w:jc w:val="center"/>
        </w:trPr>
        <w:tc>
          <w:tcPr>
            <w:tcW w:w="640" w:type="dxa"/>
            <w:tcBorders>
              <w:top w:val="nil"/>
              <w:left w:val="single" w:sz="4" w:space="0" w:color="auto"/>
              <w:bottom w:val="single" w:sz="4" w:space="0" w:color="auto"/>
              <w:right w:val="single" w:sz="4" w:space="0" w:color="auto"/>
            </w:tcBorders>
            <w:shd w:val="clear" w:color="auto" w:fill="auto"/>
            <w:noWrap/>
            <w:vAlign w:val="bottom"/>
          </w:tcPr>
          <w:p w:rsidR="00A211D0" w:rsidRPr="00EF0249" w:rsidRDefault="00A211D0" w:rsidP="00115294">
            <w:pPr>
              <w:jc w:val="right"/>
              <w:rPr>
                <w:rFonts w:cs="Arial"/>
                <w:sz w:val="16"/>
                <w:szCs w:val="16"/>
              </w:rPr>
            </w:pPr>
            <w:r w:rsidRPr="00EF0249">
              <w:rPr>
                <w:rFonts w:cs="Arial"/>
                <w:sz w:val="16"/>
                <w:szCs w:val="16"/>
              </w:rPr>
              <w:t>32</w:t>
            </w:r>
          </w:p>
        </w:tc>
        <w:tc>
          <w:tcPr>
            <w:tcW w:w="695"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jc w:val="right"/>
              <w:rPr>
                <w:rFonts w:cs="Arial"/>
                <w:sz w:val="16"/>
                <w:szCs w:val="16"/>
              </w:rPr>
            </w:pPr>
            <w:r w:rsidRPr="00EF0249">
              <w:rPr>
                <w:rFonts w:cs="Arial"/>
                <w:sz w:val="16"/>
                <w:szCs w:val="16"/>
              </w:rPr>
              <w:t>728</w:t>
            </w:r>
          </w:p>
        </w:tc>
        <w:tc>
          <w:tcPr>
            <w:tcW w:w="1380"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r w:rsidRPr="00EF0249">
              <w:rPr>
                <w:rFonts w:cs="Arial"/>
                <w:sz w:val="16"/>
                <w:szCs w:val="16"/>
              </w:rPr>
              <w:t>EP Kushë 1</w:t>
            </w:r>
          </w:p>
        </w:tc>
        <w:tc>
          <w:tcPr>
            <w:tcW w:w="1682"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r w:rsidRPr="00EF0249">
              <w:rPr>
                <w:rFonts w:cs="Arial"/>
                <w:sz w:val="16"/>
                <w:szCs w:val="16"/>
              </w:rPr>
              <w:t>Zabeli i vogel</w:t>
            </w:r>
          </w:p>
        </w:tc>
        <w:tc>
          <w:tcPr>
            <w:tcW w:w="894"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jc w:val="center"/>
              <w:rPr>
                <w:rFonts w:cs="Arial"/>
                <w:sz w:val="16"/>
                <w:szCs w:val="16"/>
              </w:rPr>
            </w:pPr>
            <w:r w:rsidRPr="00EF0249">
              <w:rPr>
                <w:rFonts w:cs="Arial"/>
                <w:sz w:val="16"/>
                <w:szCs w:val="16"/>
              </w:rPr>
              <w:t>11a</w:t>
            </w:r>
          </w:p>
        </w:tc>
        <w:tc>
          <w:tcPr>
            <w:tcW w:w="1294"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r w:rsidRPr="00EF0249">
              <w:rPr>
                <w:rFonts w:cs="Arial"/>
                <w:sz w:val="16"/>
                <w:szCs w:val="16"/>
              </w:rPr>
              <w:t>pyll</w:t>
            </w:r>
          </w:p>
        </w:tc>
        <w:tc>
          <w:tcPr>
            <w:tcW w:w="866"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jc w:val="right"/>
              <w:rPr>
                <w:rFonts w:cs="Arial"/>
                <w:sz w:val="16"/>
                <w:szCs w:val="16"/>
              </w:rPr>
            </w:pPr>
            <w:r w:rsidRPr="00EF0249">
              <w:rPr>
                <w:rFonts w:cs="Arial"/>
                <w:sz w:val="16"/>
                <w:szCs w:val="16"/>
              </w:rPr>
              <w:t>11,75</w:t>
            </w:r>
          </w:p>
        </w:tc>
        <w:tc>
          <w:tcPr>
            <w:tcW w:w="1980"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r w:rsidRPr="00EF0249">
              <w:rPr>
                <w:rFonts w:cs="Arial"/>
                <w:sz w:val="16"/>
                <w:szCs w:val="16"/>
              </w:rPr>
              <w:t>prodhues, shkurre</w:t>
            </w:r>
          </w:p>
        </w:tc>
        <w:tc>
          <w:tcPr>
            <w:tcW w:w="1260" w:type="dxa"/>
            <w:tcBorders>
              <w:top w:val="nil"/>
              <w:left w:val="nil"/>
              <w:bottom w:val="single" w:sz="4" w:space="0" w:color="auto"/>
              <w:right w:val="single" w:sz="4" w:space="0" w:color="auto"/>
            </w:tcBorders>
            <w:shd w:val="clear" w:color="auto" w:fill="auto"/>
            <w:noWrap/>
          </w:tcPr>
          <w:p w:rsidR="00A211D0" w:rsidRPr="00EF0249" w:rsidRDefault="00A211D0" w:rsidP="00115294">
            <w:pPr>
              <w:rPr>
                <w:sz w:val="16"/>
                <w:szCs w:val="16"/>
              </w:rPr>
            </w:pPr>
            <w:r w:rsidRPr="00EF0249">
              <w:rPr>
                <w:rFonts w:cs="Arial"/>
                <w:sz w:val="16"/>
                <w:szCs w:val="16"/>
              </w:rPr>
              <w:t>M.M.P.A.U</w:t>
            </w:r>
          </w:p>
        </w:tc>
        <w:tc>
          <w:tcPr>
            <w:tcW w:w="1980" w:type="dxa"/>
            <w:tcBorders>
              <w:top w:val="nil"/>
              <w:left w:val="nil"/>
              <w:bottom w:val="single" w:sz="4" w:space="0" w:color="auto"/>
              <w:right w:val="single" w:sz="4" w:space="0" w:color="auto"/>
            </w:tcBorders>
            <w:shd w:val="clear" w:color="auto" w:fill="auto"/>
            <w:noWrap/>
          </w:tcPr>
          <w:p w:rsidR="00A211D0" w:rsidRPr="00EF0249" w:rsidRDefault="00A211D0" w:rsidP="00115294">
            <w:pPr>
              <w:rPr>
                <w:sz w:val="16"/>
                <w:szCs w:val="16"/>
              </w:rPr>
            </w:pPr>
            <w:r w:rsidRPr="00EF0249">
              <w:rPr>
                <w:rFonts w:cs="Arial"/>
                <w:sz w:val="16"/>
                <w:szCs w:val="16"/>
              </w:rPr>
              <w:t>D.SH.P.Elbasan</w:t>
            </w:r>
          </w:p>
        </w:tc>
        <w:tc>
          <w:tcPr>
            <w:tcW w:w="1806"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r w:rsidRPr="00EF0249">
              <w:rPr>
                <w:rFonts w:cs="Arial"/>
                <w:sz w:val="16"/>
                <w:szCs w:val="16"/>
              </w:rPr>
              <w:t> </w:t>
            </w:r>
          </w:p>
        </w:tc>
      </w:tr>
      <w:tr w:rsidR="00A211D0" w:rsidRPr="00EF0249">
        <w:trPr>
          <w:trHeight w:val="255"/>
          <w:jc w:val="center"/>
        </w:trPr>
        <w:tc>
          <w:tcPr>
            <w:tcW w:w="640" w:type="dxa"/>
            <w:tcBorders>
              <w:top w:val="nil"/>
              <w:left w:val="single" w:sz="4" w:space="0" w:color="auto"/>
              <w:bottom w:val="single" w:sz="4" w:space="0" w:color="auto"/>
              <w:right w:val="single" w:sz="4" w:space="0" w:color="auto"/>
            </w:tcBorders>
            <w:shd w:val="clear" w:color="auto" w:fill="auto"/>
            <w:noWrap/>
            <w:vAlign w:val="bottom"/>
          </w:tcPr>
          <w:p w:rsidR="00A211D0" w:rsidRPr="00EF0249" w:rsidRDefault="00A211D0" w:rsidP="00115294">
            <w:pPr>
              <w:jc w:val="right"/>
              <w:rPr>
                <w:rFonts w:cs="Arial"/>
                <w:sz w:val="16"/>
                <w:szCs w:val="16"/>
              </w:rPr>
            </w:pPr>
            <w:r w:rsidRPr="00EF0249">
              <w:rPr>
                <w:rFonts w:cs="Arial"/>
                <w:sz w:val="16"/>
                <w:szCs w:val="16"/>
              </w:rPr>
              <w:t>33</w:t>
            </w:r>
          </w:p>
        </w:tc>
        <w:tc>
          <w:tcPr>
            <w:tcW w:w="695"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jc w:val="right"/>
              <w:rPr>
                <w:rFonts w:cs="Arial"/>
                <w:sz w:val="16"/>
                <w:szCs w:val="16"/>
              </w:rPr>
            </w:pPr>
            <w:r w:rsidRPr="00EF0249">
              <w:rPr>
                <w:rFonts w:cs="Arial"/>
                <w:sz w:val="16"/>
                <w:szCs w:val="16"/>
              </w:rPr>
              <w:t>729</w:t>
            </w:r>
          </w:p>
        </w:tc>
        <w:tc>
          <w:tcPr>
            <w:tcW w:w="1380"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r w:rsidRPr="00EF0249">
              <w:rPr>
                <w:rFonts w:cs="Arial"/>
                <w:sz w:val="16"/>
                <w:szCs w:val="16"/>
              </w:rPr>
              <w:t>EP Kushë 1</w:t>
            </w:r>
          </w:p>
        </w:tc>
        <w:tc>
          <w:tcPr>
            <w:tcW w:w="1682"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r w:rsidRPr="00EF0249">
              <w:rPr>
                <w:rFonts w:cs="Arial"/>
                <w:sz w:val="16"/>
                <w:szCs w:val="16"/>
              </w:rPr>
              <w:t>Rrihnat</w:t>
            </w:r>
          </w:p>
        </w:tc>
        <w:tc>
          <w:tcPr>
            <w:tcW w:w="894"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jc w:val="center"/>
              <w:rPr>
                <w:rFonts w:cs="Arial"/>
                <w:sz w:val="16"/>
                <w:szCs w:val="16"/>
              </w:rPr>
            </w:pPr>
            <w:r w:rsidRPr="00EF0249">
              <w:rPr>
                <w:rFonts w:cs="Arial"/>
                <w:sz w:val="16"/>
                <w:szCs w:val="16"/>
              </w:rPr>
              <w:t>11b</w:t>
            </w:r>
          </w:p>
        </w:tc>
        <w:tc>
          <w:tcPr>
            <w:tcW w:w="1294"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r w:rsidRPr="00EF0249">
              <w:rPr>
                <w:rFonts w:cs="Arial"/>
                <w:sz w:val="16"/>
                <w:szCs w:val="16"/>
              </w:rPr>
              <w:t>pyll</w:t>
            </w:r>
          </w:p>
        </w:tc>
        <w:tc>
          <w:tcPr>
            <w:tcW w:w="866"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jc w:val="right"/>
              <w:rPr>
                <w:rFonts w:cs="Arial"/>
                <w:sz w:val="16"/>
                <w:szCs w:val="16"/>
              </w:rPr>
            </w:pPr>
            <w:r w:rsidRPr="00EF0249">
              <w:rPr>
                <w:rFonts w:cs="Arial"/>
                <w:sz w:val="16"/>
                <w:szCs w:val="16"/>
              </w:rPr>
              <w:t>15,50</w:t>
            </w:r>
          </w:p>
        </w:tc>
        <w:tc>
          <w:tcPr>
            <w:tcW w:w="1980"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r w:rsidRPr="00EF0249">
              <w:rPr>
                <w:rFonts w:cs="Arial"/>
                <w:sz w:val="16"/>
                <w:szCs w:val="16"/>
              </w:rPr>
              <w:t>prodhues, shkurre</w:t>
            </w:r>
          </w:p>
        </w:tc>
        <w:tc>
          <w:tcPr>
            <w:tcW w:w="1260" w:type="dxa"/>
            <w:tcBorders>
              <w:top w:val="nil"/>
              <w:left w:val="nil"/>
              <w:bottom w:val="single" w:sz="4" w:space="0" w:color="auto"/>
              <w:right w:val="single" w:sz="4" w:space="0" w:color="auto"/>
            </w:tcBorders>
            <w:shd w:val="clear" w:color="auto" w:fill="auto"/>
            <w:noWrap/>
          </w:tcPr>
          <w:p w:rsidR="00A211D0" w:rsidRPr="00EF0249" w:rsidRDefault="00A211D0" w:rsidP="00115294">
            <w:pPr>
              <w:rPr>
                <w:sz w:val="16"/>
                <w:szCs w:val="16"/>
              </w:rPr>
            </w:pPr>
            <w:r w:rsidRPr="00EF0249">
              <w:rPr>
                <w:rFonts w:cs="Arial"/>
                <w:sz w:val="16"/>
                <w:szCs w:val="16"/>
              </w:rPr>
              <w:t>M.M.P.A.U</w:t>
            </w:r>
          </w:p>
        </w:tc>
        <w:tc>
          <w:tcPr>
            <w:tcW w:w="1980" w:type="dxa"/>
            <w:tcBorders>
              <w:top w:val="nil"/>
              <w:left w:val="nil"/>
              <w:bottom w:val="single" w:sz="4" w:space="0" w:color="auto"/>
              <w:right w:val="single" w:sz="4" w:space="0" w:color="auto"/>
            </w:tcBorders>
            <w:shd w:val="clear" w:color="auto" w:fill="auto"/>
            <w:noWrap/>
          </w:tcPr>
          <w:p w:rsidR="00A211D0" w:rsidRPr="00EF0249" w:rsidRDefault="00A211D0" w:rsidP="00115294">
            <w:pPr>
              <w:rPr>
                <w:sz w:val="16"/>
                <w:szCs w:val="16"/>
              </w:rPr>
            </w:pPr>
            <w:r w:rsidRPr="00EF0249">
              <w:rPr>
                <w:rFonts w:cs="Arial"/>
                <w:sz w:val="16"/>
                <w:szCs w:val="16"/>
              </w:rPr>
              <w:t>D.SH.P.Elbasan</w:t>
            </w:r>
          </w:p>
        </w:tc>
        <w:tc>
          <w:tcPr>
            <w:tcW w:w="1806"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r w:rsidRPr="00EF0249">
              <w:rPr>
                <w:rFonts w:cs="Arial"/>
                <w:sz w:val="16"/>
                <w:szCs w:val="16"/>
              </w:rPr>
              <w:t> </w:t>
            </w:r>
          </w:p>
        </w:tc>
      </w:tr>
      <w:tr w:rsidR="00A211D0" w:rsidRPr="00EF0249">
        <w:trPr>
          <w:trHeight w:val="255"/>
          <w:jc w:val="center"/>
        </w:trPr>
        <w:tc>
          <w:tcPr>
            <w:tcW w:w="640" w:type="dxa"/>
            <w:tcBorders>
              <w:top w:val="nil"/>
              <w:left w:val="single" w:sz="4" w:space="0" w:color="auto"/>
              <w:bottom w:val="single" w:sz="4" w:space="0" w:color="auto"/>
              <w:right w:val="single" w:sz="4" w:space="0" w:color="auto"/>
            </w:tcBorders>
            <w:shd w:val="clear" w:color="auto" w:fill="auto"/>
            <w:noWrap/>
            <w:vAlign w:val="bottom"/>
          </w:tcPr>
          <w:p w:rsidR="00A211D0" w:rsidRPr="00EF0249" w:rsidRDefault="00A211D0" w:rsidP="00115294">
            <w:pPr>
              <w:jc w:val="right"/>
              <w:rPr>
                <w:rFonts w:cs="Arial"/>
                <w:sz w:val="16"/>
                <w:szCs w:val="16"/>
              </w:rPr>
            </w:pPr>
            <w:r w:rsidRPr="00EF0249">
              <w:rPr>
                <w:rFonts w:cs="Arial"/>
                <w:sz w:val="16"/>
                <w:szCs w:val="16"/>
              </w:rPr>
              <w:t>34</w:t>
            </w:r>
          </w:p>
        </w:tc>
        <w:tc>
          <w:tcPr>
            <w:tcW w:w="695"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jc w:val="right"/>
              <w:rPr>
                <w:rFonts w:cs="Arial"/>
                <w:sz w:val="16"/>
                <w:szCs w:val="16"/>
              </w:rPr>
            </w:pPr>
            <w:r w:rsidRPr="00EF0249">
              <w:rPr>
                <w:rFonts w:cs="Arial"/>
                <w:sz w:val="16"/>
                <w:szCs w:val="16"/>
              </w:rPr>
              <w:t>730</w:t>
            </w:r>
          </w:p>
        </w:tc>
        <w:tc>
          <w:tcPr>
            <w:tcW w:w="1380"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r w:rsidRPr="00EF0249">
              <w:rPr>
                <w:rFonts w:cs="Arial"/>
                <w:sz w:val="16"/>
                <w:szCs w:val="16"/>
              </w:rPr>
              <w:t>EP Kushë 1</w:t>
            </w:r>
          </w:p>
        </w:tc>
        <w:tc>
          <w:tcPr>
            <w:tcW w:w="1682"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r w:rsidRPr="00EF0249">
              <w:rPr>
                <w:rFonts w:cs="Arial"/>
                <w:sz w:val="16"/>
                <w:szCs w:val="16"/>
              </w:rPr>
              <w:t>Frashnat</w:t>
            </w:r>
          </w:p>
        </w:tc>
        <w:tc>
          <w:tcPr>
            <w:tcW w:w="894"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jc w:val="center"/>
              <w:rPr>
                <w:rFonts w:cs="Arial"/>
                <w:sz w:val="16"/>
                <w:szCs w:val="16"/>
              </w:rPr>
            </w:pPr>
            <w:r w:rsidRPr="00EF0249">
              <w:rPr>
                <w:rFonts w:cs="Arial"/>
                <w:sz w:val="16"/>
                <w:szCs w:val="16"/>
              </w:rPr>
              <w:t>12a</w:t>
            </w:r>
          </w:p>
        </w:tc>
        <w:tc>
          <w:tcPr>
            <w:tcW w:w="1294"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r w:rsidRPr="00EF0249">
              <w:rPr>
                <w:rFonts w:cs="Arial"/>
                <w:sz w:val="16"/>
                <w:szCs w:val="16"/>
              </w:rPr>
              <w:t>T.bim. pyjo.</w:t>
            </w:r>
          </w:p>
        </w:tc>
        <w:tc>
          <w:tcPr>
            <w:tcW w:w="866"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jc w:val="right"/>
              <w:rPr>
                <w:rFonts w:cs="Arial"/>
                <w:sz w:val="16"/>
                <w:szCs w:val="16"/>
              </w:rPr>
            </w:pPr>
            <w:r w:rsidRPr="00EF0249">
              <w:rPr>
                <w:rFonts w:cs="Arial"/>
                <w:sz w:val="16"/>
                <w:szCs w:val="16"/>
              </w:rPr>
              <w:t>26,25</w:t>
            </w:r>
          </w:p>
        </w:tc>
        <w:tc>
          <w:tcPr>
            <w:tcW w:w="1980"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p>
        </w:tc>
        <w:tc>
          <w:tcPr>
            <w:tcW w:w="1260" w:type="dxa"/>
            <w:tcBorders>
              <w:top w:val="nil"/>
              <w:left w:val="nil"/>
              <w:bottom w:val="single" w:sz="4" w:space="0" w:color="auto"/>
              <w:right w:val="single" w:sz="4" w:space="0" w:color="auto"/>
            </w:tcBorders>
            <w:shd w:val="clear" w:color="auto" w:fill="auto"/>
            <w:noWrap/>
          </w:tcPr>
          <w:p w:rsidR="00A211D0" w:rsidRPr="00EF0249" w:rsidRDefault="00A211D0" w:rsidP="00115294">
            <w:pPr>
              <w:rPr>
                <w:sz w:val="16"/>
                <w:szCs w:val="16"/>
              </w:rPr>
            </w:pPr>
            <w:r w:rsidRPr="00EF0249">
              <w:rPr>
                <w:rFonts w:cs="Arial"/>
                <w:sz w:val="16"/>
                <w:szCs w:val="16"/>
              </w:rPr>
              <w:t>M.M.P.A.U</w:t>
            </w:r>
          </w:p>
        </w:tc>
        <w:tc>
          <w:tcPr>
            <w:tcW w:w="1980" w:type="dxa"/>
            <w:tcBorders>
              <w:top w:val="nil"/>
              <w:left w:val="nil"/>
              <w:bottom w:val="single" w:sz="4" w:space="0" w:color="auto"/>
              <w:right w:val="single" w:sz="4" w:space="0" w:color="auto"/>
            </w:tcBorders>
            <w:shd w:val="clear" w:color="auto" w:fill="auto"/>
            <w:noWrap/>
          </w:tcPr>
          <w:p w:rsidR="00A211D0" w:rsidRPr="00EF0249" w:rsidRDefault="00A211D0" w:rsidP="00115294">
            <w:pPr>
              <w:rPr>
                <w:sz w:val="16"/>
                <w:szCs w:val="16"/>
              </w:rPr>
            </w:pPr>
            <w:r w:rsidRPr="00EF0249">
              <w:rPr>
                <w:rFonts w:cs="Arial"/>
                <w:sz w:val="16"/>
                <w:szCs w:val="16"/>
              </w:rPr>
              <w:t>D.SH.P.Elbasan</w:t>
            </w:r>
          </w:p>
        </w:tc>
        <w:tc>
          <w:tcPr>
            <w:tcW w:w="1806"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r w:rsidRPr="00EF0249">
              <w:rPr>
                <w:rFonts w:cs="Arial"/>
                <w:sz w:val="16"/>
                <w:szCs w:val="16"/>
              </w:rPr>
              <w:t> </w:t>
            </w:r>
          </w:p>
        </w:tc>
      </w:tr>
      <w:tr w:rsidR="00A211D0" w:rsidRPr="00EF0249">
        <w:trPr>
          <w:trHeight w:val="255"/>
          <w:jc w:val="center"/>
        </w:trPr>
        <w:tc>
          <w:tcPr>
            <w:tcW w:w="640" w:type="dxa"/>
            <w:tcBorders>
              <w:top w:val="nil"/>
              <w:left w:val="single" w:sz="4" w:space="0" w:color="auto"/>
              <w:bottom w:val="single" w:sz="4" w:space="0" w:color="auto"/>
              <w:right w:val="single" w:sz="4" w:space="0" w:color="auto"/>
            </w:tcBorders>
            <w:shd w:val="clear" w:color="auto" w:fill="auto"/>
            <w:noWrap/>
            <w:vAlign w:val="bottom"/>
          </w:tcPr>
          <w:p w:rsidR="00A211D0" w:rsidRPr="00EF0249" w:rsidRDefault="00A211D0" w:rsidP="00115294">
            <w:pPr>
              <w:jc w:val="right"/>
              <w:rPr>
                <w:rFonts w:cs="Arial"/>
                <w:sz w:val="16"/>
                <w:szCs w:val="16"/>
              </w:rPr>
            </w:pPr>
            <w:r w:rsidRPr="00EF0249">
              <w:rPr>
                <w:rFonts w:cs="Arial"/>
                <w:sz w:val="16"/>
                <w:szCs w:val="16"/>
              </w:rPr>
              <w:t>35</w:t>
            </w:r>
          </w:p>
        </w:tc>
        <w:tc>
          <w:tcPr>
            <w:tcW w:w="695"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jc w:val="right"/>
              <w:rPr>
                <w:rFonts w:cs="Arial"/>
                <w:sz w:val="16"/>
                <w:szCs w:val="16"/>
              </w:rPr>
            </w:pPr>
            <w:r w:rsidRPr="00EF0249">
              <w:rPr>
                <w:rFonts w:cs="Arial"/>
                <w:sz w:val="16"/>
                <w:szCs w:val="16"/>
              </w:rPr>
              <w:t>731</w:t>
            </w:r>
          </w:p>
        </w:tc>
        <w:tc>
          <w:tcPr>
            <w:tcW w:w="1380"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r w:rsidRPr="00EF0249">
              <w:rPr>
                <w:rFonts w:cs="Arial"/>
                <w:sz w:val="16"/>
                <w:szCs w:val="16"/>
              </w:rPr>
              <w:t>EP Kushë 1</w:t>
            </w:r>
          </w:p>
        </w:tc>
        <w:tc>
          <w:tcPr>
            <w:tcW w:w="1682"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r w:rsidRPr="00EF0249">
              <w:rPr>
                <w:rFonts w:cs="Arial"/>
                <w:sz w:val="16"/>
                <w:szCs w:val="16"/>
              </w:rPr>
              <w:t>Frashnat</w:t>
            </w:r>
          </w:p>
        </w:tc>
        <w:tc>
          <w:tcPr>
            <w:tcW w:w="894"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jc w:val="center"/>
              <w:rPr>
                <w:rFonts w:cs="Arial"/>
                <w:sz w:val="16"/>
                <w:szCs w:val="16"/>
              </w:rPr>
            </w:pPr>
            <w:r w:rsidRPr="00EF0249">
              <w:rPr>
                <w:rFonts w:cs="Arial"/>
                <w:sz w:val="16"/>
                <w:szCs w:val="16"/>
              </w:rPr>
              <w:t>12b</w:t>
            </w:r>
          </w:p>
        </w:tc>
        <w:tc>
          <w:tcPr>
            <w:tcW w:w="1294"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r w:rsidRPr="00EF0249">
              <w:rPr>
                <w:rFonts w:cs="Arial"/>
                <w:sz w:val="16"/>
                <w:szCs w:val="16"/>
              </w:rPr>
              <w:t>pyll</w:t>
            </w:r>
          </w:p>
        </w:tc>
        <w:tc>
          <w:tcPr>
            <w:tcW w:w="866"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jc w:val="right"/>
              <w:rPr>
                <w:rFonts w:cs="Arial"/>
                <w:sz w:val="16"/>
                <w:szCs w:val="16"/>
              </w:rPr>
            </w:pPr>
            <w:r w:rsidRPr="00EF0249">
              <w:rPr>
                <w:rFonts w:cs="Arial"/>
                <w:sz w:val="16"/>
                <w:szCs w:val="16"/>
              </w:rPr>
              <w:t>10,00</w:t>
            </w:r>
          </w:p>
        </w:tc>
        <w:tc>
          <w:tcPr>
            <w:tcW w:w="1980"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r w:rsidRPr="00EF0249">
              <w:rPr>
                <w:rFonts w:cs="Arial"/>
                <w:sz w:val="16"/>
                <w:szCs w:val="16"/>
              </w:rPr>
              <w:t>prodhues, shkurre</w:t>
            </w:r>
          </w:p>
        </w:tc>
        <w:tc>
          <w:tcPr>
            <w:tcW w:w="1260" w:type="dxa"/>
            <w:tcBorders>
              <w:top w:val="nil"/>
              <w:left w:val="nil"/>
              <w:bottom w:val="single" w:sz="4" w:space="0" w:color="auto"/>
              <w:right w:val="single" w:sz="4" w:space="0" w:color="auto"/>
            </w:tcBorders>
            <w:shd w:val="clear" w:color="auto" w:fill="auto"/>
            <w:noWrap/>
          </w:tcPr>
          <w:p w:rsidR="00A211D0" w:rsidRPr="00EF0249" w:rsidRDefault="00A211D0" w:rsidP="00115294">
            <w:pPr>
              <w:rPr>
                <w:sz w:val="16"/>
                <w:szCs w:val="16"/>
              </w:rPr>
            </w:pPr>
            <w:r w:rsidRPr="00EF0249">
              <w:rPr>
                <w:rFonts w:cs="Arial"/>
                <w:sz w:val="16"/>
                <w:szCs w:val="16"/>
              </w:rPr>
              <w:t>M.M.P.A.U</w:t>
            </w:r>
          </w:p>
        </w:tc>
        <w:tc>
          <w:tcPr>
            <w:tcW w:w="1980" w:type="dxa"/>
            <w:tcBorders>
              <w:top w:val="nil"/>
              <w:left w:val="nil"/>
              <w:bottom w:val="single" w:sz="4" w:space="0" w:color="auto"/>
              <w:right w:val="single" w:sz="4" w:space="0" w:color="auto"/>
            </w:tcBorders>
            <w:shd w:val="clear" w:color="auto" w:fill="auto"/>
            <w:noWrap/>
          </w:tcPr>
          <w:p w:rsidR="00A211D0" w:rsidRPr="00EF0249" w:rsidRDefault="00A211D0" w:rsidP="00115294">
            <w:pPr>
              <w:rPr>
                <w:sz w:val="16"/>
                <w:szCs w:val="16"/>
              </w:rPr>
            </w:pPr>
            <w:r w:rsidRPr="00EF0249">
              <w:rPr>
                <w:rFonts w:cs="Arial"/>
                <w:sz w:val="16"/>
                <w:szCs w:val="16"/>
              </w:rPr>
              <w:t>D.SH.P.Elbasan</w:t>
            </w:r>
          </w:p>
        </w:tc>
        <w:tc>
          <w:tcPr>
            <w:tcW w:w="1806"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r w:rsidRPr="00EF0249">
              <w:rPr>
                <w:rFonts w:cs="Arial"/>
                <w:sz w:val="16"/>
                <w:szCs w:val="16"/>
              </w:rPr>
              <w:t> </w:t>
            </w:r>
          </w:p>
        </w:tc>
      </w:tr>
      <w:tr w:rsidR="00A211D0" w:rsidRPr="00EF0249">
        <w:trPr>
          <w:trHeight w:val="255"/>
          <w:jc w:val="center"/>
        </w:trPr>
        <w:tc>
          <w:tcPr>
            <w:tcW w:w="640" w:type="dxa"/>
            <w:tcBorders>
              <w:top w:val="nil"/>
              <w:left w:val="single" w:sz="4" w:space="0" w:color="auto"/>
              <w:bottom w:val="single" w:sz="4" w:space="0" w:color="auto"/>
              <w:right w:val="single" w:sz="4" w:space="0" w:color="auto"/>
            </w:tcBorders>
            <w:shd w:val="clear" w:color="auto" w:fill="auto"/>
            <w:noWrap/>
            <w:vAlign w:val="bottom"/>
          </w:tcPr>
          <w:p w:rsidR="00A211D0" w:rsidRPr="00EF0249" w:rsidRDefault="00A211D0" w:rsidP="00115294">
            <w:pPr>
              <w:jc w:val="right"/>
              <w:rPr>
                <w:rFonts w:cs="Arial"/>
                <w:sz w:val="16"/>
                <w:szCs w:val="16"/>
              </w:rPr>
            </w:pPr>
            <w:r w:rsidRPr="00EF0249">
              <w:rPr>
                <w:rFonts w:cs="Arial"/>
                <w:sz w:val="16"/>
                <w:szCs w:val="16"/>
              </w:rPr>
              <w:t>36</w:t>
            </w:r>
          </w:p>
        </w:tc>
        <w:tc>
          <w:tcPr>
            <w:tcW w:w="695"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jc w:val="right"/>
              <w:rPr>
                <w:rFonts w:cs="Arial"/>
                <w:sz w:val="16"/>
                <w:szCs w:val="16"/>
              </w:rPr>
            </w:pPr>
            <w:r w:rsidRPr="00EF0249">
              <w:rPr>
                <w:rFonts w:cs="Arial"/>
                <w:sz w:val="16"/>
                <w:szCs w:val="16"/>
              </w:rPr>
              <w:t>732</w:t>
            </w:r>
          </w:p>
        </w:tc>
        <w:tc>
          <w:tcPr>
            <w:tcW w:w="1380"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r w:rsidRPr="00EF0249">
              <w:rPr>
                <w:rFonts w:cs="Arial"/>
                <w:sz w:val="16"/>
                <w:szCs w:val="16"/>
              </w:rPr>
              <w:t>EP Kushë 1</w:t>
            </w:r>
          </w:p>
        </w:tc>
        <w:tc>
          <w:tcPr>
            <w:tcW w:w="1682"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r w:rsidRPr="00EF0249">
              <w:rPr>
                <w:rFonts w:cs="Arial"/>
                <w:sz w:val="16"/>
                <w:szCs w:val="16"/>
              </w:rPr>
              <w:t>Mbi kishë</w:t>
            </w:r>
          </w:p>
        </w:tc>
        <w:tc>
          <w:tcPr>
            <w:tcW w:w="894"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jc w:val="center"/>
              <w:rPr>
                <w:rFonts w:cs="Arial"/>
                <w:sz w:val="16"/>
                <w:szCs w:val="16"/>
              </w:rPr>
            </w:pPr>
            <w:r w:rsidRPr="00EF0249">
              <w:rPr>
                <w:rFonts w:cs="Arial"/>
                <w:sz w:val="16"/>
                <w:szCs w:val="16"/>
              </w:rPr>
              <w:t>13a</w:t>
            </w:r>
          </w:p>
        </w:tc>
        <w:tc>
          <w:tcPr>
            <w:tcW w:w="1294"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r w:rsidRPr="00EF0249">
              <w:rPr>
                <w:rFonts w:cs="Arial"/>
                <w:sz w:val="16"/>
                <w:szCs w:val="16"/>
              </w:rPr>
              <w:t>pyll</w:t>
            </w:r>
          </w:p>
        </w:tc>
        <w:tc>
          <w:tcPr>
            <w:tcW w:w="866"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jc w:val="right"/>
              <w:rPr>
                <w:rFonts w:cs="Arial"/>
                <w:sz w:val="16"/>
                <w:szCs w:val="16"/>
              </w:rPr>
            </w:pPr>
            <w:r w:rsidRPr="00EF0249">
              <w:rPr>
                <w:rFonts w:cs="Arial"/>
                <w:sz w:val="16"/>
                <w:szCs w:val="16"/>
              </w:rPr>
              <w:t>10,00</w:t>
            </w:r>
          </w:p>
        </w:tc>
        <w:tc>
          <w:tcPr>
            <w:tcW w:w="1980"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r w:rsidRPr="00EF0249">
              <w:rPr>
                <w:rFonts w:cs="Arial"/>
                <w:sz w:val="16"/>
                <w:szCs w:val="16"/>
              </w:rPr>
              <w:t>prodhues, shkurre</w:t>
            </w:r>
          </w:p>
        </w:tc>
        <w:tc>
          <w:tcPr>
            <w:tcW w:w="1260" w:type="dxa"/>
            <w:tcBorders>
              <w:top w:val="nil"/>
              <w:left w:val="nil"/>
              <w:bottom w:val="single" w:sz="4" w:space="0" w:color="auto"/>
              <w:right w:val="single" w:sz="4" w:space="0" w:color="auto"/>
            </w:tcBorders>
            <w:shd w:val="clear" w:color="auto" w:fill="auto"/>
            <w:noWrap/>
          </w:tcPr>
          <w:p w:rsidR="00A211D0" w:rsidRPr="00EF0249" w:rsidRDefault="00A211D0" w:rsidP="00115294">
            <w:pPr>
              <w:rPr>
                <w:sz w:val="16"/>
                <w:szCs w:val="16"/>
              </w:rPr>
            </w:pPr>
            <w:r w:rsidRPr="00EF0249">
              <w:rPr>
                <w:rFonts w:cs="Arial"/>
                <w:sz w:val="16"/>
                <w:szCs w:val="16"/>
              </w:rPr>
              <w:t>M.M.P.A.U</w:t>
            </w:r>
          </w:p>
        </w:tc>
        <w:tc>
          <w:tcPr>
            <w:tcW w:w="1980" w:type="dxa"/>
            <w:tcBorders>
              <w:top w:val="nil"/>
              <w:left w:val="nil"/>
              <w:bottom w:val="single" w:sz="4" w:space="0" w:color="auto"/>
              <w:right w:val="single" w:sz="4" w:space="0" w:color="auto"/>
            </w:tcBorders>
            <w:shd w:val="clear" w:color="auto" w:fill="auto"/>
            <w:noWrap/>
          </w:tcPr>
          <w:p w:rsidR="00A211D0" w:rsidRPr="00EF0249" w:rsidRDefault="00A211D0" w:rsidP="00115294">
            <w:pPr>
              <w:rPr>
                <w:sz w:val="16"/>
                <w:szCs w:val="16"/>
              </w:rPr>
            </w:pPr>
            <w:r w:rsidRPr="00EF0249">
              <w:rPr>
                <w:rFonts w:cs="Arial"/>
                <w:sz w:val="16"/>
                <w:szCs w:val="16"/>
              </w:rPr>
              <w:t>D.SH.P.Elbasan</w:t>
            </w:r>
          </w:p>
        </w:tc>
        <w:tc>
          <w:tcPr>
            <w:tcW w:w="1806"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r w:rsidRPr="00EF0249">
              <w:rPr>
                <w:rFonts w:cs="Arial"/>
                <w:sz w:val="16"/>
                <w:szCs w:val="16"/>
              </w:rPr>
              <w:t> </w:t>
            </w:r>
          </w:p>
        </w:tc>
      </w:tr>
      <w:tr w:rsidR="00A211D0" w:rsidRPr="00EF0249">
        <w:trPr>
          <w:trHeight w:val="255"/>
          <w:jc w:val="center"/>
        </w:trPr>
        <w:tc>
          <w:tcPr>
            <w:tcW w:w="640" w:type="dxa"/>
            <w:tcBorders>
              <w:top w:val="nil"/>
              <w:left w:val="single" w:sz="4" w:space="0" w:color="auto"/>
              <w:bottom w:val="single" w:sz="4" w:space="0" w:color="auto"/>
              <w:right w:val="single" w:sz="4" w:space="0" w:color="auto"/>
            </w:tcBorders>
            <w:shd w:val="clear" w:color="auto" w:fill="auto"/>
            <w:noWrap/>
            <w:vAlign w:val="bottom"/>
          </w:tcPr>
          <w:p w:rsidR="00A211D0" w:rsidRPr="00EF0249" w:rsidRDefault="00A211D0" w:rsidP="00115294">
            <w:pPr>
              <w:jc w:val="right"/>
              <w:rPr>
                <w:rFonts w:cs="Arial"/>
                <w:sz w:val="16"/>
                <w:szCs w:val="16"/>
              </w:rPr>
            </w:pPr>
            <w:r w:rsidRPr="00EF0249">
              <w:rPr>
                <w:rFonts w:cs="Arial"/>
                <w:sz w:val="16"/>
                <w:szCs w:val="16"/>
              </w:rPr>
              <w:t>37</w:t>
            </w:r>
          </w:p>
        </w:tc>
        <w:tc>
          <w:tcPr>
            <w:tcW w:w="695"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jc w:val="right"/>
              <w:rPr>
                <w:rFonts w:cs="Arial"/>
                <w:sz w:val="16"/>
                <w:szCs w:val="16"/>
              </w:rPr>
            </w:pPr>
            <w:r w:rsidRPr="00EF0249">
              <w:rPr>
                <w:rFonts w:cs="Arial"/>
                <w:sz w:val="16"/>
                <w:szCs w:val="16"/>
              </w:rPr>
              <w:t>733</w:t>
            </w:r>
          </w:p>
        </w:tc>
        <w:tc>
          <w:tcPr>
            <w:tcW w:w="1380"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r w:rsidRPr="00EF0249">
              <w:rPr>
                <w:rFonts w:cs="Arial"/>
                <w:sz w:val="16"/>
                <w:szCs w:val="16"/>
              </w:rPr>
              <w:t>EP Kushë 1</w:t>
            </w:r>
          </w:p>
        </w:tc>
        <w:tc>
          <w:tcPr>
            <w:tcW w:w="1682"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r w:rsidRPr="00EF0249">
              <w:rPr>
                <w:rFonts w:cs="Arial"/>
                <w:sz w:val="16"/>
                <w:szCs w:val="16"/>
              </w:rPr>
              <w:t>Mbi kishë</w:t>
            </w:r>
          </w:p>
        </w:tc>
        <w:tc>
          <w:tcPr>
            <w:tcW w:w="894"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jc w:val="center"/>
              <w:rPr>
                <w:rFonts w:cs="Arial"/>
                <w:sz w:val="16"/>
                <w:szCs w:val="16"/>
              </w:rPr>
            </w:pPr>
            <w:r w:rsidRPr="00EF0249">
              <w:rPr>
                <w:rFonts w:cs="Arial"/>
                <w:sz w:val="16"/>
                <w:szCs w:val="16"/>
              </w:rPr>
              <w:t>13b</w:t>
            </w:r>
          </w:p>
        </w:tc>
        <w:tc>
          <w:tcPr>
            <w:tcW w:w="1294"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r w:rsidRPr="00EF0249">
              <w:rPr>
                <w:rFonts w:cs="Arial"/>
                <w:sz w:val="16"/>
                <w:szCs w:val="16"/>
              </w:rPr>
              <w:t>pyll</w:t>
            </w:r>
          </w:p>
        </w:tc>
        <w:tc>
          <w:tcPr>
            <w:tcW w:w="866"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jc w:val="right"/>
              <w:rPr>
                <w:rFonts w:cs="Arial"/>
                <w:sz w:val="16"/>
                <w:szCs w:val="16"/>
              </w:rPr>
            </w:pPr>
            <w:r w:rsidRPr="00EF0249">
              <w:rPr>
                <w:rFonts w:cs="Arial"/>
                <w:sz w:val="16"/>
                <w:szCs w:val="16"/>
              </w:rPr>
              <w:t>17,75</w:t>
            </w:r>
          </w:p>
        </w:tc>
        <w:tc>
          <w:tcPr>
            <w:tcW w:w="1980"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r w:rsidRPr="00EF0249">
              <w:rPr>
                <w:rFonts w:cs="Arial"/>
                <w:sz w:val="16"/>
                <w:szCs w:val="16"/>
              </w:rPr>
              <w:t>prodhues, shkurre</w:t>
            </w:r>
          </w:p>
        </w:tc>
        <w:tc>
          <w:tcPr>
            <w:tcW w:w="1260" w:type="dxa"/>
            <w:tcBorders>
              <w:top w:val="nil"/>
              <w:left w:val="nil"/>
              <w:bottom w:val="single" w:sz="4" w:space="0" w:color="auto"/>
              <w:right w:val="single" w:sz="4" w:space="0" w:color="auto"/>
            </w:tcBorders>
            <w:shd w:val="clear" w:color="auto" w:fill="auto"/>
            <w:noWrap/>
          </w:tcPr>
          <w:p w:rsidR="00A211D0" w:rsidRPr="00EF0249" w:rsidRDefault="00A211D0" w:rsidP="00115294">
            <w:pPr>
              <w:rPr>
                <w:sz w:val="16"/>
                <w:szCs w:val="16"/>
              </w:rPr>
            </w:pPr>
            <w:r w:rsidRPr="00EF0249">
              <w:rPr>
                <w:rFonts w:cs="Arial"/>
                <w:sz w:val="16"/>
                <w:szCs w:val="16"/>
              </w:rPr>
              <w:t>M.M.P.A.U</w:t>
            </w:r>
          </w:p>
        </w:tc>
        <w:tc>
          <w:tcPr>
            <w:tcW w:w="1980" w:type="dxa"/>
            <w:tcBorders>
              <w:top w:val="nil"/>
              <w:left w:val="nil"/>
              <w:bottom w:val="single" w:sz="4" w:space="0" w:color="auto"/>
              <w:right w:val="single" w:sz="4" w:space="0" w:color="auto"/>
            </w:tcBorders>
            <w:shd w:val="clear" w:color="auto" w:fill="auto"/>
            <w:noWrap/>
          </w:tcPr>
          <w:p w:rsidR="00A211D0" w:rsidRPr="00EF0249" w:rsidRDefault="00A211D0" w:rsidP="00115294">
            <w:pPr>
              <w:rPr>
                <w:sz w:val="16"/>
                <w:szCs w:val="16"/>
              </w:rPr>
            </w:pPr>
            <w:r w:rsidRPr="00EF0249">
              <w:rPr>
                <w:rFonts w:cs="Arial"/>
                <w:sz w:val="16"/>
                <w:szCs w:val="16"/>
              </w:rPr>
              <w:t>D.SH.P.Elbasan</w:t>
            </w:r>
          </w:p>
        </w:tc>
        <w:tc>
          <w:tcPr>
            <w:tcW w:w="1806"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r w:rsidRPr="00EF0249">
              <w:rPr>
                <w:rFonts w:cs="Arial"/>
                <w:sz w:val="16"/>
                <w:szCs w:val="16"/>
              </w:rPr>
              <w:t> </w:t>
            </w:r>
          </w:p>
        </w:tc>
      </w:tr>
      <w:tr w:rsidR="00A211D0" w:rsidRPr="00EF0249">
        <w:trPr>
          <w:trHeight w:val="255"/>
          <w:jc w:val="center"/>
        </w:trPr>
        <w:tc>
          <w:tcPr>
            <w:tcW w:w="640" w:type="dxa"/>
            <w:tcBorders>
              <w:top w:val="nil"/>
              <w:left w:val="single" w:sz="4" w:space="0" w:color="auto"/>
              <w:bottom w:val="single" w:sz="4" w:space="0" w:color="auto"/>
              <w:right w:val="single" w:sz="4" w:space="0" w:color="auto"/>
            </w:tcBorders>
            <w:shd w:val="clear" w:color="auto" w:fill="auto"/>
            <w:noWrap/>
            <w:vAlign w:val="bottom"/>
          </w:tcPr>
          <w:p w:rsidR="00A211D0" w:rsidRPr="00EF0249" w:rsidRDefault="00A211D0" w:rsidP="00115294">
            <w:pPr>
              <w:jc w:val="right"/>
              <w:rPr>
                <w:rFonts w:cs="Arial"/>
                <w:sz w:val="16"/>
                <w:szCs w:val="16"/>
              </w:rPr>
            </w:pPr>
            <w:r w:rsidRPr="00EF0249">
              <w:rPr>
                <w:rFonts w:cs="Arial"/>
                <w:sz w:val="16"/>
                <w:szCs w:val="16"/>
              </w:rPr>
              <w:t>38</w:t>
            </w:r>
          </w:p>
        </w:tc>
        <w:tc>
          <w:tcPr>
            <w:tcW w:w="695"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jc w:val="right"/>
              <w:rPr>
                <w:rFonts w:cs="Arial"/>
                <w:sz w:val="16"/>
                <w:szCs w:val="16"/>
              </w:rPr>
            </w:pPr>
            <w:r w:rsidRPr="00EF0249">
              <w:rPr>
                <w:rFonts w:cs="Arial"/>
                <w:sz w:val="16"/>
                <w:szCs w:val="16"/>
              </w:rPr>
              <w:t>734</w:t>
            </w:r>
          </w:p>
        </w:tc>
        <w:tc>
          <w:tcPr>
            <w:tcW w:w="1380"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r w:rsidRPr="00EF0249">
              <w:rPr>
                <w:rFonts w:cs="Arial"/>
                <w:sz w:val="16"/>
                <w:szCs w:val="16"/>
              </w:rPr>
              <w:t>EP Kushë 1</w:t>
            </w:r>
          </w:p>
        </w:tc>
        <w:tc>
          <w:tcPr>
            <w:tcW w:w="1682"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r w:rsidRPr="00EF0249">
              <w:rPr>
                <w:rFonts w:cs="Arial"/>
                <w:sz w:val="16"/>
                <w:szCs w:val="16"/>
              </w:rPr>
              <w:t>Kroi i hakes</w:t>
            </w:r>
          </w:p>
        </w:tc>
        <w:tc>
          <w:tcPr>
            <w:tcW w:w="894"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jc w:val="center"/>
              <w:rPr>
                <w:rFonts w:cs="Arial"/>
                <w:sz w:val="16"/>
                <w:szCs w:val="16"/>
              </w:rPr>
            </w:pPr>
            <w:r w:rsidRPr="00EF0249">
              <w:rPr>
                <w:rFonts w:cs="Arial"/>
                <w:sz w:val="16"/>
                <w:szCs w:val="16"/>
              </w:rPr>
              <w:t>14a</w:t>
            </w:r>
          </w:p>
        </w:tc>
        <w:tc>
          <w:tcPr>
            <w:tcW w:w="1294"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r w:rsidRPr="00EF0249">
              <w:rPr>
                <w:rFonts w:cs="Arial"/>
                <w:sz w:val="16"/>
                <w:szCs w:val="16"/>
              </w:rPr>
              <w:t>pyll</w:t>
            </w:r>
          </w:p>
        </w:tc>
        <w:tc>
          <w:tcPr>
            <w:tcW w:w="866"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jc w:val="right"/>
              <w:rPr>
                <w:rFonts w:cs="Arial"/>
                <w:sz w:val="16"/>
                <w:szCs w:val="16"/>
              </w:rPr>
            </w:pPr>
            <w:r w:rsidRPr="00EF0249">
              <w:rPr>
                <w:rFonts w:cs="Arial"/>
                <w:sz w:val="16"/>
                <w:szCs w:val="16"/>
              </w:rPr>
              <w:t>22,50</w:t>
            </w:r>
          </w:p>
        </w:tc>
        <w:tc>
          <w:tcPr>
            <w:tcW w:w="1980"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r w:rsidRPr="00EF0249">
              <w:rPr>
                <w:rFonts w:cs="Arial"/>
                <w:sz w:val="16"/>
                <w:szCs w:val="16"/>
              </w:rPr>
              <w:t>prodhues, shkurre</w:t>
            </w:r>
          </w:p>
        </w:tc>
        <w:tc>
          <w:tcPr>
            <w:tcW w:w="1260" w:type="dxa"/>
            <w:tcBorders>
              <w:top w:val="nil"/>
              <w:left w:val="nil"/>
              <w:bottom w:val="single" w:sz="4" w:space="0" w:color="auto"/>
              <w:right w:val="single" w:sz="4" w:space="0" w:color="auto"/>
            </w:tcBorders>
            <w:shd w:val="clear" w:color="auto" w:fill="auto"/>
            <w:noWrap/>
          </w:tcPr>
          <w:p w:rsidR="00A211D0" w:rsidRPr="00EF0249" w:rsidRDefault="00A211D0" w:rsidP="00115294">
            <w:pPr>
              <w:rPr>
                <w:sz w:val="16"/>
                <w:szCs w:val="16"/>
              </w:rPr>
            </w:pPr>
            <w:r w:rsidRPr="00EF0249">
              <w:rPr>
                <w:rFonts w:cs="Arial"/>
                <w:sz w:val="16"/>
                <w:szCs w:val="16"/>
              </w:rPr>
              <w:t>M.M.P.A.U</w:t>
            </w:r>
          </w:p>
        </w:tc>
        <w:tc>
          <w:tcPr>
            <w:tcW w:w="1980" w:type="dxa"/>
            <w:tcBorders>
              <w:top w:val="nil"/>
              <w:left w:val="nil"/>
              <w:bottom w:val="single" w:sz="4" w:space="0" w:color="auto"/>
              <w:right w:val="single" w:sz="4" w:space="0" w:color="auto"/>
            </w:tcBorders>
            <w:shd w:val="clear" w:color="auto" w:fill="auto"/>
            <w:noWrap/>
          </w:tcPr>
          <w:p w:rsidR="00A211D0" w:rsidRPr="00EF0249" w:rsidRDefault="00A211D0" w:rsidP="00115294">
            <w:pPr>
              <w:rPr>
                <w:sz w:val="16"/>
                <w:szCs w:val="16"/>
              </w:rPr>
            </w:pPr>
            <w:r w:rsidRPr="00EF0249">
              <w:rPr>
                <w:rFonts w:cs="Arial"/>
                <w:sz w:val="16"/>
                <w:szCs w:val="16"/>
              </w:rPr>
              <w:t>D.SH.P.Elbasan</w:t>
            </w:r>
          </w:p>
        </w:tc>
        <w:tc>
          <w:tcPr>
            <w:tcW w:w="1806"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r w:rsidRPr="00EF0249">
              <w:rPr>
                <w:rFonts w:cs="Arial"/>
                <w:sz w:val="16"/>
                <w:szCs w:val="16"/>
              </w:rPr>
              <w:t> </w:t>
            </w:r>
          </w:p>
        </w:tc>
      </w:tr>
      <w:tr w:rsidR="00A211D0" w:rsidRPr="00EF0249">
        <w:trPr>
          <w:trHeight w:val="255"/>
          <w:jc w:val="center"/>
        </w:trPr>
        <w:tc>
          <w:tcPr>
            <w:tcW w:w="640" w:type="dxa"/>
            <w:tcBorders>
              <w:top w:val="nil"/>
              <w:left w:val="single" w:sz="4" w:space="0" w:color="auto"/>
              <w:bottom w:val="single" w:sz="4" w:space="0" w:color="auto"/>
              <w:right w:val="single" w:sz="4" w:space="0" w:color="auto"/>
            </w:tcBorders>
            <w:shd w:val="clear" w:color="auto" w:fill="auto"/>
            <w:noWrap/>
            <w:vAlign w:val="bottom"/>
          </w:tcPr>
          <w:p w:rsidR="00A211D0" w:rsidRPr="00EF0249" w:rsidRDefault="00A211D0" w:rsidP="00115294">
            <w:pPr>
              <w:jc w:val="right"/>
              <w:rPr>
                <w:rFonts w:cs="Arial"/>
                <w:sz w:val="16"/>
                <w:szCs w:val="16"/>
              </w:rPr>
            </w:pPr>
            <w:r w:rsidRPr="00EF0249">
              <w:rPr>
                <w:rFonts w:cs="Arial"/>
                <w:sz w:val="16"/>
                <w:szCs w:val="16"/>
              </w:rPr>
              <w:t>39</w:t>
            </w:r>
          </w:p>
        </w:tc>
        <w:tc>
          <w:tcPr>
            <w:tcW w:w="695"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jc w:val="right"/>
              <w:rPr>
                <w:rFonts w:cs="Arial"/>
                <w:sz w:val="16"/>
                <w:szCs w:val="16"/>
              </w:rPr>
            </w:pPr>
            <w:r w:rsidRPr="00EF0249">
              <w:rPr>
                <w:rFonts w:cs="Arial"/>
                <w:sz w:val="16"/>
                <w:szCs w:val="16"/>
              </w:rPr>
              <w:t>735</w:t>
            </w:r>
          </w:p>
        </w:tc>
        <w:tc>
          <w:tcPr>
            <w:tcW w:w="1380"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r w:rsidRPr="00EF0249">
              <w:rPr>
                <w:rFonts w:cs="Arial"/>
                <w:sz w:val="16"/>
                <w:szCs w:val="16"/>
              </w:rPr>
              <w:t>EP Kushë 1</w:t>
            </w:r>
          </w:p>
        </w:tc>
        <w:tc>
          <w:tcPr>
            <w:tcW w:w="1682"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r w:rsidRPr="00EF0249">
              <w:rPr>
                <w:rFonts w:cs="Arial"/>
                <w:sz w:val="16"/>
                <w:szCs w:val="16"/>
              </w:rPr>
              <w:t>Faqja klishokut</w:t>
            </w:r>
          </w:p>
        </w:tc>
        <w:tc>
          <w:tcPr>
            <w:tcW w:w="894"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jc w:val="center"/>
              <w:rPr>
                <w:rFonts w:cs="Arial"/>
                <w:sz w:val="16"/>
                <w:szCs w:val="16"/>
              </w:rPr>
            </w:pPr>
            <w:r w:rsidRPr="00EF0249">
              <w:rPr>
                <w:rFonts w:cs="Arial"/>
                <w:sz w:val="16"/>
                <w:szCs w:val="16"/>
              </w:rPr>
              <w:t>14b</w:t>
            </w:r>
          </w:p>
        </w:tc>
        <w:tc>
          <w:tcPr>
            <w:tcW w:w="1294"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r w:rsidRPr="00EF0249">
              <w:rPr>
                <w:rFonts w:cs="Arial"/>
                <w:sz w:val="16"/>
                <w:szCs w:val="16"/>
              </w:rPr>
              <w:t>pyll</w:t>
            </w:r>
          </w:p>
        </w:tc>
        <w:tc>
          <w:tcPr>
            <w:tcW w:w="866"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jc w:val="right"/>
              <w:rPr>
                <w:rFonts w:cs="Arial"/>
                <w:sz w:val="16"/>
                <w:szCs w:val="16"/>
              </w:rPr>
            </w:pPr>
            <w:r w:rsidRPr="00EF0249">
              <w:rPr>
                <w:rFonts w:cs="Arial"/>
                <w:sz w:val="16"/>
                <w:szCs w:val="16"/>
              </w:rPr>
              <w:t>7,50</w:t>
            </w:r>
          </w:p>
        </w:tc>
        <w:tc>
          <w:tcPr>
            <w:tcW w:w="1980"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r w:rsidRPr="00EF0249">
              <w:rPr>
                <w:rFonts w:cs="Arial"/>
                <w:sz w:val="16"/>
                <w:szCs w:val="16"/>
              </w:rPr>
              <w:t>prodhues, shkurre</w:t>
            </w:r>
          </w:p>
        </w:tc>
        <w:tc>
          <w:tcPr>
            <w:tcW w:w="1260" w:type="dxa"/>
            <w:tcBorders>
              <w:top w:val="nil"/>
              <w:left w:val="nil"/>
              <w:bottom w:val="single" w:sz="4" w:space="0" w:color="auto"/>
              <w:right w:val="single" w:sz="4" w:space="0" w:color="auto"/>
            </w:tcBorders>
            <w:shd w:val="clear" w:color="auto" w:fill="auto"/>
            <w:noWrap/>
          </w:tcPr>
          <w:p w:rsidR="00A211D0" w:rsidRPr="00EF0249" w:rsidRDefault="00A211D0" w:rsidP="00115294">
            <w:pPr>
              <w:rPr>
                <w:sz w:val="16"/>
                <w:szCs w:val="16"/>
              </w:rPr>
            </w:pPr>
            <w:r w:rsidRPr="00EF0249">
              <w:rPr>
                <w:rFonts w:cs="Arial"/>
                <w:sz w:val="16"/>
                <w:szCs w:val="16"/>
              </w:rPr>
              <w:t>M.M.P.A.U</w:t>
            </w:r>
          </w:p>
        </w:tc>
        <w:tc>
          <w:tcPr>
            <w:tcW w:w="1980" w:type="dxa"/>
            <w:tcBorders>
              <w:top w:val="nil"/>
              <w:left w:val="nil"/>
              <w:bottom w:val="single" w:sz="4" w:space="0" w:color="auto"/>
              <w:right w:val="single" w:sz="4" w:space="0" w:color="auto"/>
            </w:tcBorders>
            <w:shd w:val="clear" w:color="auto" w:fill="auto"/>
            <w:noWrap/>
          </w:tcPr>
          <w:p w:rsidR="00A211D0" w:rsidRPr="00EF0249" w:rsidRDefault="00A211D0" w:rsidP="00115294">
            <w:pPr>
              <w:rPr>
                <w:sz w:val="16"/>
                <w:szCs w:val="16"/>
              </w:rPr>
            </w:pPr>
            <w:r w:rsidRPr="00EF0249">
              <w:rPr>
                <w:rFonts w:cs="Arial"/>
                <w:sz w:val="16"/>
                <w:szCs w:val="16"/>
              </w:rPr>
              <w:t>D.SH.P.Elbasan</w:t>
            </w:r>
          </w:p>
        </w:tc>
        <w:tc>
          <w:tcPr>
            <w:tcW w:w="1806"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r w:rsidRPr="00EF0249">
              <w:rPr>
                <w:rFonts w:cs="Arial"/>
                <w:sz w:val="16"/>
                <w:szCs w:val="16"/>
              </w:rPr>
              <w:t> </w:t>
            </w:r>
          </w:p>
        </w:tc>
      </w:tr>
      <w:tr w:rsidR="00A211D0" w:rsidRPr="00EF0249">
        <w:trPr>
          <w:trHeight w:val="255"/>
          <w:jc w:val="center"/>
        </w:trPr>
        <w:tc>
          <w:tcPr>
            <w:tcW w:w="640" w:type="dxa"/>
            <w:tcBorders>
              <w:top w:val="nil"/>
              <w:left w:val="single" w:sz="4" w:space="0" w:color="auto"/>
              <w:bottom w:val="single" w:sz="4" w:space="0" w:color="auto"/>
              <w:right w:val="single" w:sz="4" w:space="0" w:color="auto"/>
            </w:tcBorders>
            <w:shd w:val="clear" w:color="auto" w:fill="auto"/>
            <w:noWrap/>
            <w:vAlign w:val="bottom"/>
          </w:tcPr>
          <w:p w:rsidR="00A211D0" w:rsidRPr="00EF0249" w:rsidRDefault="00A211D0" w:rsidP="00115294">
            <w:pPr>
              <w:jc w:val="right"/>
              <w:rPr>
                <w:rFonts w:cs="Arial"/>
                <w:sz w:val="16"/>
                <w:szCs w:val="16"/>
              </w:rPr>
            </w:pPr>
            <w:r w:rsidRPr="00EF0249">
              <w:rPr>
                <w:rFonts w:cs="Arial"/>
                <w:sz w:val="16"/>
                <w:szCs w:val="16"/>
              </w:rPr>
              <w:t>40</w:t>
            </w:r>
          </w:p>
        </w:tc>
        <w:tc>
          <w:tcPr>
            <w:tcW w:w="695"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jc w:val="right"/>
              <w:rPr>
                <w:rFonts w:cs="Arial"/>
                <w:sz w:val="16"/>
                <w:szCs w:val="16"/>
              </w:rPr>
            </w:pPr>
            <w:r w:rsidRPr="00EF0249">
              <w:rPr>
                <w:rFonts w:cs="Arial"/>
                <w:sz w:val="16"/>
                <w:szCs w:val="16"/>
              </w:rPr>
              <w:t>736</w:t>
            </w:r>
          </w:p>
        </w:tc>
        <w:tc>
          <w:tcPr>
            <w:tcW w:w="1380"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r w:rsidRPr="00EF0249">
              <w:rPr>
                <w:rFonts w:cs="Arial"/>
                <w:sz w:val="16"/>
                <w:szCs w:val="16"/>
              </w:rPr>
              <w:t>EP Kushë 1</w:t>
            </w:r>
          </w:p>
        </w:tc>
        <w:tc>
          <w:tcPr>
            <w:tcW w:w="1682"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r w:rsidRPr="00EF0249">
              <w:rPr>
                <w:rFonts w:cs="Arial"/>
                <w:sz w:val="16"/>
                <w:szCs w:val="16"/>
              </w:rPr>
              <w:t>Faqja klishokut</w:t>
            </w:r>
          </w:p>
        </w:tc>
        <w:tc>
          <w:tcPr>
            <w:tcW w:w="894"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jc w:val="center"/>
              <w:rPr>
                <w:rFonts w:cs="Arial"/>
                <w:sz w:val="16"/>
                <w:szCs w:val="16"/>
              </w:rPr>
            </w:pPr>
            <w:r w:rsidRPr="00EF0249">
              <w:rPr>
                <w:rFonts w:cs="Arial"/>
                <w:sz w:val="16"/>
                <w:szCs w:val="16"/>
              </w:rPr>
              <w:t>14c</w:t>
            </w:r>
          </w:p>
        </w:tc>
        <w:tc>
          <w:tcPr>
            <w:tcW w:w="1294"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r w:rsidRPr="00EF0249">
              <w:rPr>
                <w:rFonts w:cs="Arial"/>
                <w:sz w:val="16"/>
                <w:szCs w:val="16"/>
              </w:rPr>
              <w:t>T.bim. pyjo.</w:t>
            </w:r>
          </w:p>
        </w:tc>
        <w:tc>
          <w:tcPr>
            <w:tcW w:w="866"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jc w:val="right"/>
              <w:rPr>
                <w:rFonts w:cs="Arial"/>
                <w:sz w:val="16"/>
                <w:szCs w:val="16"/>
              </w:rPr>
            </w:pPr>
            <w:r w:rsidRPr="00EF0249">
              <w:rPr>
                <w:rFonts w:cs="Arial"/>
                <w:sz w:val="16"/>
                <w:szCs w:val="16"/>
              </w:rPr>
              <w:t>11,25</w:t>
            </w:r>
          </w:p>
        </w:tc>
        <w:tc>
          <w:tcPr>
            <w:tcW w:w="1980"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p>
        </w:tc>
        <w:tc>
          <w:tcPr>
            <w:tcW w:w="1260" w:type="dxa"/>
            <w:tcBorders>
              <w:top w:val="nil"/>
              <w:left w:val="nil"/>
              <w:bottom w:val="single" w:sz="4" w:space="0" w:color="auto"/>
              <w:right w:val="single" w:sz="4" w:space="0" w:color="auto"/>
            </w:tcBorders>
            <w:shd w:val="clear" w:color="auto" w:fill="auto"/>
            <w:noWrap/>
          </w:tcPr>
          <w:p w:rsidR="00A211D0" w:rsidRPr="00EF0249" w:rsidRDefault="00A211D0" w:rsidP="00115294">
            <w:pPr>
              <w:rPr>
                <w:sz w:val="16"/>
                <w:szCs w:val="16"/>
              </w:rPr>
            </w:pPr>
            <w:r w:rsidRPr="00EF0249">
              <w:rPr>
                <w:rFonts w:cs="Arial"/>
                <w:sz w:val="16"/>
                <w:szCs w:val="16"/>
              </w:rPr>
              <w:t>M.M.P.A.U</w:t>
            </w:r>
          </w:p>
        </w:tc>
        <w:tc>
          <w:tcPr>
            <w:tcW w:w="1980" w:type="dxa"/>
            <w:tcBorders>
              <w:top w:val="nil"/>
              <w:left w:val="nil"/>
              <w:bottom w:val="single" w:sz="4" w:space="0" w:color="auto"/>
              <w:right w:val="single" w:sz="4" w:space="0" w:color="auto"/>
            </w:tcBorders>
            <w:shd w:val="clear" w:color="auto" w:fill="auto"/>
            <w:noWrap/>
          </w:tcPr>
          <w:p w:rsidR="00A211D0" w:rsidRPr="00EF0249" w:rsidRDefault="00A211D0" w:rsidP="00115294">
            <w:pPr>
              <w:rPr>
                <w:sz w:val="16"/>
                <w:szCs w:val="16"/>
              </w:rPr>
            </w:pPr>
            <w:r w:rsidRPr="00EF0249">
              <w:rPr>
                <w:rFonts w:cs="Arial"/>
                <w:sz w:val="16"/>
                <w:szCs w:val="16"/>
              </w:rPr>
              <w:t>D.SH.P.Elbasan</w:t>
            </w:r>
          </w:p>
        </w:tc>
        <w:tc>
          <w:tcPr>
            <w:tcW w:w="1806"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r w:rsidRPr="00EF0249">
              <w:rPr>
                <w:rFonts w:cs="Arial"/>
                <w:sz w:val="16"/>
                <w:szCs w:val="16"/>
              </w:rPr>
              <w:t> </w:t>
            </w:r>
          </w:p>
        </w:tc>
      </w:tr>
      <w:tr w:rsidR="00A211D0" w:rsidRPr="00EF0249">
        <w:trPr>
          <w:trHeight w:val="255"/>
          <w:jc w:val="center"/>
        </w:trPr>
        <w:tc>
          <w:tcPr>
            <w:tcW w:w="640" w:type="dxa"/>
            <w:tcBorders>
              <w:top w:val="nil"/>
              <w:left w:val="single" w:sz="4" w:space="0" w:color="auto"/>
              <w:bottom w:val="single" w:sz="4" w:space="0" w:color="auto"/>
              <w:right w:val="single" w:sz="4" w:space="0" w:color="auto"/>
            </w:tcBorders>
            <w:shd w:val="clear" w:color="auto" w:fill="auto"/>
            <w:noWrap/>
            <w:vAlign w:val="bottom"/>
          </w:tcPr>
          <w:p w:rsidR="00A211D0" w:rsidRPr="00EF0249" w:rsidRDefault="00A211D0" w:rsidP="00115294">
            <w:pPr>
              <w:jc w:val="right"/>
              <w:rPr>
                <w:rFonts w:cs="Arial"/>
                <w:sz w:val="16"/>
                <w:szCs w:val="16"/>
              </w:rPr>
            </w:pPr>
            <w:r w:rsidRPr="00EF0249">
              <w:rPr>
                <w:rFonts w:cs="Arial"/>
                <w:sz w:val="16"/>
                <w:szCs w:val="16"/>
              </w:rPr>
              <w:t>41</w:t>
            </w:r>
          </w:p>
        </w:tc>
        <w:tc>
          <w:tcPr>
            <w:tcW w:w="695"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jc w:val="right"/>
              <w:rPr>
                <w:rFonts w:cs="Arial"/>
                <w:sz w:val="16"/>
                <w:szCs w:val="16"/>
              </w:rPr>
            </w:pPr>
            <w:r w:rsidRPr="00EF0249">
              <w:rPr>
                <w:rFonts w:cs="Arial"/>
                <w:sz w:val="16"/>
                <w:szCs w:val="16"/>
              </w:rPr>
              <w:t>737</w:t>
            </w:r>
          </w:p>
        </w:tc>
        <w:tc>
          <w:tcPr>
            <w:tcW w:w="1380"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r w:rsidRPr="00EF0249">
              <w:rPr>
                <w:rFonts w:cs="Arial"/>
                <w:sz w:val="16"/>
                <w:szCs w:val="16"/>
              </w:rPr>
              <w:t>EP Kushë 1</w:t>
            </w:r>
          </w:p>
        </w:tc>
        <w:tc>
          <w:tcPr>
            <w:tcW w:w="1682"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r w:rsidRPr="00EF0249">
              <w:rPr>
                <w:rFonts w:cs="Arial"/>
                <w:sz w:val="16"/>
                <w:szCs w:val="16"/>
              </w:rPr>
              <w:t>Gropa e kulisha</w:t>
            </w:r>
          </w:p>
        </w:tc>
        <w:tc>
          <w:tcPr>
            <w:tcW w:w="894"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jc w:val="center"/>
              <w:rPr>
                <w:rFonts w:cs="Arial"/>
                <w:sz w:val="16"/>
                <w:szCs w:val="16"/>
              </w:rPr>
            </w:pPr>
            <w:r w:rsidRPr="00EF0249">
              <w:rPr>
                <w:rFonts w:cs="Arial"/>
                <w:sz w:val="16"/>
                <w:szCs w:val="16"/>
              </w:rPr>
              <w:t>15a</w:t>
            </w:r>
          </w:p>
        </w:tc>
        <w:tc>
          <w:tcPr>
            <w:tcW w:w="1294"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r w:rsidRPr="00EF0249">
              <w:rPr>
                <w:rFonts w:cs="Arial"/>
                <w:sz w:val="16"/>
                <w:szCs w:val="16"/>
              </w:rPr>
              <w:t>pyll</w:t>
            </w:r>
          </w:p>
        </w:tc>
        <w:tc>
          <w:tcPr>
            <w:tcW w:w="866"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jc w:val="right"/>
              <w:rPr>
                <w:rFonts w:cs="Arial"/>
                <w:sz w:val="16"/>
                <w:szCs w:val="16"/>
              </w:rPr>
            </w:pPr>
            <w:r w:rsidRPr="00EF0249">
              <w:rPr>
                <w:rFonts w:cs="Arial"/>
                <w:sz w:val="16"/>
                <w:szCs w:val="16"/>
              </w:rPr>
              <w:t>28,00</w:t>
            </w:r>
          </w:p>
        </w:tc>
        <w:tc>
          <w:tcPr>
            <w:tcW w:w="1980"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r w:rsidRPr="00EF0249">
              <w:rPr>
                <w:rFonts w:cs="Arial"/>
                <w:sz w:val="16"/>
                <w:szCs w:val="16"/>
              </w:rPr>
              <w:t>prodhues, shkurre</w:t>
            </w:r>
          </w:p>
        </w:tc>
        <w:tc>
          <w:tcPr>
            <w:tcW w:w="1260" w:type="dxa"/>
            <w:tcBorders>
              <w:top w:val="nil"/>
              <w:left w:val="nil"/>
              <w:bottom w:val="single" w:sz="4" w:space="0" w:color="auto"/>
              <w:right w:val="single" w:sz="4" w:space="0" w:color="auto"/>
            </w:tcBorders>
            <w:shd w:val="clear" w:color="auto" w:fill="auto"/>
            <w:noWrap/>
          </w:tcPr>
          <w:p w:rsidR="00A211D0" w:rsidRPr="00EF0249" w:rsidRDefault="00A211D0" w:rsidP="00115294">
            <w:pPr>
              <w:rPr>
                <w:sz w:val="16"/>
                <w:szCs w:val="16"/>
              </w:rPr>
            </w:pPr>
            <w:r w:rsidRPr="00EF0249">
              <w:rPr>
                <w:rFonts w:cs="Arial"/>
                <w:sz w:val="16"/>
                <w:szCs w:val="16"/>
              </w:rPr>
              <w:t>M.M.P.A.U</w:t>
            </w:r>
          </w:p>
        </w:tc>
        <w:tc>
          <w:tcPr>
            <w:tcW w:w="1980" w:type="dxa"/>
            <w:tcBorders>
              <w:top w:val="nil"/>
              <w:left w:val="nil"/>
              <w:bottom w:val="single" w:sz="4" w:space="0" w:color="auto"/>
              <w:right w:val="single" w:sz="4" w:space="0" w:color="auto"/>
            </w:tcBorders>
            <w:shd w:val="clear" w:color="auto" w:fill="auto"/>
            <w:noWrap/>
          </w:tcPr>
          <w:p w:rsidR="00A211D0" w:rsidRPr="00EF0249" w:rsidRDefault="00A211D0" w:rsidP="00115294">
            <w:pPr>
              <w:rPr>
                <w:sz w:val="16"/>
                <w:szCs w:val="16"/>
              </w:rPr>
            </w:pPr>
            <w:r w:rsidRPr="00EF0249">
              <w:rPr>
                <w:rFonts w:cs="Arial"/>
                <w:sz w:val="16"/>
                <w:szCs w:val="16"/>
              </w:rPr>
              <w:t>D.SH.P.Elbasan</w:t>
            </w:r>
          </w:p>
        </w:tc>
        <w:tc>
          <w:tcPr>
            <w:tcW w:w="1806"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r w:rsidRPr="00EF0249">
              <w:rPr>
                <w:rFonts w:cs="Arial"/>
                <w:sz w:val="16"/>
                <w:szCs w:val="16"/>
              </w:rPr>
              <w:t> </w:t>
            </w:r>
          </w:p>
        </w:tc>
      </w:tr>
      <w:tr w:rsidR="00A211D0" w:rsidRPr="00EF0249">
        <w:trPr>
          <w:trHeight w:val="255"/>
          <w:jc w:val="center"/>
        </w:trPr>
        <w:tc>
          <w:tcPr>
            <w:tcW w:w="640" w:type="dxa"/>
            <w:tcBorders>
              <w:top w:val="nil"/>
              <w:left w:val="single" w:sz="4" w:space="0" w:color="auto"/>
              <w:bottom w:val="single" w:sz="4" w:space="0" w:color="auto"/>
              <w:right w:val="single" w:sz="4" w:space="0" w:color="auto"/>
            </w:tcBorders>
            <w:shd w:val="clear" w:color="auto" w:fill="auto"/>
            <w:noWrap/>
            <w:vAlign w:val="bottom"/>
          </w:tcPr>
          <w:p w:rsidR="00A211D0" w:rsidRPr="00EF0249" w:rsidRDefault="00A211D0" w:rsidP="00115294">
            <w:pPr>
              <w:jc w:val="right"/>
              <w:rPr>
                <w:rFonts w:cs="Arial"/>
                <w:sz w:val="16"/>
                <w:szCs w:val="16"/>
              </w:rPr>
            </w:pPr>
            <w:r w:rsidRPr="00EF0249">
              <w:rPr>
                <w:rFonts w:cs="Arial"/>
                <w:sz w:val="16"/>
                <w:szCs w:val="16"/>
              </w:rPr>
              <w:t>42</w:t>
            </w:r>
          </w:p>
        </w:tc>
        <w:tc>
          <w:tcPr>
            <w:tcW w:w="695"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jc w:val="right"/>
              <w:rPr>
                <w:rFonts w:cs="Arial"/>
                <w:sz w:val="16"/>
                <w:szCs w:val="16"/>
              </w:rPr>
            </w:pPr>
            <w:r w:rsidRPr="00EF0249">
              <w:rPr>
                <w:rFonts w:cs="Arial"/>
                <w:sz w:val="16"/>
                <w:szCs w:val="16"/>
              </w:rPr>
              <w:t>738</w:t>
            </w:r>
          </w:p>
        </w:tc>
        <w:tc>
          <w:tcPr>
            <w:tcW w:w="1380"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r w:rsidRPr="00EF0249">
              <w:rPr>
                <w:rFonts w:cs="Arial"/>
                <w:sz w:val="16"/>
                <w:szCs w:val="16"/>
              </w:rPr>
              <w:t>EP Kushë 1</w:t>
            </w:r>
          </w:p>
        </w:tc>
        <w:tc>
          <w:tcPr>
            <w:tcW w:w="1682"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r w:rsidRPr="00EF0249">
              <w:rPr>
                <w:rFonts w:cs="Arial"/>
                <w:sz w:val="16"/>
                <w:szCs w:val="16"/>
              </w:rPr>
              <w:t>Faqja grinase</w:t>
            </w:r>
          </w:p>
        </w:tc>
        <w:tc>
          <w:tcPr>
            <w:tcW w:w="894"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jc w:val="center"/>
              <w:rPr>
                <w:rFonts w:cs="Arial"/>
                <w:sz w:val="16"/>
                <w:szCs w:val="16"/>
              </w:rPr>
            </w:pPr>
            <w:r w:rsidRPr="00EF0249">
              <w:rPr>
                <w:rFonts w:cs="Arial"/>
                <w:sz w:val="16"/>
                <w:szCs w:val="16"/>
              </w:rPr>
              <w:t>16a</w:t>
            </w:r>
          </w:p>
        </w:tc>
        <w:tc>
          <w:tcPr>
            <w:tcW w:w="1294"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r w:rsidRPr="00EF0249">
              <w:rPr>
                <w:rFonts w:cs="Arial"/>
                <w:sz w:val="16"/>
                <w:szCs w:val="16"/>
              </w:rPr>
              <w:t>pyll</w:t>
            </w:r>
          </w:p>
        </w:tc>
        <w:tc>
          <w:tcPr>
            <w:tcW w:w="866"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jc w:val="right"/>
              <w:rPr>
                <w:rFonts w:cs="Arial"/>
                <w:sz w:val="16"/>
                <w:szCs w:val="16"/>
              </w:rPr>
            </w:pPr>
            <w:r w:rsidRPr="00EF0249">
              <w:rPr>
                <w:rFonts w:cs="Arial"/>
                <w:sz w:val="16"/>
                <w:szCs w:val="16"/>
              </w:rPr>
              <w:t>12,00</w:t>
            </w:r>
          </w:p>
        </w:tc>
        <w:tc>
          <w:tcPr>
            <w:tcW w:w="1980"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r w:rsidRPr="00EF0249">
              <w:rPr>
                <w:rFonts w:cs="Arial"/>
                <w:sz w:val="16"/>
                <w:szCs w:val="16"/>
              </w:rPr>
              <w:t>prodhues, shkurre</w:t>
            </w:r>
          </w:p>
        </w:tc>
        <w:tc>
          <w:tcPr>
            <w:tcW w:w="1260" w:type="dxa"/>
            <w:tcBorders>
              <w:top w:val="nil"/>
              <w:left w:val="nil"/>
              <w:bottom w:val="single" w:sz="4" w:space="0" w:color="auto"/>
              <w:right w:val="single" w:sz="4" w:space="0" w:color="auto"/>
            </w:tcBorders>
            <w:shd w:val="clear" w:color="auto" w:fill="auto"/>
            <w:noWrap/>
          </w:tcPr>
          <w:p w:rsidR="00A211D0" w:rsidRPr="00EF0249" w:rsidRDefault="00A211D0" w:rsidP="00115294">
            <w:pPr>
              <w:rPr>
                <w:sz w:val="16"/>
                <w:szCs w:val="16"/>
              </w:rPr>
            </w:pPr>
            <w:r w:rsidRPr="00EF0249">
              <w:rPr>
                <w:rFonts w:cs="Arial"/>
                <w:sz w:val="16"/>
                <w:szCs w:val="16"/>
              </w:rPr>
              <w:t>M.M.P.A.U</w:t>
            </w:r>
          </w:p>
        </w:tc>
        <w:tc>
          <w:tcPr>
            <w:tcW w:w="1980" w:type="dxa"/>
            <w:tcBorders>
              <w:top w:val="nil"/>
              <w:left w:val="nil"/>
              <w:bottom w:val="single" w:sz="4" w:space="0" w:color="auto"/>
              <w:right w:val="single" w:sz="4" w:space="0" w:color="auto"/>
            </w:tcBorders>
            <w:shd w:val="clear" w:color="auto" w:fill="auto"/>
            <w:noWrap/>
          </w:tcPr>
          <w:p w:rsidR="00A211D0" w:rsidRPr="00EF0249" w:rsidRDefault="00A211D0" w:rsidP="00115294">
            <w:pPr>
              <w:rPr>
                <w:sz w:val="16"/>
                <w:szCs w:val="16"/>
              </w:rPr>
            </w:pPr>
            <w:r w:rsidRPr="00EF0249">
              <w:rPr>
                <w:rFonts w:cs="Arial"/>
                <w:sz w:val="16"/>
                <w:szCs w:val="16"/>
              </w:rPr>
              <w:t>D.SH.P.Elbasan</w:t>
            </w:r>
          </w:p>
        </w:tc>
        <w:tc>
          <w:tcPr>
            <w:tcW w:w="1806"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r w:rsidRPr="00EF0249">
              <w:rPr>
                <w:rFonts w:cs="Arial"/>
                <w:sz w:val="16"/>
                <w:szCs w:val="16"/>
              </w:rPr>
              <w:t> </w:t>
            </w:r>
          </w:p>
        </w:tc>
      </w:tr>
      <w:tr w:rsidR="00A211D0" w:rsidRPr="00EF0249">
        <w:trPr>
          <w:trHeight w:val="255"/>
          <w:jc w:val="center"/>
        </w:trPr>
        <w:tc>
          <w:tcPr>
            <w:tcW w:w="640" w:type="dxa"/>
            <w:tcBorders>
              <w:top w:val="nil"/>
              <w:left w:val="single" w:sz="4" w:space="0" w:color="auto"/>
              <w:bottom w:val="single" w:sz="4" w:space="0" w:color="auto"/>
              <w:right w:val="single" w:sz="4" w:space="0" w:color="auto"/>
            </w:tcBorders>
            <w:shd w:val="clear" w:color="auto" w:fill="auto"/>
            <w:noWrap/>
            <w:vAlign w:val="bottom"/>
          </w:tcPr>
          <w:p w:rsidR="00A211D0" w:rsidRPr="00EF0249" w:rsidRDefault="00A211D0" w:rsidP="00115294">
            <w:pPr>
              <w:jc w:val="right"/>
              <w:rPr>
                <w:rFonts w:cs="Arial"/>
                <w:sz w:val="16"/>
                <w:szCs w:val="16"/>
              </w:rPr>
            </w:pPr>
            <w:r w:rsidRPr="00EF0249">
              <w:rPr>
                <w:rFonts w:cs="Arial"/>
                <w:sz w:val="16"/>
                <w:szCs w:val="16"/>
              </w:rPr>
              <w:t>43</w:t>
            </w:r>
          </w:p>
        </w:tc>
        <w:tc>
          <w:tcPr>
            <w:tcW w:w="695"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jc w:val="right"/>
              <w:rPr>
                <w:rFonts w:cs="Arial"/>
                <w:sz w:val="16"/>
                <w:szCs w:val="16"/>
              </w:rPr>
            </w:pPr>
            <w:r w:rsidRPr="00EF0249">
              <w:rPr>
                <w:rFonts w:cs="Arial"/>
                <w:sz w:val="16"/>
                <w:szCs w:val="16"/>
              </w:rPr>
              <w:t>739</w:t>
            </w:r>
          </w:p>
        </w:tc>
        <w:tc>
          <w:tcPr>
            <w:tcW w:w="1380"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r w:rsidRPr="00EF0249">
              <w:rPr>
                <w:rFonts w:cs="Arial"/>
                <w:sz w:val="16"/>
                <w:szCs w:val="16"/>
              </w:rPr>
              <w:t>EP Kushë 1</w:t>
            </w:r>
          </w:p>
        </w:tc>
        <w:tc>
          <w:tcPr>
            <w:tcW w:w="1682"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r w:rsidRPr="00EF0249">
              <w:rPr>
                <w:rFonts w:cs="Arial"/>
                <w:sz w:val="16"/>
                <w:szCs w:val="16"/>
              </w:rPr>
              <w:t>Kodërdushqes</w:t>
            </w:r>
          </w:p>
        </w:tc>
        <w:tc>
          <w:tcPr>
            <w:tcW w:w="894"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jc w:val="center"/>
              <w:rPr>
                <w:rFonts w:cs="Arial"/>
                <w:sz w:val="16"/>
                <w:szCs w:val="16"/>
              </w:rPr>
            </w:pPr>
            <w:r w:rsidRPr="00EF0249">
              <w:rPr>
                <w:rFonts w:cs="Arial"/>
                <w:sz w:val="16"/>
                <w:szCs w:val="16"/>
              </w:rPr>
              <w:t>16b</w:t>
            </w:r>
          </w:p>
        </w:tc>
        <w:tc>
          <w:tcPr>
            <w:tcW w:w="1294"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r w:rsidRPr="00EF0249">
              <w:rPr>
                <w:rFonts w:cs="Arial"/>
                <w:sz w:val="16"/>
                <w:szCs w:val="16"/>
              </w:rPr>
              <w:t>pyll</w:t>
            </w:r>
          </w:p>
        </w:tc>
        <w:tc>
          <w:tcPr>
            <w:tcW w:w="866"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jc w:val="right"/>
              <w:rPr>
                <w:rFonts w:cs="Arial"/>
                <w:sz w:val="16"/>
                <w:szCs w:val="16"/>
              </w:rPr>
            </w:pPr>
            <w:r w:rsidRPr="00EF0249">
              <w:rPr>
                <w:rFonts w:cs="Arial"/>
                <w:sz w:val="16"/>
                <w:szCs w:val="16"/>
              </w:rPr>
              <w:t>12,00</w:t>
            </w:r>
          </w:p>
        </w:tc>
        <w:tc>
          <w:tcPr>
            <w:tcW w:w="1980"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r w:rsidRPr="00EF0249">
              <w:rPr>
                <w:rFonts w:cs="Arial"/>
                <w:sz w:val="16"/>
                <w:szCs w:val="16"/>
              </w:rPr>
              <w:t>prodhues, shkurre</w:t>
            </w:r>
          </w:p>
        </w:tc>
        <w:tc>
          <w:tcPr>
            <w:tcW w:w="1260" w:type="dxa"/>
            <w:tcBorders>
              <w:top w:val="nil"/>
              <w:left w:val="nil"/>
              <w:bottom w:val="single" w:sz="4" w:space="0" w:color="auto"/>
              <w:right w:val="single" w:sz="4" w:space="0" w:color="auto"/>
            </w:tcBorders>
            <w:shd w:val="clear" w:color="auto" w:fill="auto"/>
            <w:noWrap/>
          </w:tcPr>
          <w:p w:rsidR="00A211D0" w:rsidRPr="00EF0249" w:rsidRDefault="00A211D0" w:rsidP="00115294">
            <w:pPr>
              <w:rPr>
                <w:sz w:val="16"/>
                <w:szCs w:val="16"/>
              </w:rPr>
            </w:pPr>
            <w:r w:rsidRPr="00EF0249">
              <w:rPr>
                <w:rFonts w:cs="Arial"/>
                <w:sz w:val="16"/>
                <w:szCs w:val="16"/>
              </w:rPr>
              <w:t>M.M.P.A.U</w:t>
            </w:r>
          </w:p>
        </w:tc>
        <w:tc>
          <w:tcPr>
            <w:tcW w:w="1980" w:type="dxa"/>
            <w:tcBorders>
              <w:top w:val="nil"/>
              <w:left w:val="nil"/>
              <w:bottom w:val="single" w:sz="4" w:space="0" w:color="auto"/>
              <w:right w:val="single" w:sz="4" w:space="0" w:color="auto"/>
            </w:tcBorders>
            <w:shd w:val="clear" w:color="auto" w:fill="auto"/>
            <w:noWrap/>
          </w:tcPr>
          <w:p w:rsidR="00A211D0" w:rsidRPr="00EF0249" w:rsidRDefault="00A211D0" w:rsidP="00115294">
            <w:pPr>
              <w:rPr>
                <w:sz w:val="16"/>
                <w:szCs w:val="16"/>
              </w:rPr>
            </w:pPr>
            <w:r w:rsidRPr="00EF0249">
              <w:rPr>
                <w:rFonts w:cs="Arial"/>
                <w:sz w:val="16"/>
                <w:szCs w:val="16"/>
              </w:rPr>
              <w:t>D.SH.P.Elbasan</w:t>
            </w:r>
          </w:p>
        </w:tc>
        <w:tc>
          <w:tcPr>
            <w:tcW w:w="1806"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r w:rsidRPr="00EF0249">
              <w:rPr>
                <w:rFonts w:cs="Arial"/>
                <w:sz w:val="16"/>
                <w:szCs w:val="16"/>
              </w:rPr>
              <w:t> </w:t>
            </w:r>
          </w:p>
        </w:tc>
      </w:tr>
      <w:tr w:rsidR="00A211D0" w:rsidRPr="00EF0249">
        <w:trPr>
          <w:trHeight w:val="255"/>
          <w:jc w:val="center"/>
        </w:trPr>
        <w:tc>
          <w:tcPr>
            <w:tcW w:w="640" w:type="dxa"/>
            <w:tcBorders>
              <w:top w:val="nil"/>
              <w:left w:val="single" w:sz="4" w:space="0" w:color="auto"/>
              <w:bottom w:val="single" w:sz="4" w:space="0" w:color="auto"/>
              <w:right w:val="single" w:sz="4" w:space="0" w:color="auto"/>
            </w:tcBorders>
            <w:shd w:val="clear" w:color="auto" w:fill="auto"/>
            <w:noWrap/>
            <w:vAlign w:val="bottom"/>
          </w:tcPr>
          <w:p w:rsidR="00A211D0" w:rsidRPr="00EF0249" w:rsidRDefault="00A211D0" w:rsidP="00115294">
            <w:pPr>
              <w:jc w:val="right"/>
              <w:rPr>
                <w:rFonts w:cs="Arial"/>
                <w:sz w:val="16"/>
                <w:szCs w:val="16"/>
              </w:rPr>
            </w:pPr>
            <w:r w:rsidRPr="00EF0249">
              <w:rPr>
                <w:rFonts w:cs="Arial"/>
                <w:sz w:val="16"/>
                <w:szCs w:val="16"/>
              </w:rPr>
              <w:t>44</w:t>
            </w:r>
          </w:p>
        </w:tc>
        <w:tc>
          <w:tcPr>
            <w:tcW w:w="695"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jc w:val="right"/>
              <w:rPr>
                <w:rFonts w:cs="Arial"/>
                <w:sz w:val="16"/>
                <w:szCs w:val="16"/>
              </w:rPr>
            </w:pPr>
            <w:r w:rsidRPr="00EF0249">
              <w:rPr>
                <w:rFonts w:cs="Arial"/>
                <w:sz w:val="16"/>
                <w:szCs w:val="16"/>
              </w:rPr>
              <w:t>740</w:t>
            </w:r>
          </w:p>
        </w:tc>
        <w:tc>
          <w:tcPr>
            <w:tcW w:w="1380"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r w:rsidRPr="00EF0249">
              <w:rPr>
                <w:rFonts w:cs="Arial"/>
                <w:sz w:val="16"/>
                <w:szCs w:val="16"/>
              </w:rPr>
              <w:t>EP Kushë 1</w:t>
            </w:r>
          </w:p>
        </w:tc>
        <w:tc>
          <w:tcPr>
            <w:tcW w:w="1682"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r w:rsidRPr="00EF0249">
              <w:rPr>
                <w:rFonts w:cs="Arial"/>
                <w:sz w:val="16"/>
                <w:szCs w:val="16"/>
              </w:rPr>
              <w:t>Kodra rrahit M</w:t>
            </w:r>
          </w:p>
        </w:tc>
        <w:tc>
          <w:tcPr>
            <w:tcW w:w="894"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jc w:val="center"/>
              <w:rPr>
                <w:rFonts w:cs="Arial"/>
                <w:sz w:val="16"/>
                <w:szCs w:val="16"/>
              </w:rPr>
            </w:pPr>
            <w:r w:rsidRPr="00EF0249">
              <w:rPr>
                <w:rFonts w:cs="Arial"/>
                <w:sz w:val="16"/>
                <w:szCs w:val="16"/>
              </w:rPr>
              <w:t>16c</w:t>
            </w:r>
          </w:p>
        </w:tc>
        <w:tc>
          <w:tcPr>
            <w:tcW w:w="1294"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r w:rsidRPr="00EF0249">
              <w:rPr>
                <w:rFonts w:cs="Arial"/>
                <w:sz w:val="16"/>
                <w:szCs w:val="16"/>
              </w:rPr>
              <w:t>T.bim. pyjo.</w:t>
            </w:r>
          </w:p>
        </w:tc>
        <w:tc>
          <w:tcPr>
            <w:tcW w:w="866"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jc w:val="right"/>
              <w:rPr>
                <w:rFonts w:cs="Arial"/>
                <w:sz w:val="16"/>
                <w:szCs w:val="16"/>
              </w:rPr>
            </w:pPr>
            <w:r w:rsidRPr="00EF0249">
              <w:rPr>
                <w:rFonts w:cs="Arial"/>
                <w:sz w:val="16"/>
                <w:szCs w:val="16"/>
              </w:rPr>
              <w:t>9,50</w:t>
            </w:r>
          </w:p>
        </w:tc>
        <w:tc>
          <w:tcPr>
            <w:tcW w:w="1980"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p>
        </w:tc>
        <w:tc>
          <w:tcPr>
            <w:tcW w:w="1260" w:type="dxa"/>
            <w:tcBorders>
              <w:top w:val="nil"/>
              <w:left w:val="nil"/>
              <w:bottom w:val="single" w:sz="4" w:space="0" w:color="auto"/>
              <w:right w:val="single" w:sz="4" w:space="0" w:color="auto"/>
            </w:tcBorders>
            <w:shd w:val="clear" w:color="auto" w:fill="auto"/>
            <w:noWrap/>
          </w:tcPr>
          <w:p w:rsidR="00A211D0" w:rsidRPr="00EF0249" w:rsidRDefault="00A211D0" w:rsidP="00115294">
            <w:pPr>
              <w:rPr>
                <w:sz w:val="16"/>
                <w:szCs w:val="16"/>
              </w:rPr>
            </w:pPr>
            <w:r w:rsidRPr="00EF0249">
              <w:rPr>
                <w:rFonts w:cs="Arial"/>
                <w:sz w:val="16"/>
                <w:szCs w:val="16"/>
              </w:rPr>
              <w:t>M.M.P.A.U</w:t>
            </w:r>
          </w:p>
        </w:tc>
        <w:tc>
          <w:tcPr>
            <w:tcW w:w="1980" w:type="dxa"/>
            <w:tcBorders>
              <w:top w:val="nil"/>
              <w:left w:val="nil"/>
              <w:bottom w:val="single" w:sz="4" w:space="0" w:color="auto"/>
              <w:right w:val="single" w:sz="4" w:space="0" w:color="auto"/>
            </w:tcBorders>
            <w:shd w:val="clear" w:color="auto" w:fill="auto"/>
            <w:noWrap/>
          </w:tcPr>
          <w:p w:rsidR="00A211D0" w:rsidRPr="00EF0249" w:rsidRDefault="00A211D0" w:rsidP="00115294">
            <w:pPr>
              <w:rPr>
                <w:sz w:val="16"/>
                <w:szCs w:val="16"/>
              </w:rPr>
            </w:pPr>
            <w:r w:rsidRPr="00EF0249">
              <w:rPr>
                <w:rFonts w:cs="Arial"/>
                <w:sz w:val="16"/>
                <w:szCs w:val="16"/>
              </w:rPr>
              <w:t>D.SH.P.Elbasan</w:t>
            </w:r>
          </w:p>
        </w:tc>
        <w:tc>
          <w:tcPr>
            <w:tcW w:w="1806"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r w:rsidRPr="00EF0249">
              <w:rPr>
                <w:rFonts w:cs="Arial"/>
                <w:sz w:val="16"/>
                <w:szCs w:val="16"/>
              </w:rPr>
              <w:t> </w:t>
            </w:r>
          </w:p>
        </w:tc>
      </w:tr>
      <w:tr w:rsidR="00A211D0" w:rsidRPr="00EF0249">
        <w:trPr>
          <w:trHeight w:val="255"/>
          <w:jc w:val="center"/>
        </w:trPr>
        <w:tc>
          <w:tcPr>
            <w:tcW w:w="640" w:type="dxa"/>
            <w:tcBorders>
              <w:top w:val="nil"/>
              <w:left w:val="single" w:sz="4" w:space="0" w:color="auto"/>
              <w:bottom w:val="single" w:sz="4" w:space="0" w:color="auto"/>
              <w:right w:val="single" w:sz="4" w:space="0" w:color="auto"/>
            </w:tcBorders>
            <w:shd w:val="clear" w:color="auto" w:fill="auto"/>
            <w:noWrap/>
            <w:vAlign w:val="bottom"/>
          </w:tcPr>
          <w:p w:rsidR="00A211D0" w:rsidRPr="00EF0249" w:rsidRDefault="00A211D0" w:rsidP="00115294">
            <w:pPr>
              <w:jc w:val="right"/>
              <w:rPr>
                <w:rFonts w:cs="Arial"/>
                <w:sz w:val="16"/>
                <w:szCs w:val="16"/>
              </w:rPr>
            </w:pPr>
            <w:r w:rsidRPr="00EF0249">
              <w:rPr>
                <w:rFonts w:cs="Arial"/>
                <w:sz w:val="16"/>
                <w:szCs w:val="16"/>
              </w:rPr>
              <w:t>45</w:t>
            </w:r>
          </w:p>
        </w:tc>
        <w:tc>
          <w:tcPr>
            <w:tcW w:w="695"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jc w:val="right"/>
              <w:rPr>
                <w:rFonts w:cs="Arial"/>
                <w:sz w:val="16"/>
                <w:szCs w:val="16"/>
              </w:rPr>
            </w:pPr>
            <w:r w:rsidRPr="00EF0249">
              <w:rPr>
                <w:rFonts w:cs="Arial"/>
                <w:sz w:val="16"/>
                <w:szCs w:val="16"/>
              </w:rPr>
              <w:t>741</w:t>
            </w:r>
          </w:p>
        </w:tc>
        <w:tc>
          <w:tcPr>
            <w:tcW w:w="1380"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r w:rsidRPr="00EF0249">
              <w:rPr>
                <w:rFonts w:cs="Arial"/>
                <w:sz w:val="16"/>
                <w:szCs w:val="16"/>
              </w:rPr>
              <w:t>EP Kushë 1</w:t>
            </w:r>
          </w:p>
        </w:tc>
        <w:tc>
          <w:tcPr>
            <w:tcW w:w="1682"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r w:rsidRPr="00EF0249">
              <w:rPr>
                <w:rFonts w:cs="Arial"/>
                <w:sz w:val="16"/>
                <w:szCs w:val="16"/>
              </w:rPr>
              <w:t>Ndërblet</w:t>
            </w:r>
          </w:p>
        </w:tc>
        <w:tc>
          <w:tcPr>
            <w:tcW w:w="894"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jc w:val="center"/>
              <w:rPr>
                <w:rFonts w:cs="Arial"/>
                <w:sz w:val="16"/>
                <w:szCs w:val="16"/>
              </w:rPr>
            </w:pPr>
            <w:r w:rsidRPr="00EF0249">
              <w:rPr>
                <w:rFonts w:cs="Arial"/>
                <w:sz w:val="16"/>
                <w:szCs w:val="16"/>
              </w:rPr>
              <w:t>17a</w:t>
            </w:r>
          </w:p>
        </w:tc>
        <w:tc>
          <w:tcPr>
            <w:tcW w:w="1294"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r w:rsidRPr="00EF0249">
              <w:rPr>
                <w:rFonts w:cs="Arial"/>
                <w:sz w:val="16"/>
                <w:szCs w:val="16"/>
              </w:rPr>
              <w:t>pyll</w:t>
            </w:r>
          </w:p>
        </w:tc>
        <w:tc>
          <w:tcPr>
            <w:tcW w:w="866"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jc w:val="right"/>
              <w:rPr>
                <w:rFonts w:cs="Arial"/>
                <w:sz w:val="16"/>
                <w:szCs w:val="16"/>
              </w:rPr>
            </w:pPr>
            <w:r w:rsidRPr="00EF0249">
              <w:rPr>
                <w:rFonts w:cs="Arial"/>
                <w:sz w:val="16"/>
                <w:szCs w:val="16"/>
              </w:rPr>
              <w:t>25,50</w:t>
            </w:r>
          </w:p>
        </w:tc>
        <w:tc>
          <w:tcPr>
            <w:tcW w:w="1980"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r w:rsidRPr="00EF0249">
              <w:rPr>
                <w:rFonts w:cs="Arial"/>
                <w:sz w:val="16"/>
                <w:szCs w:val="16"/>
              </w:rPr>
              <w:t>prodhues, shkurre</w:t>
            </w:r>
          </w:p>
        </w:tc>
        <w:tc>
          <w:tcPr>
            <w:tcW w:w="1260" w:type="dxa"/>
            <w:tcBorders>
              <w:top w:val="nil"/>
              <w:left w:val="nil"/>
              <w:bottom w:val="single" w:sz="4" w:space="0" w:color="auto"/>
              <w:right w:val="single" w:sz="4" w:space="0" w:color="auto"/>
            </w:tcBorders>
            <w:shd w:val="clear" w:color="auto" w:fill="auto"/>
            <w:noWrap/>
          </w:tcPr>
          <w:p w:rsidR="00A211D0" w:rsidRPr="00EF0249" w:rsidRDefault="00A211D0" w:rsidP="00115294">
            <w:pPr>
              <w:rPr>
                <w:sz w:val="16"/>
                <w:szCs w:val="16"/>
              </w:rPr>
            </w:pPr>
            <w:r w:rsidRPr="00EF0249">
              <w:rPr>
                <w:rFonts w:cs="Arial"/>
                <w:sz w:val="16"/>
                <w:szCs w:val="16"/>
              </w:rPr>
              <w:t>M.M.P.A.U</w:t>
            </w:r>
          </w:p>
        </w:tc>
        <w:tc>
          <w:tcPr>
            <w:tcW w:w="1980" w:type="dxa"/>
            <w:tcBorders>
              <w:top w:val="nil"/>
              <w:left w:val="nil"/>
              <w:bottom w:val="single" w:sz="4" w:space="0" w:color="auto"/>
              <w:right w:val="single" w:sz="4" w:space="0" w:color="auto"/>
            </w:tcBorders>
            <w:shd w:val="clear" w:color="auto" w:fill="auto"/>
            <w:noWrap/>
          </w:tcPr>
          <w:p w:rsidR="00A211D0" w:rsidRPr="00EF0249" w:rsidRDefault="00A211D0" w:rsidP="00115294">
            <w:pPr>
              <w:rPr>
                <w:sz w:val="16"/>
                <w:szCs w:val="16"/>
              </w:rPr>
            </w:pPr>
            <w:r w:rsidRPr="00EF0249">
              <w:rPr>
                <w:rFonts w:cs="Arial"/>
                <w:sz w:val="16"/>
                <w:szCs w:val="16"/>
              </w:rPr>
              <w:t>D.SH.P.Elbasan</w:t>
            </w:r>
          </w:p>
        </w:tc>
        <w:tc>
          <w:tcPr>
            <w:tcW w:w="1806"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r w:rsidRPr="00EF0249">
              <w:rPr>
                <w:rFonts w:cs="Arial"/>
                <w:sz w:val="16"/>
                <w:szCs w:val="16"/>
              </w:rPr>
              <w:t> </w:t>
            </w:r>
          </w:p>
        </w:tc>
      </w:tr>
      <w:tr w:rsidR="00A211D0" w:rsidRPr="00EF0249">
        <w:trPr>
          <w:trHeight w:val="255"/>
          <w:jc w:val="center"/>
        </w:trPr>
        <w:tc>
          <w:tcPr>
            <w:tcW w:w="640" w:type="dxa"/>
            <w:tcBorders>
              <w:top w:val="nil"/>
              <w:left w:val="single" w:sz="4" w:space="0" w:color="auto"/>
              <w:bottom w:val="single" w:sz="4" w:space="0" w:color="auto"/>
              <w:right w:val="single" w:sz="4" w:space="0" w:color="auto"/>
            </w:tcBorders>
            <w:shd w:val="clear" w:color="auto" w:fill="auto"/>
            <w:noWrap/>
            <w:vAlign w:val="bottom"/>
          </w:tcPr>
          <w:p w:rsidR="00A211D0" w:rsidRPr="00EF0249" w:rsidRDefault="00A211D0" w:rsidP="00115294">
            <w:pPr>
              <w:jc w:val="right"/>
              <w:rPr>
                <w:rFonts w:cs="Arial"/>
                <w:sz w:val="16"/>
                <w:szCs w:val="16"/>
              </w:rPr>
            </w:pPr>
            <w:r w:rsidRPr="00EF0249">
              <w:rPr>
                <w:rFonts w:cs="Arial"/>
                <w:sz w:val="16"/>
                <w:szCs w:val="16"/>
              </w:rPr>
              <w:t>46</w:t>
            </w:r>
          </w:p>
        </w:tc>
        <w:tc>
          <w:tcPr>
            <w:tcW w:w="695"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jc w:val="right"/>
              <w:rPr>
                <w:rFonts w:cs="Arial"/>
                <w:sz w:val="16"/>
                <w:szCs w:val="16"/>
              </w:rPr>
            </w:pPr>
            <w:r w:rsidRPr="00EF0249">
              <w:rPr>
                <w:rFonts w:cs="Arial"/>
                <w:sz w:val="16"/>
                <w:szCs w:val="16"/>
              </w:rPr>
              <w:t>742</w:t>
            </w:r>
          </w:p>
        </w:tc>
        <w:tc>
          <w:tcPr>
            <w:tcW w:w="1380"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r w:rsidRPr="00EF0249">
              <w:rPr>
                <w:rFonts w:cs="Arial"/>
                <w:sz w:val="16"/>
                <w:szCs w:val="16"/>
              </w:rPr>
              <w:t>EP Kushë 1</w:t>
            </w:r>
          </w:p>
        </w:tc>
        <w:tc>
          <w:tcPr>
            <w:tcW w:w="1682"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r w:rsidRPr="00EF0249">
              <w:rPr>
                <w:rFonts w:cs="Arial"/>
                <w:sz w:val="16"/>
                <w:szCs w:val="16"/>
              </w:rPr>
              <w:t>Vil</w:t>
            </w:r>
          </w:p>
        </w:tc>
        <w:tc>
          <w:tcPr>
            <w:tcW w:w="894"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jc w:val="center"/>
              <w:rPr>
                <w:rFonts w:cs="Arial"/>
                <w:sz w:val="16"/>
                <w:szCs w:val="16"/>
              </w:rPr>
            </w:pPr>
            <w:r w:rsidRPr="00EF0249">
              <w:rPr>
                <w:rFonts w:cs="Arial"/>
                <w:sz w:val="16"/>
                <w:szCs w:val="16"/>
              </w:rPr>
              <w:t>17b</w:t>
            </w:r>
          </w:p>
        </w:tc>
        <w:tc>
          <w:tcPr>
            <w:tcW w:w="1294"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r w:rsidRPr="00EF0249">
              <w:rPr>
                <w:rFonts w:cs="Arial"/>
                <w:sz w:val="16"/>
                <w:szCs w:val="16"/>
              </w:rPr>
              <w:t>pyll</w:t>
            </w:r>
          </w:p>
        </w:tc>
        <w:tc>
          <w:tcPr>
            <w:tcW w:w="866"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jc w:val="right"/>
              <w:rPr>
                <w:rFonts w:cs="Arial"/>
                <w:sz w:val="16"/>
                <w:szCs w:val="16"/>
              </w:rPr>
            </w:pPr>
            <w:r w:rsidRPr="00EF0249">
              <w:rPr>
                <w:rFonts w:cs="Arial"/>
                <w:sz w:val="16"/>
                <w:szCs w:val="16"/>
              </w:rPr>
              <w:t>22,75</w:t>
            </w:r>
          </w:p>
        </w:tc>
        <w:tc>
          <w:tcPr>
            <w:tcW w:w="1980"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r w:rsidRPr="00EF0249">
              <w:rPr>
                <w:rFonts w:cs="Arial"/>
                <w:sz w:val="16"/>
                <w:szCs w:val="16"/>
              </w:rPr>
              <w:t>prodhues, shkurre</w:t>
            </w:r>
          </w:p>
        </w:tc>
        <w:tc>
          <w:tcPr>
            <w:tcW w:w="1260" w:type="dxa"/>
            <w:tcBorders>
              <w:top w:val="nil"/>
              <w:left w:val="nil"/>
              <w:bottom w:val="single" w:sz="4" w:space="0" w:color="auto"/>
              <w:right w:val="single" w:sz="4" w:space="0" w:color="auto"/>
            </w:tcBorders>
            <w:shd w:val="clear" w:color="auto" w:fill="auto"/>
            <w:noWrap/>
          </w:tcPr>
          <w:p w:rsidR="00A211D0" w:rsidRPr="00EF0249" w:rsidRDefault="00A211D0" w:rsidP="00115294">
            <w:pPr>
              <w:rPr>
                <w:sz w:val="16"/>
                <w:szCs w:val="16"/>
              </w:rPr>
            </w:pPr>
            <w:r w:rsidRPr="00EF0249">
              <w:rPr>
                <w:rFonts w:cs="Arial"/>
                <w:sz w:val="16"/>
                <w:szCs w:val="16"/>
              </w:rPr>
              <w:t>M.M.P.A.U</w:t>
            </w:r>
          </w:p>
        </w:tc>
        <w:tc>
          <w:tcPr>
            <w:tcW w:w="1980" w:type="dxa"/>
            <w:tcBorders>
              <w:top w:val="nil"/>
              <w:left w:val="nil"/>
              <w:bottom w:val="single" w:sz="4" w:space="0" w:color="auto"/>
              <w:right w:val="single" w:sz="4" w:space="0" w:color="auto"/>
            </w:tcBorders>
            <w:shd w:val="clear" w:color="auto" w:fill="auto"/>
            <w:noWrap/>
          </w:tcPr>
          <w:p w:rsidR="00A211D0" w:rsidRPr="00EF0249" w:rsidRDefault="00A211D0" w:rsidP="00115294">
            <w:pPr>
              <w:rPr>
                <w:sz w:val="16"/>
                <w:szCs w:val="16"/>
              </w:rPr>
            </w:pPr>
            <w:r w:rsidRPr="00EF0249">
              <w:rPr>
                <w:rFonts w:cs="Arial"/>
                <w:sz w:val="16"/>
                <w:szCs w:val="16"/>
              </w:rPr>
              <w:t>D.SH.P.Elbasan</w:t>
            </w:r>
          </w:p>
        </w:tc>
        <w:tc>
          <w:tcPr>
            <w:tcW w:w="1806"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r w:rsidRPr="00EF0249">
              <w:rPr>
                <w:rFonts w:cs="Arial"/>
                <w:sz w:val="16"/>
                <w:szCs w:val="16"/>
              </w:rPr>
              <w:t> </w:t>
            </w:r>
          </w:p>
        </w:tc>
      </w:tr>
      <w:tr w:rsidR="00A211D0" w:rsidRPr="00EF0249">
        <w:trPr>
          <w:trHeight w:val="255"/>
          <w:jc w:val="center"/>
        </w:trPr>
        <w:tc>
          <w:tcPr>
            <w:tcW w:w="640" w:type="dxa"/>
            <w:tcBorders>
              <w:top w:val="nil"/>
              <w:left w:val="single" w:sz="4" w:space="0" w:color="auto"/>
              <w:bottom w:val="single" w:sz="4" w:space="0" w:color="auto"/>
              <w:right w:val="single" w:sz="4" w:space="0" w:color="auto"/>
            </w:tcBorders>
            <w:shd w:val="clear" w:color="auto" w:fill="auto"/>
            <w:noWrap/>
            <w:vAlign w:val="bottom"/>
          </w:tcPr>
          <w:p w:rsidR="00A211D0" w:rsidRPr="00EF0249" w:rsidRDefault="00A211D0" w:rsidP="00115294">
            <w:pPr>
              <w:jc w:val="right"/>
              <w:rPr>
                <w:rFonts w:cs="Arial"/>
                <w:sz w:val="16"/>
                <w:szCs w:val="16"/>
              </w:rPr>
            </w:pPr>
            <w:r w:rsidRPr="00EF0249">
              <w:rPr>
                <w:rFonts w:cs="Arial"/>
                <w:sz w:val="16"/>
                <w:szCs w:val="16"/>
              </w:rPr>
              <w:t>47</w:t>
            </w:r>
          </w:p>
        </w:tc>
        <w:tc>
          <w:tcPr>
            <w:tcW w:w="695"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jc w:val="right"/>
              <w:rPr>
                <w:rFonts w:cs="Arial"/>
                <w:sz w:val="16"/>
                <w:szCs w:val="16"/>
              </w:rPr>
            </w:pPr>
            <w:r w:rsidRPr="00EF0249">
              <w:rPr>
                <w:rFonts w:cs="Arial"/>
                <w:sz w:val="16"/>
                <w:szCs w:val="16"/>
              </w:rPr>
              <w:t>743</w:t>
            </w:r>
          </w:p>
        </w:tc>
        <w:tc>
          <w:tcPr>
            <w:tcW w:w="1380"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r w:rsidRPr="00EF0249">
              <w:rPr>
                <w:rFonts w:cs="Arial"/>
                <w:sz w:val="16"/>
                <w:szCs w:val="16"/>
              </w:rPr>
              <w:t>EP Kushë 1</w:t>
            </w:r>
          </w:p>
        </w:tc>
        <w:tc>
          <w:tcPr>
            <w:tcW w:w="1682" w:type="dxa"/>
            <w:tcBorders>
              <w:top w:val="nil"/>
              <w:left w:val="nil"/>
              <w:bottom w:val="single" w:sz="4" w:space="0" w:color="auto"/>
              <w:right w:val="single" w:sz="4" w:space="0" w:color="auto"/>
            </w:tcBorders>
            <w:shd w:val="clear" w:color="auto" w:fill="auto"/>
            <w:noWrap/>
          </w:tcPr>
          <w:p w:rsidR="00A211D0" w:rsidRPr="00EF0249" w:rsidRDefault="00A211D0" w:rsidP="00115294">
            <w:pPr>
              <w:rPr>
                <w:sz w:val="16"/>
                <w:szCs w:val="16"/>
              </w:rPr>
            </w:pPr>
            <w:r w:rsidRPr="00EF0249">
              <w:rPr>
                <w:rFonts w:cs="Arial"/>
                <w:sz w:val="16"/>
                <w:szCs w:val="16"/>
              </w:rPr>
              <w:t>Vil</w:t>
            </w:r>
          </w:p>
        </w:tc>
        <w:tc>
          <w:tcPr>
            <w:tcW w:w="894"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jc w:val="center"/>
              <w:rPr>
                <w:rFonts w:cs="Arial"/>
                <w:sz w:val="16"/>
                <w:szCs w:val="16"/>
              </w:rPr>
            </w:pPr>
            <w:r w:rsidRPr="00EF0249">
              <w:rPr>
                <w:rFonts w:cs="Arial"/>
                <w:sz w:val="16"/>
                <w:szCs w:val="16"/>
              </w:rPr>
              <w:t>17c</w:t>
            </w:r>
          </w:p>
        </w:tc>
        <w:tc>
          <w:tcPr>
            <w:tcW w:w="1294"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r w:rsidRPr="00EF0249">
              <w:rPr>
                <w:rFonts w:cs="Arial"/>
                <w:sz w:val="16"/>
                <w:szCs w:val="16"/>
              </w:rPr>
              <w:t>pyll</w:t>
            </w:r>
          </w:p>
        </w:tc>
        <w:tc>
          <w:tcPr>
            <w:tcW w:w="866"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jc w:val="right"/>
              <w:rPr>
                <w:rFonts w:cs="Arial"/>
                <w:sz w:val="16"/>
                <w:szCs w:val="16"/>
              </w:rPr>
            </w:pPr>
            <w:r w:rsidRPr="00EF0249">
              <w:rPr>
                <w:rFonts w:cs="Arial"/>
                <w:sz w:val="16"/>
                <w:szCs w:val="16"/>
              </w:rPr>
              <w:t>8,00</w:t>
            </w:r>
          </w:p>
        </w:tc>
        <w:tc>
          <w:tcPr>
            <w:tcW w:w="1980"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r w:rsidRPr="00EF0249">
              <w:rPr>
                <w:rFonts w:cs="Arial"/>
                <w:sz w:val="16"/>
                <w:szCs w:val="16"/>
              </w:rPr>
              <w:t>prodhues, shkurre</w:t>
            </w:r>
          </w:p>
        </w:tc>
        <w:tc>
          <w:tcPr>
            <w:tcW w:w="1260" w:type="dxa"/>
            <w:tcBorders>
              <w:top w:val="nil"/>
              <w:left w:val="nil"/>
              <w:bottom w:val="single" w:sz="4" w:space="0" w:color="auto"/>
              <w:right w:val="single" w:sz="4" w:space="0" w:color="auto"/>
            </w:tcBorders>
            <w:shd w:val="clear" w:color="auto" w:fill="auto"/>
            <w:noWrap/>
          </w:tcPr>
          <w:p w:rsidR="00A211D0" w:rsidRPr="00EF0249" w:rsidRDefault="00A211D0" w:rsidP="00115294">
            <w:pPr>
              <w:rPr>
                <w:sz w:val="16"/>
                <w:szCs w:val="16"/>
              </w:rPr>
            </w:pPr>
            <w:r w:rsidRPr="00EF0249">
              <w:rPr>
                <w:rFonts w:cs="Arial"/>
                <w:sz w:val="16"/>
                <w:szCs w:val="16"/>
              </w:rPr>
              <w:t>M.M.P.A.U</w:t>
            </w:r>
          </w:p>
        </w:tc>
        <w:tc>
          <w:tcPr>
            <w:tcW w:w="1980" w:type="dxa"/>
            <w:tcBorders>
              <w:top w:val="nil"/>
              <w:left w:val="nil"/>
              <w:bottom w:val="single" w:sz="4" w:space="0" w:color="auto"/>
              <w:right w:val="single" w:sz="4" w:space="0" w:color="auto"/>
            </w:tcBorders>
            <w:shd w:val="clear" w:color="auto" w:fill="auto"/>
            <w:noWrap/>
          </w:tcPr>
          <w:p w:rsidR="00A211D0" w:rsidRPr="00EF0249" w:rsidRDefault="00A211D0" w:rsidP="00115294">
            <w:pPr>
              <w:rPr>
                <w:sz w:val="16"/>
                <w:szCs w:val="16"/>
              </w:rPr>
            </w:pPr>
            <w:r w:rsidRPr="00EF0249">
              <w:rPr>
                <w:rFonts w:cs="Arial"/>
                <w:sz w:val="16"/>
                <w:szCs w:val="16"/>
              </w:rPr>
              <w:t>D.SH.P.Elbasan</w:t>
            </w:r>
          </w:p>
        </w:tc>
        <w:tc>
          <w:tcPr>
            <w:tcW w:w="1806"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r w:rsidRPr="00EF0249">
              <w:rPr>
                <w:rFonts w:cs="Arial"/>
                <w:sz w:val="16"/>
                <w:szCs w:val="16"/>
              </w:rPr>
              <w:t> </w:t>
            </w:r>
          </w:p>
        </w:tc>
      </w:tr>
      <w:tr w:rsidR="00A211D0" w:rsidRPr="00EF0249">
        <w:trPr>
          <w:trHeight w:val="255"/>
          <w:jc w:val="center"/>
        </w:trPr>
        <w:tc>
          <w:tcPr>
            <w:tcW w:w="640" w:type="dxa"/>
            <w:tcBorders>
              <w:top w:val="nil"/>
              <w:left w:val="single" w:sz="4" w:space="0" w:color="auto"/>
              <w:bottom w:val="single" w:sz="4" w:space="0" w:color="auto"/>
              <w:right w:val="single" w:sz="4" w:space="0" w:color="auto"/>
            </w:tcBorders>
            <w:shd w:val="clear" w:color="auto" w:fill="auto"/>
            <w:noWrap/>
            <w:vAlign w:val="bottom"/>
          </w:tcPr>
          <w:p w:rsidR="00A211D0" w:rsidRPr="00EF0249" w:rsidRDefault="00A211D0" w:rsidP="00115294">
            <w:pPr>
              <w:jc w:val="right"/>
              <w:rPr>
                <w:rFonts w:cs="Arial"/>
                <w:sz w:val="16"/>
                <w:szCs w:val="16"/>
              </w:rPr>
            </w:pPr>
            <w:r w:rsidRPr="00EF0249">
              <w:rPr>
                <w:rFonts w:cs="Arial"/>
                <w:sz w:val="16"/>
                <w:szCs w:val="16"/>
              </w:rPr>
              <w:t>48</w:t>
            </w:r>
          </w:p>
        </w:tc>
        <w:tc>
          <w:tcPr>
            <w:tcW w:w="695"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jc w:val="right"/>
              <w:rPr>
                <w:rFonts w:cs="Arial"/>
                <w:sz w:val="16"/>
                <w:szCs w:val="16"/>
              </w:rPr>
            </w:pPr>
            <w:r w:rsidRPr="00EF0249">
              <w:rPr>
                <w:rFonts w:cs="Arial"/>
                <w:sz w:val="16"/>
                <w:szCs w:val="16"/>
              </w:rPr>
              <w:t>744</w:t>
            </w:r>
          </w:p>
        </w:tc>
        <w:tc>
          <w:tcPr>
            <w:tcW w:w="1380"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r w:rsidRPr="00EF0249">
              <w:rPr>
                <w:rFonts w:cs="Arial"/>
                <w:sz w:val="16"/>
                <w:szCs w:val="16"/>
              </w:rPr>
              <w:t>EP Kushë 1</w:t>
            </w:r>
          </w:p>
        </w:tc>
        <w:tc>
          <w:tcPr>
            <w:tcW w:w="1682" w:type="dxa"/>
            <w:tcBorders>
              <w:top w:val="nil"/>
              <w:left w:val="nil"/>
              <w:bottom w:val="single" w:sz="4" w:space="0" w:color="auto"/>
              <w:right w:val="single" w:sz="4" w:space="0" w:color="auto"/>
            </w:tcBorders>
            <w:shd w:val="clear" w:color="auto" w:fill="auto"/>
            <w:noWrap/>
          </w:tcPr>
          <w:p w:rsidR="00A211D0" w:rsidRPr="00EF0249" w:rsidRDefault="00A211D0" w:rsidP="00115294">
            <w:pPr>
              <w:rPr>
                <w:sz w:val="16"/>
                <w:szCs w:val="16"/>
              </w:rPr>
            </w:pPr>
            <w:r w:rsidRPr="00EF0249">
              <w:rPr>
                <w:rFonts w:cs="Arial"/>
                <w:sz w:val="16"/>
                <w:szCs w:val="16"/>
              </w:rPr>
              <w:t>Vil</w:t>
            </w:r>
          </w:p>
        </w:tc>
        <w:tc>
          <w:tcPr>
            <w:tcW w:w="894"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jc w:val="center"/>
              <w:rPr>
                <w:rFonts w:cs="Arial"/>
                <w:sz w:val="16"/>
                <w:szCs w:val="16"/>
              </w:rPr>
            </w:pPr>
            <w:r w:rsidRPr="00EF0249">
              <w:rPr>
                <w:rFonts w:cs="Arial"/>
                <w:sz w:val="16"/>
                <w:szCs w:val="16"/>
              </w:rPr>
              <w:t>17d</w:t>
            </w:r>
          </w:p>
        </w:tc>
        <w:tc>
          <w:tcPr>
            <w:tcW w:w="1294"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r w:rsidRPr="00EF0249">
              <w:rPr>
                <w:rFonts w:cs="Arial"/>
                <w:sz w:val="16"/>
                <w:szCs w:val="16"/>
              </w:rPr>
              <w:t>inprodukti</w:t>
            </w:r>
          </w:p>
        </w:tc>
        <w:tc>
          <w:tcPr>
            <w:tcW w:w="866"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jc w:val="right"/>
              <w:rPr>
                <w:rFonts w:cs="Arial"/>
                <w:sz w:val="16"/>
                <w:szCs w:val="16"/>
              </w:rPr>
            </w:pPr>
            <w:r w:rsidRPr="00EF0249">
              <w:rPr>
                <w:rFonts w:cs="Arial"/>
                <w:sz w:val="16"/>
                <w:szCs w:val="16"/>
              </w:rPr>
              <w:t>2,75</w:t>
            </w:r>
          </w:p>
        </w:tc>
        <w:tc>
          <w:tcPr>
            <w:tcW w:w="1980"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p>
        </w:tc>
        <w:tc>
          <w:tcPr>
            <w:tcW w:w="1260" w:type="dxa"/>
            <w:tcBorders>
              <w:top w:val="nil"/>
              <w:left w:val="nil"/>
              <w:bottom w:val="single" w:sz="4" w:space="0" w:color="auto"/>
              <w:right w:val="single" w:sz="4" w:space="0" w:color="auto"/>
            </w:tcBorders>
            <w:shd w:val="clear" w:color="auto" w:fill="auto"/>
            <w:noWrap/>
          </w:tcPr>
          <w:p w:rsidR="00A211D0" w:rsidRPr="00EF0249" w:rsidRDefault="00A211D0" w:rsidP="00115294">
            <w:pPr>
              <w:rPr>
                <w:sz w:val="16"/>
                <w:szCs w:val="16"/>
              </w:rPr>
            </w:pPr>
            <w:r w:rsidRPr="00EF0249">
              <w:rPr>
                <w:rFonts w:cs="Arial"/>
                <w:sz w:val="16"/>
                <w:szCs w:val="16"/>
              </w:rPr>
              <w:t>M.M.P.A.U</w:t>
            </w:r>
          </w:p>
        </w:tc>
        <w:tc>
          <w:tcPr>
            <w:tcW w:w="1980" w:type="dxa"/>
            <w:tcBorders>
              <w:top w:val="nil"/>
              <w:left w:val="nil"/>
              <w:bottom w:val="single" w:sz="4" w:space="0" w:color="auto"/>
              <w:right w:val="single" w:sz="4" w:space="0" w:color="auto"/>
            </w:tcBorders>
            <w:shd w:val="clear" w:color="auto" w:fill="auto"/>
            <w:noWrap/>
          </w:tcPr>
          <w:p w:rsidR="00A211D0" w:rsidRPr="00EF0249" w:rsidRDefault="00A211D0" w:rsidP="00115294">
            <w:pPr>
              <w:rPr>
                <w:sz w:val="16"/>
                <w:szCs w:val="16"/>
              </w:rPr>
            </w:pPr>
            <w:r w:rsidRPr="00EF0249">
              <w:rPr>
                <w:rFonts w:cs="Arial"/>
                <w:sz w:val="16"/>
                <w:szCs w:val="16"/>
              </w:rPr>
              <w:t>D.SH.P.Elbasan</w:t>
            </w:r>
          </w:p>
        </w:tc>
        <w:tc>
          <w:tcPr>
            <w:tcW w:w="1806"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r w:rsidRPr="00EF0249">
              <w:rPr>
                <w:rFonts w:cs="Arial"/>
                <w:sz w:val="16"/>
                <w:szCs w:val="16"/>
              </w:rPr>
              <w:t> </w:t>
            </w:r>
          </w:p>
        </w:tc>
      </w:tr>
      <w:tr w:rsidR="00A211D0" w:rsidRPr="00EF0249">
        <w:trPr>
          <w:trHeight w:val="255"/>
          <w:jc w:val="center"/>
        </w:trPr>
        <w:tc>
          <w:tcPr>
            <w:tcW w:w="640" w:type="dxa"/>
            <w:tcBorders>
              <w:top w:val="nil"/>
              <w:left w:val="single" w:sz="4" w:space="0" w:color="auto"/>
              <w:bottom w:val="single" w:sz="4" w:space="0" w:color="auto"/>
              <w:right w:val="single" w:sz="4" w:space="0" w:color="auto"/>
            </w:tcBorders>
            <w:shd w:val="clear" w:color="auto" w:fill="auto"/>
            <w:noWrap/>
            <w:vAlign w:val="bottom"/>
          </w:tcPr>
          <w:p w:rsidR="00A211D0" w:rsidRPr="00EF0249" w:rsidRDefault="00A211D0" w:rsidP="00115294">
            <w:pPr>
              <w:jc w:val="right"/>
              <w:rPr>
                <w:rFonts w:cs="Arial"/>
                <w:sz w:val="16"/>
                <w:szCs w:val="16"/>
              </w:rPr>
            </w:pPr>
            <w:r w:rsidRPr="00EF0249">
              <w:rPr>
                <w:rFonts w:cs="Arial"/>
                <w:sz w:val="16"/>
                <w:szCs w:val="16"/>
              </w:rPr>
              <w:t>49</w:t>
            </w:r>
          </w:p>
        </w:tc>
        <w:tc>
          <w:tcPr>
            <w:tcW w:w="695"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jc w:val="right"/>
              <w:rPr>
                <w:rFonts w:cs="Arial"/>
                <w:sz w:val="16"/>
                <w:szCs w:val="16"/>
              </w:rPr>
            </w:pPr>
            <w:r w:rsidRPr="00EF0249">
              <w:rPr>
                <w:rFonts w:cs="Arial"/>
                <w:sz w:val="16"/>
                <w:szCs w:val="16"/>
              </w:rPr>
              <w:t>745</w:t>
            </w:r>
          </w:p>
        </w:tc>
        <w:tc>
          <w:tcPr>
            <w:tcW w:w="1380"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r w:rsidRPr="00EF0249">
              <w:rPr>
                <w:rFonts w:cs="Arial"/>
                <w:sz w:val="16"/>
                <w:szCs w:val="16"/>
              </w:rPr>
              <w:t>EP Kushë 1</w:t>
            </w:r>
          </w:p>
        </w:tc>
        <w:tc>
          <w:tcPr>
            <w:tcW w:w="1682"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r w:rsidRPr="00EF0249">
              <w:rPr>
                <w:rFonts w:cs="Arial"/>
                <w:sz w:val="16"/>
                <w:szCs w:val="16"/>
              </w:rPr>
              <w:t xml:space="preserve">Ndërblet </w:t>
            </w:r>
          </w:p>
        </w:tc>
        <w:tc>
          <w:tcPr>
            <w:tcW w:w="894"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jc w:val="center"/>
              <w:rPr>
                <w:rFonts w:cs="Arial"/>
                <w:sz w:val="16"/>
                <w:szCs w:val="16"/>
              </w:rPr>
            </w:pPr>
            <w:r w:rsidRPr="00EF0249">
              <w:rPr>
                <w:rFonts w:cs="Arial"/>
                <w:sz w:val="16"/>
                <w:szCs w:val="16"/>
              </w:rPr>
              <w:t>18a</w:t>
            </w:r>
          </w:p>
        </w:tc>
        <w:tc>
          <w:tcPr>
            <w:tcW w:w="1294"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r w:rsidRPr="00EF0249">
              <w:rPr>
                <w:rFonts w:cs="Arial"/>
                <w:sz w:val="16"/>
                <w:szCs w:val="16"/>
              </w:rPr>
              <w:t>pyll</w:t>
            </w:r>
          </w:p>
        </w:tc>
        <w:tc>
          <w:tcPr>
            <w:tcW w:w="866"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jc w:val="right"/>
              <w:rPr>
                <w:rFonts w:cs="Arial"/>
                <w:sz w:val="16"/>
                <w:szCs w:val="16"/>
              </w:rPr>
            </w:pPr>
            <w:r w:rsidRPr="00EF0249">
              <w:rPr>
                <w:rFonts w:cs="Arial"/>
                <w:sz w:val="16"/>
                <w:szCs w:val="16"/>
              </w:rPr>
              <w:t>11,50</w:t>
            </w:r>
          </w:p>
        </w:tc>
        <w:tc>
          <w:tcPr>
            <w:tcW w:w="1980"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r w:rsidRPr="00EF0249">
              <w:rPr>
                <w:rFonts w:cs="Arial"/>
                <w:sz w:val="16"/>
                <w:szCs w:val="16"/>
              </w:rPr>
              <w:t>prodhues, shkurre</w:t>
            </w:r>
          </w:p>
        </w:tc>
        <w:tc>
          <w:tcPr>
            <w:tcW w:w="1260" w:type="dxa"/>
            <w:tcBorders>
              <w:top w:val="nil"/>
              <w:left w:val="nil"/>
              <w:bottom w:val="single" w:sz="4" w:space="0" w:color="auto"/>
              <w:right w:val="single" w:sz="4" w:space="0" w:color="auto"/>
            </w:tcBorders>
            <w:shd w:val="clear" w:color="auto" w:fill="auto"/>
            <w:noWrap/>
          </w:tcPr>
          <w:p w:rsidR="00A211D0" w:rsidRPr="00EF0249" w:rsidRDefault="00A211D0" w:rsidP="00115294">
            <w:pPr>
              <w:rPr>
                <w:sz w:val="16"/>
                <w:szCs w:val="16"/>
              </w:rPr>
            </w:pPr>
            <w:r w:rsidRPr="00EF0249">
              <w:rPr>
                <w:rFonts w:cs="Arial"/>
                <w:sz w:val="16"/>
                <w:szCs w:val="16"/>
              </w:rPr>
              <w:t>M.M.P.A.U</w:t>
            </w:r>
          </w:p>
        </w:tc>
        <w:tc>
          <w:tcPr>
            <w:tcW w:w="1980" w:type="dxa"/>
            <w:tcBorders>
              <w:top w:val="nil"/>
              <w:left w:val="nil"/>
              <w:bottom w:val="single" w:sz="4" w:space="0" w:color="auto"/>
              <w:right w:val="single" w:sz="4" w:space="0" w:color="auto"/>
            </w:tcBorders>
            <w:shd w:val="clear" w:color="auto" w:fill="auto"/>
            <w:noWrap/>
          </w:tcPr>
          <w:p w:rsidR="00A211D0" w:rsidRPr="00EF0249" w:rsidRDefault="00A211D0" w:rsidP="00115294">
            <w:pPr>
              <w:rPr>
                <w:sz w:val="16"/>
                <w:szCs w:val="16"/>
              </w:rPr>
            </w:pPr>
            <w:r w:rsidRPr="00EF0249">
              <w:rPr>
                <w:rFonts w:cs="Arial"/>
                <w:sz w:val="16"/>
                <w:szCs w:val="16"/>
              </w:rPr>
              <w:t>D.SH.P.Elbasan</w:t>
            </w:r>
          </w:p>
        </w:tc>
        <w:tc>
          <w:tcPr>
            <w:tcW w:w="1806"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r w:rsidRPr="00EF0249">
              <w:rPr>
                <w:rFonts w:cs="Arial"/>
                <w:sz w:val="16"/>
                <w:szCs w:val="16"/>
              </w:rPr>
              <w:t> </w:t>
            </w:r>
          </w:p>
        </w:tc>
      </w:tr>
      <w:tr w:rsidR="00A211D0" w:rsidRPr="00EF0249">
        <w:trPr>
          <w:trHeight w:val="255"/>
          <w:jc w:val="center"/>
        </w:trPr>
        <w:tc>
          <w:tcPr>
            <w:tcW w:w="640" w:type="dxa"/>
            <w:tcBorders>
              <w:top w:val="nil"/>
              <w:left w:val="single" w:sz="4" w:space="0" w:color="auto"/>
              <w:bottom w:val="single" w:sz="4" w:space="0" w:color="auto"/>
              <w:right w:val="single" w:sz="4" w:space="0" w:color="auto"/>
            </w:tcBorders>
            <w:shd w:val="clear" w:color="auto" w:fill="auto"/>
            <w:noWrap/>
            <w:vAlign w:val="bottom"/>
          </w:tcPr>
          <w:p w:rsidR="00A211D0" w:rsidRPr="00EF0249" w:rsidRDefault="00A211D0" w:rsidP="00115294">
            <w:pPr>
              <w:jc w:val="right"/>
              <w:rPr>
                <w:rFonts w:cs="Arial"/>
                <w:sz w:val="16"/>
                <w:szCs w:val="16"/>
              </w:rPr>
            </w:pPr>
            <w:r w:rsidRPr="00EF0249">
              <w:rPr>
                <w:rFonts w:cs="Arial"/>
                <w:sz w:val="16"/>
                <w:szCs w:val="16"/>
              </w:rPr>
              <w:t>50</w:t>
            </w:r>
          </w:p>
        </w:tc>
        <w:tc>
          <w:tcPr>
            <w:tcW w:w="695"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jc w:val="right"/>
              <w:rPr>
                <w:rFonts w:cs="Arial"/>
                <w:sz w:val="16"/>
                <w:szCs w:val="16"/>
              </w:rPr>
            </w:pPr>
            <w:r w:rsidRPr="00EF0249">
              <w:rPr>
                <w:rFonts w:cs="Arial"/>
                <w:sz w:val="16"/>
                <w:szCs w:val="16"/>
              </w:rPr>
              <w:t>746</w:t>
            </w:r>
          </w:p>
        </w:tc>
        <w:tc>
          <w:tcPr>
            <w:tcW w:w="1380"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r w:rsidRPr="00EF0249">
              <w:rPr>
                <w:rFonts w:cs="Arial"/>
                <w:sz w:val="16"/>
                <w:szCs w:val="16"/>
              </w:rPr>
              <w:t>EP Kushë 1</w:t>
            </w:r>
          </w:p>
        </w:tc>
        <w:tc>
          <w:tcPr>
            <w:tcW w:w="1682"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r w:rsidRPr="00EF0249">
              <w:rPr>
                <w:rFonts w:cs="Arial"/>
                <w:sz w:val="16"/>
                <w:szCs w:val="16"/>
              </w:rPr>
              <w:t>Kërmac</w:t>
            </w:r>
          </w:p>
        </w:tc>
        <w:tc>
          <w:tcPr>
            <w:tcW w:w="894"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jc w:val="center"/>
              <w:rPr>
                <w:rFonts w:cs="Arial"/>
                <w:sz w:val="16"/>
                <w:szCs w:val="16"/>
              </w:rPr>
            </w:pPr>
            <w:r w:rsidRPr="00EF0249">
              <w:rPr>
                <w:rFonts w:cs="Arial"/>
                <w:sz w:val="16"/>
                <w:szCs w:val="16"/>
              </w:rPr>
              <w:t>18b</w:t>
            </w:r>
          </w:p>
        </w:tc>
        <w:tc>
          <w:tcPr>
            <w:tcW w:w="1294"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r w:rsidRPr="00EF0249">
              <w:rPr>
                <w:rFonts w:cs="Arial"/>
                <w:sz w:val="16"/>
                <w:szCs w:val="16"/>
              </w:rPr>
              <w:t>T.bim. pyjo.</w:t>
            </w:r>
          </w:p>
        </w:tc>
        <w:tc>
          <w:tcPr>
            <w:tcW w:w="866"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jc w:val="right"/>
              <w:rPr>
                <w:rFonts w:cs="Arial"/>
                <w:sz w:val="16"/>
                <w:szCs w:val="16"/>
              </w:rPr>
            </w:pPr>
            <w:r w:rsidRPr="00EF0249">
              <w:rPr>
                <w:rFonts w:cs="Arial"/>
                <w:sz w:val="16"/>
                <w:szCs w:val="16"/>
              </w:rPr>
              <w:t>15,00</w:t>
            </w:r>
          </w:p>
        </w:tc>
        <w:tc>
          <w:tcPr>
            <w:tcW w:w="1980"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p>
        </w:tc>
        <w:tc>
          <w:tcPr>
            <w:tcW w:w="1260" w:type="dxa"/>
            <w:tcBorders>
              <w:top w:val="nil"/>
              <w:left w:val="nil"/>
              <w:bottom w:val="single" w:sz="4" w:space="0" w:color="auto"/>
              <w:right w:val="single" w:sz="4" w:space="0" w:color="auto"/>
            </w:tcBorders>
            <w:shd w:val="clear" w:color="auto" w:fill="auto"/>
            <w:noWrap/>
          </w:tcPr>
          <w:p w:rsidR="00A211D0" w:rsidRPr="00EF0249" w:rsidRDefault="00A211D0" w:rsidP="00115294">
            <w:pPr>
              <w:rPr>
                <w:sz w:val="16"/>
                <w:szCs w:val="16"/>
              </w:rPr>
            </w:pPr>
            <w:r w:rsidRPr="00EF0249">
              <w:rPr>
                <w:rFonts w:cs="Arial"/>
                <w:sz w:val="16"/>
                <w:szCs w:val="16"/>
              </w:rPr>
              <w:t>M.M.P.A.U</w:t>
            </w:r>
          </w:p>
        </w:tc>
        <w:tc>
          <w:tcPr>
            <w:tcW w:w="1980" w:type="dxa"/>
            <w:tcBorders>
              <w:top w:val="nil"/>
              <w:left w:val="nil"/>
              <w:bottom w:val="single" w:sz="4" w:space="0" w:color="auto"/>
              <w:right w:val="single" w:sz="4" w:space="0" w:color="auto"/>
            </w:tcBorders>
            <w:shd w:val="clear" w:color="auto" w:fill="auto"/>
            <w:noWrap/>
          </w:tcPr>
          <w:p w:rsidR="00A211D0" w:rsidRPr="00EF0249" w:rsidRDefault="00A211D0" w:rsidP="00115294">
            <w:pPr>
              <w:rPr>
                <w:sz w:val="16"/>
                <w:szCs w:val="16"/>
              </w:rPr>
            </w:pPr>
            <w:r w:rsidRPr="00EF0249">
              <w:rPr>
                <w:rFonts w:cs="Arial"/>
                <w:sz w:val="16"/>
                <w:szCs w:val="16"/>
              </w:rPr>
              <w:t>D.SH.P.Elbasan</w:t>
            </w:r>
          </w:p>
        </w:tc>
        <w:tc>
          <w:tcPr>
            <w:tcW w:w="1806"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r w:rsidRPr="00EF0249">
              <w:rPr>
                <w:rFonts w:cs="Arial"/>
                <w:sz w:val="16"/>
                <w:szCs w:val="16"/>
              </w:rPr>
              <w:t> </w:t>
            </w:r>
          </w:p>
        </w:tc>
      </w:tr>
      <w:tr w:rsidR="00A211D0" w:rsidRPr="00EF0249">
        <w:trPr>
          <w:trHeight w:val="255"/>
          <w:jc w:val="center"/>
        </w:trPr>
        <w:tc>
          <w:tcPr>
            <w:tcW w:w="640" w:type="dxa"/>
            <w:tcBorders>
              <w:top w:val="nil"/>
              <w:left w:val="single" w:sz="4" w:space="0" w:color="auto"/>
              <w:bottom w:val="single" w:sz="4" w:space="0" w:color="auto"/>
              <w:right w:val="single" w:sz="4" w:space="0" w:color="auto"/>
            </w:tcBorders>
            <w:shd w:val="clear" w:color="auto" w:fill="auto"/>
            <w:noWrap/>
            <w:vAlign w:val="bottom"/>
          </w:tcPr>
          <w:p w:rsidR="00A211D0" w:rsidRPr="00EF0249" w:rsidRDefault="00A211D0" w:rsidP="00115294">
            <w:pPr>
              <w:jc w:val="right"/>
              <w:rPr>
                <w:rFonts w:cs="Arial"/>
                <w:sz w:val="16"/>
                <w:szCs w:val="16"/>
              </w:rPr>
            </w:pPr>
            <w:r w:rsidRPr="00EF0249">
              <w:rPr>
                <w:rFonts w:cs="Arial"/>
                <w:sz w:val="16"/>
                <w:szCs w:val="16"/>
              </w:rPr>
              <w:t>51</w:t>
            </w:r>
          </w:p>
        </w:tc>
        <w:tc>
          <w:tcPr>
            <w:tcW w:w="695"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jc w:val="right"/>
              <w:rPr>
                <w:rFonts w:cs="Arial"/>
                <w:sz w:val="16"/>
                <w:szCs w:val="16"/>
              </w:rPr>
            </w:pPr>
            <w:r w:rsidRPr="00EF0249">
              <w:rPr>
                <w:rFonts w:cs="Arial"/>
                <w:sz w:val="16"/>
                <w:szCs w:val="16"/>
              </w:rPr>
              <w:t>747</w:t>
            </w:r>
          </w:p>
        </w:tc>
        <w:tc>
          <w:tcPr>
            <w:tcW w:w="1380"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r w:rsidRPr="00EF0249">
              <w:rPr>
                <w:rFonts w:cs="Arial"/>
                <w:sz w:val="16"/>
                <w:szCs w:val="16"/>
              </w:rPr>
              <w:t>EP Kushë 1</w:t>
            </w:r>
          </w:p>
        </w:tc>
        <w:tc>
          <w:tcPr>
            <w:tcW w:w="1682"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r w:rsidRPr="00EF0249">
              <w:rPr>
                <w:rFonts w:cs="Arial"/>
                <w:sz w:val="16"/>
                <w:szCs w:val="16"/>
              </w:rPr>
              <w:t>Kodërkermac</w:t>
            </w:r>
          </w:p>
        </w:tc>
        <w:tc>
          <w:tcPr>
            <w:tcW w:w="894"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jc w:val="center"/>
              <w:rPr>
                <w:rFonts w:cs="Arial"/>
                <w:sz w:val="16"/>
                <w:szCs w:val="16"/>
              </w:rPr>
            </w:pPr>
            <w:r w:rsidRPr="00EF0249">
              <w:rPr>
                <w:rFonts w:cs="Arial"/>
                <w:sz w:val="16"/>
                <w:szCs w:val="16"/>
              </w:rPr>
              <w:t>18c</w:t>
            </w:r>
          </w:p>
        </w:tc>
        <w:tc>
          <w:tcPr>
            <w:tcW w:w="1294"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r w:rsidRPr="00EF0249">
              <w:rPr>
                <w:rFonts w:cs="Arial"/>
                <w:sz w:val="16"/>
                <w:szCs w:val="16"/>
              </w:rPr>
              <w:t>pyll</w:t>
            </w:r>
          </w:p>
        </w:tc>
        <w:tc>
          <w:tcPr>
            <w:tcW w:w="866"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jc w:val="right"/>
              <w:rPr>
                <w:rFonts w:cs="Arial"/>
                <w:sz w:val="16"/>
                <w:szCs w:val="16"/>
              </w:rPr>
            </w:pPr>
            <w:r w:rsidRPr="00EF0249">
              <w:rPr>
                <w:rFonts w:cs="Arial"/>
                <w:sz w:val="16"/>
                <w:szCs w:val="16"/>
              </w:rPr>
              <w:t>5,50</w:t>
            </w:r>
          </w:p>
        </w:tc>
        <w:tc>
          <w:tcPr>
            <w:tcW w:w="1980"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r w:rsidRPr="00EF0249">
              <w:rPr>
                <w:rFonts w:cs="Arial"/>
                <w:sz w:val="16"/>
                <w:szCs w:val="16"/>
              </w:rPr>
              <w:t>prodhues, shkurre</w:t>
            </w:r>
          </w:p>
        </w:tc>
        <w:tc>
          <w:tcPr>
            <w:tcW w:w="1260" w:type="dxa"/>
            <w:tcBorders>
              <w:top w:val="nil"/>
              <w:left w:val="nil"/>
              <w:bottom w:val="single" w:sz="4" w:space="0" w:color="auto"/>
              <w:right w:val="single" w:sz="4" w:space="0" w:color="auto"/>
            </w:tcBorders>
            <w:shd w:val="clear" w:color="auto" w:fill="auto"/>
            <w:noWrap/>
          </w:tcPr>
          <w:p w:rsidR="00A211D0" w:rsidRPr="00EF0249" w:rsidRDefault="00A211D0" w:rsidP="00115294">
            <w:pPr>
              <w:rPr>
                <w:sz w:val="16"/>
                <w:szCs w:val="16"/>
              </w:rPr>
            </w:pPr>
            <w:r w:rsidRPr="00EF0249">
              <w:rPr>
                <w:rFonts w:cs="Arial"/>
                <w:sz w:val="16"/>
                <w:szCs w:val="16"/>
              </w:rPr>
              <w:t>M.M.P.A.U</w:t>
            </w:r>
          </w:p>
        </w:tc>
        <w:tc>
          <w:tcPr>
            <w:tcW w:w="1980" w:type="dxa"/>
            <w:tcBorders>
              <w:top w:val="nil"/>
              <w:left w:val="nil"/>
              <w:bottom w:val="single" w:sz="4" w:space="0" w:color="auto"/>
              <w:right w:val="single" w:sz="4" w:space="0" w:color="auto"/>
            </w:tcBorders>
            <w:shd w:val="clear" w:color="auto" w:fill="auto"/>
            <w:noWrap/>
          </w:tcPr>
          <w:p w:rsidR="00A211D0" w:rsidRPr="00EF0249" w:rsidRDefault="00A211D0" w:rsidP="00115294">
            <w:pPr>
              <w:rPr>
                <w:sz w:val="16"/>
                <w:szCs w:val="16"/>
              </w:rPr>
            </w:pPr>
            <w:r w:rsidRPr="00EF0249">
              <w:rPr>
                <w:rFonts w:cs="Arial"/>
                <w:sz w:val="16"/>
                <w:szCs w:val="16"/>
              </w:rPr>
              <w:t>D.SH.P.Elbasan</w:t>
            </w:r>
          </w:p>
        </w:tc>
        <w:tc>
          <w:tcPr>
            <w:tcW w:w="1806"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r w:rsidRPr="00EF0249">
              <w:rPr>
                <w:rFonts w:cs="Arial"/>
                <w:sz w:val="16"/>
                <w:szCs w:val="16"/>
              </w:rPr>
              <w:t> </w:t>
            </w:r>
          </w:p>
        </w:tc>
      </w:tr>
      <w:tr w:rsidR="00A211D0" w:rsidRPr="00EF0249">
        <w:trPr>
          <w:trHeight w:val="255"/>
          <w:jc w:val="center"/>
        </w:trPr>
        <w:tc>
          <w:tcPr>
            <w:tcW w:w="640" w:type="dxa"/>
            <w:tcBorders>
              <w:top w:val="nil"/>
              <w:left w:val="single" w:sz="4" w:space="0" w:color="auto"/>
              <w:bottom w:val="single" w:sz="4" w:space="0" w:color="auto"/>
              <w:right w:val="single" w:sz="4" w:space="0" w:color="auto"/>
            </w:tcBorders>
            <w:shd w:val="clear" w:color="auto" w:fill="auto"/>
            <w:noWrap/>
            <w:vAlign w:val="bottom"/>
          </w:tcPr>
          <w:p w:rsidR="00A211D0" w:rsidRPr="00EF0249" w:rsidRDefault="00A211D0" w:rsidP="00115294">
            <w:pPr>
              <w:jc w:val="right"/>
              <w:rPr>
                <w:rFonts w:cs="Arial"/>
                <w:sz w:val="16"/>
                <w:szCs w:val="16"/>
              </w:rPr>
            </w:pPr>
            <w:r w:rsidRPr="00EF0249">
              <w:rPr>
                <w:rFonts w:cs="Arial"/>
                <w:sz w:val="16"/>
                <w:szCs w:val="16"/>
              </w:rPr>
              <w:t>52</w:t>
            </w:r>
          </w:p>
        </w:tc>
        <w:tc>
          <w:tcPr>
            <w:tcW w:w="695"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jc w:val="right"/>
              <w:rPr>
                <w:rFonts w:cs="Arial"/>
                <w:sz w:val="16"/>
                <w:szCs w:val="16"/>
              </w:rPr>
            </w:pPr>
            <w:r w:rsidRPr="00EF0249">
              <w:rPr>
                <w:rFonts w:cs="Arial"/>
                <w:sz w:val="16"/>
                <w:szCs w:val="16"/>
              </w:rPr>
              <w:t>748</w:t>
            </w:r>
          </w:p>
        </w:tc>
        <w:tc>
          <w:tcPr>
            <w:tcW w:w="1380"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r w:rsidRPr="00EF0249">
              <w:rPr>
                <w:rFonts w:cs="Arial"/>
                <w:sz w:val="16"/>
                <w:szCs w:val="16"/>
              </w:rPr>
              <w:t>EP Kushë 1</w:t>
            </w:r>
          </w:p>
        </w:tc>
        <w:tc>
          <w:tcPr>
            <w:tcW w:w="1682"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r w:rsidRPr="00EF0249">
              <w:rPr>
                <w:rFonts w:cs="Arial"/>
                <w:sz w:val="16"/>
                <w:szCs w:val="16"/>
              </w:rPr>
              <w:t>Kodërkermac</w:t>
            </w:r>
          </w:p>
        </w:tc>
        <w:tc>
          <w:tcPr>
            <w:tcW w:w="894"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jc w:val="center"/>
              <w:rPr>
                <w:rFonts w:cs="Arial"/>
                <w:sz w:val="16"/>
                <w:szCs w:val="16"/>
              </w:rPr>
            </w:pPr>
            <w:r w:rsidRPr="00EF0249">
              <w:rPr>
                <w:rFonts w:cs="Arial"/>
                <w:sz w:val="16"/>
                <w:szCs w:val="16"/>
              </w:rPr>
              <w:t>19a</w:t>
            </w:r>
          </w:p>
        </w:tc>
        <w:tc>
          <w:tcPr>
            <w:tcW w:w="1294"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r w:rsidRPr="00EF0249">
              <w:rPr>
                <w:rFonts w:cs="Arial"/>
                <w:sz w:val="16"/>
                <w:szCs w:val="16"/>
              </w:rPr>
              <w:t>pyll</w:t>
            </w:r>
          </w:p>
        </w:tc>
        <w:tc>
          <w:tcPr>
            <w:tcW w:w="866"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jc w:val="right"/>
              <w:rPr>
                <w:rFonts w:cs="Arial"/>
                <w:sz w:val="16"/>
                <w:szCs w:val="16"/>
              </w:rPr>
            </w:pPr>
            <w:r w:rsidRPr="00EF0249">
              <w:rPr>
                <w:rFonts w:cs="Arial"/>
                <w:sz w:val="16"/>
                <w:szCs w:val="16"/>
              </w:rPr>
              <w:t>15,75</w:t>
            </w:r>
          </w:p>
        </w:tc>
        <w:tc>
          <w:tcPr>
            <w:tcW w:w="1980"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r w:rsidRPr="00EF0249">
              <w:rPr>
                <w:rFonts w:cs="Arial"/>
                <w:sz w:val="16"/>
                <w:szCs w:val="16"/>
              </w:rPr>
              <w:t>prodhues, shkurre</w:t>
            </w:r>
          </w:p>
        </w:tc>
        <w:tc>
          <w:tcPr>
            <w:tcW w:w="1260" w:type="dxa"/>
            <w:tcBorders>
              <w:top w:val="nil"/>
              <w:left w:val="nil"/>
              <w:bottom w:val="single" w:sz="4" w:space="0" w:color="auto"/>
              <w:right w:val="single" w:sz="4" w:space="0" w:color="auto"/>
            </w:tcBorders>
            <w:shd w:val="clear" w:color="auto" w:fill="auto"/>
            <w:noWrap/>
          </w:tcPr>
          <w:p w:rsidR="00A211D0" w:rsidRPr="00EF0249" w:rsidRDefault="00A211D0" w:rsidP="00115294">
            <w:pPr>
              <w:rPr>
                <w:sz w:val="16"/>
                <w:szCs w:val="16"/>
              </w:rPr>
            </w:pPr>
            <w:r w:rsidRPr="00EF0249">
              <w:rPr>
                <w:rFonts w:cs="Arial"/>
                <w:sz w:val="16"/>
                <w:szCs w:val="16"/>
              </w:rPr>
              <w:t>M.M.P.A.U</w:t>
            </w:r>
          </w:p>
        </w:tc>
        <w:tc>
          <w:tcPr>
            <w:tcW w:w="1980" w:type="dxa"/>
            <w:tcBorders>
              <w:top w:val="nil"/>
              <w:left w:val="nil"/>
              <w:bottom w:val="single" w:sz="4" w:space="0" w:color="auto"/>
              <w:right w:val="single" w:sz="4" w:space="0" w:color="auto"/>
            </w:tcBorders>
            <w:shd w:val="clear" w:color="auto" w:fill="auto"/>
            <w:noWrap/>
          </w:tcPr>
          <w:p w:rsidR="00A211D0" w:rsidRPr="00EF0249" w:rsidRDefault="00A211D0" w:rsidP="00115294">
            <w:pPr>
              <w:rPr>
                <w:sz w:val="16"/>
                <w:szCs w:val="16"/>
              </w:rPr>
            </w:pPr>
            <w:r w:rsidRPr="00EF0249">
              <w:rPr>
                <w:rFonts w:cs="Arial"/>
                <w:sz w:val="16"/>
                <w:szCs w:val="16"/>
              </w:rPr>
              <w:t>D.SH.P.Elbasan</w:t>
            </w:r>
          </w:p>
        </w:tc>
        <w:tc>
          <w:tcPr>
            <w:tcW w:w="1806"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r w:rsidRPr="00EF0249">
              <w:rPr>
                <w:rFonts w:cs="Arial"/>
                <w:sz w:val="16"/>
                <w:szCs w:val="16"/>
              </w:rPr>
              <w:t> </w:t>
            </w:r>
          </w:p>
        </w:tc>
      </w:tr>
      <w:tr w:rsidR="00A211D0" w:rsidRPr="00EF0249">
        <w:trPr>
          <w:trHeight w:val="255"/>
          <w:jc w:val="center"/>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211D0" w:rsidRPr="00EF0249" w:rsidRDefault="00A211D0" w:rsidP="00115294">
            <w:pPr>
              <w:jc w:val="right"/>
              <w:rPr>
                <w:rFonts w:cs="Arial"/>
                <w:sz w:val="16"/>
                <w:szCs w:val="16"/>
              </w:rPr>
            </w:pPr>
            <w:r w:rsidRPr="00EF0249">
              <w:rPr>
                <w:rFonts w:cs="Arial"/>
                <w:sz w:val="16"/>
                <w:szCs w:val="16"/>
              </w:rPr>
              <w:t>53</w:t>
            </w:r>
          </w:p>
        </w:tc>
        <w:tc>
          <w:tcPr>
            <w:tcW w:w="695" w:type="dxa"/>
            <w:tcBorders>
              <w:top w:val="single" w:sz="4" w:space="0" w:color="auto"/>
              <w:left w:val="nil"/>
              <w:bottom w:val="single" w:sz="4" w:space="0" w:color="auto"/>
              <w:right w:val="single" w:sz="4" w:space="0" w:color="auto"/>
            </w:tcBorders>
            <w:shd w:val="clear" w:color="auto" w:fill="auto"/>
            <w:noWrap/>
            <w:vAlign w:val="bottom"/>
          </w:tcPr>
          <w:p w:rsidR="00A211D0" w:rsidRPr="00EF0249" w:rsidRDefault="00A211D0" w:rsidP="00115294">
            <w:pPr>
              <w:jc w:val="right"/>
              <w:rPr>
                <w:rFonts w:cs="Arial"/>
                <w:sz w:val="16"/>
                <w:szCs w:val="16"/>
              </w:rPr>
            </w:pPr>
            <w:r w:rsidRPr="00EF0249">
              <w:rPr>
                <w:rFonts w:cs="Arial"/>
                <w:sz w:val="16"/>
                <w:szCs w:val="16"/>
              </w:rPr>
              <w:t>749</w:t>
            </w:r>
          </w:p>
        </w:tc>
        <w:tc>
          <w:tcPr>
            <w:tcW w:w="1380" w:type="dxa"/>
            <w:tcBorders>
              <w:top w:val="single" w:sz="4" w:space="0" w:color="auto"/>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r w:rsidRPr="00EF0249">
              <w:rPr>
                <w:rFonts w:cs="Arial"/>
                <w:sz w:val="16"/>
                <w:szCs w:val="16"/>
              </w:rPr>
              <w:t>EP Kushë 1</w:t>
            </w:r>
          </w:p>
        </w:tc>
        <w:tc>
          <w:tcPr>
            <w:tcW w:w="1682" w:type="dxa"/>
            <w:tcBorders>
              <w:top w:val="single" w:sz="4" w:space="0" w:color="auto"/>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r w:rsidRPr="00EF0249">
              <w:rPr>
                <w:rFonts w:cs="Arial"/>
                <w:sz w:val="16"/>
                <w:szCs w:val="16"/>
              </w:rPr>
              <w:t>Faqja rrethit shk.</w:t>
            </w:r>
          </w:p>
        </w:tc>
        <w:tc>
          <w:tcPr>
            <w:tcW w:w="894" w:type="dxa"/>
            <w:tcBorders>
              <w:top w:val="single" w:sz="4" w:space="0" w:color="auto"/>
              <w:left w:val="nil"/>
              <w:bottom w:val="single" w:sz="4" w:space="0" w:color="auto"/>
              <w:right w:val="single" w:sz="4" w:space="0" w:color="auto"/>
            </w:tcBorders>
            <w:shd w:val="clear" w:color="auto" w:fill="auto"/>
            <w:noWrap/>
            <w:vAlign w:val="bottom"/>
          </w:tcPr>
          <w:p w:rsidR="00A211D0" w:rsidRPr="00EF0249" w:rsidRDefault="00A211D0" w:rsidP="00115294">
            <w:pPr>
              <w:jc w:val="center"/>
              <w:rPr>
                <w:rFonts w:cs="Arial"/>
                <w:sz w:val="16"/>
                <w:szCs w:val="16"/>
              </w:rPr>
            </w:pPr>
            <w:r w:rsidRPr="00EF0249">
              <w:rPr>
                <w:rFonts w:cs="Arial"/>
                <w:sz w:val="16"/>
                <w:szCs w:val="16"/>
              </w:rPr>
              <w:t>19b</w:t>
            </w:r>
          </w:p>
        </w:tc>
        <w:tc>
          <w:tcPr>
            <w:tcW w:w="1294" w:type="dxa"/>
            <w:tcBorders>
              <w:top w:val="single" w:sz="4" w:space="0" w:color="auto"/>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r w:rsidRPr="00EF0249">
              <w:rPr>
                <w:rFonts w:cs="Arial"/>
                <w:sz w:val="16"/>
                <w:szCs w:val="16"/>
              </w:rPr>
              <w:t>T.bim. pyjo.</w:t>
            </w:r>
          </w:p>
        </w:tc>
        <w:tc>
          <w:tcPr>
            <w:tcW w:w="866" w:type="dxa"/>
            <w:tcBorders>
              <w:top w:val="single" w:sz="4" w:space="0" w:color="auto"/>
              <w:left w:val="nil"/>
              <w:bottom w:val="single" w:sz="4" w:space="0" w:color="auto"/>
              <w:right w:val="single" w:sz="4" w:space="0" w:color="auto"/>
            </w:tcBorders>
            <w:shd w:val="clear" w:color="auto" w:fill="auto"/>
            <w:noWrap/>
            <w:vAlign w:val="bottom"/>
          </w:tcPr>
          <w:p w:rsidR="00A211D0" w:rsidRPr="00EF0249" w:rsidRDefault="00A211D0" w:rsidP="00115294">
            <w:pPr>
              <w:jc w:val="right"/>
              <w:rPr>
                <w:rFonts w:cs="Arial"/>
                <w:sz w:val="16"/>
                <w:szCs w:val="16"/>
              </w:rPr>
            </w:pPr>
            <w:r w:rsidRPr="00EF0249">
              <w:rPr>
                <w:rFonts w:cs="Arial"/>
                <w:sz w:val="16"/>
                <w:szCs w:val="16"/>
              </w:rPr>
              <w:t>5,00</w:t>
            </w:r>
          </w:p>
        </w:tc>
        <w:tc>
          <w:tcPr>
            <w:tcW w:w="1980" w:type="dxa"/>
            <w:tcBorders>
              <w:top w:val="single" w:sz="4" w:space="0" w:color="auto"/>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p>
        </w:tc>
        <w:tc>
          <w:tcPr>
            <w:tcW w:w="1260" w:type="dxa"/>
            <w:tcBorders>
              <w:top w:val="single" w:sz="4" w:space="0" w:color="auto"/>
              <w:left w:val="nil"/>
              <w:bottom w:val="single" w:sz="4" w:space="0" w:color="auto"/>
              <w:right w:val="single" w:sz="4" w:space="0" w:color="auto"/>
            </w:tcBorders>
            <w:shd w:val="clear" w:color="auto" w:fill="auto"/>
            <w:noWrap/>
          </w:tcPr>
          <w:p w:rsidR="00A211D0" w:rsidRPr="00EF0249" w:rsidRDefault="00A211D0" w:rsidP="00115294">
            <w:pPr>
              <w:rPr>
                <w:sz w:val="16"/>
                <w:szCs w:val="16"/>
              </w:rPr>
            </w:pPr>
            <w:r w:rsidRPr="00EF0249">
              <w:rPr>
                <w:rFonts w:cs="Arial"/>
                <w:sz w:val="16"/>
                <w:szCs w:val="16"/>
              </w:rPr>
              <w:t>M.M.P.A.U</w:t>
            </w:r>
          </w:p>
        </w:tc>
        <w:tc>
          <w:tcPr>
            <w:tcW w:w="1980" w:type="dxa"/>
            <w:tcBorders>
              <w:top w:val="single" w:sz="4" w:space="0" w:color="auto"/>
              <w:left w:val="nil"/>
              <w:bottom w:val="single" w:sz="4" w:space="0" w:color="auto"/>
              <w:right w:val="single" w:sz="4" w:space="0" w:color="auto"/>
            </w:tcBorders>
            <w:shd w:val="clear" w:color="auto" w:fill="auto"/>
            <w:noWrap/>
          </w:tcPr>
          <w:p w:rsidR="00A211D0" w:rsidRPr="00EF0249" w:rsidRDefault="00A211D0" w:rsidP="00115294">
            <w:pPr>
              <w:rPr>
                <w:sz w:val="16"/>
                <w:szCs w:val="16"/>
              </w:rPr>
            </w:pPr>
            <w:r w:rsidRPr="00EF0249">
              <w:rPr>
                <w:rFonts w:cs="Arial"/>
                <w:sz w:val="16"/>
                <w:szCs w:val="16"/>
              </w:rPr>
              <w:t>D.SH.P.Elbasan</w:t>
            </w:r>
          </w:p>
        </w:tc>
        <w:tc>
          <w:tcPr>
            <w:tcW w:w="1806" w:type="dxa"/>
            <w:tcBorders>
              <w:top w:val="single" w:sz="4" w:space="0" w:color="auto"/>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r w:rsidRPr="00EF0249">
              <w:rPr>
                <w:rFonts w:cs="Arial"/>
                <w:sz w:val="16"/>
                <w:szCs w:val="16"/>
              </w:rPr>
              <w:t> </w:t>
            </w:r>
          </w:p>
        </w:tc>
      </w:tr>
      <w:tr w:rsidR="00A211D0" w:rsidRPr="00EF0249">
        <w:trPr>
          <w:trHeight w:val="255"/>
          <w:jc w:val="center"/>
        </w:trPr>
        <w:tc>
          <w:tcPr>
            <w:tcW w:w="640" w:type="dxa"/>
            <w:tcBorders>
              <w:top w:val="nil"/>
              <w:left w:val="single" w:sz="4" w:space="0" w:color="auto"/>
              <w:bottom w:val="single" w:sz="4" w:space="0" w:color="auto"/>
              <w:right w:val="single" w:sz="4" w:space="0" w:color="auto"/>
            </w:tcBorders>
            <w:shd w:val="clear" w:color="auto" w:fill="auto"/>
            <w:noWrap/>
            <w:vAlign w:val="bottom"/>
          </w:tcPr>
          <w:p w:rsidR="00A211D0" w:rsidRPr="00EF0249" w:rsidRDefault="00A211D0" w:rsidP="00115294">
            <w:pPr>
              <w:jc w:val="right"/>
              <w:rPr>
                <w:rFonts w:cs="Arial"/>
                <w:sz w:val="16"/>
                <w:szCs w:val="16"/>
              </w:rPr>
            </w:pPr>
            <w:r w:rsidRPr="00EF0249">
              <w:rPr>
                <w:rFonts w:cs="Arial"/>
                <w:sz w:val="16"/>
                <w:szCs w:val="16"/>
              </w:rPr>
              <w:t>54</w:t>
            </w:r>
          </w:p>
        </w:tc>
        <w:tc>
          <w:tcPr>
            <w:tcW w:w="695"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jc w:val="right"/>
              <w:rPr>
                <w:rFonts w:cs="Arial"/>
                <w:sz w:val="16"/>
                <w:szCs w:val="16"/>
              </w:rPr>
            </w:pPr>
            <w:r w:rsidRPr="00EF0249">
              <w:rPr>
                <w:rFonts w:cs="Arial"/>
                <w:sz w:val="16"/>
                <w:szCs w:val="16"/>
              </w:rPr>
              <w:t>750</w:t>
            </w:r>
          </w:p>
        </w:tc>
        <w:tc>
          <w:tcPr>
            <w:tcW w:w="1380"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r w:rsidRPr="00EF0249">
              <w:rPr>
                <w:rFonts w:cs="Arial"/>
                <w:sz w:val="16"/>
                <w:szCs w:val="16"/>
              </w:rPr>
              <w:t>EP Kushë 1</w:t>
            </w:r>
          </w:p>
        </w:tc>
        <w:tc>
          <w:tcPr>
            <w:tcW w:w="1682"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r w:rsidRPr="00EF0249">
              <w:rPr>
                <w:rFonts w:cs="Arial"/>
                <w:sz w:val="16"/>
                <w:szCs w:val="16"/>
              </w:rPr>
              <w:t>Faqja rrethit shk.</w:t>
            </w:r>
          </w:p>
        </w:tc>
        <w:tc>
          <w:tcPr>
            <w:tcW w:w="894"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jc w:val="center"/>
              <w:rPr>
                <w:rFonts w:cs="Arial"/>
                <w:sz w:val="16"/>
                <w:szCs w:val="16"/>
              </w:rPr>
            </w:pPr>
            <w:r w:rsidRPr="00EF0249">
              <w:rPr>
                <w:rFonts w:cs="Arial"/>
                <w:sz w:val="16"/>
                <w:szCs w:val="16"/>
              </w:rPr>
              <w:t>19c</w:t>
            </w:r>
          </w:p>
        </w:tc>
        <w:tc>
          <w:tcPr>
            <w:tcW w:w="1294"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r w:rsidRPr="00EF0249">
              <w:rPr>
                <w:rFonts w:cs="Arial"/>
                <w:sz w:val="16"/>
                <w:szCs w:val="16"/>
              </w:rPr>
              <w:t>T.bim. pyjo.</w:t>
            </w:r>
          </w:p>
        </w:tc>
        <w:tc>
          <w:tcPr>
            <w:tcW w:w="866"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jc w:val="right"/>
              <w:rPr>
                <w:rFonts w:cs="Arial"/>
                <w:sz w:val="16"/>
                <w:szCs w:val="16"/>
              </w:rPr>
            </w:pPr>
            <w:r w:rsidRPr="00EF0249">
              <w:rPr>
                <w:rFonts w:cs="Arial"/>
                <w:sz w:val="16"/>
                <w:szCs w:val="16"/>
              </w:rPr>
              <w:t>25,50</w:t>
            </w:r>
          </w:p>
        </w:tc>
        <w:tc>
          <w:tcPr>
            <w:tcW w:w="1980"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p>
        </w:tc>
        <w:tc>
          <w:tcPr>
            <w:tcW w:w="1260" w:type="dxa"/>
            <w:tcBorders>
              <w:top w:val="nil"/>
              <w:left w:val="nil"/>
              <w:bottom w:val="single" w:sz="4" w:space="0" w:color="auto"/>
              <w:right w:val="single" w:sz="4" w:space="0" w:color="auto"/>
            </w:tcBorders>
            <w:shd w:val="clear" w:color="auto" w:fill="auto"/>
            <w:noWrap/>
          </w:tcPr>
          <w:p w:rsidR="00A211D0" w:rsidRPr="00EF0249" w:rsidRDefault="00A211D0" w:rsidP="00115294">
            <w:pPr>
              <w:rPr>
                <w:sz w:val="16"/>
                <w:szCs w:val="16"/>
              </w:rPr>
            </w:pPr>
            <w:r w:rsidRPr="00EF0249">
              <w:rPr>
                <w:rFonts w:cs="Arial"/>
                <w:sz w:val="16"/>
                <w:szCs w:val="16"/>
              </w:rPr>
              <w:t>M.M.P.A.U</w:t>
            </w:r>
          </w:p>
        </w:tc>
        <w:tc>
          <w:tcPr>
            <w:tcW w:w="1980" w:type="dxa"/>
            <w:tcBorders>
              <w:top w:val="nil"/>
              <w:left w:val="nil"/>
              <w:bottom w:val="single" w:sz="4" w:space="0" w:color="auto"/>
              <w:right w:val="single" w:sz="4" w:space="0" w:color="auto"/>
            </w:tcBorders>
            <w:shd w:val="clear" w:color="auto" w:fill="auto"/>
            <w:noWrap/>
          </w:tcPr>
          <w:p w:rsidR="00A211D0" w:rsidRPr="00EF0249" w:rsidRDefault="00A211D0" w:rsidP="00115294">
            <w:pPr>
              <w:rPr>
                <w:sz w:val="16"/>
                <w:szCs w:val="16"/>
              </w:rPr>
            </w:pPr>
            <w:r w:rsidRPr="00EF0249">
              <w:rPr>
                <w:rFonts w:cs="Arial"/>
                <w:sz w:val="16"/>
                <w:szCs w:val="16"/>
              </w:rPr>
              <w:t>D.SH.P.Elbasan</w:t>
            </w:r>
          </w:p>
        </w:tc>
        <w:tc>
          <w:tcPr>
            <w:tcW w:w="1806"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r w:rsidRPr="00EF0249">
              <w:rPr>
                <w:rFonts w:cs="Arial"/>
                <w:sz w:val="16"/>
                <w:szCs w:val="16"/>
              </w:rPr>
              <w:t> </w:t>
            </w:r>
          </w:p>
        </w:tc>
      </w:tr>
      <w:tr w:rsidR="00A211D0" w:rsidRPr="00EF0249">
        <w:trPr>
          <w:trHeight w:val="255"/>
          <w:jc w:val="center"/>
        </w:trPr>
        <w:tc>
          <w:tcPr>
            <w:tcW w:w="640" w:type="dxa"/>
            <w:tcBorders>
              <w:top w:val="nil"/>
              <w:left w:val="single" w:sz="4" w:space="0" w:color="auto"/>
              <w:bottom w:val="single" w:sz="4" w:space="0" w:color="auto"/>
              <w:right w:val="single" w:sz="4" w:space="0" w:color="auto"/>
            </w:tcBorders>
            <w:shd w:val="clear" w:color="auto" w:fill="auto"/>
            <w:noWrap/>
            <w:vAlign w:val="bottom"/>
          </w:tcPr>
          <w:p w:rsidR="00A211D0" w:rsidRPr="00EF0249" w:rsidRDefault="00A211D0" w:rsidP="00115294">
            <w:pPr>
              <w:jc w:val="right"/>
              <w:rPr>
                <w:rFonts w:cs="Arial"/>
                <w:sz w:val="16"/>
                <w:szCs w:val="16"/>
              </w:rPr>
            </w:pPr>
            <w:r w:rsidRPr="00EF0249">
              <w:rPr>
                <w:rFonts w:cs="Arial"/>
                <w:sz w:val="16"/>
                <w:szCs w:val="16"/>
              </w:rPr>
              <w:t>55</w:t>
            </w:r>
          </w:p>
        </w:tc>
        <w:tc>
          <w:tcPr>
            <w:tcW w:w="695"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jc w:val="right"/>
              <w:rPr>
                <w:rFonts w:cs="Arial"/>
                <w:sz w:val="16"/>
                <w:szCs w:val="16"/>
              </w:rPr>
            </w:pPr>
            <w:r w:rsidRPr="00EF0249">
              <w:rPr>
                <w:rFonts w:cs="Arial"/>
                <w:sz w:val="16"/>
                <w:szCs w:val="16"/>
              </w:rPr>
              <w:t>751</w:t>
            </w:r>
          </w:p>
        </w:tc>
        <w:tc>
          <w:tcPr>
            <w:tcW w:w="1380"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r w:rsidRPr="00EF0249">
              <w:rPr>
                <w:rFonts w:cs="Arial"/>
                <w:sz w:val="16"/>
                <w:szCs w:val="16"/>
              </w:rPr>
              <w:t>EP Kushë 1</w:t>
            </w:r>
          </w:p>
        </w:tc>
        <w:tc>
          <w:tcPr>
            <w:tcW w:w="1682"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r w:rsidRPr="00EF0249">
              <w:rPr>
                <w:rFonts w:cs="Arial"/>
                <w:sz w:val="16"/>
                <w:szCs w:val="16"/>
              </w:rPr>
              <w:t>Fikshull</w:t>
            </w:r>
          </w:p>
        </w:tc>
        <w:tc>
          <w:tcPr>
            <w:tcW w:w="894"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jc w:val="center"/>
              <w:rPr>
                <w:rFonts w:cs="Arial"/>
                <w:sz w:val="16"/>
                <w:szCs w:val="16"/>
              </w:rPr>
            </w:pPr>
            <w:r w:rsidRPr="00EF0249">
              <w:rPr>
                <w:rFonts w:cs="Arial"/>
                <w:sz w:val="16"/>
                <w:szCs w:val="16"/>
              </w:rPr>
              <w:t>20a</w:t>
            </w:r>
          </w:p>
        </w:tc>
        <w:tc>
          <w:tcPr>
            <w:tcW w:w="1294"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r w:rsidRPr="00EF0249">
              <w:rPr>
                <w:rFonts w:cs="Arial"/>
                <w:sz w:val="16"/>
                <w:szCs w:val="16"/>
              </w:rPr>
              <w:t>pyll</w:t>
            </w:r>
          </w:p>
        </w:tc>
        <w:tc>
          <w:tcPr>
            <w:tcW w:w="866"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jc w:val="right"/>
              <w:rPr>
                <w:rFonts w:cs="Arial"/>
                <w:sz w:val="16"/>
                <w:szCs w:val="16"/>
              </w:rPr>
            </w:pPr>
            <w:r w:rsidRPr="00EF0249">
              <w:rPr>
                <w:rFonts w:cs="Arial"/>
                <w:sz w:val="16"/>
                <w:szCs w:val="16"/>
              </w:rPr>
              <w:t>20,00</w:t>
            </w:r>
          </w:p>
        </w:tc>
        <w:tc>
          <w:tcPr>
            <w:tcW w:w="1980"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r w:rsidRPr="00EF0249">
              <w:rPr>
                <w:rFonts w:cs="Arial"/>
                <w:sz w:val="16"/>
                <w:szCs w:val="16"/>
              </w:rPr>
              <w:t>prodhues, shkurre</w:t>
            </w:r>
          </w:p>
        </w:tc>
        <w:tc>
          <w:tcPr>
            <w:tcW w:w="1260" w:type="dxa"/>
            <w:tcBorders>
              <w:top w:val="nil"/>
              <w:left w:val="nil"/>
              <w:bottom w:val="single" w:sz="4" w:space="0" w:color="auto"/>
              <w:right w:val="single" w:sz="4" w:space="0" w:color="auto"/>
            </w:tcBorders>
            <w:shd w:val="clear" w:color="auto" w:fill="auto"/>
            <w:noWrap/>
          </w:tcPr>
          <w:p w:rsidR="00A211D0" w:rsidRPr="00EF0249" w:rsidRDefault="00A211D0" w:rsidP="00115294">
            <w:pPr>
              <w:rPr>
                <w:sz w:val="16"/>
                <w:szCs w:val="16"/>
              </w:rPr>
            </w:pPr>
            <w:r w:rsidRPr="00EF0249">
              <w:rPr>
                <w:rFonts w:cs="Arial"/>
                <w:sz w:val="16"/>
                <w:szCs w:val="16"/>
              </w:rPr>
              <w:t>M.M.P.A.U</w:t>
            </w:r>
          </w:p>
        </w:tc>
        <w:tc>
          <w:tcPr>
            <w:tcW w:w="1980" w:type="dxa"/>
            <w:tcBorders>
              <w:top w:val="nil"/>
              <w:left w:val="nil"/>
              <w:bottom w:val="single" w:sz="4" w:space="0" w:color="auto"/>
              <w:right w:val="single" w:sz="4" w:space="0" w:color="auto"/>
            </w:tcBorders>
            <w:shd w:val="clear" w:color="auto" w:fill="auto"/>
            <w:noWrap/>
          </w:tcPr>
          <w:p w:rsidR="00A211D0" w:rsidRPr="00EF0249" w:rsidRDefault="00A211D0" w:rsidP="00115294">
            <w:pPr>
              <w:rPr>
                <w:sz w:val="16"/>
                <w:szCs w:val="16"/>
              </w:rPr>
            </w:pPr>
            <w:r w:rsidRPr="00EF0249">
              <w:rPr>
                <w:rFonts w:cs="Arial"/>
                <w:sz w:val="16"/>
                <w:szCs w:val="16"/>
              </w:rPr>
              <w:t>D.SH.P.Elbasan</w:t>
            </w:r>
          </w:p>
        </w:tc>
        <w:tc>
          <w:tcPr>
            <w:tcW w:w="1806"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r w:rsidRPr="00EF0249">
              <w:rPr>
                <w:rFonts w:cs="Arial"/>
                <w:sz w:val="16"/>
                <w:szCs w:val="16"/>
              </w:rPr>
              <w:t> </w:t>
            </w:r>
          </w:p>
        </w:tc>
      </w:tr>
      <w:tr w:rsidR="00A211D0" w:rsidRPr="00EF0249">
        <w:trPr>
          <w:trHeight w:val="255"/>
          <w:jc w:val="center"/>
        </w:trPr>
        <w:tc>
          <w:tcPr>
            <w:tcW w:w="640" w:type="dxa"/>
            <w:tcBorders>
              <w:top w:val="nil"/>
              <w:left w:val="single" w:sz="4" w:space="0" w:color="auto"/>
              <w:bottom w:val="single" w:sz="4" w:space="0" w:color="auto"/>
              <w:right w:val="single" w:sz="4" w:space="0" w:color="auto"/>
            </w:tcBorders>
            <w:shd w:val="clear" w:color="auto" w:fill="auto"/>
            <w:noWrap/>
            <w:vAlign w:val="bottom"/>
          </w:tcPr>
          <w:p w:rsidR="00A211D0" w:rsidRPr="00EF0249" w:rsidRDefault="00A211D0" w:rsidP="00115294">
            <w:pPr>
              <w:jc w:val="right"/>
              <w:rPr>
                <w:rFonts w:cs="Arial"/>
                <w:sz w:val="16"/>
                <w:szCs w:val="16"/>
              </w:rPr>
            </w:pPr>
            <w:r w:rsidRPr="00EF0249">
              <w:rPr>
                <w:rFonts w:cs="Arial"/>
                <w:sz w:val="16"/>
                <w:szCs w:val="16"/>
              </w:rPr>
              <w:t>56</w:t>
            </w:r>
          </w:p>
        </w:tc>
        <w:tc>
          <w:tcPr>
            <w:tcW w:w="695"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jc w:val="right"/>
              <w:rPr>
                <w:rFonts w:cs="Arial"/>
                <w:sz w:val="16"/>
                <w:szCs w:val="16"/>
              </w:rPr>
            </w:pPr>
            <w:r w:rsidRPr="00EF0249">
              <w:rPr>
                <w:rFonts w:cs="Arial"/>
                <w:sz w:val="16"/>
                <w:szCs w:val="16"/>
              </w:rPr>
              <w:t>752</w:t>
            </w:r>
          </w:p>
        </w:tc>
        <w:tc>
          <w:tcPr>
            <w:tcW w:w="1380"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r w:rsidRPr="00EF0249">
              <w:rPr>
                <w:rFonts w:cs="Arial"/>
                <w:sz w:val="16"/>
                <w:szCs w:val="16"/>
              </w:rPr>
              <w:t>EP Kushë 1</w:t>
            </w:r>
          </w:p>
        </w:tc>
        <w:tc>
          <w:tcPr>
            <w:tcW w:w="1682"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r w:rsidRPr="00EF0249">
              <w:rPr>
                <w:rFonts w:cs="Arial"/>
                <w:sz w:val="16"/>
                <w:szCs w:val="16"/>
              </w:rPr>
              <w:t>Gropa zhurit</w:t>
            </w:r>
          </w:p>
        </w:tc>
        <w:tc>
          <w:tcPr>
            <w:tcW w:w="894"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jc w:val="center"/>
              <w:rPr>
                <w:rFonts w:cs="Arial"/>
                <w:sz w:val="16"/>
                <w:szCs w:val="16"/>
              </w:rPr>
            </w:pPr>
            <w:r w:rsidRPr="00EF0249">
              <w:rPr>
                <w:rFonts w:cs="Arial"/>
                <w:sz w:val="16"/>
                <w:szCs w:val="16"/>
              </w:rPr>
              <w:t>21a</w:t>
            </w:r>
          </w:p>
        </w:tc>
        <w:tc>
          <w:tcPr>
            <w:tcW w:w="1294"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r w:rsidRPr="00EF0249">
              <w:rPr>
                <w:rFonts w:cs="Arial"/>
                <w:sz w:val="16"/>
                <w:szCs w:val="16"/>
              </w:rPr>
              <w:t>pyll</w:t>
            </w:r>
          </w:p>
        </w:tc>
        <w:tc>
          <w:tcPr>
            <w:tcW w:w="866"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jc w:val="right"/>
              <w:rPr>
                <w:rFonts w:cs="Arial"/>
                <w:sz w:val="16"/>
                <w:szCs w:val="16"/>
              </w:rPr>
            </w:pPr>
            <w:r w:rsidRPr="00EF0249">
              <w:rPr>
                <w:rFonts w:cs="Arial"/>
                <w:sz w:val="16"/>
                <w:szCs w:val="16"/>
              </w:rPr>
              <w:t>7,00</w:t>
            </w:r>
          </w:p>
        </w:tc>
        <w:tc>
          <w:tcPr>
            <w:tcW w:w="1980"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r w:rsidRPr="00EF0249">
              <w:rPr>
                <w:rFonts w:cs="Arial"/>
                <w:sz w:val="16"/>
                <w:szCs w:val="16"/>
              </w:rPr>
              <w:t>prodhues, shkurre</w:t>
            </w:r>
          </w:p>
        </w:tc>
        <w:tc>
          <w:tcPr>
            <w:tcW w:w="1260" w:type="dxa"/>
            <w:tcBorders>
              <w:top w:val="nil"/>
              <w:left w:val="nil"/>
              <w:bottom w:val="single" w:sz="4" w:space="0" w:color="auto"/>
              <w:right w:val="single" w:sz="4" w:space="0" w:color="auto"/>
            </w:tcBorders>
            <w:shd w:val="clear" w:color="auto" w:fill="auto"/>
            <w:noWrap/>
          </w:tcPr>
          <w:p w:rsidR="00A211D0" w:rsidRPr="00EF0249" w:rsidRDefault="00A211D0" w:rsidP="00115294">
            <w:pPr>
              <w:rPr>
                <w:sz w:val="16"/>
                <w:szCs w:val="16"/>
              </w:rPr>
            </w:pPr>
            <w:r w:rsidRPr="00EF0249">
              <w:rPr>
                <w:rFonts w:cs="Arial"/>
                <w:sz w:val="16"/>
                <w:szCs w:val="16"/>
              </w:rPr>
              <w:t>M.M.P.A.U</w:t>
            </w:r>
          </w:p>
        </w:tc>
        <w:tc>
          <w:tcPr>
            <w:tcW w:w="1980" w:type="dxa"/>
            <w:tcBorders>
              <w:top w:val="nil"/>
              <w:left w:val="nil"/>
              <w:bottom w:val="single" w:sz="4" w:space="0" w:color="auto"/>
              <w:right w:val="single" w:sz="4" w:space="0" w:color="auto"/>
            </w:tcBorders>
            <w:shd w:val="clear" w:color="auto" w:fill="auto"/>
            <w:noWrap/>
          </w:tcPr>
          <w:p w:rsidR="00A211D0" w:rsidRPr="00EF0249" w:rsidRDefault="00A211D0" w:rsidP="00115294">
            <w:pPr>
              <w:rPr>
                <w:sz w:val="16"/>
                <w:szCs w:val="16"/>
              </w:rPr>
            </w:pPr>
            <w:r w:rsidRPr="00EF0249">
              <w:rPr>
                <w:rFonts w:cs="Arial"/>
                <w:sz w:val="16"/>
                <w:szCs w:val="16"/>
              </w:rPr>
              <w:t>D.SH.P.Elbasan</w:t>
            </w:r>
          </w:p>
        </w:tc>
        <w:tc>
          <w:tcPr>
            <w:tcW w:w="1806"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r w:rsidRPr="00EF0249">
              <w:rPr>
                <w:rFonts w:cs="Arial"/>
                <w:sz w:val="16"/>
                <w:szCs w:val="16"/>
              </w:rPr>
              <w:t> </w:t>
            </w:r>
          </w:p>
        </w:tc>
      </w:tr>
      <w:tr w:rsidR="00A211D0" w:rsidRPr="00EF0249">
        <w:trPr>
          <w:trHeight w:val="255"/>
          <w:jc w:val="center"/>
        </w:trPr>
        <w:tc>
          <w:tcPr>
            <w:tcW w:w="640" w:type="dxa"/>
            <w:tcBorders>
              <w:top w:val="nil"/>
              <w:left w:val="single" w:sz="4" w:space="0" w:color="auto"/>
              <w:bottom w:val="single" w:sz="4" w:space="0" w:color="auto"/>
              <w:right w:val="single" w:sz="4" w:space="0" w:color="auto"/>
            </w:tcBorders>
            <w:shd w:val="clear" w:color="auto" w:fill="auto"/>
            <w:noWrap/>
            <w:vAlign w:val="bottom"/>
          </w:tcPr>
          <w:p w:rsidR="00A211D0" w:rsidRPr="00EF0249" w:rsidRDefault="00A211D0" w:rsidP="00115294">
            <w:pPr>
              <w:jc w:val="right"/>
              <w:rPr>
                <w:rFonts w:cs="Arial"/>
                <w:sz w:val="16"/>
                <w:szCs w:val="16"/>
              </w:rPr>
            </w:pPr>
            <w:r w:rsidRPr="00EF0249">
              <w:rPr>
                <w:rFonts w:cs="Arial"/>
                <w:sz w:val="16"/>
                <w:szCs w:val="16"/>
              </w:rPr>
              <w:t>57</w:t>
            </w:r>
          </w:p>
        </w:tc>
        <w:tc>
          <w:tcPr>
            <w:tcW w:w="695"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jc w:val="right"/>
              <w:rPr>
                <w:rFonts w:cs="Arial"/>
                <w:sz w:val="16"/>
                <w:szCs w:val="16"/>
              </w:rPr>
            </w:pPr>
            <w:r w:rsidRPr="00EF0249">
              <w:rPr>
                <w:rFonts w:cs="Arial"/>
                <w:sz w:val="16"/>
                <w:szCs w:val="16"/>
              </w:rPr>
              <w:t>753</w:t>
            </w:r>
          </w:p>
        </w:tc>
        <w:tc>
          <w:tcPr>
            <w:tcW w:w="1380"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r w:rsidRPr="00EF0249">
              <w:rPr>
                <w:rFonts w:cs="Arial"/>
                <w:sz w:val="16"/>
                <w:szCs w:val="16"/>
              </w:rPr>
              <w:t>EP Kushë 1</w:t>
            </w:r>
          </w:p>
        </w:tc>
        <w:tc>
          <w:tcPr>
            <w:tcW w:w="1682" w:type="dxa"/>
            <w:tcBorders>
              <w:top w:val="nil"/>
              <w:left w:val="nil"/>
              <w:bottom w:val="single" w:sz="4" w:space="0" w:color="auto"/>
              <w:right w:val="single" w:sz="4" w:space="0" w:color="auto"/>
            </w:tcBorders>
            <w:shd w:val="clear" w:color="auto" w:fill="auto"/>
            <w:noWrap/>
          </w:tcPr>
          <w:p w:rsidR="00A211D0" w:rsidRPr="00EF0249" w:rsidRDefault="00A211D0" w:rsidP="00115294">
            <w:pPr>
              <w:rPr>
                <w:sz w:val="16"/>
                <w:szCs w:val="16"/>
              </w:rPr>
            </w:pPr>
            <w:r w:rsidRPr="00EF0249">
              <w:rPr>
                <w:rFonts w:cs="Arial"/>
                <w:sz w:val="16"/>
                <w:szCs w:val="16"/>
              </w:rPr>
              <w:t>Gropa zhurit</w:t>
            </w:r>
          </w:p>
        </w:tc>
        <w:tc>
          <w:tcPr>
            <w:tcW w:w="894"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jc w:val="center"/>
              <w:rPr>
                <w:rFonts w:cs="Arial"/>
                <w:sz w:val="16"/>
                <w:szCs w:val="16"/>
              </w:rPr>
            </w:pPr>
            <w:r w:rsidRPr="00EF0249">
              <w:rPr>
                <w:rFonts w:cs="Arial"/>
                <w:sz w:val="16"/>
                <w:szCs w:val="16"/>
              </w:rPr>
              <w:t>21b</w:t>
            </w:r>
          </w:p>
        </w:tc>
        <w:tc>
          <w:tcPr>
            <w:tcW w:w="1294"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r w:rsidRPr="00EF0249">
              <w:rPr>
                <w:rFonts w:cs="Arial"/>
                <w:sz w:val="16"/>
                <w:szCs w:val="16"/>
              </w:rPr>
              <w:t>pyll</w:t>
            </w:r>
          </w:p>
        </w:tc>
        <w:tc>
          <w:tcPr>
            <w:tcW w:w="866"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jc w:val="right"/>
              <w:rPr>
                <w:rFonts w:cs="Arial"/>
                <w:sz w:val="16"/>
                <w:szCs w:val="16"/>
              </w:rPr>
            </w:pPr>
            <w:r w:rsidRPr="00EF0249">
              <w:rPr>
                <w:rFonts w:cs="Arial"/>
                <w:sz w:val="16"/>
                <w:szCs w:val="16"/>
              </w:rPr>
              <w:t>28,50</w:t>
            </w:r>
          </w:p>
        </w:tc>
        <w:tc>
          <w:tcPr>
            <w:tcW w:w="1980"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r w:rsidRPr="00EF0249">
              <w:rPr>
                <w:rFonts w:cs="Arial"/>
                <w:sz w:val="16"/>
                <w:szCs w:val="16"/>
              </w:rPr>
              <w:t>prodhues, shkurre</w:t>
            </w:r>
          </w:p>
        </w:tc>
        <w:tc>
          <w:tcPr>
            <w:tcW w:w="1260" w:type="dxa"/>
            <w:tcBorders>
              <w:top w:val="nil"/>
              <w:left w:val="nil"/>
              <w:bottom w:val="single" w:sz="4" w:space="0" w:color="auto"/>
              <w:right w:val="single" w:sz="4" w:space="0" w:color="auto"/>
            </w:tcBorders>
            <w:shd w:val="clear" w:color="auto" w:fill="auto"/>
            <w:noWrap/>
          </w:tcPr>
          <w:p w:rsidR="00A211D0" w:rsidRPr="00EF0249" w:rsidRDefault="00A211D0" w:rsidP="00115294">
            <w:pPr>
              <w:rPr>
                <w:sz w:val="16"/>
                <w:szCs w:val="16"/>
              </w:rPr>
            </w:pPr>
            <w:r w:rsidRPr="00EF0249">
              <w:rPr>
                <w:rFonts w:cs="Arial"/>
                <w:sz w:val="16"/>
                <w:szCs w:val="16"/>
              </w:rPr>
              <w:t>M.M.P.A.U</w:t>
            </w:r>
          </w:p>
        </w:tc>
        <w:tc>
          <w:tcPr>
            <w:tcW w:w="1980" w:type="dxa"/>
            <w:tcBorders>
              <w:top w:val="nil"/>
              <w:left w:val="nil"/>
              <w:bottom w:val="single" w:sz="4" w:space="0" w:color="auto"/>
              <w:right w:val="single" w:sz="4" w:space="0" w:color="auto"/>
            </w:tcBorders>
            <w:shd w:val="clear" w:color="auto" w:fill="auto"/>
            <w:noWrap/>
          </w:tcPr>
          <w:p w:rsidR="00A211D0" w:rsidRPr="00EF0249" w:rsidRDefault="00A211D0" w:rsidP="00115294">
            <w:pPr>
              <w:rPr>
                <w:sz w:val="16"/>
                <w:szCs w:val="16"/>
              </w:rPr>
            </w:pPr>
            <w:r w:rsidRPr="00EF0249">
              <w:rPr>
                <w:rFonts w:cs="Arial"/>
                <w:sz w:val="16"/>
                <w:szCs w:val="16"/>
              </w:rPr>
              <w:t>D.SH.P.Elbasan</w:t>
            </w:r>
          </w:p>
        </w:tc>
        <w:tc>
          <w:tcPr>
            <w:tcW w:w="1806"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r w:rsidRPr="00EF0249">
              <w:rPr>
                <w:rFonts w:cs="Arial"/>
                <w:sz w:val="16"/>
                <w:szCs w:val="16"/>
              </w:rPr>
              <w:t> </w:t>
            </w:r>
          </w:p>
        </w:tc>
      </w:tr>
      <w:tr w:rsidR="00A211D0" w:rsidRPr="00EF0249">
        <w:trPr>
          <w:trHeight w:val="255"/>
          <w:jc w:val="center"/>
        </w:trPr>
        <w:tc>
          <w:tcPr>
            <w:tcW w:w="640" w:type="dxa"/>
            <w:tcBorders>
              <w:top w:val="nil"/>
              <w:left w:val="single" w:sz="4" w:space="0" w:color="auto"/>
              <w:bottom w:val="single" w:sz="4" w:space="0" w:color="auto"/>
              <w:right w:val="single" w:sz="4" w:space="0" w:color="auto"/>
            </w:tcBorders>
            <w:shd w:val="clear" w:color="auto" w:fill="auto"/>
            <w:noWrap/>
            <w:vAlign w:val="bottom"/>
          </w:tcPr>
          <w:p w:rsidR="00A211D0" w:rsidRPr="00EF0249" w:rsidRDefault="00A211D0" w:rsidP="00115294">
            <w:pPr>
              <w:jc w:val="right"/>
              <w:rPr>
                <w:rFonts w:cs="Arial"/>
                <w:sz w:val="16"/>
                <w:szCs w:val="16"/>
              </w:rPr>
            </w:pPr>
            <w:r w:rsidRPr="00EF0249">
              <w:rPr>
                <w:rFonts w:cs="Arial"/>
                <w:sz w:val="16"/>
                <w:szCs w:val="16"/>
              </w:rPr>
              <w:t>58</w:t>
            </w:r>
          </w:p>
        </w:tc>
        <w:tc>
          <w:tcPr>
            <w:tcW w:w="695"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jc w:val="right"/>
              <w:rPr>
                <w:rFonts w:cs="Arial"/>
                <w:sz w:val="16"/>
                <w:szCs w:val="16"/>
              </w:rPr>
            </w:pPr>
            <w:r w:rsidRPr="00EF0249">
              <w:rPr>
                <w:rFonts w:cs="Arial"/>
                <w:sz w:val="16"/>
                <w:szCs w:val="16"/>
              </w:rPr>
              <w:t>754</w:t>
            </w:r>
          </w:p>
        </w:tc>
        <w:tc>
          <w:tcPr>
            <w:tcW w:w="1380"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r w:rsidRPr="00EF0249">
              <w:rPr>
                <w:rFonts w:cs="Arial"/>
                <w:sz w:val="16"/>
                <w:szCs w:val="16"/>
              </w:rPr>
              <w:t>EP Kushë 1</w:t>
            </w:r>
          </w:p>
        </w:tc>
        <w:tc>
          <w:tcPr>
            <w:tcW w:w="1682" w:type="dxa"/>
            <w:tcBorders>
              <w:top w:val="nil"/>
              <w:left w:val="nil"/>
              <w:bottom w:val="single" w:sz="4" w:space="0" w:color="auto"/>
              <w:right w:val="single" w:sz="4" w:space="0" w:color="auto"/>
            </w:tcBorders>
            <w:shd w:val="clear" w:color="auto" w:fill="auto"/>
            <w:noWrap/>
          </w:tcPr>
          <w:p w:rsidR="00A211D0" w:rsidRPr="00EF0249" w:rsidRDefault="00A211D0" w:rsidP="00115294">
            <w:pPr>
              <w:rPr>
                <w:sz w:val="16"/>
                <w:szCs w:val="16"/>
              </w:rPr>
            </w:pPr>
            <w:r w:rsidRPr="00EF0249">
              <w:rPr>
                <w:rFonts w:cs="Arial"/>
                <w:sz w:val="16"/>
                <w:szCs w:val="16"/>
              </w:rPr>
              <w:t>Gropa zhurit</w:t>
            </w:r>
          </w:p>
        </w:tc>
        <w:tc>
          <w:tcPr>
            <w:tcW w:w="894"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jc w:val="center"/>
              <w:rPr>
                <w:rFonts w:cs="Arial"/>
                <w:sz w:val="16"/>
                <w:szCs w:val="16"/>
              </w:rPr>
            </w:pPr>
            <w:r w:rsidRPr="00EF0249">
              <w:rPr>
                <w:rFonts w:cs="Arial"/>
                <w:sz w:val="16"/>
                <w:szCs w:val="16"/>
              </w:rPr>
              <w:t>21c</w:t>
            </w:r>
          </w:p>
        </w:tc>
        <w:tc>
          <w:tcPr>
            <w:tcW w:w="1294"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r w:rsidRPr="00EF0249">
              <w:rPr>
                <w:rFonts w:cs="Arial"/>
                <w:sz w:val="16"/>
                <w:szCs w:val="16"/>
              </w:rPr>
              <w:t>inprodukti</w:t>
            </w:r>
          </w:p>
        </w:tc>
        <w:tc>
          <w:tcPr>
            <w:tcW w:w="866"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jc w:val="right"/>
              <w:rPr>
                <w:rFonts w:cs="Arial"/>
                <w:sz w:val="16"/>
                <w:szCs w:val="16"/>
              </w:rPr>
            </w:pPr>
            <w:r w:rsidRPr="00EF0249">
              <w:rPr>
                <w:rFonts w:cs="Arial"/>
                <w:sz w:val="16"/>
                <w:szCs w:val="16"/>
              </w:rPr>
              <w:t>2,00</w:t>
            </w:r>
          </w:p>
        </w:tc>
        <w:tc>
          <w:tcPr>
            <w:tcW w:w="1980"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p>
        </w:tc>
        <w:tc>
          <w:tcPr>
            <w:tcW w:w="1260" w:type="dxa"/>
            <w:tcBorders>
              <w:top w:val="nil"/>
              <w:left w:val="nil"/>
              <w:bottom w:val="single" w:sz="4" w:space="0" w:color="auto"/>
              <w:right w:val="single" w:sz="4" w:space="0" w:color="auto"/>
            </w:tcBorders>
            <w:shd w:val="clear" w:color="auto" w:fill="auto"/>
            <w:noWrap/>
          </w:tcPr>
          <w:p w:rsidR="00A211D0" w:rsidRPr="00EF0249" w:rsidRDefault="00A211D0" w:rsidP="00115294">
            <w:pPr>
              <w:rPr>
                <w:sz w:val="16"/>
                <w:szCs w:val="16"/>
              </w:rPr>
            </w:pPr>
            <w:r w:rsidRPr="00EF0249">
              <w:rPr>
                <w:rFonts w:cs="Arial"/>
                <w:sz w:val="16"/>
                <w:szCs w:val="16"/>
              </w:rPr>
              <w:t>M.M.P.A.U</w:t>
            </w:r>
          </w:p>
        </w:tc>
        <w:tc>
          <w:tcPr>
            <w:tcW w:w="1980" w:type="dxa"/>
            <w:tcBorders>
              <w:top w:val="nil"/>
              <w:left w:val="nil"/>
              <w:bottom w:val="single" w:sz="4" w:space="0" w:color="auto"/>
              <w:right w:val="single" w:sz="4" w:space="0" w:color="auto"/>
            </w:tcBorders>
            <w:shd w:val="clear" w:color="auto" w:fill="auto"/>
            <w:noWrap/>
          </w:tcPr>
          <w:p w:rsidR="00A211D0" w:rsidRPr="00EF0249" w:rsidRDefault="00A211D0" w:rsidP="00115294">
            <w:pPr>
              <w:rPr>
                <w:sz w:val="16"/>
                <w:szCs w:val="16"/>
              </w:rPr>
            </w:pPr>
            <w:r w:rsidRPr="00EF0249">
              <w:rPr>
                <w:rFonts w:cs="Arial"/>
                <w:sz w:val="16"/>
                <w:szCs w:val="16"/>
              </w:rPr>
              <w:t>D.SH.P.Elbasan</w:t>
            </w:r>
          </w:p>
        </w:tc>
        <w:tc>
          <w:tcPr>
            <w:tcW w:w="1806"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r w:rsidRPr="00EF0249">
              <w:rPr>
                <w:rFonts w:cs="Arial"/>
                <w:sz w:val="16"/>
                <w:szCs w:val="16"/>
              </w:rPr>
              <w:t> </w:t>
            </w:r>
          </w:p>
        </w:tc>
      </w:tr>
      <w:tr w:rsidR="00A211D0" w:rsidRPr="00EF0249">
        <w:trPr>
          <w:trHeight w:val="255"/>
          <w:jc w:val="center"/>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211D0" w:rsidRPr="00EF0249" w:rsidRDefault="00A211D0" w:rsidP="00115294">
            <w:pPr>
              <w:jc w:val="right"/>
              <w:rPr>
                <w:rFonts w:cs="Arial"/>
                <w:sz w:val="16"/>
                <w:szCs w:val="16"/>
              </w:rPr>
            </w:pPr>
            <w:r w:rsidRPr="00EF0249">
              <w:rPr>
                <w:rFonts w:cs="Arial"/>
                <w:sz w:val="16"/>
                <w:szCs w:val="16"/>
              </w:rPr>
              <w:t>59</w:t>
            </w:r>
          </w:p>
        </w:tc>
        <w:tc>
          <w:tcPr>
            <w:tcW w:w="695" w:type="dxa"/>
            <w:tcBorders>
              <w:top w:val="single" w:sz="4" w:space="0" w:color="auto"/>
              <w:left w:val="nil"/>
              <w:bottom w:val="single" w:sz="4" w:space="0" w:color="auto"/>
              <w:right w:val="single" w:sz="4" w:space="0" w:color="auto"/>
            </w:tcBorders>
            <w:shd w:val="clear" w:color="auto" w:fill="auto"/>
            <w:noWrap/>
            <w:vAlign w:val="bottom"/>
          </w:tcPr>
          <w:p w:rsidR="00A211D0" w:rsidRPr="00EF0249" w:rsidRDefault="00A211D0" w:rsidP="00115294">
            <w:pPr>
              <w:jc w:val="right"/>
              <w:rPr>
                <w:rFonts w:cs="Arial"/>
                <w:sz w:val="16"/>
                <w:szCs w:val="16"/>
              </w:rPr>
            </w:pPr>
            <w:r w:rsidRPr="00EF0249">
              <w:rPr>
                <w:rFonts w:cs="Arial"/>
                <w:sz w:val="16"/>
                <w:szCs w:val="16"/>
              </w:rPr>
              <w:t>755</w:t>
            </w:r>
          </w:p>
        </w:tc>
        <w:tc>
          <w:tcPr>
            <w:tcW w:w="1380" w:type="dxa"/>
            <w:tcBorders>
              <w:top w:val="single" w:sz="4" w:space="0" w:color="auto"/>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r w:rsidRPr="00EF0249">
              <w:rPr>
                <w:rFonts w:cs="Arial"/>
                <w:sz w:val="16"/>
                <w:szCs w:val="16"/>
              </w:rPr>
              <w:t>EP Kushë 1</w:t>
            </w:r>
          </w:p>
        </w:tc>
        <w:tc>
          <w:tcPr>
            <w:tcW w:w="1682" w:type="dxa"/>
            <w:tcBorders>
              <w:top w:val="single" w:sz="4" w:space="0" w:color="auto"/>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r w:rsidRPr="00EF0249">
              <w:rPr>
                <w:rFonts w:cs="Arial"/>
                <w:sz w:val="16"/>
                <w:szCs w:val="16"/>
              </w:rPr>
              <w:t>Kryeshkozë</w:t>
            </w:r>
          </w:p>
        </w:tc>
        <w:tc>
          <w:tcPr>
            <w:tcW w:w="894" w:type="dxa"/>
            <w:tcBorders>
              <w:top w:val="single" w:sz="4" w:space="0" w:color="auto"/>
              <w:left w:val="nil"/>
              <w:bottom w:val="single" w:sz="4" w:space="0" w:color="auto"/>
              <w:right w:val="single" w:sz="4" w:space="0" w:color="auto"/>
            </w:tcBorders>
            <w:shd w:val="clear" w:color="auto" w:fill="auto"/>
            <w:noWrap/>
            <w:vAlign w:val="bottom"/>
          </w:tcPr>
          <w:p w:rsidR="00A211D0" w:rsidRPr="00EF0249" w:rsidRDefault="00A211D0" w:rsidP="00115294">
            <w:pPr>
              <w:jc w:val="center"/>
              <w:rPr>
                <w:rFonts w:cs="Arial"/>
                <w:sz w:val="16"/>
                <w:szCs w:val="16"/>
              </w:rPr>
            </w:pPr>
            <w:r w:rsidRPr="00EF0249">
              <w:rPr>
                <w:rFonts w:cs="Arial"/>
                <w:sz w:val="16"/>
                <w:szCs w:val="16"/>
              </w:rPr>
              <w:t>22a</w:t>
            </w:r>
          </w:p>
        </w:tc>
        <w:tc>
          <w:tcPr>
            <w:tcW w:w="1294" w:type="dxa"/>
            <w:tcBorders>
              <w:top w:val="single" w:sz="4" w:space="0" w:color="auto"/>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r w:rsidRPr="00EF0249">
              <w:rPr>
                <w:rFonts w:cs="Arial"/>
                <w:sz w:val="16"/>
                <w:szCs w:val="16"/>
              </w:rPr>
              <w:t>pyll</w:t>
            </w:r>
          </w:p>
        </w:tc>
        <w:tc>
          <w:tcPr>
            <w:tcW w:w="866" w:type="dxa"/>
            <w:tcBorders>
              <w:top w:val="single" w:sz="4" w:space="0" w:color="auto"/>
              <w:left w:val="nil"/>
              <w:bottom w:val="single" w:sz="4" w:space="0" w:color="auto"/>
              <w:right w:val="single" w:sz="4" w:space="0" w:color="auto"/>
            </w:tcBorders>
            <w:shd w:val="clear" w:color="auto" w:fill="auto"/>
            <w:noWrap/>
            <w:vAlign w:val="bottom"/>
          </w:tcPr>
          <w:p w:rsidR="00A211D0" w:rsidRPr="00EF0249" w:rsidRDefault="00A211D0" w:rsidP="00115294">
            <w:pPr>
              <w:jc w:val="right"/>
              <w:rPr>
                <w:rFonts w:cs="Arial"/>
                <w:sz w:val="16"/>
                <w:szCs w:val="16"/>
              </w:rPr>
            </w:pPr>
            <w:r w:rsidRPr="00EF0249">
              <w:rPr>
                <w:rFonts w:cs="Arial"/>
                <w:sz w:val="16"/>
                <w:szCs w:val="16"/>
              </w:rPr>
              <w:t>5,50</w:t>
            </w:r>
          </w:p>
        </w:tc>
        <w:tc>
          <w:tcPr>
            <w:tcW w:w="1980" w:type="dxa"/>
            <w:tcBorders>
              <w:top w:val="single" w:sz="4" w:space="0" w:color="auto"/>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r w:rsidRPr="00EF0249">
              <w:rPr>
                <w:rFonts w:cs="Arial"/>
                <w:sz w:val="16"/>
                <w:szCs w:val="16"/>
              </w:rPr>
              <w:t>prodhues, shkurre</w:t>
            </w:r>
          </w:p>
        </w:tc>
        <w:tc>
          <w:tcPr>
            <w:tcW w:w="1260" w:type="dxa"/>
            <w:tcBorders>
              <w:top w:val="single" w:sz="4" w:space="0" w:color="auto"/>
              <w:left w:val="nil"/>
              <w:bottom w:val="single" w:sz="4" w:space="0" w:color="auto"/>
              <w:right w:val="single" w:sz="4" w:space="0" w:color="auto"/>
            </w:tcBorders>
            <w:shd w:val="clear" w:color="auto" w:fill="auto"/>
            <w:noWrap/>
          </w:tcPr>
          <w:p w:rsidR="00A211D0" w:rsidRPr="00EF0249" w:rsidRDefault="00A211D0" w:rsidP="00115294">
            <w:pPr>
              <w:rPr>
                <w:sz w:val="16"/>
                <w:szCs w:val="16"/>
              </w:rPr>
            </w:pPr>
            <w:r w:rsidRPr="00EF0249">
              <w:rPr>
                <w:rFonts w:cs="Arial"/>
                <w:sz w:val="16"/>
                <w:szCs w:val="16"/>
              </w:rPr>
              <w:t>M.M.P.A.U</w:t>
            </w:r>
          </w:p>
        </w:tc>
        <w:tc>
          <w:tcPr>
            <w:tcW w:w="1980" w:type="dxa"/>
            <w:tcBorders>
              <w:top w:val="single" w:sz="4" w:space="0" w:color="auto"/>
              <w:left w:val="nil"/>
              <w:bottom w:val="single" w:sz="4" w:space="0" w:color="auto"/>
              <w:right w:val="single" w:sz="4" w:space="0" w:color="auto"/>
            </w:tcBorders>
            <w:shd w:val="clear" w:color="auto" w:fill="auto"/>
            <w:noWrap/>
          </w:tcPr>
          <w:p w:rsidR="00A211D0" w:rsidRPr="00EF0249" w:rsidRDefault="00A211D0" w:rsidP="00115294">
            <w:pPr>
              <w:rPr>
                <w:sz w:val="16"/>
                <w:szCs w:val="16"/>
              </w:rPr>
            </w:pPr>
            <w:r w:rsidRPr="00EF0249">
              <w:rPr>
                <w:rFonts w:cs="Arial"/>
                <w:sz w:val="16"/>
                <w:szCs w:val="16"/>
              </w:rPr>
              <w:t>D.SH.P.Elbasan</w:t>
            </w:r>
          </w:p>
        </w:tc>
        <w:tc>
          <w:tcPr>
            <w:tcW w:w="1806" w:type="dxa"/>
            <w:tcBorders>
              <w:top w:val="single" w:sz="4" w:space="0" w:color="auto"/>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r w:rsidRPr="00EF0249">
              <w:rPr>
                <w:rFonts w:cs="Arial"/>
                <w:sz w:val="16"/>
                <w:szCs w:val="16"/>
              </w:rPr>
              <w:t> </w:t>
            </w:r>
          </w:p>
        </w:tc>
      </w:tr>
      <w:tr w:rsidR="00A211D0" w:rsidRPr="00EF0249">
        <w:trPr>
          <w:trHeight w:val="255"/>
          <w:jc w:val="center"/>
        </w:trPr>
        <w:tc>
          <w:tcPr>
            <w:tcW w:w="640" w:type="dxa"/>
            <w:tcBorders>
              <w:top w:val="nil"/>
              <w:left w:val="single" w:sz="4" w:space="0" w:color="auto"/>
              <w:bottom w:val="single" w:sz="4" w:space="0" w:color="auto"/>
              <w:right w:val="single" w:sz="4" w:space="0" w:color="auto"/>
            </w:tcBorders>
            <w:shd w:val="clear" w:color="auto" w:fill="auto"/>
            <w:noWrap/>
            <w:vAlign w:val="bottom"/>
          </w:tcPr>
          <w:p w:rsidR="00A211D0" w:rsidRPr="00EF0249" w:rsidRDefault="00A211D0" w:rsidP="00115294">
            <w:pPr>
              <w:jc w:val="right"/>
              <w:rPr>
                <w:rFonts w:cs="Arial"/>
                <w:sz w:val="16"/>
                <w:szCs w:val="16"/>
              </w:rPr>
            </w:pPr>
            <w:r w:rsidRPr="00EF0249">
              <w:rPr>
                <w:rFonts w:cs="Arial"/>
                <w:sz w:val="16"/>
                <w:szCs w:val="16"/>
              </w:rPr>
              <w:t>60</w:t>
            </w:r>
          </w:p>
        </w:tc>
        <w:tc>
          <w:tcPr>
            <w:tcW w:w="695"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jc w:val="right"/>
              <w:rPr>
                <w:rFonts w:cs="Arial"/>
                <w:sz w:val="16"/>
                <w:szCs w:val="16"/>
              </w:rPr>
            </w:pPr>
            <w:r w:rsidRPr="00EF0249">
              <w:rPr>
                <w:rFonts w:cs="Arial"/>
                <w:sz w:val="16"/>
                <w:szCs w:val="16"/>
              </w:rPr>
              <w:t>756</w:t>
            </w:r>
          </w:p>
        </w:tc>
        <w:tc>
          <w:tcPr>
            <w:tcW w:w="1380"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r w:rsidRPr="00EF0249">
              <w:rPr>
                <w:rFonts w:cs="Arial"/>
                <w:sz w:val="16"/>
                <w:szCs w:val="16"/>
              </w:rPr>
              <w:t>EP Kushë 1</w:t>
            </w:r>
          </w:p>
        </w:tc>
        <w:tc>
          <w:tcPr>
            <w:tcW w:w="1682"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r w:rsidRPr="00EF0249">
              <w:rPr>
                <w:rFonts w:cs="Arial"/>
                <w:sz w:val="16"/>
                <w:szCs w:val="16"/>
              </w:rPr>
              <w:t>Kryeshkozë</w:t>
            </w:r>
          </w:p>
        </w:tc>
        <w:tc>
          <w:tcPr>
            <w:tcW w:w="894"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jc w:val="center"/>
              <w:rPr>
                <w:rFonts w:cs="Arial"/>
                <w:sz w:val="16"/>
                <w:szCs w:val="16"/>
              </w:rPr>
            </w:pPr>
            <w:r w:rsidRPr="00EF0249">
              <w:rPr>
                <w:rFonts w:cs="Arial"/>
                <w:sz w:val="16"/>
                <w:szCs w:val="16"/>
              </w:rPr>
              <w:t>22b</w:t>
            </w:r>
          </w:p>
        </w:tc>
        <w:tc>
          <w:tcPr>
            <w:tcW w:w="1294"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r w:rsidRPr="00EF0249">
              <w:rPr>
                <w:rFonts w:cs="Arial"/>
                <w:sz w:val="16"/>
                <w:szCs w:val="16"/>
              </w:rPr>
              <w:t>pyll</w:t>
            </w:r>
          </w:p>
        </w:tc>
        <w:tc>
          <w:tcPr>
            <w:tcW w:w="866"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jc w:val="right"/>
              <w:rPr>
                <w:rFonts w:cs="Arial"/>
                <w:sz w:val="16"/>
                <w:szCs w:val="16"/>
              </w:rPr>
            </w:pPr>
            <w:r w:rsidRPr="00EF0249">
              <w:rPr>
                <w:rFonts w:cs="Arial"/>
                <w:sz w:val="16"/>
                <w:szCs w:val="16"/>
              </w:rPr>
              <w:t>28,25</w:t>
            </w:r>
          </w:p>
        </w:tc>
        <w:tc>
          <w:tcPr>
            <w:tcW w:w="1980"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r w:rsidRPr="00EF0249">
              <w:rPr>
                <w:rFonts w:cs="Arial"/>
                <w:sz w:val="16"/>
                <w:szCs w:val="16"/>
              </w:rPr>
              <w:t>prodhues, shkurre</w:t>
            </w:r>
          </w:p>
        </w:tc>
        <w:tc>
          <w:tcPr>
            <w:tcW w:w="1260" w:type="dxa"/>
            <w:tcBorders>
              <w:top w:val="nil"/>
              <w:left w:val="nil"/>
              <w:bottom w:val="single" w:sz="4" w:space="0" w:color="auto"/>
              <w:right w:val="single" w:sz="4" w:space="0" w:color="auto"/>
            </w:tcBorders>
            <w:shd w:val="clear" w:color="auto" w:fill="auto"/>
            <w:noWrap/>
          </w:tcPr>
          <w:p w:rsidR="00A211D0" w:rsidRPr="00EF0249" w:rsidRDefault="00A211D0" w:rsidP="00115294">
            <w:pPr>
              <w:rPr>
                <w:sz w:val="16"/>
                <w:szCs w:val="16"/>
              </w:rPr>
            </w:pPr>
            <w:r w:rsidRPr="00EF0249">
              <w:rPr>
                <w:rFonts w:cs="Arial"/>
                <w:sz w:val="16"/>
                <w:szCs w:val="16"/>
              </w:rPr>
              <w:t>M.M.P.A.U</w:t>
            </w:r>
          </w:p>
        </w:tc>
        <w:tc>
          <w:tcPr>
            <w:tcW w:w="1980" w:type="dxa"/>
            <w:tcBorders>
              <w:top w:val="nil"/>
              <w:left w:val="nil"/>
              <w:bottom w:val="single" w:sz="4" w:space="0" w:color="auto"/>
              <w:right w:val="single" w:sz="4" w:space="0" w:color="auto"/>
            </w:tcBorders>
            <w:shd w:val="clear" w:color="auto" w:fill="auto"/>
            <w:noWrap/>
          </w:tcPr>
          <w:p w:rsidR="00A211D0" w:rsidRPr="00EF0249" w:rsidRDefault="00A211D0" w:rsidP="00115294">
            <w:pPr>
              <w:rPr>
                <w:sz w:val="16"/>
                <w:szCs w:val="16"/>
              </w:rPr>
            </w:pPr>
            <w:r w:rsidRPr="00EF0249">
              <w:rPr>
                <w:rFonts w:cs="Arial"/>
                <w:sz w:val="16"/>
                <w:szCs w:val="16"/>
              </w:rPr>
              <w:t>D.SH.P.Elbasan</w:t>
            </w:r>
          </w:p>
        </w:tc>
        <w:tc>
          <w:tcPr>
            <w:tcW w:w="1806"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r w:rsidRPr="00EF0249">
              <w:rPr>
                <w:rFonts w:cs="Arial"/>
                <w:sz w:val="16"/>
                <w:szCs w:val="16"/>
              </w:rPr>
              <w:t> </w:t>
            </w:r>
          </w:p>
        </w:tc>
      </w:tr>
      <w:tr w:rsidR="00A211D0" w:rsidRPr="00EF0249">
        <w:trPr>
          <w:trHeight w:val="255"/>
          <w:jc w:val="center"/>
        </w:trPr>
        <w:tc>
          <w:tcPr>
            <w:tcW w:w="640" w:type="dxa"/>
            <w:tcBorders>
              <w:top w:val="nil"/>
              <w:left w:val="single" w:sz="4" w:space="0" w:color="auto"/>
              <w:bottom w:val="single" w:sz="4" w:space="0" w:color="auto"/>
              <w:right w:val="single" w:sz="4" w:space="0" w:color="auto"/>
            </w:tcBorders>
            <w:shd w:val="clear" w:color="auto" w:fill="auto"/>
            <w:noWrap/>
            <w:vAlign w:val="bottom"/>
          </w:tcPr>
          <w:p w:rsidR="00A211D0" w:rsidRPr="00EF0249" w:rsidRDefault="00A211D0" w:rsidP="00115294">
            <w:pPr>
              <w:jc w:val="right"/>
              <w:rPr>
                <w:rFonts w:cs="Arial"/>
                <w:sz w:val="16"/>
                <w:szCs w:val="16"/>
              </w:rPr>
            </w:pPr>
            <w:r w:rsidRPr="00EF0249">
              <w:rPr>
                <w:rFonts w:cs="Arial"/>
                <w:sz w:val="16"/>
                <w:szCs w:val="16"/>
              </w:rPr>
              <w:t>61</w:t>
            </w:r>
          </w:p>
        </w:tc>
        <w:tc>
          <w:tcPr>
            <w:tcW w:w="695"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jc w:val="right"/>
              <w:rPr>
                <w:rFonts w:cs="Arial"/>
                <w:sz w:val="16"/>
                <w:szCs w:val="16"/>
              </w:rPr>
            </w:pPr>
            <w:r w:rsidRPr="00EF0249">
              <w:rPr>
                <w:rFonts w:cs="Arial"/>
                <w:sz w:val="16"/>
                <w:szCs w:val="16"/>
              </w:rPr>
              <w:t>757</w:t>
            </w:r>
          </w:p>
        </w:tc>
        <w:tc>
          <w:tcPr>
            <w:tcW w:w="1380"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r w:rsidRPr="00EF0249">
              <w:rPr>
                <w:rFonts w:cs="Arial"/>
                <w:sz w:val="16"/>
                <w:szCs w:val="16"/>
              </w:rPr>
              <w:t>EP Kushë 1</w:t>
            </w:r>
          </w:p>
        </w:tc>
        <w:tc>
          <w:tcPr>
            <w:tcW w:w="1682"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r w:rsidRPr="00EF0249">
              <w:rPr>
                <w:rFonts w:cs="Arial"/>
                <w:sz w:val="16"/>
                <w:szCs w:val="16"/>
              </w:rPr>
              <w:t>Kryeshkozë</w:t>
            </w:r>
          </w:p>
        </w:tc>
        <w:tc>
          <w:tcPr>
            <w:tcW w:w="894"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jc w:val="center"/>
              <w:rPr>
                <w:rFonts w:cs="Arial"/>
                <w:sz w:val="16"/>
                <w:szCs w:val="16"/>
              </w:rPr>
            </w:pPr>
            <w:r w:rsidRPr="00EF0249">
              <w:rPr>
                <w:rFonts w:cs="Arial"/>
                <w:sz w:val="16"/>
                <w:szCs w:val="16"/>
              </w:rPr>
              <w:t>22c</w:t>
            </w:r>
          </w:p>
        </w:tc>
        <w:tc>
          <w:tcPr>
            <w:tcW w:w="1294"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r w:rsidRPr="00EF0249">
              <w:rPr>
                <w:rFonts w:cs="Arial"/>
                <w:sz w:val="16"/>
                <w:szCs w:val="16"/>
              </w:rPr>
              <w:t>inprodukti</w:t>
            </w:r>
          </w:p>
        </w:tc>
        <w:tc>
          <w:tcPr>
            <w:tcW w:w="866"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jc w:val="right"/>
              <w:rPr>
                <w:rFonts w:cs="Arial"/>
                <w:sz w:val="16"/>
                <w:szCs w:val="16"/>
              </w:rPr>
            </w:pPr>
            <w:r w:rsidRPr="00EF0249">
              <w:rPr>
                <w:rFonts w:cs="Arial"/>
                <w:sz w:val="16"/>
                <w:szCs w:val="16"/>
              </w:rPr>
              <w:t>0,75</w:t>
            </w:r>
          </w:p>
        </w:tc>
        <w:tc>
          <w:tcPr>
            <w:tcW w:w="1980"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p>
        </w:tc>
        <w:tc>
          <w:tcPr>
            <w:tcW w:w="1260" w:type="dxa"/>
            <w:tcBorders>
              <w:top w:val="nil"/>
              <w:left w:val="nil"/>
              <w:bottom w:val="single" w:sz="4" w:space="0" w:color="auto"/>
              <w:right w:val="single" w:sz="4" w:space="0" w:color="auto"/>
            </w:tcBorders>
            <w:shd w:val="clear" w:color="auto" w:fill="auto"/>
            <w:noWrap/>
          </w:tcPr>
          <w:p w:rsidR="00A211D0" w:rsidRPr="00EF0249" w:rsidRDefault="00A211D0" w:rsidP="00115294">
            <w:pPr>
              <w:rPr>
                <w:sz w:val="16"/>
                <w:szCs w:val="16"/>
              </w:rPr>
            </w:pPr>
            <w:r w:rsidRPr="00EF0249">
              <w:rPr>
                <w:rFonts w:cs="Arial"/>
                <w:sz w:val="16"/>
                <w:szCs w:val="16"/>
              </w:rPr>
              <w:t>M.M.P.A.U</w:t>
            </w:r>
          </w:p>
        </w:tc>
        <w:tc>
          <w:tcPr>
            <w:tcW w:w="1980" w:type="dxa"/>
            <w:tcBorders>
              <w:top w:val="nil"/>
              <w:left w:val="nil"/>
              <w:bottom w:val="single" w:sz="4" w:space="0" w:color="auto"/>
              <w:right w:val="single" w:sz="4" w:space="0" w:color="auto"/>
            </w:tcBorders>
            <w:shd w:val="clear" w:color="auto" w:fill="auto"/>
            <w:noWrap/>
          </w:tcPr>
          <w:p w:rsidR="00A211D0" w:rsidRPr="00EF0249" w:rsidRDefault="00A211D0" w:rsidP="00115294">
            <w:pPr>
              <w:rPr>
                <w:sz w:val="16"/>
                <w:szCs w:val="16"/>
              </w:rPr>
            </w:pPr>
            <w:r w:rsidRPr="00EF0249">
              <w:rPr>
                <w:rFonts w:cs="Arial"/>
                <w:sz w:val="16"/>
                <w:szCs w:val="16"/>
              </w:rPr>
              <w:t>D.SH.P.Elbasan</w:t>
            </w:r>
          </w:p>
        </w:tc>
        <w:tc>
          <w:tcPr>
            <w:tcW w:w="1806" w:type="dxa"/>
            <w:tcBorders>
              <w:top w:val="nil"/>
              <w:left w:val="nil"/>
              <w:bottom w:val="single" w:sz="4" w:space="0" w:color="auto"/>
              <w:right w:val="single" w:sz="4" w:space="0" w:color="auto"/>
            </w:tcBorders>
            <w:shd w:val="clear" w:color="auto" w:fill="auto"/>
            <w:noWrap/>
            <w:vAlign w:val="bottom"/>
          </w:tcPr>
          <w:p w:rsidR="00A211D0" w:rsidRPr="00EF0249" w:rsidRDefault="00A211D0" w:rsidP="00115294">
            <w:pPr>
              <w:rPr>
                <w:rFonts w:cs="Arial"/>
                <w:sz w:val="16"/>
                <w:szCs w:val="16"/>
              </w:rPr>
            </w:pPr>
            <w:r w:rsidRPr="00EF0249">
              <w:rPr>
                <w:rFonts w:cs="Arial"/>
                <w:sz w:val="16"/>
                <w:szCs w:val="16"/>
              </w:rPr>
              <w:t> </w:t>
            </w:r>
          </w:p>
        </w:tc>
      </w:tr>
    </w:tbl>
    <w:p w:rsidR="00EF0249" w:rsidRDefault="00EF0249" w:rsidP="00A211D0">
      <w:pPr>
        <w:pStyle w:val="Paragrafi"/>
        <w:ind w:firstLine="0"/>
        <w:sectPr w:rsidR="00EF0249" w:rsidSect="00AF330F">
          <w:pgSz w:w="16838" w:h="11906" w:orient="landscape" w:code="9"/>
          <w:pgMar w:top="1418" w:right="1418" w:bottom="1418" w:left="1418" w:header="720" w:footer="720" w:gutter="0"/>
          <w:pgNumType w:start="2516"/>
          <w:cols w:space="720"/>
          <w:docGrid w:linePitch="360"/>
        </w:sectPr>
      </w:pPr>
    </w:p>
    <w:p w:rsidR="00EF0249" w:rsidRPr="003C1B2D" w:rsidRDefault="00EF0249" w:rsidP="00EF0249">
      <w:pPr>
        <w:rPr>
          <w:lang w:val="it-IT"/>
        </w:rPr>
      </w:pPr>
      <w:r w:rsidRPr="003C1B2D">
        <w:rPr>
          <w:lang w:val="it-IT"/>
        </w:rPr>
        <w:t>Njësia e qeverisjes vendore: Bradashesh</w:t>
      </w:r>
      <w:r w:rsidRPr="003C1B2D">
        <w:rPr>
          <w:b/>
          <w:lang w:val="it-IT"/>
        </w:rPr>
        <w:t xml:space="preserve"> </w:t>
      </w:r>
      <w:r>
        <w:rPr>
          <w:b/>
          <w:lang w:val="it-IT"/>
        </w:rPr>
        <w:tab/>
      </w:r>
      <w:r>
        <w:rPr>
          <w:b/>
          <w:lang w:val="it-IT"/>
        </w:rPr>
        <w:tab/>
      </w:r>
      <w:r>
        <w:rPr>
          <w:b/>
          <w:lang w:val="it-IT"/>
        </w:rPr>
        <w:tab/>
      </w:r>
      <w:r>
        <w:rPr>
          <w:b/>
          <w:lang w:val="it-IT"/>
        </w:rPr>
        <w:tab/>
      </w:r>
      <w:r>
        <w:rPr>
          <w:b/>
          <w:lang w:val="it-IT"/>
        </w:rPr>
        <w:tab/>
      </w:r>
      <w:r w:rsidRPr="003C1B2D">
        <w:rPr>
          <w:lang w:val="it-IT"/>
        </w:rPr>
        <w:t>Lidhja 1</w:t>
      </w:r>
    </w:p>
    <w:p w:rsidR="00EF0249" w:rsidRPr="00CF3EC7" w:rsidRDefault="00EF0249" w:rsidP="00EF0249">
      <w:pPr>
        <w:rPr>
          <w:lang w:val="it-IT"/>
        </w:rPr>
      </w:pPr>
    </w:p>
    <w:tbl>
      <w:tblPr>
        <w:tblW w:w="89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8"/>
        <w:gridCol w:w="2656"/>
        <w:gridCol w:w="2032"/>
      </w:tblGrid>
      <w:tr w:rsidR="00EF0249" w:rsidRPr="001C139C" w:rsidTr="001C139C">
        <w:trPr>
          <w:trHeight w:val="766"/>
        </w:trPr>
        <w:tc>
          <w:tcPr>
            <w:tcW w:w="4248" w:type="dxa"/>
            <w:shd w:val="clear" w:color="auto" w:fill="auto"/>
          </w:tcPr>
          <w:p w:rsidR="00EF0249" w:rsidRPr="001C139C" w:rsidRDefault="00EF0249" w:rsidP="001C139C">
            <w:pPr>
              <w:jc w:val="center"/>
              <w:rPr>
                <w:b/>
                <w:lang w:val="it-IT"/>
              </w:rPr>
            </w:pPr>
            <w:r w:rsidRPr="001C139C">
              <w:rPr>
                <w:b/>
                <w:lang w:val="it-IT"/>
              </w:rPr>
              <w:t>Numrat rendorë të pronave në listën e inventarit</w:t>
            </w:r>
          </w:p>
        </w:tc>
        <w:tc>
          <w:tcPr>
            <w:tcW w:w="2656" w:type="dxa"/>
            <w:shd w:val="clear" w:color="auto" w:fill="auto"/>
          </w:tcPr>
          <w:p w:rsidR="00EF0249" w:rsidRPr="001C139C" w:rsidRDefault="00EF0249" w:rsidP="001C139C">
            <w:pPr>
              <w:jc w:val="center"/>
              <w:rPr>
                <w:b/>
                <w:lang w:val="it-IT"/>
              </w:rPr>
            </w:pPr>
            <w:r w:rsidRPr="001C139C">
              <w:rPr>
                <w:b/>
                <w:lang w:val="it-IT"/>
              </w:rPr>
              <w:t>Fusha e përdorimit të pronës</w:t>
            </w:r>
          </w:p>
        </w:tc>
        <w:tc>
          <w:tcPr>
            <w:tcW w:w="2032" w:type="dxa"/>
            <w:shd w:val="clear" w:color="auto" w:fill="auto"/>
          </w:tcPr>
          <w:p w:rsidR="00EF0249" w:rsidRPr="001C139C" w:rsidRDefault="00EF0249" w:rsidP="001C139C">
            <w:pPr>
              <w:jc w:val="center"/>
              <w:rPr>
                <w:b/>
                <w:lang w:val="en-US"/>
              </w:rPr>
            </w:pPr>
            <w:r w:rsidRPr="001C139C">
              <w:rPr>
                <w:b/>
                <w:lang w:val="en-US"/>
              </w:rPr>
              <w:t>Lloji i transferimit</w:t>
            </w:r>
          </w:p>
          <w:p w:rsidR="00EF0249" w:rsidRPr="001C139C" w:rsidRDefault="00EF0249" w:rsidP="001C139C">
            <w:pPr>
              <w:jc w:val="center"/>
              <w:rPr>
                <w:b/>
                <w:lang w:val="en-US"/>
              </w:rPr>
            </w:pPr>
          </w:p>
        </w:tc>
      </w:tr>
      <w:tr w:rsidR="00EF0249" w:rsidRPr="001C139C" w:rsidTr="001C139C">
        <w:trPr>
          <w:trHeight w:val="321"/>
        </w:trPr>
        <w:tc>
          <w:tcPr>
            <w:tcW w:w="4248" w:type="dxa"/>
            <w:shd w:val="clear" w:color="auto" w:fill="auto"/>
          </w:tcPr>
          <w:p w:rsidR="00EF0249" w:rsidRPr="001C139C" w:rsidRDefault="00EF0249" w:rsidP="001C139C">
            <w:pPr>
              <w:jc w:val="both"/>
              <w:rPr>
                <w:lang w:val="en-US"/>
              </w:rPr>
            </w:pPr>
            <w:r w:rsidRPr="001C139C">
              <w:rPr>
                <w:lang w:val="en-US"/>
              </w:rPr>
              <w:t>634-639, 680-692,715-716,718-757</w:t>
            </w:r>
          </w:p>
        </w:tc>
        <w:tc>
          <w:tcPr>
            <w:tcW w:w="2656" w:type="dxa"/>
            <w:shd w:val="clear" w:color="auto" w:fill="auto"/>
          </w:tcPr>
          <w:p w:rsidR="00EF0249" w:rsidRPr="001C139C" w:rsidRDefault="00EF0249" w:rsidP="001C139C">
            <w:pPr>
              <w:jc w:val="both"/>
              <w:rPr>
                <w:lang w:val="en-US"/>
              </w:rPr>
            </w:pPr>
            <w:r w:rsidRPr="001C139C">
              <w:rPr>
                <w:lang w:val="en-US"/>
              </w:rPr>
              <w:t>Pyje dhe kullote</w:t>
            </w:r>
          </w:p>
        </w:tc>
        <w:tc>
          <w:tcPr>
            <w:tcW w:w="2032" w:type="dxa"/>
            <w:shd w:val="clear" w:color="auto" w:fill="auto"/>
          </w:tcPr>
          <w:p w:rsidR="00EF0249" w:rsidRPr="001C139C" w:rsidRDefault="00EF0249" w:rsidP="001C139C">
            <w:pPr>
              <w:jc w:val="both"/>
              <w:rPr>
                <w:lang w:val="en-US"/>
              </w:rPr>
            </w:pPr>
            <w:r w:rsidRPr="001C139C">
              <w:rPr>
                <w:lang w:val="en-US"/>
              </w:rPr>
              <w:t>Në pronësi</w:t>
            </w:r>
          </w:p>
        </w:tc>
      </w:tr>
      <w:tr w:rsidR="00EF0249" w:rsidRPr="001C139C" w:rsidTr="001C139C">
        <w:trPr>
          <w:trHeight w:val="321"/>
        </w:trPr>
        <w:tc>
          <w:tcPr>
            <w:tcW w:w="4248" w:type="dxa"/>
            <w:shd w:val="clear" w:color="auto" w:fill="auto"/>
          </w:tcPr>
          <w:p w:rsidR="00EF0249" w:rsidRPr="001C139C" w:rsidRDefault="00EF0249" w:rsidP="001C139C">
            <w:pPr>
              <w:jc w:val="both"/>
              <w:rPr>
                <w:lang w:val="en-US"/>
              </w:rPr>
            </w:pPr>
          </w:p>
        </w:tc>
        <w:tc>
          <w:tcPr>
            <w:tcW w:w="2656" w:type="dxa"/>
            <w:shd w:val="clear" w:color="auto" w:fill="auto"/>
          </w:tcPr>
          <w:p w:rsidR="00EF0249" w:rsidRPr="001C139C" w:rsidRDefault="00EF0249" w:rsidP="001C139C">
            <w:pPr>
              <w:jc w:val="both"/>
              <w:rPr>
                <w:lang w:val="en-US"/>
              </w:rPr>
            </w:pPr>
          </w:p>
        </w:tc>
        <w:tc>
          <w:tcPr>
            <w:tcW w:w="2032" w:type="dxa"/>
            <w:shd w:val="clear" w:color="auto" w:fill="auto"/>
          </w:tcPr>
          <w:p w:rsidR="00EF0249" w:rsidRPr="001C139C" w:rsidRDefault="00EF0249" w:rsidP="001C139C">
            <w:pPr>
              <w:jc w:val="both"/>
              <w:rPr>
                <w:lang w:val="en-US"/>
              </w:rPr>
            </w:pPr>
          </w:p>
        </w:tc>
      </w:tr>
    </w:tbl>
    <w:p w:rsidR="00EF0249" w:rsidRDefault="00EF0249" w:rsidP="00EF0249">
      <w:pPr>
        <w:rPr>
          <w:b/>
          <w:lang w:val="it-IT"/>
        </w:rPr>
      </w:pPr>
    </w:p>
    <w:p w:rsidR="003C1B2D" w:rsidRDefault="003C1B2D" w:rsidP="00EF0249">
      <w:pPr>
        <w:pStyle w:val="Paragrafi"/>
      </w:pPr>
    </w:p>
    <w:sectPr w:rsidR="003C1B2D" w:rsidSect="00EF0249">
      <w:pgSz w:w="11906" w:h="16838" w:code="9"/>
      <w:pgMar w:top="1418" w:right="1418" w:bottom="1418" w:left="141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C139C" w:rsidRDefault="001C139C">
      <w:r>
        <w:separator/>
      </w:r>
    </w:p>
  </w:endnote>
  <w:endnote w:type="continuationSeparator" w:id="0">
    <w:p w:rsidR="001C139C" w:rsidRDefault="001C13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0116" w:rsidRDefault="00600116" w:rsidP="00E33643">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600116" w:rsidRDefault="00600116" w:rsidP="00CD79F7">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0116" w:rsidRDefault="00600116" w:rsidP="00CD79F7">
    <w:pPr>
      <w:pStyle w:val="Foote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0116" w:rsidRDefault="00600116" w:rsidP="00C057B6">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42685A">
      <w:rPr>
        <w:rStyle w:val="PageNumber"/>
        <w:noProof/>
      </w:rPr>
      <w:t>2491</w:t>
    </w:r>
    <w:r>
      <w:rPr>
        <w:rStyle w:val="PageNumber"/>
      </w:rPr>
      <w:fldChar w:fldCharType="end"/>
    </w:r>
  </w:p>
  <w:p w:rsidR="00600116" w:rsidRDefault="00600116" w:rsidP="00E33643">
    <w:pPr>
      <w:pStyle w:val="Footer"/>
      <w:ind w:right="360" w:firstLine="360"/>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0116" w:rsidRDefault="00600116" w:rsidP="003679B2">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600116" w:rsidRDefault="00600116" w:rsidP="003679B2">
    <w:pPr>
      <w:pStyle w:val="Footer"/>
      <w:ind w:right="360"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0116" w:rsidRDefault="00600116" w:rsidP="003679B2">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42685A">
      <w:rPr>
        <w:rStyle w:val="PageNumber"/>
        <w:noProof/>
      </w:rPr>
      <w:t>2503</w:t>
    </w:r>
    <w:r>
      <w:rPr>
        <w:rStyle w:val="PageNumber"/>
      </w:rPr>
      <w:fldChar w:fldCharType="end"/>
    </w:r>
  </w:p>
  <w:p w:rsidR="00600116" w:rsidRDefault="00600116" w:rsidP="003679B2">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C139C" w:rsidRDefault="001C139C">
      <w:r>
        <w:separator/>
      </w:r>
    </w:p>
  </w:footnote>
  <w:footnote w:type="continuationSeparator" w:id="0">
    <w:p w:rsidR="001C139C" w:rsidRDefault="001C139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EC2751"/>
    <w:multiLevelType w:val="hybridMultilevel"/>
    <w:tmpl w:val="35EC18AC"/>
    <w:lvl w:ilvl="0" w:tplc="63B47B92">
      <w:start w:val="1"/>
      <w:numFmt w:val="lowerRoman"/>
      <w:lvlText w:val="%1)"/>
      <w:lvlJc w:val="left"/>
      <w:pPr>
        <w:tabs>
          <w:tab w:val="num" w:pos="1440"/>
        </w:tabs>
        <w:ind w:left="1440" w:hanging="72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1">
    <w:nsid w:val="08B82BEF"/>
    <w:multiLevelType w:val="hybridMultilevel"/>
    <w:tmpl w:val="74CAE374"/>
    <w:lvl w:ilvl="0" w:tplc="04090017">
      <w:start w:val="1"/>
      <w:numFmt w:val="lowerLetter"/>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0AE053DD"/>
    <w:multiLevelType w:val="hybridMultilevel"/>
    <w:tmpl w:val="78EED068"/>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B237B68"/>
    <w:multiLevelType w:val="hybridMultilevel"/>
    <w:tmpl w:val="B2469B10"/>
    <w:lvl w:ilvl="0" w:tplc="85907696">
      <w:start w:val="1"/>
      <w:numFmt w:val="decimal"/>
      <w:lvlText w:val="%1-"/>
      <w:lvlJc w:val="left"/>
      <w:pPr>
        <w:tabs>
          <w:tab w:val="num" w:pos="1080"/>
        </w:tabs>
        <w:ind w:left="1080" w:hanging="360"/>
      </w:pPr>
    </w:lvl>
    <w:lvl w:ilvl="1" w:tplc="2206BDEE">
      <w:start w:val="1"/>
      <w:numFmt w:val="decimal"/>
      <w:lvlText w:val="%2."/>
      <w:lvlJc w:val="left"/>
      <w:pPr>
        <w:tabs>
          <w:tab w:val="num" w:pos="1800"/>
        </w:tabs>
        <w:ind w:left="180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0B6B302B"/>
    <w:multiLevelType w:val="hybridMultilevel"/>
    <w:tmpl w:val="4C10525C"/>
    <w:lvl w:ilvl="0" w:tplc="4D4CE65E">
      <w:start w:val="2"/>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nsid w:val="0C02598F"/>
    <w:multiLevelType w:val="hybridMultilevel"/>
    <w:tmpl w:val="12825B66"/>
    <w:lvl w:ilvl="0" w:tplc="B8F05ACE">
      <w:start w:val="1"/>
      <w:numFmt w:val="decimal"/>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0D3258B2"/>
    <w:multiLevelType w:val="hybridMultilevel"/>
    <w:tmpl w:val="F53EF77A"/>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7">
    <w:nsid w:val="119D7255"/>
    <w:multiLevelType w:val="hybridMultilevel"/>
    <w:tmpl w:val="04B01828"/>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nsid w:val="14564925"/>
    <w:multiLevelType w:val="hybridMultilevel"/>
    <w:tmpl w:val="A7D64158"/>
    <w:lvl w:ilvl="0" w:tplc="85907696">
      <w:start w:val="1"/>
      <w:numFmt w:val="decimal"/>
      <w:lvlText w:val="%1-"/>
      <w:lvlJc w:val="left"/>
      <w:pPr>
        <w:tabs>
          <w:tab w:val="num" w:pos="2520"/>
        </w:tabs>
        <w:ind w:left="2520" w:hanging="360"/>
      </w:p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9">
    <w:nsid w:val="195E697F"/>
    <w:multiLevelType w:val="hybridMultilevel"/>
    <w:tmpl w:val="8CB2125C"/>
    <w:lvl w:ilvl="0" w:tplc="B004021E">
      <w:start w:val="8"/>
      <w:numFmt w:val="decimal"/>
      <w:lvlText w:val="%1-"/>
      <w:lvlJc w:val="left"/>
      <w:pPr>
        <w:tabs>
          <w:tab w:val="num" w:pos="780"/>
        </w:tabs>
        <w:ind w:left="780" w:hanging="600"/>
      </w:pPr>
      <w:rPr>
        <w:rFonts w:hint="default"/>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0">
    <w:nsid w:val="22B65638"/>
    <w:multiLevelType w:val="hybridMultilevel"/>
    <w:tmpl w:val="892E2444"/>
    <w:lvl w:ilvl="0" w:tplc="37483728">
      <w:start w:val="1"/>
      <w:numFmt w:val="decimal"/>
      <w:lvlText w:val="%1."/>
      <w:lvlJc w:val="left"/>
      <w:pPr>
        <w:tabs>
          <w:tab w:val="num" w:pos="795"/>
        </w:tabs>
        <w:ind w:left="795" w:hanging="435"/>
      </w:pPr>
    </w:lvl>
    <w:lvl w:ilvl="1" w:tplc="08090019">
      <w:start w:val="1"/>
      <w:numFmt w:val="lowerLetter"/>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1">
    <w:nsid w:val="27AD58EE"/>
    <w:multiLevelType w:val="hybridMultilevel"/>
    <w:tmpl w:val="F15E34C0"/>
    <w:lvl w:ilvl="0" w:tplc="7338ADB2">
      <w:start w:val="1"/>
      <w:numFmt w:val="bullet"/>
      <w:lvlText w:val="-"/>
      <w:lvlJc w:val="left"/>
      <w:pPr>
        <w:tabs>
          <w:tab w:val="num" w:pos="1080"/>
        </w:tabs>
        <w:ind w:left="1080" w:hanging="360"/>
      </w:pPr>
      <w:rPr>
        <w:rFonts w:ascii="CG Times" w:eastAsia="Times New Roman" w:hAnsi="CG Times" w:cs="Times New Roman"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2">
    <w:nsid w:val="36C866A5"/>
    <w:multiLevelType w:val="hybridMultilevel"/>
    <w:tmpl w:val="EEBE74A6"/>
    <w:lvl w:ilvl="0" w:tplc="31C8258C">
      <w:start w:val="1"/>
      <w:numFmt w:val="decimal"/>
      <w:lvlText w:val="%1."/>
      <w:lvlJc w:val="left"/>
      <w:pPr>
        <w:tabs>
          <w:tab w:val="num" w:pos="1383"/>
        </w:tabs>
        <w:ind w:left="1383" w:hanging="675"/>
      </w:pPr>
    </w:lvl>
    <w:lvl w:ilvl="1" w:tplc="04070019">
      <w:start w:val="1"/>
      <w:numFmt w:val="decimal"/>
      <w:lvlText w:val="%2."/>
      <w:lvlJc w:val="left"/>
      <w:pPr>
        <w:tabs>
          <w:tab w:val="num" w:pos="1440"/>
        </w:tabs>
        <w:ind w:left="1440" w:hanging="360"/>
      </w:pPr>
    </w:lvl>
    <w:lvl w:ilvl="2" w:tplc="0407001B">
      <w:start w:val="1"/>
      <w:numFmt w:val="decimal"/>
      <w:lvlText w:val="%3."/>
      <w:lvlJc w:val="left"/>
      <w:pPr>
        <w:tabs>
          <w:tab w:val="num" w:pos="2160"/>
        </w:tabs>
        <w:ind w:left="2160" w:hanging="360"/>
      </w:pPr>
    </w:lvl>
    <w:lvl w:ilvl="3" w:tplc="0407000F">
      <w:start w:val="1"/>
      <w:numFmt w:val="decimal"/>
      <w:lvlText w:val="%4."/>
      <w:lvlJc w:val="left"/>
      <w:pPr>
        <w:tabs>
          <w:tab w:val="num" w:pos="2880"/>
        </w:tabs>
        <w:ind w:left="2880" w:hanging="360"/>
      </w:pPr>
    </w:lvl>
    <w:lvl w:ilvl="4" w:tplc="04070019">
      <w:start w:val="1"/>
      <w:numFmt w:val="decimal"/>
      <w:lvlText w:val="%5."/>
      <w:lvlJc w:val="left"/>
      <w:pPr>
        <w:tabs>
          <w:tab w:val="num" w:pos="3600"/>
        </w:tabs>
        <w:ind w:left="3600" w:hanging="360"/>
      </w:pPr>
    </w:lvl>
    <w:lvl w:ilvl="5" w:tplc="0407001B">
      <w:start w:val="1"/>
      <w:numFmt w:val="decimal"/>
      <w:lvlText w:val="%6."/>
      <w:lvlJc w:val="left"/>
      <w:pPr>
        <w:tabs>
          <w:tab w:val="num" w:pos="4320"/>
        </w:tabs>
        <w:ind w:left="4320" w:hanging="360"/>
      </w:pPr>
    </w:lvl>
    <w:lvl w:ilvl="6" w:tplc="0407000F">
      <w:start w:val="1"/>
      <w:numFmt w:val="decimal"/>
      <w:lvlText w:val="%7."/>
      <w:lvlJc w:val="left"/>
      <w:pPr>
        <w:tabs>
          <w:tab w:val="num" w:pos="5040"/>
        </w:tabs>
        <w:ind w:left="5040" w:hanging="360"/>
      </w:pPr>
    </w:lvl>
    <w:lvl w:ilvl="7" w:tplc="04070019">
      <w:start w:val="1"/>
      <w:numFmt w:val="decimal"/>
      <w:lvlText w:val="%8."/>
      <w:lvlJc w:val="left"/>
      <w:pPr>
        <w:tabs>
          <w:tab w:val="num" w:pos="5760"/>
        </w:tabs>
        <w:ind w:left="5760" w:hanging="360"/>
      </w:pPr>
    </w:lvl>
    <w:lvl w:ilvl="8" w:tplc="0407001B">
      <w:start w:val="1"/>
      <w:numFmt w:val="decimal"/>
      <w:lvlText w:val="%9."/>
      <w:lvlJc w:val="left"/>
      <w:pPr>
        <w:tabs>
          <w:tab w:val="num" w:pos="6480"/>
        </w:tabs>
        <w:ind w:left="6480" w:hanging="360"/>
      </w:pPr>
    </w:lvl>
  </w:abstractNum>
  <w:abstractNum w:abstractNumId="13">
    <w:nsid w:val="3EAD2789"/>
    <w:multiLevelType w:val="hybridMultilevel"/>
    <w:tmpl w:val="181AEA54"/>
    <w:lvl w:ilvl="0" w:tplc="67FE061E">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4">
    <w:nsid w:val="46851A9D"/>
    <w:multiLevelType w:val="hybridMultilevel"/>
    <w:tmpl w:val="4CEEA0CE"/>
    <w:lvl w:ilvl="0" w:tplc="367226DC">
      <w:start w:val="1"/>
      <w:numFmt w:val="upperRoman"/>
      <w:lvlText w:val="%1."/>
      <w:lvlJc w:val="left"/>
      <w:pPr>
        <w:tabs>
          <w:tab w:val="num" w:pos="1080"/>
        </w:tabs>
        <w:ind w:left="1080" w:hanging="720"/>
      </w:pPr>
      <w:rPr>
        <w:rFonts w:hint="default"/>
      </w:rPr>
    </w:lvl>
    <w:lvl w:ilvl="1" w:tplc="E7124A4E">
      <w:start w:val="1"/>
      <w:numFmt w:val="decimal"/>
      <w:lvlText w:val="%2."/>
      <w:lvlJc w:val="left"/>
      <w:pPr>
        <w:tabs>
          <w:tab w:val="num" w:pos="1620"/>
        </w:tabs>
        <w:ind w:left="162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493D64DE"/>
    <w:multiLevelType w:val="hybridMultilevel"/>
    <w:tmpl w:val="9CBAF118"/>
    <w:lvl w:ilvl="0" w:tplc="16D41932">
      <w:start w:val="1"/>
      <w:numFmt w:val="decimal"/>
      <w:lvlText w:val="%1."/>
      <w:lvlJc w:val="left"/>
      <w:pPr>
        <w:tabs>
          <w:tab w:val="num" w:pos="1395"/>
        </w:tabs>
        <w:ind w:left="1395" w:hanging="360"/>
      </w:pPr>
      <w:rPr>
        <w:b/>
      </w:rPr>
    </w:lvl>
    <w:lvl w:ilvl="1" w:tplc="F0C8B2C8">
      <w:start w:val="1"/>
      <w:numFmt w:val="lowerLetter"/>
      <w:lvlText w:val="%2)"/>
      <w:lvlJc w:val="left"/>
      <w:pPr>
        <w:tabs>
          <w:tab w:val="num" w:pos="2115"/>
        </w:tabs>
        <w:ind w:left="2115"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6">
    <w:nsid w:val="536B7CA3"/>
    <w:multiLevelType w:val="hybridMultilevel"/>
    <w:tmpl w:val="DBAE4DC8"/>
    <w:lvl w:ilvl="0" w:tplc="2FEE30F6">
      <w:start w:val="1"/>
      <w:numFmt w:val="lowerLetter"/>
      <w:lvlText w:val="%1)"/>
      <w:lvlJc w:val="left"/>
      <w:pPr>
        <w:tabs>
          <w:tab w:val="num" w:pos="690"/>
        </w:tabs>
        <w:ind w:left="69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7">
    <w:nsid w:val="559D3586"/>
    <w:multiLevelType w:val="hybridMultilevel"/>
    <w:tmpl w:val="299E0A32"/>
    <w:lvl w:ilvl="0" w:tplc="2E225E76">
      <w:start w:val="1"/>
      <w:numFmt w:val="lowerLetter"/>
      <w:lvlText w:val="%1)"/>
      <w:lvlJc w:val="left"/>
      <w:pPr>
        <w:tabs>
          <w:tab w:val="num" w:pos="1875"/>
        </w:tabs>
        <w:ind w:left="1875" w:hanging="435"/>
      </w:pPr>
      <w:rPr>
        <w:rFonts w:ascii="Times New Roman" w:eastAsia="Times New Roman" w:hAnsi="Times New Roman" w:cs="Times New Roman"/>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8">
    <w:nsid w:val="5D170565"/>
    <w:multiLevelType w:val="hybridMultilevel"/>
    <w:tmpl w:val="FA2E6618"/>
    <w:lvl w:ilvl="0" w:tplc="04090017">
      <w:start w:val="1"/>
      <w:numFmt w:val="lowerLetter"/>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nsid w:val="5E702EA6"/>
    <w:multiLevelType w:val="hybridMultilevel"/>
    <w:tmpl w:val="8EBE914E"/>
    <w:lvl w:ilvl="0" w:tplc="E7C2B908">
      <w:start w:val="1"/>
      <w:numFmt w:val="decimal"/>
      <w:lvlText w:val="%1-"/>
      <w:lvlJc w:val="left"/>
      <w:pPr>
        <w:tabs>
          <w:tab w:val="num" w:pos="1080"/>
        </w:tabs>
        <w:ind w:left="1080" w:hanging="360"/>
      </w:pPr>
    </w:lvl>
    <w:lvl w:ilvl="1" w:tplc="E4264B1E">
      <w:start w:val="1"/>
      <w:numFmt w:val="decimal"/>
      <w:lvlText w:val="%2."/>
      <w:lvlJc w:val="left"/>
      <w:pPr>
        <w:tabs>
          <w:tab w:val="num" w:pos="1800"/>
        </w:tabs>
        <w:ind w:left="180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nsid w:val="614B386E"/>
    <w:multiLevelType w:val="hybridMultilevel"/>
    <w:tmpl w:val="F9641C60"/>
    <w:lvl w:ilvl="0" w:tplc="D7A8E266">
      <w:start w:val="1"/>
      <w:numFmt w:val="upperRoman"/>
      <w:lvlText w:val="%1."/>
      <w:lvlJc w:val="left"/>
      <w:pPr>
        <w:tabs>
          <w:tab w:val="num" w:pos="1650"/>
        </w:tabs>
        <w:ind w:left="1650" w:hanging="720"/>
      </w:pPr>
      <w:rPr>
        <w:rFonts w:hint="default"/>
      </w:rPr>
    </w:lvl>
    <w:lvl w:ilvl="1" w:tplc="04090019">
      <w:start w:val="1"/>
      <w:numFmt w:val="lowerLetter"/>
      <w:lvlText w:val="%2."/>
      <w:lvlJc w:val="left"/>
      <w:pPr>
        <w:tabs>
          <w:tab w:val="num" w:pos="2010"/>
        </w:tabs>
        <w:ind w:left="2010" w:hanging="360"/>
      </w:pPr>
    </w:lvl>
    <w:lvl w:ilvl="2" w:tplc="0409001B">
      <w:start w:val="1"/>
      <w:numFmt w:val="lowerRoman"/>
      <w:lvlText w:val="%3."/>
      <w:lvlJc w:val="right"/>
      <w:pPr>
        <w:tabs>
          <w:tab w:val="num" w:pos="2730"/>
        </w:tabs>
        <w:ind w:left="2730" w:hanging="180"/>
      </w:pPr>
    </w:lvl>
    <w:lvl w:ilvl="3" w:tplc="0409000F">
      <w:start w:val="1"/>
      <w:numFmt w:val="decimal"/>
      <w:lvlText w:val="%4."/>
      <w:lvlJc w:val="left"/>
      <w:pPr>
        <w:tabs>
          <w:tab w:val="num" w:pos="3450"/>
        </w:tabs>
        <w:ind w:left="3450" w:hanging="360"/>
      </w:pPr>
    </w:lvl>
    <w:lvl w:ilvl="4" w:tplc="04090019">
      <w:start w:val="1"/>
      <w:numFmt w:val="lowerLetter"/>
      <w:lvlText w:val="%5."/>
      <w:lvlJc w:val="left"/>
      <w:pPr>
        <w:tabs>
          <w:tab w:val="num" w:pos="4170"/>
        </w:tabs>
        <w:ind w:left="4170" w:hanging="360"/>
      </w:pPr>
    </w:lvl>
    <w:lvl w:ilvl="5" w:tplc="0409001B">
      <w:start w:val="1"/>
      <w:numFmt w:val="lowerRoman"/>
      <w:lvlText w:val="%6."/>
      <w:lvlJc w:val="right"/>
      <w:pPr>
        <w:tabs>
          <w:tab w:val="num" w:pos="4890"/>
        </w:tabs>
        <w:ind w:left="4890" w:hanging="180"/>
      </w:pPr>
    </w:lvl>
    <w:lvl w:ilvl="6" w:tplc="0409000F">
      <w:start w:val="1"/>
      <w:numFmt w:val="decimal"/>
      <w:lvlText w:val="%7."/>
      <w:lvlJc w:val="left"/>
      <w:pPr>
        <w:tabs>
          <w:tab w:val="num" w:pos="5610"/>
        </w:tabs>
        <w:ind w:left="5610" w:hanging="360"/>
      </w:pPr>
    </w:lvl>
    <w:lvl w:ilvl="7" w:tplc="04090019">
      <w:start w:val="1"/>
      <w:numFmt w:val="lowerLetter"/>
      <w:lvlText w:val="%8."/>
      <w:lvlJc w:val="left"/>
      <w:pPr>
        <w:tabs>
          <w:tab w:val="num" w:pos="6330"/>
        </w:tabs>
        <w:ind w:left="6330" w:hanging="360"/>
      </w:pPr>
    </w:lvl>
    <w:lvl w:ilvl="8" w:tplc="0409001B">
      <w:start w:val="1"/>
      <w:numFmt w:val="lowerRoman"/>
      <w:lvlText w:val="%9."/>
      <w:lvlJc w:val="right"/>
      <w:pPr>
        <w:tabs>
          <w:tab w:val="num" w:pos="7050"/>
        </w:tabs>
        <w:ind w:left="7050" w:hanging="180"/>
      </w:pPr>
    </w:lvl>
  </w:abstractNum>
  <w:abstractNum w:abstractNumId="21">
    <w:nsid w:val="65610D05"/>
    <w:multiLevelType w:val="hybridMultilevel"/>
    <w:tmpl w:val="D1EA73FA"/>
    <w:lvl w:ilvl="0" w:tplc="0BA04894">
      <w:start w:val="1"/>
      <w:numFmt w:val="decimal"/>
      <w:lvlText w:val="%1-"/>
      <w:lvlJc w:val="left"/>
      <w:pPr>
        <w:tabs>
          <w:tab w:val="num" w:pos="1080"/>
        </w:tabs>
        <w:ind w:left="1080" w:hanging="360"/>
      </w:pPr>
    </w:lvl>
    <w:lvl w:ilvl="1" w:tplc="ABD4646A">
      <w:start w:val="1"/>
      <w:numFmt w:val="decimal"/>
      <w:lvlText w:val="%2."/>
      <w:lvlJc w:val="left"/>
      <w:pPr>
        <w:tabs>
          <w:tab w:val="num" w:pos="1800"/>
        </w:tabs>
        <w:ind w:left="180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2">
    <w:nsid w:val="69A1081B"/>
    <w:multiLevelType w:val="hybridMultilevel"/>
    <w:tmpl w:val="31E8DEB6"/>
    <w:lvl w:ilvl="0" w:tplc="7EB2EB9A">
      <w:start w:val="1"/>
      <w:numFmt w:val="decimal"/>
      <w:lvlText w:val="%1-"/>
      <w:lvlJc w:val="left"/>
      <w:pPr>
        <w:tabs>
          <w:tab w:val="num" w:pos="1080"/>
        </w:tabs>
        <w:ind w:left="1080" w:hanging="360"/>
      </w:pPr>
    </w:lvl>
    <w:lvl w:ilvl="1" w:tplc="37340F8C">
      <w:start w:val="1"/>
      <w:numFmt w:val="decimal"/>
      <w:lvlText w:val="%2."/>
      <w:lvlJc w:val="left"/>
      <w:pPr>
        <w:tabs>
          <w:tab w:val="num" w:pos="2160"/>
        </w:tabs>
        <w:ind w:left="2160" w:hanging="720"/>
      </w:pPr>
    </w:lvl>
    <w:lvl w:ilvl="2" w:tplc="7F24F3EA">
      <w:start w:val="2"/>
      <w:numFmt w:val="bullet"/>
      <w:lvlText w:val="-"/>
      <w:lvlJc w:val="left"/>
      <w:pPr>
        <w:tabs>
          <w:tab w:val="num" w:pos="2700"/>
        </w:tabs>
        <w:ind w:left="2700" w:hanging="360"/>
      </w:pPr>
      <w:rPr>
        <w:rFonts w:ascii="Times New Roman" w:eastAsia="Times New Roman" w:hAnsi="Times New Roman" w:cs="Times New Roman" w:hint="default"/>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nsid w:val="6ED81D48"/>
    <w:multiLevelType w:val="hybridMultilevel"/>
    <w:tmpl w:val="9A16BFAE"/>
    <w:lvl w:ilvl="0" w:tplc="401AADFA">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701C4046"/>
    <w:multiLevelType w:val="multilevel"/>
    <w:tmpl w:val="3920D696"/>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5">
    <w:nsid w:val="71341A35"/>
    <w:multiLevelType w:val="multilevel"/>
    <w:tmpl w:val="1E840264"/>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6">
    <w:nsid w:val="79B32730"/>
    <w:multiLevelType w:val="hybridMultilevel"/>
    <w:tmpl w:val="6B6EF2E2"/>
    <w:lvl w:ilvl="0" w:tplc="6AC479DE">
      <w:start w:val="1"/>
      <w:numFmt w:val="decimal"/>
      <w:lvlText w:val="%1."/>
      <w:lvlJc w:val="left"/>
      <w:pPr>
        <w:tabs>
          <w:tab w:val="num" w:pos="690"/>
        </w:tabs>
        <w:ind w:left="690" w:hanging="360"/>
      </w:pPr>
    </w:lvl>
    <w:lvl w:ilvl="1" w:tplc="783E6992">
      <w:start w:val="1"/>
      <w:numFmt w:val="lowerLetter"/>
      <w:lvlText w:val="%2)"/>
      <w:lvlJc w:val="left"/>
      <w:pPr>
        <w:tabs>
          <w:tab w:val="num" w:pos="1410"/>
        </w:tabs>
        <w:ind w:left="141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num w:numId="1">
    <w:abstractNumId w:val="14"/>
  </w:num>
  <w:num w:numId="2">
    <w:abstractNumId w:val="13"/>
  </w:num>
  <w:num w:numId="3">
    <w:abstractNumId w:val="11"/>
  </w:num>
  <w:num w:numId="4">
    <w:abstractNumId w:val="0"/>
  </w:num>
  <w:num w:numId="5">
    <w:abstractNumId w:val="6"/>
  </w:num>
  <w:num w:numId="6">
    <w:abstractNumId w:val="22"/>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num>
  <w:num w:numId="21">
    <w:abstractNumId w:val="3"/>
  </w:num>
  <w:num w:numId="22">
    <w:abstractNumId w:val="8"/>
  </w:num>
  <w:num w:numId="23">
    <w:abstractNumId w:val="9"/>
  </w:num>
  <w:num w:numId="24">
    <w:abstractNumId w:val="4"/>
  </w:num>
  <w:num w:numId="25">
    <w:abstractNumId w:val="23"/>
  </w:num>
  <w:num w:numId="26">
    <w:abstractNumId w:val="2"/>
  </w:num>
  <w:num w:numId="27">
    <w:abstractNumId w:val="24"/>
  </w:num>
  <w:num w:numId="28">
    <w:abstractNumId w:val="25"/>
  </w:num>
  <w:num w:numId="2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B7BB3"/>
    <w:rsid w:val="00005803"/>
    <w:rsid w:val="000102FB"/>
    <w:rsid w:val="00016FBD"/>
    <w:rsid w:val="00027721"/>
    <w:rsid w:val="000355C0"/>
    <w:rsid w:val="00037B03"/>
    <w:rsid w:val="0004161C"/>
    <w:rsid w:val="00041E12"/>
    <w:rsid w:val="00042189"/>
    <w:rsid w:val="00044491"/>
    <w:rsid w:val="000470AA"/>
    <w:rsid w:val="00057B7F"/>
    <w:rsid w:val="0006079C"/>
    <w:rsid w:val="00060CC9"/>
    <w:rsid w:val="00061BCB"/>
    <w:rsid w:val="00081835"/>
    <w:rsid w:val="00092C7E"/>
    <w:rsid w:val="00093704"/>
    <w:rsid w:val="000A2A19"/>
    <w:rsid w:val="000A50DE"/>
    <w:rsid w:val="000A511E"/>
    <w:rsid w:val="000A7191"/>
    <w:rsid w:val="000B36EB"/>
    <w:rsid w:val="000B4C17"/>
    <w:rsid w:val="000C1B3D"/>
    <w:rsid w:val="000E2F6E"/>
    <w:rsid w:val="0010449C"/>
    <w:rsid w:val="00105CED"/>
    <w:rsid w:val="0011126B"/>
    <w:rsid w:val="00115294"/>
    <w:rsid w:val="001258C1"/>
    <w:rsid w:val="00136A15"/>
    <w:rsid w:val="00140BDE"/>
    <w:rsid w:val="001748F5"/>
    <w:rsid w:val="0017692E"/>
    <w:rsid w:val="0019673A"/>
    <w:rsid w:val="00197588"/>
    <w:rsid w:val="001A2AD5"/>
    <w:rsid w:val="001A3DEC"/>
    <w:rsid w:val="001A4E43"/>
    <w:rsid w:val="001B1035"/>
    <w:rsid w:val="001B25C8"/>
    <w:rsid w:val="001B4372"/>
    <w:rsid w:val="001B7249"/>
    <w:rsid w:val="001C139C"/>
    <w:rsid w:val="001D28AF"/>
    <w:rsid w:val="001D612B"/>
    <w:rsid w:val="001E0486"/>
    <w:rsid w:val="001F7959"/>
    <w:rsid w:val="00204867"/>
    <w:rsid w:val="0021489B"/>
    <w:rsid w:val="00215B8C"/>
    <w:rsid w:val="0022558F"/>
    <w:rsid w:val="00226EF0"/>
    <w:rsid w:val="002347B1"/>
    <w:rsid w:val="00234B75"/>
    <w:rsid w:val="00234E7E"/>
    <w:rsid w:val="002409FB"/>
    <w:rsid w:val="00256F87"/>
    <w:rsid w:val="0025719D"/>
    <w:rsid w:val="002639E3"/>
    <w:rsid w:val="0026740D"/>
    <w:rsid w:val="00276028"/>
    <w:rsid w:val="00290831"/>
    <w:rsid w:val="00291258"/>
    <w:rsid w:val="0029736C"/>
    <w:rsid w:val="002A13F7"/>
    <w:rsid w:val="002A2102"/>
    <w:rsid w:val="002A6655"/>
    <w:rsid w:val="002A6AFE"/>
    <w:rsid w:val="002B2646"/>
    <w:rsid w:val="002B31E5"/>
    <w:rsid w:val="002C306C"/>
    <w:rsid w:val="002C3147"/>
    <w:rsid w:val="002D140C"/>
    <w:rsid w:val="002D449F"/>
    <w:rsid w:val="002E185B"/>
    <w:rsid w:val="002E55FC"/>
    <w:rsid w:val="002F256B"/>
    <w:rsid w:val="002F4458"/>
    <w:rsid w:val="002F6BCC"/>
    <w:rsid w:val="00301DED"/>
    <w:rsid w:val="0030330F"/>
    <w:rsid w:val="003072E2"/>
    <w:rsid w:val="003127B2"/>
    <w:rsid w:val="0031281D"/>
    <w:rsid w:val="003137D9"/>
    <w:rsid w:val="003314FE"/>
    <w:rsid w:val="0034440B"/>
    <w:rsid w:val="003453E7"/>
    <w:rsid w:val="00356D78"/>
    <w:rsid w:val="00360A65"/>
    <w:rsid w:val="003679B2"/>
    <w:rsid w:val="003706FF"/>
    <w:rsid w:val="0037131B"/>
    <w:rsid w:val="00372767"/>
    <w:rsid w:val="003834CD"/>
    <w:rsid w:val="00384ACA"/>
    <w:rsid w:val="0039499A"/>
    <w:rsid w:val="00397453"/>
    <w:rsid w:val="003B3D52"/>
    <w:rsid w:val="003C11D9"/>
    <w:rsid w:val="003C1B2D"/>
    <w:rsid w:val="003C3C38"/>
    <w:rsid w:val="003C4FE0"/>
    <w:rsid w:val="003D5E89"/>
    <w:rsid w:val="003D6121"/>
    <w:rsid w:val="003E089C"/>
    <w:rsid w:val="003E08B8"/>
    <w:rsid w:val="003E278F"/>
    <w:rsid w:val="003E29B1"/>
    <w:rsid w:val="003E56DD"/>
    <w:rsid w:val="0040443E"/>
    <w:rsid w:val="00405673"/>
    <w:rsid w:val="0040610B"/>
    <w:rsid w:val="00413A0E"/>
    <w:rsid w:val="004141E8"/>
    <w:rsid w:val="0041666D"/>
    <w:rsid w:val="004171F8"/>
    <w:rsid w:val="0042685A"/>
    <w:rsid w:val="00434077"/>
    <w:rsid w:val="004420D7"/>
    <w:rsid w:val="0045285F"/>
    <w:rsid w:val="00454444"/>
    <w:rsid w:val="004555A0"/>
    <w:rsid w:val="00455D5C"/>
    <w:rsid w:val="00473C2E"/>
    <w:rsid w:val="004819B3"/>
    <w:rsid w:val="00493E3B"/>
    <w:rsid w:val="004944AE"/>
    <w:rsid w:val="0049527A"/>
    <w:rsid w:val="0049632A"/>
    <w:rsid w:val="004B2B1C"/>
    <w:rsid w:val="004C7F19"/>
    <w:rsid w:val="004D756A"/>
    <w:rsid w:val="004D78F3"/>
    <w:rsid w:val="004D7DB6"/>
    <w:rsid w:val="004E3411"/>
    <w:rsid w:val="004F1056"/>
    <w:rsid w:val="004F3232"/>
    <w:rsid w:val="004F34AE"/>
    <w:rsid w:val="00502D8F"/>
    <w:rsid w:val="00512F47"/>
    <w:rsid w:val="00524060"/>
    <w:rsid w:val="005423C3"/>
    <w:rsid w:val="0055585B"/>
    <w:rsid w:val="005571D9"/>
    <w:rsid w:val="005633E4"/>
    <w:rsid w:val="00565A69"/>
    <w:rsid w:val="0057026C"/>
    <w:rsid w:val="005708B0"/>
    <w:rsid w:val="0057095C"/>
    <w:rsid w:val="005742FE"/>
    <w:rsid w:val="00577566"/>
    <w:rsid w:val="0058296A"/>
    <w:rsid w:val="00586E67"/>
    <w:rsid w:val="00594857"/>
    <w:rsid w:val="00595CF4"/>
    <w:rsid w:val="00596292"/>
    <w:rsid w:val="005966BE"/>
    <w:rsid w:val="005A10BC"/>
    <w:rsid w:val="005A4053"/>
    <w:rsid w:val="005B5431"/>
    <w:rsid w:val="005B69AE"/>
    <w:rsid w:val="005B6FBC"/>
    <w:rsid w:val="005C0F0D"/>
    <w:rsid w:val="005C2B11"/>
    <w:rsid w:val="005C4DD3"/>
    <w:rsid w:val="005C6BE3"/>
    <w:rsid w:val="005D5EFD"/>
    <w:rsid w:val="005D7210"/>
    <w:rsid w:val="005E7E4D"/>
    <w:rsid w:val="005F3110"/>
    <w:rsid w:val="005F31A4"/>
    <w:rsid w:val="005F4EDD"/>
    <w:rsid w:val="00600116"/>
    <w:rsid w:val="0060264C"/>
    <w:rsid w:val="00606A13"/>
    <w:rsid w:val="00616EAE"/>
    <w:rsid w:val="00620EF6"/>
    <w:rsid w:val="0062143D"/>
    <w:rsid w:val="00630762"/>
    <w:rsid w:val="00633CD0"/>
    <w:rsid w:val="00636F72"/>
    <w:rsid w:val="00641594"/>
    <w:rsid w:val="0064512F"/>
    <w:rsid w:val="006469CD"/>
    <w:rsid w:val="0065073D"/>
    <w:rsid w:val="006750F4"/>
    <w:rsid w:val="00676AA4"/>
    <w:rsid w:val="006A01CF"/>
    <w:rsid w:val="006A27CF"/>
    <w:rsid w:val="006A3734"/>
    <w:rsid w:val="006A3B62"/>
    <w:rsid w:val="006A70AB"/>
    <w:rsid w:val="006B047E"/>
    <w:rsid w:val="006B0C1D"/>
    <w:rsid w:val="006C38AB"/>
    <w:rsid w:val="006C7CA2"/>
    <w:rsid w:val="006D020E"/>
    <w:rsid w:val="006D5217"/>
    <w:rsid w:val="006D6280"/>
    <w:rsid w:val="006E073A"/>
    <w:rsid w:val="006F1455"/>
    <w:rsid w:val="0070239F"/>
    <w:rsid w:val="007026B5"/>
    <w:rsid w:val="00702E92"/>
    <w:rsid w:val="00712C55"/>
    <w:rsid w:val="007161BE"/>
    <w:rsid w:val="00720A83"/>
    <w:rsid w:val="00722140"/>
    <w:rsid w:val="00724C4C"/>
    <w:rsid w:val="00746B88"/>
    <w:rsid w:val="007543F0"/>
    <w:rsid w:val="00755868"/>
    <w:rsid w:val="00761DD7"/>
    <w:rsid w:val="00763A78"/>
    <w:rsid w:val="00764E40"/>
    <w:rsid w:val="00770749"/>
    <w:rsid w:val="00782CE1"/>
    <w:rsid w:val="00783E2F"/>
    <w:rsid w:val="0078460F"/>
    <w:rsid w:val="007869DC"/>
    <w:rsid w:val="007A01CA"/>
    <w:rsid w:val="007B3416"/>
    <w:rsid w:val="007B624C"/>
    <w:rsid w:val="007C0205"/>
    <w:rsid w:val="007C0586"/>
    <w:rsid w:val="007C0603"/>
    <w:rsid w:val="007C31CD"/>
    <w:rsid w:val="007D0D12"/>
    <w:rsid w:val="007D0F85"/>
    <w:rsid w:val="007E11F7"/>
    <w:rsid w:val="007E4F8B"/>
    <w:rsid w:val="007E683B"/>
    <w:rsid w:val="007F49C1"/>
    <w:rsid w:val="00800557"/>
    <w:rsid w:val="0080268C"/>
    <w:rsid w:val="00824D37"/>
    <w:rsid w:val="00825417"/>
    <w:rsid w:val="0082586B"/>
    <w:rsid w:val="00830A94"/>
    <w:rsid w:val="00830AD0"/>
    <w:rsid w:val="00832D23"/>
    <w:rsid w:val="00835F9B"/>
    <w:rsid w:val="008644C0"/>
    <w:rsid w:val="00873A09"/>
    <w:rsid w:val="00880BD3"/>
    <w:rsid w:val="00881FA2"/>
    <w:rsid w:val="00884A5A"/>
    <w:rsid w:val="00890703"/>
    <w:rsid w:val="008A1855"/>
    <w:rsid w:val="008B16BD"/>
    <w:rsid w:val="008B5972"/>
    <w:rsid w:val="008B7BB3"/>
    <w:rsid w:val="008C4EBA"/>
    <w:rsid w:val="008C633B"/>
    <w:rsid w:val="008D29DC"/>
    <w:rsid w:val="008D3116"/>
    <w:rsid w:val="008D6914"/>
    <w:rsid w:val="008E255F"/>
    <w:rsid w:val="008E6828"/>
    <w:rsid w:val="008E7A7A"/>
    <w:rsid w:val="008F4B96"/>
    <w:rsid w:val="00902B1D"/>
    <w:rsid w:val="00910C31"/>
    <w:rsid w:val="0091154D"/>
    <w:rsid w:val="00924C4F"/>
    <w:rsid w:val="00927F55"/>
    <w:rsid w:val="00936145"/>
    <w:rsid w:val="009426B9"/>
    <w:rsid w:val="00943600"/>
    <w:rsid w:val="00943A6E"/>
    <w:rsid w:val="009454D3"/>
    <w:rsid w:val="00946E1C"/>
    <w:rsid w:val="009519B5"/>
    <w:rsid w:val="0096564E"/>
    <w:rsid w:val="009666C0"/>
    <w:rsid w:val="0096743C"/>
    <w:rsid w:val="00967EAF"/>
    <w:rsid w:val="009700EC"/>
    <w:rsid w:val="00971416"/>
    <w:rsid w:val="009849C1"/>
    <w:rsid w:val="009A42B1"/>
    <w:rsid w:val="009A6BD9"/>
    <w:rsid w:val="009B2716"/>
    <w:rsid w:val="009B5487"/>
    <w:rsid w:val="009C2F7E"/>
    <w:rsid w:val="009C3AD7"/>
    <w:rsid w:val="009E11E0"/>
    <w:rsid w:val="009F2C3B"/>
    <w:rsid w:val="009F2CF7"/>
    <w:rsid w:val="009F3E54"/>
    <w:rsid w:val="00A1064D"/>
    <w:rsid w:val="00A12AE8"/>
    <w:rsid w:val="00A211D0"/>
    <w:rsid w:val="00A21605"/>
    <w:rsid w:val="00A219D9"/>
    <w:rsid w:val="00A21C28"/>
    <w:rsid w:val="00A22A77"/>
    <w:rsid w:val="00A2752C"/>
    <w:rsid w:val="00A40442"/>
    <w:rsid w:val="00A417F3"/>
    <w:rsid w:val="00A44E06"/>
    <w:rsid w:val="00A602D7"/>
    <w:rsid w:val="00A655B5"/>
    <w:rsid w:val="00A71530"/>
    <w:rsid w:val="00A760E8"/>
    <w:rsid w:val="00A76DBE"/>
    <w:rsid w:val="00A80A38"/>
    <w:rsid w:val="00A907C1"/>
    <w:rsid w:val="00A92B13"/>
    <w:rsid w:val="00AC0811"/>
    <w:rsid w:val="00AC4A51"/>
    <w:rsid w:val="00AC5668"/>
    <w:rsid w:val="00AC731D"/>
    <w:rsid w:val="00AE03F0"/>
    <w:rsid w:val="00AF3282"/>
    <w:rsid w:val="00AF330F"/>
    <w:rsid w:val="00B03384"/>
    <w:rsid w:val="00B104E0"/>
    <w:rsid w:val="00B105E5"/>
    <w:rsid w:val="00B11788"/>
    <w:rsid w:val="00B12B52"/>
    <w:rsid w:val="00B145CC"/>
    <w:rsid w:val="00B43DE9"/>
    <w:rsid w:val="00B4702A"/>
    <w:rsid w:val="00B6245C"/>
    <w:rsid w:val="00B65075"/>
    <w:rsid w:val="00B7291C"/>
    <w:rsid w:val="00B7325C"/>
    <w:rsid w:val="00B73709"/>
    <w:rsid w:val="00B76FE3"/>
    <w:rsid w:val="00B8232B"/>
    <w:rsid w:val="00B8490F"/>
    <w:rsid w:val="00B93575"/>
    <w:rsid w:val="00B95A56"/>
    <w:rsid w:val="00BA1AAD"/>
    <w:rsid w:val="00BA4ADC"/>
    <w:rsid w:val="00BB5930"/>
    <w:rsid w:val="00BB73C3"/>
    <w:rsid w:val="00BC0F36"/>
    <w:rsid w:val="00BC463C"/>
    <w:rsid w:val="00BC61A1"/>
    <w:rsid w:val="00BC7018"/>
    <w:rsid w:val="00BD139A"/>
    <w:rsid w:val="00BD26D5"/>
    <w:rsid w:val="00BE1F1E"/>
    <w:rsid w:val="00BF4518"/>
    <w:rsid w:val="00BF6FB5"/>
    <w:rsid w:val="00BF7B1F"/>
    <w:rsid w:val="00C057B6"/>
    <w:rsid w:val="00C05D07"/>
    <w:rsid w:val="00C124E2"/>
    <w:rsid w:val="00C13B02"/>
    <w:rsid w:val="00C1523A"/>
    <w:rsid w:val="00C15D0D"/>
    <w:rsid w:val="00C22AFA"/>
    <w:rsid w:val="00C2788C"/>
    <w:rsid w:val="00C31ABD"/>
    <w:rsid w:val="00C354E9"/>
    <w:rsid w:val="00C4542F"/>
    <w:rsid w:val="00C4652C"/>
    <w:rsid w:val="00C64D55"/>
    <w:rsid w:val="00C66B58"/>
    <w:rsid w:val="00C66D97"/>
    <w:rsid w:val="00C72893"/>
    <w:rsid w:val="00C8263B"/>
    <w:rsid w:val="00C86C84"/>
    <w:rsid w:val="00C933A9"/>
    <w:rsid w:val="00C95940"/>
    <w:rsid w:val="00C96A51"/>
    <w:rsid w:val="00CB2122"/>
    <w:rsid w:val="00CB4301"/>
    <w:rsid w:val="00CB5824"/>
    <w:rsid w:val="00CC343A"/>
    <w:rsid w:val="00CC4344"/>
    <w:rsid w:val="00CD4B7E"/>
    <w:rsid w:val="00CD79F7"/>
    <w:rsid w:val="00CF2361"/>
    <w:rsid w:val="00CF472E"/>
    <w:rsid w:val="00D00FDB"/>
    <w:rsid w:val="00D03892"/>
    <w:rsid w:val="00D07D3D"/>
    <w:rsid w:val="00D10B0D"/>
    <w:rsid w:val="00D14488"/>
    <w:rsid w:val="00D22A19"/>
    <w:rsid w:val="00D22E7E"/>
    <w:rsid w:val="00D25100"/>
    <w:rsid w:val="00D346F1"/>
    <w:rsid w:val="00D3641A"/>
    <w:rsid w:val="00D40CE4"/>
    <w:rsid w:val="00D4144F"/>
    <w:rsid w:val="00D45EDB"/>
    <w:rsid w:val="00D475B1"/>
    <w:rsid w:val="00D61ACD"/>
    <w:rsid w:val="00D665D2"/>
    <w:rsid w:val="00D80BD1"/>
    <w:rsid w:val="00D84DE5"/>
    <w:rsid w:val="00D932F3"/>
    <w:rsid w:val="00DB47F5"/>
    <w:rsid w:val="00DC562D"/>
    <w:rsid w:val="00DD4E1F"/>
    <w:rsid w:val="00DD5A07"/>
    <w:rsid w:val="00DE03EC"/>
    <w:rsid w:val="00DE245C"/>
    <w:rsid w:val="00DE6418"/>
    <w:rsid w:val="00E02DBB"/>
    <w:rsid w:val="00E037F5"/>
    <w:rsid w:val="00E108B9"/>
    <w:rsid w:val="00E14A17"/>
    <w:rsid w:val="00E26190"/>
    <w:rsid w:val="00E269BE"/>
    <w:rsid w:val="00E33643"/>
    <w:rsid w:val="00E35D7C"/>
    <w:rsid w:val="00E50D45"/>
    <w:rsid w:val="00E517B5"/>
    <w:rsid w:val="00E52E0B"/>
    <w:rsid w:val="00E57F6C"/>
    <w:rsid w:val="00E65BE8"/>
    <w:rsid w:val="00E67AD8"/>
    <w:rsid w:val="00E8137B"/>
    <w:rsid w:val="00E87BD0"/>
    <w:rsid w:val="00E91E70"/>
    <w:rsid w:val="00E965E8"/>
    <w:rsid w:val="00EA1C29"/>
    <w:rsid w:val="00EA2D7D"/>
    <w:rsid w:val="00EA7600"/>
    <w:rsid w:val="00EB0EA0"/>
    <w:rsid w:val="00EB3E87"/>
    <w:rsid w:val="00EC1D2E"/>
    <w:rsid w:val="00EC38C5"/>
    <w:rsid w:val="00EC3FED"/>
    <w:rsid w:val="00EC7A5C"/>
    <w:rsid w:val="00EC7ABF"/>
    <w:rsid w:val="00EC7AEC"/>
    <w:rsid w:val="00ED1C1E"/>
    <w:rsid w:val="00EE2BD6"/>
    <w:rsid w:val="00EF003D"/>
    <w:rsid w:val="00EF0249"/>
    <w:rsid w:val="00EF23C7"/>
    <w:rsid w:val="00EF24B7"/>
    <w:rsid w:val="00F01273"/>
    <w:rsid w:val="00F03518"/>
    <w:rsid w:val="00F2375C"/>
    <w:rsid w:val="00F45469"/>
    <w:rsid w:val="00F45E31"/>
    <w:rsid w:val="00F56F5E"/>
    <w:rsid w:val="00F60093"/>
    <w:rsid w:val="00F61392"/>
    <w:rsid w:val="00F67D7A"/>
    <w:rsid w:val="00F71C42"/>
    <w:rsid w:val="00F87337"/>
    <w:rsid w:val="00F9474C"/>
    <w:rsid w:val="00F97256"/>
    <w:rsid w:val="00FA7145"/>
    <w:rsid w:val="00FB4577"/>
    <w:rsid w:val="00FB57EA"/>
    <w:rsid w:val="00FC1528"/>
    <w:rsid w:val="00FC2C02"/>
    <w:rsid w:val="00FE2A58"/>
    <w:rsid w:val="00FE3691"/>
    <w:rsid w:val="00FE7360"/>
    <w:rsid w:val="00FF6E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4227BB58-1E7D-487A-AF55-A6F208D4C1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4B7E"/>
    <w:pPr>
      <w:widowControl w:val="0"/>
    </w:pPr>
    <w:rPr>
      <w:rFonts w:ascii="CG Times" w:hAnsi="CG Times"/>
      <w:sz w:val="22"/>
      <w:szCs w:val="22"/>
      <w:lang w:val="sq-AL" w:eastAsia="en-US"/>
    </w:rPr>
  </w:style>
  <w:style w:type="paragraph" w:styleId="Heading1">
    <w:name w:val="heading 1"/>
    <w:basedOn w:val="Normal"/>
    <w:next w:val="Normal"/>
    <w:qFormat/>
    <w:rsid w:val="00595CF4"/>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FC2C0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FC2C02"/>
    <w:pPr>
      <w:keepNext/>
      <w:spacing w:before="240" w:after="60"/>
      <w:outlineLvl w:val="2"/>
    </w:pPr>
    <w:rPr>
      <w:rFonts w:ascii="Arial" w:hAnsi="Arial" w:cs="Arial"/>
      <w:b/>
      <w:bCs/>
      <w:sz w:val="26"/>
      <w:szCs w:val="26"/>
    </w:rPr>
  </w:style>
  <w:style w:type="paragraph" w:styleId="Heading4">
    <w:name w:val="heading 4"/>
    <w:basedOn w:val="Normal"/>
    <w:next w:val="Normal"/>
    <w:qFormat/>
    <w:rsid w:val="00FC2C02"/>
    <w:pPr>
      <w:keepNext/>
      <w:tabs>
        <w:tab w:val="left" w:pos="5103"/>
      </w:tabs>
      <w:ind w:firstLine="567"/>
      <w:outlineLvl w:val="3"/>
    </w:pPr>
    <w:rPr>
      <w:szCs w:val="20"/>
    </w:rPr>
  </w:style>
  <w:style w:type="paragraph" w:styleId="Heading5">
    <w:name w:val="heading 5"/>
    <w:basedOn w:val="Normal"/>
    <w:next w:val="Normal"/>
    <w:qFormat/>
    <w:rsid w:val="00FC2C02"/>
    <w:pPr>
      <w:spacing w:before="240" w:after="60"/>
      <w:outlineLvl w:val="4"/>
    </w:pPr>
    <w:rPr>
      <w:b/>
      <w:bCs/>
      <w:i/>
      <w:iCs/>
      <w:sz w:val="26"/>
      <w:szCs w:val="26"/>
    </w:rPr>
  </w:style>
  <w:style w:type="paragraph" w:styleId="Heading6">
    <w:name w:val="heading 6"/>
    <w:basedOn w:val="Normal"/>
    <w:next w:val="Normal"/>
    <w:qFormat/>
    <w:rsid w:val="00FC2C02"/>
    <w:pPr>
      <w:spacing w:before="240" w:after="60"/>
      <w:outlineLvl w:val="5"/>
    </w:pPr>
    <w:rPr>
      <w:b/>
      <w:bCs/>
    </w:rPr>
  </w:style>
  <w:style w:type="paragraph" w:styleId="Heading7">
    <w:name w:val="heading 7"/>
    <w:basedOn w:val="Normal"/>
    <w:next w:val="Normal"/>
    <w:qFormat/>
    <w:rsid w:val="00FB57EA"/>
    <w:pPr>
      <w:keepNext/>
      <w:widowControl/>
      <w:jc w:val="center"/>
      <w:outlineLvl w:val="6"/>
    </w:pPr>
    <w:rPr>
      <w:rFonts w:ascii="Times New Roman" w:hAnsi="Times New Roman"/>
      <w:sz w:val="24"/>
      <w:szCs w:val="20"/>
      <w:lang w:val="en-US"/>
    </w:rPr>
  </w:style>
  <w:style w:type="paragraph" w:styleId="Heading8">
    <w:name w:val="heading 8"/>
    <w:basedOn w:val="Normal"/>
    <w:next w:val="Normal"/>
    <w:qFormat/>
    <w:rsid w:val="00FC2C02"/>
    <w:pPr>
      <w:spacing w:before="240" w:after="60"/>
      <w:outlineLvl w:val="7"/>
    </w:pPr>
    <w:rPr>
      <w:i/>
      <w:iC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595CF4"/>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595CF4"/>
    <w:rPr>
      <w:rFonts w:ascii="CG Times" w:hAnsi="CG Times"/>
      <w:sz w:val="22"/>
      <w:lang w:eastAsia="en-US"/>
    </w:rPr>
  </w:style>
  <w:style w:type="paragraph" w:customStyle="1" w:styleId="AneksiNr">
    <w:name w:val="Aneksi_Nr"/>
    <w:next w:val="Normal"/>
    <w:rsid w:val="00595CF4"/>
    <w:pPr>
      <w:keepNext/>
      <w:widowControl w:val="0"/>
      <w:jc w:val="center"/>
    </w:pPr>
    <w:rPr>
      <w:rFonts w:ascii="CG Times" w:hAnsi="CG Times"/>
      <w:caps/>
      <w:sz w:val="22"/>
      <w:szCs w:val="22"/>
      <w:lang w:eastAsia="en-US"/>
    </w:rPr>
  </w:style>
  <w:style w:type="paragraph" w:customStyle="1" w:styleId="AneksiTitull">
    <w:name w:val="Aneksi_Titull"/>
    <w:next w:val="Normal"/>
    <w:rsid w:val="00595CF4"/>
    <w:pPr>
      <w:jc w:val="center"/>
    </w:pPr>
    <w:rPr>
      <w:rFonts w:ascii="CG Times" w:hAnsi="CG Times"/>
      <w:sz w:val="24"/>
      <w:szCs w:val="24"/>
      <w:lang w:eastAsia="en-US"/>
    </w:rPr>
  </w:style>
  <w:style w:type="paragraph" w:customStyle="1" w:styleId="Autoriteti">
    <w:name w:val="Autoriteti"/>
    <w:next w:val="Normal"/>
    <w:rsid w:val="00595CF4"/>
    <w:pPr>
      <w:keepNext/>
      <w:widowControl w:val="0"/>
      <w:jc w:val="right"/>
    </w:pPr>
    <w:rPr>
      <w:rFonts w:ascii="CG Times" w:hAnsi="CG Times"/>
      <w:caps/>
      <w:sz w:val="22"/>
      <w:szCs w:val="22"/>
      <w:lang w:eastAsia="en-US"/>
    </w:rPr>
  </w:style>
  <w:style w:type="paragraph" w:customStyle="1" w:styleId="AutoritetiEmer">
    <w:name w:val="Autoriteti_Emer"/>
    <w:next w:val="Normal"/>
    <w:link w:val="AutoritetiEmerChar"/>
    <w:rsid w:val="00595CF4"/>
    <w:pPr>
      <w:widowControl w:val="0"/>
      <w:jc w:val="right"/>
    </w:pPr>
    <w:rPr>
      <w:rFonts w:ascii="CG Times" w:hAnsi="CG Times"/>
      <w:b/>
      <w:sz w:val="22"/>
      <w:szCs w:val="22"/>
      <w:lang w:eastAsia="en-US"/>
    </w:rPr>
  </w:style>
  <w:style w:type="character" w:customStyle="1" w:styleId="AutoritetiEmerChar">
    <w:name w:val="Autoriteti_Emer Char"/>
    <w:link w:val="AutoritetiEmer"/>
    <w:rsid w:val="00CD4B7E"/>
    <w:rPr>
      <w:rFonts w:ascii="CG Times" w:hAnsi="CG Times"/>
      <w:b/>
      <w:sz w:val="22"/>
      <w:szCs w:val="22"/>
      <w:lang w:val="en-GB" w:eastAsia="en-US" w:bidi="ar-SA"/>
    </w:rPr>
  </w:style>
  <w:style w:type="paragraph" w:customStyle="1" w:styleId="BazLigjPropozues">
    <w:name w:val="Baz_Ligj_Propozues"/>
    <w:link w:val="BazLigjPropozuesChar"/>
    <w:rsid w:val="00595CF4"/>
    <w:pPr>
      <w:keepNext/>
      <w:widowControl w:val="0"/>
      <w:ind w:firstLine="720"/>
      <w:jc w:val="both"/>
    </w:pPr>
    <w:rPr>
      <w:rFonts w:ascii="CG Times" w:hAnsi="CG Times"/>
      <w:color w:val="000000"/>
      <w:sz w:val="22"/>
      <w:szCs w:val="22"/>
      <w:lang w:eastAsia="en-US"/>
    </w:rPr>
  </w:style>
  <w:style w:type="character" w:customStyle="1" w:styleId="BazLigjPropozuesChar">
    <w:name w:val="Baz_Ligj_Propozues Char"/>
    <w:link w:val="BazLigjPropozues"/>
    <w:rsid w:val="00BE1F1E"/>
    <w:rPr>
      <w:rFonts w:ascii="CG Times" w:hAnsi="CG Times"/>
      <w:color w:val="000000"/>
      <w:sz w:val="22"/>
      <w:szCs w:val="22"/>
      <w:lang w:val="en-GB" w:eastAsia="en-US" w:bidi="ar-SA"/>
    </w:rPr>
  </w:style>
  <w:style w:type="paragraph" w:customStyle="1" w:styleId="bcpara">
    <w:name w:val="bc para"/>
    <w:basedOn w:val="Normal"/>
    <w:rsid w:val="00595CF4"/>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595CF4"/>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595CF4"/>
    <w:pPr>
      <w:spacing w:after="720"/>
      <w:ind w:left="1134"/>
      <w:jc w:val="both"/>
    </w:pPr>
    <w:rPr>
      <w:rFonts w:ascii="Arial" w:hAnsi="Arial"/>
      <w:sz w:val="20"/>
      <w:szCs w:val="20"/>
      <w:lang w:val="en-GB"/>
    </w:rPr>
  </w:style>
  <w:style w:type="paragraph" w:customStyle="1" w:styleId="bcverylastparaa">
    <w:name w:val="bc very last para (a)"/>
    <w:basedOn w:val="Normal"/>
    <w:rsid w:val="00595CF4"/>
    <w:pPr>
      <w:spacing w:after="720"/>
      <w:ind w:left="1843" w:hanging="709"/>
      <w:jc w:val="both"/>
    </w:pPr>
    <w:rPr>
      <w:rFonts w:ascii="Arial" w:hAnsi="Arial"/>
      <w:noProof/>
      <w:sz w:val="20"/>
      <w:szCs w:val="20"/>
      <w:lang w:val="en-GB"/>
    </w:rPr>
  </w:style>
  <w:style w:type="paragraph" w:customStyle="1" w:styleId="Bllok">
    <w:name w:val="Bllok"/>
    <w:next w:val="Normal"/>
    <w:rsid w:val="00595CF4"/>
    <w:pPr>
      <w:jc w:val="center"/>
    </w:pPr>
    <w:rPr>
      <w:rFonts w:ascii="CG Times" w:hAnsi="CG Times"/>
      <w:caps/>
      <w:sz w:val="22"/>
      <w:szCs w:val="22"/>
      <w:lang w:eastAsia="en-US"/>
    </w:rPr>
  </w:style>
  <w:style w:type="paragraph" w:customStyle="1" w:styleId="BULLETUDHEZIM">
    <w:name w:val="BULLET UDHEZIM"/>
    <w:basedOn w:val="Normal"/>
    <w:rsid w:val="00595CF4"/>
    <w:pPr>
      <w:tabs>
        <w:tab w:val="num" w:pos="360"/>
      </w:tabs>
      <w:spacing w:before="120" w:after="120"/>
      <w:jc w:val="both"/>
    </w:pPr>
    <w:rPr>
      <w:rFonts w:ascii="Book Antiqua" w:eastAsia="MS Mincho" w:hAnsi="Book Antiqua"/>
    </w:rPr>
  </w:style>
  <w:style w:type="paragraph" w:customStyle="1" w:styleId="extraclauses">
    <w:name w:val="extra_clauses"/>
    <w:basedOn w:val="Normal"/>
    <w:rsid w:val="00595CF4"/>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595CF4"/>
    <w:pPr>
      <w:widowControl w:val="0"/>
      <w:outlineLvl w:val="2"/>
    </w:pPr>
    <w:rPr>
      <w:rFonts w:ascii="CG Times" w:hAnsi="CG Times"/>
      <w:sz w:val="22"/>
      <w:lang w:val="en-US" w:eastAsia="en-US"/>
    </w:rPr>
  </w:style>
  <w:style w:type="paragraph" w:customStyle="1" w:styleId="footnote">
    <w:name w:val="footnote"/>
    <w:basedOn w:val="Normal"/>
    <w:rsid w:val="00595CF4"/>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paragraph" w:customStyle="1" w:styleId="Institucioni">
    <w:name w:val="Institucioni"/>
    <w:next w:val="Normal"/>
    <w:rsid w:val="00595CF4"/>
    <w:pPr>
      <w:keepNext/>
      <w:widowControl w:val="0"/>
      <w:jc w:val="center"/>
    </w:pPr>
    <w:rPr>
      <w:rFonts w:ascii="CG Times" w:hAnsi="CG Times"/>
      <w:caps/>
      <w:sz w:val="22"/>
      <w:szCs w:val="22"/>
      <w:lang w:eastAsia="en-US"/>
    </w:rPr>
  </w:style>
  <w:style w:type="paragraph" w:customStyle="1" w:styleId="Kapakufund">
    <w:name w:val="Kapaku_fund"/>
    <w:next w:val="Normal"/>
    <w:rsid w:val="00595CF4"/>
    <w:pPr>
      <w:pageBreakBefore/>
    </w:pPr>
    <w:rPr>
      <w:rFonts w:ascii="CG Times" w:hAnsi="CG Times"/>
      <w:b/>
      <w:sz w:val="22"/>
      <w:szCs w:val="22"/>
      <w:lang w:val="en-US" w:eastAsia="en-US"/>
    </w:rPr>
  </w:style>
  <w:style w:type="paragraph" w:customStyle="1" w:styleId="KapitulliNr">
    <w:name w:val="Kapitulli_Nr"/>
    <w:rsid w:val="00595CF4"/>
    <w:pPr>
      <w:keepNext/>
      <w:widowControl w:val="0"/>
      <w:jc w:val="center"/>
    </w:pPr>
    <w:rPr>
      <w:rFonts w:ascii="CG Times" w:hAnsi="CG Times"/>
      <w:caps/>
      <w:sz w:val="22"/>
      <w:szCs w:val="22"/>
      <w:lang w:eastAsia="en-US"/>
    </w:rPr>
  </w:style>
  <w:style w:type="paragraph" w:customStyle="1" w:styleId="KapitulliTitull">
    <w:name w:val="Kapitulli_Titull"/>
    <w:rsid w:val="00595CF4"/>
    <w:pPr>
      <w:keepNext/>
      <w:widowControl w:val="0"/>
      <w:jc w:val="center"/>
    </w:pPr>
    <w:rPr>
      <w:rFonts w:ascii="CG Times" w:hAnsi="CG Times"/>
      <w:caps/>
      <w:sz w:val="22"/>
      <w:szCs w:val="22"/>
      <w:lang w:eastAsia="en-US"/>
    </w:rPr>
  </w:style>
  <w:style w:type="paragraph" w:customStyle="1" w:styleId="KreuNr">
    <w:name w:val="Kreu_Nr"/>
    <w:link w:val="KreuNrChar"/>
    <w:rsid w:val="00595CF4"/>
    <w:pPr>
      <w:keepNext/>
      <w:widowControl w:val="0"/>
      <w:jc w:val="center"/>
    </w:pPr>
    <w:rPr>
      <w:rFonts w:ascii="CG Times" w:hAnsi="CG Times"/>
      <w:caps/>
      <w:sz w:val="22"/>
      <w:szCs w:val="22"/>
      <w:lang w:val="en-US" w:eastAsia="en-US"/>
    </w:rPr>
  </w:style>
  <w:style w:type="character" w:customStyle="1" w:styleId="KreuNrChar">
    <w:name w:val="Kreu_Nr Char"/>
    <w:link w:val="KreuNr"/>
    <w:rsid w:val="00CD4B7E"/>
    <w:rPr>
      <w:rFonts w:ascii="CG Times" w:hAnsi="CG Times"/>
      <w:caps/>
      <w:sz w:val="22"/>
      <w:szCs w:val="22"/>
      <w:lang w:val="en-US" w:eastAsia="en-US" w:bidi="ar-SA"/>
    </w:rPr>
  </w:style>
  <w:style w:type="paragraph" w:customStyle="1" w:styleId="KreuTitull">
    <w:name w:val="Kreu_Titull"/>
    <w:next w:val="KapitulliTitull"/>
    <w:rsid w:val="00595CF4"/>
    <w:pPr>
      <w:keepNext/>
      <w:widowControl w:val="0"/>
      <w:jc w:val="center"/>
    </w:pPr>
    <w:rPr>
      <w:rFonts w:ascii="CG Times" w:hAnsi="CG Times"/>
      <w:caps/>
      <w:sz w:val="22"/>
      <w:szCs w:val="22"/>
      <w:lang w:val="en-US" w:eastAsia="en-US"/>
    </w:rPr>
  </w:style>
  <w:style w:type="paragraph" w:customStyle="1" w:styleId="Ndryshimet">
    <w:name w:val="Ndryshimet"/>
    <w:next w:val="Normal"/>
    <w:rsid w:val="00595CF4"/>
    <w:pPr>
      <w:keepNext/>
      <w:widowControl w:val="0"/>
      <w:jc w:val="center"/>
    </w:pPr>
    <w:rPr>
      <w:rFonts w:ascii="CG Times" w:hAnsi="CG Times"/>
      <w:i/>
      <w:sz w:val="22"/>
      <w:lang w:val="en-US" w:eastAsia="en-US"/>
    </w:rPr>
  </w:style>
  <w:style w:type="paragraph" w:customStyle="1" w:styleId="NeniNr">
    <w:name w:val="Neni_Nr"/>
    <w:next w:val="Normal"/>
    <w:link w:val="NeniNrChar"/>
    <w:rsid w:val="00595CF4"/>
    <w:pPr>
      <w:keepNext/>
      <w:widowControl w:val="0"/>
      <w:jc w:val="center"/>
    </w:pPr>
    <w:rPr>
      <w:rFonts w:ascii="CG Times" w:hAnsi="CG Times"/>
      <w:sz w:val="22"/>
      <w:lang w:eastAsia="en-US"/>
    </w:rPr>
  </w:style>
  <w:style w:type="character" w:customStyle="1" w:styleId="NeniNrChar">
    <w:name w:val="Neni_Nr Char"/>
    <w:link w:val="NeniNr"/>
    <w:rsid w:val="00CD4B7E"/>
    <w:rPr>
      <w:rFonts w:ascii="CG Times" w:hAnsi="CG Times"/>
      <w:sz w:val="22"/>
      <w:lang w:val="en-GB" w:eastAsia="en-US" w:bidi="ar-SA"/>
    </w:rPr>
  </w:style>
  <w:style w:type="paragraph" w:customStyle="1" w:styleId="NeniTitull">
    <w:name w:val="Neni_Titull"/>
    <w:next w:val="Normal"/>
    <w:rsid w:val="00595CF4"/>
    <w:pPr>
      <w:keepNext/>
      <w:widowControl w:val="0"/>
      <w:jc w:val="center"/>
      <w:outlineLvl w:val="2"/>
    </w:pPr>
    <w:rPr>
      <w:rFonts w:ascii="CG Times" w:hAnsi="CG Times"/>
      <w:b/>
      <w:sz w:val="22"/>
      <w:lang w:eastAsia="en-US"/>
    </w:rPr>
  </w:style>
  <w:style w:type="paragraph" w:customStyle="1" w:styleId="NenkreuNr">
    <w:name w:val="Nenkreu_Nr"/>
    <w:rsid w:val="00595CF4"/>
    <w:pPr>
      <w:keepNext/>
      <w:widowControl w:val="0"/>
      <w:jc w:val="center"/>
    </w:pPr>
    <w:rPr>
      <w:rFonts w:ascii="CG Times" w:hAnsi="CG Times"/>
      <w:caps/>
      <w:sz w:val="22"/>
      <w:szCs w:val="22"/>
      <w:lang w:eastAsia="en-US"/>
    </w:rPr>
  </w:style>
  <w:style w:type="paragraph" w:customStyle="1" w:styleId="NenkreuTitull">
    <w:name w:val="Nenkreu_Titull"/>
    <w:rsid w:val="00595CF4"/>
    <w:pPr>
      <w:jc w:val="center"/>
    </w:pPr>
    <w:rPr>
      <w:rFonts w:ascii="CG Times" w:hAnsi="CG Times"/>
      <w:caps/>
      <w:sz w:val="22"/>
      <w:szCs w:val="22"/>
      <w:lang w:eastAsia="en-US"/>
    </w:rPr>
  </w:style>
  <w:style w:type="paragraph" w:customStyle="1" w:styleId="Nenpika">
    <w:name w:val="Nenpika"/>
    <w:next w:val="Normal"/>
    <w:autoRedefine/>
    <w:rsid w:val="00595CF4"/>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595CF4"/>
    <w:pPr>
      <w:spacing w:after="120"/>
      <w:jc w:val="both"/>
    </w:pPr>
    <w:rPr>
      <w:rFonts w:ascii="Bookman Old Style" w:hAnsi="Bookman Old Style"/>
      <w:szCs w:val="20"/>
    </w:rPr>
  </w:style>
  <w:style w:type="paragraph" w:customStyle="1" w:styleId="numberedindent">
    <w:name w:val="numberedindent"/>
    <w:rsid w:val="00595CF4"/>
    <w:pPr>
      <w:tabs>
        <w:tab w:val="num" w:pos="1800"/>
      </w:tabs>
      <w:spacing w:after="120"/>
      <w:jc w:val="both"/>
    </w:pPr>
    <w:rPr>
      <w:rFonts w:ascii="Arial" w:hAnsi="Arial"/>
      <w:lang w:eastAsia="en-US"/>
    </w:rPr>
  </w:style>
  <w:style w:type="paragraph" w:customStyle="1" w:styleId="NumriData">
    <w:name w:val="Numri_Data"/>
    <w:next w:val="Normal"/>
    <w:rsid w:val="00595CF4"/>
    <w:pPr>
      <w:keepNext/>
      <w:widowControl w:val="0"/>
      <w:jc w:val="center"/>
      <w:outlineLvl w:val="0"/>
    </w:pPr>
    <w:rPr>
      <w:rFonts w:ascii="CG Times" w:hAnsi="CG Times"/>
      <w:b/>
      <w:sz w:val="22"/>
      <w:lang w:eastAsia="en-US"/>
    </w:rPr>
  </w:style>
  <w:style w:type="paragraph" w:customStyle="1" w:styleId="Paragrafi">
    <w:name w:val="Paragrafi"/>
    <w:link w:val="ParagrafiChar"/>
    <w:rsid w:val="00595CF4"/>
    <w:pPr>
      <w:widowControl w:val="0"/>
      <w:ind w:firstLine="720"/>
      <w:jc w:val="both"/>
    </w:pPr>
    <w:rPr>
      <w:rFonts w:ascii="CG Times" w:hAnsi="CG Times"/>
      <w:sz w:val="22"/>
      <w:lang w:val="en-US" w:eastAsia="en-US"/>
    </w:rPr>
  </w:style>
  <w:style w:type="character" w:customStyle="1" w:styleId="ParagrafiChar">
    <w:name w:val="Paragrafi Char"/>
    <w:link w:val="Paragrafi"/>
    <w:rsid w:val="00CD4B7E"/>
    <w:rPr>
      <w:rFonts w:ascii="CG Times" w:hAnsi="CG Times"/>
      <w:sz w:val="22"/>
      <w:lang w:val="en-US" w:eastAsia="en-US" w:bidi="ar-SA"/>
    </w:rPr>
  </w:style>
  <w:style w:type="paragraph" w:customStyle="1" w:styleId="Pika">
    <w:name w:val="Pika"/>
    <w:next w:val="Normal"/>
    <w:autoRedefine/>
    <w:rsid w:val="00595CF4"/>
    <w:pPr>
      <w:ind w:firstLine="720"/>
    </w:pPr>
    <w:rPr>
      <w:rFonts w:ascii="CG Times" w:hAnsi="CG Times"/>
      <w:sz w:val="22"/>
      <w:lang w:val="en-US" w:eastAsia="en-US"/>
    </w:rPr>
  </w:style>
  <w:style w:type="paragraph" w:customStyle="1" w:styleId="PikeKreu">
    <w:name w:val="Pike_Kreu"/>
    <w:basedOn w:val="Heading1"/>
    <w:rsid w:val="00595CF4"/>
    <w:pPr>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595CF4"/>
    <w:pPr>
      <w:keepNext/>
      <w:widowControl w:val="0"/>
      <w:jc w:val="center"/>
    </w:pPr>
    <w:rPr>
      <w:rFonts w:ascii="CG Times" w:hAnsi="CG Times"/>
      <w:caps/>
      <w:sz w:val="22"/>
      <w:szCs w:val="22"/>
      <w:lang w:eastAsia="en-US"/>
    </w:rPr>
  </w:style>
  <w:style w:type="paragraph" w:customStyle="1" w:styleId="PjesaTitull">
    <w:name w:val="Pjesa_Titull"/>
    <w:rsid w:val="00595CF4"/>
    <w:pPr>
      <w:keepNext/>
      <w:widowControl w:val="0"/>
      <w:jc w:val="center"/>
    </w:pPr>
    <w:rPr>
      <w:rFonts w:ascii="CG Times" w:hAnsi="CG Times"/>
      <w:caps/>
      <w:sz w:val="22"/>
      <w:szCs w:val="22"/>
      <w:lang w:eastAsia="en-US"/>
    </w:rPr>
  </w:style>
  <w:style w:type="paragraph" w:customStyle="1" w:styleId="Shpallja">
    <w:name w:val="Shpallja"/>
    <w:rsid w:val="00595CF4"/>
    <w:pPr>
      <w:widowControl w:val="0"/>
      <w:jc w:val="both"/>
    </w:pPr>
    <w:rPr>
      <w:rFonts w:ascii="CG Times" w:hAnsi="CG Times"/>
      <w:b/>
      <w:color w:val="000000"/>
      <w:sz w:val="22"/>
      <w:szCs w:val="22"/>
      <w:lang w:val="sq-AL" w:eastAsia="en-US"/>
    </w:rPr>
  </w:style>
  <w:style w:type="paragraph" w:customStyle="1" w:styleId="Tabele">
    <w:name w:val="Tabele"/>
    <w:rsid w:val="00595CF4"/>
    <w:rPr>
      <w:rFonts w:ascii="CG Times" w:hAnsi="CG Times"/>
      <w:sz w:val="22"/>
      <w:lang w:eastAsia="en-US"/>
    </w:rPr>
  </w:style>
  <w:style w:type="paragraph" w:customStyle="1" w:styleId="text">
    <w:name w:val="text"/>
    <w:basedOn w:val="Normal"/>
    <w:rsid w:val="00595CF4"/>
    <w:pPr>
      <w:ind w:left="709"/>
      <w:jc w:val="both"/>
    </w:pPr>
    <w:rPr>
      <w:rFonts w:ascii="Arial" w:hAnsi="Arial"/>
      <w:sz w:val="20"/>
      <w:szCs w:val="20"/>
      <w:lang w:val="fr-FR"/>
    </w:rPr>
  </w:style>
  <w:style w:type="paragraph" w:customStyle="1" w:styleId="Titulli">
    <w:name w:val="Titulli"/>
    <w:next w:val="Normal"/>
    <w:link w:val="TitulliChar"/>
    <w:rsid w:val="00595CF4"/>
    <w:pPr>
      <w:keepNext/>
      <w:widowControl w:val="0"/>
      <w:jc w:val="center"/>
      <w:outlineLvl w:val="1"/>
    </w:pPr>
    <w:rPr>
      <w:rFonts w:ascii="CG Times" w:hAnsi="CG Times"/>
      <w:b/>
      <w:caps/>
      <w:sz w:val="22"/>
      <w:szCs w:val="22"/>
      <w:lang w:eastAsia="en-US"/>
    </w:rPr>
  </w:style>
  <w:style w:type="character" w:customStyle="1" w:styleId="TitulliChar">
    <w:name w:val="Titulli Char"/>
    <w:link w:val="Titulli"/>
    <w:rsid w:val="00CD4B7E"/>
    <w:rPr>
      <w:rFonts w:ascii="CG Times" w:hAnsi="CG Times"/>
      <w:b/>
      <w:caps/>
      <w:sz w:val="22"/>
      <w:szCs w:val="22"/>
      <w:lang w:val="en-GB" w:eastAsia="en-US" w:bidi="ar-SA"/>
    </w:rPr>
  </w:style>
  <w:style w:type="character" w:customStyle="1" w:styleId="TitulliCharChar">
    <w:name w:val="Titulli Char Char"/>
    <w:rsid w:val="00595CF4"/>
    <w:rPr>
      <w:rFonts w:ascii="CG Times" w:eastAsia="MS Mincho" w:hAnsi="CG Times"/>
      <w:b/>
      <w:caps/>
      <w:sz w:val="22"/>
      <w:szCs w:val="22"/>
      <w:lang w:val="en-GB" w:eastAsia="en-US" w:bidi="ar-SA"/>
    </w:rPr>
  </w:style>
  <w:style w:type="paragraph" w:customStyle="1" w:styleId="TitulliNr">
    <w:name w:val="Titulli_Nr"/>
    <w:rsid w:val="00595CF4"/>
    <w:pPr>
      <w:keepNext/>
      <w:widowControl w:val="0"/>
      <w:jc w:val="center"/>
    </w:pPr>
    <w:rPr>
      <w:rFonts w:ascii="CG Times" w:hAnsi="CG Times"/>
      <w:caps/>
      <w:sz w:val="22"/>
      <w:szCs w:val="22"/>
      <w:lang w:eastAsia="en-US"/>
    </w:rPr>
  </w:style>
  <w:style w:type="paragraph" w:customStyle="1" w:styleId="TitulliTitull">
    <w:name w:val="Titulli_Titull"/>
    <w:rsid w:val="00595CF4"/>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595CF4"/>
    <w:pPr>
      <w:keepNext/>
      <w:widowControl w:val="0"/>
      <w:jc w:val="center"/>
    </w:pPr>
    <w:rPr>
      <w:rFonts w:ascii="CG Times" w:hAnsi="CG Times"/>
      <w:caps/>
      <w:sz w:val="22"/>
      <w:szCs w:val="22"/>
      <w:lang w:eastAsia="en-US"/>
    </w:rPr>
  </w:style>
  <w:style w:type="character" w:customStyle="1" w:styleId="VENDOSIChar">
    <w:name w:val="VENDOSI Char"/>
    <w:link w:val="VENDOSI"/>
    <w:rsid w:val="00CD4B7E"/>
    <w:rPr>
      <w:rFonts w:ascii="CG Times" w:hAnsi="CG Times"/>
      <w:caps/>
      <w:sz w:val="22"/>
      <w:szCs w:val="22"/>
      <w:lang w:val="en-GB" w:eastAsia="en-US" w:bidi="ar-SA"/>
    </w:rPr>
  </w:style>
  <w:style w:type="paragraph" w:styleId="Footer">
    <w:name w:val="footer"/>
    <w:basedOn w:val="Normal"/>
    <w:rsid w:val="00FC2C02"/>
    <w:pPr>
      <w:tabs>
        <w:tab w:val="center" w:pos="4153"/>
        <w:tab w:val="right" w:pos="8306"/>
      </w:tabs>
    </w:pPr>
  </w:style>
  <w:style w:type="character" w:styleId="PageNumber">
    <w:name w:val="page number"/>
    <w:basedOn w:val="DefaultParagraphFont"/>
    <w:rsid w:val="00FC2C02"/>
  </w:style>
  <w:style w:type="paragraph" w:styleId="Header">
    <w:name w:val="header"/>
    <w:basedOn w:val="Normal"/>
    <w:rsid w:val="00FC2C02"/>
    <w:pPr>
      <w:tabs>
        <w:tab w:val="center" w:pos="4153"/>
        <w:tab w:val="right" w:pos="8306"/>
      </w:tabs>
    </w:pPr>
  </w:style>
  <w:style w:type="paragraph" w:customStyle="1" w:styleId="ADDRESS">
    <w:name w:val="ADDRESS"/>
    <w:basedOn w:val="Normal"/>
    <w:rsid w:val="00FC2C02"/>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character" w:customStyle="1" w:styleId="AutoritetiEmerCharChar">
    <w:name w:val="Autoriteti_Emer Char Char"/>
    <w:rsid w:val="00FC2C02"/>
    <w:rPr>
      <w:rFonts w:ascii="CG Times" w:eastAsia="MS Mincho" w:hAnsi="CG Times"/>
      <w:b/>
      <w:sz w:val="22"/>
      <w:szCs w:val="22"/>
      <w:lang w:val="en-GB" w:eastAsia="en-US" w:bidi="ar-SA"/>
    </w:rPr>
  </w:style>
  <w:style w:type="paragraph" w:customStyle="1" w:styleId="Char">
    <w:name w:val="Char"/>
    <w:basedOn w:val="Normal"/>
    <w:rsid w:val="00CD4B7E"/>
    <w:pPr>
      <w:widowControl/>
      <w:spacing w:after="160" w:line="240" w:lineRule="exact"/>
    </w:pPr>
    <w:rPr>
      <w:rFonts w:ascii="Tahoma" w:eastAsia="MS Mincho" w:hAnsi="Tahoma"/>
      <w:sz w:val="20"/>
      <w:szCs w:val="20"/>
      <w:lang w:val="en-US"/>
    </w:rPr>
  </w:style>
  <w:style w:type="table" w:styleId="TableGrid">
    <w:name w:val="Table Grid"/>
    <w:basedOn w:val="TableNormal"/>
    <w:rsid w:val="00CC34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Footnote Text Char,Footnote Text Char1 Char Char Char,Footnote Text Char Char Char Char Char"/>
    <w:basedOn w:val="Normal"/>
    <w:semiHidden/>
    <w:rsid w:val="00CC343A"/>
    <w:pPr>
      <w:widowControl/>
    </w:pPr>
    <w:rPr>
      <w:rFonts w:ascii="Times New Roman" w:eastAsia="MS Mincho" w:hAnsi="Times New Roman"/>
      <w:sz w:val="20"/>
      <w:szCs w:val="20"/>
      <w:lang w:val="en-US"/>
    </w:rPr>
  </w:style>
  <w:style w:type="character" w:styleId="FootnoteReference">
    <w:name w:val="footnote reference"/>
    <w:semiHidden/>
    <w:rsid w:val="00CC343A"/>
    <w:rPr>
      <w:vertAlign w:val="superscript"/>
    </w:rPr>
  </w:style>
  <w:style w:type="paragraph" w:styleId="BodyText">
    <w:name w:val="Body Text"/>
    <w:basedOn w:val="Normal"/>
    <w:rsid w:val="00FB57EA"/>
    <w:pPr>
      <w:widowControl/>
      <w:jc w:val="both"/>
    </w:pPr>
    <w:rPr>
      <w:rFonts w:ascii="Times New Roman" w:hAnsi="Times New Roman"/>
      <w:sz w:val="24"/>
      <w:szCs w:val="24"/>
    </w:rPr>
  </w:style>
  <w:style w:type="paragraph" w:styleId="List2">
    <w:name w:val="List 2"/>
    <w:basedOn w:val="Normal"/>
    <w:rsid w:val="00FB57EA"/>
    <w:pPr>
      <w:widowControl/>
      <w:spacing w:before="60" w:after="60"/>
    </w:pPr>
    <w:rPr>
      <w:rFonts w:ascii="Tahoma" w:hAnsi="Tahoma" w:cs="Tahoma"/>
      <w:color w:val="1D2E67"/>
      <w:sz w:val="17"/>
      <w:szCs w:val="17"/>
      <w:lang w:val="en-US"/>
    </w:rPr>
  </w:style>
  <w:style w:type="paragraph" w:styleId="BodyTextIndent">
    <w:name w:val="Body Text Indent"/>
    <w:basedOn w:val="Normal"/>
    <w:rsid w:val="00FB57EA"/>
    <w:pPr>
      <w:widowControl/>
      <w:spacing w:after="120"/>
      <w:ind w:left="360"/>
    </w:pPr>
    <w:rPr>
      <w:rFonts w:ascii="Times New Roman" w:hAnsi="Times New Roman"/>
      <w:sz w:val="24"/>
      <w:szCs w:val="24"/>
      <w:lang w:val="en-US"/>
    </w:rPr>
  </w:style>
  <w:style w:type="paragraph" w:styleId="ListContinue2">
    <w:name w:val="List Continue 2"/>
    <w:basedOn w:val="Normal"/>
    <w:rsid w:val="00FB57EA"/>
    <w:pPr>
      <w:widowControl/>
      <w:spacing w:before="60" w:after="60"/>
    </w:pPr>
    <w:rPr>
      <w:rFonts w:ascii="Tahoma" w:hAnsi="Tahoma" w:cs="Tahoma"/>
      <w:color w:val="1D2E67"/>
      <w:sz w:val="17"/>
      <w:szCs w:val="17"/>
      <w:lang w:val="en-US"/>
    </w:rPr>
  </w:style>
  <w:style w:type="paragraph" w:styleId="BodyText2">
    <w:name w:val="Body Text 2"/>
    <w:basedOn w:val="Normal"/>
    <w:rsid w:val="00FB57EA"/>
    <w:pPr>
      <w:widowControl/>
      <w:spacing w:after="120" w:line="480" w:lineRule="auto"/>
    </w:pPr>
    <w:rPr>
      <w:rFonts w:ascii="Times New Roman" w:hAnsi="Times New Roman"/>
      <w:sz w:val="24"/>
      <w:szCs w:val="24"/>
      <w:lang w:val="en-US"/>
    </w:rPr>
  </w:style>
  <w:style w:type="paragraph" w:customStyle="1" w:styleId="Naslov6">
    <w:name w:val="Naslov 6"/>
    <w:basedOn w:val="Normal"/>
    <w:rsid w:val="00FB57EA"/>
    <w:pPr>
      <w:widowControl/>
      <w:spacing w:before="100" w:beforeAutospacing="1" w:after="100" w:afterAutospacing="1"/>
    </w:pPr>
    <w:rPr>
      <w:rFonts w:ascii="Arial Unicode MS" w:eastAsia="Arial Unicode MS" w:hAnsi="Arial Unicode MS" w:cs="Arial Unicode MS"/>
      <w:sz w:val="24"/>
      <w:szCs w:val="24"/>
      <w:lang w:val="en-US"/>
    </w:rPr>
  </w:style>
  <w:style w:type="paragraph" w:customStyle="1" w:styleId="znacenje">
    <w:name w:val="znacenje"/>
    <w:basedOn w:val="Naslov6"/>
    <w:autoRedefine/>
    <w:rsid w:val="00FB57EA"/>
    <w:pPr>
      <w:spacing w:before="0" w:beforeAutospacing="0" w:after="0" w:afterAutospacing="0"/>
      <w:jc w:val="center"/>
    </w:pPr>
    <w:rPr>
      <w:rFonts w:ascii="Times New Roman" w:eastAsia="Times New Roman" w:hAnsi="Times New Roman" w:cs="Times New Roman"/>
      <w:lang w:val="sq-AL"/>
    </w:rPr>
  </w:style>
  <w:style w:type="paragraph" w:styleId="BodyText3">
    <w:name w:val="Body Text 3"/>
    <w:basedOn w:val="Normal"/>
    <w:rsid w:val="00FB57EA"/>
    <w:pPr>
      <w:widowControl/>
      <w:spacing w:after="120"/>
    </w:pPr>
    <w:rPr>
      <w:rFonts w:ascii="Times New Roman" w:eastAsia="MS Mincho" w:hAnsi="Times New Roman"/>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5.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8725</Words>
  <Characters>49737</Characters>
  <Application>Microsoft Office Word</Application>
  <DocSecurity>0</DocSecurity>
  <Lines>414</Lines>
  <Paragraphs>116</Paragraphs>
  <ScaleCrop>false</ScaleCrop>
  <HeadingPairs>
    <vt:vector size="2" baseType="variant">
      <vt:variant>
        <vt:lpstr>Title</vt:lpstr>
      </vt:variant>
      <vt:variant>
        <vt:i4>1</vt:i4>
      </vt:variant>
    </vt:vector>
  </HeadingPairs>
  <TitlesOfParts>
    <vt:vector size="1" baseType="lpstr">
      <vt:lpstr>VENDIM</vt:lpstr>
    </vt:vector>
  </TitlesOfParts>
  <Company>--</Company>
  <LinksUpToDate>false</LinksUpToDate>
  <CharactersWithSpaces>58346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dc:creator>
  <cp:keywords/>
  <dc:description/>
  <cp:lastModifiedBy>Inida Noga</cp:lastModifiedBy>
  <cp:revision>2</cp:revision>
  <cp:lastPrinted>2008-04-23T12:16:00Z</cp:lastPrinted>
  <dcterms:created xsi:type="dcterms:W3CDTF">2019-02-15T15:02:00Z</dcterms:created>
  <dcterms:modified xsi:type="dcterms:W3CDTF">2019-02-15T15:02:00Z</dcterms:modified>
</cp:coreProperties>
</file>