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999" w:rsidRPr="004F4999" w:rsidRDefault="004F4999" w:rsidP="004F4999">
      <w:pPr>
        <w:pStyle w:val="Akti"/>
      </w:pPr>
      <w:bookmarkStart w:id="0" w:name="_GoBack"/>
      <w:bookmarkEnd w:id="0"/>
      <w:r w:rsidRPr="004F4999">
        <w:t>Vendim</w:t>
      </w:r>
    </w:p>
    <w:p w:rsidR="004F4999" w:rsidRPr="004F4999" w:rsidRDefault="000416F0" w:rsidP="004F4999">
      <w:pPr>
        <w:pStyle w:val="NumriData"/>
      </w:pPr>
      <w:r>
        <w:t>Nr.960</w:t>
      </w:r>
      <w:r w:rsidR="004F4999" w:rsidRPr="004F4999">
        <w:t xml:space="preserve">, datë </w:t>
      </w:r>
      <w:r w:rsidR="00A336DF">
        <w:t>18.9</w:t>
      </w:r>
      <w:r w:rsidR="004F4999" w:rsidRPr="004F4999">
        <w:t>.2009</w:t>
      </w:r>
    </w:p>
    <w:p w:rsidR="004F4999" w:rsidRPr="004F4999" w:rsidRDefault="004F4999" w:rsidP="004F4999">
      <w:pPr>
        <w:pStyle w:val="Paragrafi0"/>
      </w:pPr>
    </w:p>
    <w:p w:rsidR="004F4999" w:rsidRPr="004F4999" w:rsidRDefault="004F4999" w:rsidP="004F4999">
      <w:pPr>
        <w:pStyle w:val="Titulli0"/>
      </w:pPr>
      <w:r w:rsidRPr="004F4999">
        <w:t>Për një ndryshim në vendimin nr.115, datë 2.2.2009 të këshillit të ministrave “Për përcaktim</w:t>
      </w:r>
      <w:r w:rsidR="009E34AF">
        <w:t>I</w:t>
      </w:r>
      <w:r w:rsidRPr="004F4999">
        <w:t>n e numrit të punonjësve me kontratë të përkohshme, për vitin 2009, në disa ministri dhe institucione qendrore”, të ndryshuar</w:t>
      </w:r>
    </w:p>
    <w:p w:rsidR="004F4999" w:rsidRPr="004F4999" w:rsidRDefault="004F4999" w:rsidP="004F4999">
      <w:pPr>
        <w:pStyle w:val="Paragrafi0"/>
      </w:pPr>
    </w:p>
    <w:p w:rsidR="004F4999" w:rsidRPr="004F4999" w:rsidRDefault="004F4999" w:rsidP="004F4999">
      <w:pPr>
        <w:pStyle w:val="Paragrafi0"/>
      </w:pPr>
      <w:r w:rsidRPr="004F4999">
        <w:t>Në mbështetje të nenit 100 të Kushtetutës dhe të pikës 2 të nenit 18 të ligjit nr.7961, datë 12.7.1995 “Kodi i Punës i Republikës së Shqipërisë“, të ndryshuar, me propozimin e Ministrit të Financave, Këshilli i Ministrave</w:t>
      </w:r>
    </w:p>
    <w:p w:rsidR="004F4999" w:rsidRPr="004F4999" w:rsidRDefault="004F4999" w:rsidP="004F4999">
      <w:pPr>
        <w:pStyle w:val="Paragrafi0"/>
      </w:pPr>
    </w:p>
    <w:p w:rsidR="004F4999" w:rsidRPr="004F4999" w:rsidRDefault="004F4999" w:rsidP="004F4999">
      <w:pPr>
        <w:pStyle w:val="VENDOSI0"/>
      </w:pPr>
      <w:r w:rsidRPr="004F4999">
        <w:t>Vendosi:</w:t>
      </w:r>
    </w:p>
    <w:p w:rsidR="004F4999" w:rsidRPr="004F4999" w:rsidRDefault="004F4999" w:rsidP="004F4999">
      <w:pPr>
        <w:pStyle w:val="Paragrafi0"/>
      </w:pPr>
    </w:p>
    <w:p w:rsidR="004F4999" w:rsidRPr="004F4999" w:rsidRDefault="004F4999" w:rsidP="004F4999">
      <w:pPr>
        <w:pStyle w:val="Paragrafi0"/>
      </w:pPr>
      <w:r w:rsidRPr="004F4999">
        <w:t>1. Pika 1 e vendimit nr.115, datë 2.2.2009 të Këshillit të Ministrave, të ndryshuar, ndryshohet, si më poshtë vijon:</w:t>
      </w:r>
    </w:p>
    <w:p w:rsidR="004F4999" w:rsidRPr="004F4999" w:rsidRDefault="004F4999" w:rsidP="004F4999">
      <w:pPr>
        <w:pStyle w:val="Paragrafi0"/>
      </w:pPr>
      <w:r w:rsidRPr="004F4999">
        <w:t>“1. Numri i punonjësve me kontratë të përkohshme, për vitin 2009, për ministritë dhe institucionet qendrore, është 2657 punonjës, sipas lidhjes nr.1 që i bashkëlidhet këtij vendimi dhe është pjesë përbërëse e tij.”.</w:t>
      </w:r>
    </w:p>
    <w:p w:rsidR="004F4999" w:rsidRPr="004F4999" w:rsidRDefault="004F4999" w:rsidP="004F4999">
      <w:pPr>
        <w:pStyle w:val="Paragrafi0"/>
      </w:pPr>
      <w:r w:rsidRPr="004F4999">
        <w:t>2. Ngarkohet Ministria e Financave të miratojë shtesën në numrin e punonjësve me kontratë të përkohshme, sipas profesioneve dhe afateve kohore, brenda kritereve të përcaktuara në vendimin e sipërpërmendur.</w:t>
      </w:r>
    </w:p>
    <w:p w:rsidR="004F4999" w:rsidRPr="004F4999" w:rsidRDefault="004F4999" w:rsidP="004F4999">
      <w:pPr>
        <w:pStyle w:val="Paragrafi0"/>
      </w:pPr>
      <w:r w:rsidRPr="004F4999">
        <w:t>Ky vendim hyn në fuqi pas botimit në Fletoren Zyrtare dhe i shtrin efektet nga data e miratimit të tij.</w:t>
      </w:r>
    </w:p>
    <w:p w:rsidR="004F4999" w:rsidRPr="004F4999" w:rsidRDefault="004F4999" w:rsidP="004F4999">
      <w:pPr>
        <w:pStyle w:val="Paragrafi0"/>
      </w:pPr>
    </w:p>
    <w:p w:rsidR="004F4999" w:rsidRPr="004F4999" w:rsidRDefault="004F4999" w:rsidP="004F4999">
      <w:pPr>
        <w:pStyle w:val="Autoriteti"/>
      </w:pPr>
      <w:r w:rsidRPr="004F4999">
        <w:t>Kryeministri</w:t>
      </w:r>
    </w:p>
    <w:p w:rsidR="004F4999" w:rsidRPr="004F4999" w:rsidRDefault="004F4999" w:rsidP="004F4999">
      <w:pPr>
        <w:pStyle w:val="AutoritetiEmer"/>
      </w:pPr>
      <w:r w:rsidRPr="004F4999">
        <w:t>Sali Beri</w:t>
      </w:r>
      <w:r>
        <w:t>sha</w:t>
      </w:r>
    </w:p>
    <w:p w:rsidR="004F4999" w:rsidRDefault="004F4999" w:rsidP="0035433F">
      <w:pPr>
        <w:pStyle w:val="Paragrafi0"/>
        <w:ind w:firstLine="0"/>
        <w:rPr>
          <w:rFonts w:eastAsia="Batang"/>
          <w:lang w:eastAsia="ja-JP"/>
        </w:rPr>
      </w:pPr>
    </w:p>
    <w:p w:rsidR="0035433F" w:rsidRDefault="0035433F" w:rsidP="0035433F">
      <w:pPr>
        <w:pStyle w:val="Paragrafi0"/>
        <w:ind w:firstLine="0"/>
        <w:rPr>
          <w:rFonts w:eastAsia="Batang"/>
          <w:lang w:eastAsia="ja-JP"/>
        </w:rPr>
      </w:pPr>
    </w:p>
    <w:p w:rsidR="004F4999" w:rsidRDefault="004F4999" w:rsidP="004F4999">
      <w:pPr>
        <w:pStyle w:val="Paragrafi0"/>
        <w:ind w:left="6480"/>
        <w:jc w:val="center"/>
        <w:rPr>
          <w:rFonts w:eastAsia="Batang"/>
          <w:lang w:eastAsia="ja-JP"/>
        </w:rPr>
      </w:pPr>
      <w:r>
        <w:rPr>
          <w:rFonts w:eastAsia="Batang"/>
          <w:lang w:eastAsia="ja-JP"/>
        </w:rPr>
        <w:t>Lidhja nr.1</w:t>
      </w:r>
    </w:p>
    <w:p w:rsidR="004F4999" w:rsidRPr="0035433F" w:rsidRDefault="004F4999" w:rsidP="004F4999">
      <w:pPr>
        <w:pStyle w:val="Paragrafi0"/>
        <w:rPr>
          <w:rFonts w:eastAsia="Batang"/>
          <w:sz w:val="21"/>
          <w:szCs w:val="21"/>
          <w:lang w:eastAsia="ja-JP"/>
        </w:rPr>
      </w:pPr>
    </w:p>
    <w:tbl>
      <w:tblPr>
        <w:tblStyle w:val="TableGrid"/>
        <w:tblW w:w="0" w:type="auto"/>
        <w:jc w:val="center"/>
        <w:tblLook w:val="01E0" w:firstRow="1" w:lastRow="1" w:firstColumn="1" w:lastColumn="1" w:noHBand="0" w:noVBand="0"/>
      </w:tblPr>
      <w:tblGrid>
        <w:gridCol w:w="765"/>
        <w:gridCol w:w="5635"/>
        <w:gridCol w:w="1640"/>
      </w:tblGrid>
      <w:tr w:rsidR="004F4999" w:rsidRPr="0035433F">
        <w:trPr>
          <w:jc w:val="center"/>
        </w:trPr>
        <w:tc>
          <w:tcPr>
            <w:tcW w:w="0" w:type="auto"/>
          </w:tcPr>
          <w:p w:rsidR="004F4999" w:rsidRPr="0035433F" w:rsidRDefault="004F4999" w:rsidP="004F4999">
            <w:pPr>
              <w:pStyle w:val="Tabele"/>
              <w:jc w:val="center"/>
              <w:rPr>
                <w:b/>
                <w:sz w:val="21"/>
                <w:szCs w:val="21"/>
                <w:lang w:eastAsia="ja-JP"/>
              </w:rPr>
            </w:pPr>
            <w:r w:rsidRPr="0035433F">
              <w:rPr>
                <w:b/>
                <w:sz w:val="21"/>
                <w:szCs w:val="21"/>
                <w:lang w:eastAsia="ja-JP"/>
              </w:rPr>
              <w:t>Grupi</w:t>
            </w:r>
          </w:p>
        </w:tc>
        <w:tc>
          <w:tcPr>
            <w:tcW w:w="0" w:type="auto"/>
          </w:tcPr>
          <w:p w:rsidR="004F4999" w:rsidRPr="0035433F" w:rsidRDefault="004F4999" w:rsidP="004F4999">
            <w:pPr>
              <w:pStyle w:val="Tabele"/>
              <w:jc w:val="center"/>
              <w:rPr>
                <w:b/>
                <w:sz w:val="21"/>
                <w:szCs w:val="21"/>
                <w:lang w:eastAsia="ja-JP"/>
              </w:rPr>
            </w:pPr>
            <w:r w:rsidRPr="0035433F">
              <w:rPr>
                <w:b/>
                <w:sz w:val="21"/>
                <w:szCs w:val="21"/>
                <w:lang w:eastAsia="ja-JP"/>
              </w:rPr>
              <w:t>Emri institucionit</w:t>
            </w:r>
          </w:p>
        </w:tc>
        <w:tc>
          <w:tcPr>
            <w:tcW w:w="0" w:type="auto"/>
          </w:tcPr>
          <w:p w:rsidR="004F4999" w:rsidRPr="0035433F" w:rsidRDefault="004F4999" w:rsidP="004F4999">
            <w:pPr>
              <w:pStyle w:val="Tabele"/>
              <w:jc w:val="center"/>
              <w:rPr>
                <w:b/>
                <w:sz w:val="21"/>
                <w:szCs w:val="21"/>
                <w:lang w:eastAsia="ja-JP"/>
              </w:rPr>
            </w:pPr>
            <w:r w:rsidRPr="0035433F">
              <w:rPr>
                <w:b/>
                <w:sz w:val="21"/>
                <w:szCs w:val="21"/>
                <w:lang w:eastAsia="ja-JP"/>
              </w:rPr>
              <w:t>Nr.i punonjësve</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02</w:t>
            </w:r>
          </w:p>
        </w:tc>
        <w:tc>
          <w:tcPr>
            <w:tcW w:w="0" w:type="auto"/>
          </w:tcPr>
          <w:p w:rsidR="004F4999" w:rsidRPr="0035433F" w:rsidRDefault="004F4999" w:rsidP="004F4999">
            <w:pPr>
              <w:pStyle w:val="Tabele"/>
              <w:rPr>
                <w:sz w:val="21"/>
                <w:szCs w:val="21"/>
                <w:lang w:eastAsia="ja-JP"/>
              </w:rPr>
            </w:pPr>
            <w:r w:rsidRPr="0035433F">
              <w:rPr>
                <w:sz w:val="21"/>
                <w:szCs w:val="21"/>
                <w:lang w:eastAsia="ja-JP"/>
              </w:rPr>
              <w:t>Kuvendi i Shqipërisë</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11</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03</w:t>
            </w:r>
          </w:p>
        </w:tc>
        <w:tc>
          <w:tcPr>
            <w:tcW w:w="0" w:type="auto"/>
          </w:tcPr>
          <w:p w:rsidR="004F4999" w:rsidRPr="0035433F" w:rsidRDefault="004F4999" w:rsidP="004F4999">
            <w:pPr>
              <w:pStyle w:val="Tabele"/>
              <w:rPr>
                <w:sz w:val="21"/>
                <w:szCs w:val="21"/>
                <w:lang w:eastAsia="ja-JP"/>
              </w:rPr>
            </w:pPr>
            <w:r w:rsidRPr="0035433F">
              <w:rPr>
                <w:sz w:val="21"/>
                <w:szCs w:val="21"/>
                <w:lang w:eastAsia="ja-JP"/>
              </w:rPr>
              <w:t>Këshil</w:t>
            </w:r>
            <w:r w:rsidR="003C3353">
              <w:rPr>
                <w:sz w:val="21"/>
                <w:szCs w:val="21"/>
                <w:lang w:eastAsia="ja-JP"/>
              </w:rPr>
              <w:t>l</w:t>
            </w:r>
            <w:r w:rsidRPr="0035433F">
              <w:rPr>
                <w:sz w:val="21"/>
                <w:szCs w:val="21"/>
                <w:lang w:eastAsia="ja-JP"/>
              </w:rPr>
              <w:t>i i Ministrave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1</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04</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Ekonomisë, Tregtisë dhe Energjetikës</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58</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05</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Bujqësisë, Ushqimit dhe Mbrojtjes së Konsumatorit</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213</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06</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Punëve Publike, Transportit dhe Telekomunikacionit</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815</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10</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Financave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50</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11</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Arsimit dhe Shkencës</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113</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12</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Turizmit, Kulturës, Rinisë dhe Sporteve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22</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13</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Shëndetësisë</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51</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14</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Drejtësisë</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31</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15</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Punëve të Jashtme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16</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16</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Brendshme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582</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18</w:t>
            </w:r>
          </w:p>
        </w:tc>
        <w:tc>
          <w:tcPr>
            <w:tcW w:w="0" w:type="auto"/>
          </w:tcPr>
          <w:p w:rsidR="004F4999" w:rsidRPr="0035433F" w:rsidRDefault="004F4999" w:rsidP="004F4999">
            <w:pPr>
              <w:pStyle w:val="Tabele"/>
              <w:rPr>
                <w:sz w:val="21"/>
                <w:szCs w:val="21"/>
                <w:lang w:eastAsia="ja-JP"/>
              </w:rPr>
            </w:pPr>
            <w:r w:rsidRPr="0035433F">
              <w:rPr>
                <w:sz w:val="21"/>
                <w:szCs w:val="21"/>
                <w:lang w:eastAsia="ja-JP"/>
              </w:rPr>
              <w:t>Shërbimi Informativ Shtetëror</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40</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20</w:t>
            </w:r>
          </w:p>
        </w:tc>
        <w:tc>
          <w:tcPr>
            <w:tcW w:w="0" w:type="auto"/>
          </w:tcPr>
          <w:p w:rsidR="004F4999" w:rsidRPr="0035433F" w:rsidRDefault="004F4999" w:rsidP="004F4999">
            <w:pPr>
              <w:pStyle w:val="Tabele"/>
              <w:rPr>
                <w:sz w:val="21"/>
                <w:szCs w:val="21"/>
                <w:lang w:eastAsia="ja-JP"/>
              </w:rPr>
            </w:pPr>
            <w:r w:rsidRPr="0035433F">
              <w:rPr>
                <w:sz w:val="21"/>
                <w:szCs w:val="21"/>
                <w:lang w:eastAsia="ja-JP"/>
              </w:rPr>
              <w:t>Drejtoria e Përgjithshme e Arkivave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30</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25</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Punës, Çështjeve Sociale dhe Shanseve të Barabarta</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87</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26</w:t>
            </w:r>
          </w:p>
        </w:tc>
        <w:tc>
          <w:tcPr>
            <w:tcW w:w="0" w:type="auto"/>
          </w:tcPr>
          <w:p w:rsidR="004F4999" w:rsidRPr="0035433F" w:rsidRDefault="004F4999" w:rsidP="004F4999">
            <w:pPr>
              <w:pStyle w:val="Tabele"/>
              <w:rPr>
                <w:sz w:val="21"/>
                <w:szCs w:val="21"/>
                <w:lang w:eastAsia="ja-JP"/>
              </w:rPr>
            </w:pPr>
            <w:r w:rsidRPr="0035433F">
              <w:rPr>
                <w:sz w:val="21"/>
                <w:szCs w:val="21"/>
                <w:lang w:eastAsia="ja-JP"/>
              </w:rPr>
              <w:t>Ministria e Mjedisit, Pyjeve dhe Administrimit të Ujërave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140</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28</w:t>
            </w:r>
          </w:p>
        </w:tc>
        <w:tc>
          <w:tcPr>
            <w:tcW w:w="0" w:type="auto"/>
          </w:tcPr>
          <w:p w:rsidR="004F4999" w:rsidRPr="0035433F" w:rsidRDefault="004F4999" w:rsidP="004F4999">
            <w:pPr>
              <w:pStyle w:val="Tabele"/>
              <w:rPr>
                <w:sz w:val="21"/>
                <w:szCs w:val="21"/>
                <w:lang w:eastAsia="ja-JP"/>
              </w:rPr>
            </w:pPr>
            <w:r w:rsidRPr="0035433F">
              <w:rPr>
                <w:sz w:val="21"/>
                <w:szCs w:val="21"/>
                <w:lang w:eastAsia="ja-JP"/>
              </w:rPr>
              <w:t>Prokuroria e Përgjithshme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5</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30</w:t>
            </w:r>
          </w:p>
        </w:tc>
        <w:tc>
          <w:tcPr>
            <w:tcW w:w="0" w:type="auto"/>
          </w:tcPr>
          <w:p w:rsidR="004F4999" w:rsidRPr="0035433F" w:rsidRDefault="004F4999" w:rsidP="004F4999">
            <w:pPr>
              <w:pStyle w:val="Tabele"/>
              <w:rPr>
                <w:sz w:val="21"/>
                <w:szCs w:val="21"/>
                <w:lang w:eastAsia="ja-JP"/>
              </w:rPr>
            </w:pPr>
            <w:r w:rsidRPr="0035433F">
              <w:rPr>
                <w:sz w:val="21"/>
                <w:szCs w:val="21"/>
                <w:lang w:eastAsia="ja-JP"/>
              </w:rPr>
              <w:t>Gjykata Kushtetutese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2</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31</w:t>
            </w:r>
          </w:p>
        </w:tc>
        <w:tc>
          <w:tcPr>
            <w:tcW w:w="0" w:type="auto"/>
          </w:tcPr>
          <w:p w:rsidR="004F4999" w:rsidRPr="0035433F" w:rsidRDefault="004F4999" w:rsidP="004F4999">
            <w:pPr>
              <w:pStyle w:val="Tabele"/>
              <w:rPr>
                <w:sz w:val="21"/>
                <w:szCs w:val="21"/>
                <w:lang w:eastAsia="ja-JP"/>
              </w:rPr>
            </w:pPr>
            <w:r w:rsidRPr="0035433F">
              <w:rPr>
                <w:sz w:val="21"/>
                <w:szCs w:val="21"/>
                <w:lang w:eastAsia="ja-JP"/>
              </w:rPr>
              <w:t>Agjencia Telegrafike Shqiptare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4</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50</w:t>
            </w:r>
          </w:p>
        </w:tc>
        <w:tc>
          <w:tcPr>
            <w:tcW w:w="0" w:type="auto"/>
          </w:tcPr>
          <w:p w:rsidR="004F4999" w:rsidRPr="0035433F" w:rsidRDefault="004F4999" w:rsidP="004F4999">
            <w:pPr>
              <w:pStyle w:val="Tabele"/>
              <w:rPr>
                <w:sz w:val="21"/>
                <w:szCs w:val="21"/>
                <w:lang w:eastAsia="ja-JP"/>
              </w:rPr>
            </w:pPr>
            <w:r w:rsidRPr="0035433F">
              <w:rPr>
                <w:sz w:val="21"/>
                <w:szCs w:val="21"/>
                <w:lang w:eastAsia="ja-JP"/>
              </w:rPr>
              <w:t>INSTAT</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378</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63</w:t>
            </w:r>
          </w:p>
        </w:tc>
        <w:tc>
          <w:tcPr>
            <w:tcW w:w="0" w:type="auto"/>
          </w:tcPr>
          <w:p w:rsidR="004F4999" w:rsidRPr="0035433F" w:rsidRDefault="004F4999" w:rsidP="004F4999">
            <w:pPr>
              <w:pStyle w:val="Tabele"/>
              <w:rPr>
                <w:sz w:val="21"/>
                <w:szCs w:val="21"/>
                <w:lang w:eastAsia="ja-JP"/>
              </w:rPr>
            </w:pPr>
            <w:r w:rsidRPr="0035433F">
              <w:rPr>
                <w:sz w:val="21"/>
                <w:szCs w:val="21"/>
                <w:lang w:eastAsia="ja-JP"/>
              </w:rPr>
              <w:t>Këshilli i Lartë i Drejtësisë</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2</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77</w:t>
            </w:r>
          </w:p>
        </w:tc>
        <w:tc>
          <w:tcPr>
            <w:tcW w:w="0" w:type="auto"/>
          </w:tcPr>
          <w:p w:rsidR="004F4999" w:rsidRPr="0035433F" w:rsidRDefault="004F4999" w:rsidP="004F4999">
            <w:pPr>
              <w:pStyle w:val="Tabele"/>
              <w:rPr>
                <w:sz w:val="21"/>
                <w:szCs w:val="21"/>
                <w:lang w:eastAsia="ja-JP"/>
              </w:rPr>
            </w:pPr>
            <w:r w:rsidRPr="0035433F">
              <w:rPr>
                <w:sz w:val="21"/>
                <w:szCs w:val="21"/>
                <w:lang w:eastAsia="ja-JP"/>
              </w:rPr>
              <w:t>Autoriteti i Konkurrencës</w:t>
            </w:r>
          </w:p>
        </w:tc>
        <w:tc>
          <w:tcPr>
            <w:tcW w:w="0" w:type="auto"/>
          </w:tcPr>
          <w:p w:rsidR="004F4999" w:rsidRPr="0035433F" w:rsidRDefault="00C75D3D" w:rsidP="004F4999">
            <w:pPr>
              <w:pStyle w:val="Tabele"/>
              <w:jc w:val="right"/>
              <w:rPr>
                <w:sz w:val="21"/>
                <w:szCs w:val="21"/>
                <w:lang w:eastAsia="ja-JP"/>
              </w:rPr>
            </w:pPr>
            <w:r>
              <w:rPr>
                <w:sz w:val="21"/>
                <w:szCs w:val="21"/>
                <w:lang w:eastAsia="ja-JP"/>
              </w:rPr>
              <w:t>2</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t>82</w:t>
            </w:r>
          </w:p>
        </w:tc>
        <w:tc>
          <w:tcPr>
            <w:tcW w:w="0" w:type="auto"/>
          </w:tcPr>
          <w:p w:rsidR="004F4999" w:rsidRPr="0035433F" w:rsidRDefault="004F4999" w:rsidP="004F4999">
            <w:pPr>
              <w:pStyle w:val="Tabele"/>
              <w:rPr>
                <w:sz w:val="21"/>
                <w:szCs w:val="21"/>
                <w:lang w:eastAsia="ja-JP"/>
              </w:rPr>
            </w:pPr>
            <w:r w:rsidRPr="0035433F">
              <w:rPr>
                <w:sz w:val="21"/>
                <w:szCs w:val="21"/>
                <w:lang w:eastAsia="ja-JP"/>
              </w:rPr>
              <w:t>Këshilli Kombëtar i Kontabilitetit</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1</w:t>
            </w:r>
          </w:p>
        </w:tc>
      </w:tr>
      <w:tr w:rsidR="004F4999" w:rsidRPr="0035433F">
        <w:trPr>
          <w:jc w:val="center"/>
        </w:trPr>
        <w:tc>
          <w:tcPr>
            <w:tcW w:w="0" w:type="auto"/>
          </w:tcPr>
          <w:p w:rsidR="004F4999" w:rsidRPr="0035433F" w:rsidRDefault="004F4999" w:rsidP="004F4999">
            <w:pPr>
              <w:pStyle w:val="Tabele"/>
              <w:rPr>
                <w:sz w:val="21"/>
                <w:szCs w:val="21"/>
                <w:lang w:eastAsia="ja-JP"/>
              </w:rPr>
            </w:pPr>
            <w:r w:rsidRPr="0035433F">
              <w:rPr>
                <w:sz w:val="21"/>
                <w:szCs w:val="21"/>
                <w:lang w:eastAsia="ja-JP"/>
              </w:rPr>
              <w:lastRenderedPageBreak/>
              <w:t>87</w:t>
            </w:r>
          </w:p>
        </w:tc>
        <w:tc>
          <w:tcPr>
            <w:tcW w:w="0" w:type="auto"/>
          </w:tcPr>
          <w:p w:rsidR="004F4999" w:rsidRPr="0035433F" w:rsidRDefault="004F4999" w:rsidP="004F4999">
            <w:pPr>
              <w:pStyle w:val="Tabele"/>
              <w:rPr>
                <w:sz w:val="21"/>
                <w:szCs w:val="21"/>
                <w:lang w:eastAsia="ja-JP"/>
              </w:rPr>
            </w:pPr>
            <w:r w:rsidRPr="0035433F">
              <w:rPr>
                <w:sz w:val="21"/>
                <w:szCs w:val="21"/>
                <w:lang w:eastAsia="ja-JP"/>
              </w:rPr>
              <w:t>Institucione të tjera Qeveritare</w:t>
            </w:r>
          </w:p>
        </w:tc>
        <w:tc>
          <w:tcPr>
            <w:tcW w:w="0" w:type="auto"/>
          </w:tcPr>
          <w:p w:rsidR="004F4999" w:rsidRPr="0035433F" w:rsidRDefault="004F4999" w:rsidP="004F4999">
            <w:pPr>
              <w:pStyle w:val="Tabele"/>
              <w:jc w:val="right"/>
              <w:rPr>
                <w:sz w:val="21"/>
                <w:szCs w:val="21"/>
                <w:lang w:eastAsia="ja-JP"/>
              </w:rPr>
            </w:pPr>
            <w:r w:rsidRPr="0035433F">
              <w:rPr>
                <w:sz w:val="21"/>
                <w:szCs w:val="21"/>
                <w:lang w:eastAsia="ja-JP"/>
              </w:rPr>
              <w:t>2</w:t>
            </w:r>
          </w:p>
        </w:tc>
      </w:tr>
      <w:tr w:rsidR="004F4999" w:rsidRPr="0035433F">
        <w:trPr>
          <w:jc w:val="center"/>
        </w:trPr>
        <w:tc>
          <w:tcPr>
            <w:tcW w:w="0" w:type="auto"/>
          </w:tcPr>
          <w:p w:rsidR="004F4999" w:rsidRPr="0035433F" w:rsidRDefault="004F4999" w:rsidP="004F4999">
            <w:pPr>
              <w:pStyle w:val="Tabele"/>
              <w:rPr>
                <w:b/>
                <w:sz w:val="21"/>
                <w:szCs w:val="21"/>
                <w:lang w:eastAsia="ja-JP"/>
              </w:rPr>
            </w:pPr>
          </w:p>
        </w:tc>
        <w:tc>
          <w:tcPr>
            <w:tcW w:w="0" w:type="auto"/>
          </w:tcPr>
          <w:p w:rsidR="004F4999" w:rsidRPr="0035433F" w:rsidRDefault="004F4999" w:rsidP="004F4999">
            <w:pPr>
              <w:pStyle w:val="Tabele"/>
              <w:rPr>
                <w:b/>
                <w:sz w:val="21"/>
                <w:szCs w:val="21"/>
                <w:lang w:eastAsia="ja-JP"/>
              </w:rPr>
            </w:pPr>
            <w:r w:rsidRPr="0035433F">
              <w:rPr>
                <w:b/>
                <w:sz w:val="21"/>
                <w:szCs w:val="21"/>
                <w:lang w:eastAsia="ja-JP"/>
              </w:rPr>
              <w:t>Total</w:t>
            </w:r>
          </w:p>
        </w:tc>
        <w:tc>
          <w:tcPr>
            <w:tcW w:w="0" w:type="auto"/>
          </w:tcPr>
          <w:p w:rsidR="004F4999" w:rsidRPr="0035433F" w:rsidRDefault="004F4999" w:rsidP="004F4999">
            <w:pPr>
              <w:pStyle w:val="Tabele"/>
              <w:jc w:val="right"/>
              <w:rPr>
                <w:b/>
                <w:sz w:val="21"/>
                <w:szCs w:val="21"/>
                <w:lang w:eastAsia="ja-JP"/>
              </w:rPr>
            </w:pPr>
            <w:r w:rsidRPr="0035433F">
              <w:rPr>
                <w:b/>
                <w:sz w:val="21"/>
                <w:szCs w:val="21"/>
                <w:lang w:eastAsia="ja-JP"/>
              </w:rPr>
              <w:t>265</w:t>
            </w:r>
            <w:r w:rsidR="009C4CB2">
              <w:rPr>
                <w:b/>
                <w:sz w:val="21"/>
                <w:szCs w:val="21"/>
                <w:lang w:eastAsia="ja-JP"/>
              </w:rPr>
              <w:t>6</w:t>
            </w:r>
          </w:p>
        </w:tc>
      </w:tr>
    </w:tbl>
    <w:p w:rsidR="004F4999" w:rsidRDefault="004F4999" w:rsidP="0035433F">
      <w:pPr>
        <w:pStyle w:val="Paragrafi0"/>
        <w:ind w:firstLine="0"/>
        <w:rPr>
          <w:rFonts w:eastAsia="Batang"/>
          <w:lang w:eastAsia="ja-JP"/>
        </w:rPr>
      </w:pPr>
    </w:p>
    <w:p w:rsidR="004F4999" w:rsidRDefault="005D03C2" w:rsidP="005D03C2">
      <w:pPr>
        <w:pStyle w:val="Akti"/>
        <w:rPr>
          <w:lang w:val="sq-AL"/>
        </w:rPr>
      </w:pPr>
      <w:r w:rsidRPr="00B418B4">
        <w:rPr>
          <w:lang w:val="sq-AL"/>
        </w:rPr>
        <w:t xml:space="preserve">            </w:t>
      </w:r>
    </w:p>
    <w:p w:rsidR="005D03C2" w:rsidRPr="00B418B4" w:rsidRDefault="005D03C2" w:rsidP="005D03C2">
      <w:pPr>
        <w:pStyle w:val="Akti"/>
        <w:rPr>
          <w:lang w:val="sq-AL"/>
        </w:rPr>
      </w:pPr>
      <w:r w:rsidRPr="00B418B4">
        <w:rPr>
          <w:lang w:val="sq-AL"/>
        </w:rPr>
        <w:t xml:space="preserve">UDHËZIM </w:t>
      </w:r>
    </w:p>
    <w:p w:rsidR="005D03C2" w:rsidRPr="00B418B4" w:rsidRDefault="005D03C2" w:rsidP="005D03C2">
      <w:pPr>
        <w:pStyle w:val="NumriData"/>
        <w:rPr>
          <w:lang w:val="sq-AL"/>
        </w:rPr>
      </w:pPr>
      <w:r w:rsidRPr="00B418B4">
        <w:rPr>
          <w:lang w:val="sq-AL"/>
        </w:rPr>
        <w:t xml:space="preserve"> Nr.656, datë 6.10.2009 </w:t>
      </w:r>
    </w:p>
    <w:p w:rsidR="005D03C2" w:rsidRPr="00B418B4" w:rsidRDefault="005D03C2" w:rsidP="005D03C2">
      <w:pPr>
        <w:pStyle w:val="Paragrafi0"/>
        <w:rPr>
          <w:lang w:val="sq-AL"/>
        </w:rPr>
      </w:pPr>
    </w:p>
    <w:p w:rsidR="005D03C2" w:rsidRPr="00B418B4" w:rsidRDefault="005D03C2" w:rsidP="005D03C2">
      <w:pPr>
        <w:pStyle w:val="Titulli0"/>
        <w:rPr>
          <w:lang w:val="sq-AL"/>
        </w:rPr>
      </w:pPr>
      <w:r w:rsidRPr="00B418B4">
        <w:rPr>
          <w:lang w:val="sq-AL"/>
        </w:rPr>
        <w:t xml:space="preserve">PËR </w:t>
      </w:r>
      <w:r w:rsidR="00DC13F8" w:rsidRPr="00B418B4">
        <w:rPr>
          <w:lang w:val="sq-AL"/>
        </w:rPr>
        <w:t>PROCEDURAT E C</w:t>
      </w:r>
      <w:r w:rsidRPr="00B418B4">
        <w:rPr>
          <w:lang w:val="sq-AL"/>
        </w:rPr>
        <w:t>ERTIFIKIMIT, LICENCIMIT DHE KONTROLLIT TË VEPRIMTARISË SË SHËRBIMIT TË RUAJTJES DHE SIGURISË FIZIKE</w:t>
      </w:r>
    </w:p>
    <w:p w:rsidR="005D03C2" w:rsidRPr="00B418B4" w:rsidRDefault="005D03C2" w:rsidP="005D03C2">
      <w:pPr>
        <w:pStyle w:val="Titulli0"/>
        <w:rPr>
          <w:lang w:val="sq-AL"/>
        </w:rPr>
      </w:pPr>
    </w:p>
    <w:p w:rsidR="005D03C2" w:rsidRPr="00B418B4" w:rsidRDefault="00DC13F8" w:rsidP="005D03C2">
      <w:pPr>
        <w:pStyle w:val="Paragrafi0"/>
        <w:rPr>
          <w:lang w:val="sq-AL"/>
        </w:rPr>
      </w:pPr>
      <w:r w:rsidRPr="00B418B4">
        <w:rPr>
          <w:lang w:val="sq-AL"/>
        </w:rPr>
        <w:t>Në mbështetje të nenit 102</w:t>
      </w:r>
      <w:r w:rsidR="005D03C2" w:rsidRPr="00B418B4">
        <w:rPr>
          <w:lang w:val="sq-AL"/>
        </w:rPr>
        <w:t xml:space="preserve"> pika 4 të Kushtetutës, </w:t>
      </w:r>
      <w:r w:rsidRPr="00B418B4">
        <w:rPr>
          <w:lang w:val="sq-AL"/>
        </w:rPr>
        <w:t>të shkronjës “c” të nenit 7 të ligjit nr.9749, datë 4.</w:t>
      </w:r>
      <w:r w:rsidR="005D03C2" w:rsidRPr="00B418B4">
        <w:rPr>
          <w:lang w:val="sq-AL"/>
        </w:rPr>
        <w:t>6.2007 “Për Policin</w:t>
      </w:r>
      <w:r w:rsidRPr="00B418B4">
        <w:rPr>
          <w:lang w:val="sq-AL"/>
        </w:rPr>
        <w:t>ë e Shtetit”, neneve 15, pika 2</w:t>
      </w:r>
      <w:r w:rsidR="00631E1C" w:rsidRPr="00B418B4">
        <w:rPr>
          <w:lang w:val="sq-AL"/>
        </w:rPr>
        <w:t>,</w:t>
      </w:r>
      <w:r w:rsidR="005D03C2" w:rsidRPr="00B418B4">
        <w:rPr>
          <w:lang w:val="sq-AL"/>
        </w:rPr>
        <w:t xml:space="preserve"> dhe</w:t>
      </w:r>
      <w:r w:rsidRPr="00B418B4">
        <w:rPr>
          <w:lang w:val="sq-AL"/>
        </w:rPr>
        <w:t xml:space="preserve"> 19 të ligjit nr.8770, datë 19.4.2001 “Për shërbimin e ruajtjes dhe të sigurisë f</w:t>
      </w:r>
      <w:r w:rsidR="00631E1C" w:rsidRPr="00B418B4">
        <w:rPr>
          <w:lang w:val="sq-AL"/>
        </w:rPr>
        <w:t>izike”</w:t>
      </w:r>
      <w:r w:rsidR="00811E40">
        <w:rPr>
          <w:lang w:val="sq-AL"/>
        </w:rPr>
        <w:t>,</w:t>
      </w:r>
      <w:r w:rsidR="00631E1C" w:rsidRPr="00B418B4">
        <w:rPr>
          <w:lang w:val="sq-AL"/>
        </w:rPr>
        <w:t xml:space="preserve"> të</w:t>
      </w:r>
      <w:r w:rsidR="005D03C2" w:rsidRPr="00B418B4">
        <w:rPr>
          <w:lang w:val="sq-AL"/>
        </w:rPr>
        <w:t xml:space="preserve"> ndryshuar, </w:t>
      </w:r>
      <w:r w:rsidR="00631E1C" w:rsidRPr="00B418B4">
        <w:rPr>
          <w:lang w:val="sq-AL"/>
        </w:rPr>
        <w:t xml:space="preserve">të </w:t>
      </w:r>
      <w:r w:rsidR="005D03C2" w:rsidRPr="00B418B4">
        <w:rPr>
          <w:lang w:val="sq-AL"/>
        </w:rPr>
        <w:t>ligjit nr.10</w:t>
      </w:r>
      <w:r w:rsidR="0018721A">
        <w:rPr>
          <w:lang w:val="sq-AL"/>
        </w:rPr>
        <w:t xml:space="preserve"> </w:t>
      </w:r>
      <w:r w:rsidR="005D03C2" w:rsidRPr="00B418B4">
        <w:rPr>
          <w:lang w:val="sq-AL"/>
        </w:rPr>
        <w:t>081, datë 23</w:t>
      </w:r>
      <w:r w:rsidR="00631E1C" w:rsidRPr="00B418B4">
        <w:rPr>
          <w:lang w:val="sq-AL"/>
        </w:rPr>
        <w:t>.2.2009 “Për lic</w:t>
      </w:r>
      <w:r w:rsidR="005D03C2" w:rsidRPr="00B418B4">
        <w:rPr>
          <w:lang w:val="sq-AL"/>
        </w:rPr>
        <w:t xml:space="preserve">encat, autorizimet dhe lejet në Republikën e Shqipërisë”, </w:t>
      </w:r>
    </w:p>
    <w:p w:rsidR="005D03C2" w:rsidRPr="00B418B4" w:rsidRDefault="005D03C2" w:rsidP="005D03C2">
      <w:pPr>
        <w:pStyle w:val="VENDOSI0"/>
        <w:rPr>
          <w:lang w:val="sq-AL"/>
        </w:rPr>
      </w:pPr>
    </w:p>
    <w:p w:rsidR="005D03C2" w:rsidRPr="00B418B4" w:rsidRDefault="005D03C2" w:rsidP="005D03C2">
      <w:pPr>
        <w:pStyle w:val="VENDOSI0"/>
        <w:rPr>
          <w:lang w:val="sq-AL"/>
        </w:rPr>
      </w:pPr>
      <w:r w:rsidRPr="00B418B4">
        <w:rPr>
          <w:lang w:val="sq-AL"/>
        </w:rPr>
        <w:t>UDHËZOJ:</w:t>
      </w:r>
    </w:p>
    <w:p w:rsidR="005D03C2" w:rsidRPr="00B418B4" w:rsidRDefault="005D03C2" w:rsidP="005D03C2">
      <w:pPr>
        <w:pStyle w:val="Paragrafi0"/>
        <w:rPr>
          <w:lang w:val="sq-AL"/>
        </w:rPr>
      </w:pPr>
    </w:p>
    <w:p w:rsidR="005D03C2" w:rsidRPr="00B418B4" w:rsidRDefault="00631E1C" w:rsidP="005D03C2">
      <w:pPr>
        <w:pStyle w:val="Paragrafi0"/>
        <w:rPr>
          <w:lang w:val="sq-AL"/>
        </w:rPr>
      </w:pPr>
      <w:r w:rsidRPr="00B418B4">
        <w:rPr>
          <w:lang w:val="sq-AL"/>
        </w:rPr>
        <w:t>1. Policia e Shtetit bën c</w:t>
      </w:r>
      <w:r w:rsidR="005D03C2" w:rsidRPr="00B418B4">
        <w:rPr>
          <w:lang w:val="sq-AL"/>
        </w:rPr>
        <w:t>ertifikimin e veprimtarisë së personave fizikë në fushën e shërbimit të ruajtjes dhe sigurisë fizike (SHRSF) për:</w:t>
      </w:r>
    </w:p>
    <w:p w:rsidR="005D03C2" w:rsidRPr="00B418B4" w:rsidRDefault="005D03C2" w:rsidP="005D03C2">
      <w:pPr>
        <w:pStyle w:val="Paragrafi0"/>
        <w:rPr>
          <w:lang w:val="sq-AL"/>
        </w:rPr>
      </w:pPr>
      <w:r w:rsidRPr="00B418B4">
        <w:rPr>
          <w:lang w:val="sq-AL"/>
        </w:rPr>
        <w:t>a) drejtues teknik,</w:t>
      </w:r>
    </w:p>
    <w:p w:rsidR="005D03C2" w:rsidRPr="00B418B4" w:rsidRDefault="005D03C2" w:rsidP="005D03C2">
      <w:pPr>
        <w:pStyle w:val="Paragrafi0"/>
        <w:rPr>
          <w:lang w:val="sq-AL"/>
        </w:rPr>
      </w:pPr>
      <w:r w:rsidRPr="00B418B4">
        <w:rPr>
          <w:lang w:val="sq-AL"/>
        </w:rPr>
        <w:t xml:space="preserve">b) titullar subjekti, </w:t>
      </w:r>
    </w:p>
    <w:p w:rsidR="005D03C2" w:rsidRPr="00B418B4" w:rsidRDefault="005D03C2" w:rsidP="005D03C2">
      <w:pPr>
        <w:pStyle w:val="Paragrafi0"/>
        <w:rPr>
          <w:lang w:val="sq-AL"/>
        </w:rPr>
      </w:pPr>
      <w:r w:rsidRPr="00B418B4">
        <w:rPr>
          <w:lang w:val="sq-AL"/>
        </w:rPr>
        <w:t xml:space="preserve">c) </w:t>
      </w:r>
      <w:r w:rsidR="00557078" w:rsidRPr="00B418B4">
        <w:rPr>
          <w:lang w:val="sq-AL"/>
        </w:rPr>
        <w:t>punonjës shërbimi.</w:t>
      </w:r>
    </w:p>
    <w:p w:rsidR="005D03C2" w:rsidRPr="00B418B4" w:rsidRDefault="005D03C2" w:rsidP="005D03C2">
      <w:pPr>
        <w:pStyle w:val="Paragrafi0"/>
        <w:rPr>
          <w:lang w:val="sq-AL"/>
        </w:rPr>
      </w:pPr>
      <w:r w:rsidRPr="00B418B4">
        <w:rPr>
          <w:lang w:val="sq-AL"/>
        </w:rPr>
        <w:t>2. Drejtori i Përgjithshëm i Policisë së Shtetit përcakton me akt të veçantë krijimin, përbërjen dhe procedurat e fun</w:t>
      </w:r>
      <w:r w:rsidR="00631E1C" w:rsidRPr="00B418B4">
        <w:rPr>
          <w:lang w:val="sq-AL"/>
        </w:rPr>
        <w:t>ksionimit të këtyre komisioneve:</w:t>
      </w:r>
    </w:p>
    <w:p w:rsidR="005D03C2" w:rsidRPr="00B418B4" w:rsidRDefault="005D03C2" w:rsidP="005D03C2">
      <w:pPr>
        <w:pStyle w:val="Paragrafi0"/>
        <w:rPr>
          <w:lang w:val="sq-AL"/>
        </w:rPr>
      </w:pPr>
      <w:r w:rsidRPr="00B418B4">
        <w:rPr>
          <w:lang w:val="sq-AL"/>
        </w:rPr>
        <w:t xml:space="preserve">a) Komisionit </w:t>
      </w:r>
      <w:r w:rsidR="00631E1C" w:rsidRPr="00B418B4">
        <w:rPr>
          <w:lang w:val="sq-AL"/>
        </w:rPr>
        <w:t>të shqyrtimit të kërkesave për certifikim/lic</w:t>
      </w:r>
      <w:r w:rsidRPr="00B418B4">
        <w:rPr>
          <w:lang w:val="sq-AL"/>
        </w:rPr>
        <w:t>encim (KSHK</w:t>
      </w:r>
      <w:r w:rsidR="00557078" w:rsidRPr="00B418B4">
        <w:rPr>
          <w:lang w:val="sq-AL"/>
        </w:rPr>
        <w:t>C</w:t>
      </w:r>
      <w:r w:rsidR="00631E1C" w:rsidRPr="00B418B4">
        <w:rPr>
          <w:lang w:val="sq-AL"/>
        </w:rPr>
        <w:t>)</w:t>
      </w:r>
      <w:r w:rsidRPr="00B418B4">
        <w:rPr>
          <w:lang w:val="sq-AL"/>
        </w:rPr>
        <w:t xml:space="preserve"> në fushën e veprimtarisë së shërbimit </w:t>
      </w:r>
      <w:r w:rsidR="00557078" w:rsidRPr="00B418B4">
        <w:rPr>
          <w:lang w:val="sq-AL"/>
        </w:rPr>
        <w:t>të ruajtjes dhe sigurisë fizike</w:t>
      </w:r>
      <w:r w:rsidRPr="00B418B4">
        <w:rPr>
          <w:lang w:val="sq-AL"/>
        </w:rPr>
        <w:t xml:space="preserve"> në </w:t>
      </w:r>
      <w:r w:rsidR="00B418B4" w:rsidRPr="00B418B4">
        <w:rPr>
          <w:lang w:val="sq-AL"/>
        </w:rPr>
        <w:t>Departamentin</w:t>
      </w:r>
      <w:r w:rsidRPr="00B418B4">
        <w:rPr>
          <w:lang w:val="sq-AL"/>
        </w:rPr>
        <w:t xml:space="preserve"> e Sigurisë Publike dhe në drejtoritë e polic</w:t>
      </w:r>
      <w:r w:rsidR="00631E1C" w:rsidRPr="00B418B4">
        <w:rPr>
          <w:lang w:val="sq-AL"/>
        </w:rPr>
        <w:t>isë në qarqe (DPQ);</w:t>
      </w:r>
      <w:r w:rsidRPr="00B418B4">
        <w:rPr>
          <w:lang w:val="sq-AL"/>
        </w:rPr>
        <w:t xml:space="preserve">  </w:t>
      </w:r>
    </w:p>
    <w:p w:rsidR="005D03C2" w:rsidRPr="00B418B4" w:rsidRDefault="005D03C2" w:rsidP="005D03C2">
      <w:pPr>
        <w:pStyle w:val="Paragrafi0"/>
        <w:rPr>
          <w:lang w:val="sq-AL"/>
        </w:rPr>
      </w:pPr>
      <w:r w:rsidRPr="00B418B4">
        <w:rPr>
          <w:lang w:val="sq-AL"/>
        </w:rPr>
        <w:t xml:space="preserve">b) Komisionit të testimit të njohurive profesionale (KTNP) të kandidatit për drejtues teknik dhe të </w:t>
      </w:r>
      <w:r w:rsidR="00557078" w:rsidRPr="00B418B4">
        <w:rPr>
          <w:lang w:val="sq-AL"/>
        </w:rPr>
        <w:t>punonjësit të shërbimit</w:t>
      </w:r>
      <w:r w:rsidRPr="00B418B4">
        <w:rPr>
          <w:lang w:val="sq-AL"/>
        </w:rPr>
        <w:t xml:space="preserve"> në Departamentin për Trajnimin Policor dhe në DPQ. </w:t>
      </w:r>
    </w:p>
    <w:p w:rsidR="005D03C2" w:rsidRPr="00B418B4" w:rsidRDefault="005D03C2" w:rsidP="005D03C2">
      <w:pPr>
        <w:pStyle w:val="Paragrafi0"/>
        <w:rPr>
          <w:lang w:val="sq-AL"/>
        </w:rPr>
      </w:pPr>
    </w:p>
    <w:p w:rsidR="005D03C2" w:rsidRPr="00B418B4" w:rsidRDefault="005D03C2" w:rsidP="005D03C2">
      <w:pPr>
        <w:pStyle w:val="TitulliTitull"/>
        <w:rPr>
          <w:lang w:val="sq-AL"/>
        </w:rPr>
      </w:pPr>
      <w:r w:rsidRPr="00B418B4">
        <w:rPr>
          <w:lang w:val="sq-AL"/>
        </w:rPr>
        <w:t>I</w:t>
      </w:r>
    </w:p>
    <w:p w:rsidR="00575D4E" w:rsidRPr="00B418B4" w:rsidRDefault="00631E1C" w:rsidP="005D03C2">
      <w:pPr>
        <w:pStyle w:val="TitulliTitull"/>
        <w:rPr>
          <w:lang w:val="sq-AL"/>
        </w:rPr>
      </w:pPr>
      <w:r w:rsidRPr="00B418B4">
        <w:rPr>
          <w:lang w:val="sq-AL"/>
        </w:rPr>
        <w:t>Dokumentacioni për C</w:t>
      </w:r>
      <w:r w:rsidR="005D03C2" w:rsidRPr="00B418B4">
        <w:rPr>
          <w:lang w:val="sq-AL"/>
        </w:rPr>
        <w:t xml:space="preserve">ertifikimin e drejtuesit </w:t>
      </w:r>
      <w:r w:rsidRPr="00B418B4">
        <w:rPr>
          <w:lang w:val="sq-AL"/>
        </w:rPr>
        <w:t xml:space="preserve">teknik dhe titullarit </w:t>
      </w:r>
    </w:p>
    <w:p w:rsidR="005D03C2" w:rsidRPr="00B418B4" w:rsidRDefault="00631E1C" w:rsidP="005D03C2">
      <w:pPr>
        <w:pStyle w:val="TitulliTitull"/>
        <w:rPr>
          <w:lang w:val="sq-AL"/>
        </w:rPr>
      </w:pPr>
      <w:r w:rsidRPr="00B418B4">
        <w:rPr>
          <w:lang w:val="sq-AL"/>
        </w:rPr>
        <w:t>të SHRSF-s</w:t>
      </w:r>
      <w:r w:rsidR="000F7D48" w:rsidRPr="00B418B4">
        <w:rPr>
          <w:lang w:val="sq-AL"/>
        </w:rPr>
        <w:t>Ë</w:t>
      </w:r>
    </w:p>
    <w:p w:rsidR="005D03C2" w:rsidRPr="00B418B4" w:rsidRDefault="005D03C2" w:rsidP="005D03C2">
      <w:pPr>
        <w:pStyle w:val="Paragrafi0"/>
        <w:rPr>
          <w:lang w:val="sq-AL"/>
        </w:rPr>
      </w:pPr>
    </w:p>
    <w:p w:rsidR="005D03C2" w:rsidRPr="00B418B4" w:rsidRDefault="005D03C2" w:rsidP="005D03C2">
      <w:pPr>
        <w:pStyle w:val="Paragrafi0"/>
        <w:rPr>
          <w:lang w:val="sq-AL"/>
        </w:rPr>
      </w:pPr>
      <w:r w:rsidRPr="00B418B4">
        <w:rPr>
          <w:lang w:val="sq-AL"/>
        </w:rPr>
        <w:t>3. Për t’u pa</w:t>
      </w:r>
      <w:r w:rsidR="00631E1C" w:rsidRPr="00B418B4">
        <w:rPr>
          <w:lang w:val="sq-AL"/>
        </w:rPr>
        <w:t>jisur me certifikatën e drejtuesit t</w:t>
      </w:r>
      <w:r w:rsidRPr="00B418B4">
        <w:rPr>
          <w:lang w:val="sq-AL"/>
        </w:rPr>
        <w:t>eknik për veprimtarinë e shërbimit të ruajtjes dhe sigurisë fizike, kandidati paraqet në Drejtorinë e Përgjithshme të Policisë së Shtetit (DPPSH) këto dokumente provuese:</w:t>
      </w:r>
    </w:p>
    <w:p w:rsidR="005D03C2" w:rsidRPr="00B418B4" w:rsidRDefault="005D03C2" w:rsidP="005D03C2">
      <w:pPr>
        <w:pStyle w:val="Paragrafi0"/>
        <w:rPr>
          <w:lang w:val="sq-AL"/>
        </w:rPr>
      </w:pPr>
      <w:r w:rsidRPr="00B418B4">
        <w:rPr>
          <w:lang w:val="sq-AL"/>
        </w:rPr>
        <w:t xml:space="preserve">a) Autodeklarim “Për drejtuesin teknik”, sipas formularit model 1,  bashkëlidhur dhe pjesë e këtij udhëzimi, i cili plotësohet në prani të pranuesit të dokumenteve. </w:t>
      </w:r>
    </w:p>
    <w:p w:rsidR="005D03C2" w:rsidRPr="00B418B4" w:rsidRDefault="005D03C2" w:rsidP="005D03C2">
      <w:pPr>
        <w:pStyle w:val="Paragrafi0"/>
        <w:rPr>
          <w:lang w:val="sq-AL"/>
        </w:rPr>
      </w:pPr>
      <w:r w:rsidRPr="00B418B4">
        <w:rPr>
          <w:lang w:val="sq-AL"/>
        </w:rPr>
        <w:t xml:space="preserve">b) Dokument identifikimi i njohur sipas legjislacionit në fuqi. </w:t>
      </w:r>
    </w:p>
    <w:p w:rsidR="005D03C2" w:rsidRPr="00B418B4" w:rsidRDefault="005D03C2" w:rsidP="005D03C2">
      <w:pPr>
        <w:pStyle w:val="Paragrafi0"/>
        <w:rPr>
          <w:lang w:val="sq-AL"/>
        </w:rPr>
      </w:pPr>
      <w:r w:rsidRPr="00B418B4">
        <w:rPr>
          <w:lang w:val="sq-AL"/>
        </w:rPr>
        <w:t xml:space="preserve">c) Vetëdeklarim “Për verifikimin e gjendjes gjyqësore”, sipas formularit </w:t>
      </w:r>
      <w:r w:rsidR="000C63E0" w:rsidRPr="00B418B4">
        <w:rPr>
          <w:lang w:val="sq-AL"/>
        </w:rPr>
        <w:t xml:space="preserve">të </w:t>
      </w:r>
      <w:r w:rsidRPr="00B418B4">
        <w:rPr>
          <w:lang w:val="sq-AL"/>
        </w:rPr>
        <w:t>modelit 5, bashkëlidhur këtij udhëzimi, i cili plotësohet në prani të personit pranues.</w:t>
      </w:r>
    </w:p>
    <w:p w:rsidR="005D03C2" w:rsidRPr="00B418B4" w:rsidRDefault="005D03C2" w:rsidP="005D03C2">
      <w:pPr>
        <w:pStyle w:val="Paragrafi0"/>
        <w:rPr>
          <w:lang w:val="sq-AL"/>
        </w:rPr>
      </w:pPr>
      <w:r w:rsidRPr="00B418B4">
        <w:rPr>
          <w:lang w:val="sq-AL"/>
        </w:rPr>
        <w:t xml:space="preserve">d) Kopje diplome të noterizuar që vërteton përfundimin e arsimit të lartë policor ose ushtarak. </w:t>
      </w:r>
    </w:p>
    <w:p w:rsidR="005D03C2" w:rsidRPr="00B418B4" w:rsidRDefault="005D03C2" w:rsidP="005D03C2">
      <w:pPr>
        <w:pStyle w:val="Paragrafi0"/>
        <w:rPr>
          <w:lang w:val="sq-AL"/>
        </w:rPr>
      </w:pPr>
      <w:r w:rsidRPr="00B418B4">
        <w:rPr>
          <w:lang w:val="sq-AL"/>
        </w:rPr>
        <w:t>e) Vërtetim nga Drejtoria e Burimeve Njerëzore në Ministrinë e Brendshme, Drejtorinë e Përgjithshme të Policisë së Shtetit ose në Ministrinë e Mbrojtjes për pe</w:t>
      </w:r>
      <w:r w:rsidR="00427850">
        <w:rPr>
          <w:lang w:val="sq-AL"/>
        </w:rPr>
        <w:t>riudhën e shërbimit në polici, g</w:t>
      </w:r>
      <w:r w:rsidRPr="00B418B4">
        <w:rPr>
          <w:lang w:val="sq-AL"/>
        </w:rPr>
        <w:t xml:space="preserve">ardë ose ushtri. </w:t>
      </w:r>
    </w:p>
    <w:p w:rsidR="005D03C2" w:rsidRPr="00B418B4" w:rsidRDefault="005D03C2" w:rsidP="005D03C2">
      <w:pPr>
        <w:pStyle w:val="Paragrafi0"/>
        <w:rPr>
          <w:lang w:val="sq-AL"/>
        </w:rPr>
      </w:pPr>
      <w:r w:rsidRPr="00B418B4">
        <w:rPr>
          <w:lang w:val="sq-AL"/>
        </w:rPr>
        <w:t>f) Raport nga komisioni mjeko-ligjor</w:t>
      </w:r>
      <w:r w:rsidR="009A6DFB">
        <w:rPr>
          <w:lang w:val="sq-AL"/>
        </w:rPr>
        <w:t>,</w:t>
      </w:r>
      <w:r w:rsidRPr="00B418B4">
        <w:rPr>
          <w:lang w:val="sq-AL"/>
        </w:rPr>
        <w:t xml:space="preserve"> që është i aftë nga a</w:t>
      </w:r>
      <w:r w:rsidR="0091694C" w:rsidRPr="00B418B4">
        <w:rPr>
          <w:lang w:val="sq-AL"/>
        </w:rPr>
        <w:t>na e shëndetit fizik dhe mendor.</w:t>
      </w:r>
      <w:r w:rsidRPr="00B418B4">
        <w:rPr>
          <w:lang w:val="sq-AL"/>
        </w:rPr>
        <w:t xml:space="preserve">  </w:t>
      </w:r>
    </w:p>
    <w:p w:rsidR="005D03C2" w:rsidRPr="00B418B4" w:rsidRDefault="005D03C2" w:rsidP="005D03C2">
      <w:pPr>
        <w:pStyle w:val="Paragrafi0"/>
        <w:rPr>
          <w:lang w:val="sq-AL"/>
        </w:rPr>
      </w:pPr>
      <w:r w:rsidRPr="00B418B4">
        <w:rPr>
          <w:lang w:val="sq-AL"/>
        </w:rPr>
        <w:t>g) Fotografi të aplikuesit</w:t>
      </w:r>
      <w:r w:rsidR="004067F3" w:rsidRPr="00B418B4">
        <w:rPr>
          <w:lang w:val="sq-AL"/>
        </w:rPr>
        <w:t>,</w:t>
      </w:r>
      <w:r w:rsidRPr="00B418B4">
        <w:rPr>
          <w:lang w:val="sq-AL"/>
        </w:rPr>
        <w:t xml:space="preserve"> 4 copë, me përmasa 4 x 6 cm.  </w:t>
      </w:r>
    </w:p>
    <w:p w:rsidR="005D03C2" w:rsidRPr="00B418B4" w:rsidRDefault="004067F3" w:rsidP="005D03C2">
      <w:pPr>
        <w:pStyle w:val="Paragrafi0"/>
        <w:rPr>
          <w:lang w:val="sq-AL"/>
        </w:rPr>
      </w:pPr>
      <w:r w:rsidRPr="00B418B4">
        <w:rPr>
          <w:lang w:val="sq-AL"/>
        </w:rPr>
        <w:t xml:space="preserve">4. Për t’u pajisur me certifikatën </w:t>
      </w:r>
      <w:r w:rsidR="009A6DFB">
        <w:rPr>
          <w:lang w:val="sq-AL"/>
        </w:rPr>
        <w:t>“</w:t>
      </w:r>
      <w:r w:rsidRPr="00B418B4">
        <w:rPr>
          <w:lang w:val="sq-AL"/>
        </w:rPr>
        <w:t>titullar i s</w:t>
      </w:r>
      <w:r w:rsidR="005D03C2" w:rsidRPr="00B418B4">
        <w:rPr>
          <w:lang w:val="sq-AL"/>
        </w:rPr>
        <w:t>ubjektit</w:t>
      </w:r>
      <w:r w:rsidR="009A6DFB">
        <w:rPr>
          <w:lang w:val="sq-AL"/>
        </w:rPr>
        <w:t>”</w:t>
      </w:r>
      <w:r w:rsidR="005D03C2" w:rsidRPr="00B418B4">
        <w:rPr>
          <w:lang w:val="sq-AL"/>
        </w:rPr>
        <w:t>, kandidati duhet të paraqesë në</w:t>
      </w:r>
      <w:r w:rsidR="0091694C" w:rsidRPr="00B418B4">
        <w:rPr>
          <w:lang w:val="sq-AL"/>
        </w:rPr>
        <w:t xml:space="preserve"> DPPSH </w:t>
      </w:r>
      <w:r w:rsidRPr="00B418B4">
        <w:rPr>
          <w:lang w:val="sq-AL"/>
        </w:rPr>
        <w:t>këto dokumente provuese:</w:t>
      </w:r>
    </w:p>
    <w:p w:rsidR="005D03C2" w:rsidRPr="00B418B4" w:rsidRDefault="005D03C2" w:rsidP="005D03C2">
      <w:pPr>
        <w:pStyle w:val="Paragrafi0"/>
        <w:rPr>
          <w:lang w:val="sq-AL"/>
        </w:rPr>
      </w:pPr>
      <w:r w:rsidRPr="00B418B4">
        <w:rPr>
          <w:lang w:val="sq-AL"/>
        </w:rPr>
        <w:t xml:space="preserve">a) </w:t>
      </w:r>
      <w:r w:rsidR="004067F3" w:rsidRPr="00B418B4">
        <w:rPr>
          <w:lang w:val="sq-AL"/>
        </w:rPr>
        <w:t>Autodeklarimi</w:t>
      </w:r>
      <w:r w:rsidRPr="00B418B4">
        <w:rPr>
          <w:lang w:val="sq-AL"/>
        </w:rPr>
        <w:t xml:space="preserve"> “Për titullarin e subjektit”, sipas formularit model 2,  bashkëlidhur dhe pjesë e këtij udhëzimi, i cili plotësohet në prani të pranuesit të dokumentacionit. </w:t>
      </w:r>
    </w:p>
    <w:p w:rsidR="005D03C2" w:rsidRPr="00B418B4" w:rsidRDefault="005D03C2" w:rsidP="005D03C2">
      <w:pPr>
        <w:pStyle w:val="Paragrafi0"/>
        <w:rPr>
          <w:lang w:val="sq-AL"/>
        </w:rPr>
      </w:pPr>
      <w:r w:rsidRPr="00B418B4">
        <w:rPr>
          <w:lang w:val="sq-AL"/>
        </w:rPr>
        <w:t xml:space="preserve">b) </w:t>
      </w:r>
      <w:r w:rsidR="004067F3" w:rsidRPr="00B418B4">
        <w:rPr>
          <w:lang w:val="sq-AL"/>
        </w:rPr>
        <w:t>C</w:t>
      </w:r>
      <w:r w:rsidR="00427850">
        <w:rPr>
          <w:lang w:val="sq-AL"/>
        </w:rPr>
        <w:t>ertifikatë regjistrimi i</w:t>
      </w:r>
      <w:r w:rsidRPr="00B418B4">
        <w:rPr>
          <w:lang w:val="sq-AL"/>
        </w:rPr>
        <w:t xml:space="preserve"> subjektit në Qendrën Kombëtare të Regjistrimit (biznesit).</w:t>
      </w:r>
    </w:p>
    <w:p w:rsidR="005D03C2" w:rsidRPr="00B418B4" w:rsidRDefault="005D03C2" w:rsidP="005D03C2">
      <w:pPr>
        <w:pStyle w:val="Paragrafi0"/>
        <w:rPr>
          <w:lang w:val="sq-AL"/>
        </w:rPr>
      </w:pPr>
      <w:r w:rsidRPr="00B418B4">
        <w:rPr>
          <w:lang w:val="sq-AL"/>
        </w:rPr>
        <w:t xml:space="preserve">c) Dokument identifikimi i njohur sipas legjislacionit në fuqi. </w:t>
      </w:r>
    </w:p>
    <w:p w:rsidR="0063605E" w:rsidRPr="00B418B4" w:rsidRDefault="0063605E" w:rsidP="005D03C2">
      <w:pPr>
        <w:pStyle w:val="Paragrafi0"/>
        <w:rPr>
          <w:lang w:val="sq-AL"/>
        </w:rPr>
      </w:pPr>
    </w:p>
    <w:p w:rsidR="005D03C2" w:rsidRPr="00B418B4" w:rsidRDefault="005D03C2" w:rsidP="005D03C2">
      <w:pPr>
        <w:pStyle w:val="Paragrafi0"/>
        <w:rPr>
          <w:lang w:val="sq-AL"/>
        </w:rPr>
      </w:pPr>
      <w:r w:rsidRPr="00B418B4">
        <w:rPr>
          <w:lang w:val="sq-AL"/>
        </w:rPr>
        <w:lastRenderedPageBreak/>
        <w:t>d) Vetëdeklarim “Për verifikimin e gjendjes gjy</w:t>
      </w:r>
      <w:r w:rsidR="009A6DFB">
        <w:rPr>
          <w:lang w:val="sq-AL"/>
        </w:rPr>
        <w:t>qësore”, sipas formularit model</w:t>
      </w:r>
      <w:r w:rsidRPr="00B418B4">
        <w:rPr>
          <w:lang w:val="sq-AL"/>
        </w:rPr>
        <w:t xml:space="preserve">  5, i cili plotësohet në prani të pranuesit të dokumentacionit. </w:t>
      </w:r>
    </w:p>
    <w:p w:rsidR="005D03C2" w:rsidRPr="00B418B4" w:rsidRDefault="005D03C2" w:rsidP="005D03C2">
      <w:pPr>
        <w:pStyle w:val="Paragrafi0"/>
        <w:rPr>
          <w:lang w:val="sq-AL"/>
        </w:rPr>
      </w:pPr>
      <w:r w:rsidRPr="00B418B4">
        <w:rPr>
          <w:lang w:val="sq-AL"/>
        </w:rPr>
        <w:t>e) Fotografi të aplikuesit</w:t>
      </w:r>
      <w:r w:rsidR="004E1952" w:rsidRPr="00B418B4">
        <w:rPr>
          <w:lang w:val="sq-AL"/>
        </w:rPr>
        <w:t>,</w:t>
      </w:r>
      <w:r w:rsidR="0091057E" w:rsidRPr="00B418B4">
        <w:rPr>
          <w:lang w:val="sq-AL"/>
        </w:rPr>
        <w:t xml:space="preserve">  4 copë, me përmasa 4x</w:t>
      </w:r>
      <w:r w:rsidRPr="00B418B4">
        <w:rPr>
          <w:lang w:val="sq-AL"/>
        </w:rPr>
        <w:t>6 cm</w:t>
      </w:r>
      <w:r w:rsidR="004E1952" w:rsidRPr="00B418B4">
        <w:rPr>
          <w:lang w:val="sq-AL"/>
        </w:rPr>
        <w:t>.</w:t>
      </w:r>
    </w:p>
    <w:p w:rsidR="005D03C2" w:rsidRPr="00B418B4" w:rsidRDefault="005D03C2" w:rsidP="005D03C2">
      <w:pPr>
        <w:pStyle w:val="Paragrafi0"/>
        <w:rPr>
          <w:lang w:val="sq-AL"/>
        </w:rPr>
      </w:pPr>
      <w:r w:rsidRPr="00B418B4">
        <w:rPr>
          <w:lang w:val="sq-AL"/>
        </w:rPr>
        <w:t xml:space="preserve">f) </w:t>
      </w:r>
      <w:r w:rsidR="00D05977" w:rsidRPr="00B418B4">
        <w:rPr>
          <w:lang w:val="sq-AL"/>
        </w:rPr>
        <w:t>Stema model e</w:t>
      </w:r>
      <w:r w:rsidRPr="00B418B4">
        <w:rPr>
          <w:lang w:val="sq-AL"/>
        </w:rPr>
        <w:t xml:space="preserve"> subjektit. </w:t>
      </w:r>
    </w:p>
    <w:p w:rsidR="005D03C2" w:rsidRPr="00B418B4" w:rsidRDefault="005D03C2" w:rsidP="005D03C2">
      <w:pPr>
        <w:pStyle w:val="Paragrafi0"/>
        <w:rPr>
          <w:lang w:val="sq-AL"/>
        </w:rPr>
      </w:pPr>
      <w:r w:rsidRPr="00B418B4">
        <w:rPr>
          <w:lang w:val="sq-AL"/>
        </w:rPr>
        <w:t xml:space="preserve">g) Raport nga komisioni mjeko-ligjor, që është i aftë nga ana e shëndetit mendor dhe fizik.   </w:t>
      </w:r>
    </w:p>
    <w:p w:rsidR="005D03C2" w:rsidRPr="00B418B4" w:rsidRDefault="005D03C2" w:rsidP="005D03C2">
      <w:pPr>
        <w:pStyle w:val="Paragrafi0"/>
        <w:rPr>
          <w:lang w:val="sq-AL"/>
        </w:rPr>
      </w:pPr>
    </w:p>
    <w:p w:rsidR="005D03C2" w:rsidRPr="00B418B4" w:rsidRDefault="005D03C2" w:rsidP="005D03C2">
      <w:pPr>
        <w:pStyle w:val="TitulliTitull"/>
        <w:rPr>
          <w:lang w:val="sq-AL"/>
        </w:rPr>
      </w:pPr>
      <w:r w:rsidRPr="00B418B4">
        <w:rPr>
          <w:lang w:val="sq-AL"/>
        </w:rPr>
        <w:t>II</w:t>
      </w:r>
    </w:p>
    <w:p w:rsidR="005D03C2" w:rsidRPr="00B418B4" w:rsidRDefault="005D03C2" w:rsidP="005D03C2">
      <w:pPr>
        <w:pStyle w:val="TitulliTitull"/>
        <w:rPr>
          <w:lang w:val="sq-AL"/>
        </w:rPr>
      </w:pPr>
      <w:r w:rsidRPr="00B418B4">
        <w:rPr>
          <w:lang w:val="sq-AL"/>
        </w:rPr>
        <w:t>Procedurat për pranimin, verifikimin dhe shqyrtimin e dokumentacionit</w:t>
      </w:r>
    </w:p>
    <w:p w:rsidR="005D03C2" w:rsidRPr="00B418B4" w:rsidRDefault="005D03C2" w:rsidP="005D03C2">
      <w:pPr>
        <w:pStyle w:val="Paragrafi0"/>
        <w:rPr>
          <w:lang w:val="sq-AL"/>
        </w:rPr>
      </w:pPr>
    </w:p>
    <w:p w:rsidR="005D03C2" w:rsidRPr="00B418B4" w:rsidRDefault="005D03C2" w:rsidP="005D03C2">
      <w:pPr>
        <w:pStyle w:val="Paragrafi0"/>
        <w:rPr>
          <w:lang w:val="sq-AL"/>
        </w:rPr>
      </w:pPr>
      <w:r w:rsidRPr="00B418B4">
        <w:rPr>
          <w:lang w:val="sq-AL"/>
        </w:rPr>
        <w:t>5. Për pranimin, verifikimin dh</w:t>
      </w:r>
      <w:r w:rsidR="004E1952" w:rsidRPr="00B418B4">
        <w:rPr>
          <w:lang w:val="sq-AL"/>
        </w:rPr>
        <w:t>e shqyrtimin e dokumenteve për c</w:t>
      </w:r>
      <w:r w:rsidRPr="00B418B4">
        <w:rPr>
          <w:lang w:val="sq-AL"/>
        </w:rPr>
        <w:t xml:space="preserve">ertifikim, të </w:t>
      </w:r>
      <w:r w:rsidR="004E1952" w:rsidRPr="00B418B4">
        <w:rPr>
          <w:lang w:val="sq-AL"/>
        </w:rPr>
        <w:t>paraqitura sipas pikave 3 dhe 4</w:t>
      </w:r>
      <w:r w:rsidRPr="00B418B4">
        <w:rPr>
          <w:lang w:val="sq-AL"/>
        </w:rPr>
        <w:t xml:space="preserve"> të këtij akti, nga specialistët </w:t>
      </w:r>
      <w:r w:rsidR="00D05977" w:rsidRPr="00B418B4">
        <w:rPr>
          <w:lang w:val="sq-AL"/>
        </w:rPr>
        <w:t>përkatës, ndiqet kjo radhë pune:</w:t>
      </w:r>
      <w:r w:rsidRPr="00B418B4">
        <w:rPr>
          <w:lang w:val="sq-AL"/>
        </w:rPr>
        <w:t xml:space="preserve"> </w:t>
      </w:r>
    </w:p>
    <w:p w:rsidR="005D03C2" w:rsidRPr="00B418B4" w:rsidRDefault="005D03C2" w:rsidP="005D03C2">
      <w:pPr>
        <w:pStyle w:val="Paragrafi0"/>
        <w:rPr>
          <w:lang w:val="sq-AL"/>
        </w:rPr>
      </w:pPr>
      <w:r w:rsidRPr="00B418B4">
        <w:rPr>
          <w:lang w:val="sq-AL"/>
        </w:rPr>
        <w:t>a) Do</w:t>
      </w:r>
      <w:r w:rsidR="009A6DFB">
        <w:rPr>
          <w:lang w:val="sq-AL"/>
        </w:rPr>
        <w:t>kumentet paraqiten në DPPSH, te</w:t>
      </w:r>
      <w:r w:rsidRPr="00B418B4">
        <w:rPr>
          <w:lang w:val="sq-AL"/>
        </w:rPr>
        <w:t xml:space="preserve"> specialisti </w:t>
      </w:r>
      <w:r w:rsidR="004E1952" w:rsidRPr="00B418B4">
        <w:rPr>
          <w:lang w:val="sq-AL"/>
        </w:rPr>
        <w:t>i ngarkuar me kë</w:t>
      </w:r>
      <w:r w:rsidRPr="00B418B4">
        <w:rPr>
          <w:lang w:val="sq-AL"/>
        </w:rPr>
        <w:t>të detyrë, i cili kërkon nga subjekti plotësimin e formularëve përkatës</w:t>
      </w:r>
      <w:r w:rsidR="00BB44E2">
        <w:rPr>
          <w:lang w:val="sq-AL"/>
        </w:rPr>
        <w:t>,</w:t>
      </w:r>
      <w:r w:rsidRPr="00B418B4">
        <w:rPr>
          <w:lang w:val="sq-AL"/>
        </w:rPr>
        <w:t xml:space="preserve"> sipas rubrikave dhe në fund i nënshkruan ato edhe vetë, duke vërtetuar vërtetësinë e plotësimit të tyre nga kandidati. </w:t>
      </w:r>
    </w:p>
    <w:p w:rsidR="005D03C2" w:rsidRPr="00B418B4" w:rsidRDefault="005D03C2" w:rsidP="005D03C2">
      <w:pPr>
        <w:pStyle w:val="Paragrafi0"/>
        <w:rPr>
          <w:lang w:val="sq-AL"/>
        </w:rPr>
      </w:pPr>
      <w:r w:rsidRPr="00B418B4">
        <w:rPr>
          <w:lang w:val="sq-AL"/>
        </w:rPr>
        <w:t>b) Me marrjen në dorëzim të dokumentacio</w:t>
      </w:r>
      <w:r w:rsidR="00D05977" w:rsidRPr="00B418B4">
        <w:rPr>
          <w:lang w:val="sq-AL"/>
        </w:rPr>
        <w:t>nit sipas pikave 3, 4</w:t>
      </w:r>
      <w:r w:rsidRPr="00B418B4">
        <w:rPr>
          <w:lang w:val="sq-AL"/>
        </w:rPr>
        <w:t xml:space="preserve"> dhe</w:t>
      </w:r>
      <w:r w:rsidR="00B10A41" w:rsidRPr="00B418B4">
        <w:rPr>
          <w:lang w:val="sq-AL"/>
        </w:rPr>
        <w:t xml:space="preserve"> 17 të këtij udhëzimi pranuesi</w:t>
      </w:r>
      <w:r w:rsidRPr="00B418B4">
        <w:rPr>
          <w:lang w:val="sq-AL"/>
        </w:rPr>
        <w:t xml:space="preserve"> plotëson në dy kopje vërtetimin e pranimit të dokumenteve, sipas formularit model 4, bashkëlidhur dhe pjesë e këtij udhëzimi, ku njërën ia bashkëlidh dokumentacionit dhe tjetrën ia jep aplikuesit.</w:t>
      </w:r>
    </w:p>
    <w:p w:rsidR="005D03C2" w:rsidRPr="00B418B4" w:rsidRDefault="005D03C2" w:rsidP="005D03C2">
      <w:pPr>
        <w:pStyle w:val="Paragrafi0"/>
        <w:rPr>
          <w:lang w:val="sq-AL"/>
        </w:rPr>
      </w:pPr>
      <w:r w:rsidRPr="00B418B4">
        <w:rPr>
          <w:lang w:val="sq-AL"/>
        </w:rPr>
        <w:t xml:space="preserve">c) Së bashku me vërtetimin model 4, aplikuesit i jepet një kopje e programit të testimit të njohurive profesionale. </w:t>
      </w:r>
    </w:p>
    <w:p w:rsidR="005D03C2" w:rsidRPr="00B418B4" w:rsidRDefault="005D03C2" w:rsidP="005D03C2">
      <w:pPr>
        <w:pStyle w:val="Paragrafi0"/>
        <w:rPr>
          <w:lang w:val="sq-AL"/>
        </w:rPr>
      </w:pPr>
      <w:r w:rsidRPr="00B418B4">
        <w:rPr>
          <w:lang w:val="sq-AL"/>
        </w:rPr>
        <w:t xml:space="preserve">d) </w:t>
      </w:r>
      <w:r w:rsidR="00B10A41" w:rsidRPr="00B418B4">
        <w:rPr>
          <w:lang w:val="sq-AL"/>
        </w:rPr>
        <w:t>Dokumentet e pranuara</w:t>
      </w:r>
      <w:r w:rsidRPr="00B418B4">
        <w:rPr>
          <w:lang w:val="sq-AL"/>
        </w:rPr>
        <w:t xml:space="preserve"> regjistrohen brenda ditës në sekretari dhe njëkohësisht nga specialisti përkatës përgatitet e dërgohet kërkesa për përpil</w:t>
      </w:r>
      <w:r w:rsidR="00B10A41" w:rsidRPr="00B418B4">
        <w:rPr>
          <w:lang w:val="sq-AL"/>
        </w:rPr>
        <w:t>imin e vërtetimit të besueshmërisë s</w:t>
      </w:r>
      <w:r w:rsidRPr="00B418B4">
        <w:rPr>
          <w:lang w:val="sq-AL"/>
        </w:rPr>
        <w:t>ë kandidatit</w:t>
      </w:r>
      <w:r w:rsidR="009A6DFB">
        <w:rPr>
          <w:lang w:val="sq-AL"/>
        </w:rPr>
        <w:t>,</w:t>
      </w:r>
      <w:r w:rsidRPr="00B418B4">
        <w:rPr>
          <w:lang w:val="sq-AL"/>
        </w:rPr>
        <w:t xml:space="preserve"> sipas kërkesë</w:t>
      </w:r>
      <w:r w:rsidR="00B10A41" w:rsidRPr="00B418B4">
        <w:rPr>
          <w:lang w:val="sq-AL"/>
        </w:rPr>
        <w:t>s</w:t>
      </w:r>
      <w:r w:rsidRPr="00B418B4">
        <w:rPr>
          <w:lang w:val="sq-AL"/>
        </w:rPr>
        <w:t xml:space="preserve"> </w:t>
      </w:r>
      <w:r w:rsidR="00B10A41" w:rsidRPr="00B418B4">
        <w:rPr>
          <w:lang w:val="sq-AL"/>
        </w:rPr>
        <w:t xml:space="preserve">së </w:t>
      </w:r>
      <w:r w:rsidR="00321FAE" w:rsidRPr="00B418B4">
        <w:rPr>
          <w:lang w:val="sq-AL"/>
        </w:rPr>
        <w:t>paraqitur</w:t>
      </w:r>
      <w:r w:rsidR="009A6DFB">
        <w:rPr>
          <w:lang w:val="sq-AL"/>
        </w:rPr>
        <w:t>,</w:t>
      </w:r>
      <w:r w:rsidR="00321FAE" w:rsidRPr="00B418B4">
        <w:rPr>
          <w:lang w:val="sq-AL"/>
        </w:rPr>
        <w:t xml:space="preserve"> te drejtoria e policisë së q</w:t>
      </w:r>
      <w:r w:rsidRPr="00B418B4">
        <w:rPr>
          <w:lang w:val="sq-AL"/>
        </w:rPr>
        <w:t xml:space="preserve">arkut (DPQ), në të cilën ndodhet vendbanimi i përhershëm i tij.  </w:t>
      </w:r>
    </w:p>
    <w:p w:rsidR="005D03C2" w:rsidRPr="00B418B4" w:rsidRDefault="005D03C2" w:rsidP="005D03C2">
      <w:pPr>
        <w:pStyle w:val="Paragrafi0"/>
        <w:rPr>
          <w:lang w:val="sq-AL"/>
        </w:rPr>
      </w:pPr>
      <w:r w:rsidRPr="00B418B4">
        <w:rPr>
          <w:lang w:val="sq-AL"/>
        </w:rPr>
        <w:t xml:space="preserve">e) </w:t>
      </w:r>
      <w:r w:rsidR="00321FAE" w:rsidRPr="00B418B4">
        <w:rPr>
          <w:lang w:val="sq-AL"/>
        </w:rPr>
        <w:t>Vetëdeklarimi (p</w:t>
      </w:r>
      <w:r w:rsidRPr="00B418B4">
        <w:rPr>
          <w:lang w:val="sq-AL"/>
        </w:rPr>
        <w:t>ër ve</w:t>
      </w:r>
      <w:r w:rsidR="00EF4C80" w:rsidRPr="00B418B4">
        <w:rPr>
          <w:lang w:val="sq-AL"/>
        </w:rPr>
        <w:t>rifikimin</w:t>
      </w:r>
      <w:r w:rsidR="00321FAE" w:rsidRPr="00B418B4">
        <w:rPr>
          <w:lang w:val="sq-AL"/>
        </w:rPr>
        <w:t xml:space="preserve"> e gjendjes gjyqësore)</w:t>
      </w:r>
      <w:r w:rsidRPr="00B418B4">
        <w:rPr>
          <w:lang w:val="sq-AL"/>
        </w:rPr>
        <w:t xml:space="preserve"> dërgohet me shkresë përcjellëse </w:t>
      </w:r>
      <w:r w:rsidR="00321FAE" w:rsidRPr="00B418B4">
        <w:rPr>
          <w:lang w:val="sq-AL"/>
        </w:rPr>
        <w:t>për verifikim te</w:t>
      </w:r>
      <w:r w:rsidRPr="00B418B4">
        <w:rPr>
          <w:lang w:val="sq-AL"/>
        </w:rPr>
        <w:t xml:space="preserve"> struktura e policisë e ngarkuar me këtë detyrë, duke sqaruar edhe arsyet e verifikimit.</w:t>
      </w:r>
    </w:p>
    <w:p w:rsidR="005D03C2" w:rsidRPr="00B418B4" w:rsidRDefault="005D03C2" w:rsidP="005D03C2">
      <w:pPr>
        <w:pStyle w:val="Paragrafi0"/>
        <w:rPr>
          <w:lang w:val="sq-AL"/>
        </w:rPr>
      </w:pPr>
      <w:r w:rsidRPr="00B418B4">
        <w:rPr>
          <w:lang w:val="sq-AL"/>
        </w:rPr>
        <w:t>f) Për drejtuesin teknik</w:t>
      </w:r>
      <w:r w:rsidR="00EF4C80" w:rsidRPr="00B418B4">
        <w:rPr>
          <w:lang w:val="sq-AL"/>
        </w:rPr>
        <w:t>,</w:t>
      </w:r>
      <w:r w:rsidRPr="00B418B4">
        <w:rPr>
          <w:lang w:val="sq-AL"/>
        </w:rPr>
        <w:t xml:space="preserve"> bëhet kërkesa për testimin e njohurive profesionale.  </w:t>
      </w:r>
    </w:p>
    <w:p w:rsidR="005D03C2" w:rsidRPr="00B418B4" w:rsidRDefault="00321FAE" w:rsidP="005D03C2">
      <w:pPr>
        <w:pStyle w:val="Paragrafi0"/>
        <w:rPr>
          <w:lang w:val="sq-AL"/>
        </w:rPr>
      </w:pPr>
      <w:r w:rsidRPr="00B418B4">
        <w:rPr>
          <w:lang w:val="sq-AL"/>
        </w:rPr>
        <w:t>6. Drejtoria e policisë së q</w:t>
      </w:r>
      <w:r w:rsidR="005D03C2" w:rsidRPr="00B418B4">
        <w:rPr>
          <w:lang w:val="sq-AL"/>
        </w:rPr>
        <w:t>arkut, brenda 30 ditëve nga dita e marrjes</w:t>
      </w:r>
      <w:r w:rsidRPr="00B418B4">
        <w:rPr>
          <w:lang w:val="sq-AL"/>
        </w:rPr>
        <w:t xml:space="preserve"> së kërkesës, dërgon vërtetimin e b</w:t>
      </w:r>
      <w:r w:rsidR="005D03C2" w:rsidRPr="00B418B4">
        <w:rPr>
          <w:lang w:val="sq-AL"/>
        </w:rPr>
        <w:t xml:space="preserve">esueshmërisë pranë DPPSH-së, i cili përpilohet sipas rregullave e procedurave të përcaktuara nga Drejtori i Përgjithshëm i Policisë së Shtetit. </w:t>
      </w:r>
    </w:p>
    <w:p w:rsidR="005D03C2" w:rsidRPr="00B418B4" w:rsidRDefault="005D03C2" w:rsidP="005D03C2">
      <w:pPr>
        <w:pStyle w:val="Paragrafi0"/>
        <w:rPr>
          <w:lang w:val="sq-AL"/>
        </w:rPr>
      </w:pPr>
      <w:r w:rsidRPr="00B418B4">
        <w:rPr>
          <w:lang w:val="sq-AL"/>
        </w:rPr>
        <w:t>7. Komisioni i tes</w:t>
      </w:r>
      <w:r w:rsidR="00321FAE" w:rsidRPr="00B418B4">
        <w:rPr>
          <w:lang w:val="sq-AL"/>
        </w:rPr>
        <w:t>timit të njohurive profesionale</w:t>
      </w:r>
      <w:r w:rsidRPr="00B418B4">
        <w:rPr>
          <w:lang w:val="sq-AL"/>
        </w:rPr>
        <w:t xml:space="preserve"> në Departamentin për </w:t>
      </w:r>
      <w:r w:rsidR="00321FAE" w:rsidRPr="00B418B4">
        <w:rPr>
          <w:lang w:val="sq-AL"/>
        </w:rPr>
        <w:t>Trajnimin</w:t>
      </w:r>
      <w:r w:rsidRPr="00B418B4">
        <w:rPr>
          <w:lang w:val="sq-AL"/>
        </w:rPr>
        <w:t xml:space="preserve"> Policor, në datën e përcaktuar mblidhet dhe zhvillon testimin vlerësues, duke vlerësuar në</w:t>
      </w:r>
      <w:r w:rsidR="00321FAE" w:rsidRPr="00B418B4">
        <w:rPr>
          <w:lang w:val="sq-AL"/>
        </w:rPr>
        <w:t>se kandidati është ose jo i aftë</w:t>
      </w:r>
      <w:r w:rsidRPr="00B418B4">
        <w:rPr>
          <w:lang w:val="sq-AL"/>
        </w:rPr>
        <w:t xml:space="preserve"> nga ana profesionale për kryerjen e detyrës </w:t>
      </w:r>
      <w:r w:rsidR="008A4AA0" w:rsidRPr="00B418B4">
        <w:rPr>
          <w:lang w:val="sq-AL"/>
        </w:rPr>
        <w:t>së drejtuesit teknik të SHRSF-së</w:t>
      </w:r>
      <w:r w:rsidRPr="00B418B4">
        <w:rPr>
          <w:lang w:val="sq-AL"/>
        </w:rPr>
        <w:t>. Në përfundim</w:t>
      </w:r>
      <w:r w:rsidR="00F64C4D">
        <w:rPr>
          <w:lang w:val="sq-AL"/>
        </w:rPr>
        <w:t>,</w:t>
      </w:r>
      <w:r w:rsidRPr="00B418B4">
        <w:rPr>
          <w:lang w:val="sq-AL"/>
        </w:rPr>
        <w:t xml:space="preserve"> vlerësimin e dërgon menjëherë </w:t>
      </w:r>
      <w:r w:rsidR="00983D80" w:rsidRPr="00B418B4">
        <w:rPr>
          <w:lang w:val="sq-AL"/>
        </w:rPr>
        <w:t>pranë KSHKC</w:t>
      </w:r>
      <w:r w:rsidR="002F151E" w:rsidRPr="00B418B4">
        <w:rPr>
          <w:lang w:val="sq-AL"/>
        </w:rPr>
        <w:t>-së</w:t>
      </w:r>
      <w:r w:rsidRPr="00B418B4">
        <w:rPr>
          <w:lang w:val="sq-AL"/>
        </w:rPr>
        <w:t xml:space="preserve">. </w:t>
      </w:r>
    </w:p>
    <w:p w:rsidR="005D03C2" w:rsidRPr="00B418B4" w:rsidRDefault="005D03C2" w:rsidP="005D03C2">
      <w:pPr>
        <w:pStyle w:val="Paragrafi0"/>
        <w:rPr>
          <w:lang w:val="sq-AL"/>
        </w:rPr>
      </w:pPr>
      <w:r w:rsidRPr="00B418B4">
        <w:rPr>
          <w:lang w:val="sq-AL"/>
        </w:rPr>
        <w:t>8. Komisioni</w:t>
      </w:r>
      <w:r w:rsidR="0089393C" w:rsidRPr="00B418B4">
        <w:rPr>
          <w:lang w:val="sq-AL"/>
        </w:rPr>
        <w:t xml:space="preserve"> i shqyrtimit të kërkesave për c</w:t>
      </w:r>
      <w:r w:rsidRPr="00B418B4">
        <w:rPr>
          <w:lang w:val="sq-AL"/>
        </w:rPr>
        <w:t>ertifikim, ndërmjet datave 20-25 të çdo muaji, mblidhet dhe shqyrton dokumentacionin e grumbulluar nga se</w:t>
      </w:r>
      <w:r w:rsidR="0089393C" w:rsidRPr="00B418B4">
        <w:rPr>
          <w:lang w:val="sq-AL"/>
        </w:rPr>
        <w:t>ktori përkatës për pajisjen me c</w:t>
      </w:r>
      <w:r w:rsidRPr="00B418B4">
        <w:rPr>
          <w:lang w:val="sq-AL"/>
        </w:rPr>
        <w:t xml:space="preserve">ertifikatë të titullarit të subjektit apo të drejtuesit teknik. Në </w:t>
      </w:r>
      <w:r w:rsidR="0089393C" w:rsidRPr="00B418B4">
        <w:rPr>
          <w:lang w:val="sq-AL"/>
        </w:rPr>
        <w:t>përfundim të shqyrtimit të kërke</w:t>
      </w:r>
      <w:r w:rsidRPr="00B418B4">
        <w:rPr>
          <w:lang w:val="sq-AL"/>
        </w:rPr>
        <w:t xml:space="preserve">sës ky komision </w:t>
      </w:r>
      <w:r w:rsidR="0089393C" w:rsidRPr="00B418B4">
        <w:rPr>
          <w:lang w:val="sq-AL"/>
        </w:rPr>
        <w:t>përgatit mendimin paraprak dhe c</w:t>
      </w:r>
      <w:r w:rsidRPr="00B418B4">
        <w:rPr>
          <w:lang w:val="sq-AL"/>
        </w:rPr>
        <w:t>ertifikatat sipas modelit tip 6 dhe 7, bashkëlidhur këtij udhëzimi dhe ia paraqet për miratim Drejtorit të Përgjithshëm të Policisë.</w:t>
      </w:r>
    </w:p>
    <w:p w:rsidR="005D03C2" w:rsidRPr="00B418B4" w:rsidRDefault="00983D80" w:rsidP="005D03C2">
      <w:pPr>
        <w:pStyle w:val="Paragrafi0"/>
        <w:rPr>
          <w:lang w:val="sq-AL"/>
        </w:rPr>
      </w:pPr>
      <w:r w:rsidRPr="00B418B4">
        <w:rPr>
          <w:lang w:val="sq-AL"/>
        </w:rPr>
        <w:t>9. C</w:t>
      </w:r>
      <w:r w:rsidR="005D03C2" w:rsidRPr="00B418B4">
        <w:rPr>
          <w:lang w:val="sq-AL"/>
        </w:rPr>
        <w:t>ertifikatat përgatiten në dy kopje, njëra prej të cilave i jepet përkatësisht titullarit të subjektit dhe drejtuesit teknik, ndërsa kopja tjetër kundërfirmoset përkatësisht nga titullari dhe drejtuesi teknik. Këto administrohen së bashku me dokumentet që kanë shërbyer si bazë e dhënies së tyre në kartotekën (sekretarinë) e Departamentit të Sigurisë Publike.</w:t>
      </w:r>
    </w:p>
    <w:p w:rsidR="005D03C2" w:rsidRPr="00B418B4" w:rsidRDefault="005D03C2" w:rsidP="005D03C2">
      <w:pPr>
        <w:pStyle w:val="Paragrafi0"/>
        <w:rPr>
          <w:lang w:val="sq-AL"/>
        </w:rPr>
      </w:pPr>
      <w:r w:rsidRPr="00B418B4">
        <w:rPr>
          <w:lang w:val="sq-AL"/>
        </w:rPr>
        <w:t>10. Në ra</w:t>
      </w:r>
      <w:r w:rsidR="0089393C" w:rsidRPr="00B418B4">
        <w:rPr>
          <w:lang w:val="sq-AL"/>
        </w:rPr>
        <w:t>stet e refuzimit të dhënies së c</w:t>
      </w:r>
      <w:r w:rsidRPr="00B418B4">
        <w:rPr>
          <w:lang w:val="sq-AL"/>
        </w:rPr>
        <w:t xml:space="preserve">ertifikatës së kërkuar, bëhet njoftimi me shkrim i personit të interesuar (aplikantit). </w:t>
      </w:r>
    </w:p>
    <w:p w:rsidR="005D03C2" w:rsidRPr="00B418B4" w:rsidRDefault="005D03C2" w:rsidP="005D03C2">
      <w:pPr>
        <w:pStyle w:val="Paragrafi0"/>
        <w:rPr>
          <w:lang w:val="sq-AL"/>
        </w:rPr>
      </w:pPr>
    </w:p>
    <w:p w:rsidR="002E31B1" w:rsidRPr="00B418B4" w:rsidRDefault="002E31B1" w:rsidP="005D03C2">
      <w:pPr>
        <w:pStyle w:val="Paragrafi0"/>
        <w:rPr>
          <w:lang w:val="sq-AL"/>
        </w:rPr>
      </w:pPr>
    </w:p>
    <w:p w:rsidR="005D03C2" w:rsidRPr="00B418B4" w:rsidRDefault="005D03C2" w:rsidP="005D03C2">
      <w:pPr>
        <w:pStyle w:val="TitulliTitull"/>
        <w:rPr>
          <w:lang w:val="sq-AL"/>
        </w:rPr>
      </w:pPr>
      <w:r w:rsidRPr="00B418B4">
        <w:rPr>
          <w:lang w:val="sq-AL"/>
        </w:rPr>
        <w:t>III</w:t>
      </w:r>
    </w:p>
    <w:p w:rsidR="005D03C2" w:rsidRPr="00B418B4" w:rsidRDefault="005D03C2" w:rsidP="005D03C2">
      <w:pPr>
        <w:pStyle w:val="TitulliTitull"/>
        <w:rPr>
          <w:lang w:val="sq-AL"/>
        </w:rPr>
      </w:pPr>
      <w:r w:rsidRPr="00B418B4">
        <w:rPr>
          <w:lang w:val="sq-AL"/>
        </w:rPr>
        <w:t xml:space="preserve">Bashkërendimi i punës me Qendrën Kombëtare të Licencimit </w:t>
      </w:r>
    </w:p>
    <w:p w:rsidR="005D03C2" w:rsidRPr="00B418B4" w:rsidRDefault="005D03C2" w:rsidP="005D03C2">
      <w:pPr>
        <w:pStyle w:val="Paragrafi0"/>
        <w:rPr>
          <w:lang w:val="sq-AL"/>
        </w:rPr>
      </w:pPr>
    </w:p>
    <w:p w:rsidR="005D03C2" w:rsidRPr="00B418B4" w:rsidRDefault="005D03C2" w:rsidP="005D03C2">
      <w:pPr>
        <w:pStyle w:val="Paragrafi0"/>
        <w:rPr>
          <w:lang w:val="sq-AL"/>
        </w:rPr>
      </w:pPr>
      <w:r w:rsidRPr="00B418B4">
        <w:rPr>
          <w:lang w:val="sq-AL"/>
        </w:rPr>
        <w:t>11. Drejtoria e Përgjithshme e Policisë</w:t>
      </w:r>
      <w:r w:rsidR="003E6202" w:rsidRPr="00B418B4">
        <w:rPr>
          <w:lang w:val="sq-AL"/>
        </w:rPr>
        <w:t>,</w:t>
      </w:r>
      <w:r w:rsidRPr="00B418B4">
        <w:rPr>
          <w:lang w:val="sq-AL"/>
        </w:rPr>
        <w:t xml:space="preserve"> nëpërmjet strukturave të saj, pranon dhe shqyrton dokumentacionin për su</w:t>
      </w:r>
      <w:r w:rsidR="0089393C" w:rsidRPr="00B418B4">
        <w:rPr>
          <w:lang w:val="sq-AL"/>
        </w:rPr>
        <w:t>bjektet që kanë aplikuar për lic</w:t>
      </w:r>
      <w:r w:rsidRPr="00B418B4">
        <w:rPr>
          <w:lang w:val="sq-AL"/>
        </w:rPr>
        <w:t xml:space="preserve">encim në fushën e  “shërbimit të ruajtjes dhe sigurisë fizike”, pranë QKL, sipas përcaktimeve të parashikuara në aktet ligjore e nënligjore e që rregullojnë këtë veprimtari. </w:t>
      </w:r>
    </w:p>
    <w:p w:rsidR="005D03C2" w:rsidRPr="00B418B4" w:rsidRDefault="005D03C2" w:rsidP="005D03C2">
      <w:pPr>
        <w:pStyle w:val="Paragrafi0"/>
        <w:rPr>
          <w:lang w:val="sq-AL"/>
        </w:rPr>
      </w:pPr>
      <w:r w:rsidRPr="00B418B4">
        <w:rPr>
          <w:lang w:val="sq-AL"/>
        </w:rPr>
        <w:t>12. Struktura përkatëse në DPPSH</w:t>
      </w:r>
      <w:r w:rsidR="0089393C" w:rsidRPr="00B418B4">
        <w:rPr>
          <w:lang w:val="sq-AL"/>
        </w:rPr>
        <w:t>,</w:t>
      </w:r>
      <w:r w:rsidRPr="00B418B4">
        <w:rPr>
          <w:lang w:val="sq-AL"/>
        </w:rPr>
        <w:t xml:space="preserve"> pasi merr aplikimin nga QKL-ja, kryen procedurat për </w:t>
      </w:r>
      <w:r w:rsidRPr="00B418B4">
        <w:rPr>
          <w:lang w:val="sq-AL"/>
        </w:rPr>
        <w:lastRenderedPageBreak/>
        <w:t xml:space="preserve">verifikimin e kërkesës së subjektit duke u bazuar në materialet </w:t>
      </w:r>
      <w:r w:rsidR="0089393C" w:rsidRPr="00B418B4">
        <w:rPr>
          <w:lang w:val="sq-AL"/>
        </w:rPr>
        <w:t>që kanë shërbyer për dhënien e c</w:t>
      </w:r>
      <w:r w:rsidRPr="00B418B4">
        <w:rPr>
          <w:lang w:val="sq-AL"/>
        </w:rPr>
        <w:t>ertifikatave për drejtues teknik dhe për titullarë të subjektit, si dhe</w:t>
      </w:r>
      <w:r w:rsidR="0089393C" w:rsidRPr="00B418B4">
        <w:rPr>
          <w:lang w:val="sq-AL"/>
        </w:rPr>
        <w:t>, kur është e nevojshme</w:t>
      </w:r>
      <w:r w:rsidRPr="00B418B4">
        <w:rPr>
          <w:lang w:val="sq-AL"/>
        </w:rPr>
        <w:t xml:space="preserve"> apo kur ka kaluar një afat mbi 6 muaj nga lëshimi i tyre, kryen veprime të tjera shtesë verifikuese. </w:t>
      </w:r>
    </w:p>
    <w:p w:rsidR="005D03C2" w:rsidRPr="00B418B4" w:rsidRDefault="005D03C2" w:rsidP="005D03C2">
      <w:pPr>
        <w:pStyle w:val="Paragrafi0"/>
        <w:rPr>
          <w:lang w:val="sq-AL"/>
        </w:rPr>
      </w:pPr>
      <w:r w:rsidRPr="00B418B4">
        <w:rPr>
          <w:lang w:val="sq-AL"/>
        </w:rPr>
        <w:t xml:space="preserve">13. Shërbimet e Policisë së Shtetit në procesin e verifikimit dhe shqyrtimit </w:t>
      </w:r>
      <w:r w:rsidR="0089393C" w:rsidRPr="00B418B4">
        <w:rPr>
          <w:lang w:val="sq-AL"/>
        </w:rPr>
        <w:t>të kërkesës për t’u pajisur me c</w:t>
      </w:r>
      <w:r w:rsidRPr="00B418B4">
        <w:rPr>
          <w:lang w:val="sq-AL"/>
        </w:rPr>
        <w:t xml:space="preserve">ertifikatë apo për licencimin e veprimtarisë së SHRSF-së, fokusohen kryesisht në përmbushjen e kriterit të besueshmërisë, të përshtatshmërisë. </w:t>
      </w:r>
    </w:p>
    <w:p w:rsidR="005D03C2" w:rsidRPr="00B418B4" w:rsidRDefault="005D03C2" w:rsidP="005D03C2">
      <w:pPr>
        <w:pStyle w:val="Paragrafi0"/>
        <w:rPr>
          <w:lang w:val="sq-AL"/>
        </w:rPr>
      </w:pPr>
      <w:r w:rsidRPr="00B418B4">
        <w:rPr>
          <w:lang w:val="sq-AL"/>
        </w:rPr>
        <w:t>Për rastet e</w:t>
      </w:r>
      <w:r w:rsidR="0089393C" w:rsidRPr="00B418B4">
        <w:rPr>
          <w:lang w:val="sq-AL"/>
        </w:rPr>
        <w:t xml:space="preserve"> kërkesave për përtëritje të lic</w:t>
      </w:r>
      <w:r w:rsidRPr="00B418B4">
        <w:rPr>
          <w:lang w:val="sq-AL"/>
        </w:rPr>
        <w:t>encës</w:t>
      </w:r>
      <w:r w:rsidR="00340AE2" w:rsidRPr="00B418B4">
        <w:rPr>
          <w:lang w:val="sq-AL"/>
        </w:rPr>
        <w:t>,</w:t>
      </w:r>
      <w:r w:rsidRPr="00B418B4">
        <w:rPr>
          <w:lang w:val="sq-AL"/>
        </w:rPr>
        <w:t xml:space="preserve"> kërkohet të bëhet vlerësimi i performancës dhe ligjshmërisë së aktivitetit të subjektit gja</w:t>
      </w:r>
      <w:r w:rsidR="0089393C" w:rsidRPr="00B418B4">
        <w:rPr>
          <w:lang w:val="sq-AL"/>
        </w:rPr>
        <w:t>të periudhës së mëparshme të lic</w:t>
      </w:r>
      <w:r w:rsidRPr="00B418B4">
        <w:rPr>
          <w:lang w:val="sq-AL"/>
        </w:rPr>
        <w:t xml:space="preserve">encimit. </w:t>
      </w:r>
    </w:p>
    <w:p w:rsidR="005D03C2" w:rsidRPr="00B418B4" w:rsidRDefault="005D03C2" w:rsidP="005D03C2">
      <w:pPr>
        <w:pStyle w:val="Paragrafi0"/>
        <w:rPr>
          <w:lang w:val="sq-AL"/>
        </w:rPr>
      </w:pPr>
      <w:r w:rsidRPr="00B418B4">
        <w:rPr>
          <w:lang w:val="sq-AL"/>
        </w:rPr>
        <w:t xml:space="preserve">14. Komisioni i krijuar sipas pikës 2.a të këtij akti, pasi shqyrton dokumentacionin e paraqitur dhe atë të grumbulluar nga struktura përkatëse, gjatë procesit të verifikimit e vlerësimit të veprimtarisë së subjektit përgatit mendimin paraprak dhe ia paraqet për miratim Drejtorit të Përgjithshëm të Policisë së Shtetit. </w:t>
      </w:r>
    </w:p>
    <w:p w:rsidR="005D03C2" w:rsidRPr="00B418B4" w:rsidRDefault="005D03C2" w:rsidP="005D03C2">
      <w:pPr>
        <w:pStyle w:val="Paragrafi0"/>
        <w:rPr>
          <w:lang w:val="sq-AL"/>
        </w:rPr>
      </w:pPr>
      <w:r w:rsidRPr="00B418B4">
        <w:rPr>
          <w:lang w:val="sq-AL"/>
        </w:rPr>
        <w:t xml:space="preserve">15. Pas miratimit nga Drejtori i Përgjithshëm i Policisë, vendimi përfundimtar i bëhet menjëherë i ditur QKL-së. Ky njoftim (përgjigje) duhet të bëhet brenda 60 ditëve nga dita e paraqitjes së kërkesës nga QKL-ja. </w:t>
      </w:r>
    </w:p>
    <w:p w:rsidR="005D03C2" w:rsidRPr="00B418B4" w:rsidRDefault="005D03C2" w:rsidP="005D03C2">
      <w:pPr>
        <w:pStyle w:val="Paragrafi0"/>
        <w:rPr>
          <w:lang w:val="sq-AL"/>
        </w:rPr>
      </w:pPr>
      <w:r w:rsidRPr="00B418B4">
        <w:rPr>
          <w:lang w:val="sq-AL"/>
        </w:rPr>
        <w:t>16. Kur për shkaqe objektive nuk është e mundur dhënia e mendimit përfundimtar  në afatin e përcaktuar, me qëllim që mos të ketë miratim të heshtur, Drejtoria e Përgjithshme e Poli</w:t>
      </w:r>
      <w:r w:rsidR="0089393C" w:rsidRPr="00B418B4">
        <w:rPr>
          <w:lang w:val="sq-AL"/>
        </w:rPr>
        <w:t>cisë mund të kërkojë nga QKL-ja</w:t>
      </w:r>
      <w:r w:rsidRPr="00B418B4">
        <w:rPr>
          <w:lang w:val="sq-AL"/>
        </w:rPr>
        <w:t xml:space="preserve"> zgjatjen e afatit deri në 60 ditë të tjera.</w:t>
      </w:r>
    </w:p>
    <w:p w:rsidR="005D03C2" w:rsidRPr="00B418B4" w:rsidRDefault="005D03C2" w:rsidP="005D03C2">
      <w:pPr>
        <w:pStyle w:val="Paragrafi0"/>
        <w:rPr>
          <w:lang w:val="sq-AL"/>
        </w:rPr>
      </w:pPr>
    </w:p>
    <w:p w:rsidR="005D03C2" w:rsidRPr="00B418B4" w:rsidRDefault="005D03C2" w:rsidP="005D03C2">
      <w:pPr>
        <w:pStyle w:val="TitulliTitull"/>
        <w:rPr>
          <w:lang w:val="sq-AL"/>
        </w:rPr>
      </w:pPr>
      <w:r w:rsidRPr="00B418B4">
        <w:rPr>
          <w:lang w:val="sq-AL"/>
        </w:rPr>
        <w:t>IV</w:t>
      </w:r>
    </w:p>
    <w:p w:rsidR="005D03C2" w:rsidRPr="00B418B4" w:rsidRDefault="00340AE2" w:rsidP="005D03C2">
      <w:pPr>
        <w:pStyle w:val="TitulliTitull"/>
        <w:rPr>
          <w:lang w:val="sq-AL"/>
        </w:rPr>
      </w:pPr>
      <w:r w:rsidRPr="00B418B4">
        <w:rPr>
          <w:lang w:val="sq-AL"/>
        </w:rPr>
        <w:t>Procedurat për C</w:t>
      </w:r>
      <w:r w:rsidR="005D03C2" w:rsidRPr="00B418B4">
        <w:rPr>
          <w:lang w:val="sq-AL"/>
        </w:rPr>
        <w:t>ertifikimin e punonjësve të shërbimit të SHRSF</w:t>
      </w:r>
      <w:r w:rsidR="0089393C" w:rsidRPr="00B418B4">
        <w:rPr>
          <w:lang w:val="sq-AL"/>
        </w:rPr>
        <w:t>-sË</w:t>
      </w:r>
    </w:p>
    <w:p w:rsidR="005D03C2" w:rsidRPr="00B418B4" w:rsidRDefault="005D03C2" w:rsidP="005D03C2">
      <w:pPr>
        <w:pStyle w:val="Paragrafi0"/>
        <w:rPr>
          <w:lang w:val="sq-AL"/>
        </w:rPr>
      </w:pPr>
    </w:p>
    <w:p w:rsidR="005D03C2" w:rsidRPr="00B418B4" w:rsidRDefault="00330AFC" w:rsidP="005D03C2">
      <w:pPr>
        <w:pStyle w:val="Paragrafi0"/>
        <w:rPr>
          <w:lang w:val="sq-AL"/>
        </w:rPr>
      </w:pPr>
      <w:r w:rsidRPr="00B418B4">
        <w:rPr>
          <w:lang w:val="sq-AL"/>
        </w:rPr>
        <w:t>17. Për t’u pajisur me certifikatën e p</w:t>
      </w:r>
      <w:r w:rsidR="005D03C2" w:rsidRPr="00B418B4">
        <w:rPr>
          <w:lang w:val="sq-AL"/>
        </w:rPr>
        <w:t>unonjë</w:t>
      </w:r>
      <w:r w:rsidRPr="00B418B4">
        <w:rPr>
          <w:lang w:val="sq-AL"/>
        </w:rPr>
        <w:t>sit të s</w:t>
      </w:r>
      <w:r w:rsidR="005D03C2" w:rsidRPr="00B418B4">
        <w:rPr>
          <w:lang w:val="sq-AL"/>
        </w:rPr>
        <w:t>hërbimit, kandidati</w:t>
      </w:r>
      <w:r w:rsidRPr="00B418B4">
        <w:rPr>
          <w:lang w:val="sq-AL"/>
        </w:rPr>
        <w:t>,</w:t>
      </w:r>
      <w:r w:rsidR="005D03C2" w:rsidRPr="00B418B4">
        <w:rPr>
          <w:lang w:val="sq-AL"/>
        </w:rPr>
        <w:t xml:space="preserve"> i shoqëruar nga drejtuesi teknik i shoqërisë, duhet të paraqesë në DPQ</w:t>
      </w:r>
      <w:r w:rsidRPr="00B418B4">
        <w:rPr>
          <w:lang w:val="sq-AL"/>
        </w:rPr>
        <w:t>,</w:t>
      </w:r>
      <w:r w:rsidR="005D03C2" w:rsidRPr="00B418B4">
        <w:rPr>
          <w:lang w:val="sq-AL"/>
        </w:rPr>
        <w:t xml:space="preserve"> në territorin e së cilës është banor i përhershëm kandidati, si dhe ushtron aktivitetin shoqëria e ruajtjes dhe sigurisë fizike, këto dokumente:</w:t>
      </w:r>
    </w:p>
    <w:p w:rsidR="005D03C2" w:rsidRPr="00B418B4" w:rsidRDefault="005D03C2" w:rsidP="005D03C2">
      <w:pPr>
        <w:pStyle w:val="Paragrafi0"/>
        <w:rPr>
          <w:lang w:val="sq-AL"/>
        </w:rPr>
      </w:pPr>
      <w:r w:rsidRPr="00B418B4">
        <w:rPr>
          <w:lang w:val="sq-AL"/>
        </w:rPr>
        <w:t>a) Autodeklarim “Për punonjës shërbimi”, sipas formularit model 3, bashkëlidhur dhe pjesë e këtij udhëzimi.</w:t>
      </w:r>
    </w:p>
    <w:p w:rsidR="005D03C2" w:rsidRPr="00B418B4" w:rsidRDefault="005D03C2" w:rsidP="005D03C2">
      <w:pPr>
        <w:pStyle w:val="Paragrafi0"/>
        <w:rPr>
          <w:lang w:val="sq-AL"/>
        </w:rPr>
      </w:pPr>
      <w:r w:rsidRPr="00B418B4">
        <w:rPr>
          <w:lang w:val="sq-AL"/>
        </w:rPr>
        <w:t xml:space="preserve">b) Dokument identifikimi i njohur nga legjislacioni në fuqi.  </w:t>
      </w:r>
    </w:p>
    <w:p w:rsidR="005D03C2" w:rsidRPr="00B418B4" w:rsidRDefault="005D03C2" w:rsidP="005D03C2">
      <w:pPr>
        <w:pStyle w:val="Paragrafi0"/>
        <w:rPr>
          <w:lang w:val="sq-AL"/>
        </w:rPr>
      </w:pPr>
      <w:r w:rsidRPr="00B418B4">
        <w:rPr>
          <w:lang w:val="sq-AL"/>
        </w:rPr>
        <w:t xml:space="preserve">c) </w:t>
      </w:r>
      <w:r w:rsidR="00330AFC" w:rsidRPr="00B418B4">
        <w:rPr>
          <w:lang w:val="sq-AL"/>
        </w:rPr>
        <w:t>Vetëdeklarim (p</w:t>
      </w:r>
      <w:r w:rsidRPr="00B418B4">
        <w:rPr>
          <w:lang w:val="sq-AL"/>
        </w:rPr>
        <w:t xml:space="preserve">ër verifikimin e gjendjes gjyqësore) sipas formularit  model 5, bashkëlidhur dhe pjesë e këtij udhëzimi. </w:t>
      </w:r>
    </w:p>
    <w:p w:rsidR="005D03C2" w:rsidRPr="00B418B4" w:rsidRDefault="005D03C2" w:rsidP="005D03C2">
      <w:pPr>
        <w:pStyle w:val="Paragrafi0"/>
        <w:rPr>
          <w:lang w:val="sq-AL"/>
        </w:rPr>
      </w:pPr>
      <w:r w:rsidRPr="00B418B4">
        <w:rPr>
          <w:lang w:val="sq-AL"/>
        </w:rPr>
        <w:t>d) Dokument shkollor që ka mbaruar arsimin e detyrueshëm.</w:t>
      </w:r>
    </w:p>
    <w:p w:rsidR="005D03C2" w:rsidRPr="00B418B4" w:rsidRDefault="005D03C2" w:rsidP="005D03C2">
      <w:pPr>
        <w:pStyle w:val="Paragrafi0"/>
        <w:rPr>
          <w:lang w:val="sq-AL"/>
        </w:rPr>
      </w:pPr>
      <w:r w:rsidRPr="00B418B4">
        <w:rPr>
          <w:lang w:val="sq-AL"/>
        </w:rPr>
        <w:t>e) Raport nga komisioni mjeko-ligjor</w:t>
      </w:r>
      <w:r w:rsidR="00F64C4D">
        <w:rPr>
          <w:lang w:val="sq-AL"/>
        </w:rPr>
        <w:t>,</w:t>
      </w:r>
      <w:r w:rsidRPr="00B418B4">
        <w:rPr>
          <w:lang w:val="sq-AL"/>
        </w:rPr>
        <w:t xml:space="preserve"> që është i aftë nga ana e shëndetit fizik e mendor.</w:t>
      </w:r>
    </w:p>
    <w:p w:rsidR="005D03C2" w:rsidRPr="00B418B4" w:rsidRDefault="005D03C2" w:rsidP="005D03C2">
      <w:pPr>
        <w:pStyle w:val="Paragrafi0"/>
        <w:rPr>
          <w:lang w:val="sq-AL"/>
        </w:rPr>
      </w:pPr>
      <w:r w:rsidRPr="00B418B4">
        <w:rPr>
          <w:lang w:val="sq-AL"/>
        </w:rPr>
        <w:t xml:space="preserve">f) </w:t>
      </w:r>
      <w:r w:rsidR="00330AFC" w:rsidRPr="00B418B4">
        <w:rPr>
          <w:lang w:val="sq-AL"/>
        </w:rPr>
        <w:t>Vërtetim nga dega e mobilizimit të u</w:t>
      </w:r>
      <w:r w:rsidRPr="00B418B4">
        <w:rPr>
          <w:lang w:val="sq-AL"/>
        </w:rPr>
        <w:t xml:space="preserve">shtrisë se e ka kryer shërbimin e detyrueshëm ushtarak. </w:t>
      </w:r>
    </w:p>
    <w:p w:rsidR="005D03C2" w:rsidRPr="00B418B4" w:rsidRDefault="005D03C2" w:rsidP="005D03C2">
      <w:pPr>
        <w:pStyle w:val="Paragrafi0"/>
        <w:rPr>
          <w:lang w:val="sq-AL"/>
        </w:rPr>
      </w:pPr>
      <w:r w:rsidRPr="00B418B4">
        <w:rPr>
          <w:lang w:val="sq-AL"/>
        </w:rPr>
        <w:t>g) Fotografi të kandidatit</w:t>
      </w:r>
      <w:r w:rsidR="00330AFC" w:rsidRPr="00B418B4">
        <w:rPr>
          <w:lang w:val="sq-AL"/>
        </w:rPr>
        <w:t>,</w:t>
      </w:r>
      <w:r w:rsidRPr="00B418B4">
        <w:rPr>
          <w:lang w:val="sq-AL"/>
        </w:rPr>
        <w:t xml:space="preserve"> 4 copë, me përmasa 4 x 6 cm.</w:t>
      </w:r>
    </w:p>
    <w:p w:rsidR="005D03C2" w:rsidRPr="00B418B4" w:rsidRDefault="005D03C2" w:rsidP="005D03C2">
      <w:pPr>
        <w:pStyle w:val="Paragrafi0"/>
        <w:rPr>
          <w:lang w:val="sq-AL"/>
        </w:rPr>
      </w:pPr>
      <w:r w:rsidRPr="00B418B4">
        <w:rPr>
          <w:lang w:val="sq-AL"/>
        </w:rPr>
        <w:t>h) Vërtetimi i arsyetuar nga drejtuesi teknik i SHRSF-së “Për kryerjen me sukses të kursit të trajnimit nga kandidati, jo më pak se 15 ditë”.</w:t>
      </w:r>
    </w:p>
    <w:p w:rsidR="005D03C2" w:rsidRPr="00B418B4" w:rsidRDefault="005D03C2" w:rsidP="005D03C2">
      <w:pPr>
        <w:pStyle w:val="Paragrafi0"/>
        <w:rPr>
          <w:lang w:val="sq-AL"/>
        </w:rPr>
      </w:pPr>
      <w:r w:rsidRPr="00B418B4">
        <w:rPr>
          <w:lang w:val="sq-AL"/>
        </w:rPr>
        <w:t>18. Për pranimin, verifikimin e shqyrtimit t</w:t>
      </w:r>
      <w:r w:rsidR="00330AFC" w:rsidRPr="00B418B4">
        <w:rPr>
          <w:lang w:val="sq-AL"/>
        </w:rPr>
        <w:t>ë kërkesave për c</w:t>
      </w:r>
      <w:r w:rsidRPr="00B418B4">
        <w:rPr>
          <w:lang w:val="sq-AL"/>
        </w:rPr>
        <w:t>ertifikimin e punonjësve të shërbimit të SHRSF-së, në DPQ ndiqen e zbatohe</w:t>
      </w:r>
      <w:r w:rsidR="00330AFC" w:rsidRPr="00B418B4">
        <w:rPr>
          <w:lang w:val="sq-AL"/>
        </w:rPr>
        <w:t>n procedurat e përcaktuara në ge</w:t>
      </w:r>
      <w:r w:rsidRPr="00B418B4">
        <w:rPr>
          <w:lang w:val="sq-AL"/>
        </w:rPr>
        <w:t xml:space="preserve">rmat </w:t>
      </w:r>
      <w:r w:rsidR="00330AFC" w:rsidRPr="00B418B4">
        <w:rPr>
          <w:lang w:val="sq-AL"/>
        </w:rPr>
        <w:t>“</w:t>
      </w:r>
      <w:r w:rsidRPr="00B418B4">
        <w:rPr>
          <w:lang w:val="sq-AL"/>
        </w:rPr>
        <w:t>a</w:t>
      </w:r>
      <w:r w:rsidR="00330AFC" w:rsidRPr="00B418B4">
        <w:rPr>
          <w:lang w:val="sq-AL"/>
        </w:rPr>
        <w:t>”</w:t>
      </w:r>
      <w:r w:rsidRPr="00B418B4">
        <w:rPr>
          <w:lang w:val="sq-AL"/>
        </w:rPr>
        <w:t xml:space="preserve">, </w:t>
      </w:r>
      <w:r w:rsidR="00330AFC" w:rsidRPr="00B418B4">
        <w:rPr>
          <w:lang w:val="sq-AL"/>
        </w:rPr>
        <w:t>“</w:t>
      </w:r>
      <w:r w:rsidRPr="00B418B4">
        <w:rPr>
          <w:lang w:val="sq-AL"/>
        </w:rPr>
        <w:t>b</w:t>
      </w:r>
      <w:r w:rsidR="00330AFC" w:rsidRPr="00B418B4">
        <w:rPr>
          <w:lang w:val="sq-AL"/>
        </w:rPr>
        <w:t>”</w:t>
      </w:r>
      <w:r w:rsidRPr="00B418B4">
        <w:rPr>
          <w:lang w:val="sq-AL"/>
        </w:rPr>
        <w:t xml:space="preserve">, </w:t>
      </w:r>
      <w:r w:rsidR="00330AFC" w:rsidRPr="00B418B4">
        <w:rPr>
          <w:lang w:val="sq-AL"/>
        </w:rPr>
        <w:t>“</w:t>
      </w:r>
      <w:r w:rsidRPr="00B418B4">
        <w:rPr>
          <w:lang w:val="sq-AL"/>
        </w:rPr>
        <w:t>c</w:t>
      </w:r>
      <w:r w:rsidR="00330AFC" w:rsidRPr="00B418B4">
        <w:rPr>
          <w:lang w:val="sq-AL"/>
        </w:rPr>
        <w:t>”</w:t>
      </w:r>
      <w:r w:rsidRPr="00B418B4">
        <w:rPr>
          <w:lang w:val="sq-AL"/>
        </w:rPr>
        <w:t xml:space="preserve"> dhe </w:t>
      </w:r>
      <w:r w:rsidR="00330AFC" w:rsidRPr="00B418B4">
        <w:rPr>
          <w:lang w:val="sq-AL"/>
        </w:rPr>
        <w:t>“</w:t>
      </w:r>
      <w:r w:rsidRPr="00B418B4">
        <w:rPr>
          <w:lang w:val="sq-AL"/>
        </w:rPr>
        <w:t>d</w:t>
      </w:r>
      <w:r w:rsidR="00330AFC" w:rsidRPr="00B418B4">
        <w:rPr>
          <w:lang w:val="sq-AL"/>
        </w:rPr>
        <w:t>” të pikës 5</w:t>
      </w:r>
      <w:r w:rsidRPr="00B418B4">
        <w:rPr>
          <w:lang w:val="sq-AL"/>
        </w:rPr>
        <w:t xml:space="preserve"> të këtij</w:t>
      </w:r>
      <w:r w:rsidR="00330AFC" w:rsidRPr="00B418B4">
        <w:rPr>
          <w:lang w:val="sq-AL"/>
        </w:rPr>
        <w:t xml:space="preserve"> udhëzimi. Sektori përkatës në drejtorinë e policisë së q</w:t>
      </w:r>
      <w:r w:rsidR="00986DA2" w:rsidRPr="00B418B4">
        <w:rPr>
          <w:lang w:val="sq-AL"/>
        </w:rPr>
        <w:t>arkut</w:t>
      </w:r>
      <w:r w:rsidRPr="00B418B4">
        <w:rPr>
          <w:lang w:val="sq-AL"/>
        </w:rPr>
        <w:t xml:space="preserve"> kërkon kryerjen edhe të këtyre</w:t>
      </w:r>
      <w:r w:rsidR="00330AFC" w:rsidRPr="00B418B4">
        <w:rPr>
          <w:lang w:val="sq-AL"/>
        </w:rPr>
        <w:t xml:space="preserve"> procedurave:</w:t>
      </w:r>
    </w:p>
    <w:p w:rsidR="005D03C2" w:rsidRPr="00B418B4" w:rsidRDefault="005D03C2" w:rsidP="005D03C2">
      <w:pPr>
        <w:pStyle w:val="Paragrafi0"/>
        <w:rPr>
          <w:lang w:val="sq-AL"/>
        </w:rPr>
      </w:pPr>
      <w:r w:rsidRPr="00B418B4">
        <w:rPr>
          <w:lang w:val="sq-AL"/>
        </w:rPr>
        <w:t>a)  përgatitjen e dokumentit të vërtetimit të besueshmërisë, nga komisariati i policisë, duke pasqyruar adresën e vendbanimit të k</w:t>
      </w:r>
      <w:r w:rsidR="00330AFC" w:rsidRPr="00B418B4">
        <w:rPr>
          <w:lang w:val="sq-AL"/>
        </w:rPr>
        <w:t>andidatit dhe arsyet e kërkesës;</w:t>
      </w:r>
    </w:p>
    <w:p w:rsidR="007E5233" w:rsidRPr="00B418B4" w:rsidRDefault="007E5233" w:rsidP="005D03C2">
      <w:pPr>
        <w:pStyle w:val="Paragrafi0"/>
        <w:rPr>
          <w:lang w:val="sq-AL"/>
        </w:rPr>
      </w:pPr>
    </w:p>
    <w:p w:rsidR="005D03C2" w:rsidRPr="00B418B4" w:rsidRDefault="005D03C2" w:rsidP="005D03C2">
      <w:pPr>
        <w:pStyle w:val="Paragrafi0"/>
        <w:rPr>
          <w:lang w:val="sq-AL"/>
        </w:rPr>
      </w:pPr>
      <w:r w:rsidRPr="00B418B4">
        <w:rPr>
          <w:lang w:val="sq-AL"/>
        </w:rPr>
        <w:t>b)  përgatitjen dhe kryerjen e procedurave të testimit profesional për kandidatin nga komisioni përkatës i ngritur pranë DPQ</w:t>
      </w:r>
      <w:r w:rsidR="00330AFC" w:rsidRPr="00B418B4">
        <w:rPr>
          <w:lang w:val="sq-AL"/>
        </w:rPr>
        <w:t>-së</w:t>
      </w:r>
      <w:r w:rsidRPr="00B418B4">
        <w:rPr>
          <w:lang w:val="sq-AL"/>
        </w:rPr>
        <w:t xml:space="preserve">. </w:t>
      </w:r>
    </w:p>
    <w:p w:rsidR="007747A0" w:rsidRPr="00B418B4" w:rsidRDefault="00B00DC4" w:rsidP="005D03C2">
      <w:pPr>
        <w:pStyle w:val="Paragrafi0"/>
        <w:rPr>
          <w:lang w:val="sq-AL"/>
        </w:rPr>
      </w:pPr>
      <w:r w:rsidRPr="00B418B4">
        <w:rPr>
          <w:lang w:val="sq-AL"/>
        </w:rPr>
        <w:t>19. Drejtoria e policisë q</w:t>
      </w:r>
      <w:r w:rsidR="005D03C2" w:rsidRPr="00B418B4">
        <w:rPr>
          <w:lang w:val="sq-AL"/>
        </w:rPr>
        <w:t>arkut dhe komisariati i policisë që ka në juridiksion vendbanimin e përhershëm të kandidatit, brenda 20 ditëve nga dita e marrjes së kërkesës</w:t>
      </w:r>
      <w:r w:rsidR="00193940" w:rsidRPr="00B418B4">
        <w:rPr>
          <w:lang w:val="sq-AL"/>
        </w:rPr>
        <w:t>,</w:t>
      </w:r>
      <w:r w:rsidR="005D03C2" w:rsidRPr="00B418B4">
        <w:rPr>
          <w:lang w:val="sq-AL"/>
        </w:rPr>
        <w:t xml:space="preserve"> përgatit dhe dërgon vërtetimin e besueshmërisë sipas procedurave dhe rregullave të përcaktuara nga Drejtori i Përgjithshëm i Policisë.</w:t>
      </w:r>
    </w:p>
    <w:p w:rsidR="005D03C2" w:rsidRPr="00B418B4" w:rsidRDefault="005D03C2" w:rsidP="005D03C2">
      <w:pPr>
        <w:pStyle w:val="Paragrafi0"/>
        <w:rPr>
          <w:lang w:val="sq-AL"/>
        </w:rPr>
      </w:pPr>
      <w:r w:rsidRPr="00B418B4">
        <w:rPr>
          <w:lang w:val="sq-AL"/>
        </w:rPr>
        <w:t xml:space="preserve">  20. Komisioni i testimit të njohurive profesionale në DPQ, jo më pak se një herë në muaj, mblidhet dhe zhvillon testimin vlerësues sipas rregullave të përcaktuara nga Drejtori i Përgjithshëm i Policisë</w:t>
      </w:r>
      <w:r w:rsidR="00DB57E3">
        <w:rPr>
          <w:lang w:val="sq-AL"/>
        </w:rPr>
        <w:t>,</w:t>
      </w:r>
      <w:r w:rsidRPr="00B418B4">
        <w:rPr>
          <w:lang w:val="sq-AL"/>
        </w:rPr>
        <w:t xml:space="preserve"> duke vlerësuar nëse kandidati është ose jo i aftë nga ana profesionale për kryerjen e detyrës së punonjësit të shërbimit </w:t>
      </w:r>
      <w:r w:rsidR="00DB57E3">
        <w:rPr>
          <w:lang w:val="sq-AL"/>
        </w:rPr>
        <w:t xml:space="preserve">të </w:t>
      </w:r>
      <w:r w:rsidRPr="00B418B4">
        <w:rPr>
          <w:lang w:val="sq-AL"/>
        </w:rPr>
        <w:t xml:space="preserve">SHRSF-së.  </w:t>
      </w:r>
    </w:p>
    <w:p w:rsidR="005D03C2" w:rsidRPr="00B418B4" w:rsidRDefault="005D03C2" w:rsidP="005D03C2">
      <w:pPr>
        <w:pStyle w:val="Paragrafi0"/>
        <w:rPr>
          <w:lang w:val="sq-AL"/>
        </w:rPr>
      </w:pPr>
      <w:r w:rsidRPr="00B418B4">
        <w:rPr>
          <w:lang w:val="sq-AL"/>
        </w:rPr>
        <w:t>21. Në përfundim të procesit, sektori që mbulon veprimtarinë e SHRS</w:t>
      </w:r>
      <w:r w:rsidR="00AD3751" w:rsidRPr="00B418B4">
        <w:rPr>
          <w:lang w:val="sq-AL"/>
        </w:rPr>
        <w:t>F-ve, i kalon për shqyrtim KSHKC</w:t>
      </w:r>
      <w:r w:rsidRPr="00B418B4">
        <w:rPr>
          <w:lang w:val="sq-AL"/>
        </w:rPr>
        <w:t>-së, në DPQ, i cili mblidhet në intervalin e datave 20-25 të çdo muaji</w:t>
      </w:r>
      <w:r w:rsidR="00B00DC4" w:rsidRPr="00B418B4">
        <w:rPr>
          <w:lang w:val="sq-AL"/>
        </w:rPr>
        <w:t>,</w:t>
      </w:r>
      <w:r w:rsidRPr="00B418B4">
        <w:rPr>
          <w:lang w:val="sq-AL"/>
        </w:rPr>
        <w:t xml:space="preserve"> materialin </w:t>
      </w:r>
      <w:r w:rsidRPr="00B418B4">
        <w:rPr>
          <w:lang w:val="sq-AL"/>
        </w:rPr>
        <w:lastRenderedPageBreak/>
        <w:t>shkresor të grumbulluar</w:t>
      </w:r>
      <w:r w:rsidR="00B00DC4" w:rsidRPr="00B418B4">
        <w:rPr>
          <w:lang w:val="sq-AL"/>
        </w:rPr>
        <w:t>,</w:t>
      </w:r>
      <w:r w:rsidRPr="00B418B4">
        <w:rPr>
          <w:lang w:val="sq-AL"/>
        </w:rPr>
        <w:t xml:space="preserve"> së bashku me dokumentet e dorëzuara nga kandidati për punonjës shërbimi, me një relacion përmbledhës.</w:t>
      </w:r>
    </w:p>
    <w:p w:rsidR="005D03C2" w:rsidRPr="00B418B4" w:rsidRDefault="005D03C2" w:rsidP="005D03C2">
      <w:pPr>
        <w:pStyle w:val="Paragrafi0"/>
        <w:rPr>
          <w:lang w:val="sq-AL"/>
        </w:rPr>
      </w:pPr>
      <w:r w:rsidRPr="00B418B4">
        <w:rPr>
          <w:lang w:val="sq-AL"/>
        </w:rPr>
        <w:t>22. K</w:t>
      </w:r>
      <w:r w:rsidR="00AD3751" w:rsidRPr="00B418B4">
        <w:rPr>
          <w:lang w:val="sq-AL"/>
        </w:rPr>
        <w:t>omisioni (KSHKC</w:t>
      </w:r>
      <w:r w:rsidRPr="00B418B4">
        <w:rPr>
          <w:lang w:val="sq-AL"/>
        </w:rPr>
        <w:t xml:space="preserve">)  vlerëson besueshmërinë dhe përshtatshmërinë </w:t>
      </w:r>
      <w:r w:rsidR="00AD3751" w:rsidRPr="00B418B4">
        <w:rPr>
          <w:lang w:val="sq-AL"/>
        </w:rPr>
        <w:t>e kandidatit,  duke u bazuar në</w:t>
      </w:r>
      <w:r w:rsidRPr="00B418B4">
        <w:rPr>
          <w:lang w:val="sq-AL"/>
        </w:rPr>
        <w:t xml:space="preserve"> dokumentet, rezultat</w:t>
      </w:r>
      <w:r w:rsidR="00686FEC" w:rsidRPr="00B418B4">
        <w:rPr>
          <w:lang w:val="sq-AL"/>
        </w:rPr>
        <w:t>et e testimit profesional, moshën</w:t>
      </w:r>
      <w:r w:rsidRPr="00B418B4">
        <w:rPr>
          <w:lang w:val="sq-AL"/>
        </w:rPr>
        <w:t xml:space="preserve"> etj. Në përfundim të procesit, komisioni jep mendimin paraprak</w:t>
      </w:r>
      <w:r w:rsidR="00DB57E3">
        <w:rPr>
          <w:lang w:val="sq-AL"/>
        </w:rPr>
        <w:t>,</w:t>
      </w:r>
      <w:r w:rsidRPr="00B418B4">
        <w:rPr>
          <w:lang w:val="sq-AL"/>
        </w:rPr>
        <w:t xml:space="preserve"> duke përgatitur pro</w:t>
      </w:r>
      <w:r w:rsidR="00B00DC4" w:rsidRPr="00B418B4">
        <w:rPr>
          <w:lang w:val="sq-AL"/>
        </w:rPr>
        <w:t>pozimin në formë relacioni për drejtorin e p</w:t>
      </w:r>
      <w:r w:rsidRPr="00B418B4">
        <w:rPr>
          <w:lang w:val="sq-AL"/>
        </w:rPr>
        <w:t>olici</w:t>
      </w:r>
      <w:r w:rsidR="00B00DC4" w:rsidRPr="00B418B4">
        <w:rPr>
          <w:lang w:val="sq-AL"/>
        </w:rPr>
        <w:t>së së qarkut. C</w:t>
      </w:r>
      <w:r w:rsidRPr="00B418B4">
        <w:rPr>
          <w:lang w:val="sq-AL"/>
        </w:rPr>
        <w:t>ertifikata sipas modelit tip 8, bashkëlidhur këtij udh</w:t>
      </w:r>
      <w:r w:rsidR="00B00DC4" w:rsidRPr="00B418B4">
        <w:rPr>
          <w:lang w:val="sq-AL"/>
        </w:rPr>
        <w:t xml:space="preserve">ëzimi, i paraqitet për miratim drejtorit të policisë </w:t>
      </w:r>
      <w:r w:rsidR="00DB57E3">
        <w:rPr>
          <w:lang w:val="sq-AL"/>
        </w:rPr>
        <w:t xml:space="preserve">së </w:t>
      </w:r>
      <w:r w:rsidR="00B00DC4" w:rsidRPr="00B418B4">
        <w:rPr>
          <w:lang w:val="sq-AL"/>
        </w:rPr>
        <w:t>q</w:t>
      </w:r>
      <w:r w:rsidRPr="00B418B4">
        <w:rPr>
          <w:lang w:val="sq-AL"/>
        </w:rPr>
        <w:t xml:space="preserve">arkut.  </w:t>
      </w:r>
    </w:p>
    <w:p w:rsidR="005D03C2" w:rsidRPr="00B418B4" w:rsidRDefault="00B00DC4" w:rsidP="005D03C2">
      <w:pPr>
        <w:pStyle w:val="Paragrafi0"/>
        <w:rPr>
          <w:lang w:val="sq-AL"/>
        </w:rPr>
      </w:pPr>
      <w:r w:rsidRPr="00B418B4">
        <w:rPr>
          <w:lang w:val="sq-AL"/>
        </w:rPr>
        <w:t>23. C</w:t>
      </w:r>
      <w:r w:rsidR="005D03C2" w:rsidRPr="00B418B4">
        <w:rPr>
          <w:lang w:val="sq-AL"/>
        </w:rPr>
        <w:t>ertifikata e punonjësit të shërbimit të shoqërisë së ruajtjes dhe sigurisë fizike, përgatitet në dy kopje, një prej të cilave i jepet punonjësit të shërbimit dhe tjetra administrohet</w:t>
      </w:r>
      <w:r w:rsidRPr="00B418B4">
        <w:rPr>
          <w:lang w:val="sq-AL"/>
        </w:rPr>
        <w:t>,</w:t>
      </w:r>
      <w:r w:rsidR="005D03C2" w:rsidRPr="00B418B4">
        <w:rPr>
          <w:lang w:val="sq-AL"/>
        </w:rPr>
        <w:t xml:space="preserve"> së bashku me dokumentet që kanë mundësuar dhënien e sa</w:t>
      </w:r>
      <w:r w:rsidRPr="00B418B4">
        <w:rPr>
          <w:lang w:val="sq-AL"/>
        </w:rPr>
        <w:t>j në kartotekë</w:t>
      </w:r>
      <w:r w:rsidR="00DB57E3">
        <w:rPr>
          <w:lang w:val="sq-AL"/>
        </w:rPr>
        <w:t>n</w:t>
      </w:r>
      <w:r w:rsidRPr="00B418B4">
        <w:rPr>
          <w:lang w:val="sq-AL"/>
        </w:rPr>
        <w:t xml:space="preserve"> (sekretarinë) e drejtorisë së policisë së q</w:t>
      </w:r>
      <w:r w:rsidR="005D03C2" w:rsidRPr="00B418B4">
        <w:rPr>
          <w:lang w:val="sq-AL"/>
        </w:rPr>
        <w:t>arkut. Në raste</w:t>
      </w:r>
      <w:r w:rsidRPr="00B418B4">
        <w:rPr>
          <w:lang w:val="sq-AL"/>
        </w:rPr>
        <w:t>t e mosmiratimit të dhënies së c</w:t>
      </w:r>
      <w:r w:rsidR="005D03C2" w:rsidRPr="00B418B4">
        <w:rPr>
          <w:lang w:val="sq-AL"/>
        </w:rPr>
        <w:t xml:space="preserve">ertifikatës së kërkuar brenda 6 ditëve nga marrja e vendimit, bëhet njoftimi me shkrim i aplikantit. </w:t>
      </w:r>
    </w:p>
    <w:p w:rsidR="005D03C2" w:rsidRPr="00B418B4" w:rsidRDefault="005D03C2" w:rsidP="005D03C2">
      <w:pPr>
        <w:pStyle w:val="Paragrafi0"/>
        <w:rPr>
          <w:lang w:val="sq-AL"/>
        </w:rPr>
      </w:pPr>
      <w:r w:rsidRPr="00B418B4">
        <w:rPr>
          <w:lang w:val="sq-AL"/>
        </w:rPr>
        <w:t>24. Transf</w:t>
      </w:r>
      <w:r w:rsidR="00B00DC4" w:rsidRPr="00B418B4">
        <w:rPr>
          <w:lang w:val="sq-AL"/>
        </w:rPr>
        <w:t>erimi i punonjësit të shërbimit</w:t>
      </w:r>
      <w:r w:rsidR="008D27AF">
        <w:rPr>
          <w:lang w:val="sq-AL"/>
        </w:rPr>
        <w:t xml:space="preserve"> nga njëra shoqëri te</w:t>
      </w:r>
      <w:r w:rsidRPr="00B418B4">
        <w:rPr>
          <w:lang w:val="sq-AL"/>
        </w:rPr>
        <w:t xml:space="preserve"> tjetra lejohet të bëhet me kërkesë me shkrim të drejtuesit teknik të SHRSF-së, që e merr atë në punë dhe të punonjësit të shërbimit, të drejtuara DPQ. Mbi bazën e dy kërkesave, specialisti i drejtimit për SHRSF-të</w:t>
      </w:r>
      <w:r w:rsidR="00B00DC4" w:rsidRPr="00B418B4">
        <w:rPr>
          <w:lang w:val="sq-AL"/>
        </w:rPr>
        <w:t>,</w:t>
      </w:r>
      <w:r w:rsidRPr="00B418B4">
        <w:rPr>
          <w:lang w:val="sq-AL"/>
        </w:rPr>
        <w:t xml:space="preserve"> kur nuk ka pengesë ligjore, me miratim të shefit të sektorit, kryen ndryshimet për transferimin në regjistrat dhe evidencat e policisë, duke përgatitur e dërguar brenda 5 ditëve njoftimin zyrtar me shkrim për miratimin ose jo të transferimit të punonjësit të shërbimit.  </w:t>
      </w:r>
    </w:p>
    <w:p w:rsidR="005D03C2" w:rsidRPr="00B418B4" w:rsidRDefault="005D03C2" w:rsidP="005D03C2">
      <w:pPr>
        <w:pStyle w:val="Paragrafi0"/>
        <w:rPr>
          <w:lang w:val="sq-AL"/>
        </w:rPr>
      </w:pPr>
      <w:r w:rsidRPr="00B418B4">
        <w:rPr>
          <w:lang w:val="sq-AL"/>
        </w:rPr>
        <w:t xml:space="preserve">25. E </w:t>
      </w:r>
      <w:r w:rsidR="00495E40" w:rsidRPr="00B418B4">
        <w:rPr>
          <w:lang w:val="sq-AL"/>
        </w:rPr>
        <w:t>njëjta procedurë si në pikën 24</w:t>
      </w:r>
      <w:r w:rsidRPr="00B418B4">
        <w:rPr>
          <w:lang w:val="sq-AL"/>
        </w:rPr>
        <w:t xml:space="preserve"> ndiqet edhe në rastin kur punonjësi i shërbimit ka mbetur pa punë për shkak të shkurtimeve apo të mungesës së tregut të punës, për një periudhë kohore më pak se një vit.  Në rast se punonjësi ka një periudhë më shumë se një vit pa punë, atëherë kryen procedurat vetëm për vlerësimin e kriterit të besueshmërisë, duke bërë veprimet nëpërmjet</w:t>
      </w:r>
      <w:r w:rsidR="00495E40" w:rsidRPr="00B418B4">
        <w:rPr>
          <w:lang w:val="sq-AL"/>
        </w:rPr>
        <w:t xml:space="preserve"> KSHKC</w:t>
      </w:r>
      <w:r w:rsidRPr="00B418B4">
        <w:rPr>
          <w:lang w:val="sq-AL"/>
        </w:rPr>
        <w:t xml:space="preserve">-së, i cili shprehet për lejimin e rifillimit të punës, duke dërguar njoftimin si në rastin e </w:t>
      </w:r>
      <w:r w:rsidR="00B00DC4" w:rsidRPr="00B418B4">
        <w:rPr>
          <w:lang w:val="sq-AL"/>
        </w:rPr>
        <w:t>transferimit, apo për heqjen e c</w:t>
      </w:r>
      <w:r w:rsidRPr="00B418B4">
        <w:rPr>
          <w:lang w:val="sq-AL"/>
        </w:rPr>
        <w:t xml:space="preserve">ertifikatës së punonjësit të shërbimit.  </w:t>
      </w:r>
    </w:p>
    <w:p w:rsidR="005D03C2" w:rsidRPr="00B418B4" w:rsidRDefault="005D03C2" w:rsidP="005D03C2">
      <w:pPr>
        <w:pStyle w:val="Paragrafi0"/>
        <w:rPr>
          <w:lang w:val="sq-AL"/>
        </w:rPr>
      </w:pPr>
    </w:p>
    <w:p w:rsidR="005D03C2" w:rsidRPr="00B418B4" w:rsidRDefault="005D03C2" w:rsidP="005D03C2">
      <w:pPr>
        <w:pStyle w:val="TitulliTitull"/>
        <w:rPr>
          <w:lang w:val="sq-AL"/>
        </w:rPr>
      </w:pPr>
      <w:r w:rsidRPr="00B418B4">
        <w:rPr>
          <w:lang w:val="sq-AL"/>
        </w:rPr>
        <w:t>V</w:t>
      </w:r>
    </w:p>
    <w:p w:rsidR="00EA3FBA" w:rsidRDefault="005D03C2" w:rsidP="005D03C2">
      <w:pPr>
        <w:pStyle w:val="TitulliTitull"/>
        <w:rPr>
          <w:lang w:val="sq-AL"/>
        </w:rPr>
      </w:pPr>
      <w:r w:rsidRPr="00B418B4">
        <w:rPr>
          <w:lang w:val="sq-AL"/>
        </w:rPr>
        <w:t xml:space="preserve">Dokumentet që administrohen e ruhen nga strukturat e Policisë </w:t>
      </w:r>
    </w:p>
    <w:p w:rsidR="005D03C2" w:rsidRPr="00B418B4" w:rsidRDefault="005D03C2" w:rsidP="005D03C2">
      <w:pPr>
        <w:pStyle w:val="TitulliTitull"/>
        <w:rPr>
          <w:lang w:val="sq-AL"/>
        </w:rPr>
      </w:pPr>
      <w:r w:rsidRPr="00B418B4">
        <w:rPr>
          <w:lang w:val="sq-AL"/>
        </w:rPr>
        <w:t>së Shtetit</w:t>
      </w:r>
    </w:p>
    <w:p w:rsidR="005D03C2" w:rsidRPr="00B418B4" w:rsidRDefault="005D03C2" w:rsidP="005D03C2">
      <w:pPr>
        <w:pStyle w:val="Paragrafi0"/>
        <w:rPr>
          <w:lang w:val="sq-AL"/>
        </w:rPr>
      </w:pPr>
    </w:p>
    <w:p w:rsidR="005D03C2" w:rsidRPr="00B418B4" w:rsidRDefault="005D03C2" w:rsidP="005D03C2">
      <w:pPr>
        <w:pStyle w:val="Paragrafi0"/>
        <w:rPr>
          <w:lang w:val="sq-AL"/>
        </w:rPr>
      </w:pPr>
      <w:r w:rsidRPr="00B418B4">
        <w:rPr>
          <w:lang w:val="sq-AL"/>
        </w:rPr>
        <w:t>26. Me qëllim disiplinimin dhe kontrollin administrativ të veprimtarisë së SHRSF-ve, në strukturat e Policisë së Shtetit në qendër dhe pranë DPQ-ve, të krijohet s</w:t>
      </w:r>
      <w:r w:rsidR="00B00DC4" w:rsidRPr="00B418B4">
        <w:rPr>
          <w:lang w:val="sq-AL"/>
        </w:rPr>
        <w:t xml:space="preserve">istemi i kartotekës dhe </w:t>
      </w:r>
      <w:r w:rsidR="00B00DC4" w:rsidRPr="00B418B4">
        <w:rPr>
          <w:i/>
          <w:lang w:val="sq-AL"/>
        </w:rPr>
        <w:t>data baze</w:t>
      </w:r>
      <w:r w:rsidRPr="00B418B4">
        <w:rPr>
          <w:lang w:val="sq-AL"/>
        </w:rPr>
        <w:t xml:space="preserve"> në rrjetin informatik të polic</w:t>
      </w:r>
      <w:r w:rsidR="00B00DC4" w:rsidRPr="00B418B4">
        <w:rPr>
          <w:lang w:val="sq-AL"/>
        </w:rPr>
        <w:t>isë, me të dhëna për të gjitha c</w:t>
      </w:r>
      <w:r w:rsidRPr="00B418B4">
        <w:rPr>
          <w:lang w:val="sq-AL"/>
        </w:rPr>
        <w:t xml:space="preserve">ertifikimet, autorizimet, lejet, armatimin, masat administrative e gjithçka tjetër që lidhet  me kompetencat ligjore të policisë në fushën e veprimtarisë së SHRSF-ve.  </w:t>
      </w:r>
    </w:p>
    <w:p w:rsidR="005D03C2" w:rsidRPr="00B418B4" w:rsidRDefault="005D03C2" w:rsidP="005D03C2">
      <w:pPr>
        <w:pStyle w:val="Paragrafi0"/>
        <w:rPr>
          <w:lang w:val="sq-AL"/>
        </w:rPr>
      </w:pPr>
      <w:r w:rsidRPr="00B418B4">
        <w:rPr>
          <w:lang w:val="sq-AL"/>
        </w:rPr>
        <w:t xml:space="preserve">27. Për subjektet e veprimtarisë së shërbimit </w:t>
      </w:r>
      <w:r w:rsidR="00862ECB">
        <w:rPr>
          <w:lang w:val="sq-AL"/>
        </w:rPr>
        <w:t>të ruajtjes dhe sigurisë fizike</w:t>
      </w:r>
      <w:r w:rsidRPr="00B418B4">
        <w:rPr>
          <w:lang w:val="sq-AL"/>
        </w:rPr>
        <w:t xml:space="preserve"> në kartotekën </w:t>
      </w:r>
      <w:r w:rsidR="00862ECB">
        <w:rPr>
          <w:lang w:val="sq-AL"/>
        </w:rPr>
        <w:t>e sektorit përkatës në DPPSH</w:t>
      </w:r>
      <w:r w:rsidRPr="00B418B4">
        <w:rPr>
          <w:lang w:val="sq-AL"/>
        </w:rPr>
        <w:t xml:space="preserve"> krijohen, ruhen d</w:t>
      </w:r>
      <w:r w:rsidR="00B00DC4" w:rsidRPr="00B418B4">
        <w:rPr>
          <w:lang w:val="sq-AL"/>
        </w:rPr>
        <w:t>he administrohen këto dokumente:</w:t>
      </w:r>
    </w:p>
    <w:p w:rsidR="005D03C2" w:rsidRPr="00B418B4" w:rsidRDefault="005D03C2" w:rsidP="005D03C2">
      <w:pPr>
        <w:pStyle w:val="Paragrafi0"/>
        <w:rPr>
          <w:lang w:val="sq-AL"/>
        </w:rPr>
      </w:pPr>
      <w:r w:rsidRPr="00B418B4">
        <w:rPr>
          <w:lang w:val="sq-AL"/>
        </w:rPr>
        <w:t>a)  Regjistri me të dhënat kryesore për titullarët dhe drejtuesit teknikë.</w:t>
      </w:r>
    </w:p>
    <w:p w:rsidR="005D03C2" w:rsidRPr="00B418B4" w:rsidRDefault="005D03C2" w:rsidP="005D03C2">
      <w:pPr>
        <w:pStyle w:val="Paragrafi0"/>
        <w:rPr>
          <w:lang w:val="sq-AL"/>
        </w:rPr>
      </w:pPr>
      <w:r w:rsidRPr="00B418B4">
        <w:rPr>
          <w:lang w:val="sq-AL"/>
        </w:rPr>
        <w:t xml:space="preserve">b) Regjistri për subjektet në fushën e SHRSF-së.  </w:t>
      </w:r>
    </w:p>
    <w:p w:rsidR="005D03C2" w:rsidRPr="00B418B4" w:rsidRDefault="005D03C2" w:rsidP="005D03C2">
      <w:pPr>
        <w:pStyle w:val="Paragrafi0"/>
        <w:rPr>
          <w:lang w:val="sq-AL"/>
        </w:rPr>
      </w:pPr>
      <w:r w:rsidRPr="00B418B4">
        <w:rPr>
          <w:lang w:val="sq-AL"/>
        </w:rPr>
        <w:t>c) Fashikulli personal i drejtuesit teknik, në të cilin vendosen e ruhen të gjitha materialet shkresore që kanë shërbyer për certifikim, së bashku me kopjen e certifikatës.</w:t>
      </w:r>
    </w:p>
    <w:p w:rsidR="005D03C2" w:rsidRPr="00B418B4" w:rsidRDefault="005D03C2" w:rsidP="005D03C2">
      <w:pPr>
        <w:pStyle w:val="Paragrafi0"/>
        <w:rPr>
          <w:lang w:val="sq-AL"/>
        </w:rPr>
      </w:pPr>
      <w:r w:rsidRPr="00B418B4">
        <w:rPr>
          <w:lang w:val="sq-AL"/>
        </w:rPr>
        <w:t xml:space="preserve">d) Kartela personale </w:t>
      </w:r>
      <w:r w:rsidR="00B418B4" w:rsidRPr="00B418B4">
        <w:rPr>
          <w:lang w:val="sq-AL"/>
        </w:rPr>
        <w:t>për</w:t>
      </w:r>
      <w:r w:rsidRPr="00B418B4">
        <w:rPr>
          <w:lang w:val="sq-AL"/>
        </w:rPr>
        <w:t xml:space="preserve"> drejtuesin teknik.</w:t>
      </w:r>
    </w:p>
    <w:p w:rsidR="005D03C2" w:rsidRPr="00B418B4" w:rsidRDefault="005D03C2" w:rsidP="005D03C2">
      <w:pPr>
        <w:pStyle w:val="Paragrafi0"/>
        <w:rPr>
          <w:lang w:val="sq-AL"/>
        </w:rPr>
      </w:pPr>
      <w:r w:rsidRPr="00B418B4">
        <w:rPr>
          <w:lang w:val="sq-AL"/>
        </w:rPr>
        <w:t xml:space="preserve">e) Fashikulli personal i titullarit të subjektit, në të cilin vendosen e ruhen të gjitha materialet </w:t>
      </w:r>
      <w:r w:rsidR="00114499" w:rsidRPr="00B418B4">
        <w:rPr>
          <w:lang w:val="sq-AL"/>
        </w:rPr>
        <w:t>shkresore që kanë shërbyer për c</w:t>
      </w:r>
      <w:r w:rsidRPr="00B418B4">
        <w:rPr>
          <w:lang w:val="sq-AL"/>
        </w:rPr>
        <w:t>ertifikim.</w:t>
      </w:r>
    </w:p>
    <w:p w:rsidR="005D03C2" w:rsidRPr="00B418B4" w:rsidRDefault="005D03C2" w:rsidP="005D03C2">
      <w:pPr>
        <w:pStyle w:val="Paragrafi0"/>
        <w:rPr>
          <w:lang w:val="sq-AL"/>
        </w:rPr>
      </w:pPr>
      <w:r w:rsidRPr="00B418B4">
        <w:rPr>
          <w:lang w:val="sq-AL"/>
        </w:rPr>
        <w:t>f) Dosja e subjektit të SHRSF-së, në të cilën vendosen e ruhen të gjitha materialet shkresore që k</w:t>
      </w:r>
      <w:r w:rsidR="00B00DC4" w:rsidRPr="00B418B4">
        <w:rPr>
          <w:lang w:val="sq-AL"/>
        </w:rPr>
        <w:t>anë shërbyer për miratimin e licencës apo të rilic</w:t>
      </w:r>
      <w:r w:rsidRPr="00B418B4">
        <w:rPr>
          <w:lang w:val="sq-AL"/>
        </w:rPr>
        <w:t>encimit. Pjesë e kësaj dosjeje janë edhe dy fashikujt sipas shkronjave “c” dhe “d” të kësaj pike, për personat që janë në marrëdhënie pune në këtë shoqëri.</w:t>
      </w:r>
    </w:p>
    <w:p w:rsidR="005D03C2" w:rsidRPr="00B418B4" w:rsidRDefault="005D03C2" w:rsidP="005D03C2">
      <w:pPr>
        <w:pStyle w:val="Paragrafi0"/>
        <w:rPr>
          <w:lang w:val="sq-AL"/>
        </w:rPr>
      </w:pPr>
      <w:r w:rsidRPr="00B418B4">
        <w:rPr>
          <w:lang w:val="sq-AL"/>
        </w:rPr>
        <w:t xml:space="preserve">28. Për punonjësin e </w:t>
      </w:r>
      <w:r w:rsidR="00A04B95">
        <w:rPr>
          <w:lang w:val="sq-AL"/>
        </w:rPr>
        <w:t>shërbimit të SHRSF-së, në DPQ</w:t>
      </w:r>
      <w:r w:rsidRPr="00B418B4">
        <w:rPr>
          <w:lang w:val="sq-AL"/>
        </w:rPr>
        <w:t>, kr</w:t>
      </w:r>
      <w:r w:rsidR="00114499" w:rsidRPr="00B418B4">
        <w:rPr>
          <w:lang w:val="sq-AL"/>
        </w:rPr>
        <w:t>ijohet dhe ruhen këto dokumente:</w:t>
      </w:r>
      <w:r w:rsidRPr="00B418B4">
        <w:rPr>
          <w:lang w:val="sq-AL"/>
        </w:rPr>
        <w:t xml:space="preserve"> </w:t>
      </w:r>
    </w:p>
    <w:p w:rsidR="005D03C2" w:rsidRPr="00B418B4" w:rsidRDefault="005D03C2" w:rsidP="005D03C2">
      <w:pPr>
        <w:pStyle w:val="Paragrafi0"/>
        <w:rPr>
          <w:lang w:val="sq-AL"/>
        </w:rPr>
      </w:pPr>
      <w:r w:rsidRPr="00B418B4">
        <w:rPr>
          <w:lang w:val="sq-AL"/>
        </w:rPr>
        <w:t>a)</w:t>
      </w:r>
      <w:r w:rsidR="006E201A" w:rsidRPr="00B418B4">
        <w:rPr>
          <w:lang w:val="sq-AL"/>
        </w:rPr>
        <w:t xml:space="preserve"> F</w:t>
      </w:r>
      <w:r w:rsidRPr="00B418B4">
        <w:rPr>
          <w:lang w:val="sq-AL"/>
        </w:rPr>
        <w:t>ashikulli për punonjësin e shërb</w:t>
      </w:r>
      <w:r w:rsidR="00B00DC4" w:rsidRPr="00B418B4">
        <w:rPr>
          <w:lang w:val="sq-AL"/>
        </w:rPr>
        <w:t>imit</w:t>
      </w:r>
      <w:r w:rsidR="006E201A" w:rsidRPr="00B418B4">
        <w:rPr>
          <w:lang w:val="sq-AL"/>
        </w:rPr>
        <w:t>,</w:t>
      </w:r>
      <w:r w:rsidR="00B00DC4" w:rsidRPr="00B418B4">
        <w:rPr>
          <w:lang w:val="sq-AL"/>
        </w:rPr>
        <w:t xml:space="preserve"> së bashku me një kopje të c</w:t>
      </w:r>
      <w:r w:rsidR="006E201A" w:rsidRPr="00B418B4">
        <w:rPr>
          <w:lang w:val="sq-AL"/>
        </w:rPr>
        <w:t>ertifikatës.</w:t>
      </w:r>
    </w:p>
    <w:p w:rsidR="005D03C2" w:rsidRPr="00B418B4" w:rsidRDefault="005D03C2" w:rsidP="005D03C2">
      <w:pPr>
        <w:pStyle w:val="Paragrafi0"/>
        <w:rPr>
          <w:lang w:val="sq-AL"/>
        </w:rPr>
      </w:pPr>
      <w:r w:rsidRPr="00B418B4">
        <w:rPr>
          <w:lang w:val="sq-AL"/>
        </w:rPr>
        <w:t>b)</w:t>
      </w:r>
      <w:r w:rsidR="006E201A" w:rsidRPr="00B418B4">
        <w:rPr>
          <w:lang w:val="sq-AL"/>
        </w:rPr>
        <w:t xml:space="preserve"> R</w:t>
      </w:r>
      <w:r w:rsidRPr="00B418B4">
        <w:rPr>
          <w:lang w:val="sq-AL"/>
        </w:rPr>
        <w:t>egjistri i punonjës</w:t>
      </w:r>
      <w:r w:rsidR="006E201A" w:rsidRPr="00B418B4">
        <w:rPr>
          <w:lang w:val="sq-AL"/>
        </w:rPr>
        <w:t>ve të shërbimit të certifikuar.</w:t>
      </w:r>
    </w:p>
    <w:p w:rsidR="005D03C2" w:rsidRPr="00B418B4" w:rsidRDefault="005D03C2" w:rsidP="005D03C2">
      <w:pPr>
        <w:pStyle w:val="Paragrafi0"/>
        <w:rPr>
          <w:lang w:val="sq-AL"/>
        </w:rPr>
      </w:pPr>
      <w:r w:rsidRPr="00B418B4">
        <w:rPr>
          <w:lang w:val="sq-AL"/>
        </w:rPr>
        <w:t>c)</w:t>
      </w:r>
      <w:r w:rsidR="006E201A" w:rsidRPr="00B418B4">
        <w:rPr>
          <w:lang w:val="sq-AL"/>
        </w:rPr>
        <w:t xml:space="preserve"> K</w:t>
      </w:r>
      <w:r w:rsidRPr="00B418B4">
        <w:rPr>
          <w:lang w:val="sq-AL"/>
        </w:rPr>
        <w:t>artela personale e punonjësit të shërbimit.</w:t>
      </w:r>
    </w:p>
    <w:p w:rsidR="005D03C2" w:rsidRPr="00B418B4" w:rsidRDefault="005D03C2" w:rsidP="005D03C2">
      <w:pPr>
        <w:pStyle w:val="Paragrafi0"/>
        <w:rPr>
          <w:lang w:val="sq-AL"/>
        </w:rPr>
      </w:pPr>
      <w:r w:rsidRPr="00B418B4">
        <w:rPr>
          <w:lang w:val="sq-AL"/>
        </w:rPr>
        <w:t xml:space="preserve">Përmbajtja, ruajtja, mënyra e plotësimit dhe e administrimit të dokumenteve të parashikuara në këtë pikë dhe në pikën 27, rregullohen me akt të Drejtorit </w:t>
      </w:r>
      <w:r w:rsidR="00B00DC4" w:rsidRPr="00B418B4">
        <w:rPr>
          <w:lang w:val="sq-AL"/>
        </w:rPr>
        <w:t xml:space="preserve">të </w:t>
      </w:r>
      <w:r w:rsidRPr="00B418B4">
        <w:rPr>
          <w:lang w:val="sq-AL"/>
        </w:rPr>
        <w:t>Përgjithshëm të Policisë.</w:t>
      </w:r>
    </w:p>
    <w:p w:rsidR="005D03C2" w:rsidRPr="00B418B4" w:rsidRDefault="005D03C2" w:rsidP="005D03C2">
      <w:pPr>
        <w:pStyle w:val="Paragrafi0"/>
        <w:rPr>
          <w:lang w:val="sq-AL"/>
        </w:rPr>
      </w:pPr>
      <w:r w:rsidRPr="00B418B4">
        <w:rPr>
          <w:lang w:val="sq-AL"/>
        </w:rPr>
        <w:t>29. Me qëllim njohjen dhe kontrollin e aktivitetit të SHRSF-ve me aktivitet në territorin e DPQ-së, specialisti përgjegjës, për secilën shoqëri</w:t>
      </w:r>
      <w:r w:rsidR="006E201A" w:rsidRPr="00B418B4">
        <w:rPr>
          <w:lang w:val="sq-AL"/>
        </w:rPr>
        <w:t>,</w:t>
      </w:r>
      <w:r w:rsidRPr="00B418B4">
        <w:rPr>
          <w:lang w:val="sq-AL"/>
        </w:rPr>
        <w:t xml:space="preserve"> çel e ruan dosjen e aktivitetit të tyre, në të cilën </w:t>
      </w:r>
      <w:r w:rsidRPr="00B418B4">
        <w:rPr>
          <w:lang w:val="sq-AL"/>
        </w:rPr>
        <w:lastRenderedPageBreak/>
        <w:t>vendosen e administrohen këto dokumente:</w:t>
      </w:r>
    </w:p>
    <w:p w:rsidR="005D03C2" w:rsidRPr="00B418B4" w:rsidRDefault="005D03C2" w:rsidP="005D03C2">
      <w:pPr>
        <w:pStyle w:val="Paragrafi0"/>
        <w:rPr>
          <w:lang w:val="sq-AL"/>
        </w:rPr>
      </w:pPr>
      <w:r w:rsidRPr="00B418B4">
        <w:rPr>
          <w:lang w:val="sq-AL"/>
        </w:rPr>
        <w:t xml:space="preserve">a) </w:t>
      </w:r>
      <w:r w:rsidR="00B00DC4" w:rsidRPr="00B418B4">
        <w:rPr>
          <w:lang w:val="sq-AL"/>
        </w:rPr>
        <w:t>Lic</w:t>
      </w:r>
      <w:r w:rsidRPr="00B418B4">
        <w:rPr>
          <w:lang w:val="sq-AL"/>
        </w:rPr>
        <w:t>enca për ushtrimin e veprimtarisë së shërbimit të ruajtjes dhe sigurisë fizike (fotokopje), së bashku me fotokopjet e certifikatave të drejtuesit teknik dhe të titullarit të subjektit.</w:t>
      </w:r>
    </w:p>
    <w:p w:rsidR="005D03C2" w:rsidRPr="00B418B4" w:rsidRDefault="00A04B95" w:rsidP="005D03C2">
      <w:pPr>
        <w:pStyle w:val="Paragrafi0"/>
        <w:rPr>
          <w:lang w:val="sq-AL"/>
        </w:rPr>
      </w:pPr>
      <w:r>
        <w:rPr>
          <w:lang w:val="sq-AL"/>
        </w:rPr>
        <w:t>b) Lista emërore e</w:t>
      </w:r>
      <w:r w:rsidR="005D03C2" w:rsidRPr="00B418B4">
        <w:rPr>
          <w:lang w:val="sq-AL"/>
        </w:rPr>
        <w:t xml:space="preserve"> punonjësve të shërbimit, që ka në marrëdhënie pune.</w:t>
      </w:r>
    </w:p>
    <w:p w:rsidR="005D03C2" w:rsidRPr="00B418B4" w:rsidRDefault="005D03C2" w:rsidP="005D03C2">
      <w:pPr>
        <w:pStyle w:val="Paragrafi0"/>
        <w:rPr>
          <w:lang w:val="sq-AL"/>
        </w:rPr>
      </w:pPr>
      <w:r w:rsidRPr="00B418B4">
        <w:rPr>
          <w:lang w:val="sq-AL"/>
        </w:rPr>
        <w:t xml:space="preserve">c) </w:t>
      </w:r>
      <w:r w:rsidR="00D0225B" w:rsidRPr="00B418B4">
        <w:rPr>
          <w:lang w:val="sq-AL"/>
        </w:rPr>
        <w:t>Aktmarrëveshjet e p</w:t>
      </w:r>
      <w:r w:rsidRPr="00B418B4">
        <w:rPr>
          <w:lang w:val="sq-AL"/>
        </w:rPr>
        <w:t>ërbashkëta (të nënshkruara midis drejtuesit teknik dhe përfaqësuesit të palës që merret në ruajtje), që lidhen në zbatim dhe zbërthim të kontratës fillestare, kjo sipas ne</w:t>
      </w:r>
      <w:r w:rsidR="00B00DC4" w:rsidRPr="00B418B4">
        <w:rPr>
          <w:lang w:val="sq-AL"/>
        </w:rPr>
        <w:t>nit 6 të ligjit nr.8770 datë 19.</w:t>
      </w:r>
      <w:r w:rsidRPr="00B418B4">
        <w:rPr>
          <w:lang w:val="sq-AL"/>
        </w:rPr>
        <w:t xml:space="preserve">4.2001 “Për shërbimin e ruajtjes dhe sigurisë fizike”. </w:t>
      </w:r>
    </w:p>
    <w:p w:rsidR="005D03C2" w:rsidRPr="00B418B4" w:rsidRDefault="005F329E" w:rsidP="005D03C2">
      <w:pPr>
        <w:pStyle w:val="Paragrafi0"/>
        <w:rPr>
          <w:lang w:val="sq-AL"/>
        </w:rPr>
      </w:pPr>
      <w:r>
        <w:rPr>
          <w:lang w:val="sq-AL"/>
        </w:rPr>
        <w:t>d) Lista</w:t>
      </w:r>
      <w:r w:rsidR="005D03C2" w:rsidRPr="00B418B4">
        <w:rPr>
          <w:lang w:val="sq-AL"/>
        </w:rPr>
        <w:t xml:space="preserve"> e armëve të krahut dhe të armëve të brezit</w:t>
      </w:r>
      <w:r w:rsidR="00AB3B96" w:rsidRPr="00B418B4">
        <w:rPr>
          <w:lang w:val="sq-AL"/>
        </w:rPr>
        <w:t>,</w:t>
      </w:r>
      <w:r w:rsidR="006C7BC5" w:rsidRPr="00B418B4">
        <w:rPr>
          <w:lang w:val="sq-AL"/>
        </w:rPr>
        <w:t xml:space="preserve"> në të cilën të pasqyrohen:</w:t>
      </w:r>
      <w:r w:rsidR="005D03C2" w:rsidRPr="00B418B4">
        <w:rPr>
          <w:lang w:val="sq-AL"/>
        </w:rPr>
        <w:t xml:space="preserve"> numri dhe lloji i armës, emri i punonjësit që e mban atë, objekti ku arma përdoret për shërbim.</w:t>
      </w:r>
    </w:p>
    <w:p w:rsidR="005D03C2" w:rsidRPr="00B418B4" w:rsidRDefault="005D03C2" w:rsidP="005D03C2">
      <w:pPr>
        <w:pStyle w:val="Paragrafi0"/>
        <w:rPr>
          <w:lang w:val="sq-AL"/>
        </w:rPr>
      </w:pPr>
      <w:r w:rsidRPr="00B418B4">
        <w:rPr>
          <w:lang w:val="sq-AL"/>
        </w:rPr>
        <w:t xml:space="preserve">e) </w:t>
      </w:r>
      <w:r w:rsidR="00B00DC4" w:rsidRPr="00B418B4">
        <w:rPr>
          <w:lang w:val="sq-AL"/>
        </w:rPr>
        <w:t>Lic</w:t>
      </w:r>
      <w:r w:rsidRPr="00B418B4">
        <w:rPr>
          <w:lang w:val="sq-AL"/>
        </w:rPr>
        <w:t xml:space="preserve">enca për mjetet e ndërlidhjes për shoqëritë që kanë sallë operative. </w:t>
      </w:r>
    </w:p>
    <w:p w:rsidR="005D03C2" w:rsidRPr="00B418B4" w:rsidRDefault="005D03C2" w:rsidP="005D03C2">
      <w:pPr>
        <w:pStyle w:val="Paragrafi0"/>
        <w:rPr>
          <w:lang w:val="sq-AL"/>
        </w:rPr>
      </w:pPr>
      <w:r w:rsidRPr="00B418B4">
        <w:rPr>
          <w:lang w:val="sq-AL"/>
        </w:rPr>
        <w:t xml:space="preserve">f) Plani i dislokimit të shërbimit për secilin objekt që ka marrë në ruajtje shoqëria, së bashku me skicën ku pasqyrohen dhe vendrojat dhe oraret e shërbimit. Si rregull përpilohet në fillim të çdo viti dhe sa herë që ka ndryshime të numrit të objekteve të marra apo hequra nga ruajtja. </w:t>
      </w:r>
    </w:p>
    <w:p w:rsidR="005D03C2" w:rsidRPr="00B418B4" w:rsidRDefault="005D03C2" w:rsidP="005D03C2">
      <w:pPr>
        <w:pStyle w:val="Paragrafi0"/>
        <w:rPr>
          <w:lang w:val="sq-AL"/>
        </w:rPr>
      </w:pPr>
      <w:r w:rsidRPr="00B418B4">
        <w:rPr>
          <w:lang w:val="sq-AL"/>
        </w:rPr>
        <w:t xml:space="preserve">g) Kopje e planeve të masave për raste emergjencash, për objektet e rëndësishme ku ruhen vlera të mëdha materiale e monetare, apo që frekuentohen nga një numër i madh personash. </w:t>
      </w:r>
    </w:p>
    <w:p w:rsidR="005D03C2" w:rsidRPr="00B418B4" w:rsidRDefault="005D03C2" w:rsidP="005D03C2">
      <w:pPr>
        <w:pStyle w:val="Paragrafi0"/>
        <w:rPr>
          <w:lang w:val="sq-AL"/>
        </w:rPr>
      </w:pPr>
      <w:r w:rsidRPr="00B418B4">
        <w:rPr>
          <w:lang w:val="sq-AL"/>
        </w:rPr>
        <w:t>h) Evidenca e masave administrative të dhëna ndaj SHRSF-së dhe punonjësve të shërbimit të saj.</w:t>
      </w:r>
    </w:p>
    <w:p w:rsidR="005D03C2" w:rsidRPr="00B418B4" w:rsidRDefault="005D03C2" w:rsidP="005D03C2">
      <w:pPr>
        <w:pStyle w:val="Paragrafi0"/>
        <w:rPr>
          <w:lang w:val="sq-AL"/>
        </w:rPr>
      </w:pPr>
      <w:r w:rsidRPr="00B418B4">
        <w:rPr>
          <w:lang w:val="sq-AL"/>
        </w:rPr>
        <w:t>i) Informacione të dhëna nga drejtuesi teknik, si dhe çdo korrespondencë tjetër që lidhet me procesin e organizimit dhe mbarëvajtjes së shërbimeve të shoqërisë me strukturat e Policisë së Shtetit.</w:t>
      </w:r>
    </w:p>
    <w:p w:rsidR="005D03C2" w:rsidRPr="00B418B4" w:rsidRDefault="002034DE" w:rsidP="005D03C2">
      <w:pPr>
        <w:pStyle w:val="Paragrafi0"/>
        <w:rPr>
          <w:lang w:val="sq-AL"/>
        </w:rPr>
      </w:pPr>
      <w:r>
        <w:rPr>
          <w:lang w:val="sq-AL"/>
        </w:rPr>
        <w:t>j) Stema</w:t>
      </w:r>
      <w:r w:rsidR="005D03C2" w:rsidRPr="00B418B4">
        <w:rPr>
          <w:lang w:val="sq-AL"/>
        </w:rPr>
        <w:t xml:space="preserve"> e shoqërisë.  </w:t>
      </w:r>
    </w:p>
    <w:p w:rsidR="005D03C2" w:rsidRPr="00B418B4" w:rsidRDefault="005D03C2" w:rsidP="005D03C2">
      <w:pPr>
        <w:pStyle w:val="Paragrafi0"/>
        <w:rPr>
          <w:lang w:val="sq-AL"/>
        </w:rPr>
      </w:pPr>
      <w:r w:rsidRPr="00B418B4">
        <w:rPr>
          <w:lang w:val="sq-AL"/>
        </w:rPr>
        <w:t>k) Numri i automjeteve të blinduara me targa dhe autorizimet e përdorimit të tyre.</w:t>
      </w:r>
    </w:p>
    <w:p w:rsidR="005D03C2" w:rsidRPr="00B418B4" w:rsidRDefault="005D03C2" w:rsidP="005D03C2">
      <w:pPr>
        <w:pStyle w:val="Paragrafi0"/>
        <w:rPr>
          <w:lang w:val="sq-AL"/>
        </w:rPr>
      </w:pPr>
      <w:r w:rsidRPr="00B418B4">
        <w:rPr>
          <w:lang w:val="sq-AL"/>
        </w:rPr>
        <w:t>l) Lista e inventarit të pajisjeve dhe armëve speciale, si dhe procesve</w:t>
      </w:r>
      <w:r w:rsidR="00B00DC4" w:rsidRPr="00B418B4">
        <w:rPr>
          <w:lang w:val="sq-AL"/>
        </w:rPr>
        <w:t>rbalet e konsumimit, shpenzimit</w:t>
      </w:r>
      <w:r w:rsidRPr="00B418B4">
        <w:rPr>
          <w:lang w:val="sq-AL"/>
        </w:rPr>
        <w:t xml:space="preserve"> apo asgjësimit të tyre.</w:t>
      </w:r>
    </w:p>
    <w:p w:rsidR="005D03C2" w:rsidRPr="00B418B4" w:rsidRDefault="005D03C2" w:rsidP="005D03C2">
      <w:pPr>
        <w:pStyle w:val="Paragrafi0"/>
        <w:rPr>
          <w:sz w:val="14"/>
          <w:lang w:val="sq-AL"/>
        </w:rPr>
      </w:pPr>
    </w:p>
    <w:p w:rsidR="005D03C2" w:rsidRPr="00B418B4" w:rsidRDefault="005D03C2" w:rsidP="005D03C2">
      <w:pPr>
        <w:pStyle w:val="TitulliTitull"/>
        <w:rPr>
          <w:lang w:val="sq-AL"/>
        </w:rPr>
      </w:pPr>
      <w:r w:rsidRPr="00B418B4">
        <w:rPr>
          <w:lang w:val="sq-AL"/>
        </w:rPr>
        <w:t>VI</w:t>
      </w:r>
    </w:p>
    <w:p w:rsidR="005D03C2" w:rsidRPr="00B418B4" w:rsidRDefault="005D03C2" w:rsidP="005D03C2">
      <w:pPr>
        <w:pStyle w:val="TitulliTitull"/>
        <w:rPr>
          <w:lang w:val="sq-AL"/>
        </w:rPr>
      </w:pPr>
      <w:r w:rsidRPr="00B418B4">
        <w:rPr>
          <w:lang w:val="sq-AL"/>
        </w:rPr>
        <w:t>Kontrolli i veprimtarisë së SHRSF-ve</w:t>
      </w:r>
    </w:p>
    <w:p w:rsidR="005D03C2" w:rsidRPr="00B418B4" w:rsidRDefault="005D03C2" w:rsidP="005D03C2">
      <w:pPr>
        <w:pStyle w:val="Paragrafi0"/>
        <w:rPr>
          <w:sz w:val="14"/>
          <w:lang w:val="sq-AL"/>
        </w:rPr>
      </w:pPr>
    </w:p>
    <w:p w:rsidR="005D03C2" w:rsidRPr="00B418B4" w:rsidRDefault="005D03C2" w:rsidP="005D03C2">
      <w:pPr>
        <w:pStyle w:val="Paragrafi0"/>
        <w:rPr>
          <w:lang w:val="sq-AL"/>
        </w:rPr>
      </w:pPr>
      <w:r w:rsidRPr="00B418B4">
        <w:rPr>
          <w:lang w:val="sq-AL"/>
        </w:rPr>
        <w:t>30. Të gjithë punonjësit e policisë</w:t>
      </w:r>
      <w:r w:rsidR="00B00DC4" w:rsidRPr="00B418B4">
        <w:rPr>
          <w:lang w:val="sq-AL"/>
        </w:rPr>
        <w:t>,</w:t>
      </w:r>
      <w:r w:rsidRPr="00B418B4">
        <w:rPr>
          <w:lang w:val="sq-AL"/>
        </w:rPr>
        <w:t xml:space="preserve"> pavarësisht nga niveli e funksioni që kryejnë, kanë të drejtë që gjatë përmbushjes së rregullt të detyrës, të evidentojnë çdo informacion e shkelje, që lidhet me veprimtarinë e paligjshme të SHRSF-ve dhe të personelit të tyre. Në varësi të llojit të shkeljes së konstatuar, nga drejtoria e policisë </w:t>
      </w:r>
      <w:r w:rsidR="00B00DC4" w:rsidRPr="00B418B4">
        <w:rPr>
          <w:lang w:val="sq-AL"/>
        </w:rPr>
        <w:t xml:space="preserve">së </w:t>
      </w:r>
      <w:r w:rsidRPr="00B418B4">
        <w:rPr>
          <w:lang w:val="sq-AL"/>
        </w:rPr>
        <w:t>qarkut, nëpërmjet strukturave përkatëse, brenda 30 ditëve, bëhet vlerësimi i rastit</w:t>
      </w:r>
      <w:r w:rsidR="002D0840" w:rsidRPr="00B418B4">
        <w:rPr>
          <w:lang w:val="sq-AL"/>
        </w:rPr>
        <w:t>,</w:t>
      </w:r>
      <w:r w:rsidRPr="00B418B4">
        <w:rPr>
          <w:lang w:val="sq-AL"/>
        </w:rPr>
        <w:t xml:space="preserve"> duke përcaktuar e marrë masat konkrete.</w:t>
      </w:r>
    </w:p>
    <w:p w:rsidR="005D03C2" w:rsidRDefault="005D03C2" w:rsidP="005D03C2">
      <w:pPr>
        <w:pStyle w:val="Paragrafi0"/>
        <w:rPr>
          <w:lang w:val="sq-AL"/>
        </w:rPr>
      </w:pPr>
      <w:r w:rsidRPr="00B418B4">
        <w:rPr>
          <w:lang w:val="sq-AL"/>
        </w:rPr>
        <w:t xml:space="preserve">31. Sektori </w:t>
      </w:r>
      <w:r w:rsidR="00B00DC4" w:rsidRPr="00B418B4">
        <w:rPr>
          <w:lang w:val="sq-AL"/>
        </w:rPr>
        <w:t>i rendit dhe sigurisë p</w:t>
      </w:r>
      <w:r w:rsidRPr="00B418B4">
        <w:rPr>
          <w:lang w:val="sq-AL"/>
        </w:rPr>
        <w:t>ublike të DPQ-së, në varësi të territorit ku ushtron aktivitetin shoqëria e ruajtjes dhe sigurisë fizike, me qëllim njohje dhe kontrolli, i dërgon njoftim komisariatit të policisë përkatës</w:t>
      </w:r>
      <w:r w:rsidR="00B00DC4" w:rsidRPr="00B418B4">
        <w:rPr>
          <w:lang w:val="sq-AL"/>
        </w:rPr>
        <w:t>e</w:t>
      </w:r>
      <w:r w:rsidRPr="00B418B4">
        <w:rPr>
          <w:lang w:val="sq-AL"/>
        </w:rPr>
        <w:t xml:space="preserve"> për adresën e objektit, listën emërore të punonjësve të shërbimit dhe të armatimit që kanë në përdorim. Këto të dhëna kontrollohen dhe pasqyrohen në eviden</w:t>
      </w:r>
      <w:r w:rsidR="00B00DC4" w:rsidRPr="00B418B4">
        <w:rPr>
          <w:lang w:val="sq-AL"/>
        </w:rPr>
        <w:t>cat e specialistëve dhe ndihmës</w:t>
      </w:r>
      <w:r w:rsidRPr="00B418B4">
        <w:rPr>
          <w:lang w:val="sq-AL"/>
        </w:rPr>
        <w:t xml:space="preserve">specialistëve të policisë që mbulojnë territorin përkatës. </w:t>
      </w:r>
    </w:p>
    <w:p w:rsidR="00B00462" w:rsidRPr="00B418B4" w:rsidRDefault="00B00462" w:rsidP="005D03C2">
      <w:pPr>
        <w:pStyle w:val="Paragrafi0"/>
        <w:rPr>
          <w:lang w:val="sq-AL"/>
        </w:rPr>
      </w:pPr>
    </w:p>
    <w:p w:rsidR="005D03C2" w:rsidRPr="00B418B4" w:rsidRDefault="005D03C2" w:rsidP="005D03C2">
      <w:pPr>
        <w:pStyle w:val="Paragrafi0"/>
        <w:rPr>
          <w:lang w:val="sq-AL"/>
        </w:rPr>
      </w:pPr>
      <w:r w:rsidRPr="00B418B4">
        <w:rPr>
          <w:lang w:val="sq-AL"/>
        </w:rPr>
        <w:t xml:space="preserve">32. Kontrolli i shërbimeve dhe veprimtarisë së SHRSF-ve nga drejtoria e policisë </w:t>
      </w:r>
      <w:r w:rsidR="00B00DC4" w:rsidRPr="00B418B4">
        <w:rPr>
          <w:lang w:val="sq-AL"/>
        </w:rPr>
        <w:t xml:space="preserve">së </w:t>
      </w:r>
      <w:r w:rsidRPr="00B418B4">
        <w:rPr>
          <w:lang w:val="sq-AL"/>
        </w:rPr>
        <w:t xml:space="preserve">qarkut, kryhet i planifikuar ose sa herë që lind nevoja për të verifikuar një informacion, ankesë apo për çështje sigurie.  </w:t>
      </w:r>
    </w:p>
    <w:p w:rsidR="005D03C2" w:rsidRPr="00B418B4" w:rsidRDefault="005D03C2" w:rsidP="005D03C2">
      <w:pPr>
        <w:pStyle w:val="Paragrafi0"/>
        <w:rPr>
          <w:lang w:val="sq-AL"/>
        </w:rPr>
      </w:pPr>
      <w:r w:rsidRPr="00B418B4">
        <w:rPr>
          <w:lang w:val="sq-AL"/>
        </w:rPr>
        <w:t>33. Drejtoritë</w:t>
      </w:r>
      <w:r w:rsidR="00B00DC4" w:rsidRPr="00B418B4">
        <w:rPr>
          <w:lang w:val="sq-AL"/>
        </w:rPr>
        <w:t xml:space="preserve"> e policisë në qarqe, në muajt janar dhe k</w:t>
      </w:r>
      <w:r w:rsidRPr="00B418B4">
        <w:rPr>
          <w:lang w:val="sq-AL"/>
        </w:rPr>
        <w:t>orrik të çdo viti, hartojnë plane të veçanta kontrolli për periudhën 6-mujore, për të gjitha shërbimet e SHRSF-ve dhe të aktivitetit të raportuar për territorin e tyre. Ky plan kontrolli të ndiqet e zbatoh</w:t>
      </w:r>
      <w:r w:rsidR="00CE2683" w:rsidRPr="00B418B4">
        <w:rPr>
          <w:lang w:val="sq-AL"/>
        </w:rPr>
        <w:t>et nga sektori përkatës i DPQ-së</w:t>
      </w:r>
      <w:r w:rsidRPr="00B418B4">
        <w:rPr>
          <w:lang w:val="sq-AL"/>
        </w:rPr>
        <w:t xml:space="preserve">, në bashkëpunim me strukturat e tjera brenda drejtorisë dhe me komisariatet e policisë. </w:t>
      </w:r>
    </w:p>
    <w:p w:rsidR="005D03C2" w:rsidRPr="00B418B4" w:rsidRDefault="005D03C2" w:rsidP="005D03C2">
      <w:pPr>
        <w:pStyle w:val="Paragrafi0"/>
        <w:rPr>
          <w:lang w:val="sq-AL"/>
        </w:rPr>
      </w:pPr>
      <w:r w:rsidRPr="00B418B4">
        <w:rPr>
          <w:lang w:val="sq-AL"/>
        </w:rPr>
        <w:t>34.  Për çdo kontroll të ushtruar ndaj SHRSF-ve përpilohet akti i kontroll</w:t>
      </w:r>
      <w:r w:rsidR="00B00462">
        <w:rPr>
          <w:lang w:val="sq-AL"/>
        </w:rPr>
        <w:t>it</w:t>
      </w:r>
      <w:r w:rsidR="00C74C77">
        <w:rPr>
          <w:lang w:val="sq-AL"/>
        </w:rPr>
        <w:t>,</w:t>
      </w:r>
      <w:r w:rsidR="00B00462">
        <w:rPr>
          <w:lang w:val="sq-AL"/>
        </w:rPr>
        <w:t xml:space="preserve"> i firmosur nga të pranishmit;</w:t>
      </w:r>
      <w:r w:rsidRPr="00B418B4">
        <w:rPr>
          <w:lang w:val="sq-AL"/>
        </w:rPr>
        <w:t xml:space="preserve"> një kopje i lihet drejtuesit teknik dhe një kopje administrohet në dosjen e SHRSF-së. Kur konstatohen shkelje, përpilohet procesverbali i konstatimit dhe më pas procedohet sipas rastit, për masë administrative ose penale.</w:t>
      </w:r>
    </w:p>
    <w:p w:rsidR="005D03C2" w:rsidRPr="00B418B4" w:rsidRDefault="005D03C2" w:rsidP="005D03C2">
      <w:pPr>
        <w:pStyle w:val="Paragrafi0"/>
        <w:rPr>
          <w:lang w:val="sq-AL"/>
        </w:rPr>
      </w:pPr>
      <w:r w:rsidRPr="00B418B4">
        <w:rPr>
          <w:lang w:val="sq-AL"/>
        </w:rPr>
        <w:t xml:space="preserve">35. Në të gjitha rastet e informacioneve policore apo të konstatimeve nga  kontrollet e ushtruara, që bëjnë fjalë për humbjen e mundshme të besueshmërisë apo të përshtatshmërisë nga ana e SHRSF-së apo personeli i tyre, menjëherë të kryhen veprimet e nevojshme verifikuese e sqaruese dhe rasti të paraqitet për shqyrtim në  komision, i cili mund të </w:t>
      </w:r>
      <w:r w:rsidR="00B00DC4" w:rsidRPr="00B418B4">
        <w:rPr>
          <w:lang w:val="sq-AL"/>
        </w:rPr>
        <w:t>vendosë</w:t>
      </w:r>
      <w:r w:rsidR="00D27C0F">
        <w:rPr>
          <w:lang w:val="sq-AL"/>
        </w:rPr>
        <w:t>,</w:t>
      </w:r>
      <w:r w:rsidR="00B00DC4" w:rsidRPr="00B418B4">
        <w:rPr>
          <w:lang w:val="sq-AL"/>
        </w:rPr>
        <w:t xml:space="preserve"> sipas rastit, heqjen e c</w:t>
      </w:r>
      <w:r w:rsidRPr="00B418B4">
        <w:rPr>
          <w:lang w:val="sq-AL"/>
        </w:rPr>
        <w:t>ertifikatës deri në heqjen</w:t>
      </w:r>
      <w:r w:rsidR="00B00DC4" w:rsidRPr="00B418B4">
        <w:rPr>
          <w:lang w:val="sq-AL"/>
        </w:rPr>
        <w:t xml:space="preserve"> e lic</w:t>
      </w:r>
      <w:r w:rsidRPr="00B418B4">
        <w:rPr>
          <w:lang w:val="sq-AL"/>
        </w:rPr>
        <w:t xml:space="preserve">encës për subjektin, duke njoftuar sipas rastit QKL-në. </w:t>
      </w:r>
    </w:p>
    <w:p w:rsidR="005D03C2" w:rsidRPr="00B418B4" w:rsidRDefault="005D03C2" w:rsidP="005D03C2">
      <w:pPr>
        <w:pStyle w:val="Paragrafi0"/>
        <w:rPr>
          <w:lang w:val="sq-AL"/>
        </w:rPr>
      </w:pPr>
      <w:r w:rsidRPr="00B418B4">
        <w:rPr>
          <w:lang w:val="sq-AL"/>
        </w:rPr>
        <w:t>36. Komisioni</w:t>
      </w:r>
      <w:r w:rsidR="00B00DC4" w:rsidRPr="00B418B4">
        <w:rPr>
          <w:lang w:val="sq-AL"/>
        </w:rPr>
        <w:t xml:space="preserve"> i shqyrtimit të kërkesave për c</w:t>
      </w:r>
      <w:r w:rsidR="00854369" w:rsidRPr="00B418B4">
        <w:rPr>
          <w:lang w:val="sq-AL"/>
        </w:rPr>
        <w:t>ertifikim,  në DPQ</w:t>
      </w:r>
      <w:r w:rsidRPr="00B418B4">
        <w:rPr>
          <w:lang w:val="sq-AL"/>
        </w:rPr>
        <w:t xml:space="preserve"> d</w:t>
      </w:r>
      <w:r w:rsidR="00854369" w:rsidRPr="00B418B4">
        <w:rPr>
          <w:lang w:val="sq-AL"/>
        </w:rPr>
        <w:t>he në DPPSH, është njëkohësisht</w:t>
      </w:r>
      <w:r w:rsidRPr="00B418B4">
        <w:rPr>
          <w:lang w:val="sq-AL"/>
        </w:rPr>
        <w:t xml:space="preserve"> struktura që do të merret me shqyrtimin e vlerësimin e shk</w:t>
      </w:r>
      <w:r w:rsidR="003A75E5" w:rsidRPr="00B418B4">
        <w:rPr>
          <w:lang w:val="sq-AL"/>
        </w:rPr>
        <w:t>eljeve administrative të ligjit</w:t>
      </w:r>
      <w:r w:rsidRPr="00B418B4">
        <w:rPr>
          <w:lang w:val="sq-AL"/>
        </w:rPr>
        <w:t xml:space="preserve"> n</w:t>
      </w:r>
      <w:r w:rsidR="00D27C0F">
        <w:rPr>
          <w:lang w:val="sq-AL"/>
        </w:rPr>
        <w:t>r.</w:t>
      </w:r>
      <w:r w:rsidR="00B00DC4" w:rsidRPr="00B418B4">
        <w:rPr>
          <w:lang w:val="sq-AL"/>
        </w:rPr>
        <w:t>8770, datë</w:t>
      </w:r>
      <w:r w:rsidR="009F72C0" w:rsidRPr="00B418B4">
        <w:rPr>
          <w:lang w:val="sq-AL"/>
        </w:rPr>
        <w:t xml:space="preserve"> 19.</w:t>
      </w:r>
      <w:r w:rsidR="003A75E5" w:rsidRPr="00B418B4">
        <w:rPr>
          <w:lang w:val="sq-AL"/>
        </w:rPr>
        <w:t>4.2001</w:t>
      </w:r>
      <w:r w:rsidRPr="00B418B4">
        <w:rPr>
          <w:lang w:val="sq-AL"/>
        </w:rPr>
        <w:t xml:space="preserve"> “Për shërbimin e </w:t>
      </w:r>
      <w:r w:rsidR="009F72C0" w:rsidRPr="00B418B4">
        <w:rPr>
          <w:lang w:val="sq-AL"/>
        </w:rPr>
        <w:t>ruajtjes dhe sigurisë fizike”, të</w:t>
      </w:r>
      <w:r w:rsidRPr="00B418B4">
        <w:rPr>
          <w:lang w:val="sq-AL"/>
        </w:rPr>
        <w:t xml:space="preserve"> ndryshuar. </w:t>
      </w:r>
    </w:p>
    <w:p w:rsidR="005D03C2" w:rsidRPr="00B418B4" w:rsidRDefault="003A75E5" w:rsidP="005D03C2">
      <w:pPr>
        <w:pStyle w:val="Paragrafi0"/>
        <w:rPr>
          <w:lang w:val="sq-AL"/>
        </w:rPr>
      </w:pPr>
      <w:r w:rsidRPr="00B418B4">
        <w:rPr>
          <w:lang w:val="sq-AL"/>
        </w:rPr>
        <w:t>37. Drejtoritë e policisë së q</w:t>
      </w:r>
      <w:r w:rsidR="005D03C2" w:rsidRPr="00B418B4">
        <w:rPr>
          <w:lang w:val="sq-AL"/>
        </w:rPr>
        <w:t>arqeve</w:t>
      </w:r>
      <w:r w:rsidR="00854369" w:rsidRPr="00B418B4">
        <w:rPr>
          <w:lang w:val="sq-AL"/>
        </w:rPr>
        <w:t>,</w:t>
      </w:r>
      <w:r w:rsidR="005D03C2" w:rsidRPr="00B418B4">
        <w:rPr>
          <w:lang w:val="sq-AL"/>
        </w:rPr>
        <w:t xml:space="preserve"> nëpërmjet sektorit përkatës, organizojnë bashkëpunimin dhe shkëmbejnë informacion me strukturat e tjera lokale shtetërore</w:t>
      </w:r>
      <w:r w:rsidR="00854369" w:rsidRPr="00B418B4">
        <w:rPr>
          <w:lang w:val="sq-AL"/>
        </w:rPr>
        <w:t>,</w:t>
      </w:r>
      <w:r w:rsidR="00A41916" w:rsidRPr="00B418B4">
        <w:rPr>
          <w:lang w:val="sq-AL"/>
        </w:rPr>
        <w:t xml:space="preserve"> si</w:t>
      </w:r>
      <w:r w:rsidR="005D03C2" w:rsidRPr="00B418B4">
        <w:rPr>
          <w:lang w:val="sq-AL"/>
        </w:rPr>
        <w:t xml:space="preserve"> zyrat e tatimeve, zyrat e punës, s</w:t>
      </w:r>
      <w:r w:rsidRPr="00B418B4">
        <w:rPr>
          <w:lang w:val="sq-AL"/>
        </w:rPr>
        <w:t>igurimet shoqërore, prokurorinë</w:t>
      </w:r>
      <w:r w:rsidR="005D03C2" w:rsidRPr="00B418B4">
        <w:rPr>
          <w:lang w:val="sq-AL"/>
        </w:rPr>
        <w:t xml:space="preserve"> etj., me qëllim shtimin e masave të kontrollit dhe verifikimit të veprimtarisë së SHRSF-ve. Këtyre strukturave një herë në gjashtë muaj u dërgohen të dhënat me listat emërore të punonjësve të shërbimit për secilën shoqëri dhe për aktivitetin e tyre. </w:t>
      </w:r>
    </w:p>
    <w:p w:rsidR="005D03C2" w:rsidRPr="00B418B4" w:rsidRDefault="005D03C2" w:rsidP="005D03C2">
      <w:pPr>
        <w:pStyle w:val="Paragrafi0"/>
        <w:rPr>
          <w:lang w:val="sq-AL"/>
        </w:rPr>
      </w:pPr>
      <w:r w:rsidRPr="00B418B4">
        <w:rPr>
          <w:lang w:val="sq-AL"/>
        </w:rPr>
        <w:t xml:space="preserve">     </w:t>
      </w:r>
    </w:p>
    <w:p w:rsidR="005D03C2" w:rsidRPr="00B418B4" w:rsidRDefault="005D03C2" w:rsidP="005D03C2">
      <w:pPr>
        <w:pStyle w:val="TitulliTitull"/>
        <w:rPr>
          <w:lang w:val="sq-AL"/>
        </w:rPr>
      </w:pPr>
      <w:r w:rsidRPr="00B418B4">
        <w:rPr>
          <w:lang w:val="sq-AL"/>
        </w:rPr>
        <w:t xml:space="preserve">VII </w:t>
      </w:r>
    </w:p>
    <w:p w:rsidR="005D03C2" w:rsidRPr="00B418B4" w:rsidRDefault="005D03C2" w:rsidP="005D03C2">
      <w:pPr>
        <w:pStyle w:val="TitulliTitull"/>
        <w:rPr>
          <w:lang w:val="sq-AL"/>
        </w:rPr>
      </w:pPr>
      <w:r w:rsidRPr="00B418B4">
        <w:rPr>
          <w:lang w:val="sq-AL"/>
        </w:rPr>
        <w:t>Detyrimet e SHRSF-ve</w:t>
      </w:r>
    </w:p>
    <w:p w:rsidR="005D03C2" w:rsidRPr="00B418B4" w:rsidRDefault="005D03C2" w:rsidP="005D03C2">
      <w:pPr>
        <w:pStyle w:val="Paragrafi0"/>
        <w:rPr>
          <w:lang w:val="sq-AL"/>
        </w:rPr>
      </w:pPr>
    </w:p>
    <w:p w:rsidR="005D03C2" w:rsidRPr="00B418B4" w:rsidRDefault="003A75E5" w:rsidP="005D03C2">
      <w:pPr>
        <w:pStyle w:val="Paragrafi0"/>
        <w:rPr>
          <w:lang w:val="sq-AL"/>
        </w:rPr>
      </w:pPr>
      <w:r w:rsidRPr="00B418B4">
        <w:rPr>
          <w:lang w:val="sq-AL"/>
        </w:rPr>
        <w:t>38. Subjektet e lic</w:t>
      </w:r>
      <w:r w:rsidR="005D03C2" w:rsidRPr="00B418B4">
        <w:rPr>
          <w:lang w:val="sq-AL"/>
        </w:rPr>
        <w:t>encuara në fushën e veprimtarisë së ruajtjes dhe sigurisë fizike dhe personeli i shërbimit, gjatë ushtrimit të veprimtarisë së tyre</w:t>
      </w:r>
      <w:r w:rsidR="00A41916" w:rsidRPr="00B418B4">
        <w:rPr>
          <w:lang w:val="sq-AL"/>
        </w:rPr>
        <w:t>,</w:t>
      </w:r>
      <w:r w:rsidR="005D03C2" w:rsidRPr="00B418B4">
        <w:rPr>
          <w:lang w:val="sq-AL"/>
        </w:rPr>
        <w:t xml:space="preserve"> duhet të respekt</w:t>
      </w:r>
      <w:r w:rsidR="00A41916" w:rsidRPr="00B418B4">
        <w:rPr>
          <w:lang w:val="sq-AL"/>
        </w:rPr>
        <w:t>ojnë e përmbushin këto detyrime:</w:t>
      </w:r>
    </w:p>
    <w:p w:rsidR="005D03C2" w:rsidRPr="00B418B4" w:rsidRDefault="005D03C2" w:rsidP="005D03C2">
      <w:pPr>
        <w:pStyle w:val="Paragrafi0"/>
        <w:rPr>
          <w:lang w:val="sq-AL"/>
        </w:rPr>
      </w:pPr>
      <w:r w:rsidRPr="00B418B4">
        <w:rPr>
          <w:lang w:val="sq-AL"/>
        </w:rPr>
        <w:t>a) Të mos përdorë aktivitet</w:t>
      </w:r>
      <w:r w:rsidR="003A75E5" w:rsidRPr="00B418B4">
        <w:rPr>
          <w:lang w:val="sq-AL"/>
        </w:rPr>
        <w:t>in për të cilin është licencuar</w:t>
      </w:r>
      <w:r w:rsidRPr="00B418B4">
        <w:rPr>
          <w:lang w:val="sq-AL"/>
        </w:rPr>
        <w:t xml:space="preserve"> për të kryer, lehtësuar apo fshehur një veprimtari të kundërligjshme.</w:t>
      </w:r>
    </w:p>
    <w:p w:rsidR="005D03C2" w:rsidRPr="00B418B4" w:rsidRDefault="005D03C2" w:rsidP="005D03C2">
      <w:pPr>
        <w:pStyle w:val="Paragrafi0"/>
        <w:rPr>
          <w:lang w:val="sq-AL"/>
        </w:rPr>
      </w:pPr>
      <w:r w:rsidRPr="00B418B4">
        <w:rPr>
          <w:lang w:val="sq-AL"/>
        </w:rPr>
        <w:t>b) Gjatë ushtrimit të veprimtarisë të mos kufizojë apo cenojë liritë e të drejtat e njeriut apo hapësirat dhe territoret publike.</w:t>
      </w:r>
    </w:p>
    <w:p w:rsidR="005D03C2" w:rsidRPr="00B418B4" w:rsidRDefault="005D03C2" w:rsidP="005D03C2">
      <w:pPr>
        <w:pStyle w:val="Paragrafi0"/>
        <w:rPr>
          <w:lang w:val="sq-AL"/>
        </w:rPr>
      </w:pPr>
      <w:r w:rsidRPr="00B418B4">
        <w:rPr>
          <w:lang w:val="sq-AL"/>
        </w:rPr>
        <w:t>c) Të fillojë veprimtarinë brenda 9</w:t>
      </w:r>
      <w:r w:rsidR="00A41916" w:rsidRPr="00B418B4">
        <w:rPr>
          <w:lang w:val="sq-AL"/>
        </w:rPr>
        <w:t>0 ditëve nga hyrja në fuqi e lic</w:t>
      </w:r>
      <w:r w:rsidRPr="00B418B4">
        <w:rPr>
          <w:lang w:val="sq-AL"/>
        </w:rPr>
        <w:t>encës.</w:t>
      </w:r>
    </w:p>
    <w:p w:rsidR="005D03C2" w:rsidRPr="00B418B4" w:rsidRDefault="003A75E5" w:rsidP="005D03C2">
      <w:pPr>
        <w:pStyle w:val="Paragrafi0"/>
        <w:rPr>
          <w:lang w:val="sq-AL"/>
        </w:rPr>
      </w:pPr>
      <w:r w:rsidRPr="00B418B4">
        <w:rPr>
          <w:lang w:val="sq-AL"/>
        </w:rPr>
        <w:t xml:space="preserve">d) </w:t>
      </w:r>
      <w:r w:rsidR="005D03C2" w:rsidRPr="00B418B4">
        <w:rPr>
          <w:lang w:val="sq-AL"/>
        </w:rPr>
        <w:t>Të mos u japë armë dhe municione, mjete të blinduara shtetasve të cilët nuk janë të pajisur me leje përkatëse nga Policia e Shtetit.</w:t>
      </w:r>
    </w:p>
    <w:p w:rsidR="005D03C2" w:rsidRPr="00B418B4" w:rsidRDefault="003A75E5" w:rsidP="005D03C2">
      <w:pPr>
        <w:pStyle w:val="Paragrafi0"/>
        <w:rPr>
          <w:lang w:val="sq-AL"/>
        </w:rPr>
      </w:pPr>
      <w:r w:rsidRPr="00B418B4">
        <w:rPr>
          <w:lang w:val="sq-AL"/>
        </w:rPr>
        <w:t>e</w:t>
      </w:r>
      <w:r w:rsidR="005D03C2" w:rsidRPr="00B418B4">
        <w:rPr>
          <w:lang w:val="sq-AL"/>
        </w:rPr>
        <w:t>) Të raportojë në strukturat e policisë për veprimtarinë e ruajtjes dhe sigurisë fizike që ushtron, në çdo 3 muaj brenda datës 10 të muajit pasardhës.</w:t>
      </w:r>
    </w:p>
    <w:p w:rsidR="005D03C2" w:rsidRPr="00B418B4" w:rsidRDefault="003A75E5" w:rsidP="005D03C2">
      <w:pPr>
        <w:pStyle w:val="Paragrafi0"/>
        <w:rPr>
          <w:lang w:val="sq-AL"/>
        </w:rPr>
      </w:pPr>
      <w:r w:rsidRPr="00B418B4">
        <w:rPr>
          <w:lang w:val="sq-AL"/>
        </w:rPr>
        <w:t>f</w:t>
      </w:r>
      <w:r w:rsidR="005D03C2" w:rsidRPr="00B418B4">
        <w:rPr>
          <w:lang w:val="sq-AL"/>
        </w:rPr>
        <w:t xml:space="preserve">) Të mbajë regjistra të protokolluar me të dhëna të plota për veprimtarinë që  kryen, numrin e objekteve dhe punonjësve, armët dhe municionet, mjetet e shërbimit të miratuara nga Policia e Shtetit e të dhëna të tjera, sipas legjislacionit në fuqi. Këto akte  me regjistrimet përkatëse duhet të jenë në çdo moment të vlefshme për inspektim nga strukturat përgjegjëse të Policisë së Shtetit. </w:t>
      </w:r>
    </w:p>
    <w:p w:rsidR="005D03C2" w:rsidRPr="00B418B4" w:rsidRDefault="003A75E5" w:rsidP="005D03C2">
      <w:pPr>
        <w:pStyle w:val="Paragrafi0"/>
        <w:rPr>
          <w:lang w:val="sq-AL"/>
        </w:rPr>
      </w:pPr>
      <w:r w:rsidRPr="00B418B4">
        <w:rPr>
          <w:lang w:val="sq-AL"/>
        </w:rPr>
        <w:t>g</w:t>
      </w:r>
      <w:r w:rsidR="005D03C2" w:rsidRPr="00B418B4">
        <w:rPr>
          <w:lang w:val="sq-AL"/>
        </w:rPr>
        <w:t>) Të marrë masat e nevojshme për sigurimin teknik në lidhje me armët dhe        municionet, mjetet e shërbimit, sipas legjislacionit në fuqi, me qëllim parandalimin e aksidenteve, ngjarjeve të rë</w:t>
      </w:r>
      <w:r w:rsidRPr="00B418B4">
        <w:rPr>
          <w:lang w:val="sq-AL"/>
        </w:rPr>
        <w:t>nda për jetën, pronën, sigurinë</w:t>
      </w:r>
      <w:r w:rsidR="005D03C2" w:rsidRPr="00B418B4">
        <w:rPr>
          <w:lang w:val="sq-AL"/>
        </w:rPr>
        <w:t xml:space="preserve"> etj.  </w:t>
      </w:r>
    </w:p>
    <w:p w:rsidR="005D03C2" w:rsidRPr="00B418B4" w:rsidRDefault="003A75E5" w:rsidP="005D03C2">
      <w:pPr>
        <w:pStyle w:val="Paragrafi0"/>
        <w:rPr>
          <w:lang w:val="sq-AL"/>
        </w:rPr>
      </w:pPr>
      <w:r w:rsidRPr="00B418B4">
        <w:rPr>
          <w:lang w:val="sq-AL"/>
        </w:rPr>
        <w:t>h</w:t>
      </w:r>
      <w:r w:rsidR="005D03C2" w:rsidRPr="00B418B4">
        <w:rPr>
          <w:lang w:val="sq-AL"/>
        </w:rPr>
        <w:t>) Të paguajë detyrimet financiare ndaj shtetit në afatin e përcaktuar sipas legjislacionit në fuqi.</w:t>
      </w:r>
    </w:p>
    <w:p w:rsidR="005D03C2" w:rsidRPr="00B418B4" w:rsidRDefault="003A75E5" w:rsidP="005D03C2">
      <w:pPr>
        <w:pStyle w:val="Paragrafi0"/>
        <w:rPr>
          <w:lang w:val="sq-AL"/>
        </w:rPr>
      </w:pPr>
      <w:r w:rsidRPr="00B418B4">
        <w:rPr>
          <w:lang w:val="sq-AL"/>
        </w:rPr>
        <w:t>i</w:t>
      </w:r>
      <w:r w:rsidR="005D03C2" w:rsidRPr="00B418B4">
        <w:rPr>
          <w:lang w:val="sq-AL"/>
        </w:rPr>
        <w:t xml:space="preserve">) Në çdo rast punësimi të personelit </w:t>
      </w:r>
      <w:r w:rsidRPr="00B418B4">
        <w:rPr>
          <w:lang w:val="sq-AL"/>
        </w:rPr>
        <w:t xml:space="preserve">të </w:t>
      </w:r>
      <w:r w:rsidR="005D03C2" w:rsidRPr="00B418B4">
        <w:rPr>
          <w:lang w:val="sq-AL"/>
        </w:rPr>
        <w:t>shërbimit, duh</w:t>
      </w:r>
      <w:r w:rsidR="00A41916" w:rsidRPr="00B418B4">
        <w:rPr>
          <w:lang w:val="sq-AL"/>
        </w:rPr>
        <w:t>et që më parë të ketë siguruar c</w:t>
      </w:r>
      <w:r w:rsidR="005D03C2" w:rsidRPr="00B418B4">
        <w:rPr>
          <w:lang w:val="sq-AL"/>
        </w:rPr>
        <w:t xml:space="preserve">ertifikimin e tyre nga organi përgjegjës. </w:t>
      </w:r>
    </w:p>
    <w:p w:rsidR="00332FA2" w:rsidRDefault="00332FA2" w:rsidP="005D03C2">
      <w:pPr>
        <w:pStyle w:val="Paragrafi0"/>
        <w:rPr>
          <w:lang w:val="sq-AL"/>
        </w:rPr>
      </w:pPr>
    </w:p>
    <w:p w:rsidR="00AC570C" w:rsidRPr="00B418B4" w:rsidRDefault="00AC570C" w:rsidP="005D03C2">
      <w:pPr>
        <w:pStyle w:val="Paragrafi0"/>
        <w:rPr>
          <w:lang w:val="sq-AL"/>
        </w:rPr>
      </w:pPr>
    </w:p>
    <w:p w:rsidR="005D03C2" w:rsidRPr="00B418B4" w:rsidRDefault="003A75E5" w:rsidP="005D03C2">
      <w:pPr>
        <w:pStyle w:val="Paragrafi0"/>
        <w:rPr>
          <w:lang w:val="sq-AL"/>
        </w:rPr>
      </w:pPr>
      <w:r w:rsidRPr="00B418B4">
        <w:rPr>
          <w:lang w:val="sq-AL"/>
        </w:rPr>
        <w:t>j</w:t>
      </w:r>
      <w:r w:rsidR="005D03C2" w:rsidRPr="00B418B4">
        <w:rPr>
          <w:lang w:val="sq-AL"/>
        </w:rPr>
        <w:t>) Të përmbushë detyrat e lëna me shkrim nga organet përgjegjëse brenda afateve të caktuara.</w:t>
      </w:r>
    </w:p>
    <w:p w:rsidR="005D03C2" w:rsidRPr="00B418B4" w:rsidRDefault="003A75E5" w:rsidP="005D03C2">
      <w:pPr>
        <w:pStyle w:val="Paragrafi0"/>
        <w:rPr>
          <w:lang w:val="sq-AL"/>
        </w:rPr>
      </w:pPr>
      <w:r w:rsidRPr="00B418B4">
        <w:rPr>
          <w:lang w:val="sq-AL"/>
        </w:rPr>
        <w:t>k</w:t>
      </w:r>
      <w:r w:rsidR="005D03C2" w:rsidRPr="00B418B4">
        <w:rPr>
          <w:lang w:val="sq-AL"/>
        </w:rPr>
        <w:t>) Subjekti dhe personeli përkatës, në rastet kur do të vazhdojnë aktivitetin</w:t>
      </w:r>
      <w:r w:rsidR="00D27C0F">
        <w:rPr>
          <w:lang w:val="sq-AL"/>
        </w:rPr>
        <w:t>,</w:t>
      </w:r>
      <w:r w:rsidR="005D03C2" w:rsidRPr="00B418B4">
        <w:rPr>
          <w:lang w:val="sq-AL"/>
        </w:rPr>
        <w:t xml:space="preserve"> duhet të a</w:t>
      </w:r>
      <w:r w:rsidR="00DC1C28" w:rsidRPr="00B418B4">
        <w:rPr>
          <w:lang w:val="sq-AL"/>
        </w:rPr>
        <w:t>plikojnë për ripërtëritjen e lic</w:t>
      </w:r>
      <w:r w:rsidR="005D03C2" w:rsidRPr="00B418B4">
        <w:rPr>
          <w:lang w:val="sq-AL"/>
        </w:rPr>
        <w:t>encës përkatëse 3 muaj përpara përfundimit të afatit të vlefshmërisë së tyre.</w:t>
      </w:r>
    </w:p>
    <w:p w:rsidR="005D03C2" w:rsidRPr="00B418B4" w:rsidRDefault="00A41916" w:rsidP="005D03C2">
      <w:pPr>
        <w:pStyle w:val="Paragrafi0"/>
        <w:rPr>
          <w:lang w:val="sq-AL"/>
        </w:rPr>
      </w:pPr>
      <w:r w:rsidRPr="00B418B4">
        <w:rPr>
          <w:lang w:val="sq-AL"/>
        </w:rPr>
        <w:t>l</w:t>
      </w:r>
      <w:r w:rsidR="005D03C2" w:rsidRPr="00B418B4">
        <w:rPr>
          <w:lang w:val="sq-AL"/>
        </w:rPr>
        <w:t>) Subjektet duhet të ushtrojnë aktivitetin e tyre vetëm për llojin e veprimtarisë sp</w:t>
      </w:r>
      <w:r w:rsidR="00DC1C28" w:rsidRPr="00B418B4">
        <w:rPr>
          <w:lang w:val="sq-AL"/>
        </w:rPr>
        <w:t>ecifike për të cilën janë të licenc</w:t>
      </w:r>
      <w:r w:rsidR="005D03C2" w:rsidRPr="00B418B4">
        <w:rPr>
          <w:lang w:val="sq-AL"/>
        </w:rPr>
        <w:t>uara.</w:t>
      </w:r>
    </w:p>
    <w:p w:rsidR="005D03C2" w:rsidRPr="00B418B4" w:rsidRDefault="00A41916" w:rsidP="005D03C2">
      <w:pPr>
        <w:pStyle w:val="Paragrafi0"/>
        <w:rPr>
          <w:lang w:val="sq-AL"/>
        </w:rPr>
      </w:pPr>
      <w:r w:rsidRPr="00B418B4">
        <w:rPr>
          <w:lang w:val="sq-AL"/>
        </w:rPr>
        <w:t>ll)</w:t>
      </w:r>
      <w:r w:rsidR="005D03C2" w:rsidRPr="00B418B4">
        <w:rPr>
          <w:lang w:val="sq-AL"/>
        </w:rPr>
        <w:t xml:space="preserve"> Të gjitha kontratat që një SHRSF lidh me subjekte të ndryshme për veprimtarinë e ruajtjes dhe sigurisë fizike, duhet të nënshkruhen edhe nga  drejtuesi teknik</w:t>
      </w:r>
      <w:r w:rsidR="00813A1A" w:rsidRPr="00B418B4">
        <w:rPr>
          <w:lang w:val="sq-AL"/>
        </w:rPr>
        <w:t>,</w:t>
      </w:r>
      <w:r w:rsidR="005D03C2" w:rsidRPr="00B418B4">
        <w:rPr>
          <w:lang w:val="sq-AL"/>
        </w:rPr>
        <w:t xml:space="preserve"> si personi përgjegjës për zbatimin e detyrimeve të kontratës, në përputhje me rregullat e sigurisë. </w:t>
      </w:r>
    </w:p>
    <w:p w:rsidR="005D03C2" w:rsidRPr="00B418B4" w:rsidRDefault="005D03C2" w:rsidP="005D03C2">
      <w:pPr>
        <w:pStyle w:val="Paragrafi0"/>
        <w:rPr>
          <w:lang w:val="sq-AL"/>
        </w:rPr>
      </w:pPr>
      <w:r w:rsidRPr="00B418B4">
        <w:rPr>
          <w:lang w:val="sq-AL"/>
        </w:rPr>
        <w:t>m) Drejtuesit e m</w:t>
      </w:r>
      <w:r w:rsidR="008F4AD0" w:rsidRPr="00B418B4">
        <w:rPr>
          <w:lang w:val="sq-AL"/>
        </w:rPr>
        <w:t>jeteve të blinduara të jenë të c</w:t>
      </w:r>
      <w:r w:rsidRPr="00B418B4">
        <w:rPr>
          <w:lang w:val="sq-AL"/>
        </w:rPr>
        <w:t>ertifikuar si punonjë</w:t>
      </w:r>
      <w:r w:rsidR="006E3893">
        <w:rPr>
          <w:lang w:val="sq-AL"/>
        </w:rPr>
        <w:t>s shërbimi, si dhe të jenë të</w:t>
      </w:r>
      <w:r w:rsidRPr="00B418B4">
        <w:rPr>
          <w:lang w:val="sq-AL"/>
        </w:rPr>
        <w:t xml:space="preserve"> pajisur me autorizimin përkatës nga Drejtoria e Përgjithshme e Policisë së Shtetit.</w:t>
      </w:r>
    </w:p>
    <w:p w:rsidR="005D03C2" w:rsidRPr="00B418B4" w:rsidRDefault="005D03C2" w:rsidP="005D03C2">
      <w:pPr>
        <w:pStyle w:val="Paragrafi0"/>
        <w:rPr>
          <w:lang w:val="sq-AL"/>
        </w:rPr>
      </w:pPr>
      <w:r w:rsidRPr="00B418B4">
        <w:rPr>
          <w:lang w:val="sq-AL"/>
        </w:rPr>
        <w:t xml:space="preserve">n) Drejtuesi teknik i subjektit që ushtron veprimtarinë e ruajtjes dhe sigurisë teknike është </w:t>
      </w:r>
      <w:r w:rsidR="008F4AD0" w:rsidRPr="00B418B4">
        <w:rPr>
          <w:lang w:val="sq-AL"/>
        </w:rPr>
        <w:t xml:space="preserve">në </w:t>
      </w:r>
      <w:r w:rsidRPr="00B418B4">
        <w:rPr>
          <w:lang w:val="sq-AL"/>
        </w:rPr>
        <w:t xml:space="preserve">funksion me kohë të plotë pune. </w:t>
      </w:r>
    </w:p>
    <w:p w:rsidR="005D03C2" w:rsidRPr="00B418B4" w:rsidRDefault="005D03C2" w:rsidP="005D03C2">
      <w:pPr>
        <w:pStyle w:val="Paragrafi0"/>
        <w:rPr>
          <w:lang w:val="sq-AL"/>
        </w:rPr>
      </w:pPr>
      <w:r w:rsidRPr="00B418B4">
        <w:rPr>
          <w:lang w:val="sq-AL"/>
        </w:rPr>
        <w:t xml:space="preserve">o) Me largimin e drejtuesit teknik nga shoqëria, menjëherë të </w:t>
      </w:r>
      <w:r w:rsidR="00A41916" w:rsidRPr="00B418B4">
        <w:rPr>
          <w:lang w:val="sq-AL"/>
        </w:rPr>
        <w:t>njoftohet struktura përkatëse e</w:t>
      </w:r>
      <w:r w:rsidRPr="00B418B4">
        <w:rPr>
          <w:lang w:val="sq-AL"/>
        </w:rPr>
        <w:t xml:space="preserve"> po</w:t>
      </w:r>
      <w:r w:rsidR="00A41916" w:rsidRPr="00B418B4">
        <w:rPr>
          <w:lang w:val="sq-AL"/>
        </w:rPr>
        <w:t>licisë ku ka aktivitet shoqëria</w:t>
      </w:r>
      <w:r w:rsidRPr="00B418B4">
        <w:rPr>
          <w:lang w:val="sq-AL"/>
        </w:rPr>
        <w:t xml:space="preserve"> dhe brenda afatit ligjor të aplikojë për drejtuesin e ri teknik.   </w:t>
      </w:r>
    </w:p>
    <w:p w:rsidR="005D03C2" w:rsidRPr="00B418B4" w:rsidRDefault="005D03C2" w:rsidP="005D03C2">
      <w:pPr>
        <w:pStyle w:val="Paragrafi0"/>
        <w:rPr>
          <w:lang w:val="sq-AL"/>
        </w:rPr>
      </w:pPr>
    </w:p>
    <w:p w:rsidR="005D03C2" w:rsidRPr="00B418B4" w:rsidRDefault="005D03C2" w:rsidP="005D03C2">
      <w:pPr>
        <w:pStyle w:val="TitulliTitull"/>
        <w:rPr>
          <w:lang w:val="sq-AL"/>
        </w:rPr>
      </w:pPr>
      <w:r w:rsidRPr="00B418B4">
        <w:rPr>
          <w:lang w:val="sq-AL"/>
        </w:rPr>
        <w:t>VIII</w:t>
      </w:r>
    </w:p>
    <w:p w:rsidR="005D03C2" w:rsidRPr="00B418B4" w:rsidRDefault="005D03C2" w:rsidP="005D03C2">
      <w:pPr>
        <w:pStyle w:val="TitulliTitull"/>
        <w:rPr>
          <w:lang w:val="sq-AL"/>
        </w:rPr>
      </w:pPr>
      <w:r w:rsidRPr="00B418B4">
        <w:rPr>
          <w:lang w:val="sq-AL"/>
        </w:rPr>
        <w:t>Dispozita të Fundit</w:t>
      </w:r>
    </w:p>
    <w:p w:rsidR="005D03C2" w:rsidRPr="00B418B4" w:rsidRDefault="005D03C2" w:rsidP="005D03C2">
      <w:pPr>
        <w:pStyle w:val="Paragrafi0"/>
        <w:rPr>
          <w:lang w:val="sq-AL"/>
        </w:rPr>
      </w:pPr>
    </w:p>
    <w:p w:rsidR="005D03C2" w:rsidRPr="00B418B4" w:rsidRDefault="005D03C2" w:rsidP="005D03C2">
      <w:pPr>
        <w:pStyle w:val="Paragrafi0"/>
        <w:rPr>
          <w:lang w:val="sq-AL"/>
        </w:rPr>
      </w:pPr>
      <w:r w:rsidRPr="00B418B4">
        <w:rPr>
          <w:lang w:val="sq-AL"/>
        </w:rPr>
        <w:t>39. Ngarkohen të gjitha strukturat dhe personeli i Policisë së Shtetit, si dhe personeli i shoqërive të ruajtjes e sigur</w:t>
      </w:r>
      <w:r w:rsidR="00A41916" w:rsidRPr="00B418B4">
        <w:rPr>
          <w:lang w:val="sq-AL"/>
        </w:rPr>
        <w:t>isë fizike</w:t>
      </w:r>
      <w:r w:rsidR="008F4AD0" w:rsidRPr="00B418B4">
        <w:rPr>
          <w:lang w:val="sq-AL"/>
        </w:rPr>
        <w:t xml:space="preserve"> me njohjen e zbatimin e këtij u</w:t>
      </w:r>
      <w:r w:rsidRPr="00B418B4">
        <w:rPr>
          <w:lang w:val="sq-AL"/>
        </w:rPr>
        <w:t xml:space="preserve">dhëzimi.   </w:t>
      </w:r>
    </w:p>
    <w:p w:rsidR="005D03C2" w:rsidRPr="00B418B4" w:rsidRDefault="005D03C2" w:rsidP="005D03C2">
      <w:pPr>
        <w:pStyle w:val="Paragrafi0"/>
        <w:rPr>
          <w:lang w:val="sq-AL"/>
        </w:rPr>
      </w:pPr>
      <w:r w:rsidRPr="00B418B4">
        <w:rPr>
          <w:lang w:val="sq-AL"/>
        </w:rPr>
        <w:t>40. Me kontrollin e zbatimit të d</w:t>
      </w:r>
      <w:r w:rsidR="008F4AD0" w:rsidRPr="00B418B4">
        <w:rPr>
          <w:lang w:val="sq-AL"/>
        </w:rPr>
        <w:t>etyrave të përcaktuara në këtë u</w:t>
      </w:r>
      <w:r w:rsidRPr="00B418B4">
        <w:rPr>
          <w:lang w:val="sq-AL"/>
        </w:rPr>
        <w:t xml:space="preserve">dhëzim, ngarkohet Drejtori i Përgjithshëm i Policisë së Shtetit.   </w:t>
      </w:r>
    </w:p>
    <w:p w:rsidR="005D03C2" w:rsidRPr="00B418B4" w:rsidRDefault="005D03C2" w:rsidP="005D03C2">
      <w:pPr>
        <w:pStyle w:val="Paragrafi0"/>
        <w:rPr>
          <w:lang w:val="sq-AL"/>
        </w:rPr>
      </w:pPr>
      <w:r w:rsidRPr="00B418B4">
        <w:rPr>
          <w:lang w:val="sq-AL"/>
        </w:rPr>
        <w:t>41. Udh</w:t>
      </w:r>
      <w:r w:rsidR="008F4AD0" w:rsidRPr="00B418B4">
        <w:rPr>
          <w:lang w:val="sq-AL"/>
        </w:rPr>
        <w:t>ëzimi i Ministrit të Brendshëm n</w:t>
      </w:r>
      <w:r w:rsidRPr="00B418B4">
        <w:rPr>
          <w:lang w:val="sq-AL"/>
        </w:rPr>
        <w:t>r.1</w:t>
      </w:r>
      <w:r w:rsidR="008F4AD0" w:rsidRPr="00B418B4">
        <w:rPr>
          <w:lang w:val="sq-AL"/>
        </w:rPr>
        <w:t>487 datë 21.6.</w:t>
      </w:r>
      <w:r w:rsidRPr="00B418B4">
        <w:rPr>
          <w:lang w:val="sq-AL"/>
        </w:rPr>
        <w:t>2001 “Për proced</w:t>
      </w:r>
      <w:r w:rsidR="008F4AD0" w:rsidRPr="00B418B4">
        <w:rPr>
          <w:lang w:val="sq-AL"/>
        </w:rPr>
        <w:t>urat e dhënies dhe heqjes së lic</w:t>
      </w:r>
      <w:r w:rsidRPr="00B418B4">
        <w:rPr>
          <w:lang w:val="sq-AL"/>
        </w:rPr>
        <w:t xml:space="preserve">encave dhe lejeve për shoqëritë e </w:t>
      </w:r>
      <w:r w:rsidR="008F4AD0" w:rsidRPr="00B418B4">
        <w:rPr>
          <w:lang w:val="sq-AL"/>
        </w:rPr>
        <w:t>ruajtjes dhe sigurisë fizike”, të</w:t>
      </w:r>
      <w:r w:rsidR="00C8160B" w:rsidRPr="00B418B4">
        <w:rPr>
          <w:lang w:val="sq-AL"/>
        </w:rPr>
        <w:t xml:space="preserve"> ndryshuar, si dhe udhëzimi i M</w:t>
      </w:r>
      <w:r w:rsidR="00F24664" w:rsidRPr="00B418B4">
        <w:rPr>
          <w:lang w:val="sq-AL"/>
        </w:rPr>
        <w:t>inistrit të Brendshëm nr.</w:t>
      </w:r>
      <w:r w:rsidRPr="00B418B4">
        <w:rPr>
          <w:lang w:val="sq-AL"/>
        </w:rPr>
        <w:t>1488</w:t>
      </w:r>
      <w:r w:rsidR="00D10D78" w:rsidRPr="00B418B4">
        <w:rPr>
          <w:lang w:val="sq-AL"/>
        </w:rPr>
        <w:t>, datë 21.</w:t>
      </w:r>
      <w:r w:rsidRPr="00B418B4">
        <w:rPr>
          <w:lang w:val="sq-AL"/>
        </w:rPr>
        <w:t>6.2001 “Për kontrollin e kryerjes së shërbimit nga shoqëritë e ruajtjes dhe të sigurisë fizike”,  shfuqizohen.</w:t>
      </w:r>
    </w:p>
    <w:p w:rsidR="005D03C2" w:rsidRPr="00B418B4" w:rsidRDefault="005D03C2" w:rsidP="005D03C2">
      <w:pPr>
        <w:pStyle w:val="Paragrafi0"/>
        <w:rPr>
          <w:lang w:val="sq-AL"/>
        </w:rPr>
      </w:pPr>
      <w:r w:rsidRPr="00B418B4">
        <w:rPr>
          <w:lang w:val="sq-AL"/>
        </w:rPr>
        <w:t xml:space="preserve">  Ky udhëzim hyn në fuqi pas botimit në Fletoren Zyrtare. </w:t>
      </w:r>
    </w:p>
    <w:p w:rsidR="005D03C2" w:rsidRPr="00B418B4" w:rsidRDefault="005D03C2" w:rsidP="005D03C2">
      <w:pPr>
        <w:pStyle w:val="Paragrafi0"/>
        <w:ind w:firstLine="0"/>
        <w:rPr>
          <w:lang w:val="sq-AL"/>
        </w:rPr>
      </w:pPr>
    </w:p>
    <w:p w:rsidR="005D03C2" w:rsidRPr="00B418B4" w:rsidRDefault="005D03C2" w:rsidP="005D03C2">
      <w:pPr>
        <w:pStyle w:val="Autoriteti"/>
        <w:rPr>
          <w:lang w:val="sq-AL"/>
        </w:rPr>
      </w:pPr>
      <w:r w:rsidRPr="00B418B4">
        <w:rPr>
          <w:lang w:val="sq-AL"/>
        </w:rPr>
        <w:t>MINISTRI i Brendshëm</w:t>
      </w:r>
    </w:p>
    <w:p w:rsidR="005D03C2" w:rsidRPr="00B418B4" w:rsidRDefault="005D03C2" w:rsidP="005D03C2">
      <w:pPr>
        <w:pStyle w:val="AutoritetiEmer"/>
        <w:rPr>
          <w:lang w:val="sq-AL"/>
        </w:rPr>
      </w:pPr>
      <w:r w:rsidRPr="00B418B4">
        <w:rPr>
          <w:lang w:val="sq-AL"/>
        </w:rPr>
        <w:t>Lulzim Basha</w:t>
      </w:r>
    </w:p>
    <w:p w:rsidR="005D03C2" w:rsidRPr="00B418B4" w:rsidRDefault="005D03C2" w:rsidP="005D03C2">
      <w:pPr>
        <w:pStyle w:val="AutoritetiEmer"/>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306F77" w:rsidRPr="00B418B4" w:rsidRDefault="00306F77" w:rsidP="005D03C2">
      <w:pPr>
        <w:pStyle w:val="Paragrafi0"/>
        <w:rPr>
          <w:lang w:val="sq-AL"/>
        </w:rPr>
      </w:pPr>
    </w:p>
    <w:p w:rsidR="005D03C2" w:rsidRPr="00B418B4" w:rsidRDefault="005D03C2" w:rsidP="005D03C2">
      <w:pPr>
        <w:pStyle w:val="Heading1"/>
        <w:jc w:val="right"/>
        <w:rPr>
          <w:rFonts w:ascii="Book Antiqua" w:hAnsi="Book Antiqua"/>
          <w:b w:val="0"/>
          <w:sz w:val="20"/>
          <w:szCs w:val="20"/>
        </w:rPr>
      </w:pPr>
      <w:r w:rsidRPr="00B418B4">
        <w:rPr>
          <w:rFonts w:ascii="Book Antiqua" w:hAnsi="Book Antiqua"/>
          <w:b w:val="0"/>
          <w:sz w:val="20"/>
          <w:szCs w:val="20"/>
        </w:rPr>
        <w:t xml:space="preserve">Model  1 </w:t>
      </w:r>
    </w:p>
    <w:p w:rsidR="005D03C2" w:rsidRPr="00B418B4" w:rsidRDefault="005D03C2" w:rsidP="005D03C2">
      <w:pPr>
        <w:pStyle w:val="Heading1"/>
        <w:jc w:val="center"/>
        <w:rPr>
          <w:rFonts w:ascii="Book Antiqua" w:hAnsi="Book Antiqua"/>
          <w:sz w:val="28"/>
          <w:szCs w:val="28"/>
          <w:u w:val="single"/>
        </w:rPr>
      </w:pPr>
      <w:r w:rsidRPr="00B418B4">
        <w:rPr>
          <w:rFonts w:ascii="Book Antiqua" w:hAnsi="Book Antiqua"/>
          <w:sz w:val="28"/>
          <w:szCs w:val="28"/>
          <w:u w:val="single"/>
        </w:rPr>
        <w:t xml:space="preserve">AUTODEKLARIM                                                      </w:t>
      </w:r>
    </w:p>
    <w:p w:rsidR="005D03C2" w:rsidRPr="00B418B4" w:rsidRDefault="005D03C2" w:rsidP="005D03C2">
      <w:pPr>
        <w:jc w:val="center"/>
        <w:rPr>
          <w:b/>
        </w:rPr>
      </w:pPr>
      <w:r w:rsidRPr="00B418B4">
        <w:rPr>
          <w:b/>
        </w:rPr>
        <w:t xml:space="preserve">Për </w:t>
      </w:r>
      <w:r w:rsidR="00724819" w:rsidRPr="00B418B4">
        <w:rPr>
          <w:rFonts w:ascii="Book Antiqua" w:hAnsi="Book Antiqua"/>
          <w:b/>
        </w:rPr>
        <w:t>c</w:t>
      </w:r>
      <w:r w:rsidR="001121D7">
        <w:rPr>
          <w:rFonts w:ascii="Book Antiqua" w:hAnsi="Book Antiqua"/>
          <w:b/>
        </w:rPr>
        <w:t>ertifikim</w:t>
      </w:r>
      <w:r w:rsidRPr="00B418B4">
        <w:rPr>
          <w:rFonts w:ascii="Book Antiqua" w:hAnsi="Book Antiqua"/>
          <w:b/>
        </w:rPr>
        <w:t xml:space="preserve"> </w:t>
      </w:r>
      <w:r w:rsidR="001121D7">
        <w:rPr>
          <w:rFonts w:ascii="Book Antiqua" w:hAnsi="Book Antiqua"/>
          <w:b/>
        </w:rPr>
        <w:t>“</w:t>
      </w:r>
      <w:r w:rsidRPr="00B418B4">
        <w:rPr>
          <w:rFonts w:ascii="Book Antiqua" w:hAnsi="Book Antiqua"/>
          <w:b/>
        </w:rPr>
        <w:t>titullar subjekti</w:t>
      </w:r>
      <w:r w:rsidR="001121D7">
        <w:rPr>
          <w:rFonts w:ascii="Book Antiqua" w:hAnsi="Book Antiqua"/>
          <w:b/>
        </w:rPr>
        <w:t>”</w:t>
      </w:r>
      <w:r w:rsidRPr="00B418B4">
        <w:rPr>
          <w:rFonts w:ascii="Book Antiqua" w:hAnsi="Book Antiqua"/>
          <w:b/>
        </w:rPr>
        <w:t xml:space="preserve"> që</w:t>
      </w:r>
      <w:r w:rsidR="00724819" w:rsidRPr="00B418B4">
        <w:rPr>
          <w:rFonts w:ascii="Book Antiqua" w:hAnsi="Book Antiqua"/>
          <w:b/>
        </w:rPr>
        <w:t xml:space="preserve"> </w:t>
      </w:r>
      <w:r w:rsidR="00B418B4" w:rsidRPr="00B418B4">
        <w:rPr>
          <w:rFonts w:ascii="Book Antiqua" w:hAnsi="Book Antiqua"/>
          <w:b/>
        </w:rPr>
        <w:t>licencohet</w:t>
      </w:r>
      <w:r w:rsidRPr="00B418B4">
        <w:rPr>
          <w:rFonts w:ascii="Book Antiqua" w:hAnsi="Book Antiqua"/>
          <w:b/>
        </w:rPr>
        <w:t xml:space="preserve"> </w:t>
      </w:r>
      <w:r w:rsidRPr="00B418B4">
        <w:rPr>
          <w:b/>
        </w:rPr>
        <w:t xml:space="preserve">për </w:t>
      </w:r>
      <w:r w:rsidR="00724819" w:rsidRPr="00B418B4">
        <w:rPr>
          <w:b/>
        </w:rPr>
        <w:t>veprimtarinë e shërbimit të</w:t>
      </w:r>
      <w:r w:rsidRPr="00B418B4">
        <w:rPr>
          <w:b/>
        </w:rPr>
        <w:t xml:space="preserve"> ruajtjes dhe sigurisë fizike</w:t>
      </w:r>
    </w:p>
    <w:p w:rsidR="005D03C2" w:rsidRPr="00B418B4" w:rsidRDefault="005D03C2" w:rsidP="005D03C2">
      <w:pPr>
        <w:jc w:val="center"/>
        <w:rPr>
          <w:rFonts w:ascii="Book Antiqua" w:hAnsi="Book Antiqua"/>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b/>
          <w:sz w:val="22"/>
          <w:szCs w:val="22"/>
        </w:rPr>
        <w:t>Drejtuar</w:t>
      </w:r>
      <w:r w:rsidR="00462FDD">
        <w:rPr>
          <w:rFonts w:ascii="Book Antiqua" w:hAnsi="Book Antiqua"/>
          <w:b/>
          <w:sz w:val="22"/>
          <w:szCs w:val="22"/>
        </w:rPr>
        <w:t>:</w:t>
      </w:r>
      <w:r w:rsidRPr="00B418B4">
        <w:rPr>
          <w:rFonts w:ascii="Book Antiqua" w:hAnsi="Book Antiqua"/>
          <w:sz w:val="22"/>
          <w:szCs w:val="22"/>
        </w:rPr>
        <w:t xml:space="preserve">  Drejtorisë </w:t>
      </w:r>
      <w:r w:rsidR="00820025">
        <w:rPr>
          <w:rFonts w:ascii="Book Antiqua" w:hAnsi="Book Antiqua"/>
          <w:sz w:val="22"/>
          <w:szCs w:val="22"/>
        </w:rPr>
        <w:t xml:space="preserve">së </w:t>
      </w:r>
      <w:r w:rsidRPr="00B418B4">
        <w:rPr>
          <w:rFonts w:ascii="Book Antiqua" w:hAnsi="Book Antiqua"/>
          <w:sz w:val="22"/>
          <w:szCs w:val="22"/>
        </w:rPr>
        <w:t>Përgjithshme t</w:t>
      </w:r>
      <w:r w:rsidR="00B418B4">
        <w:rPr>
          <w:rFonts w:ascii="Book Antiqua" w:hAnsi="Book Antiqua"/>
          <w:sz w:val="22"/>
          <w:szCs w:val="22"/>
        </w:rPr>
        <w:t>ë</w:t>
      </w:r>
      <w:r w:rsidRPr="00B418B4">
        <w:rPr>
          <w:rFonts w:ascii="Book Antiqua" w:hAnsi="Book Antiqua"/>
          <w:sz w:val="22"/>
          <w:szCs w:val="22"/>
        </w:rPr>
        <w:t xml:space="preserve"> Policisë      </w:t>
      </w:r>
      <w:r w:rsidR="004F37AE" w:rsidRPr="00B418B4">
        <w:rPr>
          <w:rFonts w:ascii="Book Antiqua" w:hAnsi="Book Antiqua"/>
          <w:sz w:val="22"/>
          <w:szCs w:val="22"/>
        </w:rPr>
        <w:t xml:space="preserve">                          Tiranë, më datë</w:t>
      </w:r>
      <w:r w:rsidRPr="00B418B4">
        <w:rPr>
          <w:rFonts w:ascii="Book Antiqua" w:hAnsi="Book Antiqua"/>
          <w:sz w:val="22"/>
          <w:szCs w:val="22"/>
        </w:rPr>
        <w:t xml:space="preserve"> ___ . ___. 200_</w:t>
      </w:r>
    </w:p>
    <w:p w:rsidR="005D03C2" w:rsidRPr="00B418B4" w:rsidRDefault="005D03C2" w:rsidP="005D03C2">
      <w:pPr>
        <w:pStyle w:val="Heading2"/>
        <w:jc w:val="center"/>
        <w:rPr>
          <w:rFonts w:ascii="Book Antiqua" w:hAnsi="Book Antiqua"/>
          <w:i w:val="0"/>
          <w:sz w:val="24"/>
          <w:szCs w:val="24"/>
          <w:u w:val="single"/>
        </w:rPr>
      </w:pPr>
      <w:r w:rsidRPr="00B418B4">
        <w:rPr>
          <w:rFonts w:ascii="Book Antiqua" w:hAnsi="Book Antiqua"/>
          <w:i w:val="0"/>
          <w:sz w:val="24"/>
          <w:szCs w:val="24"/>
          <w:u w:val="single"/>
        </w:rPr>
        <w:t>PJESA E PARË</w:t>
      </w:r>
    </w:p>
    <w:p w:rsidR="005D03C2" w:rsidRPr="00B418B4" w:rsidRDefault="005D03C2" w:rsidP="005D03C2">
      <w:pPr>
        <w:spacing w:line="360" w:lineRule="auto"/>
        <w:jc w:val="both"/>
        <w:rPr>
          <w:rFonts w:ascii="Book Antiqua" w:hAnsi="Book Antiqua"/>
          <w:sz w:val="14"/>
          <w:szCs w:val="22"/>
        </w:rPr>
      </w:pP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 xml:space="preserve">Unë i nënshkruari ……………………..................... i biri/bija............................ dhe i ..................... </w:t>
      </w:r>
    </w:p>
    <w:p w:rsidR="005D03C2" w:rsidRPr="00B418B4" w:rsidRDefault="005D03C2" w:rsidP="005D03C2">
      <w:pPr>
        <w:spacing w:line="360" w:lineRule="auto"/>
        <w:jc w:val="both"/>
        <w:rPr>
          <w:rFonts w:ascii="Book Antiqua" w:hAnsi="Book Antiqua"/>
          <w:sz w:val="16"/>
          <w:szCs w:val="16"/>
        </w:rPr>
      </w:pP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t xml:space="preserve">     </w:t>
      </w:r>
      <w:r w:rsidRPr="00B418B4">
        <w:rPr>
          <w:rFonts w:ascii="Book Antiqua" w:hAnsi="Book Antiqua"/>
          <w:color w:val="FF0000"/>
          <w:sz w:val="22"/>
          <w:szCs w:val="22"/>
        </w:rPr>
        <w:t xml:space="preserve">   </w:t>
      </w:r>
      <w:r w:rsidRPr="00B418B4">
        <w:rPr>
          <w:rFonts w:ascii="Book Antiqua" w:hAnsi="Book Antiqua"/>
          <w:sz w:val="16"/>
          <w:szCs w:val="16"/>
        </w:rPr>
        <w:t>(emër, mbiemër)</w:t>
      </w: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i datëlindjes ............................ lindur  në .......................................</w:t>
      </w:r>
      <w:r w:rsidR="003557E9" w:rsidRPr="00B418B4">
        <w:rPr>
          <w:rFonts w:ascii="Book Antiqua" w:hAnsi="Book Antiqua"/>
          <w:sz w:val="22"/>
          <w:szCs w:val="22"/>
        </w:rPr>
        <w:t>. dhe  banues në (adresa e plotë</w:t>
      </w:r>
      <w:r w:rsidRPr="00B418B4">
        <w:rPr>
          <w:rFonts w:ascii="Book Antiqua" w:hAnsi="Book Antiqua"/>
          <w:sz w:val="22"/>
          <w:szCs w:val="22"/>
        </w:rPr>
        <w:t xml:space="preserve">) </w:t>
      </w:r>
      <w:r w:rsidRPr="00B418B4">
        <w:rPr>
          <w:rFonts w:ascii="Book Antiqua" w:hAnsi="Book Antiqua"/>
          <w:sz w:val="16"/>
          <w:szCs w:val="16"/>
        </w:rPr>
        <w:t>..................…………….................................................................................................... .......................................................................</w:t>
      </w: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 xml:space="preserve">Adresën e selisë ........................................................……….............. </w:t>
      </w:r>
      <w:r w:rsidR="00B418B4">
        <w:rPr>
          <w:rFonts w:ascii="Book Antiqua" w:hAnsi="Book Antiqua"/>
          <w:sz w:val="22"/>
          <w:szCs w:val="22"/>
        </w:rPr>
        <w:t>q</w:t>
      </w:r>
      <w:r w:rsidRPr="00B418B4">
        <w:rPr>
          <w:rFonts w:ascii="Book Antiqua" w:hAnsi="Book Antiqua"/>
          <w:sz w:val="22"/>
          <w:szCs w:val="22"/>
        </w:rPr>
        <w:t>arku .......................................</w:t>
      </w: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 xml:space="preserve">Tel ……................ .. </w:t>
      </w:r>
      <w:r w:rsidR="00B418B4">
        <w:rPr>
          <w:rFonts w:ascii="Book Antiqua" w:hAnsi="Book Antiqua"/>
          <w:sz w:val="22"/>
          <w:szCs w:val="22"/>
        </w:rPr>
        <w:t>m</w:t>
      </w:r>
      <w:r w:rsidRPr="00B418B4">
        <w:rPr>
          <w:rFonts w:ascii="Book Antiqua" w:hAnsi="Book Antiqua"/>
          <w:sz w:val="22"/>
          <w:szCs w:val="22"/>
        </w:rPr>
        <w:t>obil (cel</w:t>
      </w:r>
      <w:r w:rsidR="00B418B4">
        <w:rPr>
          <w:rFonts w:ascii="Book Antiqua" w:hAnsi="Book Antiqua"/>
          <w:sz w:val="22"/>
          <w:szCs w:val="22"/>
        </w:rPr>
        <w:t>.</w:t>
      </w:r>
      <w:r w:rsidRPr="00B418B4">
        <w:rPr>
          <w:rFonts w:ascii="Book Antiqua" w:hAnsi="Book Antiqua"/>
          <w:sz w:val="22"/>
          <w:szCs w:val="22"/>
        </w:rPr>
        <w:t xml:space="preserve">) ……........……………...  </w:t>
      </w:r>
      <w:r w:rsidR="00B418B4">
        <w:rPr>
          <w:rFonts w:ascii="Book Antiqua" w:hAnsi="Book Antiqua"/>
          <w:sz w:val="22"/>
          <w:szCs w:val="22"/>
        </w:rPr>
        <w:t>e</w:t>
      </w:r>
      <w:r w:rsidRPr="00B418B4">
        <w:rPr>
          <w:rFonts w:ascii="Book Antiqua" w:hAnsi="Book Antiqua"/>
          <w:sz w:val="22"/>
          <w:szCs w:val="22"/>
        </w:rPr>
        <w:t>-mail  ......................................................</w:t>
      </w:r>
    </w:p>
    <w:p w:rsidR="005D03C2" w:rsidRPr="00B418B4" w:rsidRDefault="005D03C2" w:rsidP="005D03C2">
      <w:pPr>
        <w:spacing w:line="360" w:lineRule="auto"/>
        <w:jc w:val="both"/>
        <w:rPr>
          <w:rFonts w:ascii="Book Antiqua" w:hAnsi="Book Antiqua"/>
          <w:sz w:val="6"/>
          <w:szCs w:val="22"/>
        </w:rPr>
      </w:pP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Dokumenti identifikue</w:t>
      </w:r>
      <w:r w:rsidR="00F65DA2" w:rsidRPr="00B418B4">
        <w:rPr>
          <w:rFonts w:ascii="Book Antiqua" w:hAnsi="Book Antiqua"/>
          <w:sz w:val="22"/>
          <w:szCs w:val="22"/>
        </w:rPr>
        <w:t>s; p</w:t>
      </w:r>
      <w:r w:rsidRPr="00B418B4">
        <w:rPr>
          <w:rFonts w:ascii="Book Antiqua" w:hAnsi="Book Antiqua"/>
          <w:sz w:val="22"/>
          <w:szCs w:val="22"/>
        </w:rPr>
        <w:t xml:space="preserve">asaportë nr, ............................ </w:t>
      </w:r>
      <w:r w:rsidR="00B418B4">
        <w:rPr>
          <w:rFonts w:ascii="Book Antiqua" w:hAnsi="Book Antiqua"/>
          <w:sz w:val="22"/>
          <w:szCs w:val="22"/>
        </w:rPr>
        <w:t>k</w:t>
      </w:r>
      <w:r w:rsidR="00F65DA2" w:rsidRPr="00B418B4">
        <w:rPr>
          <w:rFonts w:ascii="Book Antiqua" w:hAnsi="Book Antiqua"/>
          <w:sz w:val="22"/>
          <w:szCs w:val="22"/>
        </w:rPr>
        <w:t>artë</w:t>
      </w:r>
      <w:r w:rsidRPr="00B418B4">
        <w:rPr>
          <w:rFonts w:ascii="Book Antiqua" w:hAnsi="Book Antiqua"/>
          <w:sz w:val="22"/>
          <w:szCs w:val="22"/>
        </w:rPr>
        <w:t xml:space="preserve"> identiteti nr. ..................... ........... </w:t>
      </w:r>
    </w:p>
    <w:p w:rsidR="005D03C2" w:rsidRPr="00B418B4" w:rsidRDefault="005D03C2" w:rsidP="005D03C2">
      <w:pPr>
        <w:spacing w:line="360" w:lineRule="auto"/>
        <w:jc w:val="both"/>
        <w:rPr>
          <w:rFonts w:ascii="Book Antiqua" w:hAnsi="Book Antiqua"/>
          <w:sz w:val="10"/>
          <w:szCs w:val="22"/>
        </w:rPr>
      </w:pP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Arsimi i kryer ........................................................... dokumenti. nr.....................................................</w:t>
      </w:r>
    </w:p>
    <w:p w:rsidR="005D03C2" w:rsidRPr="00B418B4" w:rsidRDefault="005D03C2" w:rsidP="005D03C2">
      <w:pPr>
        <w:spacing w:line="360" w:lineRule="auto"/>
        <w:jc w:val="both"/>
        <w:rPr>
          <w:rFonts w:ascii="Book Antiqua" w:hAnsi="Book Antiqua"/>
          <w:sz w:val="10"/>
          <w:szCs w:val="22"/>
        </w:rPr>
      </w:pPr>
    </w:p>
    <w:p w:rsidR="005D03C2" w:rsidRPr="00B418B4" w:rsidRDefault="00212A04" w:rsidP="005D03C2">
      <w:pPr>
        <w:spacing w:line="360" w:lineRule="auto"/>
        <w:jc w:val="both"/>
        <w:rPr>
          <w:rFonts w:ascii="Book Antiqua" w:hAnsi="Book Antiqua"/>
          <w:sz w:val="22"/>
          <w:szCs w:val="22"/>
        </w:rPr>
      </w:pPr>
      <w:r w:rsidRPr="00B418B4">
        <w:rPr>
          <w:rFonts w:ascii="Book Antiqua" w:hAnsi="Book Antiqua"/>
          <w:sz w:val="22"/>
          <w:szCs w:val="22"/>
        </w:rPr>
        <w:t>datë</w:t>
      </w:r>
      <w:r w:rsidR="005D03C2" w:rsidRPr="00B418B4">
        <w:rPr>
          <w:rFonts w:ascii="Book Antiqua" w:hAnsi="Book Antiqua"/>
          <w:sz w:val="22"/>
          <w:szCs w:val="22"/>
        </w:rPr>
        <w:t xml:space="preserve">....................................... </w:t>
      </w:r>
      <w:r w:rsidR="00660A0E">
        <w:rPr>
          <w:rFonts w:ascii="Book Antiqua" w:hAnsi="Book Antiqua"/>
          <w:sz w:val="22"/>
          <w:szCs w:val="22"/>
        </w:rPr>
        <w:t>i</w:t>
      </w:r>
      <w:r w:rsidR="005D03C2" w:rsidRPr="00B418B4">
        <w:rPr>
          <w:rFonts w:ascii="Book Antiqua" w:hAnsi="Book Antiqua"/>
          <w:sz w:val="22"/>
          <w:szCs w:val="22"/>
        </w:rPr>
        <w:t>nstitucioni arsimor ..............................................................................</w:t>
      </w:r>
    </w:p>
    <w:p w:rsidR="005D03C2" w:rsidRPr="00B418B4" w:rsidRDefault="005D03C2" w:rsidP="005D03C2">
      <w:pPr>
        <w:jc w:val="both"/>
        <w:rPr>
          <w:rFonts w:ascii="Book Antiqua" w:hAnsi="Book Antiqua"/>
          <w:color w:val="993300"/>
          <w:sz w:val="20"/>
          <w:szCs w:val="22"/>
        </w:rPr>
      </w:pPr>
    </w:p>
    <w:p w:rsidR="005D03C2" w:rsidRPr="00B418B4" w:rsidRDefault="005D03C2" w:rsidP="005D03C2">
      <w:pPr>
        <w:jc w:val="center"/>
        <w:rPr>
          <w:rFonts w:ascii="Book Antiqua" w:hAnsi="Book Antiqua"/>
          <w:b/>
          <w:bCs/>
          <w:sz w:val="22"/>
          <w:szCs w:val="22"/>
        </w:rPr>
      </w:pPr>
      <w:r w:rsidRPr="00B418B4">
        <w:rPr>
          <w:rFonts w:ascii="Book Antiqua" w:hAnsi="Book Antiqua"/>
          <w:b/>
          <w:bCs/>
          <w:sz w:val="22"/>
          <w:szCs w:val="22"/>
        </w:rPr>
        <w:t>KËRKOJ</w:t>
      </w:r>
    </w:p>
    <w:p w:rsidR="005D03C2" w:rsidRPr="00B418B4" w:rsidRDefault="005D03C2" w:rsidP="005D03C2">
      <w:pPr>
        <w:jc w:val="both"/>
        <w:rPr>
          <w:rFonts w:ascii="Book Antiqua" w:hAnsi="Book Antiqua"/>
          <w:b/>
          <w:sz w:val="22"/>
          <w:szCs w:val="22"/>
        </w:rPr>
      </w:pPr>
      <w:r w:rsidRPr="00B418B4">
        <w:rPr>
          <w:rFonts w:ascii="Book Antiqua" w:hAnsi="Book Antiqua"/>
          <w:b/>
          <w:bCs/>
          <w:sz w:val="22"/>
          <w:szCs w:val="22"/>
        </w:rPr>
        <w:t xml:space="preserve">të pajisem me </w:t>
      </w:r>
      <w:r w:rsidR="001B43CA" w:rsidRPr="00B418B4">
        <w:rPr>
          <w:rFonts w:ascii="Book Antiqua" w:hAnsi="Book Antiqua"/>
          <w:b/>
          <w:bCs/>
          <w:sz w:val="22"/>
          <w:szCs w:val="22"/>
        </w:rPr>
        <w:t xml:space="preserve">certifikatën për </w:t>
      </w:r>
      <w:r w:rsidR="00820025">
        <w:rPr>
          <w:rFonts w:ascii="Book Antiqua" w:hAnsi="Book Antiqua"/>
          <w:b/>
          <w:bCs/>
          <w:sz w:val="22"/>
          <w:szCs w:val="22"/>
        </w:rPr>
        <w:t>“</w:t>
      </w:r>
      <w:r w:rsidR="001B43CA" w:rsidRPr="00B418B4">
        <w:rPr>
          <w:rFonts w:ascii="Book Antiqua" w:hAnsi="Book Antiqua"/>
          <w:b/>
          <w:bCs/>
          <w:sz w:val="22"/>
          <w:szCs w:val="22"/>
        </w:rPr>
        <w:t>titullar</w:t>
      </w:r>
      <w:r w:rsidRPr="00B418B4">
        <w:rPr>
          <w:rFonts w:ascii="Book Antiqua" w:hAnsi="Book Antiqua"/>
          <w:b/>
          <w:bCs/>
          <w:sz w:val="22"/>
          <w:szCs w:val="22"/>
        </w:rPr>
        <w:t xml:space="preserve"> subjekti</w:t>
      </w:r>
      <w:r w:rsidR="00820025">
        <w:rPr>
          <w:rFonts w:ascii="Book Antiqua" w:hAnsi="Book Antiqua"/>
          <w:b/>
          <w:bCs/>
          <w:sz w:val="22"/>
          <w:szCs w:val="22"/>
        </w:rPr>
        <w:t>”</w:t>
      </w:r>
      <w:r w:rsidRPr="00B418B4">
        <w:rPr>
          <w:rFonts w:ascii="Book Antiqua" w:hAnsi="Book Antiqua"/>
          <w:b/>
          <w:bCs/>
          <w:sz w:val="22"/>
          <w:szCs w:val="22"/>
        </w:rPr>
        <w:t>, për vepr</w:t>
      </w:r>
      <w:r w:rsidR="00B418B4">
        <w:rPr>
          <w:rFonts w:ascii="Book Antiqua" w:hAnsi="Book Antiqua"/>
          <w:b/>
          <w:bCs/>
          <w:sz w:val="22"/>
          <w:szCs w:val="22"/>
        </w:rPr>
        <w:t>imtari në fushën e shërbimit t</w:t>
      </w:r>
      <w:r w:rsidR="001B43CA" w:rsidRPr="00B418B4">
        <w:rPr>
          <w:rFonts w:ascii="Book Antiqua" w:hAnsi="Book Antiqua"/>
          <w:b/>
          <w:bCs/>
          <w:sz w:val="22"/>
          <w:szCs w:val="22"/>
        </w:rPr>
        <w:t>ë</w:t>
      </w:r>
      <w:r w:rsidR="00B418B4">
        <w:rPr>
          <w:rFonts w:ascii="Book Antiqua" w:hAnsi="Book Antiqua"/>
          <w:b/>
          <w:bCs/>
          <w:sz w:val="22"/>
          <w:szCs w:val="22"/>
        </w:rPr>
        <w:t xml:space="preserve"> </w:t>
      </w:r>
      <w:r w:rsidRPr="00B418B4">
        <w:rPr>
          <w:rFonts w:ascii="Book Antiqua" w:hAnsi="Book Antiqua"/>
          <w:b/>
          <w:bCs/>
          <w:sz w:val="22"/>
          <w:szCs w:val="22"/>
        </w:rPr>
        <w:t xml:space="preserve">ruajtjes dhe sigurisë fizike. </w:t>
      </w:r>
      <w:r w:rsidR="001B43CA" w:rsidRPr="00B418B4">
        <w:rPr>
          <w:rFonts w:ascii="Book Antiqua" w:hAnsi="Book Antiqua"/>
          <w:b/>
          <w:sz w:val="22"/>
          <w:szCs w:val="22"/>
        </w:rPr>
        <w:t>Deklaroj</w:t>
      </w:r>
      <w:r w:rsidRPr="00B418B4">
        <w:rPr>
          <w:rFonts w:ascii="Book Antiqua" w:hAnsi="Book Antiqua"/>
          <w:b/>
          <w:sz w:val="22"/>
          <w:szCs w:val="22"/>
        </w:rPr>
        <w:t xml:space="preserve"> se:</w:t>
      </w:r>
    </w:p>
    <w:p w:rsidR="005D03C2" w:rsidRPr="00B418B4" w:rsidRDefault="005D03C2" w:rsidP="005D03C2">
      <w:pPr>
        <w:jc w:val="both"/>
        <w:rPr>
          <w:rFonts w:ascii="Book Antiqua" w:hAnsi="Book Antiqua"/>
          <w:b/>
          <w:bCs/>
          <w:sz w:val="26"/>
          <w:szCs w:val="22"/>
        </w:rPr>
      </w:pPr>
    </w:p>
    <w:p w:rsidR="005D03C2" w:rsidRPr="00B418B4" w:rsidRDefault="008D3431" w:rsidP="005D03C2">
      <w:pPr>
        <w:jc w:val="both"/>
        <w:rPr>
          <w:rFonts w:ascii="Book Antiqua" w:hAnsi="Book Antiqua"/>
          <w:sz w:val="22"/>
          <w:szCs w:val="22"/>
        </w:rPr>
      </w:pPr>
      <w:r w:rsidRPr="00B418B4">
        <w:rPr>
          <w:rFonts w:ascii="Book Antiqua" w:hAnsi="Book Antiqua"/>
          <w:b/>
          <w:noProof/>
          <w:sz w:val="22"/>
          <w:szCs w:val="22"/>
          <w:lang w:val="en-GB" w:eastAsia="en-GB"/>
        </w:rPr>
        <mc:AlternateContent>
          <mc:Choice Requires="wps">
            <w:drawing>
              <wp:anchor distT="0" distB="0" distL="114300" distR="114300" simplePos="0" relativeHeight="251689472" behindDoc="0" locked="0" layoutInCell="1" allowOverlap="1">
                <wp:simplePos x="0" y="0"/>
                <wp:positionH relativeFrom="column">
                  <wp:posOffset>4572000</wp:posOffset>
                </wp:positionH>
                <wp:positionV relativeFrom="paragraph">
                  <wp:posOffset>-4445</wp:posOffset>
                </wp:positionV>
                <wp:extent cx="114300" cy="114300"/>
                <wp:effectExtent l="9525" t="5080" r="9525" b="13970"/>
                <wp:wrapNone/>
                <wp:docPr id="10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E4955" id="Rectangle 86" o:spid="_x0000_s1026" style="position:absolute;margin-left:5in;margin-top:-.35pt;width:9pt;height: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"/>
            </w:pict>
          </mc:Fallback>
        </mc:AlternateContent>
      </w:r>
      <w:r w:rsidRPr="00B418B4">
        <w:rPr>
          <w:rFonts w:ascii="Book Antiqua" w:hAnsi="Book Antiqua"/>
          <w:noProof/>
          <w:sz w:val="20"/>
          <w:szCs w:val="22"/>
          <w:lang w:val="en-GB" w:eastAsia="en-GB"/>
        </w:rPr>
        <mc:AlternateContent>
          <mc:Choice Requires="wps">
            <w:drawing>
              <wp:anchor distT="0" distB="0" distL="114300" distR="114300" simplePos="0" relativeHeight="251611648" behindDoc="0" locked="0" layoutInCell="1" allowOverlap="1">
                <wp:simplePos x="0" y="0"/>
                <wp:positionH relativeFrom="column">
                  <wp:posOffset>3429000</wp:posOffset>
                </wp:positionH>
                <wp:positionV relativeFrom="paragraph">
                  <wp:posOffset>30480</wp:posOffset>
                </wp:positionV>
                <wp:extent cx="114300" cy="114300"/>
                <wp:effectExtent l="9525" t="11430" r="9525" b="7620"/>
                <wp:wrapNone/>
                <wp:docPr id="10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0E068" id="Rectangle 9" o:spid="_x0000_s1026" style="position:absolute;margin-left:270pt;margin-top:2.4pt;width:9pt;height:9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73088" behindDoc="0" locked="0" layoutInCell="1" allowOverlap="1">
                <wp:simplePos x="0" y="0"/>
                <wp:positionH relativeFrom="column">
                  <wp:posOffset>2514600</wp:posOffset>
                </wp:positionH>
                <wp:positionV relativeFrom="paragraph">
                  <wp:posOffset>30480</wp:posOffset>
                </wp:positionV>
                <wp:extent cx="114300" cy="114300"/>
                <wp:effectExtent l="9525" t="11430" r="9525" b="7620"/>
                <wp:wrapNone/>
                <wp:docPr id="10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EEDC8" id="Rectangle 70" o:spid="_x0000_s1026" style="position:absolute;margin-left:198pt;margin-top:2.4pt;width:9pt;height: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"/>
            </w:pict>
          </mc:Fallback>
        </mc:AlternateContent>
      </w:r>
      <w:r w:rsidR="001B43CA" w:rsidRPr="00B418B4">
        <w:rPr>
          <w:rFonts w:ascii="Book Antiqua" w:hAnsi="Book Antiqua"/>
          <w:sz w:val="22"/>
          <w:szCs w:val="22"/>
        </w:rPr>
        <w:t>Veprimtarin</w:t>
      </w:r>
      <w:r w:rsidR="00820025">
        <w:rPr>
          <w:rFonts w:ascii="Book Antiqua" w:hAnsi="Book Antiqua"/>
          <w:sz w:val="22"/>
          <w:szCs w:val="22"/>
        </w:rPr>
        <w:t>ë</w:t>
      </w:r>
      <w:r w:rsidR="001B43CA" w:rsidRPr="00B418B4">
        <w:rPr>
          <w:rFonts w:ascii="Book Antiqua" w:hAnsi="Book Antiqua"/>
          <w:sz w:val="22"/>
          <w:szCs w:val="22"/>
        </w:rPr>
        <w:t xml:space="preserve"> time do ta kryej:</w:t>
      </w:r>
      <w:r w:rsidR="005D03C2" w:rsidRPr="00B418B4">
        <w:rPr>
          <w:rFonts w:ascii="Book Antiqua" w:hAnsi="Book Antiqua"/>
          <w:sz w:val="22"/>
          <w:szCs w:val="22"/>
        </w:rPr>
        <w:t xml:space="preserve">     Vetëm           Me ortak            I punësuar       </w:t>
      </w:r>
    </w:p>
    <w:p w:rsidR="005D03C2" w:rsidRPr="00B418B4" w:rsidRDefault="001B43CA" w:rsidP="005D03C2">
      <w:pPr>
        <w:jc w:val="both"/>
        <w:rPr>
          <w:rFonts w:ascii="Book Antiqua" w:hAnsi="Book Antiqua"/>
          <w:sz w:val="22"/>
          <w:szCs w:val="22"/>
        </w:rPr>
      </w:pPr>
      <w:r w:rsidRPr="00B418B4">
        <w:rPr>
          <w:rFonts w:ascii="Book Antiqua" w:hAnsi="Book Antiqua"/>
          <w:sz w:val="22"/>
          <w:szCs w:val="22"/>
        </w:rPr>
        <w:t>Në</w:t>
      </w:r>
      <w:r w:rsidR="005D03C2" w:rsidRPr="00B418B4">
        <w:rPr>
          <w:rFonts w:ascii="Book Antiqua" w:hAnsi="Book Antiqua"/>
          <w:sz w:val="22"/>
          <w:szCs w:val="22"/>
        </w:rPr>
        <w:t xml:space="preserve">se nuk do ta kryeni vetëm, sipas rastit jepni shpjegime për </w:t>
      </w:r>
      <w:r w:rsidR="00B418B4" w:rsidRPr="00B418B4">
        <w:rPr>
          <w:rFonts w:ascii="Book Antiqua" w:hAnsi="Book Antiqua"/>
          <w:sz w:val="22"/>
          <w:szCs w:val="22"/>
        </w:rPr>
        <w:t>gjenealitetet</w:t>
      </w:r>
      <w:r w:rsidR="001B74CB" w:rsidRPr="00B418B4">
        <w:rPr>
          <w:rFonts w:ascii="Book Antiqua" w:hAnsi="Book Antiqua"/>
          <w:sz w:val="22"/>
          <w:szCs w:val="22"/>
        </w:rPr>
        <w:t xml:space="preserve"> e ortakut apo ortakë</w:t>
      </w:r>
      <w:r w:rsidR="00A572D2">
        <w:rPr>
          <w:rFonts w:ascii="Book Antiqua" w:hAnsi="Book Antiqua"/>
          <w:sz w:val="22"/>
          <w:szCs w:val="22"/>
        </w:rPr>
        <w:t>ve</w:t>
      </w:r>
      <w:r w:rsidR="00D50F39">
        <w:rPr>
          <w:rFonts w:ascii="Book Antiqua" w:hAnsi="Book Antiqua"/>
          <w:sz w:val="22"/>
          <w:szCs w:val="22"/>
        </w:rPr>
        <w:t xml:space="preserve"> (emër, atësi, mbiemër</w:t>
      </w:r>
      <w:r w:rsidR="005D03C2" w:rsidRPr="00B418B4">
        <w:rPr>
          <w:rFonts w:ascii="Book Antiqua" w:hAnsi="Book Antiqua"/>
          <w:sz w:val="22"/>
          <w:szCs w:val="22"/>
        </w:rPr>
        <w:t>)</w:t>
      </w:r>
      <w:r w:rsidR="00D50F39">
        <w:rPr>
          <w:rFonts w:ascii="Book Antiqua" w:hAnsi="Book Antiqua"/>
          <w:sz w:val="22"/>
          <w:szCs w:val="22"/>
        </w:rPr>
        <w:t>,</w:t>
      </w:r>
      <w:r w:rsidR="005D03C2" w:rsidRPr="00B418B4">
        <w:rPr>
          <w:rFonts w:ascii="Book Antiqua" w:hAnsi="Book Antiqua"/>
          <w:sz w:val="22"/>
          <w:szCs w:val="22"/>
        </w:rPr>
        <w:t xml:space="preserve"> adresën e vendbanimit, profesioni, etj. apo të punëdhënësit. </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w:t>
      </w:r>
    </w:p>
    <w:p w:rsidR="005D03C2" w:rsidRPr="00B418B4" w:rsidRDefault="005D03C2" w:rsidP="005D03C2">
      <w:pPr>
        <w:jc w:val="both"/>
        <w:rPr>
          <w:rFonts w:ascii="Book Antiqua" w:hAnsi="Book Antiqua"/>
          <w:sz w:val="14"/>
          <w:szCs w:val="22"/>
        </w:rPr>
      </w:pPr>
    </w:p>
    <w:p w:rsidR="005D03C2" w:rsidRPr="00B418B4" w:rsidRDefault="005D03C2" w:rsidP="005D03C2">
      <w:pPr>
        <w:jc w:val="both"/>
        <w:rPr>
          <w:rFonts w:ascii="Book Antiqua" w:hAnsi="Book Antiqua"/>
          <w:b/>
          <w:iCs/>
          <w:sz w:val="22"/>
          <w:szCs w:val="22"/>
        </w:rPr>
      </w:pPr>
      <w:r w:rsidRPr="00B418B4">
        <w:rPr>
          <w:rFonts w:ascii="Book Antiqua" w:hAnsi="Book Antiqua"/>
          <w:b/>
          <w:iCs/>
          <w:sz w:val="22"/>
          <w:szCs w:val="22"/>
        </w:rPr>
        <w:t>1. Përmbledhje</w:t>
      </w:r>
      <w:r w:rsidR="00FD50DF">
        <w:rPr>
          <w:rFonts w:ascii="Book Antiqua" w:hAnsi="Book Antiqua"/>
          <w:b/>
          <w:iCs/>
          <w:sz w:val="22"/>
          <w:szCs w:val="22"/>
        </w:rPr>
        <w:t xml:space="preserve"> e veprimtarisë jetësore</w:t>
      </w:r>
      <w:r w:rsidRPr="00B418B4">
        <w:rPr>
          <w:rFonts w:ascii="Book Antiqua" w:hAnsi="Book Antiqua"/>
          <w:b/>
          <w:iCs/>
          <w:sz w:val="22"/>
          <w:szCs w:val="22"/>
        </w:rPr>
        <w:t>:</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Profesioni </w:t>
      </w:r>
      <w:r w:rsidR="005D7B26" w:rsidRPr="00B418B4">
        <w:rPr>
          <w:rFonts w:ascii="Book Antiqua" w:hAnsi="Book Antiqua"/>
          <w:sz w:val="22"/>
          <w:szCs w:val="22"/>
        </w:rPr>
        <w:t>bazë</w:t>
      </w:r>
      <w:r w:rsidRPr="00B418B4">
        <w:rPr>
          <w:rFonts w:ascii="Book Antiqua" w:hAnsi="Book Antiqua"/>
          <w:sz w:val="22"/>
          <w:szCs w:val="22"/>
        </w:rPr>
        <w:t xml:space="preserve"> </w:t>
      </w:r>
      <w:r w:rsidRPr="00B418B4">
        <w:rPr>
          <w:rFonts w:ascii="Book Antiqua" w:hAnsi="Book Antiqua"/>
          <w:sz w:val="16"/>
          <w:szCs w:val="16"/>
        </w:rPr>
        <w:t>.......................................................................................................................................................................................</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17792" behindDoc="0" locked="0" layoutInCell="1" allowOverlap="1">
                <wp:simplePos x="0" y="0"/>
                <wp:positionH relativeFrom="column">
                  <wp:posOffset>3314700</wp:posOffset>
                </wp:positionH>
                <wp:positionV relativeFrom="paragraph">
                  <wp:posOffset>32385</wp:posOffset>
                </wp:positionV>
                <wp:extent cx="114300" cy="114300"/>
                <wp:effectExtent l="9525" t="13335" r="9525" b="5715"/>
                <wp:wrapNone/>
                <wp:docPr id="10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9A800" id="Rectangle 16" o:spid="_x0000_s1026" style="position:absolute;margin-left:261pt;margin-top:2.55pt;width:9pt;height:9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16768" behindDoc="0" locked="0" layoutInCell="1" allowOverlap="1">
                <wp:simplePos x="0" y="0"/>
                <wp:positionH relativeFrom="column">
                  <wp:posOffset>2514600</wp:posOffset>
                </wp:positionH>
                <wp:positionV relativeFrom="paragraph">
                  <wp:posOffset>32385</wp:posOffset>
                </wp:positionV>
                <wp:extent cx="114300" cy="114300"/>
                <wp:effectExtent l="9525" t="13335" r="9525" b="5715"/>
                <wp:wrapNone/>
                <wp:docPr id="10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A8A0" id="Rectangle 15" o:spid="_x0000_s1026" style="position:absolute;margin-left:198pt;margin-top:2.55pt;width:9pt;height:9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75HgIAAD4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"/>
            </w:pict>
          </mc:Fallback>
        </mc:AlternateContent>
      </w:r>
      <w:r w:rsidR="005D03C2" w:rsidRPr="00B418B4">
        <w:rPr>
          <w:rFonts w:ascii="Book Antiqua" w:hAnsi="Book Antiqua"/>
          <w:sz w:val="22"/>
          <w:szCs w:val="22"/>
        </w:rPr>
        <w:t>Keni marrëdhënie pune aktualisht</w:t>
      </w:r>
      <w:r w:rsidR="00660A0E">
        <w:rPr>
          <w:rFonts w:ascii="Book Antiqua" w:hAnsi="Book Antiqua"/>
          <w:sz w:val="22"/>
          <w:szCs w:val="22"/>
        </w:rPr>
        <w:t>?</w:t>
      </w:r>
      <w:r w:rsidR="005D03C2" w:rsidRPr="00B418B4">
        <w:rPr>
          <w:rFonts w:ascii="Book Antiqua" w:hAnsi="Book Antiqua"/>
          <w:sz w:val="22"/>
          <w:szCs w:val="22"/>
        </w:rPr>
        <w:t xml:space="preserve">   Po            ose  Jo, </w:t>
      </w:r>
    </w:p>
    <w:p w:rsidR="005D03C2" w:rsidRPr="00B418B4" w:rsidRDefault="00D26CDD" w:rsidP="005D03C2">
      <w:pPr>
        <w:jc w:val="both"/>
        <w:rPr>
          <w:rFonts w:ascii="Book Antiqua" w:hAnsi="Book Antiqua"/>
          <w:sz w:val="16"/>
          <w:szCs w:val="16"/>
        </w:rPr>
      </w:pPr>
      <w:r w:rsidRPr="00B418B4">
        <w:rPr>
          <w:rFonts w:ascii="Book Antiqua" w:hAnsi="Book Antiqua"/>
          <w:sz w:val="22"/>
          <w:szCs w:val="22"/>
        </w:rPr>
        <w:t>Nëse po, i</w:t>
      </w:r>
      <w:r w:rsidR="005D03C2" w:rsidRPr="00B418B4">
        <w:rPr>
          <w:rFonts w:ascii="Book Antiqua" w:hAnsi="Book Antiqua"/>
          <w:sz w:val="22"/>
          <w:szCs w:val="22"/>
        </w:rPr>
        <w:t xml:space="preserve">nstitucioni, ndërmarrja apo firma </w:t>
      </w:r>
      <w:r w:rsidR="005D03C2" w:rsidRPr="00B418B4">
        <w:rPr>
          <w:rFonts w:ascii="Book Antiqua" w:hAnsi="Book Antiqua"/>
          <w:sz w:val="16"/>
          <w:szCs w:val="16"/>
        </w:rPr>
        <w:t>.....................................................................................................................</w:t>
      </w:r>
    </w:p>
    <w:p w:rsidR="005D03C2" w:rsidRPr="00B418B4" w:rsidRDefault="005D03C2" w:rsidP="005D03C2">
      <w:pPr>
        <w:jc w:val="both"/>
        <w:rPr>
          <w:rFonts w:ascii="Book Antiqua" w:hAnsi="Book Antiqua"/>
          <w:szCs w:val="22"/>
        </w:rPr>
      </w:pPr>
    </w:p>
    <w:p w:rsidR="005D03C2" w:rsidRPr="00B418B4" w:rsidRDefault="00D26CDD" w:rsidP="005D03C2">
      <w:pPr>
        <w:jc w:val="both"/>
        <w:rPr>
          <w:rFonts w:ascii="Book Antiqua" w:hAnsi="Book Antiqua"/>
          <w:sz w:val="22"/>
          <w:szCs w:val="22"/>
        </w:rPr>
      </w:pPr>
      <w:r w:rsidRPr="00B418B4">
        <w:rPr>
          <w:rFonts w:ascii="Book Antiqua" w:hAnsi="Book Antiqua"/>
          <w:sz w:val="22"/>
          <w:szCs w:val="22"/>
        </w:rPr>
        <w:t>Momente kryesore të</w:t>
      </w:r>
      <w:r w:rsidR="00510598" w:rsidRPr="00B418B4">
        <w:rPr>
          <w:rFonts w:ascii="Book Antiqua" w:hAnsi="Book Antiqua"/>
          <w:sz w:val="22"/>
          <w:szCs w:val="22"/>
        </w:rPr>
        <w:t xml:space="preserve"> veprimtarisë suaj pas përfundimit të</w:t>
      </w:r>
      <w:r w:rsidR="005D03C2" w:rsidRPr="00B418B4">
        <w:rPr>
          <w:rFonts w:ascii="Book Antiqua" w:hAnsi="Book Antiqua"/>
          <w:sz w:val="22"/>
          <w:szCs w:val="22"/>
        </w:rPr>
        <w:t xml:space="preserve"> </w:t>
      </w:r>
      <w:r w:rsidR="005A4622" w:rsidRPr="00B418B4">
        <w:rPr>
          <w:rFonts w:ascii="Book Antiqua" w:hAnsi="Book Antiqua"/>
          <w:sz w:val="22"/>
          <w:szCs w:val="22"/>
        </w:rPr>
        <w:t>arsimit detyrueshëm në</w:t>
      </w:r>
      <w:r w:rsidR="00406F0F" w:rsidRPr="00B418B4">
        <w:rPr>
          <w:rFonts w:ascii="Book Antiqua" w:hAnsi="Book Antiqua"/>
          <w:sz w:val="22"/>
          <w:szCs w:val="22"/>
        </w:rPr>
        <w:t xml:space="preserve"> vitin 19_ </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406F0F" w:rsidRPr="00B418B4">
        <w:rPr>
          <w:rFonts w:ascii="Book Antiqua" w:hAnsi="Book Antiqua"/>
          <w:sz w:val="20"/>
          <w:szCs w:val="20"/>
        </w:rPr>
        <w:t>p</w:t>
      </w:r>
      <w:r w:rsidRPr="00B418B4">
        <w:rPr>
          <w:rFonts w:ascii="Book Antiqua" w:hAnsi="Book Antiqua"/>
          <w:sz w:val="20"/>
          <w:szCs w:val="20"/>
        </w:rPr>
        <w:t>eriudha</w:t>
      </w:r>
      <w:r w:rsidR="00660A0E">
        <w:rPr>
          <w:rFonts w:ascii="Book Antiqua" w:hAnsi="Book Antiqua"/>
          <w:sz w:val="20"/>
          <w:szCs w:val="20"/>
        </w:rPr>
        <w:t>:</w:t>
      </w:r>
      <w:r w:rsidRPr="00B418B4">
        <w:rPr>
          <w:rFonts w:ascii="Book Antiqua" w:hAnsi="Book Antiqua"/>
          <w:sz w:val="20"/>
          <w:szCs w:val="20"/>
        </w:rPr>
        <w:t xml:space="preserve"> 19_ _ d</w:t>
      </w:r>
      <w:r w:rsidR="00406F0F" w:rsidRPr="00B418B4">
        <w:rPr>
          <w:rFonts w:ascii="Book Antiqua" w:hAnsi="Book Antiqua"/>
          <w:sz w:val="20"/>
          <w:szCs w:val="20"/>
        </w:rPr>
        <w:t>eri në</w:t>
      </w:r>
      <w:r w:rsidRPr="00B418B4">
        <w:rPr>
          <w:rFonts w:ascii="Book Antiqua" w:hAnsi="Book Antiqua"/>
          <w:sz w:val="20"/>
          <w:szCs w:val="20"/>
        </w:rPr>
        <w:t xml:space="preserve"> 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406F0F" w:rsidRPr="00B418B4">
        <w:rPr>
          <w:rFonts w:ascii="Book Antiqua" w:hAnsi="Book Antiqua"/>
          <w:sz w:val="20"/>
          <w:szCs w:val="20"/>
        </w:rPr>
        <w:t>p</w:t>
      </w:r>
      <w:r w:rsidRPr="00B418B4">
        <w:rPr>
          <w:rFonts w:ascii="Book Antiqua" w:hAnsi="Book Antiqua"/>
          <w:sz w:val="20"/>
          <w:szCs w:val="20"/>
        </w:rPr>
        <w:t>eriudha</w:t>
      </w:r>
      <w:r w:rsidR="00660A0E">
        <w:rPr>
          <w:rFonts w:ascii="Book Antiqua" w:hAnsi="Book Antiqua"/>
          <w:sz w:val="20"/>
          <w:szCs w:val="20"/>
        </w:rPr>
        <w:t>:</w:t>
      </w:r>
      <w:r w:rsidRPr="00B418B4">
        <w:rPr>
          <w:rFonts w:ascii="Book Antiqua" w:hAnsi="Book Antiqua"/>
          <w:sz w:val="20"/>
          <w:szCs w:val="20"/>
        </w:rPr>
        <w:t xml:space="preserve"> 19_ _ deri </w:t>
      </w:r>
      <w:r w:rsidR="00406F0F"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406F0F"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406F0F"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406F0F"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406F0F"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 ..................................................................................................................................................................................................................................</w:t>
      </w:r>
    </w:p>
    <w:p w:rsidR="005D03C2" w:rsidRPr="00B418B4" w:rsidRDefault="005D03C2" w:rsidP="005D03C2">
      <w:pPr>
        <w:jc w:val="both"/>
        <w:rPr>
          <w:rFonts w:ascii="Book Antiqua" w:hAnsi="Book Antiqua"/>
          <w:sz w:val="16"/>
          <w:szCs w:val="16"/>
        </w:rPr>
      </w:pPr>
    </w:p>
    <w:p w:rsidR="005D03C2" w:rsidRPr="00B418B4" w:rsidRDefault="005D03C2" w:rsidP="005D03C2">
      <w:pPr>
        <w:jc w:val="both"/>
        <w:rPr>
          <w:rFonts w:ascii="Book Antiqua" w:hAnsi="Book Antiqua"/>
          <w:sz w:val="16"/>
          <w:szCs w:val="16"/>
        </w:rPr>
      </w:pP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90496" behindDoc="0" locked="0" layoutInCell="1" allowOverlap="1">
                <wp:simplePos x="0" y="0"/>
                <wp:positionH relativeFrom="column">
                  <wp:posOffset>5486400</wp:posOffset>
                </wp:positionH>
                <wp:positionV relativeFrom="paragraph">
                  <wp:posOffset>6985</wp:posOffset>
                </wp:positionV>
                <wp:extent cx="114300" cy="114300"/>
                <wp:effectExtent l="9525" t="6985" r="9525" b="12065"/>
                <wp:wrapNone/>
                <wp:docPr id="10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055CE" id="Rectangle 87" o:spid="_x0000_s1026" style="position:absolute;margin-left:6in;margin-top:.55pt;width:9pt;height: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18816" behindDoc="0" locked="0" layoutInCell="1" allowOverlap="1">
                <wp:simplePos x="0" y="0"/>
                <wp:positionH relativeFrom="column">
                  <wp:posOffset>5029200</wp:posOffset>
                </wp:positionH>
                <wp:positionV relativeFrom="paragraph">
                  <wp:posOffset>41910</wp:posOffset>
                </wp:positionV>
                <wp:extent cx="114300" cy="114300"/>
                <wp:effectExtent l="9525" t="13335" r="9525" b="5715"/>
                <wp:wrapNone/>
                <wp:docPr id="10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E1034" id="Rectangle 17" o:spid="_x0000_s1026" style="position:absolute;margin-left:396pt;margin-top:3.3pt;width:9pt;height:9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"/>
            </w:pict>
          </mc:Fallback>
        </mc:AlternateContent>
      </w:r>
      <w:r w:rsidR="005D03C2" w:rsidRPr="00B418B4">
        <w:rPr>
          <w:rFonts w:ascii="Book Antiqua" w:hAnsi="Book Antiqua"/>
          <w:sz w:val="22"/>
          <w:szCs w:val="22"/>
        </w:rPr>
        <w:t xml:space="preserve">- Keni licencë apo certifikatë të mëparshme </w:t>
      </w:r>
      <w:r w:rsidR="00986918" w:rsidRPr="00B418B4">
        <w:rPr>
          <w:rFonts w:ascii="Book Antiqua" w:hAnsi="Book Antiqua"/>
          <w:sz w:val="22"/>
          <w:szCs w:val="22"/>
        </w:rPr>
        <w:t>të lëshuar nga Policia e Shtetit</w:t>
      </w:r>
      <w:r w:rsidR="00986918" w:rsidRPr="00B418B4">
        <w:rPr>
          <w:rFonts w:ascii="Book Antiqua" w:hAnsi="Book Antiqua"/>
          <w:sz w:val="22"/>
          <w:szCs w:val="22"/>
        </w:rPr>
        <w:tab/>
      </w:r>
      <w:r w:rsidR="005D03C2" w:rsidRPr="00B418B4">
        <w:rPr>
          <w:rFonts w:ascii="Book Antiqua" w:hAnsi="Book Antiqua"/>
          <w:sz w:val="22"/>
          <w:szCs w:val="22"/>
        </w:rPr>
        <w:t xml:space="preserve">  Po          </w:t>
      </w:r>
      <w:r w:rsidR="00D50F39">
        <w:rPr>
          <w:rFonts w:ascii="Book Antiqua" w:hAnsi="Book Antiqua"/>
          <w:sz w:val="22"/>
          <w:szCs w:val="22"/>
        </w:rPr>
        <w:t xml:space="preserve">     </w:t>
      </w:r>
      <w:r w:rsidR="005D03C2" w:rsidRPr="00B418B4">
        <w:rPr>
          <w:rFonts w:ascii="Book Antiqua" w:hAnsi="Book Antiqua"/>
          <w:sz w:val="22"/>
          <w:szCs w:val="22"/>
        </w:rPr>
        <w:t xml:space="preserve">Jo       </w:t>
      </w:r>
    </w:p>
    <w:p w:rsidR="005D03C2" w:rsidRPr="00B418B4" w:rsidRDefault="005D03C2" w:rsidP="005D03C2">
      <w:pPr>
        <w:rPr>
          <w:rFonts w:ascii="Book Antiqua" w:hAnsi="Book Antiqua"/>
          <w:sz w:val="16"/>
          <w:szCs w:val="16"/>
        </w:rPr>
      </w:pPr>
      <w:r w:rsidRPr="00B418B4">
        <w:rPr>
          <w:rFonts w:ascii="Book Antiqua" w:hAnsi="Book Antiqua"/>
          <w:sz w:val="22"/>
          <w:szCs w:val="22"/>
        </w:rPr>
        <w:t xml:space="preserve">- </w:t>
      </w:r>
      <w:r w:rsidR="00986918" w:rsidRPr="00B418B4">
        <w:rPr>
          <w:rFonts w:ascii="Book Antiqua" w:hAnsi="Book Antiqua"/>
          <w:sz w:val="22"/>
          <w:szCs w:val="22"/>
        </w:rPr>
        <w:t>Në</w:t>
      </w:r>
      <w:r w:rsidRPr="00B418B4">
        <w:rPr>
          <w:rFonts w:ascii="Book Antiqua" w:hAnsi="Book Antiqua"/>
          <w:sz w:val="22"/>
          <w:szCs w:val="22"/>
        </w:rPr>
        <w:t>se po specifikoni llojin, per</w:t>
      </w:r>
      <w:r w:rsidR="00986918" w:rsidRPr="00B418B4">
        <w:rPr>
          <w:rFonts w:ascii="Book Antiqua" w:hAnsi="Book Antiqua"/>
          <w:sz w:val="22"/>
          <w:szCs w:val="22"/>
        </w:rPr>
        <w:t>iudhën dhe organin e policisë që e ka lë</w:t>
      </w:r>
      <w:r w:rsidRPr="00B418B4">
        <w:rPr>
          <w:rFonts w:ascii="Book Antiqua" w:hAnsi="Book Antiqua"/>
          <w:sz w:val="22"/>
          <w:szCs w:val="22"/>
        </w:rPr>
        <w:t>shuar</w:t>
      </w:r>
      <w:r w:rsidRPr="00B418B4">
        <w:rPr>
          <w:rFonts w:ascii="Book Antiqua" w:hAnsi="Book Antiqua"/>
          <w:sz w:val="16"/>
          <w:szCs w:val="16"/>
        </w:rPr>
        <w:t xml:space="preserve"> .....................................</w:t>
      </w:r>
      <w:r w:rsidRPr="00B418B4">
        <w:rPr>
          <w:rFonts w:ascii="Book Antiqua" w:hAnsi="Book Antiqua"/>
          <w:sz w:val="22"/>
          <w:szCs w:val="22"/>
        </w:rPr>
        <w:t xml:space="preserve"> </w:t>
      </w:r>
      <w:r w:rsidRPr="00B418B4">
        <w:rPr>
          <w:rFonts w:ascii="Book Antiqua" w:hAnsi="Book Antiqua"/>
          <w:sz w:val="16"/>
          <w:szCs w:val="16"/>
        </w:rPr>
        <w:t xml:space="preserve">................................................................................................................................................................................................................................. </w:t>
      </w:r>
    </w:p>
    <w:p w:rsidR="005D03C2" w:rsidRPr="00B418B4" w:rsidRDefault="008D3431" w:rsidP="00660A0E">
      <w:pPr>
        <w:numPr>
          <w:ilvl w:val="0"/>
          <w:numId w:val="33"/>
        </w:numPr>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06528" behindDoc="0" locked="0" layoutInCell="1" allowOverlap="1">
                <wp:simplePos x="0" y="0"/>
                <wp:positionH relativeFrom="column">
                  <wp:posOffset>4000500</wp:posOffset>
                </wp:positionH>
                <wp:positionV relativeFrom="paragraph">
                  <wp:posOffset>0</wp:posOffset>
                </wp:positionV>
                <wp:extent cx="114300" cy="114300"/>
                <wp:effectExtent l="9525" t="9525" r="9525" b="9525"/>
                <wp:wrapNone/>
                <wp:docPr id="1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B6EE2" id="Rectangle 4" o:spid="_x0000_s1026" style="position:absolute;margin-left:315pt;margin-top:0;width:9pt;height:9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bHQIAAD0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07552" behindDoc="0" locked="0" layoutInCell="1" allowOverlap="1">
                <wp:simplePos x="0" y="0"/>
                <wp:positionH relativeFrom="column">
                  <wp:posOffset>4686300</wp:posOffset>
                </wp:positionH>
                <wp:positionV relativeFrom="paragraph">
                  <wp:posOffset>0</wp:posOffset>
                </wp:positionV>
                <wp:extent cx="114300" cy="114300"/>
                <wp:effectExtent l="9525" t="9525" r="9525" b="9525"/>
                <wp:wrapNone/>
                <wp:docPr id="10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1CEE4" id="Rectangle 5" o:spid="_x0000_s1026" style="position:absolute;margin-left:369pt;margin-top:0;width:9pt;height:9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"/>
            </w:pict>
          </mc:Fallback>
        </mc:AlternateContent>
      </w:r>
      <w:r w:rsidR="005D03C2" w:rsidRPr="00B418B4">
        <w:rPr>
          <w:rFonts w:ascii="Book Antiqua" w:hAnsi="Book Antiqua"/>
          <w:bCs/>
          <w:iCs/>
          <w:sz w:val="22"/>
          <w:szCs w:val="22"/>
        </w:rPr>
        <w:t>A keni ju dhe familja juaj konflikt me persona të tjerë</w:t>
      </w:r>
      <w:r w:rsidR="00DF1F06" w:rsidRPr="00B418B4">
        <w:rPr>
          <w:rFonts w:ascii="Book Antiqua" w:hAnsi="Book Antiqua"/>
          <w:bCs/>
          <w:iCs/>
          <w:sz w:val="22"/>
          <w:szCs w:val="22"/>
        </w:rPr>
        <w:t xml:space="preserve">?  </w:t>
      </w:r>
      <w:r w:rsidR="005D03C2" w:rsidRPr="00B418B4">
        <w:rPr>
          <w:rFonts w:ascii="Book Antiqua" w:hAnsi="Book Antiqua"/>
          <w:bCs/>
          <w:iCs/>
          <w:sz w:val="22"/>
          <w:szCs w:val="22"/>
        </w:rPr>
        <w:t xml:space="preserve">  Po                Jo</w:t>
      </w:r>
    </w:p>
    <w:p w:rsidR="005D03C2" w:rsidRPr="00B418B4" w:rsidRDefault="008D3431" w:rsidP="005D03C2">
      <w:pPr>
        <w:numPr>
          <w:ilvl w:val="0"/>
          <w:numId w:val="33"/>
        </w:numPr>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43392" behindDoc="0" locked="0" layoutInCell="1" allowOverlap="1">
                <wp:simplePos x="0" y="0"/>
                <wp:positionH relativeFrom="column">
                  <wp:posOffset>1943100</wp:posOffset>
                </wp:positionH>
                <wp:positionV relativeFrom="paragraph">
                  <wp:posOffset>169545</wp:posOffset>
                </wp:positionV>
                <wp:extent cx="114300" cy="114300"/>
                <wp:effectExtent l="9525" t="7620" r="9525" b="11430"/>
                <wp:wrapNone/>
                <wp:docPr id="10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65EBB" id="Rectangle 41" o:spid="_x0000_s1026" style="position:absolute;margin-left:153pt;margin-top:13.35pt;width:9pt;height: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42368" behindDoc="0" locked="0" layoutInCell="1" allowOverlap="1">
                <wp:simplePos x="0" y="0"/>
                <wp:positionH relativeFrom="column">
                  <wp:posOffset>1371600</wp:posOffset>
                </wp:positionH>
                <wp:positionV relativeFrom="paragraph">
                  <wp:posOffset>169545</wp:posOffset>
                </wp:positionV>
                <wp:extent cx="114300" cy="114300"/>
                <wp:effectExtent l="9525" t="7620" r="9525" b="11430"/>
                <wp:wrapNone/>
                <wp:docPr id="9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8F1D2" id="Rectangle 40" o:spid="_x0000_s1026" style="position:absolute;margin-left:108pt;margin-top:13.35pt;width:9pt;height: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"/>
            </w:pict>
          </mc:Fallback>
        </mc:AlternateContent>
      </w:r>
      <w:r w:rsidR="005D03C2" w:rsidRPr="00B418B4">
        <w:rPr>
          <w:rFonts w:ascii="Book Antiqua" w:hAnsi="Book Antiqua"/>
          <w:bCs/>
          <w:iCs/>
          <w:sz w:val="22"/>
          <w:szCs w:val="22"/>
        </w:rPr>
        <w:t xml:space="preserve">A jeni  </w:t>
      </w:r>
      <w:r w:rsidR="00DF1F06" w:rsidRPr="00B418B4">
        <w:rPr>
          <w:rFonts w:ascii="Book Antiqua" w:hAnsi="Book Antiqua"/>
          <w:bCs/>
          <w:iCs/>
          <w:sz w:val="22"/>
          <w:szCs w:val="22"/>
        </w:rPr>
        <w:t>ju dhe familja juaj të përfshirë në</w:t>
      </w:r>
      <w:r w:rsidR="005D03C2" w:rsidRPr="00B418B4">
        <w:rPr>
          <w:rFonts w:ascii="Book Antiqua" w:hAnsi="Book Antiqua"/>
          <w:bCs/>
          <w:iCs/>
          <w:sz w:val="22"/>
          <w:szCs w:val="22"/>
        </w:rPr>
        <w:t xml:space="preserve"> fenomenin e hakmarrjes </w:t>
      </w:r>
      <w:r w:rsidR="00DF1F06" w:rsidRPr="00B418B4">
        <w:rPr>
          <w:rFonts w:ascii="Book Antiqua" w:hAnsi="Book Antiqua"/>
          <w:bCs/>
          <w:iCs/>
          <w:sz w:val="22"/>
          <w:szCs w:val="22"/>
        </w:rPr>
        <w:t>apo të</w:t>
      </w:r>
      <w:r w:rsidR="005D03C2" w:rsidRPr="00B418B4">
        <w:rPr>
          <w:rFonts w:ascii="Book Antiqua" w:hAnsi="Book Antiqua"/>
          <w:bCs/>
          <w:iCs/>
          <w:sz w:val="22"/>
          <w:szCs w:val="22"/>
        </w:rPr>
        <w:t xml:space="preserve"> </w:t>
      </w:r>
    </w:p>
    <w:p w:rsidR="005D03C2" w:rsidRPr="00B418B4" w:rsidRDefault="00660A0E" w:rsidP="005D03C2">
      <w:pPr>
        <w:ind w:left="540"/>
        <w:jc w:val="both"/>
        <w:rPr>
          <w:rFonts w:ascii="Book Antiqua" w:hAnsi="Book Antiqua"/>
          <w:bCs/>
          <w:iCs/>
          <w:sz w:val="22"/>
          <w:szCs w:val="22"/>
        </w:rPr>
      </w:pPr>
      <w:r>
        <w:rPr>
          <w:rFonts w:ascii="Book Antiqua" w:hAnsi="Book Antiqua"/>
          <w:bCs/>
          <w:iCs/>
          <w:sz w:val="22"/>
          <w:szCs w:val="22"/>
        </w:rPr>
        <w:t>g</w:t>
      </w:r>
      <w:r w:rsidR="00DF1F06" w:rsidRPr="00B418B4">
        <w:rPr>
          <w:rFonts w:ascii="Book Antiqua" w:hAnsi="Book Antiqua"/>
          <w:bCs/>
          <w:iCs/>
          <w:sz w:val="22"/>
          <w:szCs w:val="22"/>
        </w:rPr>
        <w:t>jakmarrjes?</w:t>
      </w:r>
      <w:r w:rsidR="005D03C2" w:rsidRPr="00B418B4">
        <w:rPr>
          <w:rFonts w:ascii="Book Antiqua" w:hAnsi="Book Antiqua"/>
          <w:bCs/>
          <w:iCs/>
          <w:sz w:val="22"/>
          <w:szCs w:val="22"/>
        </w:rPr>
        <w:t xml:space="preserve"> Po           Jo</w:t>
      </w:r>
    </w:p>
    <w:p w:rsidR="005D03C2" w:rsidRPr="00B418B4" w:rsidRDefault="005D03C2" w:rsidP="005D03C2">
      <w:pPr>
        <w:ind w:left="180"/>
        <w:jc w:val="both"/>
        <w:rPr>
          <w:rFonts w:ascii="Book Antiqua" w:hAnsi="Book Antiqua"/>
          <w:bCs/>
          <w:iCs/>
          <w:sz w:val="16"/>
          <w:szCs w:val="16"/>
        </w:rPr>
      </w:pPr>
      <w:r w:rsidRPr="00B418B4">
        <w:rPr>
          <w:rFonts w:ascii="Book Antiqua" w:hAnsi="Book Antiqua"/>
          <w:bCs/>
          <w:iCs/>
          <w:sz w:val="22"/>
          <w:szCs w:val="22"/>
        </w:rPr>
        <w:t xml:space="preserve">Nëse dëshironi bëni komente e sqarime rreth pyetjes </w:t>
      </w:r>
      <w:r w:rsidR="00DF1F06" w:rsidRPr="00B418B4">
        <w:rPr>
          <w:rFonts w:ascii="Book Antiqua" w:hAnsi="Book Antiqua"/>
          <w:bCs/>
          <w:iCs/>
          <w:sz w:val="22"/>
          <w:szCs w:val="22"/>
        </w:rPr>
        <w:t>“</w:t>
      </w:r>
      <w:r w:rsidRPr="00B418B4">
        <w:rPr>
          <w:rFonts w:ascii="Book Antiqua" w:hAnsi="Book Antiqua"/>
          <w:bCs/>
          <w:iCs/>
          <w:sz w:val="22"/>
          <w:szCs w:val="22"/>
        </w:rPr>
        <w:t>a</w:t>
      </w:r>
      <w:r w:rsidR="00DF1F06" w:rsidRPr="00B418B4">
        <w:rPr>
          <w:rFonts w:ascii="Book Antiqua" w:hAnsi="Book Antiqua"/>
          <w:bCs/>
          <w:iCs/>
          <w:sz w:val="22"/>
          <w:szCs w:val="22"/>
        </w:rPr>
        <w:t>”</w:t>
      </w:r>
      <w:r w:rsidRPr="00B418B4">
        <w:rPr>
          <w:rFonts w:ascii="Book Antiqua" w:hAnsi="Book Antiqua"/>
          <w:bCs/>
          <w:iCs/>
          <w:sz w:val="22"/>
          <w:szCs w:val="22"/>
        </w:rPr>
        <w:t xml:space="preserve"> dhe </w:t>
      </w:r>
      <w:r w:rsidR="00DF1F06" w:rsidRPr="00B418B4">
        <w:rPr>
          <w:rFonts w:ascii="Book Antiqua" w:hAnsi="Book Antiqua"/>
          <w:bCs/>
          <w:iCs/>
          <w:sz w:val="22"/>
          <w:szCs w:val="22"/>
        </w:rPr>
        <w:t>“</w:t>
      </w:r>
      <w:r w:rsidRPr="00B418B4">
        <w:rPr>
          <w:rFonts w:ascii="Book Antiqua" w:hAnsi="Book Antiqua"/>
          <w:bCs/>
          <w:iCs/>
          <w:sz w:val="22"/>
          <w:szCs w:val="22"/>
        </w:rPr>
        <w:t>b</w:t>
      </w:r>
      <w:r w:rsidR="00DF1F06" w:rsidRPr="00B418B4">
        <w:rPr>
          <w:rFonts w:ascii="Book Antiqua" w:hAnsi="Book Antiqua"/>
          <w:bCs/>
          <w:iCs/>
          <w:sz w:val="22"/>
          <w:szCs w:val="22"/>
        </w:rPr>
        <w:t>”</w:t>
      </w:r>
      <w:r w:rsidRPr="00B418B4">
        <w:rPr>
          <w:rFonts w:ascii="Book Antiqua" w:hAnsi="Book Antiqua"/>
          <w:bCs/>
          <w:iCs/>
          <w:sz w:val="22"/>
          <w:szCs w:val="22"/>
        </w:rPr>
        <w:t xml:space="preserve">, </w:t>
      </w:r>
      <w:r w:rsidRPr="00B418B4">
        <w:rPr>
          <w:rFonts w:ascii="Book Antiqua" w:hAnsi="Book Antiqua"/>
          <w:bCs/>
          <w:iCs/>
          <w:sz w:val="16"/>
          <w:szCs w:val="16"/>
        </w:rPr>
        <w:t>............................</w:t>
      </w:r>
      <w:r w:rsidR="00DF1F06" w:rsidRPr="00B418B4">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 ................................................................</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p>
    <w:p w:rsidR="005D03C2" w:rsidRPr="00B418B4" w:rsidRDefault="008D3431" w:rsidP="005D03C2">
      <w:pPr>
        <w:numPr>
          <w:ilvl w:val="0"/>
          <w:numId w:val="33"/>
        </w:numPr>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05504" behindDoc="0" locked="0" layoutInCell="1" allowOverlap="1">
                <wp:simplePos x="0" y="0"/>
                <wp:positionH relativeFrom="column">
                  <wp:posOffset>2743200</wp:posOffset>
                </wp:positionH>
                <wp:positionV relativeFrom="paragraph">
                  <wp:posOffset>41910</wp:posOffset>
                </wp:positionV>
                <wp:extent cx="114300" cy="114300"/>
                <wp:effectExtent l="9525" t="13335" r="9525" b="5715"/>
                <wp:wrapNone/>
                <wp:docPr id="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A3E0E" id="Rectangle 3" o:spid="_x0000_s1026" style="position:absolute;margin-left:3in;margin-top:3.3pt;width:9pt;height:9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jbHAIAADw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"/>
            </w:pict>
          </mc:Fallback>
        </mc:AlternateContent>
      </w:r>
      <w:r>
        <w:rPr>
          <w:rFonts w:ascii="Book Antiqua" w:hAnsi="Book Antiqua"/>
          <w:bCs/>
          <w:iCs/>
          <w:noProof/>
          <w:sz w:val="22"/>
          <w:szCs w:val="22"/>
          <w:lang w:val="en-GB" w:eastAsia="en-GB"/>
        </w:rPr>
        <mc:AlternateContent>
          <mc:Choice Requires="wps">
            <w:drawing>
              <wp:anchor distT="0" distB="0" distL="114300" distR="114300" simplePos="0" relativeHeight="251710976" behindDoc="0" locked="0" layoutInCell="1" allowOverlap="1">
                <wp:simplePos x="0" y="0"/>
                <wp:positionH relativeFrom="column">
                  <wp:posOffset>2171700</wp:posOffset>
                </wp:positionH>
                <wp:positionV relativeFrom="paragraph">
                  <wp:posOffset>41910</wp:posOffset>
                </wp:positionV>
                <wp:extent cx="114300" cy="114300"/>
                <wp:effectExtent l="9525" t="13335" r="9525" b="5715"/>
                <wp:wrapNone/>
                <wp:docPr id="9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E1375" id="Rectangle 108" o:spid="_x0000_s1026" style="position:absolute;margin-left:171pt;margin-top:3.3pt;width:9pt;height: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tSHgIAAD4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13696" behindDoc="0" locked="0" layoutInCell="1" allowOverlap="1">
                <wp:simplePos x="0" y="0"/>
                <wp:positionH relativeFrom="column">
                  <wp:posOffset>4686300</wp:posOffset>
                </wp:positionH>
                <wp:positionV relativeFrom="paragraph">
                  <wp:posOffset>156210</wp:posOffset>
                </wp:positionV>
                <wp:extent cx="114300" cy="114300"/>
                <wp:effectExtent l="9525" t="13335" r="9525" b="5715"/>
                <wp:wrapNone/>
                <wp:docPr id="9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81079" id="Rectangle 11" o:spid="_x0000_s1026" style="position:absolute;margin-left:369pt;margin-top:12.3pt;width:9pt;height:9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04480" behindDoc="0" locked="0" layoutInCell="1" allowOverlap="1">
                <wp:simplePos x="0" y="0"/>
                <wp:positionH relativeFrom="column">
                  <wp:posOffset>4000500</wp:posOffset>
                </wp:positionH>
                <wp:positionV relativeFrom="paragraph">
                  <wp:posOffset>156210</wp:posOffset>
                </wp:positionV>
                <wp:extent cx="114300" cy="114300"/>
                <wp:effectExtent l="9525" t="13335" r="9525" b="5715"/>
                <wp:wrapNone/>
                <wp:docPr id="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58864" id="Rectangle 2" o:spid="_x0000_s1026" style="position:absolute;margin-left:315pt;margin-top:12.3pt;width:9pt;height:9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5sCHAIAADw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"/>
            </w:pict>
          </mc:Fallback>
        </mc:AlternateContent>
      </w:r>
      <w:r w:rsidR="00DF1F06" w:rsidRPr="00B418B4">
        <w:rPr>
          <w:rFonts w:ascii="Book Antiqua" w:hAnsi="Book Antiqua"/>
          <w:bCs/>
          <w:iCs/>
          <w:sz w:val="22"/>
          <w:szCs w:val="22"/>
        </w:rPr>
        <w:t>A keni var</w:t>
      </w:r>
      <w:r w:rsidR="005D03C2" w:rsidRPr="00B418B4">
        <w:rPr>
          <w:rFonts w:ascii="Book Antiqua" w:hAnsi="Book Antiqua"/>
          <w:bCs/>
          <w:iCs/>
          <w:sz w:val="22"/>
          <w:szCs w:val="22"/>
        </w:rPr>
        <w:t>ësi nga alkooli</w:t>
      </w:r>
      <w:r w:rsidR="00DF1F06" w:rsidRPr="00B418B4">
        <w:rPr>
          <w:rFonts w:ascii="Book Antiqua" w:hAnsi="Book Antiqua"/>
          <w:bCs/>
          <w:iCs/>
          <w:sz w:val="22"/>
          <w:szCs w:val="22"/>
        </w:rPr>
        <w:t>?</w:t>
      </w:r>
      <w:r w:rsidR="005D03C2" w:rsidRPr="00B418B4">
        <w:rPr>
          <w:rFonts w:ascii="Book Antiqua" w:hAnsi="Book Antiqua"/>
          <w:bCs/>
          <w:iCs/>
          <w:sz w:val="22"/>
          <w:szCs w:val="22"/>
        </w:rPr>
        <w:t xml:space="preserve"> Po</w:t>
      </w:r>
      <w:r w:rsidR="00C14A9D">
        <w:rPr>
          <w:rFonts w:ascii="Book Antiqua" w:hAnsi="Book Antiqua"/>
          <w:bCs/>
          <w:iCs/>
          <w:sz w:val="22"/>
          <w:szCs w:val="22"/>
        </w:rPr>
        <w:t xml:space="preserve"> </w:t>
      </w:r>
      <w:r w:rsidR="005D03C2" w:rsidRPr="00B418B4">
        <w:rPr>
          <w:rFonts w:ascii="Book Antiqua" w:hAnsi="Book Antiqua"/>
          <w:bCs/>
          <w:iCs/>
          <w:sz w:val="22"/>
          <w:szCs w:val="22"/>
        </w:rPr>
        <w:t xml:space="preserve">         </w:t>
      </w:r>
      <w:r w:rsidR="00F1277E">
        <w:rPr>
          <w:rFonts w:ascii="Book Antiqua" w:hAnsi="Book Antiqua"/>
          <w:bCs/>
          <w:iCs/>
          <w:sz w:val="22"/>
          <w:szCs w:val="22"/>
        </w:rPr>
        <w:t xml:space="preserve">   </w:t>
      </w:r>
      <w:r w:rsidR="005D03C2" w:rsidRPr="00B418B4">
        <w:rPr>
          <w:rFonts w:ascii="Book Antiqua" w:hAnsi="Book Antiqua"/>
          <w:bCs/>
          <w:iCs/>
          <w:sz w:val="22"/>
          <w:szCs w:val="22"/>
        </w:rPr>
        <w:t xml:space="preserve">Jo </w:t>
      </w:r>
    </w:p>
    <w:p w:rsidR="005D03C2" w:rsidRPr="00B418B4" w:rsidRDefault="005D03C2" w:rsidP="005D03C2">
      <w:pPr>
        <w:numPr>
          <w:ilvl w:val="0"/>
          <w:numId w:val="33"/>
        </w:numPr>
        <w:jc w:val="both"/>
        <w:rPr>
          <w:rFonts w:ascii="Book Antiqua" w:hAnsi="Book Antiqua"/>
          <w:bCs/>
          <w:iCs/>
          <w:sz w:val="22"/>
          <w:szCs w:val="22"/>
        </w:rPr>
      </w:pPr>
      <w:r w:rsidRPr="00B418B4">
        <w:rPr>
          <w:rFonts w:ascii="Book Antiqua" w:hAnsi="Book Antiqua"/>
          <w:bCs/>
          <w:iCs/>
          <w:sz w:val="22"/>
          <w:szCs w:val="22"/>
        </w:rPr>
        <w:t xml:space="preserve">Jeni përdorues droge, </w:t>
      </w:r>
      <w:r w:rsidR="00DF1F06" w:rsidRPr="00B418B4">
        <w:rPr>
          <w:rFonts w:ascii="Book Antiqua" w:hAnsi="Book Antiqua"/>
          <w:bCs/>
          <w:iCs/>
          <w:sz w:val="22"/>
          <w:szCs w:val="22"/>
        </w:rPr>
        <w:t>apo t</w:t>
      </w:r>
      <w:r w:rsidR="00660A0E">
        <w:rPr>
          <w:rFonts w:ascii="Book Antiqua" w:hAnsi="Book Antiqua"/>
          <w:bCs/>
          <w:iCs/>
          <w:sz w:val="22"/>
          <w:szCs w:val="22"/>
        </w:rPr>
        <w:t>ë</w:t>
      </w:r>
      <w:r w:rsidR="00DF1F06" w:rsidRPr="00B418B4">
        <w:rPr>
          <w:rFonts w:ascii="Book Antiqua" w:hAnsi="Book Antiqua"/>
          <w:bCs/>
          <w:iCs/>
          <w:sz w:val="22"/>
          <w:szCs w:val="22"/>
        </w:rPr>
        <w:t xml:space="preserve"> substancave tjera dehëse?</w:t>
      </w:r>
      <w:r w:rsidRPr="00B418B4">
        <w:rPr>
          <w:rFonts w:ascii="Book Antiqua" w:hAnsi="Book Antiqua"/>
          <w:bCs/>
          <w:iCs/>
          <w:sz w:val="22"/>
          <w:szCs w:val="22"/>
        </w:rPr>
        <w:t xml:space="preserve">   Po              Jo                                                                     </w:t>
      </w:r>
    </w:p>
    <w:p w:rsidR="00C14A9D" w:rsidRPr="00C14A9D" w:rsidRDefault="008D3431" w:rsidP="005D03C2">
      <w:pPr>
        <w:numPr>
          <w:ilvl w:val="0"/>
          <w:numId w:val="33"/>
        </w:numPr>
        <w:jc w:val="both"/>
        <w:rPr>
          <w:rFonts w:ascii="Book Antiqua" w:hAnsi="Book Antiqua"/>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08576" behindDoc="0" locked="0" layoutInCell="1" allowOverlap="1">
                <wp:simplePos x="0" y="0"/>
                <wp:positionH relativeFrom="column">
                  <wp:posOffset>1943100</wp:posOffset>
                </wp:positionH>
                <wp:positionV relativeFrom="paragraph">
                  <wp:posOffset>151765</wp:posOffset>
                </wp:positionV>
                <wp:extent cx="114300" cy="114300"/>
                <wp:effectExtent l="9525" t="8890" r="9525" b="10160"/>
                <wp:wrapNone/>
                <wp:docPr id="9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FAD63" id="Rectangle 6" o:spid="_x0000_s1026" style="position:absolute;margin-left:153pt;margin-top:11.95pt;width:9pt;height:9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d1HAIAADw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12672" behindDoc="0" locked="0" layoutInCell="1" allowOverlap="1">
                <wp:simplePos x="0" y="0"/>
                <wp:positionH relativeFrom="column">
                  <wp:posOffset>2400300</wp:posOffset>
                </wp:positionH>
                <wp:positionV relativeFrom="paragraph">
                  <wp:posOffset>151765</wp:posOffset>
                </wp:positionV>
                <wp:extent cx="114300" cy="114300"/>
                <wp:effectExtent l="9525" t="8890" r="9525" b="10160"/>
                <wp:wrapNone/>
                <wp:docPr id="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427C4" id="Rectangle 10" o:spid="_x0000_s1026" style="position:absolute;margin-left:189pt;margin-top:11.95pt;width:9pt;height:9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"/>
            </w:pict>
          </mc:Fallback>
        </mc:AlternateContent>
      </w:r>
      <w:r w:rsidR="005D03C2" w:rsidRPr="00B418B4">
        <w:rPr>
          <w:rFonts w:ascii="Book Antiqua" w:hAnsi="Book Antiqua"/>
          <w:bCs/>
          <w:iCs/>
          <w:sz w:val="22"/>
          <w:szCs w:val="22"/>
        </w:rPr>
        <w:t>Në përbërjen tuaj familjare keni persona të sëmurë nga an</w:t>
      </w:r>
      <w:r w:rsidR="00660A0E">
        <w:rPr>
          <w:rFonts w:ascii="Book Antiqua" w:hAnsi="Book Antiqua"/>
          <w:bCs/>
          <w:iCs/>
          <w:sz w:val="22"/>
          <w:szCs w:val="22"/>
        </w:rPr>
        <w:t xml:space="preserve">a </w:t>
      </w:r>
    </w:p>
    <w:p w:rsidR="005D03C2" w:rsidRPr="00B418B4" w:rsidRDefault="00C14A9D" w:rsidP="00C14A9D">
      <w:pPr>
        <w:ind w:left="180"/>
        <w:jc w:val="both"/>
        <w:rPr>
          <w:rFonts w:ascii="Book Antiqua" w:hAnsi="Book Antiqua"/>
          <w:sz w:val="22"/>
          <w:szCs w:val="22"/>
        </w:rPr>
      </w:pPr>
      <w:r>
        <w:rPr>
          <w:rFonts w:ascii="Book Antiqua" w:hAnsi="Book Antiqua"/>
          <w:bCs/>
          <w:iCs/>
          <w:sz w:val="22"/>
          <w:szCs w:val="22"/>
        </w:rPr>
        <w:t xml:space="preserve">       </w:t>
      </w:r>
      <w:r w:rsidR="00660A0E">
        <w:rPr>
          <w:rFonts w:ascii="Book Antiqua" w:hAnsi="Book Antiqua"/>
          <w:bCs/>
          <w:iCs/>
          <w:sz w:val="22"/>
          <w:szCs w:val="22"/>
        </w:rPr>
        <w:t>e shëndetit mendor</w:t>
      </w:r>
      <w:r w:rsidR="00DF1F06" w:rsidRPr="00B418B4">
        <w:rPr>
          <w:rFonts w:ascii="Book Antiqua" w:hAnsi="Book Antiqua"/>
          <w:bCs/>
          <w:iCs/>
          <w:sz w:val="22"/>
          <w:szCs w:val="22"/>
        </w:rPr>
        <w:t>?</w:t>
      </w:r>
      <w:r w:rsidR="005D03C2" w:rsidRPr="00B418B4">
        <w:rPr>
          <w:rFonts w:ascii="Book Antiqua" w:hAnsi="Book Antiqua"/>
          <w:bCs/>
          <w:iCs/>
          <w:sz w:val="22"/>
          <w:szCs w:val="22"/>
        </w:rPr>
        <w:t xml:space="preserve">   </w:t>
      </w:r>
      <w:r w:rsidRPr="00B418B4">
        <w:rPr>
          <w:rFonts w:ascii="Book Antiqua" w:hAnsi="Book Antiqua"/>
          <w:sz w:val="22"/>
          <w:szCs w:val="22"/>
        </w:rPr>
        <w:t>Po</w:t>
      </w:r>
      <w:r w:rsidRPr="00C14A9D">
        <w:rPr>
          <w:rFonts w:ascii="Book Antiqua" w:hAnsi="Book Antiqua"/>
          <w:sz w:val="22"/>
          <w:szCs w:val="22"/>
        </w:rPr>
        <w:t xml:space="preserve"> </w:t>
      </w:r>
      <w:r>
        <w:rPr>
          <w:rFonts w:ascii="Book Antiqua" w:hAnsi="Book Antiqua"/>
          <w:sz w:val="22"/>
          <w:szCs w:val="22"/>
        </w:rPr>
        <w:t xml:space="preserve">        </w:t>
      </w:r>
      <w:r w:rsidRPr="00B418B4">
        <w:rPr>
          <w:rFonts w:ascii="Book Antiqua" w:hAnsi="Book Antiqua"/>
          <w:sz w:val="22"/>
          <w:szCs w:val="22"/>
        </w:rPr>
        <w:t>Jo</w:t>
      </w:r>
    </w:p>
    <w:p w:rsidR="005D03C2" w:rsidRPr="00B418B4" w:rsidRDefault="005D03C2" w:rsidP="005D03C2">
      <w:pPr>
        <w:jc w:val="both"/>
        <w:rPr>
          <w:rFonts w:ascii="Book Antiqua" w:hAnsi="Book Antiqua"/>
          <w:sz w:val="22"/>
          <w:szCs w:val="22"/>
        </w:rPr>
      </w:pPr>
      <w:r w:rsidRPr="00B418B4">
        <w:rPr>
          <w:rFonts w:ascii="Book Antiqua" w:hAnsi="Book Antiqua"/>
          <w:b/>
          <w:bCs/>
          <w:sz w:val="22"/>
          <w:szCs w:val="22"/>
        </w:rPr>
        <w:t>2.</w:t>
      </w:r>
      <w:r w:rsidR="00DF1F06" w:rsidRPr="00B418B4">
        <w:rPr>
          <w:rFonts w:ascii="Book Antiqua" w:hAnsi="Book Antiqua"/>
          <w:sz w:val="22"/>
          <w:szCs w:val="22"/>
        </w:rPr>
        <w:t xml:space="preserve"> Argumentoni se keni njohuri të</w:t>
      </w:r>
      <w:r w:rsidR="0054011A" w:rsidRPr="00B418B4">
        <w:rPr>
          <w:rFonts w:ascii="Book Antiqua" w:hAnsi="Book Antiqua"/>
          <w:sz w:val="22"/>
          <w:szCs w:val="22"/>
        </w:rPr>
        <w:t xml:space="preserve"> mjaftueshme dhe se jeni në gjendje të</w:t>
      </w:r>
      <w:r w:rsidRPr="00B418B4">
        <w:rPr>
          <w:rFonts w:ascii="Book Antiqua" w:hAnsi="Book Antiqua"/>
          <w:sz w:val="22"/>
          <w:szCs w:val="22"/>
        </w:rPr>
        <w:t xml:space="preserve"> administroni dhe menaxho</w:t>
      </w:r>
      <w:r w:rsidR="0054011A" w:rsidRPr="00B418B4">
        <w:rPr>
          <w:rFonts w:ascii="Book Antiqua" w:hAnsi="Book Antiqua"/>
          <w:sz w:val="22"/>
          <w:szCs w:val="22"/>
        </w:rPr>
        <w:t>ni veprimtarinë e  SHRSF</w:t>
      </w:r>
      <w:r w:rsidR="00660A0E">
        <w:rPr>
          <w:rFonts w:ascii="Book Antiqua" w:hAnsi="Book Antiqua"/>
          <w:sz w:val="22"/>
          <w:szCs w:val="22"/>
        </w:rPr>
        <w:t>-së</w:t>
      </w:r>
      <w:r w:rsidR="0054011A" w:rsidRPr="00B418B4">
        <w:rPr>
          <w:rFonts w:ascii="Book Antiqua" w:hAnsi="Book Antiqua"/>
          <w:sz w:val="22"/>
          <w:szCs w:val="22"/>
        </w:rPr>
        <w:t>, për të cilat kërkoni të pajiseni me certifikatë</w:t>
      </w:r>
      <w:r w:rsidRPr="00B418B4">
        <w:rPr>
          <w:rFonts w:ascii="Book Antiqua" w:hAnsi="Book Antiqua"/>
          <w:sz w:val="22"/>
          <w:szCs w:val="22"/>
        </w:rPr>
        <w:t xml:space="preserve"> e licencë, sipas k</w:t>
      </w:r>
      <w:r w:rsidR="00F00E64" w:rsidRPr="00B418B4">
        <w:rPr>
          <w:rFonts w:ascii="Book Antiqua" w:hAnsi="Book Antiqua"/>
          <w:sz w:val="22"/>
          <w:szCs w:val="22"/>
        </w:rPr>
        <w:t>ërkesave ligjore e nënligjore në</w:t>
      </w:r>
      <w:r w:rsidR="00C14A9D">
        <w:rPr>
          <w:rFonts w:ascii="Book Antiqua" w:hAnsi="Book Antiqua"/>
          <w:sz w:val="22"/>
          <w:szCs w:val="22"/>
        </w:rPr>
        <w:t xml:space="preserve"> këtë fushë</w:t>
      </w:r>
      <w:r w:rsidR="002C630C">
        <w:rPr>
          <w:rFonts w:ascii="Book Antiqua" w:hAnsi="Book Antiqua"/>
          <w:sz w:val="22"/>
          <w:szCs w:val="22"/>
        </w:rPr>
        <w:t>.</w:t>
      </w:r>
      <w:r w:rsidRPr="00B418B4">
        <w:rPr>
          <w:rFonts w:ascii="Book Antiqua" w:hAnsi="Book Antiqua"/>
          <w:sz w:val="22"/>
          <w:szCs w:val="22"/>
        </w:rPr>
        <w:t xml:space="preserve">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w:t>
      </w:r>
      <w:r w:rsidRPr="00B418B4">
        <w:rPr>
          <w:rFonts w:ascii="Book Antiqua" w:hAnsi="Book Antiqua"/>
          <w:sz w:val="18"/>
          <w:szCs w:val="18"/>
        </w:rPr>
        <w:t>..................................................................................................................................................................................................................................................................................................................................................................................................................................................................................................................................................................................................................................................................................................................................................................................................................................</w:t>
      </w:r>
    </w:p>
    <w:p w:rsidR="005D03C2" w:rsidRPr="00B418B4" w:rsidRDefault="005D03C2" w:rsidP="005D03C2">
      <w:pPr>
        <w:jc w:val="both"/>
        <w:rPr>
          <w:rFonts w:ascii="Book Antiqua" w:hAnsi="Book Antiqua"/>
          <w:sz w:val="10"/>
          <w:szCs w:val="22"/>
        </w:rPr>
      </w:pPr>
    </w:p>
    <w:p w:rsidR="005D03C2" w:rsidRPr="00B418B4" w:rsidRDefault="005D03C2" w:rsidP="005D03C2">
      <w:pPr>
        <w:jc w:val="both"/>
        <w:rPr>
          <w:rFonts w:ascii="Book Antiqua" w:hAnsi="Book Antiqua"/>
        </w:rPr>
      </w:pPr>
      <w:r w:rsidRPr="00B418B4">
        <w:rPr>
          <w:rFonts w:ascii="Book Antiqua" w:hAnsi="Book Antiqua"/>
          <w:b/>
          <w:bCs/>
          <w:sz w:val="22"/>
          <w:szCs w:val="22"/>
        </w:rPr>
        <w:t>3.</w:t>
      </w:r>
      <w:r w:rsidR="00262CF1" w:rsidRPr="00B418B4">
        <w:rPr>
          <w:rFonts w:ascii="Book Antiqua" w:hAnsi="Book Antiqua"/>
          <w:sz w:val="22"/>
          <w:szCs w:val="22"/>
        </w:rPr>
        <w:t xml:space="preserve"> Argumentoni se keni njohuri të</w:t>
      </w:r>
      <w:r w:rsidRPr="00B418B4">
        <w:rPr>
          <w:rFonts w:ascii="Book Antiqua" w:hAnsi="Book Antiqua"/>
          <w:sz w:val="22"/>
          <w:szCs w:val="22"/>
        </w:rPr>
        <w:t xml:space="preserve"> mjaftueshme t</w:t>
      </w:r>
      <w:r w:rsidR="00530262" w:rsidRPr="00B418B4">
        <w:rPr>
          <w:rFonts w:ascii="Book Antiqua" w:hAnsi="Book Antiqua"/>
          <w:sz w:val="22"/>
          <w:szCs w:val="22"/>
        </w:rPr>
        <w:t>ë</w:t>
      </w:r>
      <w:r w:rsidRPr="00B418B4">
        <w:t xml:space="preserve"> kuadrit ligjor dhe nënligjor në fushën e përdor</w:t>
      </w:r>
      <w:r w:rsidR="00DE135B" w:rsidRPr="00B418B4">
        <w:t>imit, ruajtjes e mirëmbajtjes së armë</w:t>
      </w:r>
      <w:r w:rsidRPr="00B418B4">
        <w:t xml:space="preserve">ve te zjarrit, si dhe do të zbatoni të gjitha detyrimet </w:t>
      </w:r>
      <w:r w:rsidR="00A65887">
        <w:rPr>
          <w:rFonts w:ascii="Book Antiqua" w:hAnsi="Book Antiqua"/>
        </w:rPr>
        <w:t>që rrjedhin nga legjislacioni në</w:t>
      </w:r>
      <w:r w:rsidRPr="00B418B4">
        <w:rPr>
          <w:rFonts w:ascii="Book Antiqua" w:hAnsi="Book Antiqua"/>
        </w:rPr>
        <w:t xml:space="preserve"> fuqi.  </w:t>
      </w:r>
    </w:p>
    <w:p w:rsidR="005D03C2" w:rsidRPr="00B418B4" w:rsidRDefault="005D03C2" w:rsidP="005D03C2">
      <w:pPr>
        <w:jc w:val="both"/>
        <w:rPr>
          <w:rFonts w:ascii="Book Antiqua" w:hAnsi="Book Antiqua"/>
        </w:rPr>
      </w:pPr>
      <w:r w:rsidRPr="00B418B4">
        <w:t xml:space="preserve">.....................................................................................................................................................................................................................................................................................................................................................................................................................................................................                                            4. </w:t>
      </w:r>
      <w:r w:rsidRPr="00B418B4">
        <w:rPr>
          <w:rFonts w:ascii="Book Antiqua" w:hAnsi="Book Antiqua"/>
          <w:sz w:val="22"/>
          <w:szCs w:val="22"/>
        </w:rPr>
        <w:t>Deklaroj nën përgjegjësinë time të plotë që :</w:t>
      </w:r>
    </w:p>
    <w:p w:rsidR="005D03C2" w:rsidRPr="00B418B4" w:rsidRDefault="00DE135B" w:rsidP="005D03C2">
      <w:pPr>
        <w:ind w:left="720"/>
        <w:jc w:val="both"/>
        <w:rPr>
          <w:rFonts w:ascii="Book Antiqua" w:hAnsi="Book Antiqua"/>
          <w:sz w:val="22"/>
          <w:szCs w:val="22"/>
        </w:rPr>
      </w:pPr>
      <w:r w:rsidRPr="00B418B4">
        <w:rPr>
          <w:rFonts w:ascii="Book Antiqua" w:hAnsi="Book Antiqua"/>
          <w:sz w:val="22"/>
          <w:szCs w:val="22"/>
        </w:rPr>
        <w:t xml:space="preserve">         a)</w:t>
      </w:r>
      <w:r w:rsidR="005D03C2" w:rsidRPr="00B418B4">
        <w:rPr>
          <w:rFonts w:ascii="Book Antiqua" w:hAnsi="Book Antiqua"/>
          <w:sz w:val="22"/>
          <w:szCs w:val="22"/>
        </w:rPr>
        <w:t xml:space="preserve"> </w:t>
      </w:r>
      <w:r w:rsidR="00462FDD">
        <w:rPr>
          <w:rFonts w:ascii="Book Antiqua" w:hAnsi="Book Antiqua"/>
          <w:sz w:val="22"/>
          <w:szCs w:val="22"/>
        </w:rPr>
        <w:t>n</w:t>
      </w:r>
      <w:r w:rsidR="005D03C2" w:rsidRPr="00B418B4">
        <w:rPr>
          <w:rFonts w:ascii="Book Antiqua" w:hAnsi="Book Antiqua"/>
          <w:sz w:val="22"/>
          <w:szCs w:val="22"/>
        </w:rPr>
        <w:t>joh kuadrin ligjor dhe nënligjor në fushën që kërkoj të ushtroj aktivitetin.</w:t>
      </w:r>
    </w:p>
    <w:p w:rsidR="005D03C2" w:rsidRPr="00B418B4" w:rsidRDefault="00DE135B" w:rsidP="005D03C2">
      <w:pPr>
        <w:ind w:left="720"/>
        <w:jc w:val="both"/>
        <w:rPr>
          <w:rFonts w:ascii="Book Antiqua" w:hAnsi="Book Antiqua"/>
          <w:sz w:val="22"/>
          <w:szCs w:val="22"/>
        </w:rPr>
      </w:pPr>
      <w:r w:rsidRPr="00B418B4">
        <w:rPr>
          <w:rFonts w:ascii="Book Antiqua" w:hAnsi="Book Antiqua"/>
          <w:sz w:val="22"/>
          <w:szCs w:val="22"/>
        </w:rPr>
        <w:t xml:space="preserve">         b)</w:t>
      </w:r>
      <w:r w:rsidR="005D03C2" w:rsidRPr="00B418B4">
        <w:rPr>
          <w:rFonts w:ascii="Book Antiqua" w:hAnsi="Book Antiqua"/>
          <w:sz w:val="22"/>
          <w:szCs w:val="22"/>
        </w:rPr>
        <w:t xml:space="preserve"> </w:t>
      </w:r>
      <w:r w:rsidR="00462FDD">
        <w:rPr>
          <w:rFonts w:ascii="Book Antiqua" w:hAnsi="Book Antiqua"/>
          <w:sz w:val="22"/>
          <w:szCs w:val="22"/>
        </w:rPr>
        <w:t>d</w:t>
      </w:r>
      <w:r w:rsidR="005D03C2" w:rsidRPr="00B418B4">
        <w:rPr>
          <w:rFonts w:ascii="Book Antiqua" w:hAnsi="Book Antiqua"/>
          <w:sz w:val="22"/>
          <w:szCs w:val="22"/>
        </w:rPr>
        <w:t>o të zbatoj të gjitha detyrimet që rrjedhin nga legjislacioni në fuqi.</w:t>
      </w:r>
    </w:p>
    <w:p w:rsidR="005D03C2" w:rsidRPr="00B418B4" w:rsidRDefault="005D03C2" w:rsidP="005D03C2">
      <w:pPr>
        <w:ind w:left="720"/>
        <w:jc w:val="both"/>
        <w:rPr>
          <w:rFonts w:ascii="Book Antiqua" w:hAnsi="Book Antiqua"/>
          <w:sz w:val="10"/>
          <w:szCs w:val="22"/>
        </w:rPr>
      </w:pPr>
    </w:p>
    <w:p w:rsidR="005D03C2" w:rsidRPr="00B418B4" w:rsidRDefault="005D03C2" w:rsidP="005D03C2">
      <w:pPr>
        <w:jc w:val="both"/>
        <w:rPr>
          <w:rFonts w:ascii="Book Antiqua" w:hAnsi="Book Antiqua"/>
          <w:sz w:val="22"/>
          <w:szCs w:val="22"/>
        </w:rPr>
      </w:pPr>
    </w:p>
    <w:p w:rsidR="005D03C2" w:rsidRPr="00B418B4" w:rsidRDefault="00DE135B" w:rsidP="00FD50DF">
      <w:pPr>
        <w:pStyle w:val="Titulli0"/>
      </w:pPr>
      <w:r w:rsidRPr="00B418B4">
        <w:t>PJESA E DYTË</w:t>
      </w:r>
    </w:p>
    <w:p w:rsidR="005D03C2" w:rsidRPr="00B418B4" w:rsidRDefault="005D03C2" w:rsidP="005D03C2"/>
    <w:p w:rsidR="005D03C2" w:rsidRPr="00B418B4" w:rsidRDefault="005D03C2" w:rsidP="005D03C2">
      <w:pPr>
        <w:jc w:val="both"/>
        <w:rPr>
          <w:rFonts w:ascii="Book Antiqua" w:hAnsi="Book Antiqua"/>
          <w:sz w:val="22"/>
          <w:szCs w:val="22"/>
        </w:rPr>
      </w:pPr>
      <w:r w:rsidRPr="00B418B4">
        <w:rPr>
          <w:rFonts w:ascii="Book Antiqua" w:hAnsi="Book Antiqua"/>
          <w:sz w:val="22"/>
          <w:szCs w:val="22"/>
        </w:rPr>
        <w:t>Deklaroj nën përgjegjësinë time të plotë:</w:t>
      </w:r>
    </w:p>
    <w:p w:rsidR="005D03C2" w:rsidRPr="00B418B4" w:rsidRDefault="008D3431" w:rsidP="005D03C2">
      <w:pPr>
        <w:jc w:val="both"/>
        <w:rPr>
          <w:rFonts w:ascii="Book Antiqua" w:hAnsi="Book Antiqua"/>
          <w:sz w:val="22"/>
          <w:szCs w:val="22"/>
          <w:u w:val="single"/>
        </w:rPr>
      </w:pPr>
      <w:r w:rsidRPr="00B418B4">
        <w:rPr>
          <w:rFonts w:ascii="Book Antiqua" w:hAnsi="Book Antiqua"/>
          <w:noProof/>
          <w:sz w:val="22"/>
          <w:szCs w:val="22"/>
          <w:lang w:val="en-GB" w:eastAsia="en-GB"/>
        </w:rPr>
        <mc:AlternateContent>
          <mc:Choice Requires="wps">
            <w:drawing>
              <wp:anchor distT="0" distB="0" distL="114300" distR="114300" simplePos="0" relativeHeight="251620864" behindDoc="0" locked="0" layoutInCell="1" allowOverlap="1">
                <wp:simplePos x="0" y="0"/>
                <wp:positionH relativeFrom="column">
                  <wp:posOffset>4686300</wp:posOffset>
                </wp:positionH>
                <wp:positionV relativeFrom="paragraph">
                  <wp:posOffset>8255</wp:posOffset>
                </wp:positionV>
                <wp:extent cx="114300" cy="114300"/>
                <wp:effectExtent l="9525" t="8255" r="9525" b="10795"/>
                <wp:wrapNone/>
                <wp:docPr id="8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38345" id="Rectangle 19" o:spid="_x0000_s1026" style="position:absolute;margin-left:369pt;margin-top:.65pt;width:9pt;height:9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"/>
            </w:pict>
          </mc:Fallback>
        </mc:AlternateContent>
      </w:r>
      <w:r w:rsidRPr="00B418B4">
        <w:rPr>
          <w:rFonts w:ascii="Book Antiqua" w:hAnsi="Book Antiqua"/>
          <w:b/>
          <w:bCs/>
          <w:noProof/>
          <w:sz w:val="22"/>
          <w:szCs w:val="22"/>
          <w:lang w:val="en-GB" w:eastAsia="en-GB"/>
        </w:rPr>
        <mc:AlternateContent>
          <mc:Choice Requires="wps">
            <w:drawing>
              <wp:anchor distT="0" distB="0" distL="114300" distR="114300" simplePos="0" relativeHeight="251619840" behindDoc="0" locked="0" layoutInCell="1" allowOverlap="1">
                <wp:simplePos x="0" y="0"/>
                <wp:positionH relativeFrom="column">
                  <wp:posOffset>2971800</wp:posOffset>
                </wp:positionH>
                <wp:positionV relativeFrom="paragraph">
                  <wp:posOffset>8255</wp:posOffset>
                </wp:positionV>
                <wp:extent cx="114300" cy="114300"/>
                <wp:effectExtent l="9525" t="8255" r="9525" b="10795"/>
                <wp:wrapNone/>
                <wp:docPr id="8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B297B" id="Rectangle 18" o:spid="_x0000_s1026" style="position:absolute;margin-left:234pt;margin-top:.65pt;width:9pt;height: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wHQIAAD0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"/>
            </w:pict>
          </mc:Fallback>
        </mc:AlternateContent>
      </w:r>
      <w:r w:rsidR="005D03C2" w:rsidRPr="00B418B4">
        <w:rPr>
          <w:rFonts w:ascii="Book Antiqua" w:hAnsi="Book Antiqua"/>
          <w:sz w:val="22"/>
          <w:szCs w:val="22"/>
        </w:rPr>
        <w:t>a</w:t>
      </w:r>
      <w:r w:rsidR="00845D50" w:rsidRPr="00B418B4">
        <w:rPr>
          <w:rFonts w:ascii="Book Antiqua" w:hAnsi="Book Antiqua"/>
          <w:b/>
          <w:bCs/>
          <w:sz w:val="22"/>
          <w:szCs w:val="22"/>
        </w:rPr>
        <w:t>)</w:t>
      </w:r>
      <w:r w:rsidR="005D03C2" w:rsidRPr="00B418B4">
        <w:rPr>
          <w:rFonts w:ascii="Book Antiqua" w:hAnsi="Book Antiqua"/>
          <w:b/>
          <w:bCs/>
          <w:sz w:val="22"/>
          <w:szCs w:val="22"/>
        </w:rPr>
        <w:t xml:space="preserve"> </w:t>
      </w:r>
      <w:r w:rsidR="005D03C2" w:rsidRPr="00B418B4">
        <w:rPr>
          <w:rFonts w:ascii="Book Antiqua" w:hAnsi="Book Antiqua"/>
          <w:sz w:val="22"/>
          <w:szCs w:val="22"/>
        </w:rPr>
        <w:t xml:space="preserve">Deklaroj me vullnetin tim të lirë se jam:          </w:t>
      </w:r>
      <w:r w:rsidR="001716E9" w:rsidRPr="00B418B4">
        <w:rPr>
          <w:rFonts w:ascii="Book Antiqua" w:hAnsi="Book Antiqua"/>
          <w:sz w:val="22"/>
          <w:szCs w:val="22"/>
        </w:rPr>
        <w:t xml:space="preserve">     </w:t>
      </w:r>
      <w:r w:rsidR="005D03C2" w:rsidRPr="00B418B4">
        <w:rPr>
          <w:rFonts w:ascii="Book Antiqua" w:hAnsi="Book Antiqua"/>
          <w:sz w:val="22"/>
          <w:szCs w:val="22"/>
        </w:rPr>
        <w:t xml:space="preserve"> </w:t>
      </w:r>
      <w:r w:rsidR="005D03C2" w:rsidRPr="00B418B4">
        <w:rPr>
          <w:rFonts w:ascii="Book Antiqua" w:hAnsi="Book Antiqua"/>
          <w:sz w:val="22"/>
          <w:szCs w:val="22"/>
          <w:u w:val="single"/>
        </w:rPr>
        <w:t>i/e padënuar</w:t>
      </w:r>
      <w:r w:rsidR="005D03C2" w:rsidRPr="00B418B4">
        <w:rPr>
          <w:rFonts w:ascii="Book Antiqua" w:hAnsi="Book Antiqua"/>
          <w:sz w:val="22"/>
          <w:szCs w:val="22"/>
        </w:rPr>
        <w:t xml:space="preserve">.                         </w:t>
      </w:r>
      <w:r w:rsidR="005D03C2" w:rsidRPr="00B418B4">
        <w:rPr>
          <w:rFonts w:ascii="Book Antiqua" w:hAnsi="Book Antiqua"/>
          <w:sz w:val="22"/>
          <w:szCs w:val="22"/>
          <w:u w:val="single"/>
        </w:rPr>
        <w:t>i/e dënuar</w:t>
      </w:r>
    </w:p>
    <w:p w:rsidR="005D03C2" w:rsidRPr="00B418B4" w:rsidRDefault="00845D50" w:rsidP="005D03C2">
      <w:pPr>
        <w:jc w:val="both"/>
        <w:rPr>
          <w:rFonts w:ascii="Book Antiqua" w:hAnsi="Book Antiqua"/>
          <w:sz w:val="22"/>
          <w:szCs w:val="22"/>
        </w:rPr>
      </w:pPr>
      <w:r w:rsidRPr="00B418B4">
        <w:rPr>
          <w:rFonts w:ascii="Book Antiqua" w:hAnsi="Book Antiqua"/>
          <w:sz w:val="22"/>
          <w:szCs w:val="22"/>
        </w:rPr>
        <w:t>b)</w:t>
      </w:r>
      <w:r w:rsidR="005D03C2" w:rsidRPr="00B418B4">
        <w:rPr>
          <w:rFonts w:ascii="Book Antiqua" w:hAnsi="Book Antiqua"/>
          <w:sz w:val="22"/>
          <w:szCs w:val="22"/>
        </w:rPr>
        <w:t xml:space="preserve"> Deklaroj me vullnetin tim të lirë se jam:    </w:t>
      </w:r>
    </w:p>
    <w:p w:rsidR="005D03C2" w:rsidRPr="00B418B4" w:rsidRDefault="008D3431" w:rsidP="005D03C2">
      <w:pPr>
        <w:ind w:firstLine="720"/>
        <w:jc w:val="both"/>
        <w:rPr>
          <w:rFonts w:ascii="Book Antiqua" w:hAnsi="Book Antiqua"/>
          <w:sz w:val="22"/>
          <w:szCs w:val="22"/>
        </w:rPr>
      </w:pPr>
      <w:r w:rsidRPr="00B418B4">
        <w:rPr>
          <w:rFonts w:ascii="Book Antiqua" w:hAnsi="Book Antiqua"/>
          <w:b/>
          <w:bCs/>
          <w:noProof/>
          <w:lang w:val="en-GB" w:eastAsia="en-GB"/>
        </w:rPr>
        <mc:AlternateContent>
          <mc:Choice Requires="wps">
            <w:drawing>
              <wp:anchor distT="0" distB="0" distL="114300" distR="114300" simplePos="0" relativeHeight="251621888" behindDoc="0" locked="0" layoutInCell="1" allowOverlap="1">
                <wp:simplePos x="0" y="0"/>
                <wp:positionH relativeFrom="column">
                  <wp:posOffset>3543300</wp:posOffset>
                </wp:positionH>
                <wp:positionV relativeFrom="paragraph">
                  <wp:posOffset>18415</wp:posOffset>
                </wp:positionV>
                <wp:extent cx="114300" cy="114300"/>
                <wp:effectExtent l="9525" t="8890" r="9525" b="10160"/>
                <wp:wrapNone/>
                <wp:docPr id="8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8A8BD" id="Rectangle 20" o:spid="_x0000_s1026" style="position:absolute;margin-left:279pt;margin-top:1.45pt;width:9pt;height:9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"/>
            </w:pict>
          </mc:Fallback>
        </mc:AlternateContent>
      </w:r>
      <w:r w:rsidRPr="00B418B4">
        <w:rPr>
          <w:rFonts w:ascii="Book Antiqua" w:hAnsi="Book Antiqua"/>
          <w:b/>
          <w:bCs/>
          <w:noProof/>
          <w:lang w:val="en-GB" w:eastAsia="en-GB"/>
        </w:rPr>
        <mc:AlternateContent>
          <mc:Choice Requires="wps">
            <w:drawing>
              <wp:anchor distT="0" distB="0" distL="114300" distR="114300" simplePos="0" relativeHeight="251622912" behindDoc="0" locked="0" layoutInCell="1" allowOverlap="1">
                <wp:simplePos x="0" y="0"/>
                <wp:positionH relativeFrom="column">
                  <wp:posOffset>4114800</wp:posOffset>
                </wp:positionH>
                <wp:positionV relativeFrom="paragraph">
                  <wp:posOffset>18415</wp:posOffset>
                </wp:positionV>
                <wp:extent cx="114300" cy="114300"/>
                <wp:effectExtent l="9525" t="8890" r="9525" b="10160"/>
                <wp:wrapNone/>
                <wp:docPr id="8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AFA82" id="Rectangle 21" o:spid="_x0000_s1026" style="position:absolute;margin-left:324pt;margin-top:1.45pt;width:9pt;height:9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"/>
            </w:pict>
          </mc:Fallback>
        </mc:AlternateContent>
      </w:r>
      <w:r w:rsidR="00CA16F2" w:rsidRPr="00B418B4">
        <w:rPr>
          <w:rFonts w:ascii="Book Antiqua" w:hAnsi="Book Antiqua"/>
          <w:sz w:val="22"/>
          <w:szCs w:val="22"/>
        </w:rPr>
        <w:t>- në</w:t>
      </w:r>
      <w:r w:rsidR="005D03C2" w:rsidRPr="00B418B4">
        <w:rPr>
          <w:rFonts w:ascii="Book Antiqua" w:hAnsi="Book Antiqua"/>
          <w:sz w:val="22"/>
          <w:szCs w:val="22"/>
        </w:rPr>
        <w:t xml:space="preserve"> ndjekje  penale nga organi i  prokurorisë;  Po             Jo</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23936" behindDoc="0" locked="0" layoutInCell="1" allowOverlap="1">
                <wp:simplePos x="0" y="0"/>
                <wp:positionH relativeFrom="column">
                  <wp:posOffset>3543300</wp:posOffset>
                </wp:positionH>
                <wp:positionV relativeFrom="paragraph">
                  <wp:posOffset>46990</wp:posOffset>
                </wp:positionV>
                <wp:extent cx="114300" cy="114300"/>
                <wp:effectExtent l="9525" t="8890" r="9525" b="10160"/>
                <wp:wrapNone/>
                <wp:docPr id="8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CF5FF" id="Rectangle 22" o:spid="_x0000_s1026" style="position:absolute;margin-left:279pt;margin-top:3.7pt;width:9pt;height:9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24960" behindDoc="0" locked="0" layoutInCell="1" allowOverlap="1">
                <wp:simplePos x="0" y="0"/>
                <wp:positionH relativeFrom="column">
                  <wp:posOffset>4114800</wp:posOffset>
                </wp:positionH>
                <wp:positionV relativeFrom="paragraph">
                  <wp:posOffset>73660</wp:posOffset>
                </wp:positionV>
                <wp:extent cx="114300" cy="114300"/>
                <wp:effectExtent l="9525" t="6985" r="9525" b="12065"/>
                <wp:wrapNone/>
                <wp:docPr id="8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6CAEE" id="Rectangle 23" o:spid="_x0000_s1026" style="position:absolute;margin-left:324pt;margin-top:5.8pt;width:9pt;height:9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"/>
            </w:pict>
          </mc:Fallback>
        </mc:AlternateContent>
      </w:r>
      <w:r w:rsidR="00CA16F2" w:rsidRPr="00B418B4">
        <w:rPr>
          <w:rFonts w:ascii="Book Antiqua" w:hAnsi="Book Antiqua"/>
          <w:sz w:val="22"/>
          <w:szCs w:val="22"/>
        </w:rPr>
        <w:t xml:space="preserve">              - në</w:t>
      </w:r>
      <w:r w:rsidR="005D03C2" w:rsidRPr="00B418B4">
        <w:rPr>
          <w:rFonts w:ascii="Book Antiqua" w:hAnsi="Book Antiqua"/>
          <w:sz w:val="22"/>
          <w:szCs w:val="22"/>
        </w:rPr>
        <w:t xml:space="preserve"> ndjekje penale nga sistemi gjyqësor ;         Po             Jo  </w:t>
      </w:r>
    </w:p>
    <w:p w:rsidR="005D03C2" w:rsidRPr="00B418B4" w:rsidRDefault="005D03C2" w:rsidP="005D03C2">
      <w:pPr>
        <w:jc w:val="both"/>
        <w:rPr>
          <w:rFonts w:ascii="Book Antiqua" w:hAnsi="Book Antiqua"/>
          <w:sz w:val="14"/>
          <w:szCs w:val="22"/>
        </w:rPr>
      </w:pPr>
    </w:p>
    <w:p w:rsidR="005D03C2" w:rsidRPr="00B418B4" w:rsidRDefault="008D3431" w:rsidP="001716E9">
      <w:pPr>
        <w:ind w:left="360" w:hanging="360"/>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25984" behindDoc="0" locked="0" layoutInCell="1" allowOverlap="1">
                <wp:simplePos x="0" y="0"/>
                <wp:positionH relativeFrom="column">
                  <wp:posOffset>5143500</wp:posOffset>
                </wp:positionH>
                <wp:positionV relativeFrom="paragraph">
                  <wp:posOffset>156845</wp:posOffset>
                </wp:positionV>
                <wp:extent cx="114300" cy="114300"/>
                <wp:effectExtent l="9525" t="13970" r="9525" b="5080"/>
                <wp:wrapNone/>
                <wp:docPr id="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F7965" id="Rectangle 24" o:spid="_x0000_s1026" style="position:absolute;margin-left:405pt;margin-top:12.35pt;width:9pt;height:9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FxHQIAAD0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27008" behindDoc="0" locked="0" layoutInCell="1" allowOverlap="1">
                <wp:simplePos x="0" y="0"/>
                <wp:positionH relativeFrom="column">
                  <wp:posOffset>5715000</wp:posOffset>
                </wp:positionH>
                <wp:positionV relativeFrom="paragraph">
                  <wp:posOffset>156845</wp:posOffset>
                </wp:positionV>
                <wp:extent cx="114300" cy="114300"/>
                <wp:effectExtent l="9525" t="13970" r="9525" b="5080"/>
                <wp:wrapNone/>
                <wp:docPr id="8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8219A" id="Rectangle 25" o:spid="_x0000_s1026" style="position:absolute;margin-left:450pt;margin-top:12.35pt;width:9pt;height:9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"/>
            </w:pict>
          </mc:Fallback>
        </mc:AlternateContent>
      </w:r>
      <w:r w:rsidR="0086506B" w:rsidRPr="00B418B4">
        <w:rPr>
          <w:rFonts w:ascii="Book Antiqua" w:hAnsi="Book Antiqua"/>
          <w:sz w:val="22"/>
          <w:szCs w:val="22"/>
        </w:rPr>
        <w:t>c)</w:t>
      </w:r>
      <w:r w:rsidR="005D03C2" w:rsidRPr="00B418B4">
        <w:rPr>
          <w:rFonts w:ascii="Book Antiqua" w:hAnsi="Book Antiqua"/>
          <w:sz w:val="22"/>
          <w:szCs w:val="22"/>
        </w:rPr>
        <w:t xml:space="preserve"> Detyrim financiar ndaj </w:t>
      </w:r>
      <w:r w:rsidR="00660A0E" w:rsidRPr="00B418B4">
        <w:rPr>
          <w:rFonts w:ascii="Book Antiqua" w:hAnsi="Book Antiqua"/>
          <w:sz w:val="22"/>
          <w:szCs w:val="22"/>
        </w:rPr>
        <w:t>zyrës p</w:t>
      </w:r>
      <w:r w:rsidR="005D03C2" w:rsidRPr="00B418B4">
        <w:rPr>
          <w:rFonts w:ascii="Book Antiqua" w:hAnsi="Book Antiqua"/>
          <w:sz w:val="22"/>
          <w:szCs w:val="22"/>
        </w:rPr>
        <w:t>ërmbarimit dhe asnjë ndonjë instit</w:t>
      </w:r>
      <w:r w:rsidR="0086506B" w:rsidRPr="00B418B4">
        <w:rPr>
          <w:rFonts w:ascii="Book Antiqua" w:hAnsi="Book Antiqua"/>
          <w:sz w:val="22"/>
          <w:szCs w:val="22"/>
        </w:rPr>
        <w:t>ucioni tjetër shtetëror:</w:t>
      </w:r>
      <w:r w:rsidR="005D03C2" w:rsidRPr="00B418B4">
        <w:rPr>
          <w:rFonts w:ascii="Book Antiqua" w:hAnsi="Book Antiqua"/>
          <w:sz w:val="22"/>
          <w:szCs w:val="22"/>
        </w:rPr>
        <w:t xml:space="preserve">                                    </w:t>
      </w:r>
    </w:p>
    <w:p w:rsidR="005D03C2" w:rsidRPr="00B418B4" w:rsidRDefault="005D03C2" w:rsidP="005D03C2">
      <w:pPr>
        <w:ind w:left="360" w:hanging="360"/>
        <w:jc w:val="both"/>
        <w:rPr>
          <w:rFonts w:ascii="Book Antiqua" w:hAnsi="Book Antiqua"/>
          <w:sz w:val="22"/>
          <w:szCs w:val="22"/>
        </w:rPr>
      </w:pPr>
      <w:r w:rsidRPr="00B418B4">
        <w:rPr>
          <w:rFonts w:ascii="Book Antiqua" w:hAnsi="Book Antiqua"/>
          <w:sz w:val="22"/>
          <w:szCs w:val="22"/>
        </w:rPr>
        <w:t xml:space="preserve">                                                                                                                                             Po            Jo</w:t>
      </w:r>
    </w:p>
    <w:p w:rsidR="005D03C2" w:rsidRPr="00B418B4" w:rsidRDefault="001A30A8" w:rsidP="005D03C2">
      <w:pPr>
        <w:jc w:val="both"/>
        <w:rPr>
          <w:rFonts w:ascii="Book Antiqua" w:hAnsi="Book Antiqua"/>
          <w:sz w:val="22"/>
          <w:szCs w:val="22"/>
        </w:rPr>
      </w:pPr>
      <w:r w:rsidRPr="00B418B4">
        <w:rPr>
          <w:rFonts w:ascii="Book Antiqua" w:hAnsi="Book Antiqua"/>
          <w:sz w:val="22"/>
          <w:szCs w:val="22"/>
        </w:rPr>
        <w:t>d)</w:t>
      </w:r>
      <w:r w:rsidR="005D03C2" w:rsidRPr="00B418B4">
        <w:rPr>
          <w:rFonts w:ascii="Book Antiqua" w:hAnsi="Book Antiqua"/>
          <w:sz w:val="22"/>
          <w:szCs w:val="22"/>
        </w:rPr>
        <w:t xml:space="preserve"> Jam </w:t>
      </w:r>
      <w:r w:rsidRPr="00B418B4">
        <w:rPr>
          <w:rFonts w:ascii="Book Antiqua" w:hAnsi="Book Antiqua"/>
          <w:sz w:val="22"/>
          <w:szCs w:val="22"/>
        </w:rPr>
        <w:t>i regjistruar për aktivitetin që po aplikoj, në</w:t>
      </w:r>
      <w:r w:rsidR="005D03C2" w:rsidRPr="00B418B4">
        <w:rPr>
          <w:rFonts w:ascii="Book Antiqua" w:hAnsi="Book Antiqua"/>
          <w:sz w:val="22"/>
          <w:szCs w:val="22"/>
        </w:rPr>
        <w:t xml:space="preserve"> regjistrin tregtar</w:t>
      </w:r>
      <w:r w:rsidR="005D03C2" w:rsidRPr="00B418B4">
        <w:rPr>
          <w:rFonts w:ascii="Book Antiqua" w:hAnsi="Book Antiqua"/>
          <w:color w:val="FF0000"/>
          <w:sz w:val="22"/>
          <w:szCs w:val="22"/>
        </w:rPr>
        <w:t xml:space="preserve"> </w:t>
      </w:r>
      <w:r w:rsidR="00402D2E" w:rsidRPr="00B418B4">
        <w:rPr>
          <w:rFonts w:ascii="Book Antiqua" w:hAnsi="Book Antiqua"/>
          <w:sz w:val="22"/>
          <w:szCs w:val="22"/>
        </w:rPr>
        <w:t>të Qendrës Kombëtare të Regjistrimit të</w:t>
      </w:r>
      <w:r w:rsidR="00F61656" w:rsidRPr="00B418B4">
        <w:rPr>
          <w:rFonts w:ascii="Book Antiqua" w:hAnsi="Book Antiqua"/>
          <w:sz w:val="22"/>
          <w:szCs w:val="22"/>
        </w:rPr>
        <w:t xml:space="preserve"> bizneseve me n</w:t>
      </w:r>
      <w:r w:rsidR="005D03C2" w:rsidRPr="00B418B4">
        <w:rPr>
          <w:rFonts w:ascii="Book Antiqua" w:hAnsi="Book Antiqua"/>
          <w:sz w:val="22"/>
          <w:szCs w:val="22"/>
        </w:rPr>
        <w:t>r. ...</w:t>
      </w:r>
      <w:r w:rsidR="00402D2E" w:rsidRPr="00B418B4">
        <w:rPr>
          <w:rFonts w:ascii="Book Antiqua" w:hAnsi="Book Antiqua"/>
          <w:sz w:val="22"/>
          <w:szCs w:val="22"/>
        </w:rPr>
        <w:t>..........................  datë .................... në</w:t>
      </w:r>
      <w:r w:rsidR="005D03C2" w:rsidRPr="00B418B4">
        <w:rPr>
          <w:rFonts w:ascii="Book Antiqua" w:hAnsi="Book Antiqua"/>
          <w:sz w:val="22"/>
          <w:szCs w:val="22"/>
        </w:rPr>
        <w:t xml:space="preserve"> _____________ </w:t>
      </w:r>
    </w:p>
    <w:p w:rsidR="005D03C2" w:rsidRPr="00B418B4" w:rsidRDefault="001A30A8" w:rsidP="005D03C2">
      <w:pPr>
        <w:jc w:val="both"/>
        <w:rPr>
          <w:rFonts w:ascii="Book Antiqua" w:hAnsi="Book Antiqua"/>
          <w:sz w:val="16"/>
          <w:szCs w:val="16"/>
        </w:rPr>
      </w:pPr>
      <w:r w:rsidRPr="00B418B4">
        <w:rPr>
          <w:rFonts w:ascii="Book Antiqua" w:hAnsi="Book Antiqua"/>
          <w:sz w:val="22"/>
          <w:szCs w:val="22"/>
        </w:rPr>
        <w:t>f)</w:t>
      </w:r>
      <w:r w:rsidR="005D03C2" w:rsidRPr="00B418B4">
        <w:rPr>
          <w:rFonts w:ascii="Book Antiqua" w:hAnsi="Book Antiqua"/>
          <w:sz w:val="22"/>
          <w:szCs w:val="22"/>
        </w:rPr>
        <w:t xml:space="preserve"> Jam i regjistruar në organet tatimore me nr. NIPT-</w:t>
      </w:r>
      <w:r w:rsidR="00843161">
        <w:rPr>
          <w:rFonts w:ascii="Book Antiqua" w:hAnsi="Book Antiqua"/>
          <w:sz w:val="22"/>
          <w:szCs w:val="22"/>
        </w:rPr>
        <w:t>i</w:t>
      </w:r>
      <w:r w:rsidR="005D03C2" w:rsidRPr="00B418B4">
        <w:rPr>
          <w:rFonts w:ascii="Book Antiqua" w:hAnsi="Book Antiqua"/>
          <w:sz w:val="16"/>
          <w:szCs w:val="16"/>
        </w:rPr>
        <w:t>………………………………………..................................</w:t>
      </w:r>
    </w:p>
    <w:p w:rsidR="005D03C2" w:rsidRPr="00B418B4" w:rsidRDefault="005D03C2" w:rsidP="005D03C2">
      <w:pPr>
        <w:jc w:val="both"/>
        <w:rPr>
          <w:rFonts w:ascii="Book Antiqua" w:hAnsi="Book Antiqua"/>
          <w:sz w:val="12"/>
          <w:szCs w:val="22"/>
        </w:rPr>
      </w:pP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09600" behindDoc="0" locked="0" layoutInCell="1" allowOverlap="1">
                <wp:simplePos x="0" y="0"/>
                <wp:positionH relativeFrom="column">
                  <wp:posOffset>2286000</wp:posOffset>
                </wp:positionH>
                <wp:positionV relativeFrom="paragraph">
                  <wp:posOffset>74930</wp:posOffset>
                </wp:positionV>
                <wp:extent cx="114300" cy="114300"/>
                <wp:effectExtent l="9525" t="8255" r="9525" b="10795"/>
                <wp:wrapNone/>
                <wp:docPr id="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DFC9C" id="Rectangle 7" o:spid="_x0000_s1026" style="position:absolute;margin-left:180pt;margin-top:5.9pt;width:9pt;height:9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10624" behindDoc="0" locked="0" layoutInCell="1" allowOverlap="1">
                <wp:simplePos x="0" y="0"/>
                <wp:positionH relativeFrom="column">
                  <wp:posOffset>2971800</wp:posOffset>
                </wp:positionH>
                <wp:positionV relativeFrom="paragraph">
                  <wp:posOffset>55245</wp:posOffset>
                </wp:positionV>
                <wp:extent cx="114300" cy="114300"/>
                <wp:effectExtent l="9525" t="7620" r="9525" b="11430"/>
                <wp:wrapNone/>
                <wp:docPr id="7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1B2EE" id="Rectangle 8" o:spid="_x0000_s1026" style="position:absolute;margin-left:234pt;margin-top:4.35pt;width:9pt;height:9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"/>
            </w:pict>
          </mc:Fallback>
        </mc:AlternateContent>
      </w:r>
      <w:r w:rsidR="005D03C2" w:rsidRPr="00B418B4">
        <w:rPr>
          <w:rFonts w:ascii="Book Antiqua" w:hAnsi="Book Antiqua"/>
          <w:sz w:val="22"/>
          <w:szCs w:val="22"/>
        </w:rPr>
        <w:t>g</w:t>
      </w:r>
      <w:r w:rsidR="00402D2E" w:rsidRPr="00B418B4">
        <w:rPr>
          <w:rFonts w:ascii="Book Antiqua" w:hAnsi="Book Antiqua"/>
          <w:sz w:val="22"/>
          <w:szCs w:val="22"/>
        </w:rPr>
        <w:t>)</w:t>
      </w:r>
      <w:r w:rsidR="005D03C2" w:rsidRPr="00B418B4">
        <w:rPr>
          <w:rFonts w:ascii="Book Antiqua" w:hAnsi="Book Antiqua"/>
          <w:sz w:val="22"/>
          <w:szCs w:val="22"/>
        </w:rPr>
        <w:t xml:space="preserve"> Keni licencë të mëparshme</w:t>
      </w:r>
      <w:r w:rsidR="00660A0E">
        <w:rPr>
          <w:rFonts w:ascii="Book Antiqua" w:hAnsi="Book Antiqua"/>
          <w:sz w:val="22"/>
          <w:szCs w:val="22"/>
        </w:rPr>
        <w:t>?</w:t>
      </w:r>
      <w:r w:rsidR="00843161">
        <w:rPr>
          <w:rFonts w:ascii="Book Antiqua" w:hAnsi="Book Antiqua"/>
          <w:sz w:val="22"/>
          <w:szCs w:val="22"/>
        </w:rPr>
        <w:t xml:space="preserve">       Po             </w:t>
      </w:r>
      <w:r w:rsidR="005D03C2" w:rsidRPr="00B418B4">
        <w:rPr>
          <w:rFonts w:ascii="Book Antiqua" w:hAnsi="Book Antiqua"/>
          <w:sz w:val="22"/>
          <w:szCs w:val="22"/>
        </w:rPr>
        <w:t xml:space="preserve">Jo      </w:t>
      </w:r>
    </w:p>
    <w:p w:rsidR="005D03C2" w:rsidRPr="00B418B4" w:rsidRDefault="00F61656" w:rsidP="005D03C2">
      <w:pPr>
        <w:jc w:val="both"/>
        <w:rPr>
          <w:rFonts w:ascii="Book Antiqua" w:hAnsi="Book Antiqua"/>
          <w:sz w:val="16"/>
          <w:szCs w:val="16"/>
        </w:rPr>
      </w:pPr>
      <w:r w:rsidRPr="00B418B4">
        <w:rPr>
          <w:rFonts w:ascii="Book Antiqua" w:hAnsi="Book Antiqua"/>
          <w:sz w:val="22"/>
          <w:szCs w:val="22"/>
        </w:rPr>
        <w:t>Në</w:t>
      </w:r>
      <w:r w:rsidR="005D03C2" w:rsidRPr="00B418B4">
        <w:rPr>
          <w:rFonts w:ascii="Book Antiqua" w:hAnsi="Book Antiqua"/>
          <w:sz w:val="22"/>
          <w:szCs w:val="22"/>
        </w:rPr>
        <w:t>se po</w:t>
      </w:r>
      <w:r w:rsidRPr="00B418B4">
        <w:rPr>
          <w:rFonts w:ascii="Book Antiqua" w:hAnsi="Book Antiqua"/>
          <w:sz w:val="22"/>
          <w:szCs w:val="22"/>
        </w:rPr>
        <w:t>,</w:t>
      </w:r>
      <w:r w:rsidR="005D03C2" w:rsidRPr="00B418B4">
        <w:rPr>
          <w:rFonts w:ascii="Book Antiqua" w:hAnsi="Book Antiqua"/>
          <w:sz w:val="22"/>
          <w:szCs w:val="22"/>
        </w:rPr>
        <w:t xml:space="preserve"> specifikoni fushën e veprimtarisë</w:t>
      </w:r>
      <w:r w:rsidR="005D03C2" w:rsidRPr="00B418B4">
        <w:rPr>
          <w:rFonts w:ascii="Book Antiqua" w:hAnsi="Book Antiqua"/>
          <w:sz w:val="16"/>
          <w:szCs w:val="16"/>
        </w:rPr>
        <w:t>......…………………………………...............................................................</w:t>
      </w:r>
    </w:p>
    <w:p w:rsidR="005D03C2" w:rsidRPr="00B418B4" w:rsidRDefault="008D3431" w:rsidP="005D03C2">
      <w:pPr>
        <w:jc w:val="both"/>
      </w:pPr>
      <w:r w:rsidRPr="00B418B4">
        <w:rPr>
          <w:rFonts w:ascii="Book Antiqua" w:hAnsi="Book Antiqua"/>
          <w:noProof/>
          <w:sz w:val="22"/>
          <w:szCs w:val="22"/>
          <w:lang w:val="en-GB" w:eastAsia="en-GB"/>
        </w:rPr>
        <mc:AlternateContent>
          <mc:Choice Requires="wps">
            <w:drawing>
              <wp:anchor distT="0" distB="0" distL="114300" distR="114300" simplePos="0" relativeHeight="251615744" behindDoc="0" locked="0" layoutInCell="1" allowOverlap="1">
                <wp:simplePos x="0" y="0"/>
                <wp:positionH relativeFrom="column">
                  <wp:posOffset>5029200</wp:posOffset>
                </wp:positionH>
                <wp:positionV relativeFrom="paragraph">
                  <wp:posOffset>50800</wp:posOffset>
                </wp:positionV>
                <wp:extent cx="114300" cy="114300"/>
                <wp:effectExtent l="9525" t="12700" r="9525" b="635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577DD" id="Rectangle 14" o:spid="_x0000_s1026" style="position:absolute;margin-left:396pt;margin-top:4pt;width:9pt;height:9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14720" behindDoc="0" locked="0" layoutInCell="1" allowOverlap="1">
                <wp:simplePos x="0" y="0"/>
                <wp:positionH relativeFrom="column">
                  <wp:posOffset>4457700</wp:posOffset>
                </wp:positionH>
                <wp:positionV relativeFrom="paragraph">
                  <wp:posOffset>50800</wp:posOffset>
                </wp:positionV>
                <wp:extent cx="114300" cy="114300"/>
                <wp:effectExtent l="9525" t="12700" r="9525" b="6350"/>
                <wp:wrapNone/>
                <wp:docPr id="7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A9BDE" id="Rectangle 13" o:spid="_x0000_s1026" style="position:absolute;margin-left:351pt;margin-top:4pt;width:9pt;height: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"/>
            </w:pict>
          </mc:Fallback>
        </mc:AlternateContent>
      </w:r>
      <w:r w:rsidR="00F61656" w:rsidRPr="00B418B4">
        <w:t>Keni kryer regjistrime të tjera në</w:t>
      </w:r>
      <w:r w:rsidR="004C4E73" w:rsidRPr="00B418B4">
        <w:t xml:space="preserve"> Qendrën Kombëtare të</w:t>
      </w:r>
      <w:r w:rsidR="005D03C2" w:rsidRPr="00B418B4">
        <w:t xml:space="preserve"> Regjistrimit</w:t>
      </w:r>
      <w:r w:rsidR="005D03C2" w:rsidRPr="00B418B4">
        <w:rPr>
          <w:rFonts w:ascii="Book Antiqua" w:hAnsi="Book Antiqua"/>
          <w:bCs/>
          <w:iCs/>
          <w:szCs w:val="28"/>
        </w:rPr>
        <w:t xml:space="preserve"> </w:t>
      </w:r>
      <w:r w:rsidR="004C4E73" w:rsidRPr="00B418B4">
        <w:rPr>
          <w:rFonts w:ascii="Book Antiqua" w:hAnsi="Book Antiqua"/>
          <w:bCs/>
          <w:iCs/>
          <w:szCs w:val="28"/>
        </w:rPr>
        <w:t>?</w:t>
      </w:r>
      <w:r w:rsidR="005D03C2" w:rsidRPr="00B418B4">
        <w:rPr>
          <w:rFonts w:ascii="Book Antiqua" w:hAnsi="Book Antiqua"/>
          <w:bCs/>
          <w:iCs/>
          <w:szCs w:val="28"/>
        </w:rPr>
        <w:t xml:space="preserve">          Po          Jo</w:t>
      </w:r>
    </w:p>
    <w:p w:rsidR="005D03C2" w:rsidRPr="00B418B4" w:rsidRDefault="005D03C2" w:rsidP="005D03C2">
      <w:pPr>
        <w:jc w:val="both"/>
      </w:pPr>
      <w:r w:rsidRPr="00B418B4">
        <w:t>Nëse po, specifiko llojin e ndryshimit……………………………............................................</w:t>
      </w:r>
    </w:p>
    <w:p w:rsidR="005D03C2" w:rsidRPr="00B418B4" w:rsidRDefault="005D03C2" w:rsidP="005D03C2">
      <w:pPr>
        <w:jc w:val="both"/>
      </w:pPr>
      <w:r w:rsidRPr="00B418B4">
        <w:t>……………………………………….......................................................................................</w:t>
      </w:r>
      <w:r w:rsidR="007B665D" w:rsidRPr="00B418B4">
        <w:t>..</w:t>
      </w:r>
    </w:p>
    <w:p w:rsidR="005D03C2" w:rsidRPr="00B418B4" w:rsidRDefault="005D03C2" w:rsidP="005D03C2">
      <w:pPr>
        <w:pStyle w:val="Heading2"/>
        <w:jc w:val="center"/>
        <w:rPr>
          <w:rFonts w:ascii="Book Antiqua" w:hAnsi="Book Antiqua"/>
          <w:i w:val="0"/>
          <w:sz w:val="24"/>
          <w:szCs w:val="24"/>
          <w:u w:val="single"/>
        </w:rPr>
      </w:pPr>
      <w:r w:rsidRPr="00B418B4">
        <w:rPr>
          <w:rFonts w:ascii="Book Antiqua" w:hAnsi="Book Antiqua"/>
          <w:i w:val="0"/>
          <w:sz w:val="24"/>
          <w:szCs w:val="24"/>
        </w:rPr>
        <w:t>PJESA E TRETË</w:t>
      </w:r>
    </w:p>
    <w:p w:rsidR="005D03C2" w:rsidRPr="00B418B4" w:rsidRDefault="005D03C2" w:rsidP="005D03C2">
      <w:pPr>
        <w:jc w:val="both"/>
        <w:rPr>
          <w:rFonts w:ascii="Book Antiqua" w:hAnsi="Book Antiqua"/>
          <w:b/>
          <w:bCs/>
          <w:i/>
          <w:iCs/>
          <w:sz w:val="22"/>
          <w:szCs w:val="22"/>
        </w:rPr>
      </w:pPr>
      <w:r w:rsidRPr="00B418B4">
        <w:rPr>
          <w:rFonts w:ascii="Book Antiqua" w:hAnsi="Book Antiqua"/>
          <w:b/>
          <w:bCs/>
          <w:i/>
          <w:iCs/>
          <w:sz w:val="22"/>
          <w:szCs w:val="22"/>
        </w:rPr>
        <w:t>Deklaroj nën përgjegjësinë time të plotë se</w:t>
      </w:r>
      <w:r w:rsidRPr="00B418B4">
        <w:rPr>
          <w:rFonts w:ascii="Book Antiqua" w:hAnsi="Book Antiqua"/>
          <w:sz w:val="22"/>
          <w:szCs w:val="22"/>
        </w:rPr>
        <w:t xml:space="preserve"> </w:t>
      </w:r>
      <w:r w:rsidRPr="00B418B4">
        <w:rPr>
          <w:rFonts w:ascii="Book Antiqua" w:hAnsi="Book Antiqua"/>
          <w:b/>
          <w:bCs/>
          <w:i/>
          <w:iCs/>
          <w:sz w:val="22"/>
          <w:szCs w:val="22"/>
        </w:rPr>
        <w:t>të gjitha të dhënat e mësipërme janë të vërteta dhe në përputhje me legjislacionin në fuqi.</w:t>
      </w:r>
    </w:p>
    <w:p w:rsidR="005D03C2" w:rsidRPr="00B418B4" w:rsidRDefault="004C4E73" w:rsidP="005D03C2">
      <w:pPr>
        <w:numPr>
          <w:ilvl w:val="0"/>
          <w:numId w:val="31"/>
        </w:numPr>
        <w:jc w:val="both"/>
        <w:rPr>
          <w:rFonts w:ascii="Book Antiqua" w:hAnsi="Book Antiqua"/>
          <w:b/>
          <w:sz w:val="22"/>
          <w:szCs w:val="22"/>
        </w:rPr>
      </w:pPr>
      <w:r w:rsidRPr="00B418B4">
        <w:rPr>
          <w:rFonts w:ascii="Book Antiqua" w:hAnsi="Book Antiqua"/>
          <w:sz w:val="22"/>
          <w:szCs w:val="22"/>
        </w:rPr>
        <w:t>Pjesë</w:t>
      </w:r>
      <w:r w:rsidR="005D03C2" w:rsidRPr="00B418B4">
        <w:rPr>
          <w:rFonts w:ascii="Book Antiqua" w:hAnsi="Book Antiqua"/>
          <w:sz w:val="22"/>
          <w:szCs w:val="22"/>
        </w:rPr>
        <w:t xml:space="preserve"> e autodeklarimit tim janë edhe të gjitha dokumentet e tjera teknike, sipas </w:t>
      </w:r>
      <w:r w:rsidR="00660A0E">
        <w:rPr>
          <w:rFonts w:ascii="Book Antiqua" w:hAnsi="Book Antiqua"/>
          <w:sz w:val="22"/>
          <w:szCs w:val="22"/>
        </w:rPr>
        <w:t>u</w:t>
      </w:r>
      <w:r w:rsidR="005D03C2" w:rsidRPr="00B418B4">
        <w:rPr>
          <w:rFonts w:ascii="Book Antiqua" w:hAnsi="Book Antiqua"/>
          <w:sz w:val="22"/>
          <w:szCs w:val="22"/>
        </w:rPr>
        <w:t>dhëzimit t</w:t>
      </w:r>
      <w:r w:rsidR="00660A0E">
        <w:rPr>
          <w:rFonts w:ascii="Book Antiqua" w:hAnsi="Book Antiqua"/>
          <w:sz w:val="22"/>
          <w:szCs w:val="22"/>
        </w:rPr>
        <w:t>ë</w:t>
      </w:r>
      <w:r w:rsidR="005D03C2" w:rsidRPr="00B418B4">
        <w:rPr>
          <w:rFonts w:ascii="Book Antiqua" w:hAnsi="Book Antiqua"/>
          <w:sz w:val="22"/>
          <w:szCs w:val="22"/>
        </w:rPr>
        <w:t xml:space="preserve"> Ministrit Brendshëm </w:t>
      </w:r>
      <w:r w:rsidRPr="00B418B4">
        <w:t>nr. _____, datë __.__.2009 “Për procedurat e c</w:t>
      </w:r>
      <w:r w:rsidR="005D03C2" w:rsidRPr="00B418B4">
        <w:t>ertifikimit, lejimit d</w:t>
      </w:r>
      <w:r w:rsidRPr="00B418B4">
        <w:t>he kontrollit të veprimtarisë së</w:t>
      </w:r>
      <w:r w:rsidR="00E12F0F" w:rsidRPr="00B418B4">
        <w:t xml:space="preserve"> shërbimit të</w:t>
      </w:r>
      <w:r w:rsidR="005D03C2" w:rsidRPr="00B418B4">
        <w:t xml:space="preserve"> ruajtjes dhe sigurisë fizike”.</w:t>
      </w:r>
    </w:p>
    <w:p w:rsidR="005D03C2" w:rsidRPr="00B418B4" w:rsidRDefault="00FA4D54" w:rsidP="005D03C2">
      <w:pPr>
        <w:numPr>
          <w:ilvl w:val="0"/>
          <w:numId w:val="31"/>
        </w:numPr>
        <w:jc w:val="both"/>
        <w:rPr>
          <w:rFonts w:ascii="Book Antiqua" w:hAnsi="Book Antiqua"/>
          <w:b/>
          <w:sz w:val="22"/>
          <w:szCs w:val="22"/>
        </w:rPr>
      </w:pPr>
      <w:r w:rsidRPr="00B418B4">
        <w:t>Jam në</w:t>
      </w:r>
      <w:r w:rsidR="005D03C2" w:rsidRPr="00B418B4">
        <w:t xml:space="preserve"> dijeni se kur drejtuesi teknik largohet nga kjo veprimtari duhen njoftuar m</w:t>
      </w:r>
      <w:r w:rsidR="00933F9D" w:rsidRPr="00B418B4">
        <w:t>enjëherë strukturat përkatëse të</w:t>
      </w:r>
      <w:r w:rsidR="005D03C2" w:rsidRPr="00B418B4">
        <w:t xml:space="preserve"> policisë dhe duhet paraqitur kërkesa për zëvendësimin e tij.</w:t>
      </w:r>
    </w:p>
    <w:p w:rsidR="005D03C2" w:rsidRPr="00B418B4" w:rsidRDefault="005D03C2" w:rsidP="005D03C2">
      <w:pPr>
        <w:pStyle w:val="Heading1"/>
        <w:jc w:val="both"/>
        <w:rPr>
          <w:rFonts w:ascii="Book Antiqua" w:hAnsi="Book Antiqua"/>
          <w:sz w:val="22"/>
          <w:szCs w:val="22"/>
        </w:rPr>
      </w:pPr>
      <w:r w:rsidRPr="00B418B4">
        <w:rPr>
          <w:rFonts w:ascii="Book Antiqua" w:hAnsi="Book Antiqua"/>
          <w:sz w:val="22"/>
          <w:szCs w:val="22"/>
        </w:rPr>
        <w:t xml:space="preserve">            </w:t>
      </w:r>
    </w:p>
    <w:p w:rsidR="005D03C2" w:rsidRPr="00B418B4" w:rsidRDefault="005D03C2" w:rsidP="005D03C2">
      <w:pPr>
        <w:pStyle w:val="Heading1"/>
        <w:jc w:val="both"/>
        <w:rPr>
          <w:rFonts w:ascii="Book Antiqua" w:hAnsi="Book Antiqua"/>
          <w:sz w:val="22"/>
          <w:szCs w:val="22"/>
        </w:rPr>
      </w:pPr>
      <w:r w:rsidRPr="00B418B4">
        <w:rPr>
          <w:rFonts w:ascii="Book Antiqua" w:hAnsi="Book Antiqua"/>
          <w:sz w:val="22"/>
          <w:szCs w:val="22"/>
        </w:rPr>
        <w:t xml:space="preserve">            DEKLARUESI                                      MARRËSI I AUTODEKLARIMIT</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                                         ________________________</w:t>
      </w:r>
    </w:p>
    <w:p w:rsidR="005D03C2" w:rsidRPr="00B418B4" w:rsidRDefault="005D03C2" w:rsidP="005D03C2">
      <w:pPr>
        <w:rPr>
          <w:rFonts w:ascii="Book Antiqua" w:hAnsi="Book Antiqua"/>
          <w:sz w:val="20"/>
          <w:szCs w:val="20"/>
        </w:rPr>
      </w:pPr>
      <w:r w:rsidRPr="00B418B4">
        <w:rPr>
          <w:rFonts w:ascii="Book Antiqua" w:hAnsi="Book Antiqua"/>
          <w:sz w:val="22"/>
          <w:szCs w:val="22"/>
        </w:rPr>
        <w:t xml:space="preserve">    </w:t>
      </w:r>
      <w:r w:rsidRPr="00B418B4">
        <w:rPr>
          <w:rFonts w:ascii="Book Antiqua" w:hAnsi="Book Antiqua"/>
          <w:sz w:val="20"/>
          <w:szCs w:val="20"/>
        </w:rPr>
        <w:t>( Emër</w:t>
      </w:r>
      <w:r w:rsidR="00660A0E">
        <w:rPr>
          <w:rFonts w:ascii="Book Antiqua" w:hAnsi="Book Antiqua"/>
          <w:sz w:val="20"/>
          <w:szCs w:val="20"/>
        </w:rPr>
        <w:t>, mbiemër /</w:t>
      </w:r>
      <w:r w:rsidR="002D5F98" w:rsidRPr="00B418B4">
        <w:rPr>
          <w:rFonts w:ascii="Book Antiqua" w:hAnsi="Book Antiqua"/>
          <w:sz w:val="20"/>
          <w:szCs w:val="20"/>
        </w:rPr>
        <w:t>f</w:t>
      </w:r>
      <w:r w:rsidRPr="00B418B4">
        <w:rPr>
          <w:rFonts w:ascii="Book Antiqua" w:hAnsi="Book Antiqua"/>
          <w:sz w:val="20"/>
          <w:szCs w:val="20"/>
        </w:rPr>
        <w:t>irma )                                        (Grada</w:t>
      </w:r>
      <w:r w:rsidR="002D5F98" w:rsidRPr="00B418B4">
        <w:rPr>
          <w:rFonts w:ascii="Book Antiqua" w:hAnsi="Book Antiqua"/>
          <w:sz w:val="20"/>
          <w:szCs w:val="20"/>
        </w:rPr>
        <w:t>,  emër</w:t>
      </w:r>
      <w:r w:rsidR="000C7F2E" w:rsidRPr="00B418B4">
        <w:rPr>
          <w:rFonts w:ascii="Book Antiqua" w:hAnsi="Book Antiqua"/>
          <w:sz w:val="20"/>
          <w:szCs w:val="20"/>
        </w:rPr>
        <w:t>,</w:t>
      </w:r>
      <w:r w:rsidR="002D5F98" w:rsidRPr="00B418B4">
        <w:rPr>
          <w:rFonts w:ascii="Book Antiqua" w:hAnsi="Book Antiqua"/>
          <w:sz w:val="20"/>
          <w:szCs w:val="20"/>
        </w:rPr>
        <w:t xml:space="preserve">  mbiemër / f</w:t>
      </w:r>
      <w:r w:rsidRPr="00B418B4">
        <w:rPr>
          <w:rFonts w:ascii="Book Antiqua" w:hAnsi="Book Antiqua"/>
          <w:sz w:val="20"/>
          <w:szCs w:val="20"/>
        </w:rPr>
        <w:t xml:space="preserve">irma) </w:t>
      </w:r>
    </w:p>
    <w:p w:rsidR="005D03C2" w:rsidRPr="00B418B4" w:rsidRDefault="005D03C2" w:rsidP="005D03C2">
      <w:pPr>
        <w:rPr>
          <w:rFonts w:ascii="Book Antiqua" w:hAnsi="Book Antiqua"/>
          <w:sz w:val="20"/>
          <w:szCs w:val="20"/>
        </w:rPr>
      </w:pPr>
    </w:p>
    <w:p w:rsidR="005D03C2" w:rsidRPr="00B418B4" w:rsidRDefault="005D03C2" w:rsidP="005D03C2">
      <w:pPr>
        <w:rPr>
          <w:rFonts w:ascii="Book Antiqua" w:hAnsi="Book Antiqua"/>
          <w:b/>
          <w:bCs/>
          <w:sz w:val="20"/>
          <w:szCs w:val="20"/>
        </w:rPr>
      </w:pPr>
    </w:p>
    <w:p w:rsidR="005D03C2" w:rsidRPr="00B418B4" w:rsidRDefault="005D03C2" w:rsidP="005D03C2">
      <w:pPr>
        <w:rPr>
          <w:rFonts w:ascii="Book Antiqua" w:hAnsi="Book Antiqua"/>
          <w:b/>
          <w:bCs/>
          <w:sz w:val="20"/>
          <w:szCs w:val="20"/>
        </w:rPr>
      </w:pPr>
    </w:p>
    <w:p w:rsidR="005D03C2" w:rsidRPr="00B418B4" w:rsidRDefault="00B71017" w:rsidP="005D03C2">
      <w:pPr>
        <w:rPr>
          <w:rFonts w:ascii="Book Antiqua" w:hAnsi="Book Antiqua"/>
          <w:b/>
          <w:bCs/>
          <w:sz w:val="20"/>
          <w:szCs w:val="20"/>
          <w:u w:val="single"/>
        </w:rPr>
      </w:pPr>
      <w:r w:rsidRPr="00B418B4">
        <w:rPr>
          <w:rFonts w:ascii="Book Antiqua" w:hAnsi="Book Antiqua"/>
          <w:b/>
          <w:bCs/>
          <w:sz w:val="20"/>
          <w:szCs w:val="20"/>
          <w:u w:val="single"/>
        </w:rPr>
        <w:t>Shënim.</w:t>
      </w:r>
    </w:p>
    <w:p w:rsidR="005D03C2" w:rsidRPr="00B418B4" w:rsidRDefault="005D03C2" w:rsidP="005D03C2">
      <w:pPr>
        <w:pStyle w:val="BodyText"/>
        <w:numPr>
          <w:ilvl w:val="0"/>
          <w:numId w:val="32"/>
        </w:numPr>
        <w:spacing w:after="0"/>
        <w:jc w:val="both"/>
        <w:rPr>
          <w:rFonts w:ascii="Book Antiqua" w:hAnsi="Book Antiqua"/>
          <w:sz w:val="18"/>
          <w:szCs w:val="18"/>
        </w:rPr>
      </w:pPr>
      <w:r w:rsidRPr="00B418B4">
        <w:rPr>
          <w:rFonts w:ascii="Book Antiqua" w:hAnsi="Book Antiqua"/>
          <w:sz w:val="18"/>
          <w:szCs w:val="18"/>
        </w:rPr>
        <w:t>Deklarimi i rremë shkakto</w:t>
      </w:r>
      <w:r w:rsidR="00B71017" w:rsidRPr="00B418B4">
        <w:rPr>
          <w:rFonts w:ascii="Book Antiqua" w:hAnsi="Book Antiqua"/>
          <w:sz w:val="18"/>
          <w:szCs w:val="18"/>
        </w:rPr>
        <w:t>n përgjegjësi ligjore dhe sjell</w:t>
      </w:r>
      <w:r w:rsidRPr="00B418B4">
        <w:rPr>
          <w:rFonts w:ascii="Book Antiqua" w:hAnsi="Book Antiqua"/>
          <w:sz w:val="18"/>
          <w:szCs w:val="18"/>
        </w:rPr>
        <w:t xml:space="preserve"> pasojë kur vërtetohen se dokumentet janë të falsifikuara.</w:t>
      </w:r>
    </w:p>
    <w:p w:rsidR="005D03C2" w:rsidRPr="00B418B4" w:rsidRDefault="005D03C2" w:rsidP="005D03C2">
      <w:pPr>
        <w:pStyle w:val="BodyText"/>
        <w:numPr>
          <w:ilvl w:val="0"/>
          <w:numId w:val="32"/>
        </w:numPr>
        <w:spacing w:after="0"/>
        <w:jc w:val="both"/>
        <w:rPr>
          <w:rFonts w:ascii="Book Antiqua" w:hAnsi="Book Antiqua"/>
          <w:sz w:val="18"/>
          <w:szCs w:val="18"/>
        </w:rPr>
      </w:pPr>
      <w:r w:rsidRPr="00B418B4">
        <w:rPr>
          <w:rFonts w:ascii="Book Antiqua" w:hAnsi="Book Antiqua"/>
          <w:sz w:val="18"/>
          <w:szCs w:val="18"/>
        </w:rPr>
        <w:t>Deklarimi i rremë</w:t>
      </w:r>
      <w:r w:rsidR="00B71017" w:rsidRPr="00B418B4">
        <w:rPr>
          <w:rFonts w:ascii="Book Antiqua" w:hAnsi="Book Antiqua"/>
          <w:sz w:val="18"/>
          <w:szCs w:val="18"/>
        </w:rPr>
        <w:t xml:space="preserve"> sjell pasojë</w:t>
      </w:r>
      <w:r w:rsidRPr="00B418B4">
        <w:rPr>
          <w:rFonts w:ascii="Book Antiqua" w:hAnsi="Book Antiqua"/>
          <w:sz w:val="18"/>
          <w:szCs w:val="18"/>
        </w:rPr>
        <w:t xml:space="preserve"> kur të dhënat janë në kundërsht</w:t>
      </w:r>
      <w:r w:rsidR="00B71017" w:rsidRPr="00B418B4">
        <w:rPr>
          <w:rFonts w:ascii="Book Antiqua" w:hAnsi="Book Antiqua"/>
          <w:sz w:val="18"/>
          <w:szCs w:val="18"/>
        </w:rPr>
        <w:t>im me aktet ligjore e nënligjore</w:t>
      </w:r>
      <w:r w:rsidRPr="00B418B4">
        <w:rPr>
          <w:rFonts w:ascii="Book Antiqua" w:hAnsi="Book Antiqua"/>
          <w:sz w:val="18"/>
          <w:szCs w:val="18"/>
        </w:rPr>
        <w:t xml:space="preserve"> në fuqi, passjell përjashtimin tuaj nga çdo proced</w:t>
      </w:r>
      <w:r w:rsidR="00B71017" w:rsidRPr="00B418B4">
        <w:rPr>
          <w:rFonts w:ascii="Book Antiqua" w:hAnsi="Book Antiqua"/>
          <w:sz w:val="18"/>
          <w:szCs w:val="18"/>
        </w:rPr>
        <w:t>urë e mëtejshme për  të</w:t>
      </w:r>
      <w:r w:rsidRPr="00B418B4">
        <w:rPr>
          <w:rFonts w:ascii="Book Antiqua" w:hAnsi="Book Antiqua"/>
          <w:sz w:val="18"/>
          <w:szCs w:val="18"/>
        </w:rPr>
        <w:t xml:space="preserve"> cilat keni aplikuar në këtë autodeklarim.</w:t>
      </w:r>
    </w:p>
    <w:p w:rsidR="005D03C2" w:rsidRPr="00B418B4" w:rsidRDefault="005D03C2" w:rsidP="005D03C2">
      <w:pPr>
        <w:rPr>
          <w:rFonts w:ascii="Book Antiqua" w:hAnsi="Book Antiqua"/>
          <w:sz w:val="22"/>
          <w:szCs w:val="22"/>
        </w:rPr>
      </w:pPr>
    </w:p>
    <w:p w:rsidR="005D03C2" w:rsidRPr="00B418B4" w:rsidRDefault="005D03C2" w:rsidP="005D03C2">
      <w:pPr>
        <w:jc w:val="center"/>
        <w:rPr>
          <w:rFonts w:ascii="Book Antiqua" w:hAnsi="Book Antiqua"/>
          <w:sz w:val="18"/>
          <w:szCs w:val="18"/>
        </w:rPr>
      </w:pPr>
      <w:r w:rsidRPr="00B418B4">
        <w:rPr>
          <w:rFonts w:ascii="Book Antiqua" w:hAnsi="Book Antiqua"/>
          <w:b/>
          <w:bCs/>
          <w:sz w:val="18"/>
          <w:szCs w:val="18"/>
        </w:rPr>
        <w:t>Rregulli për plotësimin e formularit</w:t>
      </w:r>
      <w:r w:rsidRPr="00B418B4">
        <w:rPr>
          <w:rFonts w:ascii="Book Antiqua" w:hAnsi="Book Antiqua"/>
          <w:sz w:val="18"/>
          <w:szCs w:val="18"/>
        </w:rPr>
        <w:t xml:space="preserve"> </w:t>
      </w:r>
    </w:p>
    <w:p w:rsidR="005D03C2" w:rsidRPr="00B418B4" w:rsidRDefault="00A80EE6" w:rsidP="005D03C2">
      <w:pPr>
        <w:jc w:val="both"/>
        <w:rPr>
          <w:rFonts w:ascii="Book Antiqua" w:hAnsi="Book Antiqua"/>
          <w:sz w:val="18"/>
          <w:szCs w:val="18"/>
        </w:rPr>
      </w:pPr>
      <w:r w:rsidRPr="00B418B4">
        <w:rPr>
          <w:rFonts w:ascii="Book Antiqua" w:hAnsi="Book Antiqua"/>
          <w:sz w:val="18"/>
          <w:szCs w:val="18"/>
        </w:rPr>
        <w:t>Formulari të</w:t>
      </w:r>
      <w:r w:rsidR="005D03C2" w:rsidRPr="00B418B4">
        <w:rPr>
          <w:rFonts w:ascii="Book Antiqua" w:hAnsi="Book Antiqua"/>
          <w:sz w:val="18"/>
          <w:szCs w:val="18"/>
        </w:rPr>
        <w:t xml:space="preserve"> plotësohet duke përdorur një mjet</w:t>
      </w:r>
      <w:r w:rsidRPr="00B418B4">
        <w:rPr>
          <w:rFonts w:ascii="Book Antiqua" w:hAnsi="Book Antiqua"/>
          <w:sz w:val="18"/>
          <w:szCs w:val="18"/>
        </w:rPr>
        <w:t xml:space="preserve"> shkrimi që</w:t>
      </w:r>
      <w:r w:rsidR="005D03C2" w:rsidRPr="00B418B4">
        <w:rPr>
          <w:rFonts w:ascii="Book Antiqua" w:hAnsi="Book Antiqua"/>
          <w:sz w:val="18"/>
          <w:szCs w:val="18"/>
        </w:rPr>
        <w:t xml:space="preserve"> nuk fshihet dhe për opsion</w:t>
      </w:r>
      <w:r w:rsidRPr="00B418B4">
        <w:rPr>
          <w:rFonts w:ascii="Book Antiqua" w:hAnsi="Book Antiqua"/>
          <w:sz w:val="18"/>
          <w:szCs w:val="18"/>
        </w:rPr>
        <w:t>et e vendosura me përzgjedhje në formular</w:t>
      </w:r>
      <w:r w:rsidR="00843161">
        <w:rPr>
          <w:rFonts w:ascii="Book Antiqua" w:hAnsi="Book Antiqua"/>
          <w:sz w:val="18"/>
          <w:szCs w:val="18"/>
        </w:rPr>
        <w:t>,</w:t>
      </w:r>
      <w:r w:rsidRPr="00B418B4">
        <w:rPr>
          <w:rFonts w:ascii="Book Antiqua" w:hAnsi="Book Antiqua"/>
          <w:sz w:val="18"/>
          <w:szCs w:val="18"/>
        </w:rPr>
        <w:t xml:space="preserve"> të realizohet duke bërë</w:t>
      </w:r>
      <w:r w:rsidR="005D03C2" w:rsidRPr="00B418B4">
        <w:rPr>
          <w:rFonts w:ascii="Book Antiqua" w:hAnsi="Book Antiqua"/>
          <w:sz w:val="18"/>
          <w:szCs w:val="18"/>
        </w:rPr>
        <w:t xml:space="preserve"> shenjë të dukshme mbi kuadratin përkatës.</w:t>
      </w: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p>
    <w:p w:rsidR="005D03C2" w:rsidRPr="00B418B4" w:rsidRDefault="008D3431" w:rsidP="005D03C2">
      <w:pPr>
        <w:jc w:val="center"/>
        <w:rPr>
          <w:rFonts w:ascii="Book Antiqua" w:hAnsi="Book Antiqua"/>
          <w:b/>
          <w:bCs/>
          <w:sz w:val="22"/>
          <w:szCs w:val="22"/>
          <w:u w:val="single"/>
        </w:rPr>
      </w:pPr>
      <w:r w:rsidRPr="00B418B4">
        <w:rPr>
          <w:rFonts w:ascii="Book Antiqua" w:hAnsi="Book Antiqua"/>
          <w:b/>
          <w:bCs/>
          <w:noProof/>
          <w:sz w:val="22"/>
          <w:szCs w:val="22"/>
          <w:u w:val="single"/>
          <w:lang w:val="en-GB" w:eastAsia="en-GB"/>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17145</wp:posOffset>
                </wp:positionV>
                <wp:extent cx="5943600" cy="0"/>
                <wp:effectExtent l="9525" t="7620" r="9525" b="11430"/>
                <wp:wrapNone/>
                <wp:docPr id="7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33339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34A87" id="Line 42"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" strokecolor="#339" strokeweight=".25pt">
                <v:stroke dashstyle="dash"/>
              </v:line>
            </w:pict>
          </mc:Fallback>
        </mc:AlternateContent>
      </w: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r w:rsidRPr="00B418B4">
        <w:rPr>
          <w:rFonts w:ascii="Book Antiqua" w:hAnsi="Book Antiqua"/>
          <w:b/>
          <w:bCs/>
          <w:sz w:val="22"/>
          <w:szCs w:val="22"/>
          <w:u w:val="single"/>
        </w:rPr>
        <w:t>AUTORIZIM</w:t>
      </w:r>
    </w:p>
    <w:p w:rsidR="005D03C2" w:rsidRPr="00B418B4" w:rsidRDefault="005D03C2" w:rsidP="005D03C2">
      <w:pPr>
        <w:jc w:val="center"/>
        <w:rPr>
          <w:rFonts w:ascii="Book Antiqua" w:hAnsi="Book Antiqua"/>
          <w:b/>
          <w:bCs/>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Unë i nënshkruari  ............................................ i biri/bija.......................... dhe i ...............................</w:t>
      </w:r>
    </w:p>
    <w:p w:rsidR="005D03C2" w:rsidRPr="00B418B4" w:rsidRDefault="00A80EE6" w:rsidP="005D03C2">
      <w:pPr>
        <w:jc w:val="both"/>
        <w:rPr>
          <w:rFonts w:ascii="Book Antiqua" w:hAnsi="Book Antiqua"/>
          <w:sz w:val="22"/>
          <w:szCs w:val="22"/>
        </w:rPr>
      </w:pPr>
      <w:r w:rsidRPr="00B418B4">
        <w:rPr>
          <w:rFonts w:ascii="Book Antiqua" w:hAnsi="Book Antiqua"/>
          <w:sz w:val="22"/>
          <w:szCs w:val="22"/>
        </w:rPr>
        <w:t>d</w:t>
      </w:r>
      <w:r w:rsidR="005D03C2" w:rsidRPr="00B418B4">
        <w:rPr>
          <w:rFonts w:ascii="Book Antiqua" w:hAnsi="Book Antiqua"/>
          <w:sz w:val="22"/>
          <w:szCs w:val="22"/>
        </w:rPr>
        <w:t xml:space="preserve">eklaroj se te dhënat e paraqitura në ketë formular janë të vërteta dhe autorizoj kontrollin e vërtetësisë së tyre nga  strukturat përkatëse të Policisë se Shtetit.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______________________                     __________________</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Nënshkrimi i deklaruesit                       Data e nënshkrimit</w:t>
      </w: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C945F6" w:rsidRPr="00B418B4" w:rsidRDefault="00C945F6" w:rsidP="005D03C2">
      <w:pPr>
        <w:rPr>
          <w:rFonts w:ascii="Book Antiqua" w:hAnsi="Book Antiqua"/>
          <w:b/>
          <w:bCs/>
          <w:sz w:val="20"/>
          <w:szCs w:val="20"/>
          <w:u w:val="single"/>
        </w:rPr>
      </w:pPr>
    </w:p>
    <w:p w:rsidR="00C945F6" w:rsidRPr="00B418B4" w:rsidRDefault="00C945F6" w:rsidP="005D03C2">
      <w:pPr>
        <w:rPr>
          <w:rFonts w:ascii="Book Antiqua" w:hAnsi="Book Antiqua"/>
          <w:b/>
          <w:bCs/>
          <w:sz w:val="20"/>
          <w:szCs w:val="20"/>
          <w:u w:val="single"/>
        </w:rPr>
      </w:pPr>
    </w:p>
    <w:p w:rsidR="00C945F6" w:rsidRPr="00B418B4" w:rsidRDefault="00C945F6" w:rsidP="005D03C2">
      <w:pPr>
        <w:rPr>
          <w:rFonts w:ascii="Book Antiqua" w:hAnsi="Book Antiqua"/>
          <w:b/>
          <w:bCs/>
          <w:sz w:val="20"/>
          <w:szCs w:val="20"/>
          <w:u w:val="single"/>
        </w:rPr>
      </w:pPr>
    </w:p>
    <w:p w:rsidR="00C945F6" w:rsidRPr="00B418B4" w:rsidRDefault="00C945F6" w:rsidP="005D03C2">
      <w:pPr>
        <w:rPr>
          <w:rFonts w:ascii="Book Antiqua" w:hAnsi="Book Antiqua"/>
          <w:b/>
          <w:bCs/>
          <w:sz w:val="20"/>
          <w:szCs w:val="20"/>
          <w:u w:val="single"/>
        </w:rPr>
      </w:pPr>
    </w:p>
    <w:p w:rsidR="00C945F6" w:rsidRDefault="00C945F6" w:rsidP="005D03C2">
      <w:pPr>
        <w:rPr>
          <w:rFonts w:ascii="Book Antiqua" w:hAnsi="Book Antiqua"/>
          <w:b/>
          <w:bCs/>
          <w:sz w:val="20"/>
          <w:szCs w:val="20"/>
          <w:u w:val="single"/>
        </w:rPr>
      </w:pPr>
    </w:p>
    <w:p w:rsidR="00AC570C" w:rsidRPr="00B418B4" w:rsidRDefault="00AC570C"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pStyle w:val="Title"/>
        <w:jc w:val="right"/>
        <w:rPr>
          <w:rFonts w:ascii="Book Antiqua" w:hAnsi="Book Antiqua"/>
          <w:b w:val="0"/>
          <w:bCs w:val="0"/>
          <w:sz w:val="20"/>
        </w:rPr>
      </w:pPr>
      <w:r w:rsidRPr="00B418B4">
        <w:rPr>
          <w:rFonts w:ascii="Book Antiqua" w:hAnsi="Book Antiqua"/>
          <w:b w:val="0"/>
          <w:bCs w:val="0"/>
          <w:sz w:val="20"/>
        </w:rPr>
        <w:t xml:space="preserve">Model  2 </w:t>
      </w:r>
      <w:r w:rsidRPr="00B418B4">
        <w:rPr>
          <w:rFonts w:ascii="Book Antiqua" w:hAnsi="Book Antiqua"/>
          <w:sz w:val="20"/>
        </w:rPr>
        <w:t xml:space="preserve">                                                                       </w:t>
      </w:r>
      <w:r w:rsidRPr="00B418B4">
        <w:rPr>
          <w:rFonts w:ascii="Book Antiqua" w:hAnsi="Book Antiqua"/>
          <w:i/>
          <w:iCs/>
          <w:sz w:val="20"/>
        </w:rPr>
        <w:t xml:space="preserve">                                                                                </w:t>
      </w:r>
    </w:p>
    <w:p w:rsidR="005D03C2" w:rsidRPr="00B418B4" w:rsidRDefault="005D03C2" w:rsidP="005D03C2">
      <w:pPr>
        <w:pStyle w:val="Heading1"/>
        <w:jc w:val="center"/>
        <w:rPr>
          <w:rFonts w:ascii="Book Antiqua" w:hAnsi="Book Antiqua"/>
          <w:sz w:val="28"/>
          <w:szCs w:val="28"/>
          <w:u w:val="single"/>
        </w:rPr>
      </w:pPr>
      <w:r w:rsidRPr="00B418B4">
        <w:rPr>
          <w:rFonts w:ascii="Book Antiqua" w:hAnsi="Book Antiqua"/>
          <w:sz w:val="28"/>
          <w:szCs w:val="28"/>
          <w:u w:val="single"/>
        </w:rPr>
        <w:t>AUTODEKLARIM</w:t>
      </w:r>
    </w:p>
    <w:p w:rsidR="005D03C2" w:rsidRPr="00B418B4" w:rsidRDefault="005D03C2" w:rsidP="005D03C2">
      <w:pPr>
        <w:jc w:val="center"/>
        <w:rPr>
          <w:b/>
        </w:rPr>
      </w:pPr>
      <w:r w:rsidRPr="00B418B4">
        <w:rPr>
          <w:b/>
        </w:rPr>
        <w:t xml:space="preserve">Për </w:t>
      </w:r>
      <w:r w:rsidR="00A80EE6" w:rsidRPr="00B418B4">
        <w:rPr>
          <w:rFonts w:ascii="Book Antiqua" w:hAnsi="Book Antiqua"/>
          <w:b/>
        </w:rPr>
        <w:t>c</w:t>
      </w:r>
      <w:r w:rsidR="003D709B">
        <w:rPr>
          <w:rFonts w:ascii="Book Antiqua" w:hAnsi="Book Antiqua"/>
          <w:b/>
        </w:rPr>
        <w:t>ertifikim</w:t>
      </w:r>
      <w:r w:rsidRPr="00B418B4">
        <w:rPr>
          <w:rFonts w:ascii="Book Antiqua" w:hAnsi="Book Antiqua"/>
          <w:b/>
        </w:rPr>
        <w:t xml:space="preserve"> </w:t>
      </w:r>
      <w:r w:rsidR="003D709B">
        <w:rPr>
          <w:rFonts w:ascii="Book Antiqua" w:hAnsi="Book Antiqua"/>
          <w:b/>
        </w:rPr>
        <w:t>“</w:t>
      </w:r>
      <w:r w:rsidRPr="00B418B4">
        <w:rPr>
          <w:rFonts w:ascii="Book Antiqua" w:hAnsi="Book Antiqua"/>
          <w:b/>
        </w:rPr>
        <w:t>drejtues teknik</w:t>
      </w:r>
      <w:r w:rsidR="003D709B">
        <w:rPr>
          <w:rFonts w:ascii="Book Antiqua" w:hAnsi="Book Antiqua"/>
          <w:b/>
        </w:rPr>
        <w:t>”</w:t>
      </w:r>
      <w:r w:rsidRPr="00B418B4">
        <w:rPr>
          <w:rFonts w:ascii="Book Antiqua" w:hAnsi="Book Antiqua"/>
          <w:b/>
        </w:rPr>
        <w:t xml:space="preserve"> </w:t>
      </w:r>
      <w:r w:rsidRPr="00B418B4">
        <w:rPr>
          <w:b/>
        </w:rPr>
        <w:t>për vepr</w:t>
      </w:r>
      <w:r w:rsidR="00A80EE6" w:rsidRPr="00B418B4">
        <w:rPr>
          <w:b/>
        </w:rPr>
        <w:t>imtarinë e shërbimit të</w:t>
      </w:r>
      <w:r w:rsidRPr="00B418B4">
        <w:rPr>
          <w:b/>
        </w:rPr>
        <w:t xml:space="preserve"> ruajtjes dhe</w:t>
      </w:r>
    </w:p>
    <w:p w:rsidR="005D03C2" w:rsidRPr="00B418B4" w:rsidRDefault="005D03C2" w:rsidP="005D03C2">
      <w:pPr>
        <w:jc w:val="center"/>
        <w:rPr>
          <w:rFonts w:ascii="Book Antiqua" w:hAnsi="Book Antiqua"/>
          <w:b/>
          <w:bCs/>
          <w:i/>
          <w:iCs/>
          <w:sz w:val="22"/>
          <w:szCs w:val="22"/>
        </w:rPr>
      </w:pPr>
      <w:r w:rsidRPr="00B418B4">
        <w:rPr>
          <w:b/>
        </w:rPr>
        <w:t xml:space="preserve"> sigurisë fizike</w:t>
      </w:r>
    </w:p>
    <w:p w:rsidR="005D03C2" w:rsidRPr="00B418B4" w:rsidRDefault="005D03C2" w:rsidP="005D03C2">
      <w:pPr>
        <w:jc w:val="center"/>
        <w:rPr>
          <w:rFonts w:ascii="Book Antiqua" w:hAnsi="Book Antiqua"/>
          <w:sz w:val="22"/>
          <w:szCs w:val="22"/>
        </w:rPr>
      </w:pP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b/>
          <w:sz w:val="22"/>
          <w:szCs w:val="22"/>
        </w:rPr>
        <w:t>Drejtuar</w:t>
      </w:r>
      <w:r w:rsidR="00462FDD">
        <w:rPr>
          <w:rFonts w:ascii="Book Antiqua" w:hAnsi="Book Antiqua"/>
          <w:b/>
          <w:sz w:val="22"/>
          <w:szCs w:val="22"/>
        </w:rPr>
        <w:t>:</w:t>
      </w:r>
      <w:r w:rsidRPr="00B418B4">
        <w:rPr>
          <w:rFonts w:ascii="Book Antiqua" w:hAnsi="Book Antiqua"/>
          <w:sz w:val="22"/>
          <w:szCs w:val="22"/>
        </w:rPr>
        <w:t xml:space="preserve">  Drejtorisë </w:t>
      </w:r>
      <w:r w:rsidR="00FD50DF">
        <w:rPr>
          <w:rFonts w:ascii="Book Antiqua" w:hAnsi="Book Antiqua"/>
          <w:sz w:val="22"/>
          <w:szCs w:val="22"/>
        </w:rPr>
        <w:t xml:space="preserve">së </w:t>
      </w:r>
      <w:r w:rsidRPr="00B418B4">
        <w:rPr>
          <w:rFonts w:ascii="Book Antiqua" w:hAnsi="Book Antiqua"/>
          <w:sz w:val="22"/>
          <w:szCs w:val="22"/>
        </w:rPr>
        <w:t>Përgjithshme t</w:t>
      </w:r>
      <w:r w:rsidR="00660A0E">
        <w:rPr>
          <w:rFonts w:ascii="Book Antiqua" w:hAnsi="Book Antiqua"/>
          <w:sz w:val="22"/>
          <w:szCs w:val="22"/>
        </w:rPr>
        <w:t>ë</w:t>
      </w:r>
      <w:r w:rsidRPr="00B418B4">
        <w:rPr>
          <w:rFonts w:ascii="Book Antiqua" w:hAnsi="Book Antiqua"/>
          <w:sz w:val="22"/>
          <w:szCs w:val="22"/>
        </w:rPr>
        <w:t xml:space="preserve"> Policisë</w:t>
      </w:r>
      <w:r w:rsidR="00851AA2">
        <w:rPr>
          <w:rFonts w:ascii="Book Antiqua" w:hAnsi="Book Antiqua"/>
          <w:sz w:val="22"/>
          <w:szCs w:val="22"/>
        </w:rPr>
        <w:t xml:space="preserve">                           </w:t>
      </w:r>
      <w:r w:rsidRPr="00B418B4">
        <w:rPr>
          <w:rFonts w:ascii="Book Antiqua" w:hAnsi="Book Antiqua"/>
          <w:sz w:val="22"/>
          <w:szCs w:val="22"/>
        </w:rPr>
        <w:t>Tiran</w:t>
      </w:r>
      <w:r w:rsidR="00660A0E">
        <w:rPr>
          <w:rFonts w:ascii="Book Antiqua" w:hAnsi="Book Antiqua"/>
          <w:sz w:val="22"/>
          <w:szCs w:val="22"/>
        </w:rPr>
        <w:t>ë</w:t>
      </w:r>
      <w:r w:rsidRPr="00B418B4">
        <w:rPr>
          <w:rFonts w:ascii="Book Antiqua" w:hAnsi="Book Antiqua"/>
          <w:sz w:val="22"/>
          <w:szCs w:val="22"/>
        </w:rPr>
        <w:t>, m</w:t>
      </w:r>
      <w:r w:rsidR="00660A0E">
        <w:rPr>
          <w:rFonts w:ascii="Book Antiqua" w:hAnsi="Book Antiqua"/>
          <w:sz w:val="22"/>
          <w:szCs w:val="22"/>
        </w:rPr>
        <w:t>ë</w:t>
      </w:r>
      <w:r w:rsidRPr="00B418B4">
        <w:rPr>
          <w:rFonts w:ascii="Book Antiqua" w:hAnsi="Book Antiqua"/>
          <w:sz w:val="22"/>
          <w:szCs w:val="22"/>
        </w:rPr>
        <w:t xml:space="preserve"> dat</w:t>
      </w:r>
      <w:r w:rsidR="00660A0E">
        <w:rPr>
          <w:rFonts w:ascii="Book Antiqua" w:hAnsi="Book Antiqua"/>
          <w:sz w:val="22"/>
          <w:szCs w:val="22"/>
        </w:rPr>
        <w:t>ë</w:t>
      </w:r>
      <w:r w:rsidRPr="00B418B4">
        <w:rPr>
          <w:rFonts w:ascii="Book Antiqua" w:hAnsi="Book Antiqua"/>
          <w:sz w:val="22"/>
          <w:szCs w:val="22"/>
        </w:rPr>
        <w:t xml:space="preserve"> ___ . ___. 200_</w:t>
      </w:r>
    </w:p>
    <w:p w:rsidR="005D03C2" w:rsidRPr="00B418B4" w:rsidRDefault="005D03C2" w:rsidP="005D03C2">
      <w:pPr>
        <w:jc w:val="both"/>
        <w:rPr>
          <w:rFonts w:ascii="Book Antiqua" w:hAnsi="Book Antiqua"/>
          <w:sz w:val="22"/>
          <w:szCs w:val="22"/>
        </w:rPr>
      </w:pPr>
    </w:p>
    <w:p w:rsidR="005D03C2" w:rsidRPr="00B418B4" w:rsidRDefault="005D03C2" w:rsidP="005D03C2">
      <w:pPr>
        <w:pStyle w:val="Heading2"/>
        <w:jc w:val="center"/>
        <w:rPr>
          <w:rFonts w:ascii="Book Antiqua" w:hAnsi="Book Antiqua"/>
          <w:i w:val="0"/>
          <w:sz w:val="24"/>
          <w:szCs w:val="24"/>
          <w:u w:val="single"/>
        </w:rPr>
      </w:pPr>
      <w:r w:rsidRPr="00B418B4">
        <w:rPr>
          <w:rFonts w:ascii="Book Antiqua" w:hAnsi="Book Antiqua"/>
          <w:i w:val="0"/>
          <w:sz w:val="24"/>
          <w:szCs w:val="24"/>
          <w:u w:val="single"/>
        </w:rPr>
        <w:t>PJESA E PARË</w:t>
      </w:r>
    </w:p>
    <w:p w:rsidR="005D03C2" w:rsidRPr="00B418B4" w:rsidRDefault="005D03C2" w:rsidP="005D03C2">
      <w:pPr>
        <w:spacing w:line="360" w:lineRule="auto"/>
        <w:jc w:val="both"/>
        <w:rPr>
          <w:rFonts w:ascii="Book Antiqua" w:hAnsi="Book Antiqua"/>
          <w:sz w:val="12"/>
          <w:szCs w:val="22"/>
        </w:rPr>
      </w:pP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Unë i nënshkruari ……………………..................... i biri/bija ..................... dhe i ..........................</w:t>
      </w:r>
    </w:p>
    <w:p w:rsidR="005D03C2" w:rsidRPr="00B418B4" w:rsidRDefault="005D03C2" w:rsidP="005D03C2">
      <w:pPr>
        <w:jc w:val="both"/>
        <w:rPr>
          <w:rFonts w:ascii="Book Antiqua" w:hAnsi="Book Antiqua"/>
          <w:sz w:val="16"/>
          <w:szCs w:val="16"/>
        </w:rPr>
      </w:pP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t xml:space="preserve">     </w:t>
      </w:r>
      <w:r w:rsidRPr="00B418B4">
        <w:rPr>
          <w:rFonts w:ascii="Book Antiqua" w:hAnsi="Book Antiqua"/>
          <w:color w:val="FF0000"/>
          <w:sz w:val="22"/>
          <w:szCs w:val="22"/>
        </w:rPr>
        <w:t xml:space="preserve">   </w:t>
      </w:r>
      <w:r w:rsidRPr="00B418B4">
        <w:rPr>
          <w:rFonts w:ascii="Book Antiqua" w:hAnsi="Book Antiqua"/>
          <w:sz w:val="16"/>
          <w:szCs w:val="16"/>
        </w:rPr>
        <w:t>(emër, mbiemër)</w:t>
      </w:r>
    </w:p>
    <w:p w:rsidR="005D03C2" w:rsidRPr="00B418B4" w:rsidRDefault="005D03C2" w:rsidP="005D03C2">
      <w:pPr>
        <w:spacing w:line="360" w:lineRule="auto"/>
        <w:jc w:val="both"/>
        <w:rPr>
          <w:rFonts w:ascii="Book Antiqua" w:hAnsi="Book Antiqua"/>
          <w:sz w:val="8"/>
          <w:szCs w:val="8"/>
        </w:rPr>
      </w:pP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i datëlindjes ............................ lindur  në .......................................</w:t>
      </w:r>
      <w:r w:rsidR="00A80EE6" w:rsidRPr="00B418B4">
        <w:rPr>
          <w:rFonts w:ascii="Book Antiqua" w:hAnsi="Book Antiqua"/>
          <w:sz w:val="22"/>
          <w:szCs w:val="22"/>
        </w:rPr>
        <w:t>. dhe  banues në (adresa e plotë</w:t>
      </w:r>
      <w:r w:rsidRPr="00B418B4">
        <w:rPr>
          <w:rFonts w:ascii="Book Antiqua" w:hAnsi="Book Antiqua"/>
          <w:sz w:val="22"/>
          <w:szCs w:val="22"/>
        </w:rPr>
        <w:t xml:space="preserve">)    </w:t>
      </w:r>
      <w:r w:rsidRPr="00B418B4">
        <w:rPr>
          <w:rFonts w:ascii="Book Antiqua" w:hAnsi="Book Antiqua"/>
          <w:sz w:val="16"/>
          <w:szCs w:val="16"/>
        </w:rPr>
        <w:t>..............…………….................................................................................................... .......................................................................</w:t>
      </w: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 xml:space="preserve">Adresën e selisë ........................................................……….............. </w:t>
      </w:r>
      <w:r w:rsidR="00660A0E">
        <w:rPr>
          <w:rFonts w:ascii="Book Antiqua" w:hAnsi="Book Antiqua"/>
          <w:sz w:val="22"/>
          <w:szCs w:val="22"/>
        </w:rPr>
        <w:t>q</w:t>
      </w:r>
      <w:r w:rsidRPr="00B418B4">
        <w:rPr>
          <w:rFonts w:ascii="Book Antiqua" w:hAnsi="Book Antiqua"/>
          <w:sz w:val="22"/>
          <w:szCs w:val="22"/>
        </w:rPr>
        <w:t>arku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Tel ……................ .. </w:t>
      </w:r>
      <w:r w:rsidR="00660A0E">
        <w:rPr>
          <w:rFonts w:ascii="Book Antiqua" w:hAnsi="Book Antiqua"/>
          <w:sz w:val="22"/>
          <w:szCs w:val="22"/>
        </w:rPr>
        <w:t>m</w:t>
      </w:r>
      <w:r w:rsidRPr="00B418B4">
        <w:rPr>
          <w:rFonts w:ascii="Book Antiqua" w:hAnsi="Book Antiqua"/>
          <w:sz w:val="22"/>
          <w:szCs w:val="22"/>
        </w:rPr>
        <w:t>obil (cel</w:t>
      </w:r>
      <w:r w:rsidR="00B418B4">
        <w:rPr>
          <w:rFonts w:ascii="Book Antiqua" w:hAnsi="Book Antiqua"/>
          <w:sz w:val="22"/>
          <w:szCs w:val="22"/>
        </w:rPr>
        <w:t>.</w:t>
      </w:r>
      <w:r w:rsidRPr="00B418B4">
        <w:rPr>
          <w:rFonts w:ascii="Book Antiqua" w:hAnsi="Book Antiqua"/>
          <w:sz w:val="22"/>
          <w:szCs w:val="22"/>
        </w:rPr>
        <w:t xml:space="preserve">) ……........……………...  </w:t>
      </w:r>
      <w:r w:rsidR="00660A0E">
        <w:rPr>
          <w:rFonts w:ascii="Book Antiqua" w:hAnsi="Book Antiqua"/>
          <w:sz w:val="22"/>
          <w:szCs w:val="22"/>
        </w:rPr>
        <w:t>e</w:t>
      </w:r>
      <w:r w:rsidRPr="00B418B4">
        <w:rPr>
          <w:rFonts w:ascii="Book Antiqua" w:hAnsi="Book Antiqua"/>
          <w:sz w:val="22"/>
          <w:szCs w:val="22"/>
        </w:rPr>
        <w:t>-mail  ...............................................</w:t>
      </w:r>
      <w:r w:rsidR="00B418B4">
        <w:rPr>
          <w:rFonts w:ascii="Book Antiqua" w:hAnsi="Book Antiqua"/>
          <w:sz w:val="22"/>
          <w:szCs w:val="22"/>
        </w:rPr>
        <w:t>.....</w:t>
      </w:r>
    </w:p>
    <w:p w:rsidR="005D03C2" w:rsidRPr="00B418B4" w:rsidRDefault="005D03C2" w:rsidP="005D03C2">
      <w:pPr>
        <w:jc w:val="both"/>
        <w:rPr>
          <w:rFonts w:ascii="Book Antiqua" w:hAnsi="Book Antiqua"/>
          <w:sz w:val="22"/>
          <w:szCs w:val="22"/>
        </w:rPr>
      </w:pPr>
    </w:p>
    <w:p w:rsidR="005D03C2" w:rsidRPr="00B418B4" w:rsidRDefault="001A7495" w:rsidP="005D03C2">
      <w:pPr>
        <w:jc w:val="both"/>
        <w:rPr>
          <w:rFonts w:ascii="Book Antiqua" w:hAnsi="Book Antiqua"/>
          <w:sz w:val="22"/>
          <w:szCs w:val="22"/>
        </w:rPr>
      </w:pPr>
      <w:r w:rsidRPr="00B418B4">
        <w:rPr>
          <w:rFonts w:ascii="Book Antiqua" w:hAnsi="Book Antiqua"/>
          <w:sz w:val="22"/>
          <w:szCs w:val="22"/>
        </w:rPr>
        <w:t>Dokumenti identifikues; p</w:t>
      </w:r>
      <w:r w:rsidR="005D03C2" w:rsidRPr="00B418B4">
        <w:rPr>
          <w:rFonts w:ascii="Book Antiqua" w:hAnsi="Book Antiqua"/>
          <w:sz w:val="22"/>
          <w:szCs w:val="22"/>
        </w:rPr>
        <w:t xml:space="preserve">asaportë nr, ............................ </w:t>
      </w:r>
      <w:r w:rsidR="00660A0E">
        <w:rPr>
          <w:rFonts w:ascii="Book Antiqua" w:hAnsi="Book Antiqua"/>
          <w:sz w:val="22"/>
          <w:szCs w:val="22"/>
        </w:rPr>
        <w:t>k</w:t>
      </w:r>
      <w:r w:rsidR="005D03C2" w:rsidRPr="00B418B4">
        <w:rPr>
          <w:rFonts w:ascii="Book Antiqua" w:hAnsi="Book Antiqua"/>
          <w:sz w:val="22"/>
          <w:szCs w:val="22"/>
        </w:rPr>
        <w:t>art</w:t>
      </w:r>
      <w:r w:rsidR="00660A0E">
        <w:rPr>
          <w:rFonts w:ascii="Book Antiqua" w:hAnsi="Book Antiqua"/>
          <w:sz w:val="22"/>
          <w:szCs w:val="22"/>
        </w:rPr>
        <w:t>ë</w:t>
      </w:r>
      <w:r w:rsidR="005D03C2" w:rsidRPr="00B418B4">
        <w:rPr>
          <w:rFonts w:ascii="Book Antiqua" w:hAnsi="Book Antiqua"/>
          <w:sz w:val="22"/>
          <w:szCs w:val="22"/>
        </w:rPr>
        <w:t xml:space="preserve"> identiteti nr. ..................... ........... </w:t>
      </w: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Arsimi i kryer ........................................................... dokumenti. nr.....................................................</w:t>
      </w:r>
    </w:p>
    <w:p w:rsidR="005D03C2" w:rsidRPr="00B418B4" w:rsidRDefault="005D03C2" w:rsidP="005D03C2">
      <w:pPr>
        <w:jc w:val="both"/>
        <w:rPr>
          <w:rFonts w:ascii="Book Antiqua" w:hAnsi="Book Antiqua"/>
          <w:sz w:val="22"/>
          <w:szCs w:val="22"/>
        </w:rPr>
      </w:pPr>
    </w:p>
    <w:p w:rsidR="005D03C2" w:rsidRPr="00B418B4" w:rsidRDefault="001A7495" w:rsidP="005D03C2">
      <w:pPr>
        <w:jc w:val="both"/>
        <w:rPr>
          <w:rFonts w:ascii="Book Antiqua" w:hAnsi="Book Antiqua"/>
          <w:sz w:val="22"/>
          <w:szCs w:val="22"/>
        </w:rPr>
      </w:pPr>
      <w:r w:rsidRPr="00B418B4">
        <w:rPr>
          <w:rFonts w:ascii="Book Antiqua" w:hAnsi="Book Antiqua"/>
          <w:sz w:val="22"/>
          <w:szCs w:val="22"/>
        </w:rPr>
        <w:t>datë</w:t>
      </w:r>
      <w:r w:rsidR="005D03C2" w:rsidRPr="00B418B4">
        <w:rPr>
          <w:rFonts w:ascii="Book Antiqua" w:hAnsi="Book Antiqua"/>
          <w:sz w:val="22"/>
          <w:szCs w:val="22"/>
        </w:rPr>
        <w:t>.........</w:t>
      </w:r>
      <w:r w:rsidR="00EF7A1E" w:rsidRPr="00B418B4">
        <w:rPr>
          <w:rFonts w:ascii="Book Antiqua" w:hAnsi="Book Antiqua"/>
          <w:sz w:val="22"/>
          <w:szCs w:val="22"/>
        </w:rPr>
        <w:t>.............................. i</w:t>
      </w:r>
      <w:r w:rsidR="005D03C2" w:rsidRPr="00B418B4">
        <w:rPr>
          <w:rFonts w:ascii="Book Antiqua" w:hAnsi="Book Antiqua"/>
          <w:sz w:val="22"/>
          <w:szCs w:val="22"/>
        </w:rPr>
        <w:t>nstitucioni arsimor ..............................................................................</w:t>
      </w:r>
    </w:p>
    <w:p w:rsidR="005D03C2" w:rsidRPr="00B418B4" w:rsidRDefault="005D03C2" w:rsidP="005D03C2">
      <w:pPr>
        <w:jc w:val="both"/>
        <w:rPr>
          <w:rFonts w:ascii="Book Antiqua" w:hAnsi="Book Antiqua"/>
          <w:sz w:val="14"/>
          <w:szCs w:val="22"/>
        </w:rPr>
      </w:pPr>
    </w:p>
    <w:p w:rsidR="005D03C2" w:rsidRPr="00B418B4" w:rsidRDefault="005D03C2" w:rsidP="005D03C2">
      <w:pPr>
        <w:jc w:val="center"/>
        <w:rPr>
          <w:rFonts w:ascii="Book Antiqua" w:hAnsi="Book Antiqua"/>
          <w:b/>
          <w:bCs/>
          <w:sz w:val="22"/>
          <w:szCs w:val="22"/>
        </w:rPr>
      </w:pPr>
      <w:r w:rsidRPr="00B418B4">
        <w:rPr>
          <w:rFonts w:ascii="Book Antiqua" w:hAnsi="Book Antiqua"/>
          <w:b/>
          <w:bCs/>
          <w:sz w:val="22"/>
          <w:szCs w:val="22"/>
        </w:rPr>
        <w:t>KËRKOJ</w:t>
      </w:r>
    </w:p>
    <w:p w:rsidR="005D03C2" w:rsidRPr="00B418B4" w:rsidRDefault="00400FDE" w:rsidP="005D03C2">
      <w:pPr>
        <w:jc w:val="both"/>
        <w:rPr>
          <w:rFonts w:ascii="Book Antiqua" w:hAnsi="Book Antiqua"/>
          <w:sz w:val="22"/>
          <w:szCs w:val="22"/>
        </w:rPr>
      </w:pPr>
      <w:r>
        <w:rPr>
          <w:rFonts w:ascii="Book Antiqua" w:hAnsi="Book Antiqua"/>
          <w:b/>
          <w:bCs/>
          <w:sz w:val="22"/>
          <w:szCs w:val="22"/>
        </w:rPr>
        <w:t>të pajisem me certifikatën</w:t>
      </w:r>
      <w:r w:rsidR="005D03C2" w:rsidRPr="00B418B4">
        <w:rPr>
          <w:rFonts w:ascii="Book Antiqua" w:hAnsi="Book Antiqua"/>
          <w:b/>
          <w:bCs/>
          <w:sz w:val="22"/>
          <w:szCs w:val="22"/>
        </w:rPr>
        <w:t xml:space="preserve"> </w:t>
      </w:r>
      <w:r>
        <w:rPr>
          <w:rFonts w:ascii="Book Antiqua" w:hAnsi="Book Antiqua"/>
          <w:b/>
          <w:bCs/>
          <w:sz w:val="22"/>
          <w:szCs w:val="22"/>
        </w:rPr>
        <w:t>“</w:t>
      </w:r>
      <w:r w:rsidR="005D03C2" w:rsidRPr="00B418B4">
        <w:rPr>
          <w:rFonts w:ascii="Book Antiqua" w:hAnsi="Book Antiqua"/>
          <w:b/>
          <w:bCs/>
          <w:sz w:val="22"/>
          <w:szCs w:val="22"/>
        </w:rPr>
        <w:t>drejtues teknik</w:t>
      </w:r>
      <w:r>
        <w:rPr>
          <w:rFonts w:ascii="Book Antiqua" w:hAnsi="Book Antiqua"/>
          <w:b/>
          <w:bCs/>
          <w:sz w:val="22"/>
          <w:szCs w:val="22"/>
        </w:rPr>
        <w:t>”</w:t>
      </w:r>
      <w:r w:rsidR="005D03C2" w:rsidRPr="00B418B4">
        <w:rPr>
          <w:rFonts w:ascii="Book Antiqua" w:hAnsi="Book Antiqua"/>
          <w:b/>
          <w:bCs/>
          <w:sz w:val="22"/>
          <w:szCs w:val="22"/>
        </w:rPr>
        <w:t xml:space="preserve"> për veprimtari të shërbimit të ruajtjes dhe sigurisë fizike.</w:t>
      </w:r>
      <w:r w:rsidR="005D03C2" w:rsidRPr="00B418B4">
        <w:rPr>
          <w:rFonts w:ascii="Book Antiqua" w:hAnsi="Book Antiqua"/>
          <w:sz w:val="22"/>
          <w:szCs w:val="22"/>
        </w:rPr>
        <w:t xml:space="preserve"> </w:t>
      </w:r>
    </w:p>
    <w:p w:rsidR="005D03C2" w:rsidRPr="00B418B4" w:rsidRDefault="005D03C2" w:rsidP="005D03C2">
      <w:pPr>
        <w:jc w:val="both"/>
        <w:rPr>
          <w:rFonts w:ascii="Book Antiqua" w:hAnsi="Book Antiqua"/>
          <w:b/>
          <w:iCs/>
          <w:sz w:val="22"/>
          <w:szCs w:val="22"/>
        </w:rPr>
      </w:pPr>
    </w:p>
    <w:p w:rsidR="005D03C2" w:rsidRPr="00B418B4" w:rsidRDefault="005D03C2" w:rsidP="005D03C2">
      <w:pPr>
        <w:jc w:val="both"/>
        <w:rPr>
          <w:rFonts w:ascii="Book Antiqua" w:hAnsi="Book Antiqua"/>
          <w:b/>
          <w:iCs/>
          <w:sz w:val="22"/>
          <w:szCs w:val="22"/>
        </w:rPr>
      </w:pPr>
      <w:r w:rsidRPr="00B418B4">
        <w:rPr>
          <w:rFonts w:ascii="Book Antiqua" w:hAnsi="Book Antiqua"/>
          <w:b/>
          <w:iCs/>
          <w:sz w:val="22"/>
          <w:szCs w:val="22"/>
        </w:rPr>
        <w:t>1. Përm</w:t>
      </w:r>
      <w:r w:rsidR="00EF7A1E" w:rsidRPr="00B418B4">
        <w:rPr>
          <w:rFonts w:ascii="Book Antiqua" w:hAnsi="Book Antiqua"/>
          <w:b/>
          <w:iCs/>
          <w:sz w:val="22"/>
          <w:szCs w:val="22"/>
        </w:rPr>
        <w:t>bledhje e veprimtarisë jetësore</w:t>
      </w:r>
      <w:r w:rsidRPr="00B418B4">
        <w:rPr>
          <w:rFonts w:ascii="Book Antiqua" w:hAnsi="Book Antiqua"/>
          <w:b/>
          <w:iCs/>
          <w:sz w:val="22"/>
          <w:szCs w:val="22"/>
        </w:rPr>
        <w:t>:</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Profesioni </w:t>
      </w:r>
      <w:r w:rsidR="00EF7A1E" w:rsidRPr="00B418B4">
        <w:rPr>
          <w:rFonts w:ascii="Book Antiqua" w:hAnsi="Book Antiqua"/>
          <w:sz w:val="22"/>
          <w:szCs w:val="22"/>
        </w:rPr>
        <w:t>bazë</w:t>
      </w:r>
      <w:r w:rsidR="00660A0E">
        <w:rPr>
          <w:rFonts w:ascii="Book Antiqua" w:hAnsi="Book Antiqua"/>
          <w:sz w:val="22"/>
          <w:szCs w:val="22"/>
        </w:rPr>
        <w:t>:</w:t>
      </w:r>
      <w:r w:rsidRPr="00B418B4">
        <w:rPr>
          <w:rFonts w:ascii="Book Antiqua" w:hAnsi="Book Antiqua"/>
          <w:sz w:val="22"/>
          <w:szCs w:val="22"/>
        </w:rPr>
        <w:t xml:space="preserve"> </w:t>
      </w:r>
      <w:r w:rsidRPr="00B418B4">
        <w:rPr>
          <w:rFonts w:ascii="Book Antiqua" w:hAnsi="Book Antiqua"/>
          <w:sz w:val="16"/>
          <w:szCs w:val="16"/>
        </w:rPr>
        <w:t>.......................................................................................................................................................................................</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2514600</wp:posOffset>
                </wp:positionH>
                <wp:positionV relativeFrom="paragraph">
                  <wp:posOffset>65405</wp:posOffset>
                </wp:positionV>
                <wp:extent cx="114300" cy="114300"/>
                <wp:effectExtent l="9525" t="8255" r="9525" b="10795"/>
                <wp:wrapNone/>
                <wp:docPr id="7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3D383" id="Rectangle 51" o:spid="_x0000_s1026" style="position:absolute;margin-left:198pt;margin-top:5.15pt;width:9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3314700</wp:posOffset>
                </wp:positionH>
                <wp:positionV relativeFrom="paragraph">
                  <wp:posOffset>32385</wp:posOffset>
                </wp:positionV>
                <wp:extent cx="114300" cy="114300"/>
                <wp:effectExtent l="9525" t="13335" r="9525" b="5715"/>
                <wp:wrapNone/>
                <wp:docPr id="7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632CD" id="Rectangle 52" o:spid="_x0000_s1026" style="position:absolute;margin-left:261pt;margin-top:2.55pt;width:9pt;height: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"/>
            </w:pict>
          </mc:Fallback>
        </mc:AlternateContent>
      </w:r>
      <w:r w:rsidR="005D03C2" w:rsidRPr="00B418B4">
        <w:rPr>
          <w:rFonts w:ascii="Book Antiqua" w:hAnsi="Book Antiqua"/>
          <w:sz w:val="22"/>
          <w:szCs w:val="22"/>
        </w:rPr>
        <w:t>Keni marrëdhënie pune aktualisht</w:t>
      </w:r>
      <w:r w:rsidR="00660A0E">
        <w:rPr>
          <w:rFonts w:ascii="Book Antiqua" w:hAnsi="Book Antiqua"/>
          <w:sz w:val="22"/>
          <w:szCs w:val="22"/>
        </w:rPr>
        <w:t>?  Po             ose  Jo</w:t>
      </w:r>
      <w:r w:rsidR="005D03C2" w:rsidRPr="00B418B4">
        <w:rPr>
          <w:rFonts w:ascii="Book Antiqua" w:hAnsi="Book Antiqua"/>
          <w:sz w:val="22"/>
          <w:szCs w:val="22"/>
        </w:rPr>
        <w:t xml:space="preserve"> </w:t>
      </w:r>
    </w:p>
    <w:p w:rsidR="005D03C2" w:rsidRPr="00B418B4" w:rsidRDefault="00EF7A1E" w:rsidP="005D03C2">
      <w:pPr>
        <w:jc w:val="both"/>
        <w:rPr>
          <w:rFonts w:ascii="Book Antiqua" w:hAnsi="Book Antiqua"/>
          <w:sz w:val="16"/>
          <w:szCs w:val="16"/>
        </w:rPr>
      </w:pPr>
      <w:r w:rsidRPr="00B418B4">
        <w:rPr>
          <w:rFonts w:ascii="Book Antiqua" w:hAnsi="Book Antiqua"/>
          <w:sz w:val="22"/>
          <w:szCs w:val="22"/>
        </w:rPr>
        <w:t>Nëse po, i</w:t>
      </w:r>
      <w:r w:rsidR="005D03C2" w:rsidRPr="00B418B4">
        <w:rPr>
          <w:rFonts w:ascii="Book Antiqua" w:hAnsi="Book Antiqua"/>
          <w:sz w:val="22"/>
          <w:szCs w:val="22"/>
        </w:rPr>
        <w:t xml:space="preserve">nstitucioni, ndërmarrja apo firma </w:t>
      </w:r>
      <w:r w:rsidR="005D03C2" w:rsidRPr="00B418B4">
        <w:rPr>
          <w:rFonts w:ascii="Book Antiqua" w:hAnsi="Book Antiqua"/>
          <w:sz w:val="16"/>
          <w:szCs w:val="16"/>
        </w:rPr>
        <w:t>.....................................................................................................................</w:t>
      </w:r>
    </w:p>
    <w:p w:rsidR="005D03C2" w:rsidRPr="00B418B4" w:rsidRDefault="005D03C2" w:rsidP="005D03C2">
      <w:pPr>
        <w:jc w:val="both"/>
        <w:rPr>
          <w:rFonts w:ascii="Book Antiqua" w:hAnsi="Book Antiqua"/>
          <w:sz w:val="22"/>
          <w:szCs w:val="22"/>
        </w:rPr>
      </w:pPr>
    </w:p>
    <w:p w:rsidR="005D03C2" w:rsidRPr="00B418B4" w:rsidRDefault="00EF7A1E" w:rsidP="005D03C2">
      <w:pPr>
        <w:jc w:val="both"/>
        <w:rPr>
          <w:rFonts w:ascii="Book Antiqua" w:hAnsi="Book Antiqua"/>
          <w:sz w:val="22"/>
          <w:szCs w:val="22"/>
        </w:rPr>
      </w:pPr>
      <w:r w:rsidRPr="00B418B4">
        <w:rPr>
          <w:rFonts w:ascii="Book Antiqua" w:hAnsi="Book Antiqua"/>
          <w:sz w:val="22"/>
          <w:szCs w:val="22"/>
        </w:rPr>
        <w:t>Momente kryesore të veprimtarisë s</w:t>
      </w:r>
      <w:r w:rsidR="00462753" w:rsidRPr="00B418B4">
        <w:rPr>
          <w:rFonts w:ascii="Book Antiqua" w:hAnsi="Book Antiqua"/>
          <w:sz w:val="22"/>
          <w:szCs w:val="22"/>
        </w:rPr>
        <w:t>uaj pas përfundimit të</w:t>
      </w:r>
      <w:r w:rsidR="005D03C2" w:rsidRPr="00B418B4">
        <w:rPr>
          <w:rFonts w:ascii="Book Antiqua" w:hAnsi="Book Antiqua"/>
          <w:sz w:val="22"/>
          <w:szCs w:val="22"/>
        </w:rPr>
        <w:t xml:space="preserve"> arsimit </w:t>
      </w:r>
      <w:r w:rsidR="00462753" w:rsidRPr="00B418B4">
        <w:rPr>
          <w:rFonts w:ascii="Book Antiqua" w:hAnsi="Book Antiqua"/>
          <w:sz w:val="22"/>
          <w:szCs w:val="22"/>
        </w:rPr>
        <w:t>të detyrueshëm në</w:t>
      </w:r>
      <w:r w:rsidR="005D03C2" w:rsidRPr="00B418B4">
        <w:rPr>
          <w:rFonts w:ascii="Book Antiqua" w:hAnsi="Book Antiqua"/>
          <w:sz w:val="22"/>
          <w:szCs w:val="22"/>
        </w:rPr>
        <w:t xml:space="preserve"> vitin 19_ _</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0E6C55" w:rsidRPr="00B418B4">
        <w:rPr>
          <w:rFonts w:ascii="Book Antiqua" w:hAnsi="Book Antiqua"/>
          <w:sz w:val="20"/>
          <w:szCs w:val="20"/>
        </w:rPr>
        <w:t>p</w:t>
      </w:r>
      <w:r w:rsidRPr="00B418B4">
        <w:rPr>
          <w:rFonts w:ascii="Book Antiqua" w:hAnsi="Book Antiqua"/>
          <w:sz w:val="20"/>
          <w:szCs w:val="20"/>
        </w:rPr>
        <w:t>eriudha</w:t>
      </w:r>
      <w:r w:rsidR="00660A0E">
        <w:rPr>
          <w:rFonts w:ascii="Book Antiqua" w:hAnsi="Book Antiqua"/>
          <w:sz w:val="20"/>
          <w:szCs w:val="20"/>
        </w:rPr>
        <w:t>:</w:t>
      </w:r>
      <w:r w:rsidRPr="00B418B4">
        <w:rPr>
          <w:rFonts w:ascii="Book Antiqua" w:hAnsi="Book Antiqua"/>
          <w:sz w:val="20"/>
          <w:szCs w:val="20"/>
        </w:rPr>
        <w:t xml:space="preserve"> 19_ _ d</w:t>
      </w:r>
      <w:r w:rsidR="000E6C55" w:rsidRPr="00B418B4">
        <w:rPr>
          <w:rFonts w:ascii="Book Antiqua" w:hAnsi="Book Antiqua"/>
          <w:sz w:val="20"/>
          <w:szCs w:val="20"/>
        </w:rPr>
        <w:t>eri në</w:t>
      </w:r>
      <w:r w:rsidRPr="00B418B4">
        <w:rPr>
          <w:rFonts w:ascii="Book Antiqua" w:hAnsi="Book Antiqua"/>
          <w:sz w:val="20"/>
          <w:szCs w:val="20"/>
        </w:rPr>
        <w:t xml:space="preserve"> 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0E6C55"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0E6C55"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 xml:space="preserve">- </w:t>
      </w:r>
      <w:r w:rsidRPr="00B418B4">
        <w:rPr>
          <w:rFonts w:ascii="Book Antiqua" w:hAnsi="Book Antiqua"/>
          <w:sz w:val="20"/>
          <w:szCs w:val="20"/>
        </w:rPr>
        <w:t xml:space="preserve">Nga </w:t>
      </w:r>
      <w:r w:rsidR="000E6C55"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0E6C55"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0E6C55"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0E6C55"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 ..................................................................................................................................................................................................................................</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56704" behindDoc="0" locked="0" layoutInCell="1" allowOverlap="1">
                <wp:simplePos x="0" y="0"/>
                <wp:positionH relativeFrom="column">
                  <wp:posOffset>5486400</wp:posOffset>
                </wp:positionH>
                <wp:positionV relativeFrom="paragraph">
                  <wp:posOffset>80010</wp:posOffset>
                </wp:positionV>
                <wp:extent cx="114300" cy="114300"/>
                <wp:effectExtent l="9525" t="13335" r="9525" b="5715"/>
                <wp:wrapNone/>
                <wp:docPr id="7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3BEAE" id="Rectangle 54" o:spid="_x0000_s1026" style="position:absolute;margin-left:6in;margin-top:6.3pt;width:9pt;height: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wZHgIAAD0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4914900</wp:posOffset>
                </wp:positionH>
                <wp:positionV relativeFrom="paragraph">
                  <wp:posOffset>41910</wp:posOffset>
                </wp:positionV>
                <wp:extent cx="114300" cy="114300"/>
                <wp:effectExtent l="9525" t="13335" r="9525" b="5715"/>
                <wp:wrapNone/>
                <wp:docPr id="7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34EA2" id="Rectangle 53" o:spid="_x0000_s1026" style="position:absolute;margin-left:387pt;margin-top:3.3pt;width:9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"/>
            </w:pict>
          </mc:Fallback>
        </mc:AlternateContent>
      </w:r>
      <w:r w:rsidR="005D03C2" w:rsidRPr="00B418B4">
        <w:rPr>
          <w:rFonts w:ascii="Book Antiqua" w:hAnsi="Book Antiqua"/>
          <w:sz w:val="22"/>
          <w:szCs w:val="22"/>
        </w:rPr>
        <w:t xml:space="preserve">Keni licencë apo certifikatë të mëparshme </w:t>
      </w:r>
      <w:r w:rsidR="000E6C55" w:rsidRPr="00B418B4">
        <w:rPr>
          <w:rFonts w:ascii="Book Antiqua" w:hAnsi="Book Antiqua"/>
          <w:sz w:val="22"/>
          <w:szCs w:val="22"/>
        </w:rPr>
        <w:t>të lëshuar nga Policia e Shtetit?</w:t>
      </w:r>
      <w:r w:rsidR="005D03C2" w:rsidRPr="00B418B4">
        <w:rPr>
          <w:rFonts w:ascii="Book Antiqua" w:hAnsi="Book Antiqua"/>
          <w:sz w:val="22"/>
          <w:szCs w:val="22"/>
        </w:rPr>
        <w:t xml:space="preserve">  Po           </w:t>
      </w:r>
      <w:r w:rsidR="00EF6EC5">
        <w:rPr>
          <w:rFonts w:ascii="Book Antiqua" w:hAnsi="Book Antiqua"/>
          <w:sz w:val="22"/>
          <w:szCs w:val="22"/>
        </w:rPr>
        <w:t xml:space="preserve">     </w:t>
      </w:r>
      <w:r w:rsidR="005D03C2" w:rsidRPr="00B418B4">
        <w:rPr>
          <w:rFonts w:ascii="Book Antiqua" w:hAnsi="Book Antiqua"/>
          <w:sz w:val="22"/>
          <w:szCs w:val="22"/>
        </w:rPr>
        <w:t xml:space="preserve">Jo      </w:t>
      </w:r>
    </w:p>
    <w:p w:rsidR="005D03C2" w:rsidRPr="00B418B4" w:rsidRDefault="00140C92" w:rsidP="005D03C2">
      <w:pPr>
        <w:rPr>
          <w:rFonts w:ascii="Book Antiqua" w:hAnsi="Book Antiqua"/>
          <w:sz w:val="16"/>
          <w:szCs w:val="16"/>
        </w:rPr>
      </w:pPr>
      <w:r w:rsidRPr="00B418B4">
        <w:rPr>
          <w:rFonts w:ascii="Book Antiqua" w:hAnsi="Book Antiqua"/>
          <w:sz w:val="22"/>
          <w:szCs w:val="22"/>
        </w:rPr>
        <w:t>Në</w:t>
      </w:r>
      <w:r w:rsidR="005D03C2" w:rsidRPr="00B418B4">
        <w:rPr>
          <w:rFonts w:ascii="Book Antiqua" w:hAnsi="Book Antiqua"/>
          <w:sz w:val="22"/>
          <w:szCs w:val="22"/>
        </w:rPr>
        <w:t>se po</w:t>
      </w:r>
      <w:r w:rsidR="00400FDE">
        <w:rPr>
          <w:rFonts w:ascii="Book Antiqua" w:hAnsi="Book Antiqua"/>
          <w:sz w:val="22"/>
          <w:szCs w:val="22"/>
        </w:rPr>
        <w:t>,</w:t>
      </w:r>
      <w:r w:rsidR="005D03C2" w:rsidRPr="00B418B4">
        <w:rPr>
          <w:rFonts w:ascii="Book Antiqua" w:hAnsi="Book Antiqua"/>
          <w:sz w:val="22"/>
          <w:szCs w:val="22"/>
        </w:rPr>
        <w:t xml:space="preserve"> specifikoni llojin, per</w:t>
      </w:r>
      <w:r w:rsidRPr="00B418B4">
        <w:rPr>
          <w:rFonts w:ascii="Book Antiqua" w:hAnsi="Book Antiqua"/>
          <w:sz w:val="22"/>
          <w:szCs w:val="22"/>
        </w:rPr>
        <w:t>iudhën dhe organin e policisë që</w:t>
      </w:r>
      <w:r w:rsidR="00C02D4A" w:rsidRPr="00B418B4">
        <w:rPr>
          <w:rFonts w:ascii="Book Antiqua" w:hAnsi="Book Antiqua"/>
          <w:sz w:val="22"/>
          <w:szCs w:val="22"/>
        </w:rPr>
        <w:t xml:space="preserve"> e ka lësh</w:t>
      </w:r>
      <w:r w:rsidR="005D03C2" w:rsidRPr="00B418B4">
        <w:rPr>
          <w:rFonts w:ascii="Book Antiqua" w:hAnsi="Book Antiqua"/>
          <w:sz w:val="22"/>
          <w:szCs w:val="22"/>
        </w:rPr>
        <w:t xml:space="preserve">uar  </w:t>
      </w:r>
      <w:r w:rsidR="005D03C2" w:rsidRPr="00B418B4">
        <w:rPr>
          <w:rFonts w:ascii="Book Antiqua" w:hAnsi="Book Antiqua"/>
          <w:sz w:val="16"/>
          <w:szCs w:val="16"/>
        </w:rPr>
        <w:t>....................................</w:t>
      </w:r>
    </w:p>
    <w:p w:rsidR="005D03C2" w:rsidRPr="00B418B4" w:rsidRDefault="005D03C2" w:rsidP="005D03C2">
      <w:pPr>
        <w:rPr>
          <w:rFonts w:ascii="Book Antiqua" w:hAnsi="Book Antiqua"/>
          <w:sz w:val="16"/>
          <w:szCs w:val="16"/>
        </w:rPr>
      </w:pPr>
      <w:r w:rsidRPr="00B418B4">
        <w:rPr>
          <w:rFonts w:ascii="Book Antiqua" w:hAnsi="Book Antiqua"/>
          <w:sz w:val="16"/>
          <w:szCs w:val="16"/>
        </w:rPr>
        <w:t xml:space="preserve">................................................................................................................................................................................................................................. </w:t>
      </w:r>
    </w:p>
    <w:p w:rsidR="005D03C2" w:rsidRPr="00B418B4" w:rsidRDefault="005D03C2" w:rsidP="005D03C2">
      <w:pPr>
        <w:rPr>
          <w:rFonts w:ascii="Book Antiqua" w:hAnsi="Book Antiqua"/>
          <w:sz w:val="16"/>
          <w:szCs w:val="16"/>
        </w:rPr>
      </w:pPr>
    </w:p>
    <w:p w:rsidR="005D03C2" w:rsidRPr="00B418B4" w:rsidRDefault="005D03C2" w:rsidP="005D03C2">
      <w:pPr>
        <w:rPr>
          <w:rFonts w:ascii="Book Antiqua" w:hAnsi="Book Antiqua"/>
          <w:sz w:val="16"/>
          <w:szCs w:val="16"/>
        </w:rPr>
      </w:pPr>
    </w:p>
    <w:p w:rsidR="005D03C2" w:rsidRPr="00B418B4" w:rsidRDefault="005D03C2" w:rsidP="005D03C2">
      <w:pPr>
        <w:rPr>
          <w:rFonts w:ascii="Book Antiqua" w:hAnsi="Book Antiqua"/>
          <w:sz w:val="16"/>
          <w:szCs w:val="16"/>
        </w:rPr>
      </w:pPr>
    </w:p>
    <w:p w:rsidR="005D03C2" w:rsidRPr="00B418B4" w:rsidRDefault="005D03C2" w:rsidP="005D03C2">
      <w:pPr>
        <w:rPr>
          <w:rFonts w:ascii="Book Antiqua" w:hAnsi="Book Antiqua"/>
          <w:sz w:val="16"/>
          <w:szCs w:val="16"/>
        </w:rPr>
      </w:pPr>
    </w:p>
    <w:p w:rsidR="005D03C2" w:rsidRPr="00B418B4" w:rsidRDefault="005D03C2" w:rsidP="005D03C2">
      <w:pPr>
        <w:rPr>
          <w:rFonts w:ascii="Book Antiqua" w:hAnsi="Book Antiqua"/>
          <w:sz w:val="16"/>
          <w:szCs w:val="16"/>
        </w:rPr>
      </w:pPr>
    </w:p>
    <w:p w:rsidR="005D03C2" w:rsidRPr="00B418B4" w:rsidRDefault="008D3431" w:rsidP="009A4A68">
      <w:pPr>
        <w:ind w:left="180"/>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47488" behindDoc="0" locked="0" layoutInCell="1" allowOverlap="1">
                <wp:simplePos x="0" y="0"/>
                <wp:positionH relativeFrom="column">
                  <wp:posOffset>4000500</wp:posOffset>
                </wp:positionH>
                <wp:positionV relativeFrom="paragraph">
                  <wp:posOffset>0</wp:posOffset>
                </wp:positionV>
                <wp:extent cx="114300" cy="114300"/>
                <wp:effectExtent l="9525" t="9525" r="9525" b="9525"/>
                <wp:wrapNone/>
                <wp:docPr id="7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FC1FF" id="Rectangle 45" o:spid="_x0000_s1026" style="position:absolute;margin-left:315pt;margin-top:0;width:9pt;height: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vrxHQIAAD0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48512" behindDoc="0" locked="0" layoutInCell="1" allowOverlap="1">
                <wp:simplePos x="0" y="0"/>
                <wp:positionH relativeFrom="column">
                  <wp:posOffset>4686300</wp:posOffset>
                </wp:positionH>
                <wp:positionV relativeFrom="paragraph">
                  <wp:posOffset>0</wp:posOffset>
                </wp:positionV>
                <wp:extent cx="114300" cy="114300"/>
                <wp:effectExtent l="9525" t="9525" r="9525" b="9525"/>
                <wp:wrapNone/>
                <wp:docPr id="6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FF6BF" id="Rectangle 46" o:spid="_x0000_s1026" style="position:absolute;margin-left:369pt;margin-top:0;width:9pt;height: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"/>
            </w:pict>
          </mc:Fallback>
        </mc:AlternateContent>
      </w:r>
      <w:r w:rsidR="009A4A68" w:rsidRPr="00B418B4">
        <w:rPr>
          <w:rFonts w:ascii="Book Antiqua" w:hAnsi="Book Antiqua"/>
          <w:bCs/>
          <w:iCs/>
          <w:sz w:val="22"/>
          <w:szCs w:val="22"/>
        </w:rPr>
        <w:t xml:space="preserve">a) </w:t>
      </w:r>
      <w:r w:rsidR="005D03C2" w:rsidRPr="00B418B4">
        <w:rPr>
          <w:rFonts w:ascii="Book Antiqua" w:hAnsi="Book Antiqua"/>
          <w:bCs/>
          <w:iCs/>
          <w:sz w:val="22"/>
          <w:szCs w:val="22"/>
        </w:rPr>
        <w:t>A keni ju dhe familja juaj konflikt me persona të tjerë</w:t>
      </w:r>
      <w:r w:rsidR="00660A0E">
        <w:rPr>
          <w:rFonts w:ascii="Book Antiqua" w:hAnsi="Book Antiqua"/>
          <w:bCs/>
          <w:iCs/>
          <w:sz w:val="22"/>
          <w:szCs w:val="22"/>
        </w:rPr>
        <w:t>?</w:t>
      </w:r>
      <w:r w:rsidR="005D03C2" w:rsidRPr="00B418B4">
        <w:rPr>
          <w:rFonts w:ascii="Book Antiqua" w:hAnsi="Book Antiqua"/>
          <w:bCs/>
          <w:iCs/>
          <w:sz w:val="22"/>
          <w:szCs w:val="22"/>
        </w:rPr>
        <w:t xml:space="preserve">   Po                Jo</w:t>
      </w:r>
    </w:p>
    <w:p w:rsidR="005D03C2" w:rsidRPr="00B418B4" w:rsidRDefault="008D3431" w:rsidP="009A4A68">
      <w:pPr>
        <w:numPr>
          <w:ilvl w:val="0"/>
          <w:numId w:val="42"/>
        </w:numPr>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58752" behindDoc="0" locked="0" layoutInCell="1" allowOverlap="1">
                <wp:simplePos x="0" y="0"/>
                <wp:positionH relativeFrom="column">
                  <wp:posOffset>1943100</wp:posOffset>
                </wp:positionH>
                <wp:positionV relativeFrom="paragraph">
                  <wp:posOffset>169545</wp:posOffset>
                </wp:positionV>
                <wp:extent cx="114300" cy="114300"/>
                <wp:effectExtent l="9525" t="7620" r="9525" b="11430"/>
                <wp:wrapNone/>
                <wp:docPr id="6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188A8" id="Rectangle 56" o:spid="_x0000_s1026" style="position:absolute;margin-left:153pt;margin-top:13.35pt;width:9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1371600</wp:posOffset>
                </wp:positionH>
                <wp:positionV relativeFrom="paragraph">
                  <wp:posOffset>169545</wp:posOffset>
                </wp:positionV>
                <wp:extent cx="114300" cy="114300"/>
                <wp:effectExtent l="9525" t="7620" r="9525" b="11430"/>
                <wp:wrapNone/>
                <wp:docPr id="6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C7BA9" id="Rectangle 55" o:spid="_x0000_s1026" style="position:absolute;margin-left:108pt;margin-top:13.35pt;width: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"/>
            </w:pict>
          </mc:Fallback>
        </mc:AlternateContent>
      </w:r>
      <w:r w:rsidR="005D03C2" w:rsidRPr="00B418B4">
        <w:rPr>
          <w:rFonts w:ascii="Book Antiqua" w:hAnsi="Book Antiqua"/>
          <w:bCs/>
          <w:iCs/>
          <w:sz w:val="22"/>
          <w:szCs w:val="22"/>
        </w:rPr>
        <w:t>A jeni  ju dhe familja juaj të përfshir</w:t>
      </w:r>
      <w:r w:rsidR="00660A0E">
        <w:rPr>
          <w:rFonts w:ascii="Book Antiqua" w:hAnsi="Book Antiqua"/>
          <w:bCs/>
          <w:iCs/>
          <w:sz w:val="22"/>
          <w:szCs w:val="22"/>
        </w:rPr>
        <w:t>ë</w:t>
      </w:r>
      <w:r w:rsidR="005D03C2" w:rsidRPr="00B418B4">
        <w:rPr>
          <w:rFonts w:ascii="Book Antiqua" w:hAnsi="Book Antiqua"/>
          <w:bCs/>
          <w:iCs/>
          <w:sz w:val="22"/>
          <w:szCs w:val="22"/>
        </w:rPr>
        <w:t xml:space="preserve"> n</w:t>
      </w:r>
      <w:r w:rsidR="00660A0E">
        <w:rPr>
          <w:rFonts w:ascii="Book Antiqua" w:hAnsi="Book Antiqua"/>
          <w:bCs/>
          <w:iCs/>
          <w:sz w:val="22"/>
          <w:szCs w:val="22"/>
        </w:rPr>
        <w:t>ë</w:t>
      </w:r>
      <w:r w:rsidR="005D03C2" w:rsidRPr="00B418B4">
        <w:rPr>
          <w:rFonts w:ascii="Book Antiqua" w:hAnsi="Book Antiqua"/>
          <w:bCs/>
          <w:iCs/>
          <w:sz w:val="22"/>
          <w:szCs w:val="22"/>
        </w:rPr>
        <w:t xml:space="preserve"> fenomenin e hakmarrjes </w:t>
      </w:r>
      <w:r w:rsidR="00354540" w:rsidRPr="00B418B4">
        <w:rPr>
          <w:rFonts w:ascii="Book Antiqua" w:hAnsi="Book Antiqua"/>
          <w:bCs/>
          <w:iCs/>
          <w:sz w:val="22"/>
          <w:szCs w:val="22"/>
        </w:rPr>
        <w:t>apo të</w:t>
      </w:r>
      <w:r w:rsidR="005D03C2" w:rsidRPr="00B418B4">
        <w:rPr>
          <w:rFonts w:ascii="Book Antiqua" w:hAnsi="Book Antiqua"/>
          <w:bCs/>
          <w:iCs/>
          <w:sz w:val="22"/>
          <w:szCs w:val="22"/>
        </w:rPr>
        <w:t xml:space="preserve"> </w:t>
      </w:r>
    </w:p>
    <w:p w:rsidR="005D03C2" w:rsidRPr="00B418B4" w:rsidRDefault="00EF6EC5" w:rsidP="005D03C2">
      <w:pPr>
        <w:ind w:left="540"/>
        <w:jc w:val="both"/>
        <w:rPr>
          <w:rFonts w:ascii="Book Antiqua" w:hAnsi="Book Antiqua"/>
          <w:bCs/>
          <w:iCs/>
          <w:sz w:val="22"/>
          <w:szCs w:val="22"/>
        </w:rPr>
      </w:pPr>
      <w:r>
        <w:rPr>
          <w:rFonts w:ascii="Book Antiqua" w:hAnsi="Book Antiqua"/>
          <w:bCs/>
          <w:iCs/>
          <w:sz w:val="22"/>
          <w:szCs w:val="22"/>
        </w:rPr>
        <w:t>g</w:t>
      </w:r>
      <w:r w:rsidR="00354540" w:rsidRPr="00B418B4">
        <w:rPr>
          <w:rFonts w:ascii="Book Antiqua" w:hAnsi="Book Antiqua"/>
          <w:bCs/>
          <w:iCs/>
          <w:sz w:val="22"/>
          <w:szCs w:val="22"/>
        </w:rPr>
        <w:t>jakmarrjes</w:t>
      </w:r>
      <w:r w:rsidR="00660A0E">
        <w:rPr>
          <w:rFonts w:ascii="Book Antiqua" w:hAnsi="Book Antiqua"/>
          <w:bCs/>
          <w:iCs/>
          <w:sz w:val="22"/>
          <w:szCs w:val="22"/>
        </w:rPr>
        <w:t>?</w:t>
      </w:r>
      <w:r w:rsidR="005D03C2" w:rsidRPr="00B418B4">
        <w:rPr>
          <w:rFonts w:ascii="Book Antiqua" w:hAnsi="Book Antiqua"/>
          <w:bCs/>
          <w:iCs/>
          <w:sz w:val="22"/>
          <w:szCs w:val="22"/>
        </w:rPr>
        <w:t xml:space="preserve"> Po           Jo</w:t>
      </w:r>
    </w:p>
    <w:p w:rsidR="005D03C2" w:rsidRPr="00B418B4" w:rsidRDefault="005D03C2" w:rsidP="005D03C2">
      <w:pPr>
        <w:ind w:left="180"/>
        <w:jc w:val="both"/>
        <w:rPr>
          <w:rFonts w:ascii="Book Antiqua" w:hAnsi="Book Antiqua"/>
          <w:bCs/>
          <w:iCs/>
          <w:sz w:val="16"/>
          <w:szCs w:val="16"/>
        </w:rPr>
      </w:pPr>
      <w:r w:rsidRPr="00B418B4">
        <w:rPr>
          <w:rFonts w:ascii="Book Antiqua" w:hAnsi="Book Antiqua"/>
          <w:bCs/>
          <w:iCs/>
          <w:sz w:val="22"/>
          <w:szCs w:val="22"/>
        </w:rPr>
        <w:t xml:space="preserve">Nëse dëshironi komente e sqarime rreth pyetjes </w:t>
      </w:r>
      <w:r w:rsidR="00660A0E">
        <w:rPr>
          <w:rFonts w:ascii="Book Antiqua" w:hAnsi="Book Antiqua"/>
          <w:bCs/>
          <w:iCs/>
          <w:sz w:val="22"/>
          <w:szCs w:val="22"/>
        </w:rPr>
        <w:t>“a”</w:t>
      </w:r>
      <w:r w:rsidRPr="00B418B4">
        <w:rPr>
          <w:rFonts w:ascii="Book Antiqua" w:hAnsi="Book Antiqua"/>
          <w:bCs/>
          <w:iCs/>
          <w:sz w:val="22"/>
          <w:szCs w:val="22"/>
        </w:rPr>
        <w:t xml:space="preserve"> dhe </w:t>
      </w:r>
      <w:r w:rsidR="00660A0E">
        <w:rPr>
          <w:rFonts w:ascii="Book Antiqua" w:hAnsi="Book Antiqua"/>
          <w:bCs/>
          <w:iCs/>
          <w:sz w:val="22"/>
          <w:szCs w:val="22"/>
        </w:rPr>
        <w:t>“b”</w:t>
      </w:r>
      <w:r w:rsidRPr="00B418B4">
        <w:rPr>
          <w:rFonts w:ascii="Book Antiqua" w:hAnsi="Book Antiqua"/>
          <w:bCs/>
          <w:iCs/>
          <w:sz w:val="16"/>
          <w:szCs w:val="16"/>
        </w:rPr>
        <w:t>...................................................</w:t>
      </w:r>
      <w:r w:rsidR="00EF6EC5">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 ................................................................</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p>
    <w:p w:rsidR="005D03C2" w:rsidRPr="00B418B4" w:rsidRDefault="008D3431" w:rsidP="0001138A">
      <w:pPr>
        <w:ind w:left="180"/>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51584" behindDoc="0" locked="0" layoutInCell="1" allowOverlap="1">
                <wp:simplePos x="0" y="0"/>
                <wp:positionH relativeFrom="column">
                  <wp:posOffset>4686300</wp:posOffset>
                </wp:positionH>
                <wp:positionV relativeFrom="paragraph">
                  <wp:posOffset>156210</wp:posOffset>
                </wp:positionV>
                <wp:extent cx="114300" cy="114300"/>
                <wp:effectExtent l="9525" t="13335" r="9525" b="5715"/>
                <wp:wrapNone/>
                <wp:docPr id="6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BC363" id="Rectangle 49" o:spid="_x0000_s1026" style="position:absolute;margin-left:369pt;margin-top:12.3pt;width:9pt;height: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45440" behindDoc="0" locked="0" layoutInCell="1" allowOverlap="1">
                <wp:simplePos x="0" y="0"/>
                <wp:positionH relativeFrom="column">
                  <wp:posOffset>4000500</wp:posOffset>
                </wp:positionH>
                <wp:positionV relativeFrom="paragraph">
                  <wp:posOffset>156210</wp:posOffset>
                </wp:positionV>
                <wp:extent cx="114300" cy="114300"/>
                <wp:effectExtent l="9525" t="13335" r="9525" b="5715"/>
                <wp:wrapNone/>
                <wp:docPr id="6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5D2FC" id="Rectangle 43" o:spid="_x0000_s1026" style="position:absolute;margin-left:315pt;margin-top:12.3pt;width:9pt;height: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BJ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50560" behindDoc="0" locked="0" layoutInCell="1" allowOverlap="1">
                <wp:simplePos x="0" y="0"/>
                <wp:positionH relativeFrom="column">
                  <wp:posOffset>2743200</wp:posOffset>
                </wp:positionH>
                <wp:positionV relativeFrom="paragraph">
                  <wp:posOffset>41910</wp:posOffset>
                </wp:positionV>
                <wp:extent cx="114300" cy="114300"/>
                <wp:effectExtent l="9525" t="13335" r="9525" b="5715"/>
                <wp:wrapNone/>
                <wp:docPr id="6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208A8" id="Rectangle 48" o:spid="_x0000_s1026" style="position:absolute;margin-left:3in;margin-top:3.3pt;width:9pt;height: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PvHgIAAD0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49536" behindDoc="0" locked="0" layoutInCell="1" allowOverlap="1">
                <wp:simplePos x="0" y="0"/>
                <wp:positionH relativeFrom="column">
                  <wp:posOffset>2286000</wp:posOffset>
                </wp:positionH>
                <wp:positionV relativeFrom="paragraph">
                  <wp:posOffset>41910</wp:posOffset>
                </wp:positionV>
                <wp:extent cx="114300" cy="114300"/>
                <wp:effectExtent l="9525" t="13335" r="9525" b="5715"/>
                <wp:wrapNone/>
                <wp:docPr id="6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CBD08" id="Rectangle 47" o:spid="_x0000_s1026" style="position:absolute;margin-left:180pt;margin-top:3.3pt;width:9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"/>
            </w:pict>
          </mc:Fallback>
        </mc:AlternateContent>
      </w:r>
      <w:r w:rsidR="0001138A" w:rsidRPr="00B418B4">
        <w:rPr>
          <w:rFonts w:ascii="Book Antiqua" w:hAnsi="Book Antiqua"/>
          <w:bCs/>
          <w:iCs/>
          <w:sz w:val="22"/>
          <w:szCs w:val="22"/>
        </w:rPr>
        <w:t xml:space="preserve">c) </w:t>
      </w:r>
      <w:r w:rsidR="005D03C2" w:rsidRPr="00B418B4">
        <w:rPr>
          <w:rFonts w:ascii="Book Antiqua" w:hAnsi="Book Antiqua"/>
          <w:bCs/>
          <w:iCs/>
          <w:sz w:val="22"/>
          <w:szCs w:val="22"/>
        </w:rPr>
        <w:t>A keni vartësi nga alkooli</w:t>
      </w:r>
      <w:r w:rsidR="0001138A" w:rsidRPr="00B418B4">
        <w:rPr>
          <w:rFonts w:ascii="Book Antiqua" w:hAnsi="Book Antiqua"/>
          <w:bCs/>
          <w:iCs/>
          <w:sz w:val="22"/>
          <w:szCs w:val="22"/>
        </w:rPr>
        <w:t>?</w:t>
      </w:r>
      <w:r w:rsidR="005D03C2" w:rsidRPr="00B418B4">
        <w:rPr>
          <w:rFonts w:ascii="Book Antiqua" w:hAnsi="Book Antiqua"/>
          <w:bCs/>
          <w:iCs/>
          <w:sz w:val="22"/>
          <w:szCs w:val="22"/>
        </w:rPr>
        <w:t xml:space="preserve">  Po         Jo </w:t>
      </w:r>
    </w:p>
    <w:p w:rsidR="005D03C2" w:rsidRPr="00B418B4" w:rsidRDefault="0001138A" w:rsidP="0001138A">
      <w:pPr>
        <w:ind w:left="180"/>
        <w:jc w:val="both"/>
        <w:rPr>
          <w:rFonts w:ascii="Book Antiqua" w:hAnsi="Book Antiqua"/>
          <w:bCs/>
          <w:iCs/>
          <w:sz w:val="22"/>
          <w:szCs w:val="22"/>
        </w:rPr>
      </w:pPr>
      <w:r w:rsidRPr="00B418B4">
        <w:rPr>
          <w:rFonts w:ascii="Book Antiqua" w:hAnsi="Book Antiqua"/>
          <w:bCs/>
          <w:iCs/>
          <w:sz w:val="22"/>
          <w:szCs w:val="22"/>
        </w:rPr>
        <w:t xml:space="preserve">d) </w:t>
      </w:r>
      <w:r w:rsidR="005D03C2" w:rsidRPr="00B418B4">
        <w:rPr>
          <w:rFonts w:ascii="Book Antiqua" w:hAnsi="Book Antiqua"/>
          <w:bCs/>
          <w:iCs/>
          <w:sz w:val="22"/>
          <w:szCs w:val="22"/>
        </w:rPr>
        <w:t>Jeni përdorues droge</w:t>
      </w:r>
      <w:r w:rsidRPr="00B418B4">
        <w:rPr>
          <w:rFonts w:ascii="Book Antiqua" w:hAnsi="Book Antiqua"/>
          <w:bCs/>
          <w:iCs/>
          <w:sz w:val="22"/>
          <w:szCs w:val="22"/>
        </w:rPr>
        <w:t>, apo të substancave tjera dehëse?</w:t>
      </w:r>
      <w:r w:rsidR="005D03C2" w:rsidRPr="00B418B4">
        <w:rPr>
          <w:rFonts w:ascii="Book Antiqua" w:hAnsi="Book Antiqua"/>
          <w:bCs/>
          <w:iCs/>
          <w:sz w:val="22"/>
          <w:szCs w:val="22"/>
        </w:rPr>
        <w:t xml:space="preserve">   Po              Jo                                                                     </w:t>
      </w:r>
    </w:p>
    <w:p w:rsidR="005D03C2" w:rsidRPr="00B418B4" w:rsidRDefault="0001138A" w:rsidP="0001138A">
      <w:pPr>
        <w:ind w:left="180"/>
        <w:jc w:val="both"/>
        <w:rPr>
          <w:rFonts w:ascii="Book Antiqua" w:hAnsi="Book Antiqua"/>
          <w:sz w:val="22"/>
          <w:szCs w:val="22"/>
        </w:rPr>
      </w:pPr>
      <w:r w:rsidRPr="00B418B4">
        <w:rPr>
          <w:rFonts w:ascii="Book Antiqua" w:hAnsi="Book Antiqua"/>
          <w:bCs/>
          <w:iCs/>
          <w:sz w:val="22"/>
          <w:szCs w:val="22"/>
        </w:rPr>
        <w:t xml:space="preserve">e) </w:t>
      </w:r>
      <w:r w:rsidR="005D03C2" w:rsidRPr="00B418B4">
        <w:rPr>
          <w:rFonts w:ascii="Book Antiqua" w:hAnsi="Book Antiqua"/>
          <w:bCs/>
          <w:iCs/>
          <w:sz w:val="22"/>
          <w:szCs w:val="22"/>
        </w:rPr>
        <w:t>Në përbërjen tuaj familjare keni persona të sëm</w:t>
      </w:r>
      <w:r w:rsidR="00660A0E">
        <w:rPr>
          <w:rFonts w:ascii="Book Antiqua" w:hAnsi="Book Antiqua"/>
          <w:bCs/>
          <w:iCs/>
          <w:sz w:val="22"/>
          <w:szCs w:val="22"/>
        </w:rPr>
        <w:t>urë nga ana e shëndetit mendor</w:t>
      </w:r>
      <w:r w:rsidRPr="00B418B4">
        <w:rPr>
          <w:rFonts w:ascii="Book Antiqua" w:hAnsi="Book Antiqua"/>
          <w:bCs/>
          <w:iCs/>
          <w:sz w:val="22"/>
          <w:szCs w:val="22"/>
        </w:rPr>
        <w:t>?</w:t>
      </w:r>
      <w:r w:rsidR="005D03C2" w:rsidRPr="00B418B4">
        <w:rPr>
          <w:rFonts w:ascii="Book Antiqua" w:hAnsi="Book Antiqua"/>
          <w:bCs/>
          <w:iCs/>
          <w:sz w:val="22"/>
          <w:szCs w:val="22"/>
        </w:rPr>
        <w:t xml:space="preserve">   </w:t>
      </w:r>
    </w:p>
    <w:p w:rsidR="005D03C2" w:rsidRPr="00B418B4" w:rsidRDefault="008D3431" w:rsidP="005D03C2">
      <w:pPr>
        <w:ind w:left="180"/>
        <w:jc w:val="both"/>
        <w:rPr>
          <w:rFonts w:ascii="Book Antiqua" w:hAnsi="Book Antiqua"/>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52608" behindDoc="0" locked="0" layoutInCell="1" allowOverlap="1">
                <wp:simplePos x="0" y="0"/>
                <wp:positionH relativeFrom="column">
                  <wp:posOffset>5715000</wp:posOffset>
                </wp:positionH>
                <wp:positionV relativeFrom="paragraph">
                  <wp:posOffset>92710</wp:posOffset>
                </wp:positionV>
                <wp:extent cx="114300" cy="114300"/>
                <wp:effectExtent l="9525" t="6985" r="9525" b="12065"/>
                <wp:wrapNone/>
                <wp:docPr id="6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B172E" id="Rectangle 50" o:spid="_x0000_s1026" style="position:absolute;margin-left:450pt;margin-top:7.3pt;width:9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46464" behindDoc="0" locked="0" layoutInCell="1" allowOverlap="1">
                <wp:simplePos x="0" y="0"/>
                <wp:positionH relativeFrom="column">
                  <wp:posOffset>5029200</wp:posOffset>
                </wp:positionH>
                <wp:positionV relativeFrom="paragraph">
                  <wp:posOffset>92710</wp:posOffset>
                </wp:positionV>
                <wp:extent cx="114300" cy="114300"/>
                <wp:effectExtent l="9525" t="6985" r="9525" b="12065"/>
                <wp:wrapNone/>
                <wp:docPr id="6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0829" id="Rectangle 44" o:spid="_x0000_s1026" style="position:absolute;margin-left:396pt;margin-top:7.3pt;width:9pt;height: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"/>
            </w:pict>
          </mc:Fallback>
        </mc:AlternateContent>
      </w:r>
      <w:r w:rsidR="005D03C2" w:rsidRPr="00B418B4">
        <w:rPr>
          <w:rFonts w:ascii="Book Antiqua" w:hAnsi="Book Antiqua"/>
          <w:sz w:val="22"/>
          <w:szCs w:val="22"/>
        </w:rPr>
        <w:t xml:space="preserve">                                                                                                                                      Po              Jo</w:t>
      </w:r>
    </w:p>
    <w:p w:rsidR="005D03C2" w:rsidRPr="00B418B4" w:rsidRDefault="005D03C2" w:rsidP="005D03C2">
      <w:pPr>
        <w:jc w:val="both"/>
        <w:rPr>
          <w:rFonts w:ascii="Book Antiqua" w:hAnsi="Book Antiqua"/>
          <w:b/>
          <w:bCs/>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b/>
          <w:bCs/>
          <w:sz w:val="22"/>
          <w:szCs w:val="22"/>
        </w:rPr>
        <w:t>2.</w:t>
      </w:r>
      <w:r w:rsidR="002A13FC" w:rsidRPr="00B418B4">
        <w:rPr>
          <w:rFonts w:ascii="Book Antiqua" w:hAnsi="Book Antiqua"/>
          <w:sz w:val="22"/>
          <w:szCs w:val="22"/>
        </w:rPr>
        <w:t xml:space="preserve"> Argumentoni se keni njohuri të mjaftueshme dhe se jeni në gjendje të</w:t>
      </w:r>
      <w:r w:rsidRPr="00B418B4">
        <w:rPr>
          <w:rFonts w:ascii="Book Antiqua" w:hAnsi="Book Antiqua"/>
          <w:sz w:val="22"/>
          <w:szCs w:val="22"/>
        </w:rPr>
        <w:t xml:space="preserve"> organizoni, drejtoni dhe menaxhoni shërbimet e r</w:t>
      </w:r>
      <w:r w:rsidR="002A13FC" w:rsidRPr="00B418B4">
        <w:rPr>
          <w:rFonts w:ascii="Book Antiqua" w:hAnsi="Book Antiqua"/>
          <w:sz w:val="22"/>
          <w:szCs w:val="22"/>
        </w:rPr>
        <w:t>uajtjes dhe sigurisë fizike,  të organizuara në</w:t>
      </w:r>
      <w:r w:rsidRPr="00B418B4">
        <w:rPr>
          <w:rFonts w:ascii="Book Antiqua" w:hAnsi="Book Antiqua"/>
          <w:sz w:val="22"/>
          <w:szCs w:val="22"/>
        </w:rPr>
        <w:t xml:space="preserve"> formën e SHRSF-s</w:t>
      </w:r>
      <w:r w:rsidR="00660A0E">
        <w:rPr>
          <w:rFonts w:ascii="Book Antiqua" w:hAnsi="Book Antiqua"/>
          <w:sz w:val="22"/>
          <w:szCs w:val="22"/>
        </w:rPr>
        <w:t>ë</w:t>
      </w:r>
      <w:r w:rsidRPr="00B418B4">
        <w:rPr>
          <w:rFonts w:ascii="Book Antiqua" w:hAnsi="Book Antiqua"/>
          <w:sz w:val="22"/>
          <w:szCs w:val="22"/>
        </w:rPr>
        <w:t xml:space="preserve">, </w:t>
      </w:r>
      <w:r w:rsidR="002A13FC" w:rsidRPr="00B418B4">
        <w:rPr>
          <w:rFonts w:ascii="Book Antiqua" w:hAnsi="Book Antiqua"/>
          <w:sz w:val="22"/>
          <w:szCs w:val="22"/>
        </w:rPr>
        <w:t>për të</w:t>
      </w:r>
      <w:r w:rsidRPr="00B418B4">
        <w:rPr>
          <w:rFonts w:ascii="Book Antiqua" w:hAnsi="Book Antiqua"/>
          <w:sz w:val="22"/>
          <w:szCs w:val="22"/>
        </w:rPr>
        <w:t xml:space="preserve"> cilat kë</w:t>
      </w:r>
      <w:r w:rsidR="00B750F6" w:rsidRPr="00B418B4">
        <w:rPr>
          <w:rFonts w:ascii="Book Antiqua" w:hAnsi="Book Antiqua"/>
          <w:sz w:val="22"/>
          <w:szCs w:val="22"/>
        </w:rPr>
        <w:t>rkoni te pajiseni me certifikatë</w:t>
      </w:r>
      <w:r w:rsidRPr="00B418B4">
        <w:rPr>
          <w:rFonts w:ascii="Book Antiqua" w:hAnsi="Book Antiqua"/>
          <w:sz w:val="22"/>
          <w:szCs w:val="22"/>
        </w:rPr>
        <w:t>.</w:t>
      </w:r>
    </w:p>
    <w:p w:rsidR="005D03C2" w:rsidRPr="00B418B4" w:rsidRDefault="005D03C2" w:rsidP="005D03C2">
      <w:pPr>
        <w:jc w:val="both"/>
        <w:rPr>
          <w:rFonts w:ascii="Book Antiqua" w:hAnsi="Book Antiqua"/>
          <w:sz w:val="22"/>
          <w:szCs w:val="22"/>
        </w:rPr>
      </w:pPr>
      <w:r w:rsidRPr="00B418B4">
        <w:rPr>
          <w:rFonts w:ascii="Book Antiqua" w:hAnsi="Book Antiqua"/>
          <w:sz w:val="18"/>
          <w:szCs w:val="18"/>
        </w:rPr>
        <w:t>..................................................................................................................................................................................................................................................................................................................................................................................................................................................................................................................................................................................................................................................................................................................................................................................................................................</w:t>
      </w: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rPr>
      </w:pPr>
      <w:r w:rsidRPr="00B418B4">
        <w:rPr>
          <w:rFonts w:ascii="Book Antiqua" w:hAnsi="Book Antiqua"/>
          <w:b/>
          <w:bCs/>
          <w:sz w:val="22"/>
          <w:szCs w:val="22"/>
        </w:rPr>
        <w:t>3.</w:t>
      </w:r>
      <w:r w:rsidR="003439D2" w:rsidRPr="00B418B4">
        <w:rPr>
          <w:rFonts w:ascii="Book Antiqua" w:hAnsi="Book Antiqua"/>
          <w:sz w:val="22"/>
          <w:szCs w:val="22"/>
        </w:rPr>
        <w:t xml:space="preserve"> Argumentoni se keni njohuri të</w:t>
      </w:r>
      <w:r w:rsidRPr="00B418B4">
        <w:rPr>
          <w:rFonts w:ascii="Book Antiqua" w:hAnsi="Book Antiqua"/>
          <w:sz w:val="22"/>
          <w:szCs w:val="22"/>
        </w:rPr>
        <w:t xml:space="preserve"> mjaftueshme t</w:t>
      </w:r>
      <w:r w:rsidR="003439D2" w:rsidRPr="00B418B4">
        <w:rPr>
          <w:rFonts w:ascii="Book Antiqua" w:hAnsi="Book Antiqua"/>
          <w:sz w:val="22"/>
          <w:szCs w:val="22"/>
        </w:rPr>
        <w:t>ë</w:t>
      </w:r>
      <w:r w:rsidRPr="00B418B4">
        <w:t xml:space="preserve"> kuadrit ligjor dhe nënligjor në fushën e përdor</w:t>
      </w:r>
      <w:r w:rsidR="003439D2" w:rsidRPr="00B418B4">
        <w:t>imit, ruajtjes e mirëmbajtjes së arm</w:t>
      </w:r>
      <w:r w:rsidR="00660A0E">
        <w:t>ë</w:t>
      </w:r>
      <w:r w:rsidR="003439D2" w:rsidRPr="00B418B4">
        <w:t>ve të</w:t>
      </w:r>
      <w:r w:rsidRPr="00B418B4">
        <w:t xml:space="preserve"> zjarrit, si dhe do të zbatoni të gjitha detyrimet </w:t>
      </w:r>
      <w:r w:rsidRPr="00B418B4">
        <w:rPr>
          <w:rFonts w:ascii="Book Antiqua" w:hAnsi="Book Antiqua"/>
        </w:rPr>
        <w:t>që rrjedhin nga legjislacioni n</w:t>
      </w:r>
      <w:r w:rsidR="00660A0E">
        <w:rPr>
          <w:rFonts w:ascii="Book Antiqua" w:hAnsi="Book Antiqua"/>
        </w:rPr>
        <w:t>ë</w:t>
      </w:r>
      <w:r w:rsidRPr="00B418B4">
        <w:rPr>
          <w:rFonts w:ascii="Book Antiqua" w:hAnsi="Book Antiqua"/>
        </w:rPr>
        <w:t xml:space="preserve"> fuqi.  </w:t>
      </w:r>
    </w:p>
    <w:p w:rsidR="005D03C2" w:rsidRPr="00B418B4" w:rsidRDefault="005D03C2" w:rsidP="005D03C2">
      <w:pPr>
        <w:jc w:val="both"/>
        <w:rPr>
          <w:rFonts w:ascii="Book Antiqua" w:hAnsi="Book Antiqua"/>
        </w:rPr>
      </w:pPr>
      <w:r w:rsidRPr="00B418B4">
        <w:t xml:space="preserve">.....................................................................................................................................................................................................................................................................................................................................................................................................................................................................                                            4. </w:t>
      </w:r>
      <w:r w:rsidRPr="00B418B4">
        <w:rPr>
          <w:rFonts w:ascii="Book Antiqua" w:hAnsi="Book Antiqua"/>
          <w:sz w:val="22"/>
          <w:szCs w:val="22"/>
        </w:rPr>
        <w:t>Deklaroj nën</w:t>
      </w:r>
      <w:r w:rsidR="003439D2" w:rsidRPr="00B418B4">
        <w:rPr>
          <w:rFonts w:ascii="Book Antiqua" w:hAnsi="Book Antiqua"/>
          <w:sz w:val="22"/>
          <w:szCs w:val="22"/>
        </w:rPr>
        <w:t xml:space="preserve"> përgjegjësinë time të plotë që</w:t>
      </w:r>
      <w:r w:rsidRPr="00B418B4">
        <w:rPr>
          <w:rFonts w:ascii="Book Antiqua" w:hAnsi="Book Antiqua"/>
          <w:sz w:val="22"/>
          <w:szCs w:val="22"/>
        </w:rPr>
        <w:t>:</w:t>
      </w:r>
    </w:p>
    <w:p w:rsidR="005D03C2" w:rsidRPr="00B418B4" w:rsidRDefault="003439D2" w:rsidP="005D03C2">
      <w:pPr>
        <w:ind w:left="720"/>
        <w:jc w:val="both"/>
        <w:rPr>
          <w:rFonts w:ascii="Book Antiqua" w:hAnsi="Book Antiqua"/>
          <w:sz w:val="22"/>
          <w:szCs w:val="22"/>
        </w:rPr>
      </w:pPr>
      <w:r w:rsidRPr="00B418B4">
        <w:rPr>
          <w:rFonts w:ascii="Book Antiqua" w:hAnsi="Book Antiqua"/>
          <w:sz w:val="22"/>
          <w:szCs w:val="22"/>
        </w:rPr>
        <w:t xml:space="preserve">         a) n</w:t>
      </w:r>
      <w:r w:rsidR="005D03C2" w:rsidRPr="00B418B4">
        <w:rPr>
          <w:rFonts w:ascii="Book Antiqua" w:hAnsi="Book Antiqua"/>
          <w:sz w:val="22"/>
          <w:szCs w:val="22"/>
        </w:rPr>
        <w:t>joh kuadrin ligjor dhe nënligjor në fushën q</w:t>
      </w:r>
      <w:r w:rsidR="009753CB" w:rsidRPr="00B418B4">
        <w:rPr>
          <w:rFonts w:ascii="Book Antiqua" w:hAnsi="Book Antiqua"/>
          <w:sz w:val="22"/>
          <w:szCs w:val="22"/>
        </w:rPr>
        <w:t>ë kërkoj të ushtroj aktivitetin;</w:t>
      </w:r>
    </w:p>
    <w:p w:rsidR="005D03C2" w:rsidRPr="00B418B4" w:rsidRDefault="003439D2" w:rsidP="005D03C2">
      <w:pPr>
        <w:ind w:left="720"/>
        <w:jc w:val="both"/>
        <w:rPr>
          <w:rFonts w:ascii="Book Antiqua" w:hAnsi="Book Antiqua"/>
          <w:sz w:val="22"/>
          <w:szCs w:val="22"/>
        </w:rPr>
      </w:pPr>
      <w:r w:rsidRPr="00B418B4">
        <w:rPr>
          <w:rFonts w:ascii="Book Antiqua" w:hAnsi="Book Antiqua"/>
          <w:sz w:val="22"/>
          <w:szCs w:val="22"/>
        </w:rPr>
        <w:t xml:space="preserve">         b) d</w:t>
      </w:r>
      <w:r w:rsidR="005D03C2" w:rsidRPr="00B418B4">
        <w:rPr>
          <w:rFonts w:ascii="Book Antiqua" w:hAnsi="Book Antiqua"/>
          <w:sz w:val="22"/>
          <w:szCs w:val="22"/>
        </w:rPr>
        <w:t>o të zbatoj të gjitha detyrimet që rrjedhin nga legjislacioni në fuqi.</w:t>
      </w:r>
    </w:p>
    <w:p w:rsidR="005D03C2" w:rsidRPr="00B418B4" w:rsidRDefault="005D03C2" w:rsidP="005D03C2">
      <w:pPr>
        <w:ind w:left="720"/>
        <w:jc w:val="both"/>
        <w:rPr>
          <w:rFonts w:ascii="Book Antiqua" w:hAnsi="Book Antiqua"/>
          <w:sz w:val="22"/>
          <w:szCs w:val="22"/>
        </w:rPr>
      </w:pPr>
    </w:p>
    <w:p w:rsidR="005D03C2" w:rsidRPr="00B418B4" w:rsidRDefault="005D03C2" w:rsidP="005D03C2">
      <w:pPr>
        <w:jc w:val="both"/>
        <w:rPr>
          <w:rFonts w:ascii="Book Antiqua" w:hAnsi="Book Antiqua"/>
          <w:sz w:val="22"/>
          <w:szCs w:val="22"/>
        </w:rPr>
      </w:pPr>
    </w:p>
    <w:p w:rsidR="005D03C2" w:rsidRPr="00B418B4" w:rsidRDefault="005D03C2" w:rsidP="00851AA2">
      <w:pPr>
        <w:pStyle w:val="Heading3"/>
        <w:jc w:val="center"/>
        <w:rPr>
          <w:rFonts w:ascii="Book Antiqua" w:hAnsi="Book Antiqua"/>
          <w:iCs/>
          <w:u w:val="single"/>
        </w:rPr>
      </w:pPr>
      <w:r w:rsidRPr="00B418B4">
        <w:rPr>
          <w:rFonts w:ascii="Book Antiqua" w:hAnsi="Book Antiqua"/>
          <w:iCs/>
          <w:u w:val="single"/>
        </w:rPr>
        <w:t>PJESA E DYT</w:t>
      </w:r>
      <w:r w:rsidR="00660A0E">
        <w:rPr>
          <w:rFonts w:ascii="Book Antiqua" w:hAnsi="Book Antiqua"/>
          <w:iCs/>
          <w:u w:val="single"/>
        </w:rPr>
        <w:t>Ë</w:t>
      </w:r>
    </w:p>
    <w:p w:rsidR="005D03C2" w:rsidRPr="00B418B4" w:rsidRDefault="005D03C2" w:rsidP="005D03C2"/>
    <w:p w:rsidR="005D03C2" w:rsidRPr="00B418B4" w:rsidRDefault="005D03C2" w:rsidP="005D03C2">
      <w:pPr>
        <w:jc w:val="both"/>
        <w:rPr>
          <w:rFonts w:ascii="Book Antiqua" w:hAnsi="Book Antiqua"/>
          <w:sz w:val="22"/>
          <w:szCs w:val="22"/>
        </w:rPr>
      </w:pPr>
      <w:r w:rsidRPr="00B418B4">
        <w:rPr>
          <w:rFonts w:ascii="Book Antiqua" w:hAnsi="Book Antiqua"/>
          <w:sz w:val="22"/>
          <w:szCs w:val="22"/>
        </w:rPr>
        <w:t>Deklaroj nën përgjegjësinë time të plotë:</w:t>
      </w:r>
    </w:p>
    <w:p w:rsidR="005D03C2" w:rsidRPr="00B418B4" w:rsidRDefault="008D3431" w:rsidP="005D03C2">
      <w:pPr>
        <w:jc w:val="both"/>
        <w:rPr>
          <w:rFonts w:ascii="Book Antiqua" w:hAnsi="Book Antiqua"/>
          <w:sz w:val="22"/>
          <w:szCs w:val="22"/>
          <w:u w:val="single"/>
        </w:rPr>
      </w:pPr>
      <w:r w:rsidRPr="00B418B4">
        <w:rPr>
          <w:rFonts w:ascii="Book Antiqua" w:hAnsi="Book Antiqua"/>
          <w:noProof/>
          <w:sz w:val="22"/>
          <w:szCs w:val="22"/>
          <w:lang w:val="en-GB" w:eastAsia="en-GB"/>
        </w:rPr>
        <mc:AlternateContent>
          <mc:Choice Requires="wps">
            <w:drawing>
              <wp:anchor distT="0" distB="0" distL="114300" distR="114300" simplePos="0" relativeHeight="251664896" behindDoc="0" locked="0" layoutInCell="1" allowOverlap="1">
                <wp:simplePos x="0" y="0"/>
                <wp:positionH relativeFrom="column">
                  <wp:posOffset>4686300</wp:posOffset>
                </wp:positionH>
                <wp:positionV relativeFrom="paragraph">
                  <wp:posOffset>8255</wp:posOffset>
                </wp:positionV>
                <wp:extent cx="114300" cy="114300"/>
                <wp:effectExtent l="9525" t="8255" r="9525" b="10795"/>
                <wp:wrapNone/>
                <wp:docPr id="6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1239F" id="Rectangle 62" o:spid="_x0000_s1026" style="position:absolute;margin-left:369pt;margin-top:.65pt;width:9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pvHQIAAD0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"/>
            </w:pict>
          </mc:Fallback>
        </mc:AlternateContent>
      </w:r>
      <w:r w:rsidRPr="00B418B4">
        <w:rPr>
          <w:rFonts w:ascii="Book Antiqua" w:hAnsi="Book Antiqua"/>
          <w:b/>
          <w:bCs/>
          <w:noProof/>
          <w:sz w:val="22"/>
          <w:szCs w:val="22"/>
          <w:lang w:val="en-GB" w:eastAsia="en-GB"/>
        </w:rPr>
        <mc:AlternateContent>
          <mc:Choice Requires="wps">
            <w:drawing>
              <wp:anchor distT="0" distB="0" distL="114300" distR="114300" simplePos="0" relativeHeight="251663872" behindDoc="0" locked="0" layoutInCell="1" allowOverlap="1">
                <wp:simplePos x="0" y="0"/>
                <wp:positionH relativeFrom="column">
                  <wp:posOffset>2971800</wp:posOffset>
                </wp:positionH>
                <wp:positionV relativeFrom="paragraph">
                  <wp:posOffset>8255</wp:posOffset>
                </wp:positionV>
                <wp:extent cx="114300" cy="114300"/>
                <wp:effectExtent l="9525" t="8255" r="9525" b="10795"/>
                <wp:wrapNone/>
                <wp:docPr id="5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FF4C4" id="Rectangle 61" o:spid="_x0000_s1026" style="position:absolute;margin-left:234pt;margin-top:.65pt;width:9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"/>
            </w:pict>
          </mc:Fallback>
        </mc:AlternateContent>
      </w:r>
      <w:r w:rsidR="005D03C2" w:rsidRPr="00B418B4">
        <w:rPr>
          <w:rFonts w:ascii="Book Antiqua" w:hAnsi="Book Antiqua"/>
          <w:sz w:val="22"/>
          <w:szCs w:val="22"/>
        </w:rPr>
        <w:t xml:space="preserve">     a</w:t>
      </w:r>
      <w:r w:rsidR="009A2845" w:rsidRPr="00B418B4">
        <w:rPr>
          <w:rFonts w:ascii="Book Antiqua" w:hAnsi="Book Antiqua"/>
          <w:b/>
          <w:bCs/>
          <w:sz w:val="22"/>
          <w:szCs w:val="22"/>
        </w:rPr>
        <w:t>)</w:t>
      </w:r>
      <w:r w:rsidR="005D03C2" w:rsidRPr="00B418B4">
        <w:rPr>
          <w:rFonts w:ascii="Book Antiqua" w:hAnsi="Book Antiqua"/>
          <w:b/>
          <w:bCs/>
          <w:sz w:val="22"/>
          <w:szCs w:val="22"/>
        </w:rPr>
        <w:t xml:space="preserve"> </w:t>
      </w:r>
      <w:r w:rsidR="005D03C2" w:rsidRPr="00B418B4">
        <w:rPr>
          <w:rFonts w:ascii="Book Antiqua" w:hAnsi="Book Antiqua"/>
          <w:sz w:val="22"/>
          <w:szCs w:val="22"/>
        </w:rPr>
        <w:t xml:space="preserve">Deklaroj me vullnetin tim të lirë se jam:           </w:t>
      </w:r>
      <w:r w:rsidR="005D03C2" w:rsidRPr="00B418B4">
        <w:rPr>
          <w:rFonts w:ascii="Book Antiqua" w:hAnsi="Book Antiqua"/>
          <w:sz w:val="22"/>
          <w:szCs w:val="22"/>
          <w:u w:val="single"/>
        </w:rPr>
        <w:t>i/e padënuar</w:t>
      </w:r>
      <w:r w:rsidR="005D03C2" w:rsidRPr="00B418B4">
        <w:rPr>
          <w:rFonts w:ascii="Book Antiqua" w:hAnsi="Book Antiqua"/>
          <w:sz w:val="22"/>
          <w:szCs w:val="22"/>
        </w:rPr>
        <w:t xml:space="preserve">.                         </w:t>
      </w:r>
      <w:r w:rsidR="005D03C2" w:rsidRPr="00B418B4">
        <w:rPr>
          <w:rFonts w:ascii="Book Antiqua" w:hAnsi="Book Antiqua"/>
          <w:sz w:val="22"/>
          <w:szCs w:val="22"/>
          <w:u w:val="single"/>
        </w:rPr>
        <w:t>i/e dënuar</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w:t>
      </w:r>
      <w:r w:rsidR="009A2845" w:rsidRPr="00B418B4">
        <w:rPr>
          <w:rFonts w:ascii="Book Antiqua" w:hAnsi="Book Antiqua"/>
          <w:sz w:val="22"/>
          <w:szCs w:val="22"/>
        </w:rPr>
        <w:t>b)</w:t>
      </w:r>
      <w:r w:rsidRPr="00B418B4">
        <w:rPr>
          <w:rFonts w:ascii="Book Antiqua" w:hAnsi="Book Antiqua"/>
          <w:sz w:val="22"/>
          <w:szCs w:val="22"/>
        </w:rPr>
        <w:t xml:space="preserve"> Deklaroj me vullnetin tim të lirë se jam:    </w:t>
      </w:r>
    </w:p>
    <w:p w:rsidR="005D03C2" w:rsidRPr="00B418B4" w:rsidRDefault="008D3431" w:rsidP="005D03C2">
      <w:pPr>
        <w:ind w:firstLine="720"/>
        <w:jc w:val="both"/>
        <w:rPr>
          <w:rFonts w:ascii="Book Antiqua" w:hAnsi="Book Antiqua"/>
          <w:sz w:val="22"/>
          <w:szCs w:val="22"/>
        </w:rPr>
      </w:pPr>
      <w:r w:rsidRPr="00B418B4">
        <w:rPr>
          <w:rFonts w:ascii="Book Antiqua" w:hAnsi="Book Antiqua"/>
          <w:b/>
          <w:bCs/>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3543300</wp:posOffset>
                </wp:positionH>
                <wp:positionV relativeFrom="paragraph">
                  <wp:posOffset>18415</wp:posOffset>
                </wp:positionV>
                <wp:extent cx="114300" cy="114300"/>
                <wp:effectExtent l="9525" t="8890" r="9525" b="10160"/>
                <wp:wrapNone/>
                <wp:docPr id="5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0F7D3" id="Rectangle 63" o:spid="_x0000_s1026" style="position:absolute;margin-left:279pt;margin-top:1.45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"/>
            </w:pict>
          </mc:Fallback>
        </mc:AlternateContent>
      </w:r>
      <w:r w:rsidRPr="00B418B4">
        <w:rPr>
          <w:rFonts w:ascii="Book Antiqua" w:hAnsi="Book Antiqua"/>
          <w:b/>
          <w:bCs/>
          <w:noProof/>
          <w:lang w:val="en-GB" w:eastAsia="en-GB"/>
        </w:rPr>
        <mc:AlternateContent>
          <mc:Choice Requires="wps">
            <w:drawing>
              <wp:anchor distT="0" distB="0" distL="114300" distR="114300" simplePos="0" relativeHeight="251666944" behindDoc="0" locked="0" layoutInCell="1" allowOverlap="1">
                <wp:simplePos x="0" y="0"/>
                <wp:positionH relativeFrom="column">
                  <wp:posOffset>4114800</wp:posOffset>
                </wp:positionH>
                <wp:positionV relativeFrom="paragraph">
                  <wp:posOffset>18415</wp:posOffset>
                </wp:positionV>
                <wp:extent cx="114300" cy="114300"/>
                <wp:effectExtent l="9525" t="8890" r="9525" b="10160"/>
                <wp:wrapNone/>
                <wp:docPr id="5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BF7F0" id="Rectangle 64" o:spid="_x0000_s1026" style="position:absolute;margin-left:324pt;margin-top:1.45pt;width:9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"/>
            </w:pict>
          </mc:Fallback>
        </mc:AlternateContent>
      </w:r>
      <w:r w:rsidR="009A2845" w:rsidRPr="00B418B4">
        <w:rPr>
          <w:rFonts w:ascii="Book Antiqua" w:hAnsi="Book Antiqua"/>
          <w:sz w:val="22"/>
          <w:szCs w:val="22"/>
        </w:rPr>
        <w:t>- në</w:t>
      </w:r>
      <w:r w:rsidR="005D03C2" w:rsidRPr="00B418B4">
        <w:rPr>
          <w:rFonts w:ascii="Book Antiqua" w:hAnsi="Book Antiqua"/>
          <w:sz w:val="22"/>
          <w:szCs w:val="22"/>
        </w:rPr>
        <w:t xml:space="preserve"> ndjekje  penale</w:t>
      </w:r>
      <w:r w:rsidR="00041BB0" w:rsidRPr="00B418B4">
        <w:rPr>
          <w:rFonts w:ascii="Book Antiqua" w:hAnsi="Book Antiqua"/>
          <w:sz w:val="22"/>
          <w:szCs w:val="22"/>
        </w:rPr>
        <w:t xml:space="preserve"> nga organi i  prokurorisë</w:t>
      </w:r>
      <w:r w:rsidR="00EF6EC5">
        <w:rPr>
          <w:rFonts w:ascii="Book Antiqua" w:hAnsi="Book Antiqua"/>
          <w:sz w:val="22"/>
          <w:szCs w:val="22"/>
        </w:rPr>
        <w:t>;</w:t>
      </w:r>
      <w:r w:rsidR="005D03C2" w:rsidRPr="00B418B4">
        <w:rPr>
          <w:rFonts w:ascii="Book Antiqua" w:hAnsi="Book Antiqua"/>
          <w:sz w:val="22"/>
          <w:szCs w:val="22"/>
        </w:rPr>
        <w:t xml:space="preserve">  Po             Jo</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67968" behindDoc="0" locked="0" layoutInCell="1" allowOverlap="1">
                <wp:simplePos x="0" y="0"/>
                <wp:positionH relativeFrom="column">
                  <wp:posOffset>3543300</wp:posOffset>
                </wp:positionH>
                <wp:positionV relativeFrom="paragraph">
                  <wp:posOffset>46990</wp:posOffset>
                </wp:positionV>
                <wp:extent cx="114300" cy="114300"/>
                <wp:effectExtent l="9525" t="8890" r="9525" b="10160"/>
                <wp:wrapNone/>
                <wp:docPr id="5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AEB52" id="Rectangle 65" o:spid="_x0000_s1026" style="position:absolute;margin-left:279pt;margin-top:3.7pt;width:9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1CHgIAAD0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68992" behindDoc="0" locked="0" layoutInCell="1" allowOverlap="1">
                <wp:simplePos x="0" y="0"/>
                <wp:positionH relativeFrom="column">
                  <wp:posOffset>4114800</wp:posOffset>
                </wp:positionH>
                <wp:positionV relativeFrom="paragraph">
                  <wp:posOffset>73660</wp:posOffset>
                </wp:positionV>
                <wp:extent cx="114300" cy="114300"/>
                <wp:effectExtent l="9525" t="6985" r="9525" b="12065"/>
                <wp:wrapNone/>
                <wp:docPr id="5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7CFEA" id="Rectangle 66" o:spid="_x0000_s1026" style="position:absolute;margin-left:324pt;margin-top:5.8pt;width:9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ftRHgIAAD0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"/>
            </w:pict>
          </mc:Fallback>
        </mc:AlternateContent>
      </w:r>
      <w:r w:rsidR="009A2845" w:rsidRPr="00B418B4">
        <w:rPr>
          <w:rFonts w:ascii="Book Antiqua" w:hAnsi="Book Antiqua"/>
          <w:sz w:val="22"/>
          <w:szCs w:val="22"/>
        </w:rPr>
        <w:t xml:space="preserve">              - në</w:t>
      </w:r>
      <w:r w:rsidR="005D03C2" w:rsidRPr="00B418B4">
        <w:rPr>
          <w:rFonts w:ascii="Book Antiqua" w:hAnsi="Book Antiqua"/>
          <w:sz w:val="22"/>
          <w:szCs w:val="22"/>
        </w:rPr>
        <w:t xml:space="preserve"> ndjek</w:t>
      </w:r>
      <w:r w:rsidR="00EF6EC5">
        <w:rPr>
          <w:rFonts w:ascii="Book Antiqua" w:hAnsi="Book Antiqua"/>
          <w:sz w:val="22"/>
          <w:szCs w:val="22"/>
        </w:rPr>
        <w:t>je penale nga sistemi gjyqësor;</w:t>
      </w:r>
      <w:r w:rsidR="005D03C2" w:rsidRPr="00B418B4">
        <w:rPr>
          <w:rFonts w:ascii="Book Antiqua" w:hAnsi="Book Antiqua"/>
          <w:sz w:val="22"/>
          <w:szCs w:val="22"/>
        </w:rPr>
        <w:t xml:space="preserve">         Po             Jo  </w:t>
      </w:r>
    </w:p>
    <w:p w:rsidR="005D03C2" w:rsidRPr="00B418B4" w:rsidRDefault="005D03C2" w:rsidP="005D03C2">
      <w:pPr>
        <w:jc w:val="both"/>
        <w:rPr>
          <w:rFonts w:ascii="Book Antiqua" w:hAnsi="Book Antiqua"/>
          <w:sz w:val="22"/>
          <w:szCs w:val="22"/>
        </w:rPr>
      </w:pPr>
    </w:p>
    <w:p w:rsidR="005D03C2" w:rsidRPr="00B418B4" w:rsidRDefault="00041BB0" w:rsidP="005D03C2">
      <w:pPr>
        <w:ind w:left="360" w:hanging="360"/>
        <w:jc w:val="both"/>
        <w:rPr>
          <w:rFonts w:ascii="Book Antiqua" w:hAnsi="Book Antiqua"/>
          <w:sz w:val="22"/>
          <w:szCs w:val="22"/>
        </w:rPr>
      </w:pPr>
      <w:r w:rsidRPr="00B418B4">
        <w:rPr>
          <w:rFonts w:ascii="Book Antiqua" w:hAnsi="Book Antiqua"/>
          <w:sz w:val="22"/>
          <w:szCs w:val="22"/>
        </w:rPr>
        <w:t>c)</w:t>
      </w:r>
      <w:r w:rsidR="005D03C2" w:rsidRPr="00B418B4">
        <w:rPr>
          <w:rFonts w:ascii="Book Antiqua" w:hAnsi="Book Antiqua"/>
          <w:sz w:val="22"/>
          <w:szCs w:val="22"/>
        </w:rPr>
        <w:t xml:space="preserve"> Detyrim financiar ndaj </w:t>
      </w:r>
      <w:r w:rsidR="00660A0E" w:rsidRPr="00B418B4">
        <w:rPr>
          <w:rFonts w:ascii="Book Antiqua" w:hAnsi="Book Antiqua"/>
          <w:sz w:val="22"/>
          <w:szCs w:val="22"/>
        </w:rPr>
        <w:t xml:space="preserve">zyrës </w:t>
      </w:r>
      <w:r w:rsidR="00660A0E">
        <w:rPr>
          <w:rFonts w:ascii="Book Antiqua" w:hAnsi="Book Antiqua"/>
          <w:sz w:val="22"/>
          <w:szCs w:val="22"/>
        </w:rPr>
        <w:t xml:space="preserve">së </w:t>
      </w:r>
      <w:r w:rsidR="00660A0E" w:rsidRPr="00B418B4">
        <w:rPr>
          <w:rFonts w:ascii="Book Antiqua" w:hAnsi="Book Antiqua"/>
          <w:sz w:val="22"/>
          <w:szCs w:val="22"/>
        </w:rPr>
        <w:t xml:space="preserve">përmbarimit </w:t>
      </w:r>
      <w:r w:rsidR="005D03C2" w:rsidRPr="00B418B4">
        <w:rPr>
          <w:rFonts w:ascii="Book Antiqua" w:hAnsi="Book Antiqua"/>
          <w:sz w:val="22"/>
          <w:szCs w:val="22"/>
        </w:rPr>
        <w:t xml:space="preserve">dhe asnjë ndonjë institucioni tjetër shtetëror.                                     </w:t>
      </w:r>
    </w:p>
    <w:p w:rsidR="005D03C2" w:rsidRPr="00B418B4" w:rsidRDefault="008D3431" w:rsidP="005D03C2">
      <w:pPr>
        <w:ind w:left="360" w:hanging="360"/>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71040" behindDoc="0" locked="0" layoutInCell="1" allowOverlap="1">
                <wp:simplePos x="0" y="0"/>
                <wp:positionH relativeFrom="column">
                  <wp:posOffset>4800600</wp:posOffset>
                </wp:positionH>
                <wp:positionV relativeFrom="paragraph">
                  <wp:posOffset>21590</wp:posOffset>
                </wp:positionV>
                <wp:extent cx="114300" cy="114300"/>
                <wp:effectExtent l="9525" t="12065" r="9525" b="6985"/>
                <wp:wrapNone/>
                <wp:docPr id="5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13BE6" id="Rectangle 68" o:spid="_x0000_s1026" style="position:absolute;margin-left:378pt;margin-top:1.7pt;width:9pt;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70016" behindDoc="0" locked="0" layoutInCell="1" allowOverlap="1">
                <wp:simplePos x="0" y="0"/>
                <wp:positionH relativeFrom="column">
                  <wp:posOffset>4229100</wp:posOffset>
                </wp:positionH>
                <wp:positionV relativeFrom="paragraph">
                  <wp:posOffset>21590</wp:posOffset>
                </wp:positionV>
                <wp:extent cx="114300" cy="114300"/>
                <wp:effectExtent l="9525" t="12065" r="9525" b="6985"/>
                <wp:wrapNone/>
                <wp:docPr id="5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C5385" id="Rectangle 67" o:spid="_x0000_s1026" style="position:absolute;margin-left:333pt;margin-top:1.7pt;width:9pt;height: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"/>
            </w:pict>
          </mc:Fallback>
        </mc:AlternateContent>
      </w:r>
      <w:r w:rsidR="005D03C2" w:rsidRPr="00B418B4">
        <w:rPr>
          <w:rFonts w:ascii="Book Antiqua" w:hAnsi="Book Antiqua"/>
          <w:sz w:val="22"/>
          <w:szCs w:val="22"/>
        </w:rPr>
        <w:t xml:space="preserve">                                                                                                             </w:t>
      </w:r>
      <w:r w:rsidR="00041BB0" w:rsidRPr="00B418B4">
        <w:rPr>
          <w:rFonts w:ascii="Book Antiqua" w:hAnsi="Book Antiqua"/>
          <w:sz w:val="22"/>
          <w:szCs w:val="22"/>
        </w:rPr>
        <w:t xml:space="preserve">      </w:t>
      </w:r>
      <w:r w:rsidR="005D03C2" w:rsidRPr="00B418B4">
        <w:rPr>
          <w:rFonts w:ascii="Book Antiqua" w:hAnsi="Book Antiqua"/>
          <w:sz w:val="22"/>
          <w:szCs w:val="22"/>
        </w:rPr>
        <w:t>Po            Jo</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60800" behindDoc="0" locked="0" layoutInCell="1" allowOverlap="1">
                <wp:simplePos x="0" y="0"/>
                <wp:positionH relativeFrom="column">
                  <wp:posOffset>4800600</wp:posOffset>
                </wp:positionH>
                <wp:positionV relativeFrom="paragraph">
                  <wp:posOffset>0</wp:posOffset>
                </wp:positionV>
                <wp:extent cx="114300" cy="114300"/>
                <wp:effectExtent l="9525" t="9525" r="9525" b="9525"/>
                <wp:wrapNone/>
                <wp:docPr id="5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39618" id="Rectangle 58" o:spid="_x0000_s1026" style="position:absolute;margin-left:378pt;margin-top:0;width:9pt;height: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xyHgIAAD0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4229100</wp:posOffset>
                </wp:positionH>
                <wp:positionV relativeFrom="paragraph">
                  <wp:posOffset>0</wp:posOffset>
                </wp:positionV>
                <wp:extent cx="114300" cy="114300"/>
                <wp:effectExtent l="9525" t="9525" r="9525" b="9525"/>
                <wp:wrapNone/>
                <wp:docPr id="5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3676B" id="Rectangle 57" o:spid="_x0000_s1026" style="position:absolute;margin-left:333pt;margin-top:0;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1SuHgIAAD0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"/>
            </w:pict>
          </mc:Fallback>
        </mc:AlternateContent>
      </w:r>
      <w:r w:rsidR="00041BB0" w:rsidRPr="00B418B4">
        <w:rPr>
          <w:rFonts w:ascii="Book Antiqua" w:hAnsi="Book Antiqua"/>
          <w:sz w:val="22"/>
          <w:szCs w:val="22"/>
        </w:rPr>
        <w:t>g)</w:t>
      </w:r>
      <w:r w:rsidR="005D03C2" w:rsidRPr="00B418B4">
        <w:rPr>
          <w:rFonts w:ascii="Book Antiqua" w:hAnsi="Book Antiqua"/>
          <w:sz w:val="22"/>
          <w:szCs w:val="22"/>
        </w:rPr>
        <w:t xml:space="preserve"> Keni licencë të mëparshme</w:t>
      </w:r>
      <w:r w:rsidR="00041BB0" w:rsidRPr="00B418B4">
        <w:rPr>
          <w:rFonts w:ascii="Book Antiqua" w:hAnsi="Book Antiqua"/>
          <w:sz w:val="22"/>
          <w:szCs w:val="22"/>
        </w:rPr>
        <w:t>?</w:t>
      </w:r>
      <w:r w:rsidR="005D03C2" w:rsidRPr="00B418B4">
        <w:rPr>
          <w:rFonts w:ascii="Book Antiqua" w:hAnsi="Book Antiqua"/>
          <w:sz w:val="22"/>
          <w:szCs w:val="22"/>
        </w:rPr>
        <w:t xml:space="preserve">                                                          </w:t>
      </w:r>
      <w:r w:rsidR="007319FB" w:rsidRPr="00B418B4">
        <w:rPr>
          <w:rFonts w:ascii="Book Antiqua" w:hAnsi="Book Antiqua"/>
          <w:sz w:val="22"/>
          <w:szCs w:val="22"/>
        </w:rPr>
        <w:t xml:space="preserve">    Po           </w:t>
      </w:r>
      <w:r w:rsidR="005D03C2" w:rsidRPr="00B418B4">
        <w:rPr>
          <w:rFonts w:ascii="Book Antiqua" w:hAnsi="Book Antiqua"/>
          <w:sz w:val="22"/>
          <w:szCs w:val="22"/>
        </w:rPr>
        <w:t xml:space="preserve">Jo      </w:t>
      </w:r>
    </w:p>
    <w:p w:rsidR="005D03C2" w:rsidRPr="00B418B4" w:rsidRDefault="00041BB0" w:rsidP="005D03C2">
      <w:pPr>
        <w:jc w:val="both"/>
        <w:rPr>
          <w:rFonts w:ascii="Book Antiqua" w:hAnsi="Book Antiqua"/>
          <w:sz w:val="16"/>
          <w:szCs w:val="16"/>
        </w:rPr>
      </w:pPr>
      <w:r w:rsidRPr="00B418B4">
        <w:rPr>
          <w:rFonts w:ascii="Book Antiqua" w:hAnsi="Book Antiqua"/>
          <w:sz w:val="22"/>
          <w:szCs w:val="22"/>
        </w:rPr>
        <w:t>Në</w:t>
      </w:r>
      <w:r w:rsidR="005D03C2" w:rsidRPr="00B418B4">
        <w:rPr>
          <w:rFonts w:ascii="Book Antiqua" w:hAnsi="Book Antiqua"/>
          <w:sz w:val="22"/>
          <w:szCs w:val="22"/>
        </w:rPr>
        <w:t>se po</w:t>
      </w:r>
      <w:r w:rsidRPr="00B418B4">
        <w:rPr>
          <w:rFonts w:ascii="Book Antiqua" w:hAnsi="Book Antiqua"/>
          <w:sz w:val="22"/>
          <w:szCs w:val="22"/>
        </w:rPr>
        <w:t>,</w:t>
      </w:r>
      <w:r w:rsidR="005D03C2" w:rsidRPr="00B418B4">
        <w:rPr>
          <w:rFonts w:ascii="Book Antiqua" w:hAnsi="Book Antiqua"/>
          <w:sz w:val="22"/>
          <w:szCs w:val="22"/>
        </w:rPr>
        <w:t xml:space="preserve"> specifikoni fushën e veprimtarisë</w:t>
      </w:r>
      <w:r w:rsidR="005D03C2" w:rsidRPr="00B418B4">
        <w:rPr>
          <w:rFonts w:ascii="Book Antiqua" w:hAnsi="Book Antiqua"/>
          <w:sz w:val="16"/>
          <w:szCs w:val="16"/>
        </w:rPr>
        <w:t>......…………………………………...............................................................</w:t>
      </w:r>
    </w:p>
    <w:p w:rsidR="005D03C2" w:rsidRPr="00B418B4" w:rsidRDefault="008D3431" w:rsidP="005D03C2">
      <w:pPr>
        <w:jc w:val="both"/>
      </w:pPr>
      <w:r w:rsidRPr="00B418B4">
        <w:rPr>
          <w:rFonts w:ascii="Book Antiqua" w:hAnsi="Book Antiqua"/>
          <w:noProof/>
          <w:sz w:val="22"/>
          <w:szCs w:val="22"/>
          <w:lang w:val="en-GB" w:eastAsia="en-GB"/>
        </w:rPr>
        <mc:AlternateContent>
          <mc:Choice Requires="wps">
            <w:drawing>
              <wp:anchor distT="0" distB="0" distL="114300" distR="114300" simplePos="0" relativeHeight="251661824" behindDoc="0" locked="0" layoutInCell="1" allowOverlap="1">
                <wp:simplePos x="0" y="0"/>
                <wp:positionH relativeFrom="column">
                  <wp:posOffset>4457700</wp:posOffset>
                </wp:positionH>
                <wp:positionV relativeFrom="paragraph">
                  <wp:posOffset>50800</wp:posOffset>
                </wp:positionV>
                <wp:extent cx="133350" cy="138430"/>
                <wp:effectExtent l="9525" t="12700" r="9525" b="10795"/>
                <wp:wrapNone/>
                <wp:docPr id="5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6FC54" id="Rectangle 59" o:spid="_x0000_s1026" style="position:absolute;margin-left:351pt;margin-top:4pt;width:10.5pt;height:1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62848" behindDoc="0" locked="0" layoutInCell="1" allowOverlap="1">
                <wp:simplePos x="0" y="0"/>
                <wp:positionH relativeFrom="column">
                  <wp:posOffset>5029200</wp:posOffset>
                </wp:positionH>
                <wp:positionV relativeFrom="paragraph">
                  <wp:posOffset>50800</wp:posOffset>
                </wp:positionV>
                <wp:extent cx="133350" cy="138430"/>
                <wp:effectExtent l="9525" t="12700" r="9525" b="10795"/>
                <wp:wrapNone/>
                <wp:docPr id="4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F3C30" id="Rectangle 60" o:spid="_x0000_s1026" style="position:absolute;margin-left:396pt;margin-top:4pt;width:10.5pt;height:10.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"/>
            </w:pict>
          </mc:Fallback>
        </mc:AlternateContent>
      </w:r>
      <w:r w:rsidR="00041BB0" w:rsidRPr="00B418B4">
        <w:t>Keni kryer regjistrime të tjera në</w:t>
      </w:r>
      <w:r w:rsidR="005D03C2" w:rsidRPr="00B418B4">
        <w:t xml:space="preserve"> Q</w:t>
      </w:r>
      <w:r w:rsidR="00041BB0" w:rsidRPr="00B418B4">
        <w:t>endrën Kombëtare të</w:t>
      </w:r>
      <w:r w:rsidR="005D03C2" w:rsidRPr="00B418B4">
        <w:t xml:space="preserve"> Regjistrimit</w:t>
      </w:r>
      <w:r w:rsidR="00041BB0" w:rsidRPr="00B418B4">
        <w:t>?</w:t>
      </w:r>
      <w:r w:rsidR="005D03C2" w:rsidRPr="00B418B4">
        <w:rPr>
          <w:rFonts w:ascii="Book Antiqua" w:hAnsi="Book Antiqua"/>
          <w:bCs/>
          <w:iCs/>
          <w:szCs w:val="28"/>
        </w:rPr>
        <w:t xml:space="preserve">           Po          Jo</w:t>
      </w:r>
    </w:p>
    <w:p w:rsidR="005D03C2" w:rsidRPr="00B418B4" w:rsidRDefault="005D03C2" w:rsidP="005D03C2">
      <w:pPr>
        <w:jc w:val="both"/>
      </w:pPr>
      <w:r w:rsidRPr="00B418B4">
        <w:t>Nëse po, specifiko llojin e ndryshimit……………………………............................................</w:t>
      </w:r>
    </w:p>
    <w:p w:rsidR="005D03C2" w:rsidRPr="00B418B4" w:rsidRDefault="005D03C2" w:rsidP="005D03C2">
      <w:pPr>
        <w:jc w:val="both"/>
        <w:rPr>
          <w:rFonts w:ascii="Book Antiqua" w:hAnsi="Book Antiqua"/>
          <w:sz w:val="22"/>
          <w:szCs w:val="22"/>
        </w:rPr>
      </w:pPr>
      <w:r w:rsidRPr="00B418B4">
        <w:t>……………………………………….......................................................................................</w:t>
      </w:r>
    </w:p>
    <w:p w:rsidR="005D03C2" w:rsidRPr="00B418B4" w:rsidRDefault="005D03C2" w:rsidP="005D03C2">
      <w:pPr>
        <w:pStyle w:val="Heading2"/>
        <w:keepNext w:val="0"/>
        <w:widowControl w:val="0"/>
        <w:jc w:val="center"/>
        <w:rPr>
          <w:rFonts w:ascii="Book Antiqua" w:hAnsi="Book Antiqua"/>
          <w:i w:val="0"/>
          <w:sz w:val="24"/>
          <w:szCs w:val="24"/>
          <w:u w:val="single"/>
        </w:rPr>
      </w:pPr>
    </w:p>
    <w:p w:rsidR="005D03C2" w:rsidRPr="00B418B4" w:rsidRDefault="005D03C2" w:rsidP="005D03C2">
      <w:pPr>
        <w:pStyle w:val="Heading2"/>
        <w:jc w:val="center"/>
        <w:rPr>
          <w:rFonts w:ascii="Book Antiqua" w:hAnsi="Book Antiqua"/>
          <w:i w:val="0"/>
          <w:sz w:val="24"/>
          <w:szCs w:val="24"/>
          <w:u w:val="single"/>
        </w:rPr>
      </w:pPr>
      <w:r w:rsidRPr="00B418B4">
        <w:rPr>
          <w:rFonts w:ascii="Book Antiqua" w:hAnsi="Book Antiqua"/>
          <w:i w:val="0"/>
          <w:sz w:val="24"/>
          <w:szCs w:val="24"/>
          <w:u w:val="single"/>
        </w:rPr>
        <w:t>PJESA E TRETË</w:t>
      </w:r>
    </w:p>
    <w:p w:rsidR="005D03C2" w:rsidRPr="00B418B4" w:rsidRDefault="005D03C2" w:rsidP="005D03C2">
      <w:pPr>
        <w:rPr>
          <w:rFonts w:ascii="Book Antiqua" w:hAnsi="Book Antiqua"/>
        </w:rPr>
      </w:pPr>
    </w:p>
    <w:p w:rsidR="005D03C2" w:rsidRPr="00B418B4" w:rsidRDefault="005D03C2" w:rsidP="005D03C2">
      <w:pPr>
        <w:jc w:val="both"/>
        <w:rPr>
          <w:rFonts w:ascii="Book Antiqua" w:hAnsi="Book Antiqua"/>
          <w:b/>
          <w:bCs/>
          <w:i/>
          <w:iCs/>
          <w:sz w:val="22"/>
          <w:szCs w:val="22"/>
        </w:rPr>
      </w:pPr>
      <w:r w:rsidRPr="00B418B4">
        <w:rPr>
          <w:rFonts w:ascii="Book Antiqua" w:hAnsi="Book Antiqua"/>
          <w:b/>
          <w:bCs/>
          <w:i/>
          <w:iCs/>
          <w:sz w:val="22"/>
          <w:szCs w:val="22"/>
        </w:rPr>
        <w:t>Deklaroj nën përgjegjësinë time të plotë se</w:t>
      </w:r>
      <w:r w:rsidRPr="00B418B4">
        <w:rPr>
          <w:rFonts w:ascii="Book Antiqua" w:hAnsi="Book Antiqua"/>
          <w:sz w:val="22"/>
          <w:szCs w:val="22"/>
        </w:rPr>
        <w:t xml:space="preserve"> </w:t>
      </w:r>
      <w:r w:rsidRPr="00B418B4">
        <w:rPr>
          <w:rFonts w:ascii="Book Antiqua" w:hAnsi="Book Antiqua"/>
          <w:b/>
          <w:bCs/>
          <w:i/>
          <w:iCs/>
          <w:sz w:val="22"/>
          <w:szCs w:val="22"/>
        </w:rPr>
        <w:t>të gjitha të dhënat e mësipërme janë të vërteta dhe në përputhje me legjislacionin në fuqi.</w:t>
      </w:r>
    </w:p>
    <w:p w:rsidR="005D03C2" w:rsidRPr="00B418B4" w:rsidRDefault="005D03C2" w:rsidP="005D03C2">
      <w:pPr>
        <w:jc w:val="both"/>
        <w:rPr>
          <w:rFonts w:ascii="Book Antiqua" w:hAnsi="Book Antiqua"/>
          <w:sz w:val="22"/>
          <w:szCs w:val="22"/>
        </w:rPr>
      </w:pPr>
    </w:p>
    <w:p w:rsidR="005D03C2" w:rsidRPr="00B418B4" w:rsidRDefault="00E55AAB" w:rsidP="005D03C2">
      <w:pPr>
        <w:numPr>
          <w:ilvl w:val="0"/>
          <w:numId w:val="35"/>
        </w:numPr>
        <w:jc w:val="both"/>
        <w:rPr>
          <w:rFonts w:ascii="Book Antiqua" w:hAnsi="Book Antiqua"/>
          <w:b/>
          <w:sz w:val="22"/>
          <w:szCs w:val="22"/>
        </w:rPr>
      </w:pPr>
      <w:r>
        <w:rPr>
          <w:rFonts w:ascii="Book Antiqua" w:hAnsi="Book Antiqua"/>
          <w:sz w:val="22"/>
          <w:szCs w:val="22"/>
        </w:rPr>
        <w:t>Jam në dijeni se funksioni i drejtuesit teknik është drejtuesi më</w:t>
      </w:r>
      <w:r w:rsidR="005D03C2" w:rsidRPr="00B418B4">
        <w:rPr>
          <w:rFonts w:ascii="Book Antiqua" w:hAnsi="Book Antiqua"/>
          <w:sz w:val="22"/>
          <w:szCs w:val="22"/>
        </w:rPr>
        <w:t xml:space="preserve"> i lartë teknik i shoqërisë dhe përgjegjësi ligjore për drejtimin, bashkërendimin dhe kontrollin e shërbimit të SHRSF-s</w:t>
      </w:r>
      <w:r w:rsidR="00660A0E">
        <w:rPr>
          <w:rFonts w:ascii="Book Antiqua" w:hAnsi="Book Antiqua"/>
          <w:sz w:val="22"/>
          <w:szCs w:val="22"/>
        </w:rPr>
        <w:t>ë</w:t>
      </w:r>
      <w:r w:rsidR="005D03C2" w:rsidRPr="00B418B4">
        <w:rPr>
          <w:rFonts w:ascii="Book Antiqua" w:hAnsi="Book Antiqua"/>
          <w:sz w:val="22"/>
          <w:szCs w:val="22"/>
        </w:rPr>
        <w:t xml:space="preserve">. </w:t>
      </w:r>
    </w:p>
    <w:p w:rsidR="005D03C2" w:rsidRPr="00B418B4" w:rsidRDefault="005D03C2" w:rsidP="005D03C2">
      <w:pPr>
        <w:numPr>
          <w:ilvl w:val="0"/>
          <w:numId w:val="35"/>
        </w:numPr>
        <w:jc w:val="both"/>
        <w:rPr>
          <w:rFonts w:ascii="Book Antiqua" w:hAnsi="Book Antiqua"/>
          <w:b/>
          <w:sz w:val="22"/>
          <w:szCs w:val="22"/>
        </w:rPr>
      </w:pPr>
      <w:r w:rsidRPr="00B418B4">
        <w:rPr>
          <w:rFonts w:ascii="Book Antiqua" w:hAnsi="Book Antiqua"/>
          <w:sz w:val="22"/>
          <w:szCs w:val="22"/>
        </w:rPr>
        <w:t>Pjes</w:t>
      </w:r>
      <w:r w:rsidR="00660A0E">
        <w:rPr>
          <w:rFonts w:ascii="Book Antiqua" w:hAnsi="Book Antiqua"/>
          <w:sz w:val="22"/>
          <w:szCs w:val="22"/>
        </w:rPr>
        <w:t>ë</w:t>
      </w:r>
      <w:r w:rsidR="00A40C75">
        <w:rPr>
          <w:rFonts w:ascii="Book Antiqua" w:hAnsi="Book Antiqua"/>
          <w:sz w:val="22"/>
          <w:szCs w:val="22"/>
        </w:rPr>
        <w:t xml:space="preserve"> e autodeklarimit tim</w:t>
      </w:r>
      <w:r w:rsidRPr="00B418B4">
        <w:rPr>
          <w:rFonts w:ascii="Book Antiqua" w:hAnsi="Book Antiqua"/>
          <w:sz w:val="22"/>
          <w:szCs w:val="22"/>
        </w:rPr>
        <w:t xml:space="preserve"> janë edhe të gjitha dokumentet e tjera teknike, sipas </w:t>
      </w:r>
      <w:r w:rsidR="00660A0E">
        <w:rPr>
          <w:rFonts w:ascii="Book Antiqua" w:hAnsi="Book Antiqua"/>
          <w:sz w:val="22"/>
          <w:szCs w:val="22"/>
        </w:rPr>
        <w:t>u</w:t>
      </w:r>
      <w:r w:rsidRPr="00B418B4">
        <w:rPr>
          <w:rFonts w:ascii="Book Antiqua" w:hAnsi="Book Antiqua"/>
          <w:sz w:val="22"/>
          <w:szCs w:val="22"/>
        </w:rPr>
        <w:t>dhëzimit t</w:t>
      </w:r>
      <w:r w:rsidR="00660A0E">
        <w:rPr>
          <w:rFonts w:ascii="Book Antiqua" w:hAnsi="Book Antiqua"/>
          <w:sz w:val="22"/>
          <w:szCs w:val="22"/>
        </w:rPr>
        <w:t>ë</w:t>
      </w:r>
      <w:r w:rsidRPr="00B418B4">
        <w:rPr>
          <w:rFonts w:ascii="Book Antiqua" w:hAnsi="Book Antiqua"/>
          <w:sz w:val="22"/>
          <w:szCs w:val="22"/>
        </w:rPr>
        <w:t xml:space="preserve"> Ministrit Brendshëm </w:t>
      </w:r>
      <w:r w:rsidR="00660A0E">
        <w:t>nr._____, datë __.__.2009</w:t>
      </w:r>
      <w:r w:rsidRPr="00B418B4">
        <w:t xml:space="preserve"> “Për procedurat e </w:t>
      </w:r>
      <w:r w:rsidR="00B418B4" w:rsidRPr="00B418B4">
        <w:t>certifikimit</w:t>
      </w:r>
      <w:r w:rsidRPr="00B418B4">
        <w:t>, lejimit d</w:t>
      </w:r>
      <w:r w:rsidR="00F03ABB" w:rsidRPr="00B418B4">
        <w:t>he kontrollit të veprimtarisë së shërbimit të</w:t>
      </w:r>
      <w:r w:rsidRPr="00B418B4">
        <w:t xml:space="preserve"> ruajtjes dhe sigurisë fizike”.</w:t>
      </w:r>
    </w:p>
    <w:p w:rsidR="005D03C2" w:rsidRPr="00B418B4" w:rsidRDefault="00F03ABB" w:rsidP="005D03C2">
      <w:pPr>
        <w:numPr>
          <w:ilvl w:val="0"/>
          <w:numId w:val="35"/>
        </w:numPr>
        <w:jc w:val="both"/>
        <w:rPr>
          <w:rFonts w:ascii="Book Antiqua" w:hAnsi="Book Antiqua"/>
          <w:b/>
          <w:sz w:val="22"/>
          <w:szCs w:val="22"/>
        </w:rPr>
      </w:pPr>
      <w:r w:rsidRPr="00B418B4">
        <w:t>Jam në</w:t>
      </w:r>
      <w:r w:rsidR="005D03C2" w:rsidRPr="00B418B4">
        <w:t xml:space="preserve"> dijeni se kur drejtuesi teknik largohet nga kjo veprimtari</w:t>
      </w:r>
      <w:r w:rsidR="000C7F2E" w:rsidRPr="00B418B4">
        <w:t>, duhen</w:t>
      </w:r>
      <w:r w:rsidR="005D03C2" w:rsidRPr="00B418B4">
        <w:t xml:space="preserve"> njoftuar m</w:t>
      </w:r>
      <w:r w:rsidR="000C7F2E" w:rsidRPr="00B418B4">
        <w:t>enjëherë strukturat përkatëse të</w:t>
      </w:r>
      <w:r w:rsidR="005D03C2" w:rsidRPr="00B418B4">
        <w:t xml:space="preserve"> policisë.</w:t>
      </w:r>
    </w:p>
    <w:p w:rsidR="005D03C2" w:rsidRPr="00B418B4" w:rsidRDefault="005D03C2" w:rsidP="005D03C2">
      <w:pPr>
        <w:pStyle w:val="Heading1"/>
        <w:jc w:val="both"/>
        <w:rPr>
          <w:rFonts w:ascii="Book Antiqua" w:hAnsi="Book Antiqua"/>
          <w:sz w:val="22"/>
          <w:szCs w:val="22"/>
        </w:rPr>
      </w:pPr>
      <w:r w:rsidRPr="00B418B4">
        <w:rPr>
          <w:rFonts w:ascii="Book Antiqua" w:hAnsi="Book Antiqua"/>
          <w:sz w:val="22"/>
          <w:szCs w:val="22"/>
        </w:rPr>
        <w:t xml:space="preserve">             DEKLARUESI                                     MARRËSI I AUTODEKLARIMIT</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                                         ________________________</w:t>
      </w:r>
    </w:p>
    <w:p w:rsidR="005D03C2" w:rsidRPr="00B418B4" w:rsidRDefault="005D03C2" w:rsidP="005D03C2">
      <w:pPr>
        <w:rPr>
          <w:rFonts w:ascii="Book Antiqua" w:hAnsi="Book Antiqua"/>
          <w:sz w:val="20"/>
          <w:szCs w:val="20"/>
        </w:rPr>
      </w:pPr>
      <w:r w:rsidRPr="00B418B4">
        <w:rPr>
          <w:rFonts w:ascii="Book Antiqua" w:hAnsi="Book Antiqua"/>
          <w:sz w:val="22"/>
          <w:szCs w:val="22"/>
        </w:rPr>
        <w:t xml:space="preserve">    </w:t>
      </w:r>
      <w:r w:rsidR="00660A0E">
        <w:rPr>
          <w:rFonts w:ascii="Book Antiqua" w:hAnsi="Book Antiqua"/>
          <w:sz w:val="20"/>
          <w:szCs w:val="20"/>
        </w:rPr>
        <w:t>( Emër, mbiemër /</w:t>
      </w:r>
      <w:r w:rsidR="000C7F2E" w:rsidRPr="00B418B4">
        <w:rPr>
          <w:rFonts w:ascii="Book Antiqua" w:hAnsi="Book Antiqua"/>
          <w:sz w:val="20"/>
          <w:szCs w:val="20"/>
        </w:rPr>
        <w:t>f</w:t>
      </w:r>
      <w:r w:rsidRPr="00B418B4">
        <w:rPr>
          <w:rFonts w:ascii="Book Antiqua" w:hAnsi="Book Antiqua"/>
          <w:sz w:val="20"/>
          <w:szCs w:val="20"/>
        </w:rPr>
        <w:t>irma )                                        (Grada</w:t>
      </w:r>
      <w:r w:rsidR="000C7F2E" w:rsidRPr="00B418B4">
        <w:rPr>
          <w:rFonts w:ascii="Book Antiqua" w:hAnsi="Book Antiqua"/>
          <w:sz w:val="20"/>
          <w:szCs w:val="20"/>
        </w:rPr>
        <w:t>,  e</w:t>
      </w:r>
      <w:r w:rsidRPr="00B418B4">
        <w:rPr>
          <w:rFonts w:ascii="Book Antiqua" w:hAnsi="Book Antiqua"/>
          <w:sz w:val="20"/>
          <w:szCs w:val="20"/>
        </w:rPr>
        <w:t>mër</w:t>
      </w:r>
      <w:r w:rsidR="00660A0E">
        <w:rPr>
          <w:rFonts w:ascii="Book Antiqua" w:hAnsi="Book Antiqua"/>
          <w:sz w:val="20"/>
          <w:szCs w:val="20"/>
        </w:rPr>
        <w:t>,  mbiemër /</w:t>
      </w:r>
      <w:r w:rsidR="00B418B4" w:rsidRPr="00B418B4">
        <w:rPr>
          <w:rFonts w:ascii="Book Antiqua" w:hAnsi="Book Antiqua"/>
          <w:sz w:val="20"/>
          <w:szCs w:val="20"/>
        </w:rPr>
        <w:t>firma</w:t>
      </w:r>
      <w:r w:rsidRPr="00B418B4">
        <w:rPr>
          <w:rFonts w:ascii="Book Antiqua" w:hAnsi="Book Antiqua"/>
          <w:sz w:val="20"/>
          <w:szCs w:val="20"/>
        </w:rPr>
        <w:t xml:space="preserve">) </w:t>
      </w:r>
    </w:p>
    <w:p w:rsidR="005D03C2" w:rsidRPr="00B418B4" w:rsidRDefault="005D03C2" w:rsidP="005D03C2">
      <w:pPr>
        <w:rPr>
          <w:rFonts w:ascii="Book Antiqua" w:hAnsi="Book Antiqua"/>
          <w:sz w:val="20"/>
          <w:szCs w:val="20"/>
        </w:rPr>
      </w:pPr>
    </w:p>
    <w:p w:rsidR="005D03C2" w:rsidRPr="00B418B4" w:rsidRDefault="005D03C2" w:rsidP="005D03C2">
      <w:pPr>
        <w:rPr>
          <w:rFonts w:ascii="Book Antiqua" w:hAnsi="Book Antiqua"/>
          <w:b/>
          <w:bCs/>
          <w:sz w:val="20"/>
          <w:szCs w:val="20"/>
        </w:rPr>
      </w:pPr>
    </w:p>
    <w:p w:rsidR="005D03C2" w:rsidRPr="00B418B4" w:rsidRDefault="005D03C2" w:rsidP="005D03C2">
      <w:pPr>
        <w:rPr>
          <w:rFonts w:ascii="Book Antiqua" w:hAnsi="Book Antiqua"/>
          <w:b/>
          <w:bCs/>
          <w:sz w:val="20"/>
          <w:szCs w:val="20"/>
        </w:rPr>
      </w:pPr>
    </w:p>
    <w:p w:rsidR="005D03C2" w:rsidRPr="00B418B4" w:rsidRDefault="00A40C75" w:rsidP="005D03C2">
      <w:pPr>
        <w:rPr>
          <w:rFonts w:ascii="Book Antiqua" w:hAnsi="Book Antiqua"/>
          <w:b/>
          <w:bCs/>
          <w:sz w:val="20"/>
          <w:szCs w:val="20"/>
          <w:u w:val="single"/>
        </w:rPr>
      </w:pPr>
      <w:r>
        <w:rPr>
          <w:rFonts w:ascii="Book Antiqua" w:hAnsi="Book Antiqua"/>
          <w:b/>
          <w:bCs/>
          <w:sz w:val="20"/>
          <w:szCs w:val="20"/>
          <w:u w:val="single"/>
        </w:rPr>
        <w:t>Shënim.</w:t>
      </w:r>
    </w:p>
    <w:p w:rsidR="005D03C2" w:rsidRPr="00B418B4" w:rsidRDefault="005D03C2" w:rsidP="005D03C2">
      <w:pPr>
        <w:pStyle w:val="BodyText"/>
        <w:numPr>
          <w:ilvl w:val="0"/>
          <w:numId w:val="39"/>
        </w:numPr>
        <w:spacing w:after="0"/>
        <w:jc w:val="both"/>
        <w:rPr>
          <w:rFonts w:ascii="Book Antiqua" w:hAnsi="Book Antiqua"/>
          <w:sz w:val="18"/>
          <w:szCs w:val="18"/>
        </w:rPr>
      </w:pPr>
      <w:r w:rsidRPr="00B418B4">
        <w:rPr>
          <w:rFonts w:ascii="Book Antiqua" w:hAnsi="Book Antiqua"/>
          <w:sz w:val="18"/>
          <w:szCs w:val="18"/>
        </w:rPr>
        <w:t>Deklarimi i rremë shkakto</w:t>
      </w:r>
      <w:r w:rsidR="001E3256" w:rsidRPr="00B418B4">
        <w:rPr>
          <w:rFonts w:ascii="Book Antiqua" w:hAnsi="Book Antiqua"/>
          <w:sz w:val="18"/>
          <w:szCs w:val="18"/>
        </w:rPr>
        <w:t>n përgjegjësi ligjore dhe sjell</w:t>
      </w:r>
      <w:r w:rsidRPr="00B418B4">
        <w:rPr>
          <w:rFonts w:ascii="Book Antiqua" w:hAnsi="Book Antiqua"/>
          <w:sz w:val="18"/>
          <w:szCs w:val="18"/>
        </w:rPr>
        <w:t xml:space="preserve"> pasojë kur vërtetohen se dokumentet janë të falsifikuara.</w:t>
      </w:r>
    </w:p>
    <w:p w:rsidR="005D03C2" w:rsidRPr="00B418B4" w:rsidRDefault="005D03C2" w:rsidP="005D03C2">
      <w:pPr>
        <w:pStyle w:val="BodyText"/>
        <w:numPr>
          <w:ilvl w:val="0"/>
          <w:numId w:val="39"/>
        </w:numPr>
        <w:spacing w:after="0"/>
        <w:jc w:val="both"/>
        <w:rPr>
          <w:rFonts w:ascii="Book Antiqua" w:hAnsi="Book Antiqua"/>
          <w:sz w:val="18"/>
          <w:szCs w:val="18"/>
        </w:rPr>
      </w:pPr>
      <w:r w:rsidRPr="00B418B4">
        <w:rPr>
          <w:rFonts w:ascii="Book Antiqua" w:hAnsi="Book Antiqua"/>
          <w:sz w:val="18"/>
          <w:szCs w:val="18"/>
        </w:rPr>
        <w:t>Deklarimi i rremë sjell pasoj</w:t>
      </w:r>
      <w:r w:rsidR="00660A0E">
        <w:rPr>
          <w:rFonts w:ascii="Book Antiqua" w:hAnsi="Book Antiqua"/>
          <w:sz w:val="18"/>
          <w:szCs w:val="18"/>
        </w:rPr>
        <w:t>ë</w:t>
      </w:r>
      <w:r w:rsidRPr="00B418B4">
        <w:rPr>
          <w:rFonts w:ascii="Book Antiqua" w:hAnsi="Book Antiqua"/>
          <w:sz w:val="18"/>
          <w:szCs w:val="18"/>
        </w:rPr>
        <w:t xml:space="preserve"> kur të dhënat janë në kundërsht</w:t>
      </w:r>
      <w:r w:rsidR="001E3256" w:rsidRPr="00B418B4">
        <w:rPr>
          <w:rFonts w:ascii="Book Antiqua" w:hAnsi="Book Antiqua"/>
          <w:sz w:val="18"/>
          <w:szCs w:val="18"/>
        </w:rPr>
        <w:t>im me aktet ligjore e nënligjore</w:t>
      </w:r>
      <w:r w:rsidRPr="00B418B4">
        <w:rPr>
          <w:rFonts w:ascii="Book Antiqua" w:hAnsi="Book Antiqua"/>
          <w:sz w:val="18"/>
          <w:szCs w:val="18"/>
        </w:rPr>
        <w:t xml:space="preserve"> në fuqi, passjell përjashtimin tuaj nga çdo procedurë e mëtejshme</w:t>
      </w:r>
      <w:r w:rsidR="00A40C75">
        <w:rPr>
          <w:rFonts w:ascii="Book Antiqua" w:hAnsi="Book Antiqua"/>
          <w:sz w:val="18"/>
          <w:szCs w:val="18"/>
        </w:rPr>
        <w:t>,</w:t>
      </w:r>
      <w:r w:rsidRPr="00B418B4">
        <w:rPr>
          <w:rFonts w:ascii="Book Antiqua" w:hAnsi="Book Antiqua"/>
          <w:sz w:val="18"/>
          <w:szCs w:val="18"/>
        </w:rPr>
        <w:t xml:space="preserve"> për  t</w:t>
      </w:r>
      <w:r w:rsidR="00660A0E">
        <w:rPr>
          <w:rFonts w:ascii="Book Antiqua" w:hAnsi="Book Antiqua"/>
          <w:sz w:val="18"/>
          <w:szCs w:val="18"/>
        </w:rPr>
        <w:t>ë</w:t>
      </w:r>
      <w:r w:rsidRPr="00B418B4">
        <w:rPr>
          <w:rFonts w:ascii="Book Antiqua" w:hAnsi="Book Antiqua"/>
          <w:sz w:val="18"/>
          <w:szCs w:val="18"/>
        </w:rPr>
        <w:t xml:space="preserve"> cilat keni aplikuar në këtë autodeklarim.</w:t>
      </w:r>
    </w:p>
    <w:p w:rsidR="005D03C2" w:rsidRPr="00B418B4" w:rsidRDefault="005D03C2" w:rsidP="005D03C2">
      <w:pPr>
        <w:rPr>
          <w:rFonts w:ascii="Book Antiqua" w:hAnsi="Book Antiqua"/>
          <w:sz w:val="22"/>
          <w:szCs w:val="22"/>
        </w:rPr>
      </w:pPr>
    </w:p>
    <w:p w:rsidR="005D03C2" w:rsidRPr="00B418B4" w:rsidRDefault="005D03C2" w:rsidP="005D03C2">
      <w:pPr>
        <w:jc w:val="center"/>
        <w:rPr>
          <w:rFonts w:ascii="Book Antiqua" w:hAnsi="Book Antiqua"/>
          <w:b/>
          <w:bCs/>
          <w:sz w:val="22"/>
          <w:szCs w:val="22"/>
        </w:rPr>
      </w:pPr>
    </w:p>
    <w:p w:rsidR="005D03C2" w:rsidRPr="00B418B4" w:rsidRDefault="005D03C2" w:rsidP="005D03C2">
      <w:pPr>
        <w:jc w:val="center"/>
        <w:rPr>
          <w:rFonts w:ascii="Book Antiqua" w:hAnsi="Book Antiqua"/>
          <w:sz w:val="18"/>
          <w:szCs w:val="18"/>
        </w:rPr>
      </w:pPr>
      <w:r w:rsidRPr="00B418B4">
        <w:rPr>
          <w:rFonts w:ascii="Book Antiqua" w:hAnsi="Book Antiqua"/>
          <w:b/>
          <w:bCs/>
          <w:sz w:val="18"/>
          <w:szCs w:val="18"/>
        </w:rPr>
        <w:t>Rregulli për plotësimin e formularit</w:t>
      </w:r>
      <w:r w:rsidRPr="00B418B4">
        <w:rPr>
          <w:rFonts w:ascii="Book Antiqua" w:hAnsi="Book Antiqua"/>
          <w:sz w:val="18"/>
          <w:szCs w:val="18"/>
        </w:rPr>
        <w:t xml:space="preserve"> </w:t>
      </w:r>
    </w:p>
    <w:p w:rsidR="005D03C2" w:rsidRPr="00B418B4" w:rsidRDefault="001E3256" w:rsidP="005D03C2">
      <w:pPr>
        <w:jc w:val="both"/>
        <w:rPr>
          <w:rFonts w:ascii="Book Antiqua" w:hAnsi="Book Antiqua"/>
          <w:sz w:val="18"/>
          <w:szCs w:val="18"/>
        </w:rPr>
      </w:pPr>
      <w:r w:rsidRPr="00B418B4">
        <w:rPr>
          <w:rFonts w:ascii="Book Antiqua" w:hAnsi="Book Antiqua"/>
          <w:sz w:val="18"/>
          <w:szCs w:val="18"/>
        </w:rPr>
        <w:t>Formulari të</w:t>
      </w:r>
      <w:r w:rsidR="005D03C2" w:rsidRPr="00B418B4">
        <w:rPr>
          <w:rFonts w:ascii="Book Antiqua" w:hAnsi="Book Antiqua"/>
          <w:sz w:val="18"/>
          <w:szCs w:val="18"/>
        </w:rPr>
        <w:t xml:space="preserve"> plotësohet duke përdorur një mjet shkrimi q</w:t>
      </w:r>
      <w:r w:rsidR="00660A0E">
        <w:rPr>
          <w:rFonts w:ascii="Book Antiqua" w:hAnsi="Book Antiqua"/>
          <w:sz w:val="18"/>
          <w:szCs w:val="18"/>
        </w:rPr>
        <w:t>ë</w:t>
      </w:r>
      <w:r w:rsidR="005D03C2" w:rsidRPr="00B418B4">
        <w:rPr>
          <w:rFonts w:ascii="Book Antiqua" w:hAnsi="Book Antiqua"/>
          <w:sz w:val="18"/>
          <w:szCs w:val="18"/>
        </w:rPr>
        <w:t xml:space="preserve"> nuk fshihet dhe për opsion</w:t>
      </w:r>
      <w:r w:rsidRPr="00B418B4">
        <w:rPr>
          <w:rFonts w:ascii="Book Antiqua" w:hAnsi="Book Antiqua"/>
          <w:sz w:val="18"/>
          <w:szCs w:val="18"/>
        </w:rPr>
        <w:t>et e vendosura me përzgjedhje në formular</w:t>
      </w:r>
      <w:r w:rsidR="00CF36BE">
        <w:rPr>
          <w:rFonts w:ascii="Book Antiqua" w:hAnsi="Book Antiqua"/>
          <w:sz w:val="18"/>
          <w:szCs w:val="18"/>
        </w:rPr>
        <w:t>,</w:t>
      </w:r>
      <w:r w:rsidRPr="00B418B4">
        <w:rPr>
          <w:rFonts w:ascii="Book Antiqua" w:hAnsi="Book Antiqua"/>
          <w:sz w:val="18"/>
          <w:szCs w:val="18"/>
        </w:rPr>
        <w:t xml:space="preserve"> të realizohet duke bërë</w:t>
      </w:r>
      <w:r w:rsidR="005D03C2" w:rsidRPr="00B418B4">
        <w:rPr>
          <w:rFonts w:ascii="Book Antiqua" w:hAnsi="Book Antiqua"/>
          <w:sz w:val="18"/>
          <w:szCs w:val="18"/>
        </w:rPr>
        <w:t xml:space="preserve"> shenjë të dukshme mbi kuadratin përkatës.</w:t>
      </w: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p>
    <w:p w:rsidR="005D03C2" w:rsidRPr="00B418B4" w:rsidRDefault="008D3431" w:rsidP="005D03C2">
      <w:pPr>
        <w:jc w:val="center"/>
        <w:rPr>
          <w:rFonts w:ascii="Book Antiqua" w:hAnsi="Book Antiqua"/>
          <w:b/>
          <w:bCs/>
          <w:sz w:val="22"/>
          <w:szCs w:val="22"/>
          <w:u w:val="single"/>
        </w:rPr>
      </w:pPr>
      <w:r w:rsidRPr="00B418B4">
        <w:rPr>
          <w:rFonts w:ascii="Book Antiqua" w:hAnsi="Book Antiqua"/>
          <w:b/>
          <w:bCs/>
          <w:noProof/>
          <w:sz w:val="22"/>
          <w:szCs w:val="22"/>
          <w:u w:val="single"/>
          <w:lang w:val="en-GB" w:eastAsia="en-GB"/>
        </w:rPr>
        <mc:AlternateContent>
          <mc:Choice Requires="wps">
            <w:drawing>
              <wp:anchor distT="0" distB="0" distL="114300" distR="114300" simplePos="0" relativeHeight="251672064" behindDoc="0" locked="0" layoutInCell="1" allowOverlap="1">
                <wp:simplePos x="0" y="0"/>
                <wp:positionH relativeFrom="column">
                  <wp:posOffset>0</wp:posOffset>
                </wp:positionH>
                <wp:positionV relativeFrom="paragraph">
                  <wp:posOffset>17145</wp:posOffset>
                </wp:positionV>
                <wp:extent cx="5943600" cy="0"/>
                <wp:effectExtent l="9525" t="7620" r="9525" b="11430"/>
                <wp:wrapNone/>
                <wp:docPr id="4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33339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B72E8" id="Line 69"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" strokecolor="#339" strokeweight=".25pt">
                <v:stroke dashstyle="dash"/>
              </v:line>
            </w:pict>
          </mc:Fallback>
        </mc:AlternateContent>
      </w: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r w:rsidRPr="00B418B4">
        <w:rPr>
          <w:rFonts w:ascii="Book Antiqua" w:hAnsi="Book Antiqua"/>
          <w:b/>
          <w:bCs/>
          <w:sz w:val="22"/>
          <w:szCs w:val="22"/>
          <w:u w:val="single"/>
        </w:rPr>
        <w:t>AUTORIZIM</w:t>
      </w:r>
    </w:p>
    <w:p w:rsidR="005D03C2" w:rsidRPr="00B418B4" w:rsidRDefault="005D03C2" w:rsidP="005D03C2">
      <w:pPr>
        <w:jc w:val="center"/>
        <w:rPr>
          <w:rFonts w:ascii="Book Antiqua" w:hAnsi="Book Antiqua"/>
          <w:b/>
          <w:bCs/>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Unë i nënshkruari  ............................................ i biri/bija ........................... dhe i ............................</w:t>
      </w:r>
    </w:p>
    <w:p w:rsidR="005D03C2" w:rsidRPr="00B418B4" w:rsidRDefault="001E3256" w:rsidP="005D03C2">
      <w:pPr>
        <w:jc w:val="both"/>
        <w:rPr>
          <w:rFonts w:ascii="Book Antiqua" w:hAnsi="Book Antiqua"/>
          <w:sz w:val="22"/>
          <w:szCs w:val="22"/>
        </w:rPr>
      </w:pPr>
      <w:r w:rsidRPr="00B418B4">
        <w:rPr>
          <w:rFonts w:ascii="Book Antiqua" w:hAnsi="Book Antiqua"/>
          <w:sz w:val="22"/>
          <w:szCs w:val="22"/>
        </w:rPr>
        <w:t>deklaroj se të</w:t>
      </w:r>
      <w:r w:rsidR="001B49DA" w:rsidRPr="00B418B4">
        <w:rPr>
          <w:rFonts w:ascii="Book Antiqua" w:hAnsi="Book Antiqua"/>
          <w:sz w:val="22"/>
          <w:szCs w:val="22"/>
        </w:rPr>
        <w:t xml:space="preserve"> dhënat e paraqitura në kë</w:t>
      </w:r>
      <w:r w:rsidR="005D03C2" w:rsidRPr="00B418B4">
        <w:rPr>
          <w:rFonts w:ascii="Book Antiqua" w:hAnsi="Book Antiqua"/>
          <w:sz w:val="22"/>
          <w:szCs w:val="22"/>
        </w:rPr>
        <w:t>të formular janë të vërteta dhe autorizoj kontrollin e vërtetësisë së tyre nga  strukturat përkatëse të Policisë s</w:t>
      </w:r>
      <w:r w:rsidR="00660A0E">
        <w:rPr>
          <w:rFonts w:ascii="Book Antiqua" w:hAnsi="Book Antiqua"/>
          <w:sz w:val="22"/>
          <w:szCs w:val="22"/>
        </w:rPr>
        <w:t>ë</w:t>
      </w:r>
      <w:r w:rsidR="005D03C2" w:rsidRPr="00B418B4">
        <w:rPr>
          <w:rFonts w:ascii="Book Antiqua" w:hAnsi="Book Antiqua"/>
          <w:sz w:val="22"/>
          <w:szCs w:val="22"/>
        </w:rPr>
        <w:t xml:space="preserve"> Shtetit.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______________________                     __________________</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Nënshkrimi i deklaruesit                       Data e nënshkrimit</w:t>
      </w: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b/>
          <w:bCs/>
          <w:sz w:val="20"/>
          <w:szCs w:val="20"/>
          <w:u w:val="single"/>
        </w:rPr>
      </w:pPr>
    </w:p>
    <w:p w:rsidR="005D03C2" w:rsidRPr="00B418B4" w:rsidRDefault="005D03C2" w:rsidP="005D03C2">
      <w:pPr>
        <w:rPr>
          <w:rFonts w:ascii="Book Antiqua" w:hAnsi="Book Antiqua"/>
          <w:sz w:val="20"/>
          <w:szCs w:val="20"/>
        </w:rPr>
      </w:pPr>
      <w:r w:rsidRPr="00B418B4">
        <w:rPr>
          <w:rFonts w:ascii="Book Antiqua" w:hAnsi="Book Antiqua"/>
          <w:b/>
          <w:bCs/>
          <w:sz w:val="20"/>
          <w:szCs w:val="20"/>
          <w:u w:val="single"/>
        </w:rPr>
        <w:t>Shënim</w:t>
      </w:r>
      <w:r w:rsidR="007E303E" w:rsidRPr="00B418B4">
        <w:rPr>
          <w:rFonts w:ascii="Book Antiqua" w:hAnsi="Book Antiqua"/>
          <w:b/>
          <w:bCs/>
          <w:sz w:val="20"/>
          <w:szCs w:val="20"/>
          <w:u w:val="single"/>
        </w:rPr>
        <w:t>.</w:t>
      </w:r>
      <w:r w:rsidRPr="00B418B4">
        <w:rPr>
          <w:rFonts w:ascii="Book Antiqua" w:hAnsi="Book Antiqua"/>
          <w:sz w:val="20"/>
          <w:szCs w:val="20"/>
        </w:rPr>
        <w:t xml:space="preserve"> Trajtimi i të dhënave personale në vijim të përdori</w:t>
      </w:r>
      <w:r w:rsidR="007E303E" w:rsidRPr="00B418B4">
        <w:rPr>
          <w:rFonts w:ascii="Book Antiqua" w:hAnsi="Book Antiqua"/>
          <w:sz w:val="20"/>
          <w:szCs w:val="20"/>
        </w:rPr>
        <w:t>mit të këtij autorizimi do të bë</w:t>
      </w:r>
      <w:r w:rsidRPr="00B418B4">
        <w:rPr>
          <w:rFonts w:ascii="Book Antiqua" w:hAnsi="Book Antiqua"/>
          <w:sz w:val="20"/>
          <w:szCs w:val="20"/>
        </w:rPr>
        <w:t xml:space="preserve">het vetëm në përputhje me ligjin </w:t>
      </w:r>
      <w:r w:rsidR="007E303E" w:rsidRPr="00B418B4">
        <w:rPr>
          <w:rFonts w:ascii="Book Antiqua" w:hAnsi="Book Antiqua"/>
          <w:sz w:val="20"/>
          <w:szCs w:val="20"/>
        </w:rPr>
        <w:t>nr.8517</w:t>
      </w:r>
      <w:r w:rsidR="00851AA2">
        <w:rPr>
          <w:rFonts w:ascii="Book Antiqua" w:hAnsi="Book Antiqua"/>
          <w:sz w:val="20"/>
          <w:szCs w:val="20"/>
        </w:rPr>
        <w:t>,</w:t>
      </w:r>
      <w:r w:rsidR="007E303E" w:rsidRPr="00B418B4">
        <w:rPr>
          <w:rFonts w:ascii="Book Antiqua" w:hAnsi="Book Antiqua"/>
          <w:sz w:val="20"/>
          <w:szCs w:val="20"/>
        </w:rPr>
        <w:t xml:space="preserve"> datë 22.</w:t>
      </w:r>
      <w:r w:rsidRPr="00B418B4">
        <w:rPr>
          <w:rFonts w:ascii="Book Antiqua" w:hAnsi="Book Antiqua"/>
          <w:sz w:val="20"/>
          <w:szCs w:val="20"/>
        </w:rPr>
        <w:t>7.1999 “ Për mbrojtjen e të dhënave personale”.</w:t>
      </w:r>
    </w:p>
    <w:p w:rsidR="005D03C2" w:rsidRPr="00B418B4" w:rsidRDefault="005D03C2" w:rsidP="005D03C2">
      <w:pPr>
        <w:rPr>
          <w:rFonts w:ascii="Book Antiqua" w:hAnsi="Book Antiqua"/>
        </w:rPr>
      </w:pPr>
    </w:p>
    <w:p w:rsidR="005D03C2" w:rsidRPr="00B418B4" w:rsidRDefault="005D03C2" w:rsidP="005D03C2">
      <w:pPr>
        <w:rPr>
          <w:rFonts w:ascii="Book Antiqua" w:hAnsi="Book Antiqua"/>
        </w:rPr>
      </w:pPr>
    </w:p>
    <w:p w:rsidR="005D03C2" w:rsidRPr="00B418B4" w:rsidRDefault="005D03C2" w:rsidP="005D03C2">
      <w:pPr>
        <w:rPr>
          <w:rFonts w:ascii="Book Antiqua" w:hAnsi="Book Antiqua"/>
        </w:rPr>
      </w:pPr>
    </w:p>
    <w:p w:rsidR="005D03C2" w:rsidRPr="00B418B4" w:rsidRDefault="005D03C2" w:rsidP="005D03C2">
      <w:pPr>
        <w:jc w:val="right"/>
        <w:rPr>
          <w:rFonts w:ascii="Book Antiqua" w:hAnsi="Book Antiqua"/>
          <w:bCs/>
          <w:sz w:val="22"/>
          <w:szCs w:val="22"/>
        </w:rPr>
      </w:pPr>
    </w:p>
    <w:p w:rsidR="005D03C2" w:rsidRPr="00B418B4" w:rsidRDefault="005D03C2" w:rsidP="005D03C2">
      <w:pPr>
        <w:jc w:val="right"/>
        <w:rPr>
          <w:rFonts w:ascii="Book Antiqua" w:hAnsi="Book Antiqua"/>
          <w:bCs/>
          <w:sz w:val="22"/>
          <w:szCs w:val="22"/>
        </w:rPr>
      </w:pPr>
      <w:r w:rsidRPr="00B418B4">
        <w:rPr>
          <w:rFonts w:ascii="Book Antiqua" w:hAnsi="Book Antiqua"/>
          <w:bCs/>
          <w:sz w:val="22"/>
          <w:szCs w:val="22"/>
        </w:rPr>
        <w:t>Model 3</w:t>
      </w:r>
    </w:p>
    <w:p w:rsidR="005D03C2" w:rsidRPr="00B418B4" w:rsidRDefault="005D03C2" w:rsidP="005D03C2">
      <w:pPr>
        <w:jc w:val="center"/>
        <w:rPr>
          <w:rFonts w:ascii="Book Antiqua" w:hAnsi="Book Antiqua"/>
          <w:b/>
          <w:sz w:val="22"/>
          <w:szCs w:val="22"/>
          <w:u w:val="single"/>
        </w:rPr>
      </w:pPr>
      <w:r w:rsidRPr="00B418B4">
        <w:rPr>
          <w:rFonts w:ascii="Book Antiqua" w:hAnsi="Book Antiqua"/>
          <w:b/>
          <w:sz w:val="22"/>
          <w:szCs w:val="22"/>
          <w:u w:val="single"/>
        </w:rPr>
        <w:t>AUTODEKLARIM</w:t>
      </w:r>
    </w:p>
    <w:p w:rsidR="005D03C2" w:rsidRPr="00B418B4" w:rsidRDefault="005D03C2" w:rsidP="005D03C2"/>
    <w:p w:rsidR="005D03C2" w:rsidRPr="00660A0E" w:rsidRDefault="005D03C2" w:rsidP="00660A0E">
      <w:pPr>
        <w:jc w:val="center"/>
        <w:rPr>
          <w:rFonts w:ascii="Book Antiqua" w:hAnsi="Book Antiqua"/>
          <w:b/>
          <w:sz w:val="22"/>
          <w:szCs w:val="22"/>
        </w:rPr>
      </w:pPr>
      <w:r w:rsidRPr="00B418B4">
        <w:rPr>
          <w:rFonts w:ascii="Book Antiqua" w:hAnsi="Book Antiqua"/>
          <w:b/>
          <w:sz w:val="22"/>
          <w:szCs w:val="22"/>
        </w:rPr>
        <w:t>Për</w:t>
      </w:r>
      <w:r w:rsidR="00AF7162" w:rsidRPr="00B418B4">
        <w:rPr>
          <w:rFonts w:ascii="Book Antiqua" w:hAnsi="Book Antiqua"/>
          <w:b/>
          <w:sz w:val="22"/>
          <w:szCs w:val="22"/>
        </w:rPr>
        <w:t xml:space="preserve"> certifikimin </w:t>
      </w:r>
      <w:r w:rsidR="00851AA2">
        <w:rPr>
          <w:rFonts w:ascii="Book Antiqua" w:hAnsi="Book Antiqua"/>
          <w:b/>
          <w:sz w:val="22"/>
          <w:szCs w:val="22"/>
        </w:rPr>
        <w:t>“</w:t>
      </w:r>
      <w:r w:rsidR="00AF7162" w:rsidRPr="00B418B4">
        <w:rPr>
          <w:rFonts w:ascii="Book Antiqua" w:hAnsi="Book Antiqua"/>
          <w:b/>
          <w:sz w:val="22"/>
          <w:szCs w:val="22"/>
        </w:rPr>
        <w:t>punonjës shërbimi</w:t>
      </w:r>
      <w:r w:rsidR="00851AA2">
        <w:rPr>
          <w:rFonts w:ascii="Book Antiqua" w:hAnsi="Book Antiqua"/>
          <w:b/>
          <w:sz w:val="22"/>
          <w:szCs w:val="22"/>
        </w:rPr>
        <w:t>”</w:t>
      </w:r>
      <w:r w:rsidR="00AF7162" w:rsidRPr="00B418B4">
        <w:rPr>
          <w:rFonts w:ascii="Book Antiqua" w:hAnsi="Book Antiqua"/>
          <w:b/>
          <w:sz w:val="22"/>
          <w:szCs w:val="22"/>
        </w:rPr>
        <w:t xml:space="preserve"> në</w:t>
      </w:r>
      <w:r w:rsidRPr="00B418B4">
        <w:rPr>
          <w:rFonts w:ascii="Book Antiqua" w:hAnsi="Book Antiqua"/>
          <w:b/>
          <w:sz w:val="22"/>
          <w:szCs w:val="22"/>
        </w:rPr>
        <w:t xml:space="preserve"> veprimtarinë e ruajtjes dhe sigurisë fizike </w:t>
      </w:r>
    </w:p>
    <w:p w:rsidR="005D03C2" w:rsidRPr="00B418B4" w:rsidRDefault="005D03C2" w:rsidP="005D03C2">
      <w:pPr>
        <w:jc w:val="center"/>
        <w:rPr>
          <w:rFonts w:ascii="Book Antiqua" w:hAnsi="Book Antiqua"/>
          <w:b/>
          <w:sz w:val="22"/>
          <w:szCs w:val="22"/>
        </w:rPr>
      </w:pPr>
    </w:p>
    <w:p w:rsidR="005D03C2" w:rsidRPr="00B418B4" w:rsidRDefault="005D03C2" w:rsidP="005D03C2">
      <w:pPr>
        <w:jc w:val="center"/>
        <w:rPr>
          <w:rFonts w:ascii="Book Antiqua" w:hAnsi="Book Antiqua"/>
        </w:rPr>
      </w:pPr>
    </w:p>
    <w:p w:rsidR="005D03C2" w:rsidRPr="00B418B4" w:rsidRDefault="005D03C2" w:rsidP="005D03C2">
      <w:pPr>
        <w:jc w:val="both"/>
        <w:rPr>
          <w:rFonts w:ascii="Book Antiqua" w:hAnsi="Book Antiqua"/>
        </w:rPr>
      </w:pPr>
      <w:r w:rsidRPr="00B418B4">
        <w:rPr>
          <w:rFonts w:ascii="Book Antiqua" w:hAnsi="Book Antiqua"/>
          <w:b/>
        </w:rPr>
        <w:t>Drejtuar</w:t>
      </w:r>
      <w:r w:rsidR="00005C61">
        <w:rPr>
          <w:rFonts w:ascii="Book Antiqua" w:hAnsi="Book Antiqua"/>
          <w:b/>
        </w:rPr>
        <w:t>:</w:t>
      </w:r>
      <w:r w:rsidRPr="00B418B4">
        <w:rPr>
          <w:rFonts w:ascii="Book Antiqua" w:hAnsi="Book Antiqua"/>
        </w:rPr>
        <w:t xml:space="preserve"> Drejtorisë </w:t>
      </w:r>
      <w:r w:rsidR="00005C61">
        <w:rPr>
          <w:rFonts w:ascii="Book Antiqua" w:hAnsi="Book Antiqua"/>
        </w:rPr>
        <w:t xml:space="preserve">së </w:t>
      </w:r>
      <w:r w:rsidRPr="00B418B4">
        <w:rPr>
          <w:rFonts w:ascii="Book Antiqua" w:hAnsi="Book Antiqua"/>
        </w:rPr>
        <w:t xml:space="preserve">Policisë </w:t>
      </w:r>
      <w:r w:rsidR="00005C61">
        <w:rPr>
          <w:rFonts w:ascii="Book Antiqua" w:hAnsi="Book Antiqua"/>
        </w:rPr>
        <w:t xml:space="preserve">së </w:t>
      </w:r>
      <w:r w:rsidRPr="00B418B4">
        <w:rPr>
          <w:rFonts w:ascii="Book Antiqua" w:hAnsi="Book Antiqua"/>
        </w:rPr>
        <w:t>Qa</w:t>
      </w:r>
      <w:r w:rsidR="003669B8" w:rsidRPr="00B418B4">
        <w:rPr>
          <w:rFonts w:ascii="Book Antiqua" w:hAnsi="Book Antiqua"/>
        </w:rPr>
        <w:t>rkut _____________       sot  më datë</w:t>
      </w:r>
      <w:r w:rsidRPr="00B418B4">
        <w:rPr>
          <w:rFonts w:ascii="Book Antiqua" w:hAnsi="Book Antiqua"/>
        </w:rPr>
        <w:t xml:space="preserve"> .___.___. 200</w:t>
      </w:r>
    </w:p>
    <w:p w:rsidR="005D03C2" w:rsidRPr="00B418B4" w:rsidRDefault="005D03C2" w:rsidP="005D03C2">
      <w:pPr>
        <w:jc w:val="both"/>
        <w:rPr>
          <w:rFonts w:ascii="Book Antiqua" w:hAnsi="Book Antiqua"/>
        </w:rPr>
      </w:pPr>
    </w:p>
    <w:p w:rsidR="005D03C2" w:rsidRPr="00B418B4" w:rsidRDefault="005D03C2" w:rsidP="005D03C2">
      <w:pPr>
        <w:pStyle w:val="Heading2"/>
        <w:jc w:val="center"/>
        <w:rPr>
          <w:rFonts w:ascii="Book Antiqua" w:hAnsi="Book Antiqua"/>
          <w:i w:val="0"/>
          <w:sz w:val="24"/>
          <w:szCs w:val="24"/>
          <w:u w:val="single"/>
        </w:rPr>
      </w:pPr>
      <w:r w:rsidRPr="00B418B4">
        <w:rPr>
          <w:rFonts w:ascii="Book Antiqua" w:hAnsi="Book Antiqua"/>
        </w:rPr>
        <w:t xml:space="preserve"> </w:t>
      </w:r>
      <w:r w:rsidRPr="00B418B4">
        <w:rPr>
          <w:rFonts w:ascii="Book Antiqua" w:hAnsi="Book Antiqua"/>
          <w:i w:val="0"/>
          <w:sz w:val="24"/>
          <w:szCs w:val="24"/>
          <w:u w:val="single"/>
        </w:rPr>
        <w:t>PJESA E PARË</w:t>
      </w:r>
    </w:p>
    <w:p w:rsidR="005D03C2" w:rsidRPr="00B418B4" w:rsidRDefault="005D03C2" w:rsidP="005D03C2">
      <w:pPr>
        <w:spacing w:line="360" w:lineRule="auto"/>
        <w:jc w:val="both"/>
        <w:rPr>
          <w:rFonts w:ascii="Book Antiqua" w:hAnsi="Book Antiqua"/>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Unë i nënshkruari ……………………..................... i biri/bija ..................... dhe i ...........................</w:t>
      </w:r>
    </w:p>
    <w:p w:rsidR="005D03C2" w:rsidRPr="00B418B4" w:rsidRDefault="005D03C2" w:rsidP="005D03C2">
      <w:pPr>
        <w:jc w:val="both"/>
        <w:rPr>
          <w:rFonts w:ascii="Book Antiqua" w:hAnsi="Book Antiqua"/>
          <w:sz w:val="16"/>
          <w:szCs w:val="16"/>
        </w:rPr>
      </w:pP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t xml:space="preserve">     </w:t>
      </w:r>
      <w:r w:rsidRPr="00B418B4">
        <w:rPr>
          <w:rFonts w:ascii="Book Antiqua" w:hAnsi="Book Antiqua"/>
          <w:color w:val="FF0000"/>
          <w:sz w:val="22"/>
          <w:szCs w:val="22"/>
        </w:rPr>
        <w:t xml:space="preserve">   </w:t>
      </w:r>
      <w:r w:rsidRPr="00B418B4">
        <w:rPr>
          <w:rFonts w:ascii="Book Antiqua" w:hAnsi="Book Antiqua"/>
          <w:sz w:val="16"/>
          <w:szCs w:val="16"/>
        </w:rPr>
        <w:t>(emër, mbiemër)</w:t>
      </w:r>
    </w:p>
    <w:p w:rsidR="005D03C2" w:rsidRPr="00B418B4" w:rsidRDefault="005D03C2" w:rsidP="005D03C2">
      <w:pPr>
        <w:spacing w:line="360" w:lineRule="auto"/>
        <w:jc w:val="both"/>
        <w:rPr>
          <w:rFonts w:ascii="Book Antiqua" w:hAnsi="Book Antiqua"/>
          <w:sz w:val="8"/>
          <w:szCs w:val="8"/>
        </w:rPr>
      </w:pP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i datëlindjes ......</w:t>
      </w:r>
      <w:r w:rsidR="00660A0E">
        <w:rPr>
          <w:rFonts w:ascii="Book Antiqua" w:hAnsi="Book Antiqua"/>
          <w:sz w:val="22"/>
          <w:szCs w:val="22"/>
        </w:rPr>
        <w:t>...................... lindur  m</w:t>
      </w:r>
      <w:r w:rsidRPr="00B418B4">
        <w:rPr>
          <w:rFonts w:ascii="Book Antiqua" w:hAnsi="Book Antiqua"/>
          <w:sz w:val="22"/>
          <w:szCs w:val="22"/>
        </w:rPr>
        <w:t>ë .......................................</w:t>
      </w:r>
      <w:r w:rsidR="007B70B3" w:rsidRPr="00B418B4">
        <w:rPr>
          <w:rFonts w:ascii="Book Antiqua" w:hAnsi="Book Antiqua"/>
          <w:sz w:val="22"/>
          <w:szCs w:val="22"/>
        </w:rPr>
        <w:t>. dhe  banues në (adresa e plotë</w:t>
      </w:r>
      <w:r w:rsidRPr="00B418B4">
        <w:rPr>
          <w:rFonts w:ascii="Book Antiqua" w:hAnsi="Book Antiqua"/>
          <w:sz w:val="22"/>
          <w:szCs w:val="22"/>
        </w:rPr>
        <w:t xml:space="preserve">)    </w:t>
      </w:r>
      <w:r w:rsidRPr="00B418B4">
        <w:rPr>
          <w:rFonts w:ascii="Book Antiqua" w:hAnsi="Book Antiqua"/>
          <w:sz w:val="16"/>
          <w:szCs w:val="16"/>
        </w:rPr>
        <w:t>..............…………….................................................................................................... .......................................................................</w:t>
      </w:r>
    </w:p>
    <w:p w:rsidR="005D03C2" w:rsidRPr="00B418B4" w:rsidRDefault="005D03C2" w:rsidP="005D03C2">
      <w:pPr>
        <w:spacing w:line="360" w:lineRule="auto"/>
        <w:jc w:val="both"/>
        <w:rPr>
          <w:rFonts w:ascii="Book Antiqua" w:hAnsi="Book Antiqua"/>
          <w:sz w:val="22"/>
          <w:szCs w:val="22"/>
        </w:rPr>
      </w:pPr>
      <w:r w:rsidRPr="00B418B4">
        <w:rPr>
          <w:rFonts w:ascii="Book Antiqua" w:hAnsi="Book Antiqua"/>
          <w:sz w:val="22"/>
          <w:szCs w:val="22"/>
        </w:rPr>
        <w:t xml:space="preserve">Adresën e selisë ........................................................……….............. </w:t>
      </w:r>
      <w:r w:rsidR="00660A0E">
        <w:rPr>
          <w:rFonts w:ascii="Book Antiqua" w:hAnsi="Book Antiqua"/>
          <w:sz w:val="22"/>
          <w:szCs w:val="22"/>
        </w:rPr>
        <w:t>q</w:t>
      </w:r>
      <w:r w:rsidRPr="00B418B4">
        <w:rPr>
          <w:rFonts w:ascii="Book Antiqua" w:hAnsi="Book Antiqua"/>
          <w:sz w:val="22"/>
          <w:szCs w:val="22"/>
        </w:rPr>
        <w:t>arku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w:t>
      </w:r>
      <w:r w:rsidR="00660A0E">
        <w:rPr>
          <w:rFonts w:ascii="Book Antiqua" w:hAnsi="Book Antiqua"/>
          <w:sz w:val="22"/>
          <w:szCs w:val="22"/>
        </w:rPr>
        <w:t>t</w:t>
      </w:r>
      <w:r w:rsidRPr="00B418B4">
        <w:rPr>
          <w:rFonts w:ascii="Book Antiqua" w:hAnsi="Book Antiqua"/>
          <w:sz w:val="22"/>
          <w:szCs w:val="22"/>
        </w:rPr>
        <w:t xml:space="preserve">el ……................ .. </w:t>
      </w:r>
      <w:r w:rsidR="00660A0E">
        <w:rPr>
          <w:rFonts w:ascii="Book Antiqua" w:hAnsi="Book Antiqua"/>
          <w:sz w:val="22"/>
          <w:szCs w:val="22"/>
        </w:rPr>
        <w:t>m</w:t>
      </w:r>
      <w:r w:rsidRPr="00B418B4">
        <w:rPr>
          <w:rFonts w:ascii="Book Antiqua" w:hAnsi="Book Antiqua"/>
          <w:sz w:val="22"/>
          <w:szCs w:val="22"/>
        </w:rPr>
        <w:t>obil (cel</w:t>
      </w:r>
      <w:r w:rsidR="00B418B4">
        <w:rPr>
          <w:rFonts w:ascii="Book Antiqua" w:hAnsi="Book Antiqua"/>
          <w:sz w:val="22"/>
          <w:szCs w:val="22"/>
        </w:rPr>
        <w:t>.</w:t>
      </w:r>
      <w:r w:rsidRPr="00B418B4">
        <w:rPr>
          <w:rFonts w:ascii="Book Antiqua" w:hAnsi="Book Antiqua"/>
          <w:sz w:val="22"/>
          <w:szCs w:val="22"/>
        </w:rPr>
        <w:t xml:space="preserve">) ……........……………...  </w:t>
      </w:r>
      <w:r w:rsidR="00660A0E">
        <w:rPr>
          <w:rFonts w:ascii="Book Antiqua" w:hAnsi="Book Antiqua"/>
          <w:sz w:val="22"/>
          <w:szCs w:val="22"/>
        </w:rPr>
        <w:t>e</w:t>
      </w:r>
      <w:r w:rsidRPr="00B418B4">
        <w:rPr>
          <w:rFonts w:ascii="Book Antiqua" w:hAnsi="Book Antiqua"/>
          <w:sz w:val="22"/>
          <w:szCs w:val="22"/>
        </w:rPr>
        <w:t>-mail  ...............................................</w:t>
      </w:r>
      <w:r w:rsidR="00B418B4">
        <w:rPr>
          <w:rFonts w:ascii="Book Antiqua" w:hAnsi="Book Antiqua"/>
          <w:sz w:val="22"/>
          <w:szCs w:val="22"/>
        </w:rPr>
        <w:t>.....</w:t>
      </w:r>
    </w:p>
    <w:p w:rsidR="005D03C2" w:rsidRPr="00B418B4" w:rsidRDefault="005D03C2" w:rsidP="005D03C2">
      <w:pPr>
        <w:jc w:val="both"/>
        <w:rPr>
          <w:rFonts w:ascii="Book Antiqua" w:hAnsi="Book Antiqua"/>
          <w:sz w:val="22"/>
          <w:szCs w:val="22"/>
        </w:rPr>
      </w:pPr>
    </w:p>
    <w:p w:rsidR="005D03C2" w:rsidRPr="00B418B4" w:rsidRDefault="00706877" w:rsidP="005D03C2">
      <w:pPr>
        <w:jc w:val="both"/>
        <w:rPr>
          <w:rFonts w:ascii="Book Antiqua" w:hAnsi="Book Antiqua"/>
          <w:sz w:val="22"/>
          <w:szCs w:val="22"/>
        </w:rPr>
      </w:pPr>
      <w:r w:rsidRPr="00B418B4">
        <w:rPr>
          <w:rFonts w:ascii="Book Antiqua" w:hAnsi="Book Antiqua"/>
          <w:sz w:val="22"/>
          <w:szCs w:val="22"/>
        </w:rPr>
        <w:t>Dokumenti identifikues; p</w:t>
      </w:r>
      <w:r w:rsidR="005D03C2" w:rsidRPr="00B418B4">
        <w:rPr>
          <w:rFonts w:ascii="Book Antiqua" w:hAnsi="Book Antiqua"/>
          <w:sz w:val="22"/>
          <w:szCs w:val="22"/>
        </w:rPr>
        <w:t xml:space="preserve">asaportë nr, ............................ </w:t>
      </w:r>
      <w:r w:rsidRPr="00B418B4">
        <w:rPr>
          <w:rFonts w:ascii="Book Antiqua" w:hAnsi="Book Antiqua"/>
          <w:sz w:val="22"/>
          <w:szCs w:val="22"/>
        </w:rPr>
        <w:t>kartë i</w:t>
      </w:r>
      <w:r w:rsidR="005D03C2" w:rsidRPr="00B418B4">
        <w:rPr>
          <w:rFonts w:ascii="Book Antiqua" w:hAnsi="Book Antiqua"/>
          <w:sz w:val="22"/>
          <w:szCs w:val="22"/>
        </w:rPr>
        <w:t xml:space="preserve">dentiteti nr. ..................... ........... </w:t>
      </w: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Arsimi i kryer ........................................................... dokumenti. nr.....................................................</w:t>
      </w:r>
    </w:p>
    <w:p w:rsidR="005D03C2" w:rsidRPr="00B418B4" w:rsidRDefault="005D03C2" w:rsidP="005D03C2">
      <w:pPr>
        <w:jc w:val="both"/>
        <w:rPr>
          <w:rFonts w:ascii="Book Antiqua" w:hAnsi="Book Antiqua"/>
          <w:sz w:val="22"/>
          <w:szCs w:val="22"/>
        </w:rPr>
      </w:pPr>
    </w:p>
    <w:p w:rsidR="005D03C2" w:rsidRPr="00B418B4" w:rsidRDefault="009F43AD" w:rsidP="005D03C2">
      <w:pPr>
        <w:jc w:val="both"/>
        <w:rPr>
          <w:rFonts w:ascii="Book Antiqua" w:hAnsi="Book Antiqua"/>
          <w:sz w:val="22"/>
          <w:szCs w:val="22"/>
        </w:rPr>
      </w:pPr>
      <w:r w:rsidRPr="00B418B4">
        <w:rPr>
          <w:rFonts w:ascii="Book Antiqua" w:hAnsi="Book Antiqua"/>
          <w:sz w:val="22"/>
          <w:szCs w:val="22"/>
        </w:rPr>
        <w:t>datë</w:t>
      </w:r>
      <w:r w:rsidR="005D03C2" w:rsidRPr="00B418B4">
        <w:rPr>
          <w:rFonts w:ascii="Book Antiqua" w:hAnsi="Book Antiqua"/>
          <w:sz w:val="22"/>
          <w:szCs w:val="22"/>
        </w:rPr>
        <w:t>.........</w:t>
      </w:r>
      <w:r w:rsidRPr="00B418B4">
        <w:rPr>
          <w:rFonts w:ascii="Book Antiqua" w:hAnsi="Book Antiqua"/>
          <w:sz w:val="22"/>
          <w:szCs w:val="22"/>
        </w:rPr>
        <w:t>.............................. i</w:t>
      </w:r>
      <w:r w:rsidR="005D03C2" w:rsidRPr="00B418B4">
        <w:rPr>
          <w:rFonts w:ascii="Book Antiqua" w:hAnsi="Book Antiqua"/>
          <w:sz w:val="22"/>
          <w:szCs w:val="22"/>
        </w:rPr>
        <w:t>nstitucioni arsimor ..............................................................................</w:t>
      </w:r>
    </w:p>
    <w:p w:rsidR="005D03C2" w:rsidRPr="00B418B4" w:rsidRDefault="005D03C2" w:rsidP="005D03C2">
      <w:pPr>
        <w:jc w:val="both"/>
        <w:rPr>
          <w:rFonts w:ascii="Book Antiqua" w:hAnsi="Book Antiqua"/>
          <w:sz w:val="22"/>
          <w:szCs w:val="22"/>
        </w:rPr>
      </w:pPr>
    </w:p>
    <w:p w:rsidR="005D03C2" w:rsidRPr="00B418B4" w:rsidRDefault="005D03C2" w:rsidP="005D03C2">
      <w:pPr>
        <w:jc w:val="center"/>
        <w:rPr>
          <w:rFonts w:ascii="Book Antiqua" w:hAnsi="Book Antiqua"/>
          <w:b/>
          <w:bCs/>
          <w:sz w:val="22"/>
          <w:szCs w:val="22"/>
        </w:rPr>
      </w:pPr>
      <w:r w:rsidRPr="00B418B4">
        <w:rPr>
          <w:rFonts w:ascii="Book Antiqua" w:hAnsi="Book Antiqua"/>
          <w:b/>
          <w:bCs/>
          <w:sz w:val="22"/>
          <w:szCs w:val="22"/>
        </w:rPr>
        <w:t>KËRKOJ</w:t>
      </w:r>
    </w:p>
    <w:p w:rsidR="005D03C2" w:rsidRPr="00B418B4" w:rsidRDefault="005D03C2" w:rsidP="005D03C2">
      <w:pPr>
        <w:jc w:val="both"/>
        <w:rPr>
          <w:rFonts w:ascii="Book Antiqua" w:hAnsi="Book Antiqua"/>
          <w:sz w:val="22"/>
          <w:szCs w:val="22"/>
        </w:rPr>
      </w:pPr>
      <w:r w:rsidRPr="00B418B4">
        <w:rPr>
          <w:rFonts w:ascii="Book Antiqua" w:hAnsi="Book Antiqua"/>
          <w:b/>
          <w:bCs/>
          <w:sz w:val="22"/>
          <w:szCs w:val="22"/>
        </w:rPr>
        <w:t xml:space="preserve">të pajisem me </w:t>
      </w:r>
      <w:r w:rsidR="009F43AD" w:rsidRPr="00B418B4">
        <w:rPr>
          <w:rFonts w:ascii="Book Antiqua" w:hAnsi="Book Antiqua"/>
          <w:b/>
          <w:bCs/>
          <w:sz w:val="22"/>
          <w:szCs w:val="22"/>
        </w:rPr>
        <w:t>certifikatën</w:t>
      </w:r>
      <w:r w:rsidRPr="00B418B4">
        <w:rPr>
          <w:rFonts w:ascii="Book Antiqua" w:hAnsi="Book Antiqua"/>
          <w:b/>
          <w:bCs/>
          <w:sz w:val="22"/>
          <w:szCs w:val="22"/>
        </w:rPr>
        <w:t xml:space="preserve"> si punonjës shërbim</w:t>
      </w:r>
      <w:r w:rsidR="00775F07" w:rsidRPr="00B418B4">
        <w:rPr>
          <w:rFonts w:ascii="Book Antiqua" w:hAnsi="Book Antiqua"/>
          <w:b/>
          <w:bCs/>
          <w:sz w:val="22"/>
          <w:szCs w:val="22"/>
        </w:rPr>
        <w:t>i për veprimtarin</w:t>
      </w:r>
      <w:r w:rsidR="00660A0E">
        <w:rPr>
          <w:rFonts w:ascii="Book Antiqua" w:hAnsi="Book Antiqua"/>
          <w:b/>
          <w:bCs/>
          <w:sz w:val="22"/>
          <w:szCs w:val="22"/>
        </w:rPr>
        <w:t>ë</w:t>
      </w:r>
      <w:r w:rsidR="00775F07" w:rsidRPr="00B418B4">
        <w:rPr>
          <w:rFonts w:ascii="Book Antiqua" w:hAnsi="Book Antiqua"/>
          <w:b/>
          <w:bCs/>
          <w:sz w:val="22"/>
          <w:szCs w:val="22"/>
        </w:rPr>
        <w:t xml:space="preserve"> e shërbimit të</w:t>
      </w:r>
      <w:r w:rsidRPr="00B418B4">
        <w:rPr>
          <w:rFonts w:ascii="Book Antiqua" w:hAnsi="Book Antiqua"/>
          <w:b/>
          <w:bCs/>
          <w:sz w:val="22"/>
          <w:szCs w:val="22"/>
        </w:rPr>
        <w:t xml:space="preserve"> ruajtjes dhe sigurisë fizike,</w:t>
      </w:r>
      <w:r w:rsidRPr="00B418B4">
        <w:rPr>
          <w:rFonts w:ascii="Book Antiqua" w:hAnsi="Book Antiqua"/>
          <w:sz w:val="22"/>
          <w:szCs w:val="22"/>
        </w:rPr>
        <w:t xml:space="preserve"> </w:t>
      </w:r>
      <w:r w:rsidR="009F43AD" w:rsidRPr="00B418B4">
        <w:rPr>
          <w:rFonts w:ascii="Book Antiqua" w:hAnsi="Book Antiqua"/>
          <w:b/>
          <w:sz w:val="22"/>
          <w:szCs w:val="22"/>
        </w:rPr>
        <w:t>pranë shoqërisë së</w:t>
      </w:r>
      <w:r w:rsidRPr="00B418B4">
        <w:rPr>
          <w:rFonts w:ascii="Book Antiqua" w:hAnsi="Book Antiqua"/>
          <w:b/>
          <w:sz w:val="22"/>
          <w:szCs w:val="22"/>
        </w:rPr>
        <w:t xml:space="preserve"> ruajtjes dhe sigurisë fizike </w:t>
      </w:r>
      <w:r w:rsidRPr="00B418B4">
        <w:rPr>
          <w:b/>
        </w:rPr>
        <w:t>......................... .......................................................</w:t>
      </w:r>
      <w:r w:rsidRPr="00B418B4">
        <w:rPr>
          <w:rFonts w:ascii="Book Antiqua" w:hAnsi="Book Antiqua"/>
          <w:b/>
          <w:sz w:val="22"/>
          <w:szCs w:val="22"/>
        </w:rPr>
        <w:t xml:space="preserve"> , me drejtues teknik zotin </w:t>
      </w:r>
      <w:r w:rsidRPr="00B418B4">
        <w:rPr>
          <w:b/>
        </w:rPr>
        <w:t>...................................................</w:t>
      </w: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b/>
          <w:iCs/>
          <w:sz w:val="22"/>
          <w:szCs w:val="22"/>
        </w:rPr>
      </w:pPr>
      <w:r w:rsidRPr="00B418B4">
        <w:rPr>
          <w:rFonts w:ascii="Book Antiqua" w:hAnsi="Book Antiqua"/>
          <w:b/>
          <w:iCs/>
          <w:sz w:val="22"/>
          <w:szCs w:val="22"/>
        </w:rPr>
        <w:t>1. Përmbledhje e veprimtarisë jetësore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Profesioni</w:t>
      </w:r>
      <w:r w:rsidR="00C71755" w:rsidRPr="00B418B4">
        <w:rPr>
          <w:rFonts w:ascii="Book Antiqua" w:hAnsi="Book Antiqua"/>
          <w:sz w:val="22"/>
          <w:szCs w:val="22"/>
        </w:rPr>
        <w:t xml:space="preserve"> bazë</w:t>
      </w:r>
      <w:r w:rsidR="00660A0E">
        <w:rPr>
          <w:rFonts w:ascii="Book Antiqua" w:hAnsi="Book Antiqua"/>
          <w:sz w:val="22"/>
          <w:szCs w:val="22"/>
        </w:rPr>
        <w:t>:</w:t>
      </w:r>
      <w:r w:rsidRPr="00B418B4">
        <w:rPr>
          <w:rFonts w:ascii="Book Antiqua" w:hAnsi="Book Antiqua"/>
          <w:sz w:val="22"/>
          <w:szCs w:val="22"/>
        </w:rPr>
        <w:t xml:space="preserve"> </w:t>
      </w:r>
      <w:r w:rsidRPr="00B418B4">
        <w:rPr>
          <w:rFonts w:ascii="Book Antiqua" w:hAnsi="Book Antiqua"/>
          <w:sz w:val="16"/>
          <w:szCs w:val="16"/>
        </w:rPr>
        <w:t>.......................................................................................................................................................................................</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75136" behindDoc="0" locked="0" layoutInCell="1" allowOverlap="1">
                <wp:simplePos x="0" y="0"/>
                <wp:positionH relativeFrom="column">
                  <wp:posOffset>3314700</wp:posOffset>
                </wp:positionH>
                <wp:positionV relativeFrom="paragraph">
                  <wp:posOffset>32385</wp:posOffset>
                </wp:positionV>
                <wp:extent cx="114300" cy="114300"/>
                <wp:effectExtent l="9525" t="13335" r="9525" b="5715"/>
                <wp:wrapNone/>
                <wp:docPr id="4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2AF5A" id="Rectangle 72" o:spid="_x0000_s1026" style="position:absolute;margin-left:261pt;margin-top:2.55pt;width:9pt;height: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74112" behindDoc="0" locked="0" layoutInCell="1" allowOverlap="1">
                <wp:simplePos x="0" y="0"/>
                <wp:positionH relativeFrom="column">
                  <wp:posOffset>2514600</wp:posOffset>
                </wp:positionH>
                <wp:positionV relativeFrom="paragraph">
                  <wp:posOffset>32385</wp:posOffset>
                </wp:positionV>
                <wp:extent cx="114300" cy="114300"/>
                <wp:effectExtent l="9525" t="13335" r="9525" b="5715"/>
                <wp:wrapNone/>
                <wp:docPr id="4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D0A52" id="Rectangle 71" o:spid="_x0000_s1026" style="position:absolute;margin-left:198pt;margin-top:2.55pt;width:9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"/>
            </w:pict>
          </mc:Fallback>
        </mc:AlternateContent>
      </w:r>
      <w:r w:rsidR="005D03C2" w:rsidRPr="00B418B4">
        <w:rPr>
          <w:rFonts w:ascii="Book Antiqua" w:hAnsi="Book Antiqua"/>
          <w:sz w:val="22"/>
          <w:szCs w:val="22"/>
        </w:rPr>
        <w:t>Keni marrëdhënie pune aktualisht</w:t>
      </w:r>
      <w:r w:rsidR="00C71755" w:rsidRPr="00B418B4">
        <w:rPr>
          <w:rFonts w:ascii="Book Antiqua" w:hAnsi="Book Antiqua"/>
          <w:sz w:val="22"/>
          <w:szCs w:val="22"/>
        </w:rPr>
        <w:t>?</w:t>
      </w:r>
      <w:r w:rsidR="005D03C2" w:rsidRPr="00B418B4">
        <w:rPr>
          <w:rFonts w:ascii="Book Antiqua" w:hAnsi="Book Antiqua"/>
          <w:sz w:val="22"/>
          <w:szCs w:val="22"/>
        </w:rPr>
        <w:t xml:space="preserve">   Po             ose  Jo, </w:t>
      </w:r>
    </w:p>
    <w:p w:rsidR="005D03C2" w:rsidRPr="00B418B4" w:rsidRDefault="00C71755" w:rsidP="005D03C2">
      <w:pPr>
        <w:jc w:val="both"/>
        <w:rPr>
          <w:rFonts w:ascii="Book Antiqua" w:hAnsi="Book Antiqua"/>
          <w:sz w:val="16"/>
          <w:szCs w:val="16"/>
        </w:rPr>
      </w:pPr>
      <w:r w:rsidRPr="00B418B4">
        <w:rPr>
          <w:rFonts w:ascii="Book Antiqua" w:hAnsi="Book Antiqua"/>
          <w:sz w:val="22"/>
          <w:szCs w:val="22"/>
        </w:rPr>
        <w:t>Nëse po, i</w:t>
      </w:r>
      <w:r w:rsidR="005D03C2" w:rsidRPr="00B418B4">
        <w:rPr>
          <w:rFonts w:ascii="Book Antiqua" w:hAnsi="Book Antiqua"/>
          <w:sz w:val="22"/>
          <w:szCs w:val="22"/>
        </w:rPr>
        <w:t xml:space="preserve">nstitucioni, ndërmarrja apo firma </w:t>
      </w:r>
      <w:r w:rsidR="005D03C2" w:rsidRPr="00B418B4">
        <w:rPr>
          <w:rFonts w:ascii="Book Antiqua" w:hAnsi="Book Antiqua"/>
          <w:sz w:val="16"/>
          <w:szCs w:val="16"/>
        </w:rPr>
        <w:t>.....................................................................................................................</w:t>
      </w:r>
    </w:p>
    <w:p w:rsidR="005D03C2" w:rsidRPr="00B418B4" w:rsidRDefault="005D03C2" w:rsidP="005D03C2">
      <w:pPr>
        <w:jc w:val="both"/>
        <w:rPr>
          <w:rFonts w:ascii="Book Antiqua" w:hAnsi="Book Antiqua"/>
          <w:sz w:val="22"/>
          <w:szCs w:val="22"/>
        </w:rPr>
      </w:pPr>
    </w:p>
    <w:p w:rsidR="005D03C2" w:rsidRPr="00B418B4" w:rsidRDefault="00C71755" w:rsidP="005D03C2">
      <w:pPr>
        <w:jc w:val="both"/>
        <w:rPr>
          <w:rFonts w:ascii="Book Antiqua" w:hAnsi="Book Antiqua"/>
          <w:sz w:val="22"/>
          <w:szCs w:val="22"/>
        </w:rPr>
      </w:pPr>
      <w:r w:rsidRPr="00B418B4">
        <w:rPr>
          <w:rFonts w:ascii="Book Antiqua" w:hAnsi="Book Antiqua"/>
          <w:sz w:val="22"/>
          <w:szCs w:val="22"/>
        </w:rPr>
        <w:t>Momente kryesore të</w:t>
      </w:r>
      <w:r w:rsidR="005D03C2" w:rsidRPr="00B418B4">
        <w:rPr>
          <w:rFonts w:ascii="Book Antiqua" w:hAnsi="Book Antiqua"/>
          <w:sz w:val="22"/>
          <w:szCs w:val="22"/>
        </w:rPr>
        <w:t xml:space="preserve"> vepr</w:t>
      </w:r>
      <w:r w:rsidR="00904DAC">
        <w:rPr>
          <w:rFonts w:ascii="Book Antiqua" w:hAnsi="Book Antiqua"/>
          <w:sz w:val="22"/>
          <w:szCs w:val="22"/>
        </w:rPr>
        <w:t>imtarisë s</w:t>
      </w:r>
      <w:r w:rsidRPr="00B418B4">
        <w:rPr>
          <w:rFonts w:ascii="Book Antiqua" w:hAnsi="Book Antiqua"/>
          <w:sz w:val="22"/>
          <w:szCs w:val="22"/>
        </w:rPr>
        <w:t>uaj pas përfundimit të arsimit detyrueshëm në</w:t>
      </w:r>
      <w:r w:rsidR="005D03C2" w:rsidRPr="00B418B4">
        <w:rPr>
          <w:rFonts w:ascii="Book Antiqua" w:hAnsi="Book Antiqua"/>
          <w:sz w:val="22"/>
          <w:szCs w:val="22"/>
        </w:rPr>
        <w:t xml:space="preserve"> vitin 19_ _</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EB1F58" w:rsidRPr="00B418B4">
        <w:rPr>
          <w:rFonts w:ascii="Book Antiqua" w:hAnsi="Book Antiqua"/>
          <w:sz w:val="20"/>
          <w:szCs w:val="20"/>
        </w:rPr>
        <w:t>p</w:t>
      </w:r>
      <w:r w:rsidRPr="00B418B4">
        <w:rPr>
          <w:rFonts w:ascii="Book Antiqua" w:hAnsi="Book Antiqua"/>
          <w:sz w:val="20"/>
          <w:szCs w:val="20"/>
        </w:rPr>
        <w:t>eriudha</w:t>
      </w:r>
      <w:r w:rsidR="00660A0E">
        <w:rPr>
          <w:rFonts w:ascii="Book Antiqua" w:hAnsi="Book Antiqua"/>
          <w:sz w:val="20"/>
          <w:szCs w:val="20"/>
        </w:rPr>
        <w:t>:</w:t>
      </w:r>
      <w:r w:rsidRPr="00B418B4">
        <w:rPr>
          <w:rFonts w:ascii="Book Antiqua" w:hAnsi="Book Antiqua"/>
          <w:sz w:val="20"/>
          <w:szCs w:val="20"/>
        </w:rPr>
        <w:t xml:space="preserve"> 19_ _ d</w:t>
      </w:r>
      <w:r w:rsidR="00EB1F58" w:rsidRPr="00B418B4">
        <w:rPr>
          <w:rFonts w:ascii="Book Antiqua" w:hAnsi="Book Antiqua"/>
          <w:sz w:val="20"/>
          <w:szCs w:val="20"/>
        </w:rPr>
        <w:t>eri në</w:t>
      </w:r>
      <w:r w:rsidRPr="00B418B4">
        <w:rPr>
          <w:rFonts w:ascii="Book Antiqua" w:hAnsi="Book Antiqua"/>
          <w:sz w:val="20"/>
          <w:szCs w:val="20"/>
        </w:rPr>
        <w:t xml:space="preserve"> 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EB1F58"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EB1F58"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 xml:space="preserve">- </w:t>
      </w:r>
      <w:r w:rsidRPr="00B418B4">
        <w:rPr>
          <w:rFonts w:ascii="Book Antiqua" w:hAnsi="Book Antiqua"/>
          <w:sz w:val="20"/>
          <w:szCs w:val="20"/>
        </w:rPr>
        <w:t xml:space="preserve">Nga </w:t>
      </w:r>
      <w:r w:rsidR="00EB1F58"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EB1F58"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20"/>
          <w:szCs w:val="20"/>
        </w:rPr>
        <w:t xml:space="preserve">- Nga </w:t>
      </w:r>
      <w:r w:rsidR="00EB1F58" w:rsidRPr="00B418B4">
        <w:rPr>
          <w:rFonts w:ascii="Book Antiqua" w:hAnsi="Book Antiqua"/>
          <w:sz w:val="20"/>
          <w:szCs w:val="20"/>
        </w:rPr>
        <w:t>periudha</w:t>
      </w:r>
      <w:r w:rsidR="00660A0E">
        <w:rPr>
          <w:rFonts w:ascii="Book Antiqua" w:hAnsi="Book Antiqua"/>
          <w:sz w:val="20"/>
          <w:szCs w:val="20"/>
        </w:rPr>
        <w:t>:</w:t>
      </w:r>
      <w:r w:rsidRPr="00B418B4">
        <w:rPr>
          <w:rFonts w:ascii="Book Antiqua" w:hAnsi="Book Antiqua"/>
          <w:sz w:val="20"/>
          <w:szCs w:val="20"/>
        </w:rPr>
        <w:t xml:space="preserve"> 19_ _ deri </w:t>
      </w:r>
      <w:r w:rsidR="00EB1F58" w:rsidRPr="00B418B4">
        <w:rPr>
          <w:rFonts w:ascii="Book Antiqua" w:hAnsi="Book Antiqua"/>
          <w:sz w:val="20"/>
          <w:szCs w:val="20"/>
        </w:rPr>
        <w:t xml:space="preserve">në </w:t>
      </w:r>
      <w:r w:rsidRPr="00B418B4">
        <w:rPr>
          <w:rFonts w:ascii="Book Antiqua" w:hAnsi="Book Antiqua"/>
          <w:sz w:val="20"/>
          <w:szCs w:val="20"/>
        </w:rPr>
        <w:t xml:space="preserve">19_ _     </w:t>
      </w: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w:t>
      </w:r>
    </w:p>
    <w:p w:rsidR="005D03C2" w:rsidRPr="00B418B4" w:rsidRDefault="005D03C2" w:rsidP="005D03C2">
      <w:pPr>
        <w:jc w:val="both"/>
        <w:rPr>
          <w:rFonts w:ascii="Book Antiqua" w:hAnsi="Book Antiqua"/>
          <w:sz w:val="16"/>
          <w:szCs w:val="16"/>
        </w:rPr>
      </w:pPr>
      <w:r w:rsidRPr="00B418B4">
        <w:rPr>
          <w:rFonts w:ascii="Book Antiqua" w:hAnsi="Book Antiqua"/>
          <w:sz w:val="16"/>
          <w:szCs w:val="16"/>
        </w:rPr>
        <w:t>.................................................................................................................................................................................................................................................................................................................................................................................................................................................................... ..................................................................................................................................................................................................................................</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77184" behindDoc="0" locked="0" layoutInCell="1" allowOverlap="1">
                <wp:simplePos x="0" y="0"/>
                <wp:positionH relativeFrom="column">
                  <wp:posOffset>5486400</wp:posOffset>
                </wp:positionH>
                <wp:positionV relativeFrom="paragraph">
                  <wp:posOffset>80010</wp:posOffset>
                </wp:positionV>
                <wp:extent cx="114300" cy="114300"/>
                <wp:effectExtent l="9525" t="13335" r="9525" b="5715"/>
                <wp:wrapNone/>
                <wp:docPr id="4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4A90C" id="Rectangle 74" o:spid="_x0000_s1026" style="position:absolute;margin-left:6in;margin-top:6.3pt;width:9pt;height: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76160" behindDoc="0" locked="0" layoutInCell="1" allowOverlap="1">
                <wp:simplePos x="0" y="0"/>
                <wp:positionH relativeFrom="column">
                  <wp:posOffset>4914900</wp:posOffset>
                </wp:positionH>
                <wp:positionV relativeFrom="paragraph">
                  <wp:posOffset>41910</wp:posOffset>
                </wp:positionV>
                <wp:extent cx="114300" cy="114300"/>
                <wp:effectExtent l="9525" t="13335" r="9525" b="5715"/>
                <wp:wrapNone/>
                <wp:docPr id="4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B8DCA" id="Rectangle 73" o:spid="_x0000_s1026" style="position:absolute;margin-left:387pt;margin-top:3.3pt;width:9pt;height: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j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"/>
            </w:pict>
          </mc:Fallback>
        </mc:AlternateContent>
      </w:r>
      <w:r w:rsidR="005D03C2" w:rsidRPr="00B418B4">
        <w:rPr>
          <w:rFonts w:ascii="Book Antiqua" w:hAnsi="Book Antiqua"/>
          <w:sz w:val="22"/>
          <w:szCs w:val="22"/>
        </w:rPr>
        <w:t xml:space="preserve">Keni licencë apo </w:t>
      </w:r>
      <w:r w:rsidR="00D21E21" w:rsidRPr="00B418B4">
        <w:rPr>
          <w:rFonts w:ascii="Book Antiqua" w:hAnsi="Book Antiqua"/>
          <w:sz w:val="22"/>
          <w:szCs w:val="22"/>
        </w:rPr>
        <w:t>c</w:t>
      </w:r>
      <w:r w:rsidR="005D03C2" w:rsidRPr="00B418B4">
        <w:rPr>
          <w:rFonts w:ascii="Book Antiqua" w:hAnsi="Book Antiqua"/>
          <w:sz w:val="22"/>
          <w:szCs w:val="22"/>
        </w:rPr>
        <w:t xml:space="preserve">ertifikatë të mëparshme </w:t>
      </w:r>
      <w:r w:rsidR="00D21E21" w:rsidRPr="00B418B4">
        <w:rPr>
          <w:rFonts w:ascii="Book Antiqua" w:hAnsi="Book Antiqua"/>
          <w:sz w:val="22"/>
          <w:szCs w:val="22"/>
        </w:rPr>
        <w:t>të</w:t>
      </w:r>
      <w:r w:rsidR="00660A0E">
        <w:rPr>
          <w:rFonts w:ascii="Book Antiqua" w:hAnsi="Book Antiqua"/>
          <w:sz w:val="22"/>
          <w:szCs w:val="22"/>
        </w:rPr>
        <w:t xml:space="preserve"> lëshuar</w:t>
      </w:r>
      <w:r w:rsidR="005D03C2" w:rsidRPr="00B418B4">
        <w:rPr>
          <w:rFonts w:ascii="Book Antiqua" w:hAnsi="Book Antiqua"/>
          <w:sz w:val="22"/>
          <w:szCs w:val="22"/>
        </w:rPr>
        <w:t xml:space="preserve"> nga Policia e Sht</w:t>
      </w:r>
      <w:r w:rsidR="00E52DF9" w:rsidRPr="00B418B4">
        <w:rPr>
          <w:rFonts w:ascii="Book Antiqua" w:hAnsi="Book Antiqua"/>
          <w:sz w:val="22"/>
          <w:szCs w:val="22"/>
        </w:rPr>
        <w:t>etit?</w:t>
      </w:r>
      <w:r w:rsidR="005D03C2" w:rsidRPr="00B418B4">
        <w:rPr>
          <w:rFonts w:ascii="Book Antiqua" w:hAnsi="Book Antiqua"/>
          <w:sz w:val="22"/>
          <w:szCs w:val="22"/>
        </w:rPr>
        <w:t xml:space="preserve">  Po           Jo </w:t>
      </w: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sz w:val="22"/>
          <w:szCs w:val="22"/>
        </w:rPr>
      </w:pPr>
    </w:p>
    <w:p w:rsidR="005D03C2" w:rsidRDefault="005D03C2" w:rsidP="005D03C2">
      <w:pPr>
        <w:jc w:val="both"/>
        <w:rPr>
          <w:rFonts w:ascii="Book Antiqua" w:hAnsi="Book Antiqua"/>
          <w:sz w:val="22"/>
          <w:szCs w:val="22"/>
        </w:rPr>
      </w:pPr>
      <w:r w:rsidRPr="00B418B4">
        <w:rPr>
          <w:rFonts w:ascii="Book Antiqua" w:hAnsi="Book Antiqua"/>
          <w:sz w:val="22"/>
          <w:szCs w:val="22"/>
        </w:rPr>
        <w:t xml:space="preserve">     </w:t>
      </w:r>
    </w:p>
    <w:p w:rsidR="00AC570C" w:rsidRPr="00B418B4" w:rsidRDefault="00AC570C" w:rsidP="005D03C2">
      <w:pPr>
        <w:jc w:val="both"/>
        <w:rPr>
          <w:rFonts w:ascii="Book Antiqua" w:hAnsi="Book Antiqua"/>
          <w:sz w:val="22"/>
          <w:szCs w:val="22"/>
        </w:rPr>
      </w:pPr>
    </w:p>
    <w:p w:rsidR="005D03C2" w:rsidRPr="00B418B4" w:rsidRDefault="00775F07" w:rsidP="005D03C2">
      <w:pPr>
        <w:rPr>
          <w:rFonts w:ascii="Book Antiqua" w:hAnsi="Book Antiqua"/>
          <w:sz w:val="16"/>
          <w:szCs w:val="16"/>
        </w:rPr>
      </w:pPr>
      <w:r w:rsidRPr="00B418B4">
        <w:rPr>
          <w:rFonts w:ascii="Book Antiqua" w:hAnsi="Book Antiqua"/>
          <w:sz w:val="22"/>
          <w:szCs w:val="22"/>
        </w:rPr>
        <w:t>Në</w:t>
      </w:r>
      <w:r w:rsidR="005D03C2" w:rsidRPr="00B418B4">
        <w:rPr>
          <w:rFonts w:ascii="Book Antiqua" w:hAnsi="Book Antiqua"/>
          <w:sz w:val="22"/>
          <w:szCs w:val="22"/>
        </w:rPr>
        <w:t>se po</w:t>
      </w:r>
      <w:r w:rsidRPr="00B418B4">
        <w:rPr>
          <w:rFonts w:ascii="Book Antiqua" w:hAnsi="Book Antiqua"/>
          <w:sz w:val="22"/>
          <w:szCs w:val="22"/>
        </w:rPr>
        <w:t>,</w:t>
      </w:r>
      <w:r w:rsidR="005D03C2" w:rsidRPr="00B418B4">
        <w:rPr>
          <w:rFonts w:ascii="Book Antiqua" w:hAnsi="Book Antiqua"/>
          <w:sz w:val="22"/>
          <w:szCs w:val="22"/>
        </w:rPr>
        <w:t xml:space="preserve"> specifikoni llojin, per</w:t>
      </w:r>
      <w:r w:rsidRPr="00B418B4">
        <w:rPr>
          <w:rFonts w:ascii="Book Antiqua" w:hAnsi="Book Antiqua"/>
          <w:sz w:val="22"/>
          <w:szCs w:val="22"/>
        </w:rPr>
        <w:t>iudhën dhe organin e policisë që e ka lësh</w:t>
      </w:r>
      <w:r w:rsidR="005D03C2" w:rsidRPr="00B418B4">
        <w:rPr>
          <w:rFonts w:ascii="Book Antiqua" w:hAnsi="Book Antiqua"/>
          <w:sz w:val="22"/>
          <w:szCs w:val="22"/>
        </w:rPr>
        <w:t xml:space="preserve">uar  </w:t>
      </w:r>
      <w:r w:rsidR="005D03C2" w:rsidRPr="00B418B4">
        <w:rPr>
          <w:rFonts w:ascii="Book Antiqua" w:hAnsi="Book Antiqua"/>
          <w:sz w:val="16"/>
          <w:szCs w:val="16"/>
        </w:rPr>
        <w:t>....................................</w:t>
      </w:r>
    </w:p>
    <w:p w:rsidR="005D03C2" w:rsidRPr="00B418B4" w:rsidRDefault="005D03C2" w:rsidP="005D03C2">
      <w:pPr>
        <w:jc w:val="both"/>
        <w:rPr>
          <w:rFonts w:ascii="Book Antiqua" w:hAnsi="Book Antiqua"/>
          <w:sz w:val="22"/>
          <w:szCs w:val="22"/>
        </w:rPr>
      </w:pPr>
      <w:r w:rsidRPr="00B418B4">
        <w:rPr>
          <w:rFonts w:ascii="Book Antiqua" w:hAnsi="Book Antiqua"/>
          <w:sz w:val="16"/>
          <w:szCs w:val="16"/>
        </w:rPr>
        <w:t xml:space="preserve">................................................................................................................................................................................................................................. </w:t>
      </w:r>
      <w:r w:rsidR="00775F07" w:rsidRPr="00B418B4">
        <w:rPr>
          <w:rFonts w:ascii="Book Antiqua" w:hAnsi="Book Antiqua"/>
          <w:sz w:val="22"/>
          <w:szCs w:val="22"/>
        </w:rPr>
        <w:t>Kam si profesion bazë</w:t>
      </w:r>
      <w:r w:rsidRPr="00B418B4">
        <w:rPr>
          <w:rFonts w:ascii="Book Antiqua" w:hAnsi="Book Antiqua"/>
          <w:sz w:val="22"/>
          <w:szCs w:val="22"/>
        </w:rPr>
        <w:t xml:space="preserve"> </w:t>
      </w:r>
      <w:r w:rsidRPr="00B418B4">
        <w:t>..............................................................</w:t>
      </w:r>
      <w:r w:rsidRPr="00B418B4">
        <w:rPr>
          <w:rFonts w:ascii="Book Antiqua" w:hAnsi="Book Antiqua"/>
          <w:sz w:val="22"/>
          <w:szCs w:val="22"/>
        </w:rPr>
        <w:t xml:space="preserve"> </w:t>
      </w:r>
    </w:p>
    <w:p w:rsidR="005D03C2" w:rsidRPr="00B418B4" w:rsidRDefault="005D03C2" w:rsidP="005D03C2">
      <w:pPr>
        <w:jc w:val="both"/>
        <w:rPr>
          <w:rFonts w:ascii="Book Antiqua" w:hAnsi="Book Antiqua"/>
          <w:sz w:val="22"/>
          <w:szCs w:val="22"/>
        </w:rPr>
      </w:pPr>
    </w:p>
    <w:p w:rsidR="005D03C2" w:rsidRPr="00B418B4" w:rsidRDefault="008D3431" w:rsidP="00DA5474">
      <w:pPr>
        <w:ind w:left="180"/>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80256" behindDoc="0" locked="0" layoutInCell="1" allowOverlap="1">
                <wp:simplePos x="0" y="0"/>
                <wp:positionH relativeFrom="column">
                  <wp:posOffset>4000500</wp:posOffset>
                </wp:positionH>
                <wp:positionV relativeFrom="paragraph">
                  <wp:posOffset>0</wp:posOffset>
                </wp:positionV>
                <wp:extent cx="114300" cy="114300"/>
                <wp:effectExtent l="9525" t="9525" r="9525" b="9525"/>
                <wp:wrapNone/>
                <wp:docPr id="43"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0A0D" id="Rectangle 77" o:spid="_x0000_s1026" style="position:absolute;margin-left:315pt;margin-top:0;width:9pt;height: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B5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81280" behindDoc="0" locked="0" layoutInCell="1" allowOverlap="1">
                <wp:simplePos x="0" y="0"/>
                <wp:positionH relativeFrom="column">
                  <wp:posOffset>4686300</wp:posOffset>
                </wp:positionH>
                <wp:positionV relativeFrom="paragraph">
                  <wp:posOffset>0</wp:posOffset>
                </wp:positionV>
                <wp:extent cx="114300" cy="114300"/>
                <wp:effectExtent l="9525" t="9525" r="9525" b="9525"/>
                <wp:wrapNone/>
                <wp:docPr id="4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2A86B" id="Rectangle 78" o:spid="_x0000_s1026" style="position:absolute;margin-left:369pt;margin-top:0;width:9pt;height: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"/>
            </w:pict>
          </mc:Fallback>
        </mc:AlternateContent>
      </w:r>
      <w:r w:rsidR="00DA5474" w:rsidRPr="00B418B4">
        <w:rPr>
          <w:rFonts w:ascii="Book Antiqua" w:hAnsi="Book Antiqua"/>
          <w:bCs/>
          <w:iCs/>
          <w:sz w:val="22"/>
          <w:szCs w:val="22"/>
        </w:rPr>
        <w:t>a)</w:t>
      </w:r>
      <w:r w:rsidR="00660A0E">
        <w:rPr>
          <w:rFonts w:ascii="Book Antiqua" w:hAnsi="Book Antiqua"/>
          <w:bCs/>
          <w:iCs/>
          <w:sz w:val="22"/>
          <w:szCs w:val="22"/>
        </w:rPr>
        <w:t xml:space="preserve"> </w:t>
      </w:r>
      <w:r w:rsidR="005D03C2" w:rsidRPr="00B418B4">
        <w:rPr>
          <w:rFonts w:ascii="Book Antiqua" w:hAnsi="Book Antiqua"/>
          <w:bCs/>
          <w:iCs/>
          <w:sz w:val="22"/>
          <w:szCs w:val="22"/>
        </w:rPr>
        <w:t>A keni ju dhe familja juaj konflikt me persona të tjerë</w:t>
      </w:r>
      <w:r w:rsidR="00DA5474" w:rsidRPr="00B418B4">
        <w:rPr>
          <w:rFonts w:ascii="Book Antiqua" w:hAnsi="Book Antiqua"/>
          <w:bCs/>
          <w:iCs/>
          <w:sz w:val="22"/>
          <w:szCs w:val="22"/>
        </w:rPr>
        <w:t>?</w:t>
      </w:r>
      <w:r w:rsidR="005D03C2" w:rsidRPr="00B418B4">
        <w:rPr>
          <w:rFonts w:ascii="Book Antiqua" w:hAnsi="Book Antiqua"/>
          <w:bCs/>
          <w:iCs/>
          <w:sz w:val="22"/>
          <w:szCs w:val="22"/>
        </w:rPr>
        <w:t xml:space="preserve">   Po                Jo</w:t>
      </w:r>
    </w:p>
    <w:p w:rsidR="005D03C2" w:rsidRPr="00B418B4" w:rsidRDefault="008D3431" w:rsidP="00DA5474">
      <w:pPr>
        <w:ind w:left="180"/>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87424" behindDoc="0" locked="0" layoutInCell="1" allowOverlap="1">
                <wp:simplePos x="0" y="0"/>
                <wp:positionH relativeFrom="column">
                  <wp:posOffset>1943100</wp:posOffset>
                </wp:positionH>
                <wp:positionV relativeFrom="paragraph">
                  <wp:posOffset>169545</wp:posOffset>
                </wp:positionV>
                <wp:extent cx="114300" cy="114300"/>
                <wp:effectExtent l="9525" t="7620" r="9525" b="11430"/>
                <wp:wrapNone/>
                <wp:docPr id="4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ED3F6" id="Rectangle 84" o:spid="_x0000_s1026" style="position:absolute;margin-left:153pt;margin-top:13.35pt;width:9pt;height: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86400" behindDoc="0" locked="0" layoutInCell="1" allowOverlap="1">
                <wp:simplePos x="0" y="0"/>
                <wp:positionH relativeFrom="column">
                  <wp:posOffset>1371600</wp:posOffset>
                </wp:positionH>
                <wp:positionV relativeFrom="paragraph">
                  <wp:posOffset>169545</wp:posOffset>
                </wp:positionV>
                <wp:extent cx="114300" cy="114300"/>
                <wp:effectExtent l="9525" t="7620" r="9525" b="11430"/>
                <wp:wrapNone/>
                <wp:docPr id="4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6ECA1" id="Rectangle 83" o:spid="_x0000_s1026" style="position:absolute;margin-left:108pt;margin-top:13.35pt;width:9pt;height: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"/>
            </w:pict>
          </mc:Fallback>
        </mc:AlternateContent>
      </w:r>
      <w:r w:rsidR="00DA5474" w:rsidRPr="00B418B4">
        <w:rPr>
          <w:rFonts w:ascii="Book Antiqua" w:hAnsi="Book Antiqua"/>
          <w:bCs/>
          <w:iCs/>
          <w:sz w:val="22"/>
          <w:szCs w:val="22"/>
        </w:rPr>
        <w:t>b)</w:t>
      </w:r>
      <w:r w:rsidR="00660A0E">
        <w:rPr>
          <w:rFonts w:ascii="Book Antiqua" w:hAnsi="Book Antiqua"/>
          <w:bCs/>
          <w:iCs/>
          <w:sz w:val="22"/>
          <w:szCs w:val="22"/>
        </w:rPr>
        <w:t xml:space="preserve"> </w:t>
      </w:r>
      <w:r w:rsidR="005D03C2" w:rsidRPr="00B418B4">
        <w:rPr>
          <w:rFonts w:ascii="Book Antiqua" w:hAnsi="Book Antiqua"/>
          <w:bCs/>
          <w:iCs/>
          <w:sz w:val="22"/>
          <w:szCs w:val="22"/>
        </w:rPr>
        <w:t xml:space="preserve">A jeni  </w:t>
      </w:r>
      <w:r w:rsidR="00DA5474" w:rsidRPr="00B418B4">
        <w:rPr>
          <w:rFonts w:ascii="Book Antiqua" w:hAnsi="Book Antiqua"/>
          <w:bCs/>
          <w:iCs/>
          <w:sz w:val="22"/>
          <w:szCs w:val="22"/>
        </w:rPr>
        <w:t>ju dhe familja juaj të përfshirë në</w:t>
      </w:r>
      <w:r w:rsidR="005D03C2" w:rsidRPr="00B418B4">
        <w:rPr>
          <w:rFonts w:ascii="Book Antiqua" w:hAnsi="Book Antiqua"/>
          <w:bCs/>
          <w:iCs/>
          <w:sz w:val="22"/>
          <w:szCs w:val="22"/>
        </w:rPr>
        <w:t xml:space="preserve"> fenomenin e hakmarrjes </w:t>
      </w:r>
      <w:r w:rsidR="00DA5474" w:rsidRPr="00B418B4">
        <w:rPr>
          <w:rFonts w:ascii="Book Antiqua" w:hAnsi="Book Antiqua"/>
          <w:bCs/>
          <w:iCs/>
          <w:sz w:val="22"/>
          <w:szCs w:val="22"/>
        </w:rPr>
        <w:t>apo të</w:t>
      </w:r>
      <w:r w:rsidR="005D03C2" w:rsidRPr="00B418B4">
        <w:rPr>
          <w:rFonts w:ascii="Book Antiqua" w:hAnsi="Book Antiqua"/>
          <w:bCs/>
          <w:iCs/>
          <w:sz w:val="22"/>
          <w:szCs w:val="22"/>
        </w:rPr>
        <w:t xml:space="preserve"> </w:t>
      </w:r>
    </w:p>
    <w:p w:rsidR="005D03C2" w:rsidRPr="00B418B4" w:rsidRDefault="005D03C2" w:rsidP="005D03C2">
      <w:pPr>
        <w:ind w:left="540"/>
        <w:jc w:val="both"/>
        <w:rPr>
          <w:rFonts w:ascii="Book Antiqua" w:hAnsi="Book Antiqua"/>
          <w:bCs/>
          <w:iCs/>
          <w:sz w:val="22"/>
          <w:szCs w:val="22"/>
        </w:rPr>
      </w:pPr>
      <w:r w:rsidRPr="00B418B4">
        <w:rPr>
          <w:rFonts w:ascii="Book Antiqua" w:hAnsi="Book Antiqua"/>
          <w:bCs/>
          <w:iCs/>
          <w:sz w:val="22"/>
          <w:szCs w:val="22"/>
        </w:rPr>
        <w:t>gjakmarrjes</w:t>
      </w:r>
      <w:r w:rsidR="00660A0E">
        <w:rPr>
          <w:rFonts w:ascii="Book Antiqua" w:hAnsi="Book Antiqua"/>
          <w:bCs/>
          <w:iCs/>
          <w:sz w:val="22"/>
          <w:szCs w:val="22"/>
        </w:rPr>
        <w:t>?</w:t>
      </w:r>
      <w:r w:rsidRPr="00B418B4">
        <w:rPr>
          <w:rFonts w:ascii="Book Antiqua" w:hAnsi="Book Antiqua"/>
          <w:bCs/>
          <w:iCs/>
          <w:sz w:val="22"/>
          <w:szCs w:val="22"/>
        </w:rPr>
        <w:t xml:space="preserve"> Po           Jo</w:t>
      </w:r>
    </w:p>
    <w:p w:rsidR="005D03C2" w:rsidRPr="00B418B4" w:rsidRDefault="005D03C2" w:rsidP="005D03C2">
      <w:pPr>
        <w:ind w:left="180"/>
        <w:jc w:val="both"/>
        <w:rPr>
          <w:rFonts w:ascii="Book Antiqua" w:hAnsi="Book Antiqua"/>
          <w:bCs/>
          <w:iCs/>
          <w:sz w:val="16"/>
          <w:szCs w:val="16"/>
        </w:rPr>
      </w:pPr>
      <w:r w:rsidRPr="00B418B4">
        <w:rPr>
          <w:rFonts w:ascii="Book Antiqua" w:hAnsi="Book Antiqua"/>
          <w:bCs/>
          <w:iCs/>
          <w:sz w:val="22"/>
          <w:szCs w:val="22"/>
        </w:rPr>
        <w:t>Nëse dëshironi</w:t>
      </w:r>
      <w:r w:rsidR="00904DAC">
        <w:rPr>
          <w:rFonts w:ascii="Book Antiqua" w:hAnsi="Book Antiqua"/>
          <w:bCs/>
          <w:iCs/>
          <w:sz w:val="22"/>
          <w:szCs w:val="22"/>
        </w:rPr>
        <w:t>,</w:t>
      </w:r>
      <w:r w:rsidRPr="00B418B4">
        <w:rPr>
          <w:rFonts w:ascii="Book Antiqua" w:hAnsi="Book Antiqua"/>
          <w:bCs/>
          <w:iCs/>
          <w:sz w:val="22"/>
          <w:szCs w:val="22"/>
        </w:rPr>
        <w:t xml:space="preserve"> komente e sqarime rreth pyetjes </w:t>
      </w:r>
      <w:r w:rsidR="000B608A" w:rsidRPr="00B418B4">
        <w:rPr>
          <w:rFonts w:ascii="Book Antiqua" w:hAnsi="Book Antiqua"/>
          <w:bCs/>
          <w:iCs/>
          <w:sz w:val="22"/>
          <w:szCs w:val="22"/>
        </w:rPr>
        <w:t>“</w:t>
      </w:r>
      <w:r w:rsidRPr="00B418B4">
        <w:rPr>
          <w:rFonts w:ascii="Book Antiqua" w:hAnsi="Book Antiqua"/>
          <w:bCs/>
          <w:iCs/>
          <w:sz w:val="22"/>
          <w:szCs w:val="22"/>
        </w:rPr>
        <w:t>a</w:t>
      </w:r>
      <w:r w:rsidR="000B608A" w:rsidRPr="00B418B4">
        <w:rPr>
          <w:rFonts w:ascii="Book Antiqua" w:hAnsi="Book Antiqua"/>
          <w:bCs/>
          <w:iCs/>
          <w:sz w:val="22"/>
          <w:szCs w:val="22"/>
        </w:rPr>
        <w:t>”</w:t>
      </w:r>
      <w:r w:rsidRPr="00B418B4">
        <w:rPr>
          <w:rFonts w:ascii="Book Antiqua" w:hAnsi="Book Antiqua"/>
          <w:bCs/>
          <w:iCs/>
          <w:sz w:val="22"/>
          <w:szCs w:val="22"/>
        </w:rPr>
        <w:t xml:space="preserve"> dhe </w:t>
      </w:r>
      <w:r w:rsidR="000B608A" w:rsidRPr="00B418B4">
        <w:rPr>
          <w:rFonts w:ascii="Book Antiqua" w:hAnsi="Book Antiqua"/>
          <w:bCs/>
          <w:iCs/>
          <w:sz w:val="22"/>
          <w:szCs w:val="22"/>
        </w:rPr>
        <w:t>“</w:t>
      </w:r>
      <w:r w:rsidRPr="00B418B4">
        <w:rPr>
          <w:rFonts w:ascii="Book Antiqua" w:hAnsi="Book Antiqua"/>
          <w:bCs/>
          <w:iCs/>
          <w:sz w:val="22"/>
          <w:szCs w:val="22"/>
        </w:rPr>
        <w:t>b</w:t>
      </w:r>
      <w:r w:rsidR="000B608A" w:rsidRPr="00B418B4">
        <w:rPr>
          <w:rFonts w:ascii="Book Antiqua" w:hAnsi="Book Antiqua"/>
          <w:bCs/>
          <w:iCs/>
          <w:sz w:val="22"/>
          <w:szCs w:val="22"/>
        </w:rPr>
        <w:t>”</w:t>
      </w:r>
      <w:r w:rsidR="00B97285">
        <w:rPr>
          <w:rFonts w:ascii="Book Antiqua" w:hAnsi="Book Antiqua"/>
          <w:bCs/>
          <w:iCs/>
          <w:sz w:val="22"/>
          <w:szCs w:val="22"/>
        </w:rPr>
        <w:t>.</w:t>
      </w:r>
      <w:r w:rsidRPr="00B418B4">
        <w:rPr>
          <w:rFonts w:ascii="Book Antiqua" w:hAnsi="Book Antiqua"/>
          <w:bCs/>
          <w:iCs/>
          <w:sz w:val="22"/>
          <w:szCs w:val="22"/>
        </w:rPr>
        <w:t xml:space="preserve"> </w:t>
      </w:r>
      <w:r w:rsidRPr="00B418B4">
        <w:rPr>
          <w:rFonts w:ascii="Book Antiqua" w:hAnsi="Book Antiqua"/>
          <w:bCs/>
          <w:iCs/>
          <w:sz w:val="16"/>
          <w:szCs w:val="16"/>
        </w:rPr>
        <w:t>............................................................</w:t>
      </w:r>
      <w:r w:rsidR="00165059">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 ................................................................</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r w:rsidRPr="00B418B4">
        <w:rPr>
          <w:rFonts w:ascii="Book Antiqua" w:hAnsi="Book Antiqua"/>
          <w:bCs/>
          <w:iCs/>
          <w:sz w:val="16"/>
          <w:szCs w:val="16"/>
        </w:rPr>
        <w:t>..................................................................................................................................................................................................................................</w:t>
      </w:r>
    </w:p>
    <w:p w:rsidR="005D03C2" w:rsidRPr="00B418B4" w:rsidRDefault="005D03C2" w:rsidP="005D03C2">
      <w:pPr>
        <w:jc w:val="both"/>
        <w:rPr>
          <w:rFonts w:ascii="Book Antiqua" w:hAnsi="Book Antiqua"/>
          <w:bCs/>
          <w:iCs/>
          <w:sz w:val="16"/>
          <w:szCs w:val="16"/>
        </w:rPr>
      </w:pPr>
    </w:p>
    <w:p w:rsidR="005D03C2" w:rsidRPr="00B418B4" w:rsidRDefault="008D3431" w:rsidP="000B608A">
      <w:pPr>
        <w:ind w:left="180"/>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83328" behindDoc="0" locked="0" layoutInCell="1" allowOverlap="1">
                <wp:simplePos x="0" y="0"/>
                <wp:positionH relativeFrom="column">
                  <wp:posOffset>2743200</wp:posOffset>
                </wp:positionH>
                <wp:positionV relativeFrom="paragraph">
                  <wp:posOffset>41910</wp:posOffset>
                </wp:positionV>
                <wp:extent cx="114300" cy="114300"/>
                <wp:effectExtent l="9525" t="13335" r="9525" b="5715"/>
                <wp:wrapNone/>
                <wp:docPr id="3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AA2AF" id="Rectangle 80" o:spid="_x0000_s1026" style="position:absolute;margin-left:3in;margin-top:3.3pt;width:9pt;height: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82304" behindDoc="0" locked="0" layoutInCell="1" allowOverlap="1">
                <wp:simplePos x="0" y="0"/>
                <wp:positionH relativeFrom="column">
                  <wp:posOffset>2286000</wp:posOffset>
                </wp:positionH>
                <wp:positionV relativeFrom="paragraph">
                  <wp:posOffset>41910</wp:posOffset>
                </wp:positionV>
                <wp:extent cx="114300" cy="114300"/>
                <wp:effectExtent l="9525" t="13335" r="9525" b="5715"/>
                <wp:wrapNone/>
                <wp:docPr id="3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330E8" id="Rectangle 79" o:spid="_x0000_s1026" style="position:absolute;margin-left:180pt;margin-top:3.3pt;width:9pt;height: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"/>
            </w:pict>
          </mc:Fallback>
        </mc:AlternateContent>
      </w:r>
      <w:r w:rsidR="000B608A" w:rsidRPr="00B418B4">
        <w:rPr>
          <w:rFonts w:ascii="Book Antiqua" w:hAnsi="Book Antiqua"/>
          <w:bCs/>
          <w:iCs/>
          <w:sz w:val="22"/>
          <w:szCs w:val="22"/>
        </w:rPr>
        <w:t>c)</w:t>
      </w:r>
      <w:r w:rsidR="00462FDD">
        <w:rPr>
          <w:rFonts w:ascii="Book Antiqua" w:hAnsi="Book Antiqua"/>
          <w:bCs/>
          <w:iCs/>
          <w:sz w:val="22"/>
          <w:szCs w:val="22"/>
        </w:rPr>
        <w:t xml:space="preserve"> </w:t>
      </w:r>
      <w:r w:rsidR="000B608A" w:rsidRPr="00B418B4">
        <w:rPr>
          <w:rFonts w:ascii="Book Antiqua" w:hAnsi="Book Antiqua"/>
          <w:bCs/>
          <w:iCs/>
          <w:sz w:val="22"/>
          <w:szCs w:val="22"/>
        </w:rPr>
        <w:t>A keni var</w:t>
      </w:r>
      <w:r w:rsidR="005D03C2" w:rsidRPr="00B418B4">
        <w:rPr>
          <w:rFonts w:ascii="Book Antiqua" w:hAnsi="Book Antiqua"/>
          <w:bCs/>
          <w:iCs/>
          <w:sz w:val="22"/>
          <w:szCs w:val="22"/>
        </w:rPr>
        <w:t>ësi nga alkooli</w:t>
      </w:r>
      <w:r w:rsidR="000B608A" w:rsidRPr="00B418B4">
        <w:rPr>
          <w:rFonts w:ascii="Book Antiqua" w:hAnsi="Book Antiqua"/>
          <w:bCs/>
          <w:iCs/>
          <w:sz w:val="22"/>
          <w:szCs w:val="22"/>
        </w:rPr>
        <w:t>?</w:t>
      </w:r>
      <w:r w:rsidR="005D03C2" w:rsidRPr="00B418B4">
        <w:rPr>
          <w:rFonts w:ascii="Book Antiqua" w:hAnsi="Book Antiqua"/>
          <w:bCs/>
          <w:iCs/>
          <w:sz w:val="22"/>
          <w:szCs w:val="22"/>
        </w:rPr>
        <w:t xml:space="preserve">   Po         Jo </w:t>
      </w:r>
    </w:p>
    <w:p w:rsidR="005D03C2" w:rsidRPr="00B418B4" w:rsidRDefault="008D3431" w:rsidP="000B608A">
      <w:pPr>
        <w:ind w:left="180"/>
        <w:jc w:val="both"/>
        <w:rPr>
          <w:rFonts w:ascii="Book Antiqua" w:hAnsi="Book Antiqua"/>
          <w:bCs/>
          <w:iCs/>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78208" behindDoc="0" locked="0" layoutInCell="1" allowOverlap="1">
                <wp:simplePos x="0" y="0"/>
                <wp:positionH relativeFrom="column">
                  <wp:posOffset>4457700</wp:posOffset>
                </wp:positionH>
                <wp:positionV relativeFrom="paragraph">
                  <wp:posOffset>29210</wp:posOffset>
                </wp:positionV>
                <wp:extent cx="114300" cy="114300"/>
                <wp:effectExtent l="9525" t="10160" r="9525" b="8890"/>
                <wp:wrapNone/>
                <wp:docPr id="3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F2123" id="Rectangle 75" o:spid="_x0000_s1026" style="position:absolute;margin-left:351pt;margin-top:2.3pt;width:9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put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84352" behindDoc="0" locked="0" layoutInCell="1" allowOverlap="1">
                <wp:simplePos x="0" y="0"/>
                <wp:positionH relativeFrom="column">
                  <wp:posOffset>5029200</wp:posOffset>
                </wp:positionH>
                <wp:positionV relativeFrom="paragraph">
                  <wp:posOffset>29210</wp:posOffset>
                </wp:positionV>
                <wp:extent cx="114300" cy="114300"/>
                <wp:effectExtent l="9525" t="10160" r="9525" b="8890"/>
                <wp:wrapNone/>
                <wp:docPr id="3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9D5D6" id="Rectangle 81" o:spid="_x0000_s1026" style="position:absolute;margin-left:396pt;margin-top:2.3pt;width:9pt;height: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"/>
            </w:pict>
          </mc:Fallback>
        </mc:AlternateContent>
      </w:r>
      <w:r w:rsidR="000B608A" w:rsidRPr="00B418B4">
        <w:rPr>
          <w:rFonts w:ascii="Book Antiqua" w:hAnsi="Book Antiqua"/>
          <w:bCs/>
          <w:iCs/>
          <w:sz w:val="22"/>
          <w:szCs w:val="22"/>
        </w:rPr>
        <w:t>d)</w:t>
      </w:r>
      <w:r w:rsidR="00462FDD">
        <w:rPr>
          <w:rFonts w:ascii="Book Antiqua" w:hAnsi="Book Antiqua"/>
          <w:bCs/>
          <w:iCs/>
          <w:sz w:val="22"/>
          <w:szCs w:val="22"/>
        </w:rPr>
        <w:t xml:space="preserve"> </w:t>
      </w:r>
      <w:r w:rsidR="005D03C2" w:rsidRPr="00B418B4">
        <w:rPr>
          <w:rFonts w:ascii="Book Antiqua" w:hAnsi="Book Antiqua"/>
          <w:bCs/>
          <w:iCs/>
          <w:sz w:val="22"/>
          <w:szCs w:val="22"/>
        </w:rPr>
        <w:t>Jeni përdorues droge</w:t>
      </w:r>
      <w:r w:rsidR="00165059">
        <w:rPr>
          <w:rFonts w:ascii="Book Antiqua" w:hAnsi="Book Antiqua"/>
          <w:bCs/>
          <w:iCs/>
          <w:sz w:val="22"/>
          <w:szCs w:val="22"/>
        </w:rPr>
        <w:t>,</w:t>
      </w:r>
      <w:r w:rsidR="000B608A" w:rsidRPr="00B418B4">
        <w:rPr>
          <w:rFonts w:ascii="Book Antiqua" w:hAnsi="Book Antiqua"/>
          <w:bCs/>
          <w:iCs/>
          <w:sz w:val="22"/>
          <w:szCs w:val="22"/>
        </w:rPr>
        <w:t xml:space="preserve"> apo të</w:t>
      </w:r>
      <w:r w:rsidR="005D03C2" w:rsidRPr="00B418B4">
        <w:rPr>
          <w:rFonts w:ascii="Book Antiqua" w:hAnsi="Book Antiqua"/>
          <w:bCs/>
          <w:iCs/>
          <w:sz w:val="22"/>
          <w:szCs w:val="22"/>
        </w:rPr>
        <w:t xml:space="preserve"> substancave </w:t>
      </w:r>
      <w:r w:rsidR="000B608A" w:rsidRPr="00B418B4">
        <w:rPr>
          <w:rFonts w:ascii="Book Antiqua" w:hAnsi="Book Antiqua"/>
          <w:bCs/>
          <w:iCs/>
          <w:sz w:val="22"/>
          <w:szCs w:val="22"/>
        </w:rPr>
        <w:t xml:space="preserve">të </w:t>
      </w:r>
      <w:r w:rsidR="00165059">
        <w:rPr>
          <w:rFonts w:ascii="Book Antiqua" w:hAnsi="Book Antiqua"/>
          <w:bCs/>
          <w:iCs/>
          <w:sz w:val="22"/>
          <w:szCs w:val="22"/>
        </w:rPr>
        <w:t>tjera dehëse?</w:t>
      </w:r>
      <w:r w:rsidR="00B97285">
        <w:rPr>
          <w:rFonts w:ascii="Book Antiqua" w:hAnsi="Book Antiqua"/>
          <w:bCs/>
          <w:iCs/>
          <w:sz w:val="22"/>
          <w:szCs w:val="22"/>
        </w:rPr>
        <w:t xml:space="preserve">           </w:t>
      </w:r>
      <w:r w:rsidR="005D03C2" w:rsidRPr="00B418B4">
        <w:rPr>
          <w:rFonts w:ascii="Book Antiqua" w:hAnsi="Book Antiqua"/>
          <w:bCs/>
          <w:iCs/>
          <w:sz w:val="22"/>
          <w:szCs w:val="22"/>
        </w:rPr>
        <w:t xml:space="preserve">Po              Jo                                                                     </w:t>
      </w:r>
    </w:p>
    <w:p w:rsidR="005D03C2" w:rsidRPr="00B418B4" w:rsidRDefault="000B608A" w:rsidP="000B608A">
      <w:pPr>
        <w:ind w:left="180"/>
        <w:jc w:val="both"/>
        <w:rPr>
          <w:rFonts w:ascii="Book Antiqua" w:hAnsi="Book Antiqua"/>
          <w:sz w:val="22"/>
          <w:szCs w:val="22"/>
        </w:rPr>
      </w:pPr>
      <w:r w:rsidRPr="00B418B4">
        <w:rPr>
          <w:rFonts w:ascii="Book Antiqua" w:hAnsi="Book Antiqua"/>
          <w:bCs/>
          <w:iCs/>
          <w:sz w:val="22"/>
          <w:szCs w:val="22"/>
        </w:rPr>
        <w:t>e)</w:t>
      </w:r>
      <w:r w:rsidR="00462FDD">
        <w:rPr>
          <w:rFonts w:ascii="Book Antiqua" w:hAnsi="Book Antiqua"/>
          <w:bCs/>
          <w:iCs/>
          <w:sz w:val="22"/>
          <w:szCs w:val="22"/>
        </w:rPr>
        <w:t xml:space="preserve"> </w:t>
      </w:r>
      <w:r w:rsidR="005D03C2" w:rsidRPr="00B418B4">
        <w:rPr>
          <w:rFonts w:ascii="Book Antiqua" w:hAnsi="Book Antiqua"/>
          <w:bCs/>
          <w:iCs/>
          <w:sz w:val="22"/>
          <w:szCs w:val="22"/>
        </w:rPr>
        <w:t>Në përbërjen tuaj familjare keni persona të së</w:t>
      </w:r>
      <w:r w:rsidRPr="00B418B4">
        <w:rPr>
          <w:rFonts w:ascii="Book Antiqua" w:hAnsi="Book Antiqua"/>
          <w:bCs/>
          <w:iCs/>
          <w:sz w:val="22"/>
          <w:szCs w:val="22"/>
        </w:rPr>
        <w:t>murë nga ana e shëndetit mendor?</w:t>
      </w:r>
      <w:r w:rsidR="005D03C2" w:rsidRPr="00B418B4">
        <w:rPr>
          <w:rFonts w:ascii="Book Antiqua" w:hAnsi="Book Antiqua"/>
          <w:bCs/>
          <w:iCs/>
          <w:sz w:val="22"/>
          <w:szCs w:val="22"/>
        </w:rPr>
        <w:t xml:space="preserve">  </w:t>
      </w:r>
    </w:p>
    <w:p w:rsidR="005D03C2" w:rsidRPr="00B418B4" w:rsidRDefault="008D3431" w:rsidP="005D03C2">
      <w:pPr>
        <w:ind w:left="180"/>
        <w:jc w:val="both"/>
        <w:rPr>
          <w:rFonts w:ascii="Book Antiqua" w:hAnsi="Book Antiqua"/>
          <w:sz w:val="22"/>
          <w:szCs w:val="22"/>
        </w:rPr>
      </w:pPr>
      <w:r w:rsidRPr="00B418B4">
        <w:rPr>
          <w:rFonts w:ascii="Book Antiqua" w:hAnsi="Book Antiqua"/>
          <w:bCs/>
          <w:iCs/>
          <w:noProof/>
          <w:sz w:val="22"/>
          <w:szCs w:val="22"/>
          <w:lang w:val="en-GB" w:eastAsia="en-GB"/>
        </w:rPr>
        <mc:AlternateContent>
          <mc:Choice Requires="wps">
            <w:drawing>
              <wp:anchor distT="0" distB="0" distL="114300" distR="114300" simplePos="0" relativeHeight="251685376" behindDoc="0" locked="0" layoutInCell="1" allowOverlap="1">
                <wp:simplePos x="0" y="0"/>
                <wp:positionH relativeFrom="column">
                  <wp:posOffset>5715000</wp:posOffset>
                </wp:positionH>
                <wp:positionV relativeFrom="paragraph">
                  <wp:posOffset>92710</wp:posOffset>
                </wp:positionV>
                <wp:extent cx="114300" cy="114300"/>
                <wp:effectExtent l="9525" t="6985" r="9525" b="12065"/>
                <wp:wrapNone/>
                <wp:docPr id="3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75127" id="Rectangle 82" o:spid="_x0000_s1026" style="position:absolute;margin-left:450pt;margin-top:7.3pt;width:9pt;height: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"/>
            </w:pict>
          </mc:Fallback>
        </mc:AlternateContent>
      </w:r>
      <w:r w:rsidRPr="00B418B4">
        <w:rPr>
          <w:rFonts w:ascii="Book Antiqua" w:hAnsi="Book Antiqua"/>
          <w:bCs/>
          <w:iCs/>
          <w:noProof/>
          <w:sz w:val="22"/>
          <w:szCs w:val="22"/>
          <w:lang w:val="en-GB" w:eastAsia="en-GB"/>
        </w:rPr>
        <mc:AlternateContent>
          <mc:Choice Requires="wps">
            <w:drawing>
              <wp:anchor distT="0" distB="0" distL="114300" distR="114300" simplePos="0" relativeHeight="251679232" behindDoc="0" locked="0" layoutInCell="1" allowOverlap="1">
                <wp:simplePos x="0" y="0"/>
                <wp:positionH relativeFrom="column">
                  <wp:posOffset>5029200</wp:posOffset>
                </wp:positionH>
                <wp:positionV relativeFrom="paragraph">
                  <wp:posOffset>92710</wp:posOffset>
                </wp:positionV>
                <wp:extent cx="114300" cy="114300"/>
                <wp:effectExtent l="9525" t="6985" r="9525" b="12065"/>
                <wp:wrapNone/>
                <wp:docPr id="3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AA3D4" id="Rectangle 76" o:spid="_x0000_s1026" style="position:absolute;margin-left:396pt;margin-top:7.3pt;width:9pt;height: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"/>
            </w:pict>
          </mc:Fallback>
        </mc:AlternateContent>
      </w:r>
      <w:r w:rsidR="005D03C2" w:rsidRPr="00B418B4">
        <w:rPr>
          <w:rFonts w:ascii="Book Antiqua" w:hAnsi="Book Antiqua"/>
          <w:sz w:val="22"/>
          <w:szCs w:val="22"/>
        </w:rPr>
        <w:t xml:space="preserve">                                                                                                                                      Po              Jo</w:t>
      </w:r>
    </w:p>
    <w:p w:rsidR="005D03C2" w:rsidRPr="00B418B4" w:rsidRDefault="005D03C2" w:rsidP="005D03C2">
      <w:pPr>
        <w:jc w:val="both"/>
        <w:rPr>
          <w:rFonts w:ascii="Book Antiqua" w:hAnsi="Book Antiqua"/>
          <w:b/>
          <w:bCs/>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b/>
          <w:bCs/>
          <w:sz w:val="22"/>
          <w:szCs w:val="22"/>
        </w:rPr>
        <w:t>2.</w:t>
      </w:r>
      <w:r w:rsidRPr="00B418B4">
        <w:rPr>
          <w:rFonts w:ascii="Book Antiqua" w:hAnsi="Book Antiqua"/>
          <w:sz w:val="22"/>
          <w:szCs w:val="22"/>
        </w:rPr>
        <w:t xml:space="preserve"> Deklaroj nën </w:t>
      </w:r>
      <w:r w:rsidR="000B608A" w:rsidRPr="00B418B4">
        <w:rPr>
          <w:rFonts w:ascii="Book Antiqua" w:hAnsi="Book Antiqua"/>
          <w:sz w:val="22"/>
          <w:szCs w:val="22"/>
        </w:rPr>
        <w:t>përgjegjësinë time të plotë që :</w:t>
      </w:r>
    </w:p>
    <w:p w:rsidR="005D03C2" w:rsidRPr="00B418B4" w:rsidRDefault="000B608A" w:rsidP="005D03C2">
      <w:pPr>
        <w:ind w:left="720"/>
        <w:jc w:val="both"/>
        <w:rPr>
          <w:rFonts w:ascii="Book Antiqua" w:hAnsi="Book Antiqua"/>
          <w:sz w:val="22"/>
          <w:szCs w:val="22"/>
        </w:rPr>
      </w:pPr>
      <w:r w:rsidRPr="00B418B4">
        <w:rPr>
          <w:rFonts w:ascii="Book Antiqua" w:hAnsi="Book Antiqua"/>
          <w:sz w:val="22"/>
          <w:szCs w:val="22"/>
        </w:rPr>
        <w:t>a)</w:t>
      </w:r>
      <w:r w:rsidR="005D03C2" w:rsidRPr="00B418B4">
        <w:rPr>
          <w:rFonts w:ascii="Book Antiqua" w:hAnsi="Book Antiqua"/>
          <w:sz w:val="22"/>
          <w:szCs w:val="22"/>
        </w:rPr>
        <w:t xml:space="preserve"> </w:t>
      </w:r>
      <w:r w:rsidR="00462FDD">
        <w:rPr>
          <w:rFonts w:ascii="Book Antiqua" w:hAnsi="Book Antiqua"/>
          <w:sz w:val="22"/>
          <w:szCs w:val="22"/>
        </w:rPr>
        <w:t>n</w:t>
      </w:r>
      <w:r w:rsidR="005D03C2" w:rsidRPr="00B418B4">
        <w:rPr>
          <w:rFonts w:ascii="Book Antiqua" w:hAnsi="Book Antiqua"/>
          <w:sz w:val="22"/>
          <w:szCs w:val="22"/>
        </w:rPr>
        <w:t>joh kuadrin ligjor dhe nënligjor në fushën q</w:t>
      </w:r>
      <w:r w:rsidR="00B55C8F">
        <w:rPr>
          <w:rFonts w:ascii="Book Antiqua" w:hAnsi="Book Antiqua"/>
          <w:sz w:val="22"/>
          <w:szCs w:val="22"/>
        </w:rPr>
        <w:t>ë kërkoj të ushtroj aktivitetin;</w:t>
      </w:r>
    </w:p>
    <w:p w:rsidR="005D03C2" w:rsidRPr="00B418B4" w:rsidRDefault="000B608A" w:rsidP="005D03C2">
      <w:pPr>
        <w:ind w:left="720"/>
        <w:jc w:val="both"/>
        <w:rPr>
          <w:rFonts w:ascii="Book Antiqua" w:hAnsi="Book Antiqua"/>
          <w:sz w:val="22"/>
          <w:szCs w:val="22"/>
        </w:rPr>
      </w:pPr>
      <w:r w:rsidRPr="00B418B4">
        <w:rPr>
          <w:rFonts w:ascii="Book Antiqua" w:hAnsi="Book Antiqua"/>
          <w:sz w:val="22"/>
          <w:szCs w:val="22"/>
        </w:rPr>
        <w:t>b)</w:t>
      </w:r>
      <w:r w:rsidR="005D03C2" w:rsidRPr="00B418B4">
        <w:rPr>
          <w:rFonts w:ascii="Book Antiqua" w:hAnsi="Book Antiqua"/>
          <w:sz w:val="22"/>
          <w:szCs w:val="22"/>
        </w:rPr>
        <w:t xml:space="preserve"> </w:t>
      </w:r>
      <w:r w:rsidR="00462FDD">
        <w:rPr>
          <w:rFonts w:ascii="Book Antiqua" w:hAnsi="Book Antiqua"/>
          <w:sz w:val="22"/>
          <w:szCs w:val="22"/>
        </w:rPr>
        <w:t>d</w:t>
      </w:r>
      <w:r w:rsidR="005D03C2" w:rsidRPr="00B418B4">
        <w:rPr>
          <w:rFonts w:ascii="Book Antiqua" w:hAnsi="Book Antiqua"/>
          <w:sz w:val="22"/>
          <w:szCs w:val="22"/>
        </w:rPr>
        <w:t>o të zbatoj të gjitha detyrimet që rrjedhin nga legjislacioni në fuqi.</w:t>
      </w:r>
    </w:p>
    <w:p w:rsidR="005D03C2" w:rsidRPr="00B418B4" w:rsidRDefault="005D03C2" w:rsidP="005D03C2">
      <w:pPr>
        <w:jc w:val="both"/>
      </w:pPr>
    </w:p>
    <w:p w:rsidR="005D03C2" w:rsidRPr="00B418B4" w:rsidRDefault="008D3431" w:rsidP="005D03C2">
      <w:pPr>
        <w:jc w:val="both"/>
        <w:rPr>
          <w:rFonts w:ascii="Book Antiqua" w:hAnsi="Book Antiqua"/>
          <w:bCs/>
          <w:iCs/>
          <w:sz w:val="22"/>
          <w:szCs w:val="22"/>
        </w:rPr>
      </w:pPr>
      <w:r w:rsidRPr="00B418B4">
        <w:rPr>
          <w:noProof/>
          <w:lang w:val="en-GB" w:eastAsia="en-GB"/>
        </w:rPr>
        <mc:AlternateContent>
          <mc:Choice Requires="wps">
            <w:drawing>
              <wp:anchor distT="0" distB="0" distL="114300" distR="114300" simplePos="0" relativeHeight="251633152" behindDoc="0" locked="0" layoutInCell="1" allowOverlap="1">
                <wp:simplePos x="0" y="0"/>
                <wp:positionH relativeFrom="column">
                  <wp:posOffset>5143500</wp:posOffset>
                </wp:positionH>
                <wp:positionV relativeFrom="paragraph">
                  <wp:posOffset>43180</wp:posOffset>
                </wp:positionV>
                <wp:extent cx="114300" cy="114300"/>
                <wp:effectExtent l="9525" t="5080" r="9525" b="13970"/>
                <wp:wrapNone/>
                <wp:docPr id="3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233AE" id="Rectangle 31" o:spid="_x0000_s1026" style="position:absolute;margin-left:405pt;margin-top:3.4pt;width:9pt;height: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"/>
            </w:pict>
          </mc:Fallback>
        </mc:AlternateContent>
      </w:r>
      <w:r w:rsidRPr="00B418B4">
        <w:rPr>
          <w:noProof/>
          <w:lang w:val="en-GB" w:eastAsia="en-GB"/>
        </w:rPr>
        <mc:AlternateContent>
          <mc:Choice Requires="wps">
            <w:drawing>
              <wp:anchor distT="0" distB="0" distL="114300" distR="114300" simplePos="0" relativeHeight="251632128" behindDoc="0" locked="0" layoutInCell="1" allowOverlap="1">
                <wp:simplePos x="0" y="0"/>
                <wp:positionH relativeFrom="column">
                  <wp:posOffset>4457700</wp:posOffset>
                </wp:positionH>
                <wp:positionV relativeFrom="paragraph">
                  <wp:posOffset>43180</wp:posOffset>
                </wp:positionV>
                <wp:extent cx="114300" cy="114300"/>
                <wp:effectExtent l="9525" t="5080" r="9525" b="13970"/>
                <wp:wrapNone/>
                <wp:docPr id="3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B6BE9" id="Rectangle 30" o:spid="_x0000_s1026" style="position:absolute;margin-left:351pt;margin-top:3.4pt;width:9pt;height: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"/>
            </w:pict>
          </mc:Fallback>
        </mc:AlternateContent>
      </w:r>
      <w:r w:rsidR="00B02C4D" w:rsidRPr="00B418B4">
        <w:t xml:space="preserve">Keni  </w:t>
      </w:r>
      <w:r w:rsidR="00B418B4" w:rsidRPr="00B418B4">
        <w:t>qenë</w:t>
      </w:r>
      <w:r w:rsidR="00B02C4D" w:rsidRPr="00B418B4">
        <w:t xml:space="preserve"> më parë</w:t>
      </w:r>
      <w:r w:rsidR="005D03C2" w:rsidRPr="00B418B4">
        <w:t xml:space="preserve"> i </w:t>
      </w:r>
      <w:r w:rsidR="00B02C4D" w:rsidRPr="00B418B4">
        <w:t>pajisur me leje të punonjësit të</w:t>
      </w:r>
      <w:r w:rsidR="005D03C2" w:rsidRPr="00B418B4">
        <w:t xml:space="preserve"> shërbimit ?          </w:t>
      </w:r>
      <w:r w:rsidR="005D03C2" w:rsidRPr="00B418B4">
        <w:rPr>
          <w:rFonts w:ascii="Book Antiqua" w:hAnsi="Book Antiqua"/>
          <w:bCs/>
          <w:iCs/>
          <w:sz w:val="22"/>
          <w:szCs w:val="22"/>
        </w:rPr>
        <w:t xml:space="preserve">Po               Jo </w:t>
      </w:r>
    </w:p>
    <w:p w:rsidR="005D03C2" w:rsidRPr="00B418B4" w:rsidRDefault="005D03C2" w:rsidP="005D03C2">
      <w:pPr>
        <w:jc w:val="both"/>
      </w:pPr>
      <w:r w:rsidRPr="00B418B4">
        <w:t xml:space="preserve">                                                                                         </w:t>
      </w:r>
    </w:p>
    <w:p w:rsidR="005D03C2" w:rsidRPr="00B418B4" w:rsidRDefault="005D03C2" w:rsidP="005D03C2">
      <w:pPr>
        <w:jc w:val="both"/>
      </w:pPr>
      <w:r w:rsidRPr="00B418B4">
        <w:t>Nëse po</w:t>
      </w:r>
      <w:r w:rsidR="00B02C4D" w:rsidRPr="00B418B4">
        <w:t>,</w:t>
      </w:r>
      <w:r w:rsidR="001F32AC" w:rsidRPr="00B418B4">
        <w:t xml:space="preserve"> specifikoni SHRSF-në</w:t>
      </w:r>
      <w:r w:rsidRPr="00B418B4">
        <w:t xml:space="preserve"> ku keni punuar dhe arsyen e largimit  ......................................</w:t>
      </w:r>
    </w:p>
    <w:p w:rsidR="005D03C2" w:rsidRPr="00B418B4" w:rsidRDefault="005D03C2" w:rsidP="005D03C2">
      <w:pPr>
        <w:jc w:val="both"/>
      </w:pPr>
      <w:r w:rsidRPr="00B418B4">
        <w:t>.....................................................................................................................................................</w:t>
      </w:r>
    </w:p>
    <w:p w:rsidR="005D03C2" w:rsidRPr="00B418B4" w:rsidRDefault="005D03C2" w:rsidP="005D03C2">
      <w:pPr>
        <w:jc w:val="both"/>
      </w:pPr>
      <w:r w:rsidRPr="00B418B4">
        <w:t>.....................................................................................................................................................</w:t>
      </w:r>
    </w:p>
    <w:p w:rsidR="005D03C2" w:rsidRPr="00B418B4" w:rsidRDefault="008D3431" w:rsidP="005D03C2">
      <w:pPr>
        <w:jc w:val="both"/>
      </w:pPr>
      <w:r w:rsidRPr="00B418B4">
        <w:rPr>
          <w:noProof/>
          <w:lang w:val="en-GB" w:eastAsia="en-GB"/>
        </w:rPr>
        <mc:AlternateContent>
          <mc:Choice Requires="wps">
            <w:drawing>
              <wp:anchor distT="0" distB="0" distL="114300" distR="114300" simplePos="0" relativeHeight="251635200" behindDoc="0" locked="0" layoutInCell="1" allowOverlap="1">
                <wp:simplePos x="0" y="0"/>
                <wp:positionH relativeFrom="column">
                  <wp:posOffset>5372100</wp:posOffset>
                </wp:positionH>
                <wp:positionV relativeFrom="paragraph">
                  <wp:posOffset>13970</wp:posOffset>
                </wp:positionV>
                <wp:extent cx="114300" cy="114300"/>
                <wp:effectExtent l="9525" t="13970" r="9525" b="5080"/>
                <wp:wrapNone/>
                <wp:docPr id="3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F14F6" id="Rectangle 33" o:spid="_x0000_s1026" style="position:absolute;margin-left:423pt;margin-top:1.1pt;width:9pt;height: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Mk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"/>
            </w:pict>
          </mc:Fallback>
        </mc:AlternateContent>
      </w:r>
      <w:r w:rsidRPr="00B418B4">
        <w:rPr>
          <w:noProof/>
          <w:lang w:val="en-GB" w:eastAsia="en-GB"/>
        </w:rPr>
        <mc:AlternateContent>
          <mc:Choice Requires="wps">
            <w:drawing>
              <wp:anchor distT="0" distB="0" distL="114300" distR="114300" simplePos="0" relativeHeight="251634176" behindDoc="0" locked="0" layoutInCell="1" allowOverlap="1">
                <wp:simplePos x="0" y="0"/>
                <wp:positionH relativeFrom="column">
                  <wp:posOffset>4914900</wp:posOffset>
                </wp:positionH>
                <wp:positionV relativeFrom="paragraph">
                  <wp:posOffset>13970</wp:posOffset>
                </wp:positionV>
                <wp:extent cx="114300" cy="114300"/>
                <wp:effectExtent l="9525" t="13970" r="9525" b="508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AD14F" id="Rectangle 32" o:spid="_x0000_s1026" style="position:absolute;margin-left:387pt;margin-top:1.1pt;width:9pt;height: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EqHgIAAD0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"/>
            </w:pict>
          </mc:Fallback>
        </mc:AlternateContent>
      </w:r>
      <w:r w:rsidR="001F32AC" w:rsidRPr="00B418B4">
        <w:t>Deklaroj se kam vënë në</w:t>
      </w:r>
      <w:r w:rsidR="005D03C2" w:rsidRPr="00B418B4">
        <w:t xml:space="preserve"> dijeni drejtuesin teknik për kërkesën për largim</w:t>
      </w:r>
      <w:r w:rsidR="005D03C2" w:rsidRPr="00B418B4">
        <w:rPr>
          <w:rFonts w:ascii="Book Antiqua" w:hAnsi="Book Antiqua"/>
          <w:bCs/>
          <w:iCs/>
          <w:szCs w:val="28"/>
        </w:rPr>
        <w:t xml:space="preserve">      Po         Jo</w:t>
      </w:r>
    </w:p>
    <w:p w:rsidR="005D03C2" w:rsidRPr="00B418B4" w:rsidRDefault="005D03C2" w:rsidP="005D03C2">
      <w:pPr>
        <w:jc w:val="both"/>
      </w:pPr>
    </w:p>
    <w:p w:rsidR="005D03C2" w:rsidRPr="00B418B4" w:rsidRDefault="005D03C2" w:rsidP="005D03C2">
      <w:pPr>
        <w:pStyle w:val="Heading3"/>
        <w:rPr>
          <w:rFonts w:ascii="Book Antiqua" w:hAnsi="Book Antiqua"/>
          <w:iCs/>
          <w:u w:val="single"/>
        </w:rPr>
      </w:pPr>
    </w:p>
    <w:p w:rsidR="005D03C2" w:rsidRPr="00B418B4" w:rsidRDefault="005D03C2" w:rsidP="00B97285">
      <w:pPr>
        <w:pStyle w:val="Heading3"/>
        <w:jc w:val="center"/>
        <w:rPr>
          <w:rFonts w:ascii="Book Antiqua" w:hAnsi="Book Antiqua"/>
          <w:u w:val="single"/>
        </w:rPr>
      </w:pPr>
      <w:r w:rsidRPr="00B418B4">
        <w:rPr>
          <w:rFonts w:ascii="Book Antiqua" w:hAnsi="Book Antiqua"/>
          <w:iCs/>
          <w:u w:val="single"/>
        </w:rPr>
        <w:t>PJESA E DYT</w:t>
      </w:r>
      <w:r w:rsidR="00462FDD">
        <w:rPr>
          <w:rFonts w:ascii="Book Antiqua" w:hAnsi="Book Antiqua"/>
          <w:iCs/>
          <w:u w:val="single"/>
        </w:rPr>
        <w:t>Ë</w:t>
      </w:r>
    </w:p>
    <w:p w:rsidR="005D03C2" w:rsidRPr="00B418B4" w:rsidRDefault="005D03C2" w:rsidP="005D03C2">
      <w:pPr>
        <w:jc w:val="both"/>
        <w:rPr>
          <w:rFonts w:ascii="Book Antiqua" w:hAnsi="Book Antiqua"/>
          <w:sz w:val="22"/>
          <w:szCs w:val="22"/>
        </w:rPr>
      </w:pPr>
    </w:p>
    <w:p w:rsidR="005D03C2" w:rsidRPr="00B418B4" w:rsidRDefault="005D03C2" w:rsidP="005D03C2">
      <w:pPr>
        <w:jc w:val="both"/>
        <w:rPr>
          <w:rFonts w:ascii="Book Antiqua" w:hAnsi="Book Antiqua"/>
          <w:sz w:val="22"/>
          <w:szCs w:val="22"/>
        </w:rPr>
      </w:pPr>
      <w:r w:rsidRPr="00B418B4">
        <w:rPr>
          <w:rFonts w:ascii="Book Antiqua" w:hAnsi="Book Antiqua"/>
          <w:b/>
          <w:bCs/>
          <w:sz w:val="22"/>
          <w:szCs w:val="22"/>
        </w:rPr>
        <w:t>1.</w:t>
      </w:r>
      <w:r w:rsidRPr="00B418B4">
        <w:rPr>
          <w:rFonts w:ascii="Book Antiqua" w:hAnsi="Book Antiqua"/>
          <w:sz w:val="22"/>
          <w:szCs w:val="22"/>
        </w:rPr>
        <w:t xml:space="preserve"> Deklaroj nën përgjegjësinë time të plotë:</w:t>
      </w:r>
    </w:p>
    <w:p w:rsidR="005D03C2" w:rsidRPr="00B418B4" w:rsidRDefault="005D03C2" w:rsidP="005D03C2">
      <w:pPr>
        <w:jc w:val="both"/>
        <w:rPr>
          <w:rFonts w:ascii="Book Antiqua" w:hAnsi="Book Antiqua"/>
          <w:i/>
          <w:iCs/>
          <w:sz w:val="22"/>
          <w:szCs w:val="22"/>
        </w:rPr>
      </w:pPr>
    </w:p>
    <w:p w:rsidR="005D03C2" w:rsidRPr="00B418B4" w:rsidRDefault="008D3431" w:rsidP="005D03C2">
      <w:pPr>
        <w:jc w:val="both"/>
        <w:rPr>
          <w:rFonts w:ascii="Book Antiqua" w:hAnsi="Book Antiqua"/>
          <w:sz w:val="22"/>
          <w:szCs w:val="22"/>
          <w:u w:val="single"/>
        </w:rPr>
      </w:pPr>
      <w:r w:rsidRPr="00B418B4">
        <w:rPr>
          <w:rFonts w:ascii="Book Antiqua" w:hAnsi="Book Antiqua"/>
          <w:b/>
          <w:bCs/>
          <w:noProof/>
          <w:lang w:val="en-GB" w:eastAsia="en-GB"/>
        </w:rPr>
        <mc:AlternateContent>
          <mc:Choice Requires="wps">
            <w:drawing>
              <wp:anchor distT="0" distB="0" distL="114300" distR="114300" simplePos="0" relativeHeight="251628032" behindDoc="0" locked="0" layoutInCell="1" allowOverlap="1">
                <wp:simplePos x="0" y="0"/>
                <wp:positionH relativeFrom="column">
                  <wp:posOffset>2628900</wp:posOffset>
                </wp:positionH>
                <wp:positionV relativeFrom="paragraph">
                  <wp:posOffset>32385</wp:posOffset>
                </wp:positionV>
                <wp:extent cx="114300" cy="114300"/>
                <wp:effectExtent l="9525" t="13335" r="9525" b="5715"/>
                <wp:wrapNone/>
                <wp:docPr id="2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E10E1" id="Rectangle 26" o:spid="_x0000_s1026" style="position:absolute;margin-left:207pt;margin-top:2.55pt;width:9pt;height: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"/>
            </w:pict>
          </mc:Fallback>
        </mc:AlternateContent>
      </w:r>
      <w:r w:rsidRPr="00B418B4">
        <w:rPr>
          <w:rFonts w:ascii="Book Antiqua" w:hAnsi="Book Antiqua"/>
          <w:b/>
          <w:bCs/>
          <w:noProof/>
          <w:lang w:val="en-GB" w:eastAsia="en-GB"/>
        </w:rPr>
        <mc:AlternateContent>
          <mc:Choice Requires="wps">
            <w:drawing>
              <wp:anchor distT="0" distB="0" distL="114300" distR="114300" simplePos="0" relativeHeight="251629056" behindDoc="0" locked="0" layoutInCell="1" allowOverlap="1">
                <wp:simplePos x="0" y="0"/>
                <wp:positionH relativeFrom="column">
                  <wp:posOffset>4343400</wp:posOffset>
                </wp:positionH>
                <wp:positionV relativeFrom="paragraph">
                  <wp:posOffset>10160</wp:posOffset>
                </wp:positionV>
                <wp:extent cx="114300" cy="114300"/>
                <wp:effectExtent l="9525" t="10160" r="9525" b="8890"/>
                <wp:wrapNone/>
                <wp:docPr id="2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41CEC" id="Rectangle 27" o:spid="_x0000_s1026" style="position:absolute;margin-left:342pt;margin-top:.8pt;width:9pt;height: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"/>
            </w:pict>
          </mc:Fallback>
        </mc:AlternateContent>
      </w:r>
      <w:r w:rsidR="005D03C2" w:rsidRPr="00B418B4">
        <w:rPr>
          <w:rFonts w:ascii="Book Antiqua" w:hAnsi="Book Antiqua"/>
          <w:b/>
          <w:bCs/>
          <w:sz w:val="22"/>
          <w:szCs w:val="22"/>
        </w:rPr>
        <w:t>a</w:t>
      </w:r>
      <w:r w:rsidR="001F32AC" w:rsidRPr="00B418B4">
        <w:rPr>
          <w:rFonts w:ascii="Book Antiqua" w:hAnsi="Book Antiqua"/>
          <w:b/>
          <w:bCs/>
          <w:sz w:val="22"/>
          <w:szCs w:val="22"/>
        </w:rPr>
        <w:t>)</w:t>
      </w:r>
      <w:r w:rsidR="005D03C2" w:rsidRPr="00B418B4">
        <w:rPr>
          <w:rFonts w:ascii="Book Antiqua" w:hAnsi="Book Antiqua"/>
          <w:sz w:val="22"/>
          <w:szCs w:val="22"/>
        </w:rPr>
        <w:t xml:space="preserve"> Deklaroj me vullnetin tim të lirë se jam:          </w:t>
      </w:r>
      <w:r w:rsidR="005D03C2" w:rsidRPr="00B418B4">
        <w:rPr>
          <w:rFonts w:ascii="Book Antiqua" w:hAnsi="Book Antiqua"/>
          <w:sz w:val="22"/>
          <w:szCs w:val="22"/>
          <w:u w:val="single"/>
        </w:rPr>
        <w:t>i/e padënuar</w:t>
      </w:r>
      <w:r w:rsidR="005D03C2" w:rsidRPr="00B418B4">
        <w:rPr>
          <w:rFonts w:ascii="Book Antiqua" w:hAnsi="Book Antiqua"/>
          <w:sz w:val="22"/>
          <w:szCs w:val="22"/>
        </w:rPr>
        <w:t xml:space="preserve">.                             </w:t>
      </w:r>
      <w:r w:rsidR="005D03C2" w:rsidRPr="00B418B4">
        <w:rPr>
          <w:rFonts w:ascii="Book Antiqua" w:hAnsi="Book Antiqua"/>
          <w:sz w:val="22"/>
          <w:szCs w:val="22"/>
          <w:u w:val="single"/>
        </w:rPr>
        <w:t>i/e dënuar</w:t>
      </w:r>
    </w:p>
    <w:p w:rsidR="005D03C2" w:rsidRPr="00B418B4" w:rsidRDefault="005D03C2" w:rsidP="005D03C2">
      <w:pPr>
        <w:jc w:val="both"/>
        <w:rPr>
          <w:rFonts w:ascii="Book Antiqua" w:hAnsi="Book Antiqua"/>
          <w:sz w:val="22"/>
          <w:szCs w:val="22"/>
          <w:u w:val="single"/>
        </w:rPr>
      </w:pPr>
    </w:p>
    <w:p w:rsidR="005D03C2" w:rsidRPr="00B418B4" w:rsidRDefault="005D03C2" w:rsidP="005D03C2">
      <w:pPr>
        <w:jc w:val="both"/>
        <w:rPr>
          <w:rFonts w:ascii="Book Antiqua" w:hAnsi="Book Antiqua"/>
          <w:sz w:val="22"/>
          <w:szCs w:val="22"/>
        </w:rPr>
      </w:pPr>
      <w:r w:rsidRPr="00B418B4">
        <w:rPr>
          <w:rFonts w:ascii="Book Antiqua" w:hAnsi="Book Antiqua"/>
          <w:b/>
          <w:bCs/>
          <w:sz w:val="22"/>
          <w:szCs w:val="22"/>
        </w:rPr>
        <w:t>b</w:t>
      </w:r>
      <w:r w:rsidR="001F32AC" w:rsidRPr="00B418B4">
        <w:rPr>
          <w:rFonts w:ascii="Book Antiqua" w:hAnsi="Book Antiqua"/>
          <w:b/>
          <w:bCs/>
          <w:sz w:val="22"/>
          <w:szCs w:val="22"/>
        </w:rPr>
        <w:t>)</w:t>
      </w:r>
      <w:r w:rsidRPr="00B418B4">
        <w:rPr>
          <w:rFonts w:ascii="Book Antiqua" w:hAnsi="Book Antiqua"/>
          <w:sz w:val="22"/>
          <w:szCs w:val="22"/>
        </w:rPr>
        <w:t xml:space="preserve"> Deklaroj me vullnetin tim të lirë se jam:    </w:t>
      </w:r>
    </w:p>
    <w:p w:rsidR="005D03C2" w:rsidRPr="00B418B4" w:rsidRDefault="008D3431" w:rsidP="005D03C2">
      <w:pPr>
        <w:ind w:firstLine="720"/>
        <w:jc w:val="both"/>
        <w:rPr>
          <w:rFonts w:ascii="Book Antiqua" w:hAnsi="Book Antiqua"/>
          <w:sz w:val="22"/>
          <w:szCs w:val="22"/>
        </w:rPr>
      </w:pPr>
      <w:r w:rsidRPr="00B418B4">
        <w:rPr>
          <w:rFonts w:ascii="Book Antiqua" w:hAnsi="Book Antiqua"/>
          <w:b/>
          <w:bCs/>
          <w:noProof/>
          <w:lang w:val="en-GB" w:eastAsia="en-GB"/>
        </w:rPr>
        <mc:AlternateContent>
          <mc:Choice Requires="wps">
            <w:drawing>
              <wp:anchor distT="0" distB="0" distL="114300" distR="114300" simplePos="0" relativeHeight="251630080" behindDoc="0" locked="0" layoutInCell="1" allowOverlap="1">
                <wp:simplePos x="0" y="0"/>
                <wp:positionH relativeFrom="column">
                  <wp:posOffset>3543300</wp:posOffset>
                </wp:positionH>
                <wp:positionV relativeFrom="paragraph">
                  <wp:posOffset>18415</wp:posOffset>
                </wp:positionV>
                <wp:extent cx="114300" cy="114300"/>
                <wp:effectExtent l="9525" t="8890" r="9525" b="10160"/>
                <wp:wrapNone/>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0F3A6" id="Rectangle 28" o:spid="_x0000_s1026" style="position:absolute;margin-left:279pt;margin-top:1.45pt;width:9pt;height: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"/>
            </w:pict>
          </mc:Fallback>
        </mc:AlternateContent>
      </w:r>
      <w:r w:rsidRPr="00B418B4">
        <w:rPr>
          <w:rFonts w:ascii="Book Antiqua" w:hAnsi="Book Antiqua"/>
          <w:b/>
          <w:bCs/>
          <w:noProof/>
          <w:lang w:val="en-GB" w:eastAsia="en-GB"/>
        </w:rPr>
        <mc:AlternateContent>
          <mc:Choice Requires="wps">
            <w:drawing>
              <wp:anchor distT="0" distB="0" distL="114300" distR="114300" simplePos="0" relativeHeight="251631104" behindDoc="0" locked="0" layoutInCell="1" allowOverlap="1">
                <wp:simplePos x="0" y="0"/>
                <wp:positionH relativeFrom="column">
                  <wp:posOffset>4114800</wp:posOffset>
                </wp:positionH>
                <wp:positionV relativeFrom="paragraph">
                  <wp:posOffset>18415</wp:posOffset>
                </wp:positionV>
                <wp:extent cx="114300" cy="114300"/>
                <wp:effectExtent l="9525" t="8890" r="9525" b="1016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9B76D" id="Rectangle 29" o:spid="_x0000_s1026" style="position:absolute;margin-left:324pt;margin-top:1.45pt;width:9pt;height: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"/>
            </w:pict>
          </mc:Fallback>
        </mc:AlternateContent>
      </w:r>
      <w:r w:rsidR="001F32AC" w:rsidRPr="00B418B4">
        <w:rPr>
          <w:rFonts w:ascii="Book Antiqua" w:hAnsi="Book Antiqua"/>
          <w:sz w:val="22"/>
          <w:szCs w:val="22"/>
        </w:rPr>
        <w:t>- në</w:t>
      </w:r>
      <w:r w:rsidR="005D03C2" w:rsidRPr="00B418B4">
        <w:rPr>
          <w:rFonts w:ascii="Book Antiqua" w:hAnsi="Book Antiqua"/>
          <w:sz w:val="22"/>
          <w:szCs w:val="22"/>
        </w:rPr>
        <w:t xml:space="preserve"> ndjekje  penale nga organi i  prokurorisë;  Po             Jo</w:t>
      </w:r>
    </w:p>
    <w:p w:rsidR="005D03C2" w:rsidRPr="00B418B4" w:rsidRDefault="008D3431" w:rsidP="005D03C2">
      <w:pPr>
        <w:jc w:val="both"/>
        <w:rPr>
          <w:rFonts w:ascii="Book Antiqua" w:hAnsi="Book Antiqua"/>
          <w:sz w:val="22"/>
          <w:szCs w:val="22"/>
        </w:rPr>
      </w:pPr>
      <w:r w:rsidRPr="00B418B4">
        <w:rPr>
          <w:rFonts w:ascii="Book Antiqua" w:hAnsi="Book Antiqua"/>
          <w:noProof/>
          <w:sz w:val="22"/>
          <w:szCs w:val="22"/>
          <w:lang w:val="en-GB" w:eastAsia="en-GB"/>
        </w:rPr>
        <mc:AlternateContent>
          <mc:Choice Requires="wps">
            <w:drawing>
              <wp:anchor distT="0" distB="0" distL="114300" distR="114300" simplePos="0" relativeHeight="251636224" behindDoc="0" locked="0" layoutInCell="1" allowOverlap="1">
                <wp:simplePos x="0" y="0"/>
                <wp:positionH relativeFrom="column">
                  <wp:posOffset>3657600</wp:posOffset>
                </wp:positionH>
                <wp:positionV relativeFrom="paragraph">
                  <wp:posOffset>73660</wp:posOffset>
                </wp:positionV>
                <wp:extent cx="114300" cy="114300"/>
                <wp:effectExtent l="9525" t="6985" r="9525" b="12065"/>
                <wp:wrapNone/>
                <wp:docPr id="2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9E0C9" id="Rectangle 34" o:spid="_x0000_s1026" style="position:absolute;margin-left:4in;margin-top:5.8pt;width:9pt;height: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37248" behindDoc="0" locked="0" layoutInCell="1" allowOverlap="1">
                <wp:simplePos x="0" y="0"/>
                <wp:positionH relativeFrom="column">
                  <wp:posOffset>4114800</wp:posOffset>
                </wp:positionH>
                <wp:positionV relativeFrom="paragraph">
                  <wp:posOffset>73660</wp:posOffset>
                </wp:positionV>
                <wp:extent cx="114300" cy="114300"/>
                <wp:effectExtent l="9525" t="6985" r="9525" b="12065"/>
                <wp:wrapNone/>
                <wp:docPr id="2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03AD1" id="Rectangle 35" o:spid="_x0000_s1026" style="position:absolute;margin-left:324pt;margin-top:5.8pt;width:9pt;height: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Pmc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"/>
            </w:pict>
          </mc:Fallback>
        </mc:AlternateContent>
      </w:r>
      <w:r w:rsidR="001F32AC" w:rsidRPr="00B418B4">
        <w:rPr>
          <w:rFonts w:ascii="Book Antiqua" w:hAnsi="Book Antiqua"/>
          <w:sz w:val="22"/>
          <w:szCs w:val="22"/>
        </w:rPr>
        <w:t xml:space="preserve">              - në</w:t>
      </w:r>
      <w:r w:rsidR="005D03C2" w:rsidRPr="00B418B4">
        <w:rPr>
          <w:rFonts w:ascii="Book Antiqua" w:hAnsi="Book Antiqua"/>
          <w:sz w:val="22"/>
          <w:szCs w:val="22"/>
        </w:rPr>
        <w:t xml:space="preserve"> ndjekje penale nga sistemi gjyqësor ;          Po            Jo  </w:t>
      </w:r>
    </w:p>
    <w:p w:rsidR="005D03C2" w:rsidRPr="00B418B4" w:rsidRDefault="005D03C2" w:rsidP="005D03C2">
      <w:pPr>
        <w:jc w:val="both"/>
        <w:rPr>
          <w:rFonts w:ascii="Book Antiqua" w:hAnsi="Book Antiqua"/>
          <w:sz w:val="22"/>
          <w:szCs w:val="22"/>
        </w:rPr>
      </w:pPr>
    </w:p>
    <w:p w:rsidR="005D03C2" w:rsidRPr="00B418B4" w:rsidRDefault="008D3431" w:rsidP="005D03C2">
      <w:pPr>
        <w:jc w:val="both"/>
        <w:rPr>
          <w:rFonts w:ascii="Book Antiqua" w:hAnsi="Book Antiqua"/>
          <w:sz w:val="22"/>
          <w:szCs w:val="22"/>
        </w:rPr>
      </w:pPr>
      <w:r w:rsidRPr="00B418B4">
        <w:rPr>
          <w:rFonts w:ascii="Book Antiqua" w:hAnsi="Book Antiqua"/>
          <w:b/>
          <w:bCs/>
          <w:noProof/>
          <w:sz w:val="22"/>
          <w:szCs w:val="22"/>
          <w:lang w:val="en-GB" w:eastAsia="en-GB"/>
        </w:rPr>
        <mc:AlternateContent>
          <mc:Choice Requires="wps">
            <w:drawing>
              <wp:anchor distT="0" distB="0" distL="114300" distR="114300" simplePos="0" relativeHeight="251639296" behindDoc="0" locked="0" layoutInCell="1" allowOverlap="1">
                <wp:simplePos x="0" y="0"/>
                <wp:positionH relativeFrom="column">
                  <wp:posOffset>2286000</wp:posOffset>
                </wp:positionH>
                <wp:positionV relativeFrom="paragraph">
                  <wp:posOffset>183515</wp:posOffset>
                </wp:positionV>
                <wp:extent cx="114300" cy="114300"/>
                <wp:effectExtent l="9525" t="12065" r="9525" b="6985"/>
                <wp:wrapNone/>
                <wp:docPr id="2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7B92E" id="Rectangle 37" o:spid="_x0000_s1026" style="position:absolute;margin-left:180pt;margin-top:14.45pt;width:9pt;height: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fhHwIAAD0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"/>
            </w:pict>
          </mc:Fallback>
        </mc:AlternateContent>
      </w:r>
      <w:r w:rsidRPr="00B418B4">
        <w:rPr>
          <w:rFonts w:ascii="Book Antiqua" w:hAnsi="Book Antiqua"/>
          <w:b/>
          <w:bCs/>
          <w:noProof/>
          <w:sz w:val="22"/>
          <w:szCs w:val="22"/>
          <w:lang w:val="en-GB" w:eastAsia="en-GB"/>
        </w:rPr>
        <mc:AlternateContent>
          <mc:Choice Requires="wps">
            <w:drawing>
              <wp:anchor distT="0" distB="0" distL="114300" distR="114300" simplePos="0" relativeHeight="251638272" behindDoc="0" locked="0" layoutInCell="1" allowOverlap="1">
                <wp:simplePos x="0" y="0"/>
                <wp:positionH relativeFrom="column">
                  <wp:posOffset>1714500</wp:posOffset>
                </wp:positionH>
                <wp:positionV relativeFrom="paragraph">
                  <wp:posOffset>183515</wp:posOffset>
                </wp:positionV>
                <wp:extent cx="114300" cy="114300"/>
                <wp:effectExtent l="9525" t="12065" r="9525" b="6985"/>
                <wp:wrapNone/>
                <wp:docPr id="2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6CBE3" id="Rectangle 36" o:spid="_x0000_s1026" style="position:absolute;margin-left:135pt;margin-top:14.45pt;width:9pt;height: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"/>
            </w:pict>
          </mc:Fallback>
        </mc:AlternateContent>
      </w:r>
      <w:r w:rsidR="005D03C2" w:rsidRPr="00B418B4">
        <w:rPr>
          <w:rFonts w:ascii="Book Antiqua" w:hAnsi="Book Antiqua"/>
          <w:b/>
          <w:bCs/>
          <w:sz w:val="22"/>
          <w:szCs w:val="22"/>
        </w:rPr>
        <w:t>c</w:t>
      </w:r>
      <w:r w:rsidR="001F32AC" w:rsidRPr="00B418B4">
        <w:rPr>
          <w:rFonts w:ascii="Book Antiqua" w:hAnsi="Book Antiqua"/>
          <w:b/>
          <w:bCs/>
          <w:sz w:val="22"/>
          <w:szCs w:val="22"/>
        </w:rPr>
        <w:t>)</w:t>
      </w:r>
      <w:r w:rsidR="005D03C2" w:rsidRPr="00B418B4">
        <w:rPr>
          <w:rFonts w:ascii="Book Antiqua" w:hAnsi="Book Antiqua"/>
          <w:sz w:val="22"/>
          <w:szCs w:val="22"/>
        </w:rPr>
        <w:t xml:space="preserve"> Detyrim financiar ndaj </w:t>
      </w:r>
      <w:r w:rsidR="00462FDD" w:rsidRPr="00B418B4">
        <w:rPr>
          <w:rFonts w:ascii="Book Antiqua" w:hAnsi="Book Antiqua"/>
          <w:sz w:val="22"/>
          <w:szCs w:val="22"/>
        </w:rPr>
        <w:t xml:space="preserve">zyrës </w:t>
      </w:r>
      <w:r w:rsidR="00462FDD">
        <w:rPr>
          <w:rFonts w:ascii="Book Antiqua" w:hAnsi="Book Antiqua"/>
          <w:sz w:val="22"/>
          <w:szCs w:val="22"/>
        </w:rPr>
        <w:t xml:space="preserve">së </w:t>
      </w:r>
      <w:r w:rsidR="00462FDD" w:rsidRPr="00B418B4">
        <w:rPr>
          <w:rFonts w:ascii="Book Antiqua" w:hAnsi="Book Antiqua"/>
          <w:sz w:val="22"/>
          <w:szCs w:val="22"/>
        </w:rPr>
        <w:t xml:space="preserve">përmbarimit </w:t>
      </w:r>
      <w:r w:rsidR="005D03C2" w:rsidRPr="00B418B4">
        <w:rPr>
          <w:rFonts w:ascii="Book Antiqua" w:hAnsi="Book Antiqua"/>
          <w:sz w:val="22"/>
          <w:szCs w:val="22"/>
        </w:rPr>
        <w:t xml:space="preserve">dhe asnjë ndonjë institucioni tjetër shtetëror.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Po           Jo</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Nëse po</w:t>
      </w:r>
      <w:r w:rsidR="001F32AC" w:rsidRPr="00B418B4">
        <w:rPr>
          <w:rFonts w:ascii="Book Antiqua" w:hAnsi="Book Antiqua"/>
          <w:sz w:val="22"/>
          <w:szCs w:val="22"/>
        </w:rPr>
        <w:t>,</w:t>
      </w:r>
      <w:r w:rsidRPr="00B418B4">
        <w:rPr>
          <w:rFonts w:ascii="Book Antiqua" w:hAnsi="Book Antiqua"/>
          <w:sz w:val="22"/>
          <w:szCs w:val="22"/>
        </w:rPr>
        <w:t xml:space="preserve"> shëno emrin </w:t>
      </w:r>
      <w:r w:rsidRPr="00B418B4">
        <w:rPr>
          <w:rFonts w:ascii="Book Antiqua" w:hAnsi="Book Antiqua"/>
          <w:sz w:val="16"/>
          <w:szCs w:val="16"/>
        </w:rPr>
        <w:t>............................................................................................................................................................................</w:t>
      </w:r>
    </w:p>
    <w:p w:rsidR="00AC570C" w:rsidRDefault="00AC570C" w:rsidP="00FB4C2B">
      <w:pPr>
        <w:pStyle w:val="Heading2"/>
        <w:keepNext w:val="0"/>
        <w:widowControl w:val="0"/>
        <w:jc w:val="center"/>
        <w:rPr>
          <w:rFonts w:ascii="Book Antiqua" w:hAnsi="Book Antiqua"/>
          <w:i w:val="0"/>
          <w:sz w:val="24"/>
          <w:szCs w:val="24"/>
          <w:u w:val="single"/>
        </w:rPr>
      </w:pPr>
    </w:p>
    <w:p w:rsidR="00AC570C" w:rsidRDefault="00AC570C" w:rsidP="00FB4C2B">
      <w:pPr>
        <w:pStyle w:val="Heading2"/>
        <w:keepNext w:val="0"/>
        <w:widowControl w:val="0"/>
        <w:jc w:val="center"/>
        <w:rPr>
          <w:rFonts w:ascii="Book Antiqua" w:hAnsi="Book Antiqua"/>
          <w:i w:val="0"/>
          <w:sz w:val="24"/>
          <w:szCs w:val="24"/>
          <w:u w:val="single"/>
        </w:rPr>
      </w:pPr>
    </w:p>
    <w:p w:rsidR="00AC570C" w:rsidRDefault="00AC570C" w:rsidP="00FB4C2B">
      <w:pPr>
        <w:pStyle w:val="Heading2"/>
        <w:keepNext w:val="0"/>
        <w:widowControl w:val="0"/>
        <w:jc w:val="center"/>
        <w:rPr>
          <w:rFonts w:ascii="Book Antiqua" w:hAnsi="Book Antiqua"/>
          <w:i w:val="0"/>
          <w:sz w:val="24"/>
          <w:szCs w:val="24"/>
          <w:u w:val="single"/>
        </w:rPr>
      </w:pPr>
    </w:p>
    <w:p w:rsidR="005D03C2" w:rsidRPr="00B418B4" w:rsidRDefault="005D03C2" w:rsidP="005D03C2">
      <w:pPr>
        <w:pStyle w:val="Heading2"/>
        <w:jc w:val="center"/>
        <w:rPr>
          <w:rFonts w:ascii="Book Antiqua" w:hAnsi="Book Antiqua"/>
          <w:i w:val="0"/>
          <w:sz w:val="24"/>
          <w:szCs w:val="24"/>
          <w:u w:val="single"/>
        </w:rPr>
      </w:pPr>
      <w:r w:rsidRPr="00B418B4">
        <w:rPr>
          <w:rFonts w:ascii="Book Antiqua" w:hAnsi="Book Antiqua"/>
          <w:i w:val="0"/>
          <w:sz w:val="24"/>
          <w:szCs w:val="24"/>
          <w:u w:val="single"/>
        </w:rPr>
        <w:t>PJESA E TRETË</w:t>
      </w:r>
    </w:p>
    <w:p w:rsidR="005D03C2" w:rsidRPr="00B418B4" w:rsidRDefault="005D03C2" w:rsidP="005D03C2">
      <w:pPr>
        <w:rPr>
          <w:rFonts w:ascii="Book Antiqua" w:hAnsi="Book Antiqua"/>
          <w:sz w:val="18"/>
        </w:rPr>
      </w:pPr>
    </w:p>
    <w:p w:rsidR="005D03C2" w:rsidRPr="00B418B4" w:rsidRDefault="005D03C2" w:rsidP="005D03C2">
      <w:pPr>
        <w:jc w:val="both"/>
        <w:rPr>
          <w:rFonts w:ascii="Book Antiqua" w:hAnsi="Book Antiqua"/>
          <w:b/>
          <w:bCs/>
          <w:i/>
          <w:iCs/>
          <w:sz w:val="22"/>
          <w:szCs w:val="22"/>
        </w:rPr>
      </w:pPr>
      <w:r w:rsidRPr="00B418B4">
        <w:rPr>
          <w:rFonts w:ascii="Book Antiqua" w:hAnsi="Book Antiqua"/>
          <w:b/>
          <w:bCs/>
          <w:i/>
          <w:iCs/>
          <w:sz w:val="22"/>
          <w:szCs w:val="22"/>
        </w:rPr>
        <w:t>Deklaroj nën përgjegjësinë time të plotë se</w:t>
      </w:r>
      <w:r w:rsidRPr="00B418B4">
        <w:rPr>
          <w:rFonts w:ascii="Book Antiqua" w:hAnsi="Book Antiqua"/>
          <w:sz w:val="22"/>
          <w:szCs w:val="22"/>
        </w:rPr>
        <w:t xml:space="preserve"> </w:t>
      </w:r>
      <w:r w:rsidRPr="00B418B4">
        <w:rPr>
          <w:rFonts w:ascii="Book Antiqua" w:hAnsi="Book Antiqua"/>
          <w:b/>
          <w:bCs/>
          <w:i/>
          <w:iCs/>
          <w:sz w:val="22"/>
          <w:szCs w:val="22"/>
        </w:rPr>
        <w:t>të gjitha të dhënat e mësipërme janë të vërteta</w:t>
      </w:r>
    </w:p>
    <w:p w:rsidR="005D03C2" w:rsidRPr="00B418B4" w:rsidRDefault="005D03C2" w:rsidP="005D03C2">
      <w:pPr>
        <w:jc w:val="both"/>
        <w:rPr>
          <w:rFonts w:ascii="Book Antiqua" w:hAnsi="Book Antiqua"/>
          <w:b/>
          <w:bCs/>
          <w:i/>
          <w:iCs/>
          <w:sz w:val="22"/>
          <w:szCs w:val="22"/>
        </w:rPr>
      </w:pPr>
      <w:r w:rsidRPr="00B418B4">
        <w:rPr>
          <w:rFonts w:ascii="Book Antiqua" w:hAnsi="Book Antiqua"/>
          <w:b/>
          <w:bCs/>
          <w:i/>
          <w:iCs/>
          <w:sz w:val="22"/>
          <w:szCs w:val="22"/>
        </w:rPr>
        <w:t xml:space="preserve"> dhe në përputhje me legjislacionin në fuqi.</w:t>
      </w:r>
    </w:p>
    <w:p w:rsidR="005D03C2" w:rsidRPr="00B418B4" w:rsidRDefault="005D03C2" w:rsidP="005D03C2">
      <w:pPr>
        <w:jc w:val="both"/>
        <w:rPr>
          <w:rFonts w:ascii="Book Antiqua" w:hAnsi="Book Antiqua"/>
          <w:sz w:val="22"/>
          <w:szCs w:val="22"/>
        </w:rPr>
      </w:pPr>
    </w:p>
    <w:p w:rsidR="005D03C2" w:rsidRPr="00B418B4" w:rsidRDefault="001F32AC" w:rsidP="005D03C2">
      <w:pPr>
        <w:numPr>
          <w:ilvl w:val="0"/>
          <w:numId w:val="38"/>
        </w:numPr>
        <w:jc w:val="both"/>
        <w:rPr>
          <w:rFonts w:ascii="Book Antiqua" w:hAnsi="Book Antiqua"/>
          <w:b/>
          <w:sz w:val="22"/>
          <w:szCs w:val="22"/>
        </w:rPr>
      </w:pPr>
      <w:r w:rsidRPr="00B418B4">
        <w:rPr>
          <w:rFonts w:ascii="Book Antiqua" w:hAnsi="Book Antiqua"/>
          <w:sz w:val="22"/>
          <w:szCs w:val="22"/>
        </w:rPr>
        <w:t>Pjesë e autodeklarimit tim</w:t>
      </w:r>
      <w:r w:rsidR="005D03C2" w:rsidRPr="00B418B4">
        <w:rPr>
          <w:rFonts w:ascii="Book Antiqua" w:hAnsi="Book Antiqua"/>
          <w:sz w:val="22"/>
          <w:szCs w:val="22"/>
        </w:rPr>
        <w:t xml:space="preserve"> janë edhe të gjitha dok</w:t>
      </w:r>
      <w:r w:rsidRPr="00B418B4">
        <w:rPr>
          <w:rFonts w:ascii="Book Antiqua" w:hAnsi="Book Antiqua"/>
          <w:sz w:val="22"/>
          <w:szCs w:val="22"/>
        </w:rPr>
        <w:t>umentet e tjera teknike, sipas udhëzimit të</w:t>
      </w:r>
      <w:r w:rsidR="005D03C2" w:rsidRPr="00B418B4">
        <w:rPr>
          <w:rFonts w:ascii="Book Antiqua" w:hAnsi="Book Antiqua"/>
          <w:sz w:val="22"/>
          <w:szCs w:val="22"/>
        </w:rPr>
        <w:t xml:space="preserve"> Ministrit Bren</w:t>
      </w:r>
      <w:r w:rsidR="00462FDD">
        <w:rPr>
          <w:rFonts w:ascii="Book Antiqua" w:hAnsi="Book Antiqua"/>
          <w:sz w:val="22"/>
          <w:szCs w:val="22"/>
        </w:rPr>
        <w:t>dshëm nr._____, datë __.__.2009</w:t>
      </w:r>
      <w:r w:rsidR="005D03C2" w:rsidRPr="00B418B4">
        <w:rPr>
          <w:rFonts w:ascii="Book Antiqua" w:hAnsi="Book Antiqua"/>
          <w:sz w:val="22"/>
          <w:szCs w:val="22"/>
        </w:rPr>
        <w:t xml:space="preserve"> “Për</w:t>
      </w:r>
      <w:r w:rsidR="00A765BB" w:rsidRPr="00B418B4">
        <w:rPr>
          <w:rFonts w:ascii="Book Antiqua" w:hAnsi="Book Antiqua"/>
          <w:sz w:val="22"/>
          <w:szCs w:val="22"/>
        </w:rPr>
        <w:t xml:space="preserve"> procedurat e c</w:t>
      </w:r>
      <w:r w:rsidR="005D03C2" w:rsidRPr="00B418B4">
        <w:rPr>
          <w:rFonts w:ascii="Book Antiqua" w:hAnsi="Book Antiqua"/>
          <w:sz w:val="22"/>
          <w:szCs w:val="22"/>
        </w:rPr>
        <w:t>ertifikimit, lejimit d</w:t>
      </w:r>
      <w:r w:rsidR="00E36D36" w:rsidRPr="00B418B4">
        <w:rPr>
          <w:rFonts w:ascii="Book Antiqua" w:hAnsi="Book Antiqua"/>
          <w:sz w:val="22"/>
          <w:szCs w:val="22"/>
        </w:rPr>
        <w:t>he kontrollit të veprimtarisë së shërbimit të</w:t>
      </w:r>
      <w:r w:rsidR="005D03C2" w:rsidRPr="00B418B4">
        <w:rPr>
          <w:rFonts w:ascii="Book Antiqua" w:hAnsi="Book Antiqua"/>
          <w:sz w:val="22"/>
          <w:szCs w:val="22"/>
        </w:rPr>
        <w:t xml:space="preserve"> ruajtjes dhe sigurisë fizike”.</w:t>
      </w:r>
    </w:p>
    <w:p w:rsidR="005D03C2" w:rsidRPr="00B418B4" w:rsidRDefault="00404D23" w:rsidP="005D03C2">
      <w:pPr>
        <w:numPr>
          <w:ilvl w:val="0"/>
          <w:numId w:val="38"/>
        </w:numPr>
        <w:jc w:val="both"/>
        <w:rPr>
          <w:rFonts w:ascii="Book Antiqua" w:hAnsi="Book Antiqua"/>
          <w:b/>
          <w:sz w:val="22"/>
          <w:szCs w:val="22"/>
        </w:rPr>
      </w:pPr>
      <w:r w:rsidRPr="00B418B4">
        <w:rPr>
          <w:rFonts w:ascii="Book Antiqua" w:hAnsi="Book Antiqua"/>
          <w:sz w:val="22"/>
          <w:szCs w:val="22"/>
        </w:rPr>
        <w:t>Jam në</w:t>
      </w:r>
      <w:r w:rsidR="005D03C2" w:rsidRPr="00B418B4">
        <w:rPr>
          <w:rFonts w:ascii="Book Antiqua" w:hAnsi="Book Antiqua"/>
          <w:sz w:val="22"/>
          <w:szCs w:val="22"/>
        </w:rPr>
        <w:t xml:space="preserve"> dijeni se kur punonjësi i shërbimit largo</w:t>
      </w:r>
      <w:r w:rsidR="007A67E5" w:rsidRPr="00B418B4">
        <w:rPr>
          <w:rFonts w:ascii="Book Antiqua" w:hAnsi="Book Antiqua"/>
          <w:sz w:val="22"/>
          <w:szCs w:val="22"/>
        </w:rPr>
        <w:t>het nga kjo veprimtari, duhet të</w:t>
      </w:r>
      <w:r w:rsidR="000E34FA" w:rsidRPr="00B418B4">
        <w:rPr>
          <w:rFonts w:ascii="Book Antiqua" w:hAnsi="Book Antiqua"/>
          <w:sz w:val="22"/>
          <w:szCs w:val="22"/>
        </w:rPr>
        <w:t xml:space="preserve"> njoftoj</w:t>
      </w:r>
      <w:r w:rsidR="00462FDD">
        <w:rPr>
          <w:rFonts w:ascii="Book Antiqua" w:hAnsi="Book Antiqua"/>
          <w:sz w:val="22"/>
          <w:szCs w:val="22"/>
        </w:rPr>
        <w:t>ë</w:t>
      </w:r>
      <w:r w:rsidR="000E34FA" w:rsidRPr="00B418B4">
        <w:rPr>
          <w:rFonts w:ascii="Book Antiqua" w:hAnsi="Book Antiqua"/>
          <w:sz w:val="22"/>
          <w:szCs w:val="22"/>
        </w:rPr>
        <w:t xml:space="preserve"> 5 ditë përpara drejtuesin teknik të</w:t>
      </w:r>
      <w:r w:rsidR="005D03C2" w:rsidRPr="00B418B4">
        <w:rPr>
          <w:rFonts w:ascii="Book Antiqua" w:hAnsi="Book Antiqua"/>
          <w:sz w:val="22"/>
          <w:szCs w:val="22"/>
        </w:rPr>
        <w:t xml:space="preserve"> shoqërisë.</w:t>
      </w:r>
    </w:p>
    <w:p w:rsidR="005D03C2" w:rsidRPr="00B418B4" w:rsidRDefault="005D03C2" w:rsidP="005D03C2">
      <w:pPr>
        <w:jc w:val="both"/>
        <w:rPr>
          <w:rFonts w:ascii="Book Antiqua" w:hAnsi="Book Antiqua"/>
          <w:b/>
          <w:sz w:val="22"/>
          <w:szCs w:val="22"/>
        </w:rPr>
      </w:pPr>
    </w:p>
    <w:p w:rsidR="005D03C2" w:rsidRPr="00B418B4" w:rsidRDefault="005D03C2" w:rsidP="005D03C2">
      <w:pPr>
        <w:jc w:val="both"/>
        <w:rPr>
          <w:rFonts w:ascii="Book Antiqua" w:hAnsi="Book Antiqua"/>
          <w:sz w:val="22"/>
          <w:szCs w:val="22"/>
          <w:u w:val="single"/>
        </w:rPr>
      </w:pPr>
    </w:p>
    <w:p w:rsidR="005D03C2" w:rsidRPr="00B418B4" w:rsidRDefault="005D03C2" w:rsidP="005D03C2">
      <w:pPr>
        <w:pStyle w:val="Heading1"/>
        <w:jc w:val="both"/>
        <w:rPr>
          <w:rFonts w:ascii="Book Antiqua" w:hAnsi="Book Antiqua"/>
          <w:sz w:val="22"/>
          <w:szCs w:val="22"/>
        </w:rPr>
      </w:pPr>
      <w:r w:rsidRPr="00B418B4">
        <w:rPr>
          <w:rFonts w:ascii="Book Antiqua" w:hAnsi="Book Antiqua"/>
          <w:sz w:val="22"/>
          <w:szCs w:val="22"/>
        </w:rPr>
        <w:t xml:space="preserve">       DEKLARUESI          DREJTUESI TEKNIK      </w:t>
      </w:r>
      <w:r w:rsidR="00B55C8F">
        <w:rPr>
          <w:rFonts w:ascii="Book Antiqua" w:hAnsi="Book Antiqua"/>
          <w:sz w:val="22"/>
          <w:szCs w:val="22"/>
        </w:rPr>
        <w:t xml:space="preserve">          MARRË</w:t>
      </w:r>
      <w:r w:rsidRPr="00B418B4">
        <w:rPr>
          <w:rFonts w:ascii="Book Antiqua" w:hAnsi="Book Antiqua"/>
          <w:sz w:val="22"/>
          <w:szCs w:val="22"/>
        </w:rPr>
        <w:t>SI I AUTODEKLARIMIT</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16"/>
          <w:szCs w:val="16"/>
        </w:rPr>
      </w:pPr>
    </w:p>
    <w:p w:rsidR="005D03C2" w:rsidRPr="00B418B4" w:rsidRDefault="005D03C2" w:rsidP="005D03C2">
      <w:pPr>
        <w:rPr>
          <w:rFonts w:ascii="Book Antiqua" w:hAnsi="Book Antiqua"/>
          <w:sz w:val="16"/>
          <w:szCs w:val="16"/>
        </w:rPr>
      </w:pPr>
      <w:r w:rsidRPr="00B418B4">
        <w:rPr>
          <w:rFonts w:ascii="Book Antiqua" w:hAnsi="Book Antiqua"/>
          <w:sz w:val="16"/>
          <w:szCs w:val="16"/>
        </w:rPr>
        <w:t>____________________________      __________________________                        _____________________________________</w:t>
      </w:r>
    </w:p>
    <w:p w:rsidR="005D03C2" w:rsidRPr="00B418B4" w:rsidRDefault="005D03C2" w:rsidP="005D03C2">
      <w:pPr>
        <w:rPr>
          <w:rFonts w:ascii="Book Antiqua" w:hAnsi="Book Antiqua"/>
          <w:sz w:val="16"/>
          <w:szCs w:val="16"/>
        </w:rPr>
      </w:pPr>
      <w:r w:rsidRPr="00B418B4">
        <w:rPr>
          <w:rFonts w:ascii="Book Antiqua" w:hAnsi="Book Antiqua"/>
          <w:sz w:val="16"/>
          <w:szCs w:val="16"/>
        </w:rPr>
        <w:t xml:space="preserve">     Emër</w:t>
      </w:r>
      <w:r w:rsidR="005A60EF" w:rsidRPr="00B418B4">
        <w:rPr>
          <w:rFonts w:ascii="Book Antiqua" w:hAnsi="Book Antiqua"/>
          <w:sz w:val="16"/>
          <w:szCs w:val="16"/>
        </w:rPr>
        <w:t>, m</w:t>
      </w:r>
      <w:r w:rsidRPr="00B418B4">
        <w:rPr>
          <w:rFonts w:ascii="Book Antiqua" w:hAnsi="Book Antiqua"/>
          <w:sz w:val="16"/>
          <w:szCs w:val="16"/>
        </w:rPr>
        <w:t>bie</w:t>
      </w:r>
      <w:r w:rsidR="00462FDD">
        <w:rPr>
          <w:rFonts w:ascii="Book Antiqua" w:hAnsi="Book Antiqua"/>
          <w:sz w:val="16"/>
          <w:szCs w:val="16"/>
        </w:rPr>
        <w:t>mër /</w:t>
      </w:r>
      <w:r w:rsidR="005A60EF" w:rsidRPr="00B418B4">
        <w:rPr>
          <w:rFonts w:ascii="Book Antiqua" w:hAnsi="Book Antiqua"/>
          <w:sz w:val="16"/>
          <w:szCs w:val="16"/>
        </w:rPr>
        <w:t>f</w:t>
      </w:r>
      <w:r w:rsidRPr="00B418B4">
        <w:rPr>
          <w:rFonts w:ascii="Book Antiqua" w:hAnsi="Book Antiqua"/>
          <w:sz w:val="16"/>
          <w:szCs w:val="16"/>
        </w:rPr>
        <w:t>irma                     Emër</w:t>
      </w:r>
      <w:r w:rsidR="005A60EF" w:rsidRPr="00B418B4">
        <w:rPr>
          <w:rFonts w:ascii="Book Antiqua" w:hAnsi="Book Antiqua"/>
          <w:sz w:val="16"/>
          <w:szCs w:val="16"/>
        </w:rPr>
        <w:t>,</w:t>
      </w:r>
      <w:r w:rsidRPr="00B418B4">
        <w:rPr>
          <w:rFonts w:ascii="Book Antiqua" w:hAnsi="Book Antiqua"/>
          <w:sz w:val="16"/>
          <w:szCs w:val="16"/>
        </w:rPr>
        <w:t xml:space="preserve"> </w:t>
      </w:r>
      <w:r w:rsidR="00462FDD">
        <w:rPr>
          <w:rFonts w:ascii="Book Antiqua" w:hAnsi="Book Antiqua"/>
          <w:sz w:val="16"/>
          <w:szCs w:val="16"/>
        </w:rPr>
        <w:t>mbiemër/</w:t>
      </w:r>
      <w:r w:rsidR="005A60EF" w:rsidRPr="00B418B4">
        <w:rPr>
          <w:rFonts w:ascii="Book Antiqua" w:hAnsi="Book Antiqua"/>
          <w:sz w:val="16"/>
          <w:szCs w:val="16"/>
        </w:rPr>
        <w:t>f</w:t>
      </w:r>
      <w:r w:rsidRPr="00B418B4">
        <w:rPr>
          <w:rFonts w:ascii="Book Antiqua" w:hAnsi="Book Antiqua"/>
          <w:sz w:val="16"/>
          <w:szCs w:val="16"/>
        </w:rPr>
        <w:t>irma                                       Grada</w:t>
      </w:r>
      <w:r w:rsidR="00462FDD">
        <w:rPr>
          <w:rFonts w:ascii="Book Antiqua" w:hAnsi="Book Antiqua"/>
          <w:sz w:val="16"/>
          <w:szCs w:val="16"/>
        </w:rPr>
        <w:t>,</w:t>
      </w:r>
      <w:r w:rsidRPr="00B418B4">
        <w:rPr>
          <w:rFonts w:ascii="Book Antiqua" w:hAnsi="Book Antiqua"/>
          <w:sz w:val="16"/>
          <w:szCs w:val="16"/>
        </w:rPr>
        <w:t xml:space="preserve">   </w:t>
      </w:r>
      <w:r w:rsidR="00462FDD">
        <w:rPr>
          <w:rFonts w:ascii="Book Antiqua" w:hAnsi="Book Antiqua"/>
          <w:sz w:val="16"/>
          <w:szCs w:val="16"/>
        </w:rPr>
        <w:t>e</w:t>
      </w:r>
      <w:r w:rsidRPr="00B418B4">
        <w:rPr>
          <w:rFonts w:ascii="Book Antiqua" w:hAnsi="Book Antiqua"/>
          <w:sz w:val="16"/>
          <w:szCs w:val="16"/>
        </w:rPr>
        <w:t>mër</w:t>
      </w:r>
      <w:r w:rsidR="00462FDD">
        <w:rPr>
          <w:rFonts w:ascii="Book Antiqua" w:hAnsi="Book Antiqua"/>
          <w:sz w:val="16"/>
          <w:szCs w:val="16"/>
        </w:rPr>
        <w:t>, mbiemër/</w:t>
      </w:r>
      <w:r w:rsidR="005A60EF" w:rsidRPr="00B418B4">
        <w:rPr>
          <w:rFonts w:ascii="Book Antiqua" w:hAnsi="Book Antiqua"/>
          <w:sz w:val="16"/>
          <w:szCs w:val="16"/>
        </w:rPr>
        <w:t xml:space="preserve">firma </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b/>
          <w:bCs/>
          <w:sz w:val="20"/>
          <w:szCs w:val="20"/>
          <w:u w:val="single"/>
        </w:rPr>
      </w:pPr>
      <w:r w:rsidRPr="00B418B4">
        <w:rPr>
          <w:rFonts w:ascii="Book Antiqua" w:hAnsi="Book Antiqua"/>
          <w:b/>
          <w:bCs/>
          <w:sz w:val="20"/>
          <w:szCs w:val="20"/>
          <w:u w:val="single"/>
        </w:rPr>
        <w:t>Shënim.</w:t>
      </w:r>
    </w:p>
    <w:p w:rsidR="005D03C2" w:rsidRPr="00B418B4" w:rsidRDefault="005D03C2" w:rsidP="005D03C2">
      <w:pPr>
        <w:pStyle w:val="BodyText"/>
        <w:numPr>
          <w:ilvl w:val="0"/>
          <w:numId w:val="34"/>
        </w:numPr>
        <w:spacing w:after="0"/>
        <w:jc w:val="both"/>
        <w:rPr>
          <w:rFonts w:ascii="Book Antiqua" w:hAnsi="Book Antiqua"/>
          <w:sz w:val="20"/>
          <w:szCs w:val="20"/>
        </w:rPr>
      </w:pPr>
      <w:r w:rsidRPr="00B418B4">
        <w:rPr>
          <w:rFonts w:ascii="Book Antiqua" w:hAnsi="Book Antiqua"/>
          <w:sz w:val="20"/>
          <w:szCs w:val="20"/>
        </w:rPr>
        <w:t>Deklarimi i rremë shkakton përgjegjësi dhe sjell ndëshkim ligjor kur vërtetohen se dokumentet janë të falsifikuara.</w:t>
      </w:r>
    </w:p>
    <w:p w:rsidR="005D03C2" w:rsidRPr="00B418B4" w:rsidRDefault="005D03C2" w:rsidP="005D03C2">
      <w:pPr>
        <w:pStyle w:val="BodyText"/>
        <w:numPr>
          <w:ilvl w:val="0"/>
          <w:numId w:val="34"/>
        </w:numPr>
        <w:spacing w:after="0"/>
        <w:jc w:val="both"/>
        <w:rPr>
          <w:rFonts w:ascii="Book Antiqua" w:hAnsi="Book Antiqua"/>
          <w:sz w:val="20"/>
          <w:szCs w:val="20"/>
        </w:rPr>
      </w:pPr>
      <w:r w:rsidRPr="00B418B4">
        <w:rPr>
          <w:rFonts w:ascii="Book Antiqua" w:hAnsi="Book Antiqua"/>
          <w:sz w:val="20"/>
          <w:szCs w:val="20"/>
        </w:rPr>
        <w:t>Deklarimi i rrem</w:t>
      </w:r>
      <w:r w:rsidR="005A60EF" w:rsidRPr="00B418B4">
        <w:rPr>
          <w:rFonts w:ascii="Book Antiqua" w:hAnsi="Book Antiqua"/>
          <w:sz w:val="20"/>
          <w:szCs w:val="20"/>
        </w:rPr>
        <w:t>ë sjell pasojë</w:t>
      </w:r>
      <w:r w:rsidRPr="00B418B4">
        <w:rPr>
          <w:rFonts w:ascii="Book Antiqua" w:hAnsi="Book Antiqua"/>
          <w:sz w:val="20"/>
          <w:szCs w:val="20"/>
        </w:rPr>
        <w:t xml:space="preserve"> kur të dhënat janë në kundërshtim me aktet ligjore e nënligjo</w:t>
      </w:r>
      <w:r w:rsidR="003B7A1D" w:rsidRPr="00B418B4">
        <w:rPr>
          <w:rFonts w:ascii="Book Antiqua" w:hAnsi="Book Antiqua"/>
          <w:sz w:val="20"/>
          <w:szCs w:val="20"/>
        </w:rPr>
        <w:t>re</w:t>
      </w:r>
      <w:r w:rsidRPr="00B418B4">
        <w:rPr>
          <w:rFonts w:ascii="Book Antiqua" w:hAnsi="Book Antiqua"/>
          <w:sz w:val="20"/>
          <w:szCs w:val="20"/>
        </w:rPr>
        <w:t xml:space="preserve"> në fuqi, passjell përjashtimin tuaj nga ç</w:t>
      </w:r>
      <w:r w:rsidR="000F38C5" w:rsidRPr="00B418B4">
        <w:rPr>
          <w:rFonts w:ascii="Book Antiqua" w:hAnsi="Book Antiqua"/>
          <w:sz w:val="20"/>
          <w:szCs w:val="20"/>
        </w:rPr>
        <w:t>do procedurë e mëtejshme</w:t>
      </w:r>
      <w:r w:rsidR="00A57F2C">
        <w:rPr>
          <w:rFonts w:ascii="Book Antiqua" w:hAnsi="Book Antiqua"/>
          <w:sz w:val="20"/>
          <w:szCs w:val="20"/>
        </w:rPr>
        <w:t>,</w:t>
      </w:r>
      <w:r w:rsidR="000F38C5" w:rsidRPr="00B418B4">
        <w:rPr>
          <w:rFonts w:ascii="Book Antiqua" w:hAnsi="Book Antiqua"/>
          <w:sz w:val="20"/>
          <w:szCs w:val="20"/>
        </w:rPr>
        <w:t xml:space="preserve"> për </w:t>
      </w:r>
      <w:r w:rsidR="003B7A1D" w:rsidRPr="00B418B4">
        <w:rPr>
          <w:rFonts w:ascii="Book Antiqua" w:hAnsi="Book Antiqua"/>
          <w:sz w:val="20"/>
          <w:szCs w:val="20"/>
        </w:rPr>
        <w:t>të</w:t>
      </w:r>
      <w:r w:rsidR="00C25C7E" w:rsidRPr="00B418B4">
        <w:rPr>
          <w:rFonts w:ascii="Book Antiqua" w:hAnsi="Book Antiqua"/>
          <w:sz w:val="20"/>
          <w:szCs w:val="20"/>
        </w:rPr>
        <w:t xml:space="preserve"> cilat keni aplikuar në</w:t>
      </w:r>
      <w:r w:rsidR="00046A26" w:rsidRPr="00B418B4">
        <w:rPr>
          <w:rFonts w:ascii="Book Antiqua" w:hAnsi="Book Antiqua"/>
          <w:sz w:val="20"/>
          <w:szCs w:val="20"/>
        </w:rPr>
        <w:t xml:space="preserve"> kë</w:t>
      </w:r>
      <w:r w:rsidR="000F38C5" w:rsidRPr="00B418B4">
        <w:rPr>
          <w:rFonts w:ascii="Book Antiqua" w:hAnsi="Book Antiqua"/>
          <w:sz w:val="20"/>
          <w:szCs w:val="20"/>
        </w:rPr>
        <w:t>të a</w:t>
      </w:r>
      <w:r w:rsidRPr="00B418B4">
        <w:rPr>
          <w:rFonts w:ascii="Book Antiqua" w:hAnsi="Book Antiqua"/>
          <w:sz w:val="20"/>
          <w:szCs w:val="20"/>
        </w:rPr>
        <w:t>utodeklarim.</w:t>
      </w:r>
    </w:p>
    <w:p w:rsidR="005D03C2" w:rsidRPr="00B418B4" w:rsidRDefault="005D03C2" w:rsidP="005D03C2">
      <w:pPr>
        <w:rPr>
          <w:rFonts w:ascii="Book Antiqua" w:hAnsi="Book Antiqua"/>
          <w:b/>
          <w:bCs/>
          <w:sz w:val="22"/>
          <w:szCs w:val="22"/>
          <w:u w:val="single"/>
        </w:rPr>
      </w:pPr>
    </w:p>
    <w:p w:rsidR="005D03C2" w:rsidRPr="00B418B4" w:rsidRDefault="005D03C2" w:rsidP="005D03C2">
      <w:pPr>
        <w:rPr>
          <w:sz w:val="20"/>
          <w:szCs w:val="20"/>
        </w:rPr>
      </w:pPr>
    </w:p>
    <w:p w:rsidR="005D03C2" w:rsidRPr="00B418B4" w:rsidRDefault="005D03C2" w:rsidP="005D03C2">
      <w:pPr>
        <w:jc w:val="center"/>
        <w:rPr>
          <w:rFonts w:ascii="Book Antiqua" w:hAnsi="Book Antiqua"/>
          <w:sz w:val="20"/>
          <w:szCs w:val="20"/>
        </w:rPr>
      </w:pPr>
      <w:r w:rsidRPr="00B418B4">
        <w:rPr>
          <w:rFonts w:ascii="Book Antiqua" w:hAnsi="Book Antiqua"/>
          <w:b/>
          <w:bCs/>
          <w:sz w:val="20"/>
          <w:szCs w:val="20"/>
        </w:rPr>
        <w:t>Rregulli për plotësimin e formularit</w:t>
      </w:r>
    </w:p>
    <w:p w:rsidR="005D03C2" w:rsidRPr="00B418B4" w:rsidRDefault="000F38C5" w:rsidP="005D03C2">
      <w:pPr>
        <w:jc w:val="both"/>
        <w:rPr>
          <w:rFonts w:ascii="Book Antiqua" w:hAnsi="Book Antiqua"/>
          <w:sz w:val="20"/>
          <w:szCs w:val="20"/>
        </w:rPr>
      </w:pPr>
      <w:r w:rsidRPr="00B418B4">
        <w:rPr>
          <w:rFonts w:ascii="Book Antiqua" w:hAnsi="Book Antiqua"/>
          <w:sz w:val="20"/>
          <w:szCs w:val="20"/>
        </w:rPr>
        <w:t>Formulari të</w:t>
      </w:r>
      <w:r w:rsidR="005D03C2" w:rsidRPr="00B418B4">
        <w:rPr>
          <w:rFonts w:ascii="Book Antiqua" w:hAnsi="Book Antiqua"/>
          <w:sz w:val="20"/>
          <w:szCs w:val="20"/>
        </w:rPr>
        <w:t xml:space="preserve"> plotësohet d</w:t>
      </w:r>
      <w:r w:rsidR="0030361B">
        <w:rPr>
          <w:rFonts w:ascii="Book Antiqua" w:hAnsi="Book Antiqua"/>
          <w:sz w:val="20"/>
          <w:szCs w:val="20"/>
        </w:rPr>
        <w:t>uke përdorur një mjet shkrimi që</w:t>
      </w:r>
      <w:r w:rsidR="005D03C2" w:rsidRPr="00B418B4">
        <w:rPr>
          <w:rFonts w:ascii="Book Antiqua" w:hAnsi="Book Antiqua"/>
          <w:sz w:val="20"/>
          <w:szCs w:val="20"/>
        </w:rPr>
        <w:t xml:space="preserve"> nuk fshihet dhe për opsionet e vendosu</w:t>
      </w:r>
      <w:r w:rsidRPr="00B418B4">
        <w:rPr>
          <w:rFonts w:ascii="Book Antiqua" w:hAnsi="Book Antiqua"/>
          <w:sz w:val="20"/>
          <w:szCs w:val="20"/>
        </w:rPr>
        <w:t>ra me përzgjedhje në formular të realizohet duke bërë</w:t>
      </w:r>
      <w:r w:rsidR="005D03C2" w:rsidRPr="00B418B4">
        <w:rPr>
          <w:rFonts w:ascii="Book Antiqua" w:hAnsi="Book Antiqua"/>
          <w:sz w:val="20"/>
          <w:szCs w:val="20"/>
        </w:rPr>
        <w:t xml:space="preserve"> shenjë të dukshme mbi kuadratin përkatës.</w:t>
      </w:r>
    </w:p>
    <w:p w:rsidR="005D03C2" w:rsidRPr="00B418B4" w:rsidRDefault="005D03C2" w:rsidP="005D03C2">
      <w:pPr>
        <w:rPr>
          <w:rFonts w:ascii="Book Antiqua" w:hAnsi="Book Antiqua"/>
          <w:b/>
          <w:bCs/>
          <w:sz w:val="22"/>
          <w:szCs w:val="22"/>
          <w:u w:val="single"/>
        </w:rPr>
      </w:pPr>
    </w:p>
    <w:p w:rsidR="005D03C2" w:rsidRPr="00B418B4" w:rsidRDefault="005D03C2" w:rsidP="005D03C2">
      <w:pPr>
        <w:rPr>
          <w:rFonts w:ascii="Book Antiqua" w:hAnsi="Book Antiqua"/>
          <w:b/>
          <w:bCs/>
          <w:sz w:val="22"/>
          <w:szCs w:val="22"/>
          <w:u w:val="single"/>
        </w:rPr>
      </w:pPr>
    </w:p>
    <w:p w:rsidR="005D03C2" w:rsidRPr="00B418B4" w:rsidRDefault="008D3431" w:rsidP="005D03C2">
      <w:pPr>
        <w:rPr>
          <w:rFonts w:ascii="Book Antiqua" w:hAnsi="Book Antiqua"/>
          <w:b/>
          <w:bCs/>
          <w:sz w:val="22"/>
          <w:szCs w:val="22"/>
          <w:u w:val="single"/>
        </w:rPr>
      </w:pPr>
      <w:r w:rsidRPr="00B418B4">
        <w:rPr>
          <w:rFonts w:ascii="Book Antiqua" w:hAnsi="Book Antiqua"/>
          <w:b/>
          <w:bCs/>
          <w:noProof/>
          <w:sz w:val="22"/>
          <w:szCs w:val="22"/>
          <w:u w:val="single"/>
          <w:lang w:val="en-GB" w:eastAsia="en-GB"/>
        </w:rPr>
        <mc:AlternateContent>
          <mc:Choice Requires="wps">
            <w:drawing>
              <wp:anchor distT="0" distB="0" distL="114300" distR="114300" simplePos="0" relativeHeight="251688448" behindDoc="0" locked="0" layoutInCell="1" allowOverlap="1">
                <wp:simplePos x="0" y="0"/>
                <wp:positionH relativeFrom="column">
                  <wp:posOffset>-114300</wp:posOffset>
                </wp:positionH>
                <wp:positionV relativeFrom="paragraph">
                  <wp:posOffset>77470</wp:posOffset>
                </wp:positionV>
                <wp:extent cx="5943600" cy="0"/>
                <wp:effectExtent l="9525" t="10795" r="9525" b="8255"/>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333399"/>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EFE5D" id="Line 85"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1pt" to="45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Kt2IAIAAEI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" strokecolor="#339" strokeweight=".25pt">
                <v:stroke dashstyle="dash"/>
              </v:line>
            </w:pict>
          </mc:Fallback>
        </mc:AlternateContent>
      </w:r>
    </w:p>
    <w:p w:rsidR="005D03C2" w:rsidRPr="00B418B4" w:rsidRDefault="005D03C2" w:rsidP="005D03C2">
      <w:pPr>
        <w:rPr>
          <w:rFonts w:ascii="Book Antiqua" w:hAnsi="Book Antiqua"/>
          <w:b/>
          <w:bCs/>
          <w:sz w:val="22"/>
          <w:szCs w:val="22"/>
          <w:u w:val="single"/>
        </w:rPr>
      </w:pPr>
    </w:p>
    <w:p w:rsidR="005D03C2" w:rsidRPr="00B418B4" w:rsidRDefault="005D03C2" w:rsidP="005D03C2">
      <w:pPr>
        <w:rPr>
          <w:rFonts w:ascii="Book Antiqua" w:hAnsi="Book Antiqua"/>
          <w:b/>
          <w:bCs/>
          <w:sz w:val="22"/>
          <w:szCs w:val="22"/>
          <w:u w:val="single"/>
        </w:rPr>
      </w:pPr>
    </w:p>
    <w:p w:rsidR="005D03C2" w:rsidRPr="00B418B4" w:rsidRDefault="005D03C2" w:rsidP="005D03C2">
      <w:pPr>
        <w:rPr>
          <w:rFonts w:ascii="Book Antiqua" w:hAnsi="Book Antiqua"/>
          <w:b/>
          <w:bCs/>
          <w:sz w:val="22"/>
          <w:szCs w:val="22"/>
          <w:u w:val="single"/>
        </w:rPr>
      </w:pPr>
    </w:p>
    <w:p w:rsidR="005D03C2" w:rsidRDefault="005D03C2"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Default="00FB4C2B" w:rsidP="005D03C2">
      <w:pPr>
        <w:rPr>
          <w:rFonts w:ascii="Book Antiqua" w:hAnsi="Book Antiqua"/>
          <w:b/>
          <w:bCs/>
          <w:sz w:val="22"/>
          <w:szCs w:val="22"/>
          <w:u w:val="single"/>
        </w:rPr>
      </w:pPr>
    </w:p>
    <w:p w:rsidR="00FB4C2B" w:rsidRPr="00B418B4" w:rsidRDefault="00FB4C2B" w:rsidP="005D03C2">
      <w:pPr>
        <w:rPr>
          <w:rFonts w:ascii="Book Antiqua" w:hAnsi="Book Antiqua"/>
          <w:b/>
          <w:bCs/>
          <w:sz w:val="22"/>
          <w:szCs w:val="22"/>
          <w:u w:val="single"/>
        </w:rPr>
      </w:pPr>
    </w:p>
    <w:p w:rsidR="005D03C2" w:rsidRPr="00B418B4" w:rsidRDefault="005D03C2" w:rsidP="005D03C2">
      <w:pPr>
        <w:jc w:val="center"/>
        <w:rPr>
          <w:rFonts w:ascii="Book Antiqua" w:hAnsi="Book Antiqua"/>
          <w:b/>
          <w:bCs/>
          <w:sz w:val="22"/>
          <w:szCs w:val="22"/>
          <w:u w:val="single"/>
        </w:rPr>
      </w:pPr>
      <w:r w:rsidRPr="00B418B4">
        <w:rPr>
          <w:rFonts w:ascii="Book Antiqua" w:hAnsi="Book Antiqua"/>
          <w:b/>
          <w:bCs/>
          <w:sz w:val="22"/>
          <w:szCs w:val="22"/>
          <w:u w:val="single"/>
        </w:rPr>
        <w:t>AUTORIZIM</w:t>
      </w:r>
    </w:p>
    <w:p w:rsidR="005D03C2" w:rsidRPr="00B418B4" w:rsidRDefault="005D03C2" w:rsidP="005D03C2">
      <w:pPr>
        <w:jc w:val="center"/>
        <w:rPr>
          <w:rFonts w:ascii="Book Antiqua" w:hAnsi="Book Antiqua"/>
          <w:b/>
          <w:bCs/>
          <w:sz w:val="22"/>
          <w:szCs w:val="22"/>
          <w:u w:val="single"/>
        </w:rPr>
      </w:pPr>
    </w:p>
    <w:p w:rsidR="005D03C2" w:rsidRPr="00B418B4" w:rsidRDefault="005D03C2" w:rsidP="005D03C2">
      <w:pPr>
        <w:rPr>
          <w:rFonts w:ascii="Book Antiqua" w:hAnsi="Book Antiqua"/>
          <w:sz w:val="22"/>
          <w:szCs w:val="22"/>
        </w:rPr>
      </w:pPr>
      <w:r w:rsidRPr="00B418B4">
        <w:rPr>
          <w:rFonts w:ascii="Book Antiqua" w:hAnsi="Book Antiqua"/>
          <w:sz w:val="22"/>
          <w:szCs w:val="22"/>
        </w:rPr>
        <w:t>Unë i nënshkruari  ............................................ i biri/e bija ........................... dhe i ...........................</w:t>
      </w:r>
    </w:p>
    <w:p w:rsidR="005D03C2" w:rsidRPr="00B418B4" w:rsidRDefault="00FA4F5A" w:rsidP="005D03C2">
      <w:pPr>
        <w:jc w:val="both"/>
        <w:rPr>
          <w:rFonts w:ascii="Book Antiqua" w:hAnsi="Book Antiqua"/>
          <w:sz w:val="22"/>
          <w:szCs w:val="22"/>
        </w:rPr>
      </w:pPr>
      <w:r w:rsidRPr="00B418B4">
        <w:rPr>
          <w:rFonts w:ascii="Book Antiqua" w:hAnsi="Book Antiqua"/>
          <w:sz w:val="22"/>
          <w:szCs w:val="22"/>
        </w:rPr>
        <w:t>d</w:t>
      </w:r>
      <w:r w:rsidR="005D03C2" w:rsidRPr="00B418B4">
        <w:rPr>
          <w:rFonts w:ascii="Book Antiqua" w:hAnsi="Book Antiqua"/>
          <w:sz w:val="22"/>
          <w:szCs w:val="22"/>
        </w:rPr>
        <w:t>eklaroj se te dhënat e paraqitura në ketë formular janë të vërteta dhe autorizoj kontrollin e vërtetësisë së tyre nga  strukturat përkatëse të Policisë s</w:t>
      </w:r>
      <w:r w:rsidR="00462FDD">
        <w:rPr>
          <w:rFonts w:ascii="Book Antiqua" w:hAnsi="Book Antiqua"/>
          <w:sz w:val="22"/>
          <w:szCs w:val="22"/>
        </w:rPr>
        <w:t>ë</w:t>
      </w:r>
      <w:r w:rsidR="005D03C2" w:rsidRPr="00B418B4">
        <w:rPr>
          <w:rFonts w:ascii="Book Antiqua" w:hAnsi="Book Antiqua"/>
          <w:sz w:val="22"/>
          <w:szCs w:val="22"/>
        </w:rPr>
        <w:t xml:space="preserve"> Shtetit.  </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 xml:space="preserve"> </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______________________________         ____________________________</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Nënshkrimi i deklaruesit                               Data e nënshkrimit</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sz w:val="20"/>
          <w:szCs w:val="20"/>
        </w:rPr>
      </w:pPr>
      <w:r w:rsidRPr="00B418B4">
        <w:rPr>
          <w:b/>
          <w:bCs/>
          <w:sz w:val="20"/>
          <w:szCs w:val="20"/>
          <w:u w:val="single"/>
        </w:rPr>
        <w:t>Shënim</w:t>
      </w:r>
      <w:r w:rsidR="00FA4F5A" w:rsidRPr="00B418B4">
        <w:rPr>
          <w:b/>
          <w:bCs/>
          <w:sz w:val="20"/>
          <w:szCs w:val="20"/>
          <w:u w:val="single"/>
        </w:rPr>
        <w:t>.</w:t>
      </w:r>
      <w:r w:rsidRPr="00B418B4">
        <w:rPr>
          <w:sz w:val="20"/>
          <w:szCs w:val="20"/>
        </w:rPr>
        <w:t xml:space="preserve"> Trajtimi i të dhënave personale në vijim të përdorimit të këtij au</w:t>
      </w:r>
      <w:r w:rsidR="00FA4F5A" w:rsidRPr="00B418B4">
        <w:rPr>
          <w:sz w:val="20"/>
          <w:szCs w:val="20"/>
        </w:rPr>
        <w:t>torizimi do të bë</w:t>
      </w:r>
      <w:r w:rsidRPr="00B418B4">
        <w:rPr>
          <w:sz w:val="20"/>
          <w:szCs w:val="20"/>
        </w:rPr>
        <w:t xml:space="preserve">het vetëm në përputhje me ligjin </w:t>
      </w:r>
      <w:r w:rsidR="00FA4F5A" w:rsidRPr="00B418B4">
        <w:rPr>
          <w:sz w:val="20"/>
          <w:szCs w:val="20"/>
        </w:rPr>
        <w:t>nr.</w:t>
      </w:r>
      <w:r w:rsidRPr="00B418B4">
        <w:rPr>
          <w:sz w:val="20"/>
          <w:szCs w:val="20"/>
        </w:rPr>
        <w:t>8517</w:t>
      </w:r>
      <w:r w:rsidR="00B97285">
        <w:rPr>
          <w:sz w:val="20"/>
          <w:szCs w:val="20"/>
        </w:rPr>
        <w:t>,</w:t>
      </w:r>
      <w:r w:rsidRPr="00B418B4">
        <w:rPr>
          <w:sz w:val="20"/>
          <w:szCs w:val="20"/>
        </w:rPr>
        <w:t xml:space="preserve"> datë 22.07.1999 “ Për mbrojtjen e të dhënave personale”.</w:t>
      </w:r>
    </w:p>
    <w:p w:rsidR="005D03C2" w:rsidRPr="00B418B4" w:rsidRDefault="005D03C2" w:rsidP="005D03C2">
      <w:pPr>
        <w:rPr>
          <w:sz w:val="20"/>
          <w:szCs w:val="20"/>
        </w:rPr>
      </w:pPr>
    </w:p>
    <w:p w:rsidR="00FA4F5A" w:rsidRDefault="00FA4F5A"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Default="00FB4C2B" w:rsidP="005D03C2">
      <w:pPr>
        <w:rPr>
          <w:sz w:val="20"/>
          <w:szCs w:val="20"/>
        </w:rPr>
      </w:pPr>
    </w:p>
    <w:p w:rsidR="00FB4C2B" w:rsidRPr="00B418B4" w:rsidRDefault="00FB4C2B" w:rsidP="005D03C2">
      <w:pPr>
        <w:rPr>
          <w:sz w:val="20"/>
          <w:szCs w:val="20"/>
        </w:rPr>
      </w:pPr>
    </w:p>
    <w:p w:rsidR="005D03C2" w:rsidRPr="00B418B4" w:rsidRDefault="005D03C2" w:rsidP="005D03C2">
      <w:pPr>
        <w:tabs>
          <w:tab w:val="left" w:pos="6990"/>
        </w:tabs>
        <w:jc w:val="center"/>
        <w:rPr>
          <w:rFonts w:ascii="Book Antiqua" w:hAnsi="Book Antiqua"/>
          <w:bCs/>
        </w:rPr>
      </w:pPr>
      <w:r w:rsidRPr="00B418B4">
        <w:rPr>
          <w:rFonts w:ascii="Book Antiqua" w:hAnsi="Book Antiqua"/>
          <w:sz w:val="22"/>
          <w:szCs w:val="22"/>
        </w:rPr>
        <w:t xml:space="preserve">  </w:t>
      </w:r>
      <w:r w:rsidR="008D3431" w:rsidRPr="00B418B4">
        <w:rPr>
          <w:rFonts w:ascii="Book Antiqua" w:hAnsi="Book Antiqua"/>
          <w:b/>
          <w:noProof/>
          <w:lang w:val="en-GB" w:eastAsia="en-GB"/>
        </w:rPr>
        <w:drawing>
          <wp:anchor distT="0" distB="0" distL="114300" distR="114300" simplePos="0" relativeHeight="251692544" behindDoc="0" locked="0" layoutInCell="1" allowOverlap="1">
            <wp:simplePos x="0" y="0"/>
            <wp:positionH relativeFrom="column">
              <wp:posOffset>2628900</wp:posOffset>
            </wp:positionH>
            <wp:positionV relativeFrom="paragraph">
              <wp:posOffset>342900</wp:posOffset>
            </wp:positionV>
            <wp:extent cx="445770" cy="571500"/>
            <wp:effectExtent l="0" t="0" r="0"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577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8B4">
        <w:rPr>
          <w:rFonts w:ascii="Book Antiqua" w:hAnsi="Book Antiqua"/>
          <w:bCs/>
        </w:rPr>
        <w:t xml:space="preserve">                                                                                                                  Model 4</w:t>
      </w:r>
    </w:p>
    <w:p w:rsidR="005D03C2" w:rsidRPr="00B418B4" w:rsidRDefault="005D03C2" w:rsidP="005D03C2">
      <w:pPr>
        <w:tabs>
          <w:tab w:val="left" w:pos="6990"/>
        </w:tabs>
        <w:jc w:val="center"/>
        <w:rPr>
          <w:rFonts w:ascii="Book Antiqua" w:hAnsi="Book Antiqua"/>
          <w:b/>
        </w:rPr>
      </w:pPr>
      <w:r w:rsidRPr="00B418B4">
        <w:rPr>
          <w:rFonts w:ascii="Book Antiqua" w:hAnsi="Book Antiqua"/>
          <w:b/>
        </w:rPr>
        <w:t>REPUBLIKA E SHQIPËRISË</w:t>
      </w:r>
    </w:p>
    <w:p w:rsidR="005D03C2" w:rsidRPr="00B418B4" w:rsidRDefault="005D03C2" w:rsidP="005D03C2">
      <w:pPr>
        <w:jc w:val="center"/>
        <w:rPr>
          <w:rFonts w:ascii="Book Antiqua" w:hAnsi="Book Antiqua"/>
          <w:b/>
          <w:bCs/>
        </w:rPr>
      </w:pPr>
      <w:r w:rsidRPr="00B418B4">
        <w:rPr>
          <w:rFonts w:ascii="Book Antiqua" w:hAnsi="Book Antiqua"/>
          <w:b/>
          <w:bCs/>
        </w:rPr>
        <w:t>MINISTRIA E BRENDSHME</w:t>
      </w:r>
    </w:p>
    <w:p w:rsidR="005D03C2" w:rsidRPr="00B418B4" w:rsidRDefault="005D03C2" w:rsidP="005D03C2">
      <w:pPr>
        <w:jc w:val="center"/>
        <w:rPr>
          <w:rFonts w:ascii="Book Antiqua" w:hAnsi="Book Antiqua"/>
          <w:b/>
          <w:bCs/>
        </w:rPr>
      </w:pPr>
      <w:r w:rsidRPr="00B418B4">
        <w:rPr>
          <w:rFonts w:ascii="Book Antiqua" w:hAnsi="Book Antiqua"/>
          <w:b/>
          <w:bCs/>
        </w:rPr>
        <w:t>Drejtoria e Përgjithshme e Policisë së Shtetit</w:t>
      </w:r>
    </w:p>
    <w:p w:rsidR="005D03C2" w:rsidRPr="00B418B4" w:rsidRDefault="005D03C2" w:rsidP="005D03C2">
      <w:pPr>
        <w:jc w:val="center"/>
        <w:rPr>
          <w:rFonts w:ascii="Book Antiqua" w:hAnsi="Book Antiqua"/>
          <w:b/>
          <w:bCs/>
        </w:rPr>
      </w:pPr>
      <w:r w:rsidRPr="00B418B4">
        <w:rPr>
          <w:rFonts w:ascii="Book Antiqua" w:hAnsi="Book Antiqua"/>
          <w:b/>
          <w:bCs/>
        </w:rPr>
        <w:t xml:space="preserve">Drejtoria </w:t>
      </w:r>
      <w:r w:rsidR="00FA4F5A" w:rsidRPr="00B418B4">
        <w:rPr>
          <w:rFonts w:ascii="Book Antiqua" w:hAnsi="Book Antiqua"/>
          <w:b/>
          <w:bCs/>
        </w:rPr>
        <w:t xml:space="preserve">e </w:t>
      </w:r>
      <w:r w:rsidRPr="00B418B4">
        <w:rPr>
          <w:rFonts w:ascii="Book Antiqua" w:hAnsi="Book Antiqua"/>
          <w:b/>
          <w:bCs/>
        </w:rPr>
        <w:t xml:space="preserve">Policisë </w:t>
      </w:r>
      <w:r w:rsidR="00FA4F5A" w:rsidRPr="00B418B4">
        <w:rPr>
          <w:rFonts w:ascii="Book Antiqua" w:hAnsi="Book Antiqua"/>
          <w:b/>
          <w:bCs/>
        </w:rPr>
        <w:t xml:space="preserve">së </w:t>
      </w:r>
      <w:r w:rsidRPr="00B418B4">
        <w:rPr>
          <w:rFonts w:ascii="Book Antiqua" w:hAnsi="Book Antiqua"/>
          <w:b/>
          <w:bCs/>
        </w:rPr>
        <w:t>Qarkut</w:t>
      </w:r>
    </w:p>
    <w:p w:rsidR="005D03C2" w:rsidRPr="00B418B4" w:rsidRDefault="005D03C2" w:rsidP="005D03C2">
      <w:pPr>
        <w:tabs>
          <w:tab w:val="left" w:pos="2190"/>
          <w:tab w:val="center" w:pos="4536"/>
        </w:tabs>
        <w:rPr>
          <w:rFonts w:ascii="Book Antiqua" w:hAnsi="Book Antiqua"/>
          <w:sz w:val="28"/>
        </w:rPr>
      </w:pPr>
      <w:r w:rsidRPr="00B418B4">
        <w:rPr>
          <w:rFonts w:ascii="Book Antiqua" w:hAnsi="Book Antiqua"/>
          <w:sz w:val="28"/>
        </w:rPr>
        <w:tab/>
      </w:r>
      <w:r w:rsidRPr="00B418B4">
        <w:rPr>
          <w:rFonts w:ascii="Book Antiqua" w:hAnsi="Book Antiqua"/>
          <w:sz w:val="28"/>
        </w:rPr>
        <w:tab/>
      </w:r>
      <w:r w:rsidR="008D3431" w:rsidRPr="00B418B4">
        <w:rPr>
          <w:rFonts w:ascii="Book Antiqua" w:hAnsi="Book Antiqua"/>
          <w:noProof/>
          <w:lang w:val="en-GB" w:eastAsia="en-GB"/>
        </w:rPr>
        <mc:AlternateContent>
          <mc:Choice Requires="wps">
            <w:drawing>
              <wp:anchor distT="0" distB="0" distL="114300" distR="114300" simplePos="0" relativeHeight="251691520" behindDoc="0" locked="0" layoutInCell="1" allowOverlap="1">
                <wp:simplePos x="0" y="0"/>
                <wp:positionH relativeFrom="column">
                  <wp:posOffset>114300</wp:posOffset>
                </wp:positionH>
                <wp:positionV relativeFrom="paragraph">
                  <wp:posOffset>65405</wp:posOffset>
                </wp:positionV>
                <wp:extent cx="5486400" cy="30480"/>
                <wp:effectExtent l="19050" t="17780" r="19050" b="18415"/>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30480"/>
                        </a:xfrm>
                        <a:prstGeom prst="line">
                          <a:avLst/>
                        </a:prstGeom>
                        <a:noFill/>
                        <a:ln w="3492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32410" id="Line 88"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15pt" to="44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" strokeweight="2.75pt">
                <v:stroke linestyle="thickThin"/>
              </v:line>
            </w:pict>
          </mc:Fallback>
        </mc:AlternateContent>
      </w:r>
    </w:p>
    <w:p w:rsidR="005D03C2" w:rsidRPr="00B418B4" w:rsidRDefault="005D03C2" w:rsidP="005D03C2">
      <w:pPr>
        <w:pStyle w:val="Header"/>
        <w:tabs>
          <w:tab w:val="left" w:pos="720"/>
        </w:tabs>
        <w:rPr>
          <w:rFonts w:ascii="Book Antiqua" w:hAnsi="Book Antiqua"/>
        </w:rPr>
      </w:pPr>
      <w:r w:rsidRPr="00B418B4">
        <w:rPr>
          <w:rFonts w:ascii="Book Antiqua" w:hAnsi="Book Antiqua"/>
        </w:rPr>
        <w:t>Nr.______Prot.                                                                       _______ , më.___.__. 200_</w:t>
      </w:r>
    </w:p>
    <w:p w:rsidR="005D03C2" w:rsidRPr="00B418B4" w:rsidRDefault="005D03C2" w:rsidP="005D03C2">
      <w:pPr>
        <w:pStyle w:val="Header"/>
        <w:tabs>
          <w:tab w:val="left" w:pos="720"/>
        </w:tabs>
        <w:rPr>
          <w:rFonts w:ascii="Book Antiqua" w:hAnsi="Book Antiqua"/>
        </w:rPr>
      </w:pPr>
    </w:p>
    <w:p w:rsidR="005D03C2" w:rsidRPr="00B418B4" w:rsidRDefault="005D03C2" w:rsidP="005D03C2">
      <w:pPr>
        <w:pStyle w:val="Header"/>
        <w:tabs>
          <w:tab w:val="left" w:pos="720"/>
        </w:tabs>
        <w:rPr>
          <w:rFonts w:ascii="Book Antiqua" w:hAnsi="Book Antiqua"/>
          <w:b/>
          <w:bCs/>
          <w:sz w:val="20"/>
        </w:rPr>
      </w:pPr>
      <w:r w:rsidRPr="00B418B4">
        <w:tab/>
      </w:r>
      <w:r w:rsidRPr="00B418B4">
        <w:rPr>
          <w:rFonts w:ascii="Book Antiqua" w:hAnsi="Book Antiqua"/>
        </w:rPr>
        <w:t xml:space="preserve">                                         </w:t>
      </w:r>
    </w:p>
    <w:p w:rsidR="005D03C2" w:rsidRPr="00B418B4" w:rsidRDefault="005D03C2" w:rsidP="005D03C2">
      <w:pPr>
        <w:rPr>
          <w:rFonts w:ascii="Book Antiqua" w:hAnsi="Book Antiqua"/>
          <w:sz w:val="20"/>
        </w:rPr>
      </w:pPr>
    </w:p>
    <w:p w:rsidR="005D03C2" w:rsidRPr="00B418B4" w:rsidRDefault="00B418B4" w:rsidP="005D03C2">
      <w:pPr>
        <w:jc w:val="center"/>
        <w:rPr>
          <w:rFonts w:ascii="Book Antiqua" w:hAnsi="Book Antiqua"/>
          <w:b/>
          <w:bCs/>
        </w:rPr>
      </w:pPr>
      <w:r>
        <w:rPr>
          <w:rFonts w:ascii="Book Antiqua" w:hAnsi="Book Antiqua"/>
          <w:b/>
          <w:bCs/>
        </w:rPr>
        <w:t>V</w:t>
      </w:r>
      <w:r w:rsidR="00462FDD">
        <w:rPr>
          <w:rFonts w:ascii="Book Antiqua" w:hAnsi="Book Antiqua"/>
          <w:b/>
          <w:bCs/>
        </w:rPr>
        <w:t>Ë</w:t>
      </w:r>
      <w:r>
        <w:rPr>
          <w:rFonts w:ascii="Book Antiqua" w:hAnsi="Book Antiqua"/>
          <w:b/>
          <w:bCs/>
        </w:rPr>
        <w:t>RTETI</w:t>
      </w:r>
      <w:r w:rsidR="005D03C2" w:rsidRPr="00B418B4">
        <w:rPr>
          <w:rFonts w:ascii="Book Antiqua" w:hAnsi="Book Antiqua"/>
          <w:b/>
          <w:bCs/>
        </w:rPr>
        <w:t>M</w:t>
      </w:r>
    </w:p>
    <w:p w:rsidR="005D03C2" w:rsidRPr="00B418B4" w:rsidRDefault="005D03C2" w:rsidP="005D03C2">
      <w:pPr>
        <w:jc w:val="center"/>
        <w:rPr>
          <w:rFonts w:ascii="Book Antiqua" w:hAnsi="Book Antiqua"/>
          <w:b/>
        </w:rPr>
      </w:pPr>
      <w:r w:rsidRPr="00B418B4">
        <w:rPr>
          <w:rFonts w:ascii="Book Antiqua" w:hAnsi="Book Antiqua"/>
          <w:b/>
        </w:rPr>
        <w:t xml:space="preserve">Për pranimin e dokumenteve </w:t>
      </w:r>
    </w:p>
    <w:p w:rsidR="005D03C2" w:rsidRPr="00B418B4" w:rsidRDefault="005D03C2" w:rsidP="005D03C2">
      <w:pPr>
        <w:jc w:val="center"/>
        <w:rPr>
          <w:rFonts w:ascii="Book Antiqua" w:hAnsi="Book Antiqua"/>
          <w:b/>
        </w:rPr>
      </w:pPr>
    </w:p>
    <w:p w:rsidR="005D03C2" w:rsidRPr="00B418B4" w:rsidRDefault="00FA4F5A" w:rsidP="005D03C2">
      <w:pPr>
        <w:jc w:val="both"/>
      </w:pPr>
      <w:r w:rsidRPr="00B418B4">
        <w:rPr>
          <w:rFonts w:ascii="Book Antiqua" w:hAnsi="Book Antiqua"/>
          <w:sz w:val="22"/>
          <w:szCs w:val="22"/>
        </w:rPr>
        <w:t>Me anën e të</w:t>
      </w:r>
      <w:r w:rsidR="005D03C2" w:rsidRPr="00B418B4">
        <w:rPr>
          <w:rFonts w:ascii="Book Antiqua" w:hAnsi="Book Antiqua"/>
          <w:sz w:val="22"/>
          <w:szCs w:val="22"/>
        </w:rPr>
        <w:t xml:space="preserve"> cilit vërtetojmë se</w:t>
      </w:r>
      <w:r w:rsidR="00462FDD">
        <w:rPr>
          <w:rFonts w:ascii="Book Antiqua" w:hAnsi="Book Antiqua"/>
          <w:sz w:val="22"/>
          <w:szCs w:val="22"/>
        </w:rPr>
        <w:t>,</w:t>
      </w:r>
      <w:r w:rsidR="005D03C2" w:rsidRPr="00B418B4">
        <w:rPr>
          <w:rFonts w:ascii="Book Antiqua" w:hAnsi="Book Antiqua"/>
          <w:sz w:val="22"/>
          <w:szCs w:val="22"/>
        </w:rPr>
        <w:t xml:space="preserve"> bazuar n</w:t>
      </w:r>
      <w:r w:rsidR="00B418B4">
        <w:t>ë ligjin nr.</w:t>
      </w:r>
      <w:r w:rsidRPr="00B418B4">
        <w:t>8770, dat</w:t>
      </w:r>
      <w:r w:rsidR="00462FDD">
        <w:t>ë</w:t>
      </w:r>
      <w:r w:rsidRPr="00B418B4">
        <w:t xml:space="preserve"> 19.</w:t>
      </w:r>
      <w:r w:rsidR="005D03C2" w:rsidRPr="00B418B4">
        <w:t>4.2001 “Për shërbimin e ruajtje</w:t>
      </w:r>
      <w:r w:rsidR="00073736" w:rsidRPr="00B418B4">
        <w:t>s dhe sigurisë fizike”, si dhe u</w:t>
      </w:r>
      <w:r w:rsidR="005D03C2" w:rsidRPr="00B418B4">
        <w:t xml:space="preserve">dhëzimin e </w:t>
      </w:r>
      <w:r w:rsidR="00073736" w:rsidRPr="00B418B4">
        <w:t>Ministrit të Brendshëm</w:t>
      </w:r>
      <w:r w:rsidR="005D03C2" w:rsidRPr="00B418B4">
        <w:t xml:space="preserve"> “Për procedurat e </w:t>
      </w:r>
      <w:r w:rsidR="00B418B4" w:rsidRPr="00B418B4">
        <w:t>certifikimit</w:t>
      </w:r>
      <w:r w:rsidR="0001634A" w:rsidRPr="00B418B4">
        <w:t>, lejimit dhe kontrollit të</w:t>
      </w:r>
      <w:r w:rsidR="005D03C2" w:rsidRPr="00B418B4">
        <w:t xml:space="preserve"> ve</w:t>
      </w:r>
      <w:r w:rsidR="0001634A" w:rsidRPr="00B418B4">
        <w:t>primtarisë së shërbimit të</w:t>
      </w:r>
      <w:r w:rsidR="005D03C2" w:rsidRPr="00B418B4">
        <w:t xml:space="preserve"> ruajtjes dhe sigurisë fizike”, me nr. _____, datë __.__.2009</w:t>
      </w:r>
    </w:p>
    <w:p w:rsidR="005D03C2" w:rsidRPr="00B418B4" w:rsidRDefault="005D03C2" w:rsidP="005D03C2">
      <w:pPr>
        <w:jc w:val="both"/>
      </w:pPr>
    </w:p>
    <w:p w:rsidR="005D03C2" w:rsidRPr="00B418B4" w:rsidRDefault="002F6E3E" w:rsidP="005D03C2">
      <w:pPr>
        <w:jc w:val="both"/>
        <w:rPr>
          <w:rFonts w:ascii="Book Antiqua" w:hAnsi="Book Antiqua"/>
          <w:sz w:val="22"/>
          <w:szCs w:val="22"/>
        </w:rPr>
      </w:pPr>
      <w:r w:rsidRPr="00B418B4">
        <w:rPr>
          <w:rFonts w:ascii="Book Antiqua" w:hAnsi="Book Antiqua"/>
          <w:sz w:val="22"/>
          <w:szCs w:val="22"/>
        </w:rPr>
        <w:t>Z./z</w:t>
      </w:r>
      <w:r w:rsidR="005D03C2" w:rsidRPr="00B418B4">
        <w:rPr>
          <w:rFonts w:ascii="Book Antiqua" w:hAnsi="Book Antiqua"/>
          <w:sz w:val="22"/>
          <w:szCs w:val="22"/>
        </w:rPr>
        <w:t>nj …………</w:t>
      </w:r>
      <w:r w:rsidR="00A57F2C">
        <w:rPr>
          <w:rFonts w:ascii="Book Antiqua" w:hAnsi="Book Antiqua"/>
          <w:sz w:val="22"/>
          <w:szCs w:val="22"/>
        </w:rPr>
        <w:t>……………………                      në</w:t>
      </w:r>
      <w:r w:rsidR="005D03C2" w:rsidRPr="00B418B4">
        <w:rPr>
          <w:rFonts w:ascii="Book Antiqua" w:hAnsi="Book Antiqua"/>
          <w:sz w:val="22"/>
          <w:szCs w:val="22"/>
        </w:rPr>
        <w:t xml:space="preserve"> datën  ……………...………...  </w:t>
      </w:r>
    </w:p>
    <w:p w:rsidR="005D03C2" w:rsidRPr="00B418B4" w:rsidRDefault="002F6E3E" w:rsidP="005D03C2">
      <w:pPr>
        <w:jc w:val="both"/>
        <w:rPr>
          <w:rFonts w:ascii="Book Antiqua" w:hAnsi="Book Antiqua"/>
          <w:sz w:val="22"/>
          <w:szCs w:val="22"/>
        </w:rPr>
      </w:pPr>
      <w:r w:rsidRPr="00B418B4">
        <w:rPr>
          <w:rFonts w:ascii="Book Antiqua" w:hAnsi="Book Antiqua"/>
          <w:sz w:val="22"/>
          <w:szCs w:val="22"/>
        </w:rPr>
        <w:t>ka dorëzuar në</w:t>
      </w:r>
      <w:r w:rsidR="005D03C2" w:rsidRPr="00B418B4">
        <w:rPr>
          <w:rFonts w:ascii="Book Antiqua" w:hAnsi="Book Antiqua"/>
          <w:sz w:val="22"/>
          <w:szCs w:val="22"/>
        </w:rPr>
        <w:t xml:space="preserve"> _______________________________________  dokumentet e mëposhtme:</w:t>
      </w:r>
    </w:p>
    <w:p w:rsidR="005D03C2" w:rsidRPr="00B418B4" w:rsidRDefault="005D03C2" w:rsidP="005D03C2">
      <w:pPr>
        <w:rPr>
          <w:rFonts w:ascii="Book Antiqua" w:hAnsi="Book Antiqua"/>
          <w:sz w:val="22"/>
          <w:szCs w:val="22"/>
        </w:rPr>
      </w:pP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1. 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2._____________________________________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3. _____________________________________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4. _____________________________________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5. 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6. 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7. 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8. _____________________________________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9. _____________________________________</w:t>
      </w:r>
    </w:p>
    <w:p w:rsidR="005D03C2" w:rsidRPr="00B418B4" w:rsidRDefault="005D03C2" w:rsidP="005D03C2">
      <w:pPr>
        <w:ind w:left="720"/>
        <w:rPr>
          <w:rFonts w:ascii="Book Antiqua" w:hAnsi="Book Antiqua"/>
          <w:sz w:val="22"/>
          <w:szCs w:val="22"/>
        </w:rPr>
      </w:pPr>
      <w:r w:rsidRPr="00B418B4">
        <w:rPr>
          <w:rFonts w:ascii="Book Antiqua" w:hAnsi="Book Antiqua"/>
          <w:sz w:val="22"/>
          <w:szCs w:val="22"/>
        </w:rPr>
        <w:t xml:space="preserve">   ______________________________________</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AA7654" w:rsidP="005D03C2">
      <w:pPr>
        <w:rPr>
          <w:rFonts w:ascii="Book Antiqua" w:hAnsi="Book Antiqua"/>
          <w:sz w:val="22"/>
          <w:szCs w:val="22"/>
        </w:rPr>
      </w:pPr>
      <w:r w:rsidRPr="00B418B4">
        <w:rPr>
          <w:rFonts w:ascii="Book Antiqua" w:hAnsi="Book Antiqua"/>
          <w:sz w:val="22"/>
          <w:szCs w:val="22"/>
        </w:rPr>
        <w:t>Mbyllet me numër rendor</w:t>
      </w:r>
      <w:r w:rsidR="005D03C2" w:rsidRPr="00B418B4">
        <w:rPr>
          <w:rFonts w:ascii="Book Antiqua" w:hAnsi="Book Antiqua"/>
          <w:sz w:val="22"/>
          <w:szCs w:val="22"/>
        </w:rPr>
        <w:t xml:space="preserve"> _____________</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Dorëzuesi i dokumenteve </w:t>
      </w: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r>
      <w:r w:rsidR="00627AA2" w:rsidRPr="00B418B4">
        <w:rPr>
          <w:rFonts w:ascii="Book Antiqua" w:hAnsi="Book Antiqua"/>
          <w:sz w:val="22"/>
          <w:szCs w:val="22"/>
        </w:rPr>
        <w:tab/>
        <w:t xml:space="preserve">      Punonjësi i p</w:t>
      </w:r>
      <w:r w:rsidRPr="00B418B4">
        <w:rPr>
          <w:rFonts w:ascii="Book Antiqua" w:hAnsi="Book Antiqua"/>
          <w:sz w:val="22"/>
          <w:szCs w:val="22"/>
        </w:rPr>
        <w:t>olicisë</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(_______________________)</w:t>
      </w: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r>
      <w:r w:rsidRPr="00B418B4">
        <w:rPr>
          <w:rFonts w:ascii="Book Antiqua" w:hAnsi="Book Antiqua"/>
          <w:sz w:val="22"/>
          <w:szCs w:val="22"/>
        </w:rPr>
        <w:tab/>
        <w:t xml:space="preserve">               (_____________________)</w:t>
      </w:r>
    </w:p>
    <w:p w:rsidR="005D03C2" w:rsidRPr="00B418B4" w:rsidRDefault="005D03C2" w:rsidP="005D03C2">
      <w:pPr>
        <w:jc w:val="both"/>
      </w:pPr>
    </w:p>
    <w:p w:rsidR="005D03C2" w:rsidRPr="00B418B4" w:rsidRDefault="005D03C2" w:rsidP="005D03C2">
      <w:pPr>
        <w:jc w:val="center"/>
        <w:rPr>
          <w:rFonts w:ascii="Book Antiqua" w:hAnsi="Book Antiqua"/>
          <w:sz w:val="22"/>
          <w:szCs w:val="22"/>
        </w:rPr>
      </w:pPr>
      <w:r w:rsidRPr="00B418B4">
        <w:rPr>
          <w:rFonts w:ascii="Book Antiqua" w:hAnsi="Book Antiqua"/>
          <w:sz w:val="22"/>
          <w:szCs w:val="22"/>
        </w:rPr>
        <w:t xml:space="preserve">            </w:t>
      </w:r>
    </w:p>
    <w:p w:rsidR="005D03C2" w:rsidRPr="00B418B4" w:rsidRDefault="005D03C2" w:rsidP="005D03C2">
      <w:pPr>
        <w:jc w:val="center"/>
        <w:rPr>
          <w:rFonts w:ascii="Book Antiqua" w:hAnsi="Book Antiqua"/>
          <w:sz w:val="22"/>
          <w:szCs w:val="22"/>
        </w:rPr>
      </w:pPr>
    </w:p>
    <w:p w:rsidR="005D03C2" w:rsidRPr="00B418B4" w:rsidRDefault="005D03C2" w:rsidP="005D03C2">
      <w:pPr>
        <w:jc w:val="center"/>
        <w:rPr>
          <w:rFonts w:ascii="Book Antiqua" w:hAnsi="Book Antiqua"/>
          <w:sz w:val="22"/>
          <w:szCs w:val="22"/>
        </w:rPr>
      </w:pPr>
    </w:p>
    <w:p w:rsidR="005D03C2" w:rsidRPr="00B418B4" w:rsidRDefault="005D03C2" w:rsidP="005D03C2">
      <w:pPr>
        <w:jc w:val="center"/>
        <w:rPr>
          <w:rFonts w:ascii="Book Antiqua" w:hAnsi="Book Antiqua"/>
          <w:sz w:val="22"/>
          <w:szCs w:val="22"/>
        </w:rPr>
      </w:pPr>
    </w:p>
    <w:p w:rsidR="005D03C2" w:rsidRPr="00B418B4" w:rsidRDefault="005D03C2" w:rsidP="005D03C2">
      <w:pPr>
        <w:jc w:val="center"/>
        <w:rPr>
          <w:rFonts w:ascii="Book Antiqua" w:hAnsi="Book Antiqua"/>
          <w:sz w:val="22"/>
          <w:szCs w:val="22"/>
        </w:rPr>
      </w:pPr>
    </w:p>
    <w:p w:rsidR="005D03C2" w:rsidRPr="00B418B4" w:rsidRDefault="005D03C2" w:rsidP="005D03C2">
      <w:pPr>
        <w:jc w:val="center"/>
        <w:rPr>
          <w:rFonts w:ascii="Book Antiqua" w:hAnsi="Book Antiqua"/>
          <w:sz w:val="22"/>
          <w:szCs w:val="22"/>
        </w:rPr>
      </w:pPr>
    </w:p>
    <w:p w:rsidR="005D03C2" w:rsidRPr="00B418B4" w:rsidRDefault="005D03C2" w:rsidP="005D03C2">
      <w:pPr>
        <w:jc w:val="right"/>
        <w:rPr>
          <w:rFonts w:ascii="Book Antiqua" w:hAnsi="Book Antiqua"/>
          <w:sz w:val="22"/>
          <w:szCs w:val="22"/>
        </w:rPr>
      </w:pPr>
      <w:r w:rsidRPr="00B418B4">
        <w:rPr>
          <w:rFonts w:ascii="Book Antiqua" w:hAnsi="Book Antiqua"/>
          <w:sz w:val="22"/>
          <w:szCs w:val="22"/>
        </w:rPr>
        <w:t>Model  5</w:t>
      </w:r>
    </w:p>
    <w:p w:rsidR="00EF3972" w:rsidRPr="00B418B4" w:rsidRDefault="005D03C2" w:rsidP="005D03C2">
      <w:pPr>
        <w:pStyle w:val="Caption"/>
        <w:jc w:val="left"/>
        <w:rPr>
          <w:rFonts w:ascii="Book Antiqua" w:hAnsi="Book Antiqua"/>
          <w:sz w:val="22"/>
          <w:szCs w:val="22"/>
        </w:rPr>
      </w:pPr>
      <w:r w:rsidRPr="00B418B4">
        <w:rPr>
          <w:rFonts w:ascii="Book Antiqua" w:hAnsi="Book Antiqua"/>
          <w:sz w:val="22"/>
          <w:szCs w:val="22"/>
        </w:rPr>
        <w:t xml:space="preserve">                                                         </w:t>
      </w:r>
    </w:p>
    <w:p w:rsidR="005D03C2" w:rsidRPr="00B418B4" w:rsidRDefault="00941FE0" w:rsidP="00EF3972">
      <w:pPr>
        <w:pStyle w:val="Caption"/>
        <w:rPr>
          <w:rFonts w:ascii="Book Antiqua" w:hAnsi="Book Antiqua"/>
          <w:szCs w:val="24"/>
        </w:rPr>
      </w:pPr>
      <w:r w:rsidRPr="00B418B4">
        <w:rPr>
          <w:rFonts w:ascii="Book Antiqua" w:hAnsi="Book Antiqua"/>
          <w:szCs w:val="24"/>
        </w:rPr>
        <w:t>VETË</w:t>
      </w:r>
      <w:r w:rsidR="005D03C2" w:rsidRPr="00B418B4">
        <w:rPr>
          <w:rFonts w:ascii="Book Antiqua" w:hAnsi="Book Antiqua"/>
          <w:szCs w:val="24"/>
        </w:rPr>
        <w:t>DEKLARIM</w:t>
      </w:r>
    </w:p>
    <w:p w:rsidR="005D03C2" w:rsidRPr="00B418B4" w:rsidRDefault="005D03C2" w:rsidP="005D03C2">
      <w:pPr>
        <w:rPr>
          <w:rFonts w:ascii="Book Antiqua" w:hAnsi="Book Antiqua"/>
          <w:b/>
          <w:bCs/>
          <w:sz w:val="22"/>
          <w:szCs w:val="22"/>
        </w:rPr>
      </w:pPr>
      <w:r w:rsidRPr="00B418B4">
        <w:rPr>
          <w:rFonts w:ascii="Book Antiqua" w:hAnsi="Book Antiqua"/>
          <w:sz w:val="22"/>
          <w:szCs w:val="22"/>
        </w:rPr>
        <w:t xml:space="preserve">                                       (</w:t>
      </w:r>
      <w:r w:rsidRPr="00B418B4">
        <w:rPr>
          <w:rFonts w:ascii="Book Antiqua" w:hAnsi="Book Antiqua"/>
          <w:b/>
          <w:bCs/>
          <w:sz w:val="22"/>
          <w:szCs w:val="22"/>
        </w:rPr>
        <w:t>Për verifikimin e gjendjes gjyqësore)</w:t>
      </w:r>
    </w:p>
    <w:p w:rsidR="005D03C2" w:rsidRPr="00B418B4" w:rsidRDefault="005D03C2" w:rsidP="005D03C2">
      <w:pPr>
        <w:rPr>
          <w:rFonts w:ascii="Book Antiqua" w:hAnsi="Book Antiqua"/>
          <w:sz w:val="22"/>
          <w:szCs w:val="22"/>
        </w:rPr>
      </w:pPr>
    </w:p>
    <w:p w:rsidR="005D03C2" w:rsidRPr="00B418B4" w:rsidRDefault="005D03C2" w:rsidP="005D03C2">
      <w:pPr>
        <w:jc w:val="both"/>
        <w:rPr>
          <w:rFonts w:ascii="Book Antiqua" w:hAnsi="Book Antiqua"/>
          <w:b/>
          <w:bCs/>
          <w:sz w:val="22"/>
          <w:szCs w:val="22"/>
        </w:rPr>
      </w:pPr>
    </w:p>
    <w:tbl>
      <w:tblPr>
        <w:tblpPr w:leftFromText="180" w:rightFromText="180" w:vertAnchor="page" w:horzAnchor="margin" w:tblpXSpec="center" w:tblpY="27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4"/>
        <w:gridCol w:w="2520"/>
        <w:gridCol w:w="2538"/>
      </w:tblGrid>
      <w:tr w:rsidR="005D03C2" w:rsidRPr="00B418B4">
        <w:tblPrEx>
          <w:tblCellMar>
            <w:top w:w="0" w:type="dxa"/>
            <w:bottom w:w="0" w:type="dxa"/>
          </w:tblCellMar>
        </w:tblPrEx>
        <w:trPr>
          <w:trHeight w:val="710"/>
        </w:trPr>
        <w:tc>
          <w:tcPr>
            <w:tcW w:w="3024" w:type="dxa"/>
          </w:tcPr>
          <w:p w:rsidR="005D03C2" w:rsidRPr="00B418B4" w:rsidRDefault="005D03C2" w:rsidP="00A54112">
            <w:pPr>
              <w:jc w:val="center"/>
              <w:rPr>
                <w:rFonts w:ascii="Book Antiqua" w:hAnsi="Book Antiqua"/>
                <w:sz w:val="22"/>
                <w:szCs w:val="22"/>
              </w:rPr>
            </w:pPr>
          </w:p>
          <w:p w:rsidR="005D03C2" w:rsidRPr="00B418B4" w:rsidRDefault="005D03C2" w:rsidP="00A54112">
            <w:pPr>
              <w:jc w:val="both"/>
              <w:rPr>
                <w:rFonts w:ascii="Book Antiqua" w:hAnsi="Book Antiqua"/>
                <w:sz w:val="22"/>
                <w:szCs w:val="22"/>
              </w:rPr>
            </w:pPr>
            <w:r w:rsidRPr="00B418B4">
              <w:rPr>
                <w:rFonts w:ascii="Book Antiqua" w:hAnsi="Book Antiqua"/>
                <w:sz w:val="22"/>
                <w:szCs w:val="22"/>
              </w:rPr>
              <w:t xml:space="preserve">Mbiemër, </w:t>
            </w:r>
            <w:r w:rsidR="00B418B4">
              <w:rPr>
                <w:rFonts w:ascii="Book Antiqua" w:hAnsi="Book Antiqua"/>
                <w:sz w:val="22"/>
                <w:szCs w:val="22"/>
              </w:rPr>
              <w:t>e</w:t>
            </w:r>
            <w:r w:rsidRPr="00B418B4">
              <w:rPr>
                <w:rFonts w:ascii="Book Antiqua" w:hAnsi="Book Antiqua"/>
                <w:sz w:val="22"/>
                <w:szCs w:val="22"/>
              </w:rPr>
              <w:t>mër</w:t>
            </w:r>
          </w:p>
        </w:tc>
        <w:tc>
          <w:tcPr>
            <w:tcW w:w="2520" w:type="dxa"/>
          </w:tcPr>
          <w:p w:rsidR="005D03C2" w:rsidRPr="00B418B4" w:rsidRDefault="005D03C2" w:rsidP="00A54112">
            <w:pPr>
              <w:jc w:val="both"/>
              <w:rPr>
                <w:rFonts w:ascii="Book Antiqua" w:hAnsi="Book Antiqua"/>
                <w:sz w:val="22"/>
                <w:szCs w:val="22"/>
              </w:rPr>
            </w:pPr>
          </w:p>
        </w:tc>
        <w:tc>
          <w:tcPr>
            <w:tcW w:w="2538" w:type="dxa"/>
          </w:tcPr>
          <w:p w:rsidR="005D03C2" w:rsidRPr="00B418B4" w:rsidRDefault="005D03C2" w:rsidP="00A54112">
            <w:pPr>
              <w:jc w:val="both"/>
              <w:rPr>
                <w:rFonts w:ascii="Book Antiqua" w:hAnsi="Book Antiqua"/>
                <w:sz w:val="22"/>
                <w:szCs w:val="22"/>
              </w:rPr>
            </w:pPr>
          </w:p>
        </w:tc>
      </w:tr>
      <w:tr w:rsidR="005D03C2" w:rsidRPr="00B418B4">
        <w:tblPrEx>
          <w:tblCellMar>
            <w:top w:w="0" w:type="dxa"/>
            <w:bottom w:w="0" w:type="dxa"/>
          </w:tblCellMar>
        </w:tblPrEx>
        <w:trPr>
          <w:trHeight w:val="707"/>
        </w:trPr>
        <w:tc>
          <w:tcPr>
            <w:tcW w:w="3024" w:type="dxa"/>
          </w:tcPr>
          <w:p w:rsidR="005D03C2" w:rsidRPr="00B418B4" w:rsidRDefault="005D03C2" w:rsidP="00A54112">
            <w:pPr>
              <w:jc w:val="both"/>
              <w:rPr>
                <w:rFonts w:ascii="Book Antiqua" w:hAnsi="Book Antiqua"/>
                <w:sz w:val="22"/>
                <w:szCs w:val="22"/>
              </w:rPr>
            </w:pPr>
          </w:p>
          <w:p w:rsidR="005D03C2" w:rsidRPr="00B418B4" w:rsidRDefault="00B418B4" w:rsidP="00A54112">
            <w:pPr>
              <w:jc w:val="both"/>
              <w:rPr>
                <w:rFonts w:ascii="Book Antiqua" w:hAnsi="Book Antiqua"/>
                <w:sz w:val="22"/>
                <w:szCs w:val="22"/>
              </w:rPr>
            </w:pPr>
            <w:r>
              <w:rPr>
                <w:rFonts w:ascii="Book Antiqua" w:hAnsi="Book Antiqua"/>
                <w:sz w:val="22"/>
                <w:szCs w:val="22"/>
              </w:rPr>
              <w:t>Atësia /a</w:t>
            </w:r>
            <w:r w:rsidR="005D03C2" w:rsidRPr="00B418B4">
              <w:rPr>
                <w:rFonts w:ascii="Book Antiqua" w:hAnsi="Book Antiqua"/>
                <w:sz w:val="22"/>
                <w:szCs w:val="22"/>
              </w:rPr>
              <w:t>mësia</w:t>
            </w:r>
          </w:p>
          <w:p w:rsidR="005D03C2" w:rsidRPr="00B418B4" w:rsidRDefault="005D03C2" w:rsidP="00A54112">
            <w:pPr>
              <w:jc w:val="both"/>
              <w:rPr>
                <w:rFonts w:ascii="Book Antiqua" w:hAnsi="Book Antiqua"/>
                <w:sz w:val="22"/>
                <w:szCs w:val="22"/>
              </w:rPr>
            </w:pPr>
          </w:p>
        </w:tc>
        <w:tc>
          <w:tcPr>
            <w:tcW w:w="2520" w:type="dxa"/>
          </w:tcPr>
          <w:p w:rsidR="005D03C2" w:rsidRPr="00B418B4" w:rsidRDefault="005D03C2" w:rsidP="00A54112">
            <w:pPr>
              <w:jc w:val="both"/>
              <w:rPr>
                <w:rFonts w:ascii="Book Antiqua" w:hAnsi="Book Antiqua"/>
                <w:sz w:val="22"/>
                <w:szCs w:val="22"/>
              </w:rPr>
            </w:pPr>
          </w:p>
        </w:tc>
        <w:tc>
          <w:tcPr>
            <w:tcW w:w="2538" w:type="dxa"/>
          </w:tcPr>
          <w:p w:rsidR="005D03C2" w:rsidRPr="00B418B4" w:rsidRDefault="005D03C2" w:rsidP="00A54112">
            <w:pPr>
              <w:jc w:val="both"/>
              <w:rPr>
                <w:rFonts w:ascii="Book Antiqua" w:hAnsi="Book Antiqua"/>
                <w:sz w:val="22"/>
                <w:szCs w:val="22"/>
              </w:rPr>
            </w:pPr>
          </w:p>
        </w:tc>
      </w:tr>
      <w:tr w:rsidR="005D03C2" w:rsidRPr="00B418B4">
        <w:tblPrEx>
          <w:tblCellMar>
            <w:top w:w="0" w:type="dxa"/>
            <w:bottom w:w="0" w:type="dxa"/>
          </w:tblCellMar>
        </w:tblPrEx>
        <w:trPr>
          <w:trHeight w:val="608"/>
        </w:trPr>
        <w:tc>
          <w:tcPr>
            <w:tcW w:w="3024" w:type="dxa"/>
          </w:tcPr>
          <w:p w:rsidR="005D03C2" w:rsidRPr="00B418B4" w:rsidRDefault="005D03C2" w:rsidP="00A54112">
            <w:pPr>
              <w:jc w:val="both"/>
              <w:rPr>
                <w:rFonts w:ascii="Book Antiqua" w:hAnsi="Book Antiqua"/>
                <w:sz w:val="22"/>
                <w:szCs w:val="22"/>
              </w:rPr>
            </w:pPr>
          </w:p>
          <w:p w:rsidR="005D03C2" w:rsidRPr="00B418B4" w:rsidRDefault="005D03C2" w:rsidP="00A54112">
            <w:pPr>
              <w:jc w:val="both"/>
              <w:rPr>
                <w:rFonts w:ascii="Book Antiqua" w:hAnsi="Book Antiqua"/>
                <w:sz w:val="22"/>
                <w:szCs w:val="22"/>
              </w:rPr>
            </w:pPr>
            <w:r w:rsidRPr="00B418B4">
              <w:rPr>
                <w:rFonts w:ascii="Book Antiqua" w:hAnsi="Book Antiqua"/>
                <w:sz w:val="22"/>
                <w:szCs w:val="22"/>
              </w:rPr>
              <w:t>Datëlindja</w:t>
            </w:r>
          </w:p>
          <w:p w:rsidR="005D03C2" w:rsidRPr="00B418B4" w:rsidRDefault="005D03C2" w:rsidP="00A54112">
            <w:pPr>
              <w:jc w:val="both"/>
              <w:rPr>
                <w:rFonts w:ascii="Book Antiqua" w:hAnsi="Book Antiqua"/>
                <w:sz w:val="22"/>
                <w:szCs w:val="22"/>
              </w:rPr>
            </w:pPr>
          </w:p>
        </w:tc>
        <w:tc>
          <w:tcPr>
            <w:tcW w:w="2520" w:type="dxa"/>
          </w:tcPr>
          <w:p w:rsidR="005D03C2" w:rsidRPr="00B418B4" w:rsidRDefault="005D03C2" w:rsidP="00A54112">
            <w:pPr>
              <w:jc w:val="both"/>
              <w:rPr>
                <w:rFonts w:ascii="Book Antiqua" w:hAnsi="Book Antiqua"/>
                <w:sz w:val="22"/>
                <w:szCs w:val="22"/>
              </w:rPr>
            </w:pPr>
          </w:p>
        </w:tc>
        <w:tc>
          <w:tcPr>
            <w:tcW w:w="2538" w:type="dxa"/>
          </w:tcPr>
          <w:p w:rsidR="005D03C2" w:rsidRPr="00B418B4" w:rsidRDefault="005D03C2" w:rsidP="00A54112">
            <w:pPr>
              <w:jc w:val="both"/>
              <w:rPr>
                <w:rFonts w:ascii="Book Antiqua" w:hAnsi="Book Antiqua"/>
                <w:sz w:val="22"/>
                <w:szCs w:val="22"/>
              </w:rPr>
            </w:pPr>
          </w:p>
        </w:tc>
      </w:tr>
      <w:tr w:rsidR="005D03C2" w:rsidRPr="00B418B4">
        <w:tblPrEx>
          <w:tblCellMar>
            <w:top w:w="0" w:type="dxa"/>
            <w:bottom w:w="0" w:type="dxa"/>
          </w:tblCellMar>
        </w:tblPrEx>
        <w:trPr>
          <w:trHeight w:val="821"/>
        </w:trPr>
        <w:tc>
          <w:tcPr>
            <w:tcW w:w="3024" w:type="dxa"/>
          </w:tcPr>
          <w:p w:rsidR="005D03C2" w:rsidRPr="00B418B4" w:rsidRDefault="005D03C2" w:rsidP="00A54112">
            <w:pPr>
              <w:jc w:val="both"/>
              <w:rPr>
                <w:rFonts w:ascii="Book Antiqua" w:hAnsi="Book Antiqua"/>
                <w:sz w:val="22"/>
                <w:szCs w:val="22"/>
              </w:rPr>
            </w:pPr>
          </w:p>
          <w:p w:rsidR="005D03C2" w:rsidRPr="00B418B4" w:rsidRDefault="005D03C2" w:rsidP="00A54112">
            <w:pPr>
              <w:jc w:val="both"/>
              <w:rPr>
                <w:rFonts w:ascii="Book Antiqua" w:hAnsi="Book Antiqua"/>
                <w:sz w:val="22"/>
                <w:szCs w:val="22"/>
              </w:rPr>
            </w:pPr>
            <w:r w:rsidRPr="00B418B4">
              <w:rPr>
                <w:rFonts w:ascii="Book Antiqua" w:hAnsi="Book Antiqua"/>
                <w:sz w:val="22"/>
                <w:szCs w:val="22"/>
              </w:rPr>
              <w:t>Vendlindja</w:t>
            </w:r>
          </w:p>
          <w:p w:rsidR="005D03C2" w:rsidRPr="00B418B4" w:rsidRDefault="005D03C2" w:rsidP="00A54112">
            <w:pPr>
              <w:jc w:val="both"/>
              <w:rPr>
                <w:rFonts w:ascii="Book Antiqua" w:hAnsi="Book Antiqua"/>
                <w:sz w:val="22"/>
                <w:szCs w:val="22"/>
              </w:rPr>
            </w:pPr>
          </w:p>
        </w:tc>
        <w:tc>
          <w:tcPr>
            <w:tcW w:w="2520" w:type="dxa"/>
          </w:tcPr>
          <w:p w:rsidR="005D03C2" w:rsidRPr="00B418B4" w:rsidRDefault="005D03C2" w:rsidP="00A54112">
            <w:pPr>
              <w:jc w:val="both"/>
              <w:rPr>
                <w:rFonts w:ascii="Book Antiqua" w:hAnsi="Book Antiqua"/>
                <w:sz w:val="22"/>
                <w:szCs w:val="22"/>
              </w:rPr>
            </w:pPr>
          </w:p>
        </w:tc>
        <w:tc>
          <w:tcPr>
            <w:tcW w:w="2538" w:type="dxa"/>
          </w:tcPr>
          <w:p w:rsidR="005D03C2" w:rsidRPr="00B418B4" w:rsidRDefault="005D03C2" w:rsidP="00A54112">
            <w:pPr>
              <w:jc w:val="both"/>
              <w:rPr>
                <w:rFonts w:ascii="Book Antiqua" w:hAnsi="Book Antiqua"/>
                <w:sz w:val="22"/>
                <w:szCs w:val="22"/>
              </w:rPr>
            </w:pPr>
          </w:p>
        </w:tc>
      </w:tr>
      <w:tr w:rsidR="005D03C2" w:rsidRPr="00B418B4">
        <w:tblPrEx>
          <w:tblCellMar>
            <w:top w:w="0" w:type="dxa"/>
            <w:bottom w:w="0" w:type="dxa"/>
          </w:tblCellMar>
        </w:tblPrEx>
        <w:trPr>
          <w:trHeight w:val="943"/>
        </w:trPr>
        <w:tc>
          <w:tcPr>
            <w:tcW w:w="3024" w:type="dxa"/>
          </w:tcPr>
          <w:p w:rsidR="005D03C2" w:rsidRPr="00B418B4" w:rsidRDefault="005D03C2" w:rsidP="00A54112">
            <w:pPr>
              <w:jc w:val="both"/>
              <w:rPr>
                <w:rFonts w:ascii="Book Antiqua" w:hAnsi="Book Antiqua"/>
                <w:sz w:val="22"/>
                <w:szCs w:val="22"/>
              </w:rPr>
            </w:pPr>
          </w:p>
          <w:p w:rsidR="005D03C2" w:rsidRPr="00B418B4" w:rsidRDefault="005D03C2" w:rsidP="00A54112">
            <w:pPr>
              <w:jc w:val="both"/>
              <w:rPr>
                <w:rFonts w:ascii="Book Antiqua" w:hAnsi="Book Antiqua"/>
                <w:sz w:val="22"/>
                <w:szCs w:val="22"/>
              </w:rPr>
            </w:pPr>
            <w:r w:rsidRPr="00B418B4">
              <w:rPr>
                <w:rFonts w:ascii="Book Antiqua" w:hAnsi="Book Antiqua"/>
                <w:sz w:val="22"/>
                <w:szCs w:val="22"/>
              </w:rPr>
              <w:t>Dokumenti i identifikimit</w:t>
            </w:r>
          </w:p>
          <w:p w:rsidR="005D03C2" w:rsidRPr="00B418B4" w:rsidRDefault="005D03C2" w:rsidP="00A54112">
            <w:pPr>
              <w:jc w:val="both"/>
              <w:rPr>
                <w:rFonts w:ascii="Book Antiqua" w:hAnsi="Book Antiqua"/>
                <w:sz w:val="18"/>
                <w:szCs w:val="18"/>
              </w:rPr>
            </w:pPr>
            <w:r w:rsidRPr="00B418B4">
              <w:rPr>
                <w:rFonts w:ascii="Book Antiqua" w:hAnsi="Book Antiqua"/>
                <w:sz w:val="18"/>
                <w:szCs w:val="18"/>
              </w:rPr>
              <w:t>(Kopje bashkëngjitur  deklarimit)</w:t>
            </w:r>
          </w:p>
        </w:tc>
        <w:tc>
          <w:tcPr>
            <w:tcW w:w="2520" w:type="dxa"/>
          </w:tcPr>
          <w:p w:rsidR="005D03C2" w:rsidRPr="00B418B4" w:rsidRDefault="005D03C2" w:rsidP="00A54112">
            <w:pPr>
              <w:jc w:val="both"/>
              <w:rPr>
                <w:rFonts w:ascii="Book Antiqua" w:hAnsi="Book Antiqua"/>
                <w:sz w:val="22"/>
                <w:szCs w:val="22"/>
              </w:rPr>
            </w:pPr>
          </w:p>
        </w:tc>
        <w:tc>
          <w:tcPr>
            <w:tcW w:w="2538" w:type="dxa"/>
          </w:tcPr>
          <w:p w:rsidR="005D03C2" w:rsidRPr="00B418B4" w:rsidRDefault="005D03C2" w:rsidP="00A54112">
            <w:pPr>
              <w:jc w:val="both"/>
              <w:rPr>
                <w:rFonts w:ascii="Book Antiqua" w:hAnsi="Book Antiqua"/>
                <w:sz w:val="22"/>
                <w:szCs w:val="22"/>
              </w:rPr>
            </w:pPr>
          </w:p>
        </w:tc>
      </w:tr>
    </w:tbl>
    <w:p w:rsidR="005D03C2" w:rsidRPr="00B418B4" w:rsidRDefault="005D03C2" w:rsidP="005D03C2">
      <w:pPr>
        <w:rPr>
          <w:rFonts w:ascii="Book Antiqua" w:hAnsi="Book Antiqua"/>
          <w:b/>
          <w:bCs/>
          <w:sz w:val="22"/>
          <w:szCs w:val="22"/>
        </w:rPr>
      </w:pPr>
    </w:p>
    <w:p w:rsidR="005D03C2" w:rsidRPr="00B418B4" w:rsidRDefault="00941FE0" w:rsidP="005D03C2">
      <w:pPr>
        <w:rPr>
          <w:rFonts w:ascii="Book Antiqua" w:hAnsi="Book Antiqua"/>
          <w:b/>
          <w:bCs/>
          <w:sz w:val="22"/>
          <w:szCs w:val="22"/>
        </w:rPr>
      </w:pPr>
      <w:r w:rsidRPr="00B418B4">
        <w:rPr>
          <w:rFonts w:ascii="Book Antiqua" w:hAnsi="Book Antiqua"/>
          <w:b/>
          <w:bCs/>
          <w:sz w:val="22"/>
          <w:szCs w:val="22"/>
        </w:rPr>
        <w:t>Të dhënat e vetë</w:t>
      </w:r>
      <w:r w:rsidR="00B418B4">
        <w:rPr>
          <w:rFonts w:ascii="Book Antiqua" w:hAnsi="Book Antiqua"/>
          <w:b/>
          <w:bCs/>
          <w:sz w:val="22"/>
          <w:szCs w:val="22"/>
        </w:rPr>
        <w:t>deklarimit</w:t>
      </w:r>
      <w:r w:rsidR="005D03C2" w:rsidRPr="00B418B4">
        <w:rPr>
          <w:rFonts w:ascii="Book Antiqua" w:hAnsi="Book Antiqua"/>
          <w:b/>
          <w:bCs/>
          <w:sz w:val="22"/>
          <w:szCs w:val="22"/>
        </w:rPr>
        <w:t>:</w:t>
      </w:r>
    </w:p>
    <w:p w:rsidR="005D03C2" w:rsidRPr="00B418B4" w:rsidRDefault="008D3431" w:rsidP="005D03C2">
      <w:pPr>
        <w:jc w:val="both"/>
        <w:rPr>
          <w:rFonts w:ascii="Book Antiqua" w:hAnsi="Book Antiqua"/>
          <w:sz w:val="22"/>
          <w:szCs w:val="22"/>
          <w:u w:val="single"/>
        </w:rPr>
      </w:pPr>
      <w:r w:rsidRPr="00B418B4">
        <w:rPr>
          <w:rFonts w:ascii="Book Antiqua" w:hAnsi="Book Antiqua"/>
          <w:noProof/>
          <w:sz w:val="22"/>
          <w:szCs w:val="22"/>
          <w:lang w:val="en-GB" w:eastAsia="en-GB"/>
        </w:rPr>
        <mc:AlternateContent>
          <mc:Choice Requires="wps">
            <w:drawing>
              <wp:anchor distT="0" distB="0" distL="114300" distR="114300" simplePos="0" relativeHeight="251641344" behindDoc="0" locked="0" layoutInCell="1" allowOverlap="1">
                <wp:simplePos x="0" y="0"/>
                <wp:positionH relativeFrom="column">
                  <wp:posOffset>4343400</wp:posOffset>
                </wp:positionH>
                <wp:positionV relativeFrom="paragraph">
                  <wp:posOffset>10160</wp:posOffset>
                </wp:positionV>
                <wp:extent cx="114300" cy="114300"/>
                <wp:effectExtent l="9525" t="10160" r="9525" b="8890"/>
                <wp:wrapNone/>
                <wp:docPr id="1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A5548" id="Rectangle 39" o:spid="_x0000_s1026" style="position:absolute;margin-left:342pt;margin-top:.8pt;width:9pt;height: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"/>
            </w:pict>
          </mc:Fallback>
        </mc:AlternateContent>
      </w:r>
      <w:r w:rsidRPr="00B418B4">
        <w:rPr>
          <w:rFonts w:ascii="Book Antiqua" w:hAnsi="Book Antiqua"/>
          <w:noProof/>
          <w:sz w:val="22"/>
          <w:szCs w:val="22"/>
          <w:lang w:val="en-GB" w:eastAsia="en-GB"/>
        </w:rPr>
        <mc:AlternateContent>
          <mc:Choice Requires="wps">
            <w:drawing>
              <wp:anchor distT="0" distB="0" distL="114300" distR="114300" simplePos="0" relativeHeight="251640320" behindDoc="0" locked="0" layoutInCell="1" allowOverlap="1">
                <wp:simplePos x="0" y="0"/>
                <wp:positionH relativeFrom="column">
                  <wp:posOffset>2514600</wp:posOffset>
                </wp:positionH>
                <wp:positionV relativeFrom="paragraph">
                  <wp:posOffset>10160</wp:posOffset>
                </wp:positionV>
                <wp:extent cx="114300" cy="114300"/>
                <wp:effectExtent l="9525" t="10160" r="9525" b="8890"/>
                <wp:wrapNone/>
                <wp:docPr id="1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6E6D9" id="Rectangle 38" o:spid="_x0000_s1026" style="position:absolute;margin-left:198pt;margin-top:.8pt;width:9pt;height: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"/>
            </w:pict>
          </mc:Fallback>
        </mc:AlternateContent>
      </w:r>
      <w:r w:rsidR="005D03C2" w:rsidRPr="00B418B4">
        <w:rPr>
          <w:rFonts w:ascii="Book Antiqua" w:hAnsi="Book Antiqua"/>
          <w:sz w:val="22"/>
          <w:szCs w:val="22"/>
        </w:rPr>
        <w:t xml:space="preserve">Deklaroj me vullnetin tim të lirë se jam:      </w:t>
      </w:r>
      <w:r w:rsidR="005D03C2" w:rsidRPr="00B418B4">
        <w:rPr>
          <w:rFonts w:ascii="Book Antiqua" w:hAnsi="Book Antiqua"/>
          <w:sz w:val="22"/>
          <w:szCs w:val="22"/>
          <w:u w:val="single"/>
        </w:rPr>
        <w:t>i/e padënuar</w:t>
      </w:r>
      <w:r w:rsidR="005D03C2" w:rsidRPr="00B418B4">
        <w:rPr>
          <w:rFonts w:ascii="Book Antiqua" w:hAnsi="Book Antiqua"/>
          <w:sz w:val="22"/>
          <w:szCs w:val="22"/>
        </w:rPr>
        <w:t xml:space="preserve">.                             </w:t>
      </w:r>
      <w:r w:rsidR="005D03C2" w:rsidRPr="00B418B4">
        <w:rPr>
          <w:rFonts w:ascii="Book Antiqua" w:hAnsi="Book Antiqua"/>
          <w:sz w:val="22"/>
          <w:szCs w:val="22"/>
          <w:u w:val="single"/>
        </w:rPr>
        <w:t>i/e dënuar</w:t>
      </w:r>
    </w:p>
    <w:p w:rsidR="005D03C2" w:rsidRPr="00B418B4" w:rsidRDefault="005D03C2" w:rsidP="005D03C2">
      <w:pPr>
        <w:jc w:val="both"/>
        <w:rPr>
          <w:rFonts w:ascii="Book Antiqua" w:hAnsi="Book Antiqua"/>
          <w:sz w:val="22"/>
          <w:szCs w:val="22"/>
          <w:u w:val="single"/>
        </w:rPr>
      </w:pPr>
    </w:p>
    <w:p w:rsidR="005D03C2" w:rsidRPr="00B418B4" w:rsidRDefault="005D03C2" w:rsidP="005D03C2">
      <w:pPr>
        <w:jc w:val="both"/>
        <w:rPr>
          <w:rFonts w:ascii="Book Antiqua" w:hAnsi="Book Antiqua"/>
          <w:sz w:val="22"/>
          <w:szCs w:val="22"/>
          <w:u w:val="single"/>
        </w:rPr>
      </w:pPr>
    </w:p>
    <w:p w:rsidR="005D03C2" w:rsidRPr="00B418B4" w:rsidRDefault="005D03C2" w:rsidP="005D03C2">
      <w:pPr>
        <w:pStyle w:val="Heading1"/>
        <w:jc w:val="both"/>
        <w:rPr>
          <w:rFonts w:ascii="Book Antiqua" w:hAnsi="Book Antiqua"/>
          <w:sz w:val="22"/>
          <w:szCs w:val="22"/>
        </w:rPr>
      </w:pPr>
      <w:r w:rsidRPr="00B418B4">
        <w:rPr>
          <w:rFonts w:ascii="Book Antiqua" w:hAnsi="Book Antiqua"/>
          <w:sz w:val="22"/>
          <w:szCs w:val="22"/>
        </w:rPr>
        <w:t xml:space="preserve">        DEKLARUESI                    </w:t>
      </w:r>
      <w:r w:rsidR="008F62DF">
        <w:rPr>
          <w:rFonts w:ascii="Book Antiqua" w:hAnsi="Book Antiqua"/>
          <w:sz w:val="22"/>
          <w:szCs w:val="22"/>
        </w:rPr>
        <w:t xml:space="preserve">                  MARRËSI I VETË</w:t>
      </w:r>
      <w:r w:rsidRPr="00B418B4">
        <w:rPr>
          <w:rFonts w:ascii="Book Antiqua" w:hAnsi="Book Antiqua"/>
          <w:sz w:val="22"/>
          <w:szCs w:val="22"/>
        </w:rPr>
        <w:t>DEKLARIMIT</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_____________________                                   __________________________</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Emër</w:t>
      </w:r>
      <w:r w:rsidR="00462FDD">
        <w:rPr>
          <w:rFonts w:ascii="Book Antiqua" w:hAnsi="Book Antiqua"/>
          <w:sz w:val="22"/>
          <w:szCs w:val="22"/>
        </w:rPr>
        <w:t>, mbiemër</w:t>
      </w:r>
      <w:r w:rsidR="00B418B4">
        <w:rPr>
          <w:rFonts w:ascii="Book Antiqua" w:hAnsi="Book Antiqua"/>
          <w:sz w:val="22"/>
          <w:szCs w:val="22"/>
        </w:rPr>
        <w:t>/</w:t>
      </w:r>
      <w:r w:rsidR="00941FE0" w:rsidRPr="00B418B4">
        <w:rPr>
          <w:rFonts w:ascii="Book Antiqua" w:hAnsi="Book Antiqua"/>
          <w:sz w:val="22"/>
          <w:szCs w:val="22"/>
        </w:rPr>
        <w:t>f</w:t>
      </w:r>
      <w:r w:rsidRPr="00B418B4">
        <w:rPr>
          <w:rFonts w:ascii="Book Antiqua" w:hAnsi="Book Antiqua"/>
          <w:sz w:val="22"/>
          <w:szCs w:val="22"/>
        </w:rPr>
        <w:t>irma                                   Grada</w:t>
      </w:r>
      <w:r w:rsidR="00941FE0" w:rsidRPr="00B418B4">
        <w:rPr>
          <w:rFonts w:ascii="Book Antiqua" w:hAnsi="Book Antiqua"/>
          <w:sz w:val="22"/>
          <w:szCs w:val="22"/>
        </w:rPr>
        <w:t>, e</w:t>
      </w:r>
      <w:r w:rsidRPr="00B418B4">
        <w:rPr>
          <w:rFonts w:ascii="Book Antiqua" w:hAnsi="Book Antiqua"/>
          <w:sz w:val="22"/>
          <w:szCs w:val="22"/>
        </w:rPr>
        <w:t>mër</w:t>
      </w:r>
      <w:r w:rsidR="00941FE0" w:rsidRPr="00B418B4">
        <w:rPr>
          <w:rFonts w:ascii="Book Antiqua" w:hAnsi="Book Antiqua"/>
          <w:sz w:val="22"/>
          <w:szCs w:val="22"/>
        </w:rPr>
        <w:t>,</w:t>
      </w:r>
      <w:r w:rsidR="00C54FBF" w:rsidRPr="00B418B4">
        <w:rPr>
          <w:rFonts w:ascii="Book Antiqua" w:hAnsi="Book Antiqua"/>
          <w:sz w:val="22"/>
          <w:szCs w:val="22"/>
        </w:rPr>
        <w:t xml:space="preserve"> </w:t>
      </w:r>
      <w:r w:rsidR="00B418B4">
        <w:rPr>
          <w:rFonts w:ascii="Book Antiqua" w:hAnsi="Book Antiqua"/>
          <w:sz w:val="22"/>
          <w:szCs w:val="22"/>
        </w:rPr>
        <w:t>mbiemër /</w:t>
      </w:r>
      <w:r w:rsidR="00C54FBF" w:rsidRPr="00B418B4">
        <w:rPr>
          <w:rFonts w:ascii="Book Antiqua" w:hAnsi="Book Antiqua"/>
          <w:sz w:val="22"/>
          <w:szCs w:val="22"/>
        </w:rPr>
        <w:t>f</w:t>
      </w:r>
      <w:r w:rsidRPr="00B418B4">
        <w:rPr>
          <w:rFonts w:ascii="Book Antiqua" w:hAnsi="Book Antiqua"/>
          <w:sz w:val="22"/>
          <w:szCs w:val="22"/>
        </w:rPr>
        <w:t xml:space="preserve">irma/ </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jc w:val="center"/>
        <w:rPr>
          <w:rFonts w:ascii="Book Antiqua" w:hAnsi="Book Antiqua"/>
          <w:b/>
          <w:bCs/>
          <w:sz w:val="22"/>
          <w:szCs w:val="22"/>
        </w:rPr>
      </w:pPr>
      <w:r w:rsidRPr="00B418B4">
        <w:rPr>
          <w:rFonts w:ascii="Book Antiqua" w:hAnsi="Book Antiqua"/>
          <w:b/>
          <w:bCs/>
          <w:sz w:val="22"/>
          <w:szCs w:val="22"/>
          <w:u w:val="single"/>
        </w:rPr>
        <w:t>Autorizim</w:t>
      </w:r>
    </w:p>
    <w:p w:rsidR="005D03C2" w:rsidRPr="00B418B4" w:rsidRDefault="005D03C2" w:rsidP="005D03C2">
      <w:pPr>
        <w:jc w:val="both"/>
        <w:rPr>
          <w:rFonts w:ascii="Book Antiqua" w:hAnsi="Book Antiqua"/>
          <w:sz w:val="22"/>
          <w:szCs w:val="22"/>
        </w:rPr>
      </w:pPr>
      <w:r w:rsidRPr="00B418B4">
        <w:rPr>
          <w:rFonts w:ascii="Book Antiqua" w:hAnsi="Book Antiqua"/>
          <w:sz w:val="22"/>
          <w:szCs w:val="22"/>
        </w:rPr>
        <w:t>Deklaroj</w:t>
      </w:r>
      <w:r w:rsidR="00C93E38" w:rsidRPr="00B418B4">
        <w:rPr>
          <w:rFonts w:ascii="Book Antiqua" w:hAnsi="Book Antiqua"/>
          <w:sz w:val="22"/>
          <w:szCs w:val="22"/>
        </w:rPr>
        <w:t xml:space="preserve"> se të</w:t>
      </w:r>
      <w:r w:rsidRPr="00B418B4">
        <w:rPr>
          <w:rFonts w:ascii="Book Antiqua" w:hAnsi="Book Antiqua"/>
          <w:sz w:val="22"/>
          <w:szCs w:val="22"/>
        </w:rPr>
        <w:t xml:space="preserve"> dhënat e par</w:t>
      </w:r>
      <w:r w:rsidR="000E1EC2">
        <w:rPr>
          <w:rFonts w:ascii="Book Antiqua" w:hAnsi="Book Antiqua"/>
          <w:sz w:val="22"/>
          <w:szCs w:val="22"/>
        </w:rPr>
        <w:t>aqitura në kë</w:t>
      </w:r>
      <w:r w:rsidR="00695B3A" w:rsidRPr="00B418B4">
        <w:rPr>
          <w:rFonts w:ascii="Book Antiqua" w:hAnsi="Book Antiqua"/>
          <w:sz w:val="22"/>
          <w:szCs w:val="22"/>
        </w:rPr>
        <w:t>të formular janë të</w:t>
      </w:r>
      <w:r w:rsidRPr="00B418B4">
        <w:rPr>
          <w:rFonts w:ascii="Book Antiqua" w:hAnsi="Book Antiqua"/>
          <w:sz w:val="22"/>
          <w:szCs w:val="22"/>
        </w:rPr>
        <w:t xml:space="preserve"> vërteta dhe autorizoj kontrollin e vërtetësisë së tyre nga Policia e Shtetit. </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___________________                           ____________________</w:t>
      </w:r>
    </w:p>
    <w:p w:rsidR="005D03C2" w:rsidRPr="00B418B4" w:rsidRDefault="005D03C2" w:rsidP="005D03C2">
      <w:pPr>
        <w:rPr>
          <w:rFonts w:ascii="Book Antiqua" w:hAnsi="Book Antiqua"/>
          <w:sz w:val="22"/>
          <w:szCs w:val="22"/>
        </w:rPr>
      </w:pPr>
      <w:r w:rsidRPr="00B418B4">
        <w:rPr>
          <w:rFonts w:ascii="Book Antiqua" w:hAnsi="Book Antiqua"/>
          <w:sz w:val="22"/>
          <w:szCs w:val="22"/>
        </w:rPr>
        <w:t xml:space="preserve">            Nënshkrimi i deklaruesit                             Data e nënshkrimit</w:t>
      </w: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p>
    <w:p w:rsidR="005D03C2" w:rsidRPr="00B418B4" w:rsidRDefault="005D03C2" w:rsidP="005D03C2">
      <w:pPr>
        <w:rPr>
          <w:rFonts w:ascii="Book Antiqua" w:hAnsi="Book Antiqua"/>
          <w:sz w:val="22"/>
          <w:szCs w:val="22"/>
        </w:rPr>
      </w:pPr>
      <w:r w:rsidRPr="00B418B4">
        <w:rPr>
          <w:rFonts w:ascii="Book Antiqua" w:hAnsi="Book Antiqua"/>
          <w:sz w:val="22"/>
          <w:szCs w:val="22"/>
        </w:rPr>
        <w:pict>
          <v:rect id="_x0000_i1027" style="width:0;height:1.5pt" o:hralign="center" o:hrstd="t" o:hr="t" fillcolor="gray" stroked="f"/>
        </w:pict>
      </w:r>
    </w:p>
    <w:p w:rsidR="005D03C2" w:rsidRPr="00B418B4" w:rsidRDefault="005D03C2" w:rsidP="005D03C2">
      <w:pPr>
        <w:jc w:val="both"/>
        <w:rPr>
          <w:rFonts w:ascii="Book Antiqua" w:hAnsi="Book Antiqua"/>
          <w:sz w:val="20"/>
          <w:szCs w:val="20"/>
        </w:rPr>
      </w:pPr>
      <w:r w:rsidRPr="00B418B4">
        <w:rPr>
          <w:rFonts w:ascii="Book Antiqua" w:hAnsi="Book Antiqua"/>
          <w:b/>
          <w:bCs/>
          <w:sz w:val="18"/>
          <w:szCs w:val="18"/>
        </w:rPr>
        <w:t>Shënim</w:t>
      </w:r>
      <w:r w:rsidR="00D94A8D" w:rsidRPr="00B418B4">
        <w:rPr>
          <w:rFonts w:ascii="Book Antiqua" w:hAnsi="Book Antiqua"/>
          <w:b/>
          <w:bCs/>
          <w:sz w:val="18"/>
          <w:szCs w:val="18"/>
        </w:rPr>
        <w:t>.</w:t>
      </w:r>
      <w:r w:rsidRPr="00B418B4">
        <w:rPr>
          <w:rFonts w:ascii="Book Antiqua" w:hAnsi="Book Antiqua"/>
          <w:sz w:val="22"/>
          <w:szCs w:val="22"/>
        </w:rPr>
        <w:t xml:space="preserve"> </w:t>
      </w:r>
      <w:r w:rsidRPr="00B418B4">
        <w:rPr>
          <w:rFonts w:ascii="Book Antiqua" w:hAnsi="Book Antiqua"/>
          <w:sz w:val="20"/>
          <w:szCs w:val="20"/>
        </w:rPr>
        <w:t>Trajtimi i të dhënave personale në vijim të përdori</w:t>
      </w:r>
      <w:r w:rsidR="003967EC">
        <w:rPr>
          <w:rFonts w:ascii="Book Antiqua" w:hAnsi="Book Antiqua"/>
          <w:sz w:val="20"/>
          <w:szCs w:val="20"/>
        </w:rPr>
        <w:t>mit të këtij autorizimi do të bë</w:t>
      </w:r>
      <w:r w:rsidRPr="00B418B4">
        <w:rPr>
          <w:rFonts w:ascii="Book Antiqua" w:hAnsi="Book Antiqua"/>
          <w:sz w:val="20"/>
          <w:szCs w:val="20"/>
        </w:rPr>
        <w:t xml:space="preserve">het vetëm në përputhje me ligjin </w:t>
      </w:r>
      <w:r w:rsidR="00D94A8D" w:rsidRPr="00B418B4">
        <w:rPr>
          <w:rFonts w:ascii="Book Antiqua" w:hAnsi="Book Antiqua"/>
          <w:sz w:val="20"/>
          <w:szCs w:val="20"/>
        </w:rPr>
        <w:t>nr.</w:t>
      </w:r>
      <w:r w:rsidRPr="00B418B4">
        <w:rPr>
          <w:rFonts w:ascii="Book Antiqua" w:hAnsi="Book Antiqua"/>
          <w:sz w:val="20"/>
          <w:szCs w:val="20"/>
        </w:rPr>
        <w:t>8517</w:t>
      </w:r>
      <w:r w:rsidR="00D94A8D" w:rsidRPr="00B418B4">
        <w:rPr>
          <w:rFonts w:ascii="Book Antiqua" w:hAnsi="Book Antiqua"/>
          <w:sz w:val="20"/>
          <w:szCs w:val="20"/>
        </w:rPr>
        <w:t>, datë 22.7.1999  “</w:t>
      </w:r>
      <w:r w:rsidRPr="00B418B4">
        <w:rPr>
          <w:rFonts w:ascii="Book Antiqua" w:hAnsi="Book Antiqua"/>
          <w:sz w:val="20"/>
          <w:szCs w:val="20"/>
        </w:rPr>
        <w:t>Për mbrojtjen e të dhënave personale”.</w:t>
      </w:r>
    </w:p>
    <w:p w:rsidR="005D03C2" w:rsidRPr="00B418B4" w:rsidRDefault="00D94A8D" w:rsidP="005D03C2">
      <w:pPr>
        <w:jc w:val="both"/>
        <w:rPr>
          <w:rFonts w:ascii="Book Antiqua" w:hAnsi="Book Antiqua"/>
          <w:sz w:val="20"/>
          <w:szCs w:val="20"/>
        </w:rPr>
      </w:pPr>
      <w:r w:rsidRPr="00B418B4">
        <w:rPr>
          <w:rFonts w:ascii="Book Antiqua" w:hAnsi="Book Antiqua"/>
          <w:sz w:val="20"/>
          <w:szCs w:val="20"/>
        </w:rPr>
        <w:t>Deklarimi e rremë</w:t>
      </w:r>
      <w:r w:rsidR="005D03C2" w:rsidRPr="00B418B4">
        <w:rPr>
          <w:rFonts w:ascii="Book Antiqua" w:hAnsi="Book Antiqua"/>
          <w:sz w:val="20"/>
          <w:szCs w:val="20"/>
        </w:rPr>
        <w:t xml:space="preserve"> shkakton përgjegjësi penale sipas ligji</w:t>
      </w:r>
      <w:r w:rsidR="00541B5E" w:rsidRPr="00B418B4">
        <w:rPr>
          <w:rFonts w:ascii="Book Antiqua" w:hAnsi="Book Antiqua"/>
          <w:sz w:val="20"/>
          <w:szCs w:val="20"/>
        </w:rPr>
        <w:t>t dhe passjell përjashtimin tuaj</w:t>
      </w:r>
      <w:r w:rsidR="0001533C" w:rsidRPr="00B418B4">
        <w:rPr>
          <w:rFonts w:ascii="Book Antiqua" w:hAnsi="Book Antiqua"/>
          <w:sz w:val="20"/>
          <w:szCs w:val="20"/>
        </w:rPr>
        <w:t xml:space="preserve"> nga çdo procedurë</w:t>
      </w:r>
      <w:r w:rsidR="005D03C2" w:rsidRPr="00B418B4">
        <w:rPr>
          <w:rFonts w:ascii="Book Antiqua" w:hAnsi="Book Antiqua"/>
          <w:sz w:val="20"/>
          <w:szCs w:val="20"/>
        </w:rPr>
        <w:t xml:space="preserve"> e mëtejshme.</w:t>
      </w: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8D3431" w:rsidP="005D03C2">
      <w:pPr>
        <w:pStyle w:val="Paragrafi0"/>
        <w:ind w:firstLine="0"/>
        <w:jc w:val="center"/>
        <w:rPr>
          <w:lang w:val="sq-AL"/>
        </w:rPr>
      </w:pPr>
      <w:r w:rsidRPr="00B418B4">
        <w:rPr>
          <w:noProof/>
          <w:lang w:val="en-GB" w:eastAsia="en-GB"/>
        </w:rPr>
        <w:drawing>
          <wp:inline distT="0" distB="0" distL="0" distR="0">
            <wp:extent cx="5943600" cy="857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572500"/>
                    </a:xfrm>
                    <a:prstGeom prst="rect">
                      <a:avLst/>
                    </a:prstGeom>
                    <a:noFill/>
                    <a:ln>
                      <a:noFill/>
                    </a:ln>
                  </pic:spPr>
                </pic:pic>
              </a:graphicData>
            </a:graphic>
          </wp:inline>
        </w:drawing>
      </w:r>
    </w:p>
    <w:p w:rsidR="005D03C2" w:rsidRPr="00B418B4" w:rsidRDefault="005D03C2" w:rsidP="005D03C2">
      <w:pPr>
        <w:pStyle w:val="Paragrafi0"/>
        <w:rPr>
          <w:lang w:val="sq-AL"/>
        </w:rPr>
      </w:pPr>
    </w:p>
    <w:p w:rsidR="005D03C2" w:rsidRPr="00B418B4" w:rsidRDefault="008D3431" w:rsidP="005D03C2">
      <w:pPr>
        <w:pStyle w:val="Paragrafi0"/>
        <w:ind w:firstLine="0"/>
        <w:jc w:val="center"/>
        <w:rPr>
          <w:lang w:val="sq-AL"/>
        </w:rPr>
      </w:pPr>
      <w:r w:rsidRPr="00B418B4">
        <w:rPr>
          <w:noProof/>
          <w:lang w:val="en-GB" w:eastAsia="en-GB"/>
        </w:rPr>
        <w:drawing>
          <wp:inline distT="0" distB="0" distL="0" distR="0">
            <wp:extent cx="6057900" cy="8562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8562975"/>
                    </a:xfrm>
                    <a:prstGeom prst="rect">
                      <a:avLst/>
                    </a:prstGeom>
                    <a:noFill/>
                    <a:ln>
                      <a:noFill/>
                    </a:ln>
                  </pic:spPr>
                </pic:pic>
              </a:graphicData>
            </a:graphic>
          </wp:inline>
        </w:drawing>
      </w:r>
    </w:p>
    <w:p w:rsidR="005D03C2" w:rsidRPr="00B418B4" w:rsidRDefault="005D03C2" w:rsidP="005D03C2">
      <w:pPr>
        <w:pStyle w:val="Paragrafi0"/>
        <w:rPr>
          <w:lang w:val="sq-AL"/>
        </w:rPr>
      </w:pPr>
    </w:p>
    <w:p w:rsidR="005D03C2" w:rsidRPr="00B418B4" w:rsidRDefault="005D03C2" w:rsidP="005D03C2">
      <w:pPr>
        <w:rPr>
          <w:rFonts w:ascii="Book Antiqua" w:hAnsi="Book Antiqua"/>
          <w:sz w:val="22"/>
          <w:szCs w:val="22"/>
        </w:rPr>
      </w:pPr>
      <w:r w:rsidRPr="00B418B4">
        <w:rPr>
          <w:rFonts w:ascii="Book Antiqua" w:hAnsi="Book Antiqua"/>
          <w:sz w:val="22"/>
          <w:szCs w:val="22"/>
        </w:rPr>
        <w:t>Model tip 8</w:t>
      </w:r>
    </w:p>
    <w:p w:rsidR="005D03C2" w:rsidRPr="00B418B4" w:rsidRDefault="008D3431" w:rsidP="005D03C2">
      <w:pPr>
        <w:pStyle w:val="Paragrafi0"/>
        <w:rPr>
          <w:b/>
          <w:lang w:val="sq-AL"/>
        </w:rPr>
      </w:pPr>
      <w:r w:rsidRPr="00B418B4">
        <w:rPr>
          <w:noProof/>
          <w:lang w:val="en-GB" w:eastAsia="en-GB"/>
        </w:rPr>
        <mc:AlternateContent>
          <mc:Choice Requires="wps">
            <w:drawing>
              <wp:anchor distT="0" distB="0" distL="114300" distR="114300" simplePos="0" relativeHeight="251697664" behindDoc="0" locked="0" layoutInCell="1" allowOverlap="1">
                <wp:simplePos x="0" y="0"/>
                <wp:positionH relativeFrom="column">
                  <wp:posOffset>1262380</wp:posOffset>
                </wp:positionH>
                <wp:positionV relativeFrom="paragraph">
                  <wp:posOffset>55245</wp:posOffset>
                </wp:positionV>
                <wp:extent cx="3200400" cy="4000500"/>
                <wp:effectExtent l="5080" t="7620" r="13970" b="11430"/>
                <wp:wrapNone/>
                <wp:docPr id="17"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000500"/>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C3EA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4" o:spid="_x0000_s1026" type="#_x0000_t176" style="position:absolute;margin-left:99.4pt;margin-top:4.35pt;width:252pt;height:3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" strokeweight=".25pt"/>
            </w:pict>
          </mc:Fallback>
        </mc:AlternateContent>
      </w: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8D3431" w:rsidP="005D03C2">
      <w:pPr>
        <w:pStyle w:val="Paragrafi0"/>
        <w:rPr>
          <w:lang w:val="sq-AL"/>
        </w:rPr>
      </w:pPr>
      <w:r w:rsidRPr="00B418B4">
        <w:rPr>
          <w:noProof/>
          <w:lang w:val="en-GB" w:eastAsia="en-GB"/>
        </w:rPr>
        <mc:AlternateContent>
          <mc:Choice Requires="wps">
            <w:drawing>
              <wp:anchor distT="0" distB="0" distL="114300" distR="114300" simplePos="0" relativeHeight="251704832" behindDoc="0" locked="0" layoutInCell="1" allowOverlap="1">
                <wp:simplePos x="0" y="0"/>
                <wp:positionH relativeFrom="column">
                  <wp:posOffset>1833880</wp:posOffset>
                </wp:positionH>
                <wp:positionV relativeFrom="paragraph">
                  <wp:posOffset>5593080</wp:posOffset>
                </wp:positionV>
                <wp:extent cx="2019300" cy="359410"/>
                <wp:effectExtent l="5080" t="11430" r="33020" b="29210"/>
                <wp:wrapNone/>
                <wp:docPr id="16" name="WordArt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19300" cy="359410"/>
                        </a:xfrm>
                        <a:prstGeom prst="rect">
                          <a:avLst/>
                        </a:prstGeom>
                      </wps:spPr>
                      <wps:txbx>
                        <w:txbxContent>
                          <w:p w:rsidR="008D3431" w:rsidRDefault="008D3431" w:rsidP="008D3431">
                            <w:pPr>
                              <w:pStyle w:val="NormalWeb"/>
                              <w:spacing w:before="0" w:beforeAutospacing="0" w:after="0" w:afterAutospacing="0"/>
                              <w:jc w:val="center"/>
                            </w:pPr>
                            <w:r>
                              <w:rPr>
                                <w:rFonts w:ascii="Book Antiqua" w:hAnsi="Book Antiqua"/>
                                <w:b/>
                                <w:bCs/>
                                <w:shadow/>
                                <w:color w:val="000080"/>
                                <w:sz w:val="48"/>
                                <w:szCs w:val="48"/>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gradFill>
                                    <w14:gsLst>
                                      <w14:gs w14:pos="0">
                                        <w14:srgbClr w14:val="000080"/>
                                      </w14:gs>
                                      <w14:gs w14:pos="100000">
                                        <w14:srgbClr w14:val="FF0000"/>
                                      </w14:gs>
                                    </w14:gsLst>
                                    <w14:lin w14:ang="5400000" w14:scaled="1"/>
                                  </w14:gradFill>
                                </w14:textFill>
                              </w:rPr>
                              <w:t>ÇERTIFIKATE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1" o:spid="_x0000_s1026" type="#_x0000_t202" style="position:absolute;left:0;text-align:left;margin-left:144.4pt;margin-top:440.4pt;width:159pt;height:28.3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" filled="f" stroked="f">
                <o:lock v:ext="edit" shapetype="t"/>
                <v:textbox style="mso-fit-shape-to-text:t">
                  <w:txbxContent>
                    <w:p w:rsidR="008D3431" w:rsidRDefault="008D3431" w:rsidP="008D3431">
                      <w:pPr>
                        <w:pStyle w:val="NormalWeb"/>
                        <w:spacing w:before="0" w:beforeAutospacing="0" w:after="0" w:afterAutospacing="0"/>
                        <w:jc w:val="center"/>
                      </w:pPr>
                      <w:r>
                        <w:rPr>
                          <w:rFonts w:ascii="Book Antiqua" w:hAnsi="Book Antiqua"/>
                          <w:b/>
                          <w:bCs/>
                          <w:shadow/>
                          <w:color w:val="000080"/>
                          <w:sz w:val="48"/>
                          <w:szCs w:val="48"/>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gradFill>
                              <w14:gsLst>
                                <w14:gs w14:pos="0">
                                  <w14:srgbClr w14:val="000080"/>
                                </w14:gs>
                                <w14:gs w14:pos="100000">
                                  <w14:srgbClr w14:val="FF0000"/>
                                </w14:gs>
                              </w14:gsLst>
                              <w14:lin w14:ang="5400000" w14:scaled="1"/>
                            </w14:gradFill>
                          </w14:textFill>
                        </w:rPr>
                        <w:t>ÇERTIFIKATE</w:t>
                      </w:r>
                    </w:p>
                  </w:txbxContent>
                </v:textbox>
              </v:shape>
            </w:pict>
          </mc:Fallback>
        </mc:AlternateContent>
      </w:r>
      <w:r w:rsidRPr="00B418B4">
        <w:rPr>
          <w:noProof/>
          <w:lang w:val="en-GB" w:eastAsia="en-GB"/>
        </w:rPr>
        <mc:AlternateContent>
          <mc:Choice Requires="wps">
            <w:drawing>
              <wp:anchor distT="0" distB="0" distL="114300" distR="114300" simplePos="0" relativeHeight="251703808" behindDoc="0" locked="0" layoutInCell="1" allowOverlap="1">
                <wp:simplePos x="0" y="0"/>
                <wp:positionH relativeFrom="column">
                  <wp:posOffset>1833880</wp:posOffset>
                </wp:positionH>
                <wp:positionV relativeFrom="paragraph">
                  <wp:posOffset>1137920</wp:posOffset>
                </wp:positionV>
                <wp:extent cx="2019300" cy="356870"/>
                <wp:effectExtent l="5080" t="13970" r="33020" b="29210"/>
                <wp:wrapNone/>
                <wp:docPr id="15" name="WordArt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019300" cy="356870"/>
                        </a:xfrm>
                        <a:prstGeom prst="rect">
                          <a:avLst/>
                        </a:prstGeom>
                      </wps:spPr>
                      <wps:txbx>
                        <w:txbxContent>
                          <w:p w:rsidR="008D3431" w:rsidRDefault="008D3431" w:rsidP="008D3431">
                            <w:pPr>
                              <w:pStyle w:val="NormalWeb"/>
                              <w:spacing w:before="0" w:beforeAutospacing="0" w:after="0" w:afterAutospacing="0"/>
                              <w:jc w:val="center"/>
                            </w:pPr>
                            <w:r>
                              <w:rPr>
                                <w:rFonts w:ascii="Book Antiqua" w:hAnsi="Book Antiqua"/>
                                <w:b/>
                                <w:bCs/>
                                <w:shadow/>
                                <w:color w:val="000080"/>
                                <w:sz w:val="48"/>
                                <w:szCs w:val="48"/>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gradFill>
                                    <w14:gsLst>
                                      <w14:gs w14:pos="0">
                                        <w14:srgbClr w14:val="000080"/>
                                      </w14:gs>
                                      <w14:gs w14:pos="100000">
                                        <w14:srgbClr w14:val="FF0000"/>
                                      </w14:gs>
                                    </w14:gsLst>
                                    <w14:lin w14:ang="5400000" w14:scaled="1"/>
                                  </w14:gradFill>
                                </w14:textFill>
                              </w:rPr>
                              <w:t>ÇERTIFIKATE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0" o:spid="_x0000_s1027" type="#_x0000_t202" style="position:absolute;left:0;text-align:left;margin-left:144.4pt;margin-top:89.6pt;width:159pt;height:28.1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" filled="f" stroked="f">
                <o:lock v:ext="edit" shapetype="t"/>
                <v:textbox style="mso-fit-shape-to-text:t">
                  <w:txbxContent>
                    <w:p w:rsidR="008D3431" w:rsidRDefault="008D3431" w:rsidP="008D3431">
                      <w:pPr>
                        <w:pStyle w:val="NormalWeb"/>
                        <w:spacing w:before="0" w:beforeAutospacing="0" w:after="0" w:afterAutospacing="0"/>
                        <w:jc w:val="center"/>
                      </w:pPr>
                      <w:r>
                        <w:rPr>
                          <w:rFonts w:ascii="Book Antiqua" w:hAnsi="Book Antiqua"/>
                          <w:b/>
                          <w:bCs/>
                          <w:shadow/>
                          <w:color w:val="000080"/>
                          <w:sz w:val="48"/>
                          <w:szCs w:val="48"/>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gradFill>
                              <w14:gsLst>
                                <w14:gs w14:pos="0">
                                  <w14:srgbClr w14:val="000080"/>
                                </w14:gs>
                                <w14:gs w14:pos="100000">
                                  <w14:srgbClr w14:val="FF0000"/>
                                </w14:gs>
                              </w14:gsLst>
                              <w14:lin w14:ang="5400000" w14:scaled="1"/>
                            </w14:gradFill>
                          </w14:textFill>
                        </w:rPr>
                        <w:t>ÇERTIFIKATE</w:t>
                      </w:r>
                    </w:p>
                  </w:txbxContent>
                </v:textbox>
              </v:shape>
            </w:pict>
          </mc:Fallback>
        </mc:AlternateContent>
      </w:r>
      <w:r w:rsidRPr="00B418B4">
        <w:rPr>
          <w:noProof/>
          <w:lang w:val="en-GB" w:eastAsia="en-GB"/>
        </w:rPr>
        <mc:AlternateContent>
          <mc:Choice Requires="wps">
            <w:drawing>
              <wp:anchor distT="0" distB="0" distL="114300" distR="114300" simplePos="0" relativeHeight="251699712" behindDoc="0" locked="0" layoutInCell="1" allowOverlap="1">
                <wp:simplePos x="0" y="0"/>
                <wp:positionH relativeFrom="column">
                  <wp:posOffset>1371600</wp:posOffset>
                </wp:positionH>
                <wp:positionV relativeFrom="paragraph">
                  <wp:posOffset>1723390</wp:posOffset>
                </wp:positionV>
                <wp:extent cx="2926080" cy="1485900"/>
                <wp:effectExtent l="0" t="0" r="0" b="635"/>
                <wp:wrapNone/>
                <wp:docPr id="1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999" w:rsidRPr="00571B76" w:rsidRDefault="004F4999" w:rsidP="005D03C2">
                            <w:pPr>
                              <w:pStyle w:val="Heading3"/>
                              <w:rPr>
                                <w:rFonts w:ascii="Book Antiqua" w:hAnsi="Book Antiqua"/>
                                <w:b w:val="0"/>
                                <w:i/>
                                <w:sz w:val="28"/>
                                <w:szCs w:val="28"/>
                              </w:rPr>
                            </w:pPr>
                            <w:r>
                              <w:rPr>
                                <w:rFonts w:ascii="Book Antiqua" w:hAnsi="Book Antiqua"/>
                                <w:b w:val="0"/>
                                <w:i/>
                                <w:sz w:val="28"/>
                                <w:szCs w:val="28"/>
                              </w:rPr>
                              <w:t>Nr._____,  datë</w:t>
                            </w:r>
                            <w:r w:rsidRPr="00571B76">
                              <w:rPr>
                                <w:rFonts w:ascii="Book Antiqua" w:hAnsi="Book Antiqua"/>
                                <w:b w:val="0"/>
                                <w:i/>
                                <w:sz w:val="28"/>
                                <w:szCs w:val="28"/>
                              </w:rPr>
                              <w:t xml:space="preserve">  ___.___. 2009</w:t>
                            </w:r>
                          </w:p>
                          <w:p w:rsidR="004F4999" w:rsidRPr="00D24A86" w:rsidRDefault="004F4999" w:rsidP="005D03C2">
                            <w:pPr>
                              <w:jc w:val="both"/>
                            </w:pPr>
                          </w:p>
                          <w:p w:rsidR="004F4999" w:rsidRPr="00D24A86" w:rsidRDefault="004F4999" w:rsidP="005D03C2">
                            <w:pPr>
                              <w:jc w:val="both"/>
                              <w:rPr>
                                <w:rFonts w:ascii="Swis721 LtCn BT" w:hAnsi="Swis721 LtCn BT"/>
                                <w:sz w:val="28"/>
                              </w:rPr>
                            </w:pPr>
                          </w:p>
                          <w:p w:rsidR="004F4999" w:rsidRPr="00767CDB" w:rsidRDefault="004F4999" w:rsidP="005D03C2">
                            <w:pPr>
                              <w:pStyle w:val="Heading4"/>
                              <w:rPr>
                                <w:rFonts w:ascii="Book Antiqua" w:hAnsi="Book Antiqua"/>
                                <w:i w:val="0"/>
                                <w:szCs w:val="28"/>
                              </w:rPr>
                            </w:pPr>
                            <w:r>
                              <w:rPr>
                                <w:rFonts w:ascii="Book Antiqua" w:hAnsi="Book Antiqua"/>
                                <w:i w:val="0"/>
                                <w:szCs w:val="28"/>
                              </w:rPr>
                              <w:t>PË</w:t>
                            </w:r>
                            <w:r w:rsidRPr="00767CDB">
                              <w:rPr>
                                <w:rFonts w:ascii="Book Antiqua" w:hAnsi="Book Antiqua"/>
                                <w:i w:val="0"/>
                                <w:szCs w:val="28"/>
                              </w:rPr>
                              <w:t xml:space="preserve">R </w:t>
                            </w:r>
                          </w:p>
                          <w:p w:rsidR="004F4999" w:rsidRPr="00767CDB" w:rsidRDefault="004F4999" w:rsidP="005D03C2">
                            <w:pPr>
                              <w:pStyle w:val="Heading4"/>
                              <w:rPr>
                                <w:rFonts w:ascii="Book Antiqua" w:hAnsi="Book Antiqua"/>
                                <w:i w:val="0"/>
                                <w:szCs w:val="28"/>
                              </w:rPr>
                            </w:pPr>
                            <w:r>
                              <w:rPr>
                                <w:rFonts w:ascii="Book Antiqua" w:hAnsi="Book Antiqua"/>
                                <w:i w:val="0"/>
                                <w:szCs w:val="28"/>
                              </w:rPr>
                              <w:t>PUNONJË</w:t>
                            </w:r>
                            <w:r w:rsidRPr="00767CDB">
                              <w:rPr>
                                <w:rFonts w:ascii="Book Antiqua" w:hAnsi="Book Antiqua"/>
                                <w:i w:val="0"/>
                                <w:szCs w:val="28"/>
                              </w:rPr>
                              <w:t>S SH</w:t>
                            </w:r>
                            <w:r>
                              <w:rPr>
                                <w:rFonts w:ascii="Book Antiqua" w:hAnsi="Book Antiqua"/>
                                <w:i w:val="0"/>
                                <w:szCs w:val="28"/>
                              </w:rPr>
                              <w:t>Ë</w:t>
                            </w:r>
                            <w:r w:rsidRPr="00767CDB">
                              <w:rPr>
                                <w:rFonts w:ascii="Book Antiqua" w:hAnsi="Book Antiqua"/>
                                <w:i w:val="0"/>
                                <w:szCs w:val="28"/>
                              </w:rPr>
                              <w:t>RBIMI</w:t>
                            </w:r>
                          </w:p>
                          <w:p w:rsidR="004F4999" w:rsidRPr="00767CDB" w:rsidRDefault="004F4999" w:rsidP="005D03C2">
                            <w:pPr>
                              <w:pStyle w:val="Heading4"/>
                              <w:rPr>
                                <w:rFonts w:ascii="Book Antiqua" w:hAnsi="Book Antiqua"/>
                                <w:i w:val="0"/>
                                <w:sz w:val="24"/>
                                <w:szCs w:val="24"/>
                              </w:rPr>
                            </w:pPr>
                            <w:r w:rsidRPr="00767CDB">
                              <w:rPr>
                                <w:rFonts w:ascii="Book Antiqua" w:hAnsi="Book Antiqua"/>
                                <w:i w:val="0"/>
                                <w:sz w:val="24"/>
                                <w:szCs w:val="24"/>
                              </w:rPr>
                              <w:t>(N</w:t>
                            </w:r>
                            <w:r>
                              <w:rPr>
                                <w:rFonts w:ascii="Book Antiqua" w:hAnsi="Book Antiqua"/>
                                <w:i w:val="0"/>
                                <w:sz w:val="24"/>
                                <w:szCs w:val="24"/>
                              </w:rPr>
                              <w:t>ë fushën e veprimtarisë së</w:t>
                            </w:r>
                            <w:r w:rsidRPr="00767CDB">
                              <w:rPr>
                                <w:rFonts w:ascii="Book Antiqua" w:hAnsi="Book Antiqua"/>
                                <w:i w:val="0"/>
                                <w:sz w:val="24"/>
                                <w:szCs w:val="24"/>
                              </w:rPr>
                              <w:t xml:space="preserve"> shërbimit te ruajtjes dhe sigurisë fizike)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28" type="#_x0000_t202" style="position:absolute;left:0;text-align:left;margin-left:108pt;margin-top:135.7pt;width:230.4pt;height:11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HNgwIAABI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" stroked="f">
                <v:textbox>
                  <w:txbxContent>
                    <w:p w:rsidR="004F4999" w:rsidRPr="00571B76" w:rsidRDefault="004F4999" w:rsidP="005D03C2">
                      <w:pPr>
                        <w:pStyle w:val="Heading3"/>
                        <w:rPr>
                          <w:rFonts w:ascii="Book Antiqua" w:hAnsi="Book Antiqua"/>
                          <w:b w:val="0"/>
                          <w:i/>
                          <w:sz w:val="28"/>
                          <w:szCs w:val="28"/>
                        </w:rPr>
                      </w:pPr>
                      <w:r>
                        <w:rPr>
                          <w:rFonts w:ascii="Book Antiqua" w:hAnsi="Book Antiqua"/>
                          <w:b w:val="0"/>
                          <w:i/>
                          <w:sz w:val="28"/>
                          <w:szCs w:val="28"/>
                        </w:rPr>
                        <w:t>Nr._____,  datë</w:t>
                      </w:r>
                      <w:r w:rsidRPr="00571B76">
                        <w:rPr>
                          <w:rFonts w:ascii="Book Antiqua" w:hAnsi="Book Antiqua"/>
                          <w:b w:val="0"/>
                          <w:i/>
                          <w:sz w:val="28"/>
                          <w:szCs w:val="28"/>
                        </w:rPr>
                        <w:t xml:space="preserve">  ___.___. 2009</w:t>
                      </w:r>
                    </w:p>
                    <w:p w:rsidR="004F4999" w:rsidRPr="00D24A86" w:rsidRDefault="004F4999" w:rsidP="005D03C2">
                      <w:pPr>
                        <w:jc w:val="both"/>
                      </w:pPr>
                    </w:p>
                    <w:p w:rsidR="004F4999" w:rsidRPr="00D24A86" w:rsidRDefault="004F4999" w:rsidP="005D03C2">
                      <w:pPr>
                        <w:jc w:val="both"/>
                        <w:rPr>
                          <w:rFonts w:ascii="Swis721 LtCn BT" w:hAnsi="Swis721 LtCn BT"/>
                          <w:sz w:val="28"/>
                        </w:rPr>
                      </w:pPr>
                    </w:p>
                    <w:p w:rsidR="004F4999" w:rsidRPr="00767CDB" w:rsidRDefault="004F4999" w:rsidP="005D03C2">
                      <w:pPr>
                        <w:pStyle w:val="Heading4"/>
                        <w:rPr>
                          <w:rFonts w:ascii="Book Antiqua" w:hAnsi="Book Antiqua"/>
                          <w:i w:val="0"/>
                          <w:szCs w:val="28"/>
                        </w:rPr>
                      </w:pPr>
                      <w:r>
                        <w:rPr>
                          <w:rFonts w:ascii="Book Antiqua" w:hAnsi="Book Antiqua"/>
                          <w:i w:val="0"/>
                          <w:szCs w:val="28"/>
                        </w:rPr>
                        <w:t>PË</w:t>
                      </w:r>
                      <w:r w:rsidRPr="00767CDB">
                        <w:rPr>
                          <w:rFonts w:ascii="Book Antiqua" w:hAnsi="Book Antiqua"/>
                          <w:i w:val="0"/>
                          <w:szCs w:val="28"/>
                        </w:rPr>
                        <w:t xml:space="preserve">R </w:t>
                      </w:r>
                    </w:p>
                    <w:p w:rsidR="004F4999" w:rsidRPr="00767CDB" w:rsidRDefault="004F4999" w:rsidP="005D03C2">
                      <w:pPr>
                        <w:pStyle w:val="Heading4"/>
                        <w:rPr>
                          <w:rFonts w:ascii="Book Antiqua" w:hAnsi="Book Antiqua"/>
                          <w:i w:val="0"/>
                          <w:szCs w:val="28"/>
                        </w:rPr>
                      </w:pPr>
                      <w:r>
                        <w:rPr>
                          <w:rFonts w:ascii="Book Antiqua" w:hAnsi="Book Antiqua"/>
                          <w:i w:val="0"/>
                          <w:szCs w:val="28"/>
                        </w:rPr>
                        <w:t>PUNONJË</w:t>
                      </w:r>
                      <w:r w:rsidRPr="00767CDB">
                        <w:rPr>
                          <w:rFonts w:ascii="Book Antiqua" w:hAnsi="Book Antiqua"/>
                          <w:i w:val="0"/>
                          <w:szCs w:val="28"/>
                        </w:rPr>
                        <w:t>S SH</w:t>
                      </w:r>
                      <w:r>
                        <w:rPr>
                          <w:rFonts w:ascii="Book Antiqua" w:hAnsi="Book Antiqua"/>
                          <w:i w:val="0"/>
                          <w:szCs w:val="28"/>
                        </w:rPr>
                        <w:t>Ë</w:t>
                      </w:r>
                      <w:r w:rsidRPr="00767CDB">
                        <w:rPr>
                          <w:rFonts w:ascii="Book Antiqua" w:hAnsi="Book Antiqua"/>
                          <w:i w:val="0"/>
                          <w:szCs w:val="28"/>
                        </w:rPr>
                        <w:t>RBIMI</w:t>
                      </w:r>
                    </w:p>
                    <w:p w:rsidR="004F4999" w:rsidRPr="00767CDB" w:rsidRDefault="004F4999" w:rsidP="005D03C2">
                      <w:pPr>
                        <w:pStyle w:val="Heading4"/>
                        <w:rPr>
                          <w:rFonts w:ascii="Book Antiqua" w:hAnsi="Book Antiqua"/>
                          <w:i w:val="0"/>
                          <w:sz w:val="24"/>
                          <w:szCs w:val="24"/>
                        </w:rPr>
                      </w:pPr>
                      <w:r w:rsidRPr="00767CDB">
                        <w:rPr>
                          <w:rFonts w:ascii="Book Antiqua" w:hAnsi="Book Antiqua"/>
                          <w:i w:val="0"/>
                          <w:sz w:val="24"/>
                          <w:szCs w:val="24"/>
                        </w:rPr>
                        <w:t>(N</w:t>
                      </w:r>
                      <w:r>
                        <w:rPr>
                          <w:rFonts w:ascii="Book Antiqua" w:hAnsi="Book Antiqua"/>
                          <w:i w:val="0"/>
                          <w:sz w:val="24"/>
                          <w:szCs w:val="24"/>
                        </w:rPr>
                        <w:t>ë fushën e veprimtarisë së</w:t>
                      </w:r>
                      <w:r w:rsidRPr="00767CDB">
                        <w:rPr>
                          <w:rFonts w:ascii="Book Antiqua" w:hAnsi="Book Antiqua"/>
                          <w:i w:val="0"/>
                          <w:sz w:val="24"/>
                          <w:szCs w:val="24"/>
                        </w:rPr>
                        <w:t xml:space="preserve"> shërbimit te ruajtjes dhe sigurisë fizike)</w:t>
                      </w:r>
                    </w:p>
                  </w:txbxContent>
                </v:textbox>
              </v:shape>
            </w:pict>
          </mc:Fallback>
        </mc:AlternateContent>
      </w:r>
      <w:r w:rsidRPr="00B418B4">
        <w:rPr>
          <w:noProof/>
          <w:lang w:val="en-GB" w:eastAsia="en-GB"/>
        </w:rPr>
        <w:drawing>
          <wp:anchor distT="0" distB="0" distL="114300" distR="114300" simplePos="0" relativeHeight="251696640" behindDoc="0" locked="0" layoutInCell="1" allowOverlap="1">
            <wp:simplePos x="0" y="0"/>
            <wp:positionH relativeFrom="column">
              <wp:posOffset>1376680</wp:posOffset>
            </wp:positionH>
            <wp:positionV relativeFrom="paragraph">
              <wp:posOffset>4199255</wp:posOffset>
            </wp:positionV>
            <wp:extent cx="518160" cy="639445"/>
            <wp:effectExtent l="0" t="0" r="0" b="8255"/>
            <wp:wrapThrough wrapText="bothSides">
              <wp:wrapPolygon edited="0">
                <wp:start x="0" y="0"/>
                <wp:lineTo x="0" y="21235"/>
                <wp:lineTo x="20647" y="21235"/>
                <wp:lineTo x="20647" y="0"/>
                <wp:lineTo x="0" y="0"/>
              </wp:wrapPolygon>
            </wp:wrapThrough>
            <wp:docPr id="93" name="Picture 93" descr="SHQIP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HQIPJA"/>
                    <pic:cNvPicPr>
                      <a:picLocks noChangeAspect="1" noChangeArrowheads="1"/>
                    </pic:cNvPicPr>
                  </pic:nvPicPr>
                  <pic:blipFill>
                    <a:blip r:embed="rId10" cstate="print">
                      <a:extLst>
                        <a:ext uri="{28A0092B-C50C-407E-A947-70E740481C1C}">
                          <a14:useLocalDpi xmlns:a14="http://schemas.microsoft.com/office/drawing/2010/main" val="0"/>
                        </a:ext>
                      </a:extLst>
                    </a:blip>
                    <a:srcRect t="-1689" r="42833" b="17690"/>
                    <a:stretch>
                      <a:fillRect/>
                    </a:stretch>
                  </pic:blipFill>
                  <pic:spPr bwMode="auto">
                    <a:xfrm>
                      <a:off x="0" y="0"/>
                      <a:ext cx="518160"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8B4">
        <w:rPr>
          <w:noProof/>
          <w:lang w:val="en-GB" w:eastAsia="en-GB"/>
        </w:rPr>
        <w:drawing>
          <wp:anchor distT="0" distB="0" distL="114300" distR="114300" simplePos="0" relativeHeight="251701760" behindDoc="0" locked="0" layoutInCell="1" allowOverlap="1">
            <wp:simplePos x="0" y="0"/>
            <wp:positionH relativeFrom="column">
              <wp:posOffset>3776980</wp:posOffset>
            </wp:positionH>
            <wp:positionV relativeFrom="paragraph">
              <wp:posOffset>4199255</wp:posOffset>
            </wp:positionV>
            <wp:extent cx="659765" cy="681355"/>
            <wp:effectExtent l="0" t="0" r="6985" b="4445"/>
            <wp:wrapNone/>
            <wp:docPr id="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lum bright="6000" contrast="6000"/>
                      <a:extLst>
                        <a:ext uri="{28A0092B-C50C-407E-A947-70E740481C1C}">
                          <a14:useLocalDpi xmlns:a14="http://schemas.microsoft.com/office/drawing/2010/main" val="0"/>
                        </a:ext>
                      </a:extLst>
                    </a:blip>
                    <a:srcRect/>
                    <a:stretch>
                      <a:fillRect/>
                    </a:stretch>
                  </pic:blipFill>
                  <pic:spPr bwMode="auto">
                    <a:xfrm>
                      <a:off x="0" y="0"/>
                      <a:ext cx="659765"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8B4">
        <w:rPr>
          <w:noProof/>
          <w:lang w:val="en-GB" w:eastAsia="en-GB"/>
        </w:rPr>
        <mc:AlternateContent>
          <mc:Choice Requires="wps">
            <w:drawing>
              <wp:anchor distT="0" distB="0" distL="114300" distR="114300" simplePos="0" relativeHeight="251693568" behindDoc="0" locked="0" layoutInCell="1" allowOverlap="1">
                <wp:simplePos x="0" y="0"/>
                <wp:positionH relativeFrom="column">
                  <wp:posOffset>1262380</wp:posOffset>
                </wp:positionH>
                <wp:positionV relativeFrom="paragraph">
                  <wp:posOffset>3851910</wp:posOffset>
                </wp:positionV>
                <wp:extent cx="3200400" cy="4157980"/>
                <wp:effectExtent l="5080" t="13335" r="13970" b="10160"/>
                <wp:wrapNone/>
                <wp:docPr id="13"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157980"/>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50F6" id="AutoShape 90" o:spid="_x0000_s1026" type="#_x0000_t176" style="position:absolute;margin-left:99.4pt;margin-top:303.3pt;width:252pt;height:327.4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" strokeweight=".25pt"/>
            </w:pict>
          </mc:Fallback>
        </mc:AlternateContent>
      </w:r>
      <w:r w:rsidRPr="00B418B4">
        <w:rPr>
          <w:noProof/>
          <w:lang w:val="en-GB" w:eastAsia="en-GB"/>
        </w:rPr>
        <mc:AlternateContent>
          <mc:Choice Requires="wps">
            <w:drawing>
              <wp:anchor distT="0" distB="0" distL="114300" distR="114300" simplePos="0" relativeHeight="251694592" behindDoc="0" locked="0" layoutInCell="1" allowOverlap="1">
                <wp:simplePos x="0" y="0"/>
                <wp:positionH relativeFrom="column">
                  <wp:posOffset>1262380</wp:posOffset>
                </wp:positionH>
                <wp:positionV relativeFrom="paragraph">
                  <wp:posOffset>4140200</wp:posOffset>
                </wp:positionV>
                <wp:extent cx="3200400" cy="1021715"/>
                <wp:effectExtent l="0" t="0" r="4445" b="635"/>
                <wp:wrapNone/>
                <wp:docPr id="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02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F4999" w:rsidRPr="00B418B4" w:rsidRDefault="004F4999" w:rsidP="005D03C2">
                            <w:pPr>
                              <w:jc w:val="center"/>
                              <w:rPr>
                                <w:rFonts w:ascii="Book Antiqua" w:hAnsi="Book Antiqua"/>
                                <w:b/>
                                <w:sz w:val="18"/>
                                <w:szCs w:val="18"/>
                                <w:lang w:val="it-IT"/>
                              </w:rPr>
                            </w:pPr>
                            <w:r>
                              <w:rPr>
                                <w:rFonts w:ascii="Book Antiqua" w:hAnsi="Book Antiqua"/>
                                <w:b/>
                                <w:lang w:val="it-IT"/>
                              </w:rPr>
                              <w:t xml:space="preserve"> </w:t>
                            </w:r>
                            <w:r w:rsidRPr="00B418B4">
                              <w:rPr>
                                <w:rFonts w:ascii="Book Antiqua" w:hAnsi="Book Antiqua"/>
                                <w:b/>
                                <w:sz w:val="18"/>
                                <w:szCs w:val="18"/>
                                <w:lang w:val="it-IT"/>
                              </w:rPr>
                              <w:t>REPUBLIKA E SHQIPËRISË</w:t>
                            </w:r>
                          </w:p>
                          <w:p w:rsidR="004F4999" w:rsidRPr="00B418B4" w:rsidRDefault="004F4999" w:rsidP="005D03C2">
                            <w:pPr>
                              <w:pStyle w:val="Heading5"/>
                              <w:rPr>
                                <w:rFonts w:ascii="Book Antiqua" w:hAnsi="Book Antiqua"/>
                                <w:sz w:val="18"/>
                                <w:szCs w:val="18"/>
                                <w:lang w:val="it-IT"/>
                              </w:rPr>
                            </w:pPr>
                            <w:r w:rsidRPr="00B418B4">
                              <w:rPr>
                                <w:rFonts w:ascii="Book Antiqua" w:hAnsi="Book Antiqua"/>
                                <w:sz w:val="18"/>
                                <w:szCs w:val="18"/>
                                <w:lang w:val="it-IT"/>
                              </w:rPr>
                              <w:t>Ministria e Brendshme</w:t>
                            </w:r>
                          </w:p>
                          <w:p w:rsidR="004F4999" w:rsidRPr="00B418B4" w:rsidRDefault="004F4999" w:rsidP="005D03C2">
                            <w:pPr>
                              <w:pStyle w:val="Heading5"/>
                              <w:jc w:val="left"/>
                              <w:rPr>
                                <w:rFonts w:ascii="Book Antiqua" w:hAnsi="Book Antiqua"/>
                                <w:sz w:val="18"/>
                                <w:szCs w:val="18"/>
                                <w:lang w:val="it-IT"/>
                              </w:rPr>
                            </w:pPr>
                            <w:r w:rsidRPr="00B418B4">
                              <w:rPr>
                                <w:rFonts w:ascii="Book Antiqua" w:hAnsi="Book Antiqua"/>
                                <w:sz w:val="18"/>
                                <w:szCs w:val="18"/>
                                <w:lang w:val="it-IT"/>
                              </w:rPr>
                              <w:t xml:space="preserve">                 </w:t>
                            </w:r>
                            <w:r>
                              <w:rPr>
                                <w:rFonts w:ascii="Book Antiqua" w:hAnsi="Book Antiqua"/>
                                <w:sz w:val="18"/>
                                <w:szCs w:val="18"/>
                                <w:lang w:val="it-IT"/>
                              </w:rPr>
                              <w:t>Drejtoria e Përgjithshme</w:t>
                            </w:r>
                            <w:r w:rsidRPr="00B418B4">
                              <w:rPr>
                                <w:rFonts w:ascii="Book Antiqua" w:hAnsi="Book Antiqua"/>
                                <w:sz w:val="18"/>
                                <w:szCs w:val="18"/>
                                <w:lang w:val="it-IT"/>
                              </w:rPr>
                              <w:t xml:space="preserve"> e Policis</w:t>
                            </w:r>
                            <w:r>
                              <w:rPr>
                                <w:rFonts w:ascii="Book Antiqua" w:hAnsi="Book Antiqua"/>
                                <w:sz w:val="18"/>
                                <w:szCs w:val="18"/>
                                <w:lang w:val="it-IT"/>
                              </w:rPr>
                              <w:t>ë</w:t>
                            </w:r>
                          </w:p>
                          <w:p w:rsidR="004F4999" w:rsidRPr="00B418B4" w:rsidRDefault="004F4999" w:rsidP="005D03C2">
                            <w:pPr>
                              <w:jc w:val="center"/>
                              <w:rPr>
                                <w:rFonts w:ascii="Book Antiqua" w:hAnsi="Book Antiqua"/>
                                <w:sz w:val="18"/>
                                <w:szCs w:val="18"/>
                                <w:lang w:val="it-IT"/>
                              </w:rPr>
                            </w:pPr>
                            <w:r w:rsidRPr="00B418B4">
                              <w:rPr>
                                <w:rFonts w:ascii="Book Antiqua" w:hAnsi="Book Antiqua"/>
                                <w:sz w:val="18"/>
                                <w:szCs w:val="18"/>
                                <w:lang w:val="it-IT"/>
                              </w:rPr>
                              <w:t>Drejtoria e Policisë s</w:t>
                            </w:r>
                            <w:r w:rsidRPr="00B418B4">
                              <w:rPr>
                                <w:rFonts w:ascii="Book Antiqua" w:eastAsia="Arial Unicode MS" w:hAnsi="Book Antiqua" w:cs="Arial Unicode MS"/>
                                <w:sz w:val="18"/>
                                <w:szCs w:val="18"/>
                                <w:lang w:val="it-IT"/>
                              </w:rPr>
                              <w:t xml:space="preserve">ë </w:t>
                            </w:r>
                            <w:r w:rsidRPr="00B418B4">
                              <w:rPr>
                                <w:rFonts w:ascii="Book Antiqua" w:hAnsi="Book Antiqua"/>
                                <w:sz w:val="18"/>
                                <w:szCs w:val="18"/>
                                <w:lang w:val="it-IT"/>
                              </w:rPr>
                              <w:t xml:space="preserve">Qarkut </w:t>
                            </w:r>
                          </w:p>
                          <w:p w:rsidR="004F4999" w:rsidRPr="00885B17" w:rsidRDefault="004F4999" w:rsidP="005D03C2">
                            <w:pPr>
                              <w:jc w:val="center"/>
                              <w:rPr>
                                <w:rFonts w:ascii="Book Antiqua" w:hAnsi="Book Antiqua"/>
                                <w:lang w:val="it-IT"/>
                              </w:rPr>
                            </w:pPr>
                            <w:r w:rsidRPr="00885B17">
                              <w:rPr>
                                <w:rFonts w:ascii="Book Antiqua" w:hAnsi="Book Antiqua"/>
                                <w:lang w:val="it-IT"/>
                              </w:rPr>
                              <w:t>_____________</w:t>
                            </w:r>
                          </w:p>
                          <w:p w:rsidR="004F4999" w:rsidRPr="00D24A86" w:rsidRDefault="004F4999" w:rsidP="005D03C2">
                            <w:pPr>
                              <w:rPr>
                                <w:rFonts w:ascii="Book Antiqua" w:hAnsi="Book Antiqua"/>
                                <w:lang w:val="it-IT"/>
                              </w:rPr>
                            </w:pPr>
                          </w:p>
                          <w:p w:rsidR="004F4999" w:rsidRDefault="004F4999" w:rsidP="005D03C2">
                            <w:pPr>
                              <w:rPr>
                                <w:lang w:val="it-IT"/>
                              </w:rPr>
                            </w:pPr>
                          </w:p>
                          <w:p w:rsidR="004F4999" w:rsidRDefault="004F4999" w:rsidP="005D03C2">
                            <w:pPr>
                              <w:jc w:val="cente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29" type="#_x0000_t202" style="position:absolute;left:0;text-align:left;margin-left:99.4pt;margin-top:326pt;width:252pt;height:80.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" filled="f" stroked="f" strokecolor="blue">
                <v:textbox>
                  <w:txbxContent>
                    <w:p w:rsidR="004F4999" w:rsidRPr="00B418B4" w:rsidRDefault="004F4999" w:rsidP="005D03C2">
                      <w:pPr>
                        <w:jc w:val="center"/>
                        <w:rPr>
                          <w:rFonts w:ascii="Book Antiqua" w:hAnsi="Book Antiqua"/>
                          <w:b/>
                          <w:sz w:val="18"/>
                          <w:szCs w:val="18"/>
                          <w:lang w:val="it-IT"/>
                        </w:rPr>
                      </w:pPr>
                      <w:r>
                        <w:rPr>
                          <w:rFonts w:ascii="Book Antiqua" w:hAnsi="Book Antiqua"/>
                          <w:b/>
                          <w:lang w:val="it-IT"/>
                        </w:rPr>
                        <w:t xml:space="preserve"> </w:t>
                      </w:r>
                      <w:r w:rsidRPr="00B418B4">
                        <w:rPr>
                          <w:rFonts w:ascii="Book Antiqua" w:hAnsi="Book Antiqua"/>
                          <w:b/>
                          <w:sz w:val="18"/>
                          <w:szCs w:val="18"/>
                          <w:lang w:val="it-IT"/>
                        </w:rPr>
                        <w:t>REPUBLIKA E SHQIPËRISË</w:t>
                      </w:r>
                    </w:p>
                    <w:p w:rsidR="004F4999" w:rsidRPr="00B418B4" w:rsidRDefault="004F4999" w:rsidP="005D03C2">
                      <w:pPr>
                        <w:pStyle w:val="Heading5"/>
                        <w:rPr>
                          <w:rFonts w:ascii="Book Antiqua" w:hAnsi="Book Antiqua"/>
                          <w:sz w:val="18"/>
                          <w:szCs w:val="18"/>
                          <w:lang w:val="it-IT"/>
                        </w:rPr>
                      </w:pPr>
                      <w:r w:rsidRPr="00B418B4">
                        <w:rPr>
                          <w:rFonts w:ascii="Book Antiqua" w:hAnsi="Book Antiqua"/>
                          <w:sz w:val="18"/>
                          <w:szCs w:val="18"/>
                          <w:lang w:val="it-IT"/>
                        </w:rPr>
                        <w:t>Ministria e Brendshme</w:t>
                      </w:r>
                    </w:p>
                    <w:p w:rsidR="004F4999" w:rsidRPr="00B418B4" w:rsidRDefault="004F4999" w:rsidP="005D03C2">
                      <w:pPr>
                        <w:pStyle w:val="Heading5"/>
                        <w:jc w:val="left"/>
                        <w:rPr>
                          <w:rFonts w:ascii="Book Antiqua" w:hAnsi="Book Antiqua"/>
                          <w:sz w:val="18"/>
                          <w:szCs w:val="18"/>
                          <w:lang w:val="it-IT"/>
                        </w:rPr>
                      </w:pPr>
                      <w:r w:rsidRPr="00B418B4">
                        <w:rPr>
                          <w:rFonts w:ascii="Book Antiqua" w:hAnsi="Book Antiqua"/>
                          <w:sz w:val="18"/>
                          <w:szCs w:val="18"/>
                          <w:lang w:val="it-IT"/>
                        </w:rPr>
                        <w:t xml:space="preserve">                 </w:t>
                      </w:r>
                      <w:r>
                        <w:rPr>
                          <w:rFonts w:ascii="Book Antiqua" w:hAnsi="Book Antiqua"/>
                          <w:sz w:val="18"/>
                          <w:szCs w:val="18"/>
                          <w:lang w:val="it-IT"/>
                        </w:rPr>
                        <w:t>Drejtoria e Përgjithshme</w:t>
                      </w:r>
                      <w:r w:rsidRPr="00B418B4">
                        <w:rPr>
                          <w:rFonts w:ascii="Book Antiqua" w:hAnsi="Book Antiqua"/>
                          <w:sz w:val="18"/>
                          <w:szCs w:val="18"/>
                          <w:lang w:val="it-IT"/>
                        </w:rPr>
                        <w:t xml:space="preserve"> e Policis</w:t>
                      </w:r>
                      <w:r>
                        <w:rPr>
                          <w:rFonts w:ascii="Book Antiqua" w:hAnsi="Book Antiqua"/>
                          <w:sz w:val="18"/>
                          <w:szCs w:val="18"/>
                          <w:lang w:val="it-IT"/>
                        </w:rPr>
                        <w:t>ë</w:t>
                      </w:r>
                    </w:p>
                    <w:p w:rsidR="004F4999" w:rsidRPr="00B418B4" w:rsidRDefault="004F4999" w:rsidP="005D03C2">
                      <w:pPr>
                        <w:jc w:val="center"/>
                        <w:rPr>
                          <w:rFonts w:ascii="Book Antiqua" w:hAnsi="Book Antiqua"/>
                          <w:sz w:val="18"/>
                          <w:szCs w:val="18"/>
                          <w:lang w:val="it-IT"/>
                        </w:rPr>
                      </w:pPr>
                      <w:r w:rsidRPr="00B418B4">
                        <w:rPr>
                          <w:rFonts w:ascii="Book Antiqua" w:hAnsi="Book Antiqua"/>
                          <w:sz w:val="18"/>
                          <w:szCs w:val="18"/>
                          <w:lang w:val="it-IT"/>
                        </w:rPr>
                        <w:t>Drejtoria e Policisë s</w:t>
                      </w:r>
                      <w:r w:rsidRPr="00B418B4">
                        <w:rPr>
                          <w:rFonts w:ascii="Book Antiqua" w:eastAsia="Arial Unicode MS" w:hAnsi="Book Antiqua" w:cs="Arial Unicode MS"/>
                          <w:sz w:val="18"/>
                          <w:szCs w:val="18"/>
                          <w:lang w:val="it-IT"/>
                        </w:rPr>
                        <w:t xml:space="preserve">ë </w:t>
                      </w:r>
                      <w:r w:rsidRPr="00B418B4">
                        <w:rPr>
                          <w:rFonts w:ascii="Book Antiqua" w:hAnsi="Book Antiqua"/>
                          <w:sz w:val="18"/>
                          <w:szCs w:val="18"/>
                          <w:lang w:val="it-IT"/>
                        </w:rPr>
                        <w:t xml:space="preserve">Qarkut </w:t>
                      </w:r>
                    </w:p>
                    <w:p w:rsidR="004F4999" w:rsidRPr="00885B17" w:rsidRDefault="004F4999" w:rsidP="005D03C2">
                      <w:pPr>
                        <w:jc w:val="center"/>
                        <w:rPr>
                          <w:rFonts w:ascii="Book Antiqua" w:hAnsi="Book Antiqua"/>
                          <w:lang w:val="it-IT"/>
                        </w:rPr>
                      </w:pPr>
                      <w:r w:rsidRPr="00885B17">
                        <w:rPr>
                          <w:rFonts w:ascii="Book Antiqua" w:hAnsi="Book Antiqua"/>
                          <w:lang w:val="it-IT"/>
                        </w:rPr>
                        <w:t>_____________</w:t>
                      </w:r>
                    </w:p>
                    <w:p w:rsidR="004F4999" w:rsidRPr="00D24A86" w:rsidRDefault="004F4999" w:rsidP="005D03C2">
                      <w:pPr>
                        <w:rPr>
                          <w:rFonts w:ascii="Book Antiqua" w:hAnsi="Book Antiqua"/>
                          <w:lang w:val="it-IT"/>
                        </w:rPr>
                      </w:pPr>
                    </w:p>
                    <w:p w:rsidR="004F4999" w:rsidRDefault="004F4999" w:rsidP="005D03C2">
                      <w:pPr>
                        <w:rPr>
                          <w:lang w:val="it-IT"/>
                        </w:rPr>
                      </w:pPr>
                    </w:p>
                    <w:p w:rsidR="004F4999" w:rsidRDefault="004F4999" w:rsidP="005D03C2">
                      <w:pPr>
                        <w:jc w:val="center"/>
                        <w:rPr>
                          <w:lang w:val="it-IT"/>
                        </w:rPr>
                      </w:pPr>
                    </w:p>
                  </w:txbxContent>
                </v:textbox>
              </v:shape>
            </w:pict>
          </mc:Fallback>
        </mc:AlternateContent>
      </w:r>
      <w:r w:rsidRPr="00B418B4">
        <w:rPr>
          <w:noProof/>
          <w:lang w:val="en-GB" w:eastAsia="en-GB"/>
        </w:rPr>
        <w:drawing>
          <wp:anchor distT="0" distB="0" distL="114300" distR="114300" simplePos="0" relativeHeight="251702784" behindDoc="0" locked="0" layoutInCell="1" allowOverlap="1">
            <wp:simplePos x="0" y="0"/>
            <wp:positionH relativeFrom="column">
              <wp:posOffset>3776980</wp:posOffset>
            </wp:positionH>
            <wp:positionV relativeFrom="paragraph">
              <wp:posOffset>-148590</wp:posOffset>
            </wp:positionV>
            <wp:extent cx="659765" cy="676275"/>
            <wp:effectExtent l="0" t="0" r="6985" b="9525"/>
            <wp:wrapNone/>
            <wp:docPr id="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lum bright="12000" contrast="18000"/>
                      <a:extLst>
                        <a:ext uri="{28A0092B-C50C-407E-A947-70E740481C1C}">
                          <a14:useLocalDpi xmlns:a14="http://schemas.microsoft.com/office/drawing/2010/main" val="0"/>
                        </a:ext>
                      </a:extLst>
                    </a:blip>
                    <a:srcRect/>
                    <a:stretch>
                      <a:fillRect/>
                    </a:stretch>
                  </pic:blipFill>
                  <pic:spPr bwMode="auto">
                    <a:xfrm>
                      <a:off x="0" y="0"/>
                      <a:ext cx="65976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8B4">
        <w:rPr>
          <w:noProof/>
          <w:lang w:val="en-GB" w:eastAsia="en-GB"/>
        </w:rPr>
        <w:drawing>
          <wp:anchor distT="0" distB="0" distL="114300" distR="114300" simplePos="0" relativeHeight="251700736" behindDoc="0" locked="0" layoutInCell="1" allowOverlap="1">
            <wp:simplePos x="0" y="0"/>
            <wp:positionH relativeFrom="column">
              <wp:posOffset>1376680</wp:posOffset>
            </wp:positionH>
            <wp:positionV relativeFrom="paragraph">
              <wp:posOffset>-148590</wp:posOffset>
            </wp:positionV>
            <wp:extent cx="544830" cy="676275"/>
            <wp:effectExtent l="0" t="0" r="7620" b="9525"/>
            <wp:wrapThrough wrapText="bothSides">
              <wp:wrapPolygon edited="0">
                <wp:start x="0" y="0"/>
                <wp:lineTo x="0" y="21296"/>
                <wp:lineTo x="21147" y="21296"/>
                <wp:lineTo x="21147" y="0"/>
                <wp:lineTo x="0" y="0"/>
              </wp:wrapPolygon>
            </wp:wrapThrough>
            <wp:docPr id="97" name="Picture 97" descr="SHQIP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HQIPJA"/>
                    <pic:cNvPicPr>
                      <a:picLocks noChangeAspect="1" noChangeArrowheads="1"/>
                    </pic:cNvPicPr>
                  </pic:nvPicPr>
                  <pic:blipFill>
                    <a:blip r:embed="rId10" cstate="print">
                      <a:lum bright="6000" contrast="-12000"/>
                      <a:extLst>
                        <a:ext uri="{28A0092B-C50C-407E-A947-70E740481C1C}">
                          <a14:useLocalDpi xmlns:a14="http://schemas.microsoft.com/office/drawing/2010/main" val="0"/>
                        </a:ext>
                      </a:extLst>
                    </a:blip>
                    <a:srcRect t="-1689" r="42833" b="17690"/>
                    <a:stretch>
                      <a:fillRect/>
                    </a:stretch>
                  </pic:blipFill>
                  <pic:spPr bwMode="auto">
                    <a:xfrm>
                      <a:off x="0" y="0"/>
                      <a:ext cx="54483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8B4">
        <w:rPr>
          <w:noProof/>
          <w:lang w:val="en-GB" w:eastAsia="en-GB"/>
        </w:rPr>
        <mc:AlternateContent>
          <mc:Choice Requires="wps">
            <w:drawing>
              <wp:anchor distT="0" distB="0" distL="114300" distR="114300" simplePos="0" relativeHeight="251698688" behindDoc="0" locked="0" layoutInCell="1" allowOverlap="1">
                <wp:simplePos x="0" y="0"/>
                <wp:positionH relativeFrom="column">
                  <wp:posOffset>1148080</wp:posOffset>
                </wp:positionH>
                <wp:positionV relativeFrom="paragraph">
                  <wp:posOffset>-144145</wp:posOffset>
                </wp:positionV>
                <wp:extent cx="3429000" cy="1014730"/>
                <wp:effectExtent l="0" t="0" r="4445" b="0"/>
                <wp:wrapNone/>
                <wp:docPr id="1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4F4999" w:rsidRPr="00AA1EC4" w:rsidRDefault="004F4999" w:rsidP="005D03C2">
                            <w:pPr>
                              <w:jc w:val="center"/>
                              <w:rPr>
                                <w:rFonts w:ascii="Book Antiqua" w:hAnsi="Book Antiqua"/>
                                <w:b/>
                                <w:sz w:val="20"/>
                                <w:szCs w:val="20"/>
                                <w:lang w:val="it-IT"/>
                              </w:rPr>
                            </w:pPr>
                            <w:r>
                              <w:rPr>
                                <w:lang w:val="it-IT"/>
                              </w:rPr>
                              <w:t xml:space="preserve">   </w:t>
                            </w:r>
                            <w:r w:rsidRPr="00AA1EC4">
                              <w:rPr>
                                <w:rFonts w:ascii="Book Antiqua" w:hAnsi="Book Antiqua"/>
                                <w:b/>
                                <w:sz w:val="20"/>
                                <w:szCs w:val="20"/>
                                <w:lang w:val="it-IT"/>
                              </w:rPr>
                              <w:t>REPUBLIKA E SHQIPËRISË</w:t>
                            </w:r>
                          </w:p>
                          <w:p w:rsidR="004F4999" w:rsidRPr="00B418B4" w:rsidRDefault="004F4999" w:rsidP="005D03C2">
                            <w:pPr>
                              <w:pStyle w:val="Heading5"/>
                              <w:ind w:left="1440"/>
                              <w:jc w:val="left"/>
                              <w:rPr>
                                <w:rFonts w:ascii="Book Antiqua" w:hAnsi="Book Antiqua"/>
                                <w:sz w:val="18"/>
                                <w:szCs w:val="18"/>
                                <w:lang w:val="it-IT"/>
                              </w:rPr>
                            </w:pPr>
                            <w:r w:rsidRPr="00AA1EC4">
                              <w:rPr>
                                <w:rFonts w:ascii="Book Antiqua" w:hAnsi="Book Antiqua"/>
                                <w:sz w:val="20"/>
                                <w:lang w:val="it-IT"/>
                              </w:rPr>
                              <w:t xml:space="preserve">      </w:t>
                            </w:r>
                            <w:r w:rsidRPr="00B418B4">
                              <w:rPr>
                                <w:rFonts w:ascii="Book Antiqua" w:hAnsi="Book Antiqua"/>
                                <w:sz w:val="18"/>
                                <w:szCs w:val="18"/>
                                <w:lang w:val="it-IT"/>
                              </w:rPr>
                              <w:t>Ministria e Brendshme</w:t>
                            </w:r>
                          </w:p>
                          <w:p w:rsidR="004F4999" w:rsidRPr="00B418B4" w:rsidRDefault="004F4999" w:rsidP="005D03C2">
                            <w:pPr>
                              <w:pStyle w:val="Heading5"/>
                              <w:rPr>
                                <w:rFonts w:ascii="Book Antiqua" w:hAnsi="Book Antiqua"/>
                                <w:sz w:val="18"/>
                                <w:szCs w:val="18"/>
                                <w:lang w:val="it-IT"/>
                              </w:rPr>
                            </w:pPr>
                            <w:r w:rsidRPr="00B418B4">
                              <w:rPr>
                                <w:rFonts w:ascii="Book Antiqua" w:hAnsi="Book Antiqua"/>
                                <w:sz w:val="18"/>
                                <w:szCs w:val="18"/>
                                <w:lang w:val="it-IT"/>
                              </w:rPr>
                              <w:t xml:space="preserve"> Drejtoria e Përgjithshme e Policisë</w:t>
                            </w:r>
                          </w:p>
                          <w:p w:rsidR="004F4999" w:rsidRPr="00B418B4" w:rsidRDefault="004F4999" w:rsidP="005D03C2">
                            <w:pPr>
                              <w:jc w:val="center"/>
                              <w:rPr>
                                <w:rFonts w:ascii="Book Antiqua" w:hAnsi="Book Antiqua"/>
                                <w:sz w:val="18"/>
                                <w:szCs w:val="18"/>
                                <w:lang w:val="it-IT"/>
                              </w:rPr>
                            </w:pPr>
                            <w:r w:rsidRPr="00B418B4">
                              <w:rPr>
                                <w:rFonts w:ascii="Book Antiqua" w:hAnsi="Book Antiqua"/>
                                <w:sz w:val="18"/>
                                <w:szCs w:val="18"/>
                                <w:lang w:val="it-IT"/>
                              </w:rPr>
                              <w:t xml:space="preserve">   Drejtoria e Policisë së Qarkut </w:t>
                            </w:r>
                          </w:p>
                          <w:p w:rsidR="004F4999" w:rsidRPr="00885B17" w:rsidRDefault="004F4999" w:rsidP="005D03C2">
                            <w:pPr>
                              <w:jc w:val="center"/>
                              <w:rPr>
                                <w:rFonts w:ascii="Book Antiqua" w:hAnsi="Book Antiqua"/>
                                <w:lang w:val="it-IT"/>
                              </w:rPr>
                            </w:pPr>
                            <w:r w:rsidRPr="00885B17">
                              <w:rPr>
                                <w:rFonts w:ascii="Book Antiqua" w:hAnsi="Book Antiqua"/>
                                <w:lang w:val="it-IT"/>
                              </w:rPr>
                              <w:t>_____________</w:t>
                            </w:r>
                          </w:p>
                          <w:p w:rsidR="004F4999" w:rsidRPr="00D24A86" w:rsidRDefault="004F4999" w:rsidP="005D03C2">
                            <w:pPr>
                              <w:rPr>
                                <w:lang w:val="it-IT"/>
                              </w:rPr>
                            </w:pPr>
                          </w:p>
                          <w:p w:rsidR="004F4999" w:rsidRPr="00D24A86" w:rsidRDefault="004F4999" w:rsidP="005D03C2">
                            <w:pPr>
                              <w:jc w:val="cente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0" type="#_x0000_t202" style="position:absolute;left:0;text-align:left;margin-left:90.4pt;margin-top:-11.35pt;width:270pt;height:79.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" filled="f" stroked="f" strokecolor="blue">
                <v:textbox>
                  <w:txbxContent>
                    <w:p w:rsidR="004F4999" w:rsidRPr="00AA1EC4" w:rsidRDefault="004F4999" w:rsidP="005D03C2">
                      <w:pPr>
                        <w:jc w:val="center"/>
                        <w:rPr>
                          <w:rFonts w:ascii="Book Antiqua" w:hAnsi="Book Antiqua"/>
                          <w:b/>
                          <w:sz w:val="20"/>
                          <w:szCs w:val="20"/>
                          <w:lang w:val="it-IT"/>
                        </w:rPr>
                      </w:pPr>
                      <w:r>
                        <w:rPr>
                          <w:lang w:val="it-IT"/>
                        </w:rPr>
                        <w:t xml:space="preserve">   </w:t>
                      </w:r>
                      <w:r w:rsidRPr="00AA1EC4">
                        <w:rPr>
                          <w:rFonts w:ascii="Book Antiqua" w:hAnsi="Book Antiqua"/>
                          <w:b/>
                          <w:sz w:val="20"/>
                          <w:szCs w:val="20"/>
                          <w:lang w:val="it-IT"/>
                        </w:rPr>
                        <w:t>REPUBLIKA E SHQIPËRISË</w:t>
                      </w:r>
                    </w:p>
                    <w:p w:rsidR="004F4999" w:rsidRPr="00B418B4" w:rsidRDefault="004F4999" w:rsidP="005D03C2">
                      <w:pPr>
                        <w:pStyle w:val="Heading5"/>
                        <w:ind w:left="1440"/>
                        <w:jc w:val="left"/>
                        <w:rPr>
                          <w:rFonts w:ascii="Book Antiqua" w:hAnsi="Book Antiqua"/>
                          <w:sz w:val="18"/>
                          <w:szCs w:val="18"/>
                          <w:lang w:val="it-IT"/>
                        </w:rPr>
                      </w:pPr>
                      <w:r w:rsidRPr="00AA1EC4">
                        <w:rPr>
                          <w:rFonts w:ascii="Book Antiqua" w:hAnsi="Book Antiqua"/>
                          <w:sz w:val="20"/>
                          <w:lang w:val="it-IT"/>
                        </w:rPr>
                        <w:t xml:space="preserve">      </w:t>
                      </w:r>
                      <w:r w:rsidRPr="00B418B4">
                        <w:rPr>
                          <w:rFonts w:ascii="Book Antiqua" w:hAnsi="Book Antiqua"/>
                          <w:sz w:val="18"/>
                          <w:szCs w:val="18"/>
                          <w:lang w:val="it-IT"/>
                        </w:rPr>
                        <w:t>Ministria e Brendshme</w:t>
                      </w:r>
                    </w:p>
                    <w:p w:rsidR="004F4999" w:rsidRPr="00B418B4" w:rsidRDefault="004F4999" w:rsidP="005D03C2">
                      <w:pPr>
                        <w:pStyle w:val="Heading5"/>
                        <w:rPr>
                          <w:rFonts w:ascii="Book Antiqua" w:hAnsi="Book Antiqua"/>
                          <w:sz w:val="18"/>
                          <w:szCs w:val="18"/>
                          <w:lang w:val="it-IT"/>
                        </w:rPr>
                      </w:pPr>
                      <w:r w:rsidRPr="00B418B4">
                        <w:rPr>
                          <w:rFonts w:ascii="Book Antiqua" w:hAnsi="Book Antiqua"/>
                          <w:sz w:val="18"/>
                          <w:szCs w:val="18"/>
                          <w:lang w:val="it-IT"/>
                        </w:rPr>
                        <w:t xml:space="preserve"> Drejtoria e Përgjithshme e Policisë</w:t>
                      </w:r>
                    </w:p>
                    <w:p w:rsidR="004F4999" w:rsidRPr="00B418B4" w:rsidRDefault="004F4999" w:rsidP="005D03C2">
                      <w:pPr>
                        <w:jc w:val="center"/>
                        <w:rPr>
                          <w:rFonts w:ascii="Book Antiqua" w:hAnsi="Book Antiqua"/>
                          <w:sz w:val="18"/>
                          <w:szCs w:val="18"/>
                          <w:lang w:val="it-IT"/>
                        </w:rPr>
                      </w:pPr>
                      <w:r w:rsidRPr="00B418B4">
                        <w:rPr>
                          <w:rFonts w:ascii="Book Antiqua" w:hAnsi="Book Antiqua"/>
                          <w:sz w:val="18"/>
                          <w:szCs w:val="18"/>
                          <w:lang w:val="it-IT"/>
                        </w:rPr>
                        <w:t xml:space="preserve">   Drejtoria e Policisë së Qarkut </w:t>
                      </w:r>
                    </w:p>
                    <w:p w:rsidR="004F4999" w:rsidRPr="00885B17" w:rsidRDefault="004F4999" w:rsidP="005D03C2">
                      <w:pPr>
                        <w:jc w:val="center"/>
                        <w:rPr>
                          <w:rFonts w:ascii="Book Antiqua" w:hAnsi="Book Antiqua"/>
                          <w:lang w:val="it-IT"/>
                        </w:rPr>
                      </w:pPr>
                      <w:r w:rsidRPr="00885B17">
                        <w:rPr>
                          <w:rFonts w:ascii="Book Antiqua" w:hAnsi="Book Antiqua"/>
                          <w:lang w:val="it-IT"/>
                        </w:rPr>
                        <w:t>_____________</w:t>
                      </w:r>
                    </w:p>
                    <w:p w:rsidR="004F4999" w:rsidRPr="00D24A86" w:rsidRDefault="004F4999" w:rsidP="005D03C2">
                      <w:pPr>
                        <w:rPr>
                          <w:lang w:val="it-IT"/>
                        </w:rPr>
                      </w:pPr>
                    </w:p>
                    <w:p w:rsidR="004F4999" w:rsidRPr="00D24A86" w:rsidRDefault="004F4999" w:rsidP="005D03C2">
                      <w:pPr>
                        <w:jc w:val="center"/>
                        <w:rPr>
                          <w:lang w:val="it-IT"/>
                        </w:rPr>
                      </w:pPr>
                    </w:p>
                  </w:txbxContent>
                </v:textbox>
              </v:shape>
            </w:pict>
          </mc:Fallback>
        </mc:AlternateContent>
      </w: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8D3431" w:rsidP="005D03C2">
      <w:pPr>
        <w:pStyle w:val="Paragrafi0"/>
        <w:rPr>
          <w:lang w:val="sq-AL"/>
        </w:rPr>
      </w:pPr>
      <w:r w:rsidRPr="00B418B4">
        <w:rPr>
          <w:noProof/>
          <w:lang w:val="en-GB" w:eastAsia="en-GB"/>
        </w:rPr>
        <mc:AlternateContent>
          <mc:Choice Requires="wps">
            <w:drawing>
              <wp:anchor distT="0" distB="0" distL="114300" distR="114300" simplePos="0" relativeHeight="251695616" behindDoc="0" locked="0" layoutInCell="1" allowOverlap="1">
                <wp:simplePos x="0" y="0"/>
                <wp:positionH relativeFrom="column">
                  <wp:posOffset>1376680</wp:posOffset>
                </wp:positionH>
                <wp:positionV relativeFrom="paragraph">
                  <wp:posOffset>635</wp:posOffset>
                </wp:positionV>
                <wp:extent cx="2926080" cy="1691640"/>
                <wp:effectExtent l="0" t="635" r="2540" b="3175"/>
                <wp:wrapNone/>
                <wp:docPr id="1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691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999" w:rsidRPr="00571B76" w:rsidRDefault="004F4999" w:rsidP="005D03C2">
                            <w:pPr>
                              <w:pStyle w:val="Heading3"/>
                              <w:rPr>
                                <w:rFonts w:ascii="Book Antiqua" w:hAnsi="Book Antiqua"/>
                                <w:b w:val="0"/>
                                <w:i/>
                                <w:sz w:val="28"/>
                                <w:szCs w:val="28"/>
                              </w:rPr>
                            </w:pPr>
                            <w:r w:rsidRPr="00571B76">
                              <w:rPr>
                                <w:rFonts w:ascii="Book Antiqua" w:hAnsi="Book Antiqua"/>
                                <w:b w:val="0"/>
                                <w:i/>
                                <w:sz w:val="28"/>
                                <w:szCs w:val="28"/>
                              </w:rPr>
                              <w:t>Nr._____,  dat</w:t>
                            </w:r>
                            <w:r>
                              <w:rPr>
                                <w:rFonts w:ascii="Book Antiqua" w:hAnsi="Book Antiqua"/>
                                <w:b w:val="0"/>
                                <w:i/>
                                <w:sz w:val="28"/>
                                <w:szCs w:val="28"/>
                              </w:rPr>
                              <w:t>ë</w:t>
                            </w:r>
                            <w:r w:rsidRPr="00571B76">
                              <w:rPr>
                                <w:rFonts w:ascii="Book Antiqua" w:hAnsi="Book Antiqua"/>
                                <w:b w:val="0"/>
                                <w:i/>
                                <w:sz w:val="28"/>
                                <w:szCs w:val="28"/>
                              </w:rPr>
                              <w:t xml:space="preserve">  ___.___. 2009</w:t>
                            </w:r>
                          </w:p>
                          <w:p w:rsidR="004F4999" w:rsidRPr="00571B76" w:rsidRDefault="004F4999" w:rsidP="005D03C2">
                            <w:pPr>
                              <w:jc w:val="both"/>
                            </w:pPr>
                          </w:p>
                          <w:p w:rsidR="004F4999" w:rsidRPr="00571B76" w:rsidRDefault="004F4999" w:rsidP="005D03C2">
                            <w:pPr>
                              <w:jc w:val="both"/>
                              <w:rPr>
                                <w:rFonts w:ascii="Swis721 LtCn BT" w:hAnsi="Swis721 LtCn BT"/>
                                <w:sz w:val="28"/>
                              </w:rPr>
                            </w:pPr>
                          </w:p>
                          <w:p w:rsidR="004F4999" w:rsidRPr="00B418B4" w:rsidRDefault="004F4999" w:rsidP="005D03C2">
                            <w:pPr>
                              <w:pStyle w:val="Heading4"/>
                              <w:rPr>
                                <w:rFonts w:ascii="Book Antiqua" w:hAnsi="Book Antiqua"/>
                                <w:i w:val="0"/>
                                <w:sz w:val="20"/>
                              </w:rPr>
                            </w:pPr>
                            <w:r w:rsidRPr="00B418B4">
                              <w:rPr>
                                <w:rFonts w:ascii="Book Antiqua" w:hAnsi="Book Antiqua"/>
                                <w:i w:val="0"/>
                                <w:sz w:val="20"/>
                              </w:rPr>
                              <w:t xml:space="preserve">PËR </w:t>
                            </w:r>
                          </w:p>
                          <w:p w:rsidR="004F4999" w:rsidRPr="00B418B4" w:rsidRDefault="004F4999" w:rsidP="005D03C2">
                            <w:pPr>
                              <w:pStyle w:val="Heading4"/>
                              <w:rPr>
                                <w:rFonts w:ascii="Book Antiqua" w:hAnsi="Book Antiqua"/>
                                <w:i w:val="0"/>
                                <w:sz w:val="20"/>
                              </w:rPr>
                            </w:pPr>
                            <w:r w:rsidRPr="00B418B4">
                              <w:rPr>
                                <w:rFonts w:ascii="Book Antiqua" w:hAnsi="Book Antiqua"/>
                                <w:i w:val="0"/>
                                <w:sz w:val="20"/>
                              </w:rPr>
                              <w:t>PUNONJËS SHËRBIMI</w:t>
                            </w:r>
                          </w:p>
                          <w:p w:rsidR="004F4999" w:rsidRPr="00B418B4" w:rsidRDefault="004F4999" w:rsidP="005D03C2">
                            <w:pPr>
                              <w:pStyle w:val="Heading4"/>
                              <w:rPr>
                                <w:rFonts w:ascii="Book Antiqua" w:hAnsi="Book Antiqua"/>
                                <w:i w:val="0"/>
                                <w:sz w:val="20"/>
                              </w:rPr>
                            </w:pPr>
                            <w:r w:rsidRPr="00B418B4">
                              <w:rPr>
                                <w:rFonts w:ascii="Book Antiqua" w:hAnsi="Book Antiqua"/>
                                <w:i w:val="0"/>
                                <w:sz w:val="20"/>
                              </w:rPr>
                              <w:t>(Në fushën e ve</w:t>
                            </w:r>
                            <w:r>
                              <w:rPr>
                                <w:rFonts w:ascii="Book Antiqua" w:hAnsi="Book Antiqua"/>
                                <w:i w:val="0"/>
                                <w:sz w:val="20"/>
                              </w:rPr>
                              <w:t>primtarisë së shërbimit të</w:t>
                            </w:r>
                            <w:r w:rsidRPr="00B418B4">
                              <w:rPr>
                                <w:rFonts w:ascii="Book Antiqua" w:hAnsi="Book Antiqua"/>
                                <w:i w:val="0"/>
                                <w:sz w:val="20"/>
                              </w:rPr>
                              <w:t xml:space="preserve"> ruajtjes dhe sigurisë fizike)</w:t>
                            </w:r>
                          </w:p>
                          <w:p w:rsidR="004F4999" w:rsidRPr="00571B76" w:rsidRDefault="004F4999" w:rsidP="005D03C2">
                            <w:pPr>
                              <w:pStyle w:val="Heading4"/>
                              <w:jc w:val="both"/>
                              <w:rPr>
                                <w:rFonts w:ascii="Book Antiqua" w:hAnsi="Book Antiqua"/>
                                <w:b w:val="0"/>
                                <w:i w:val="0"/>
                                <w:szCs w:val="28"/>
                              </w:rPr>
                            </w:pPr>
                          </w:p>
                          <w:p w:rsidR="004F4999" w:rsidRPr="00571B76" w:rsidRDefault="004F4999" w:rsidP="005D03C2">
                            <w:pPr>
                              <w:pStyle w:val="Heading4"/>
                            </w:pPr>
                          </w:p>
                          <w:p w:rsidR="004F4999" w:rsidRPr="00571B76" w:rsidRDefault="004F4999" w:rsidP="005D03C2">
                            <w:pPr>
                              <w:pStyle w:val="Heading2"/>
                              <w:rPr>
                                <w:rFonts w:ascii="AGaramond" w:hAnsi="AGaramond"/>
                              </w:rPr>
                            </w:pPr>
                          </w:p>
                          <w:p w:rsidR="004F4999" w:rsidRPr="00571B76" w:rsidRDefault="004F4999" w:rsidP="005D03C2">
                            <w:pPr>
                              <w:pStyle w:val="Heading2"/>
                              <w:rPr>
                                <w:rFonts w:ascii="AGaramond" w:hAnsi="AGaramond"/>
                              </w:rPr>
                            </w:pPr>
                          </w:p>
                          <w:p w:rsidR="004F4999" w:rsidRPr="003C1939" w:rsidRDefault="004F4999" w:rsidP="005D03C2">
                            <w:pPr>
                              <w:pStyle w:val="Heading2"/>
                              <w:rPr>
                                <w:rFonts w:ascii="AGaramond" w:hAnsi="AGaramond"/>
                                <w:lang w:val="pt-BR"/>
                              </w:rPr>
                            </w:pPr>
                            <w:r w:rsidRPr="003C1939">
                              <w:rPr>
                                <w:rFonts w:ascii="AGaramond" w:hAnsi="AGaramond"/>
                                <w:lang w:val="pt-BR"/>
                              </w:rPr>
                              <w:t>T I R A N E</w:t>
                            </w:r>
                          </w:p>
                          <w:p w:rsidR="004F4999" w:rsidRPr="003C1939" w:rsidRDefault="004F4999" w:rsidP="005D03C2">
                            <w:pPr>
                              <w:pStyle w:val="Heading2"/>
                              <w:rPr>
                                <w:rFonts w:ascii="AGaramond" w:hAnsi="AGaramond"/>
                                <w:lang w:val="pt-BR"/>
                              </w:rPr>
                            </w:pPr>
                          </w:p>
                          <w:p w:rsidR="004F4999" w:rsidRPr="003C1939" w:rsidRDefault="004F4999" w:rsidP="005D03C2">
                            <w:pPr>
                              <w:pStyle w:val="Heading2"/>
                              <w:rPr>
                                <w:rFonts w:ascii="AGaramond" w:hAnsi="AGaramond"/>
                                <w:lang w:val="pt-BR"/>
                              </w:rPr>
                            </w:pPr>
                            <w:r w:rsidRPr="003C1939">
                              <w:rPr>
                                <w:rFonts w:ascii="AGaramond" w:hAnsi="AGaramond"/>
                                <w:lang w:val="pt-BR"/>
                              </w:rPr>
                              <w:t>TIRANE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1" type="#_x0000_t202" style="position:absolute;left:0;text-align:left;margin-left:108.4pt;margin-top:.05pt;width:230.4pt;height:133.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" stroked="f">
                <v:textbox>
                  <w:txbxContent>
                    <w:p w:rsidR="004F4999" w:rsidRPr="00571B76" w:rsidRDefault="004F4999" w:rsidP="005D03C2">
                      <w:pPr>
                        <w:pStyle w:val="Heading3"/>
                        <w:rPr>
                          <w:rFonts w:ascii="Book Antiqua" w:hAnsi="Book Antiqua"/>
                          <w:b w:val="0"/>
                          <w:i/>
                          <w:sz w:val="28"/>
                          <w:szCs w:val="28"/>
                        </w:rPr>
                      </w:pPr>
                      <w:r w:rsidRPr="00571B76">
                        <w:rPr>
                          <w:rFonts w:ascii="Book Antiqua" w:hAnsi="Book Antiqua"/>
                          <w:b w:val="0"/>
                          <w:i/>
                          <w:sz w:val="28"/>
                          <w:szCs w:val="28"/>
                        </w:rPr>
                        <w:t>Nr._____,  dat</w:t>
                      </w:r>
                      <w:r>
                        <w:rPr>
                          <w:rFonts w:ascii="Book Antiqua" w:hAnsi="Book Antiqua"/>
                          <w:b w:val="0"/>
                          <w:i/>
                          <w:sz w:val="28"/>
                          <w:szCs w:val="28"/>
                        </w:rPr>
                        <w:t>ë</w:t>
                      </w:r>
                      <w:r w:rsidRPr="00571B76">
                        <w:rPr>
                          <w:rFonts w:ascii="Book Antiqua" w:hAnsi="Book Antiqua"/>
                          <w:b w:val="0"/>
                          <w:i/>
                          <w:sz w:val="28"/>
                          <w:szCs w:val="28"/>
                        </w:rPr>
                        <w:t xml:space="preserve">  ___.___. 2009</w:t>
                      </w:r>
                    </w:p>
                    <w:p w:rsidR="004F4999" w:rsidRPr="00571B76" w:rsidRDefault="004F4999" w:rsidP="005D03C2">
                      <w:pPr>
                        <w:jc w:val="both"/>
                      </w:pPr>
                    </w:p>
                    <w:p w:rsidR="004F4999" w:rsidRPr="00571B76" w:rsidRDefault="004F4999" w:rsidP="005D03C2">
                      <w:pPr>
                        <w:jc w:val="both"/>
                        <w:rPr>
                          <w:rFonts w:ascii="Swis721 LtCn BT" w:hAnsi="Swis721 LtCn BT"/>
                          <w:sz w:val="28"/>
                        </w:rPr>
                      </w:pPr>
                    </w:p>
                    <w:p w:rsidR="004F4999" w:rsidRPr="00B418B4" w:rsidRDefault="004F4999" w:rsidP="005D03C2">
                      <w:pPr>
                        <w:pStyle w:val="Heading4"/>
                        <w:rPr>
                          <w:rFonts w:ascii="Book Antiqua" w:hAnsi="Book Antiqua"/>
                          <w:i w:val="0"/>
                          <w:sz w:val="20"/>
                        </w:rPr>
                      </w:pPr>
                      <w:r w:rsidRPr="00B418B4">
                        <w:rPr>
                          <w:rFonts w:ascii="Book Antiqua" w:hAnsi="Book Antiqua"/>
                          <w:i w:val="0"/>
                          <w:sz w:val="20"/>
                        </w:rPr>
                        <w:t xml:space="preserve">PËR </w:t>
                      </w:r>
                    </w:p>
                    <w:p w:rsidR="004F4999" w:rsidRPr="00B418B4" w:rsidRDefault="004F4999" w:rsidP="005D03C2">
                      <w:pPr>
                        <w:pStyle w:val="Heading4"/>
                        <w:rPr>
                          <w:rFonts w:ascii="Book Antiqua" w:hAnsi="Book Antiqua"/>
                          <w:i w:val="0"/>
                          <w:sz w:val="20"/>
                        </w:rPr>
                      </w:pPr>
                      <w:r w:rsidRPr="00B418B4">
                        <w:rPr>
                          <w:rFonts w:ascii="Book Antiqua" w:hAnsi="Book Antiqua"/>
                          <w:i w:val="0"/>
                          <w:sz w:val="20"/>
                        </w:rPr>
                        <w:t>PUNONJËS SHËRBIMI</w:t>
                      </w:r>
                    </w:p>
                    <w:p w:rsidR="004F4999" w:rsidRPr="00B418B4" w:rsidRDefault="004F4999" w:rsidP="005D03C2">
                      <w:pPr>
                        <w:pStyle w:val="Heading4"/>
                        <w:rPr>
                          <w:rFonts w:ascii="Book Antiqua" w:hAnsi="Book Antiqua"/>
                          <w:i w:val="0"/>
                          <w:sz w:val="20"/>
                        </w:rPr>
                      </w:pPr>
                      <w:r w:rsidRPr="00B418B4">
                        <w:rPr>
                          <w:rFonts w:ascii="Book Antiqua" w:hAnsi="Book Antiqua"/>
                          <w:i w:val="0"/>
                          <w:sz w:val="20"/>
                        </w:rPr>
                        <w:t>(Në fushën e ve</w:t>
                      </w:r>
                      <w:r>
                        <w:rPr>
                          <w:rFonts w:ascii="Book Antiqua" w:hAnsi="Book Antiqua"/>
                          <w:i w:val="0"/>
                          <w:sz w:val="20"/>
                        </w:rPr>
                        <w:t>primtarisë së shërbimit të</w:t>
                      </w:r>
                      <w:r w:rsidRPr="00B418B4">
                        <w:rPr>
                          <w:rFonts w:ascii="Book Antiqua" w:hAnsi="Book Antiqua"/>
                          <w:i w:val="0"/>
                          <w:sz w:val="20"/>
                        </w:rPr>
                        <w:t xml:space="preserve"> ruajtjes dhe sigurisë fizike)</w:t>
                      </w:r>
                    </w:p>
                    <w:p w:rsidR="004F4999" w:rsidRPr="00571B76" w:rsidRDefault="004F4999" w:rsidP="005D03C2">
                      <w:pPr>
                        <w:pStyle w:val="Heading4"/>
                        <w:jc w:val="both"/>
                        <w:rPr>
                          <w:rFonts w:ascii="Book Antiqua" w:hAnsi="Book Antiqua"/>
                          <w:b w:val="0"/>
                          <w:i w:val="0"/>
                          <w:szCs w:val="28"/>
                        </w:rPr>
                      </w:pPr>
                    </w:p>
                    <w:p w:rsidR="004F4999" w:rsidRPr="00571B76" w:rsidRDefault="004F4999" w:rsidP="005D03C2">
                      <w:pPr>
                        <w:pStyle w:val="Heading4"/>
                      </w:pPr>
                    </w:p>
                    <w:p w:rsidR="004F4999" w:rsidRPr="00571B76" w:rsidRDefault="004F4999" w:rsidP="005D03C2">
                      <w:pPr>
                        <w:pStyle w:val="Heading2"/>
                        <w:rPr>
                          <w:rFonts w:ascii="AGaramond" w:hAnsi="AGaramond"/>
                        </w:rPr>
                      </w:pPr>
                    </w:p>
                    <w:p w:rsidR="004F4999" w:rsidRPr="00571B76" w:rsidRDefault="004F4999" w:rsidP="005D03C2">
                      <w:pPr>
                        <w:pStyle w:val="Heading2"/>
                        <w:rPr>
                          <w:rFonts w:ascii="AGaramond" w:hAnsi="AGaramond"/>
                        </w:rPr>
                      </w:pPr>
                    </w:p>
                    <w:p w:rsidR="004F4999" w:rsidRPr="003C1939" w:rsidRDefault="004F4999" w:rsidP="005D03C2">
                      <w:pPr>
                        <w:pStyle w:val="Heading2"/>
                        <w:rPr>
                          <w:rFonts w:ascii="AGaramond" w:hAnsi="AGaramond"/>
                          <w:lang w:val="pt-BR"/>
                        </w:rPr>
                      </w:pPr>
                      <w:r w:rsidRPr="003C1939">
                        <w:rPr>
                          <w:rFonts w:ascii="AGaramond" w:hAnsi="AGaramond"/>
                          <w:lang w:val="pt-BR"/>
                        </w:rPr>
                        <w:t>T I R A N E</w:t>
                      </w:r>
                    </w:p>
                    <w:p w:rsidR="004F4999" w:rsidRPr="003C1939" w:rsidRDefault="004F4999" w:rsidP="005D03C2">
                      <w:pPr>
                        <w:pStyle w:val="Heading2"/>
                        <w:rPr>
                          <w:rFonts w:ascii="AGaramond" w:hAnsi="AGaramond"/>
                          <w:lang w:val="pt-BR"/>
                        </w:rPr>
                      </w:pPr>
                    </w:p>
                    <w:p w:rsidR="004F4999" w:rsidRPr="003C1939" w:rsidRDefault="004F4999" w:rsidP="005D03C2">
                      <w:pPr>
                        <w:pStyle w:val="Heading2"/>
                        <w:rPr>
                          <w:rFonts w:ascii="AGaramond" w:hAnsi="AGaramond"/>
                          <w:lang w:val="pt-BR"/>
                        </w:rPr>
                      </w:pPr>
                      <w:r w:rsidRPr="003C1939">
                        <w:rPr>
                          <w:rFonts w:ascii="AGaramond" w:hAnsi="AGaramond"/>
                          <w:lang w:val="pt-BR"/>
                        </w:rPr>
                        <w:t>TIRANE</w:t>
                      </w:r>
                    </w:p>
                  </w:txbxContent>
                </v:textbox>
              </v:shape>
            </w:pict>
          </mc:Fallback>
        </mc:AlternateContent>
      </w: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8D3431" w:rsidP="005D03C2">
      <w:pPr>
        <w:pStyle w:val="Paragrafi0"/>
        <w:rPr>
          <w:lang w:val="sq-AL"/>
        </w:rPr>
      </w:pPr>
      <w:r w:rsidRPr="00B418B4">
        <w:rPr>
          <w:noProof/>
          <w:lang w:val="en-GB" w:eastAsia="en-GB"/>
        </w:rPr>
        <mc:AlternateContent>
          <mc:Choice Requires="wps">
            <w:drawing>
              <wp:anchor distT="0" distB="0" distL="114300" distR="114300" simplePos="0" relativeHeight="251707904" behindDoc="0" locked="0" layoutInCell="1" allowOverlap="1">
                <wp:simplePos x="0" y="0"/>
                <wp:positionH relativeFrom="column">
                  <wp:posOffset>2808605</wp:posOffset>
                </wp:positionH>
                <wp:positionV relativeFrom="paragraph">
                  <wp:posOffset>-388620</wp:posOffset>
                </wp:positionV>
                <wp:extent cx="3291840" cy="3931920"/>
                <wp:effectExtent l="0" t="1905" r="0" b="0"/>
                <wp:wrapNone/>
                <wp:docPr id="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393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999" w:rsidRPr="00D722C7" w:rsidRDefault="004F4999" w:rsidP="005D03C2">
                            <w:pPr>
                              <w:jc w:val="center"/>
                              <w:rPr>
                                <w:rFonts w:ascii="Book Antiqua" w:hAnsi="Book Antiqua" w:cs="Arial"/>
                                <w:sz w:val="20"/>
                                <w:szCs w:val="20"/>
                              </w:rPr>
                            </w:pPr>
                            <w:r>
                              <w:rPr>
                                <w:rFonts w:ascii="Book Antiqua" w:hAnsi="Book Antiqua"/>
                                <w:sz w:val="20"/>
                                <w:szCs w:val="20"/>
                              </w:rPr>
                              <w:t>KUJTESË</w:t>
                            </w:r>
                          </w:p>
                          <w:p w:rsidR="004F4999" w:rsidRPr="00D722C7" w:rsidRDefault="004F4999" w:rsidP="005D03C2">
                            <w:pPr>
                              <w:pStyle w:val="BodyText"/>
                              <w:pBdr>
                                <w:bottom w:val="single" w:sz="12" w:space="1" w:color="auto"/>
                              </w:pBdr>
                              <w:jc w:val="center"/>
                              <w:rPr>
                                <w:rFonts w:ascii="Book Antiqua" w:hAnsi="Book Antiqua" w:cs="Arial"/>
                                <w:sz w:val="20"/>
                                <w:szCs w:val="20"/>
                              </w:rPr>
                            </w:pPr>
                            <w:r>
                              <w:rPr>
                                <w:rFonts w:ascii="Book Antiqua" w:hAnsi="Book Antiqua" w:cs="Arial"/>
                                <w:sz w:val="20"/>
                                <w:szCs w:val="20"/>
                              </w:rPr>
                              <w:t>Detyrat kryesore të punonjësit të shërbimit gjatë veprimtarisë në SHRSF-</w:t>
                            </w:r>
                            <w:r w:rsidRPr="00D722C7">
                              <w:rPr>
                                <w:rFonts w:ascii="Book Antiqua" w:hAnsi="Book Antiqua" w:cs="Arial"/>
                                <w:sz w:val="20"/>
                                <w:szCs w:val="20"/>
                              </w:rPr>
                              <w:t>ë:</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BodyText"/>
                              <w:numPr>
                                <w:ilvl w:val="0"/>
                                <w:numId w:val="40"/>
                              </w:numPr>
                              <w:pBdr>
                                <w:bottom w:val="single" w:sz="12" w:space="1" w:color="auto"/>
                              </w:pBdr>
                              <w:spacing w:after="0"/>
                              <w:rPr>
                                <w:rFonts w:ascii="Book Antiqua" w:hAnsi="Book Antiqua" w:cs="Arial"/>
                                <w:sz w:val="20"/>
                                <w:szCs w:val="20"/>
                              </w:rPr>
                            </w:pPr>
                            <w:r>
                              <w:rPr>
                                <w:rFonts w:ascii="Book Antiqua" w:hAnsi="Book Antiqua"/>
                                <w:sz w:val="20"/>
                                <w:szCs w:val="20"/>
                              </w:rPr>
                              <w:t>Të respektojë e të</w:t>
                            </w:r>
                            <w:r w:rsidRPr="00D722C7">
                              <w:rPr>
                                <w:rFonts w:ascii="Book Antiqua" w:hAnsi="Book Antiqua"/>
                                <w:sz w:val="20"/>
                                <w:szCs w:val="20"/>
                              </w:rPr>
                              <w:t xml:space="preserve"> mos k</w:t>
                            </w:r>
                            <w:r>
                              <w:rPr>
                                <w:rFonts w:ascii="Book Antiqua" w:hAnsi="Book Antiqua"/>
                                <w:sz w:val="20"/>
                                <w:szCs w:val="20"/>
                              </w:rPr>
                              <w:t>ufizojnë apo cenojnë liritë e të</w:t>
                            </w:r>
                            <w:r w:rsidRPr="00D722C7">
                              <w:rPr>
                                <w:rFonts w:ascii="Book Antiqua" w:hAnsi="Book Antiqua"/>
                                <w:sz w:val="20"/>
                                <w:szCs w:val="20"/>
                              </w:rPr>
                              <w:t xml:space="preserve"> drejtat e njeriut, apo hap</w:t>
                            </w:r>
                            <w:r>
                              <w:rPr>
                                <w:rFonts w:ascii="Book Antiqua" w:hAnsi="Book Antiqua"/>
                                <w:sz w:val="20"/>
                                <w:szCs w:val="20"/>
                              </w:rPr>
                              <w:t>ë</w:t>
                            </w:r>
                            <w:r w:rsidRPr="00D722C7">
                              <w:rPr>
                                <w:rFonts w:ascii="Book Antiqua" w:hAnsi="Book Antiqua"/>
                                <w:sz w:val="20"/>
                                <w:szCs w:val="20"/>
                              </w:rPr>
                              <w:t>sirat publike</w:t>
                            </w:r>
                            <w:r>
                              <w:rPr>
                                <w:rFonts w:ascii="Book Antiqua" w:hAnsi="Book Antiqua"/>
                                <w:sz w:val="20"/>
                                <w:szCs w:val="20"/>
                              </w:rPr>
                              <w:t>.</w:t>
                            </w:r>
                            <w:r w:rsidRPr="00D722C7">
                              <w:rPr>
                                <w:rFonts w:ascii="Book Antiqua" w:hAnsi="Book Antiqua" w:cs="Arial"/>
                                <w:sz w:val="20"/>
                                <w:szCs w:val="20"/>
                              </w:rPr>
                              <w:t xml:space="preserve"> </w:t>
                            </w:r>
                          </w:p>
                          <w:p w:rsidR="004F4999" w:rsidRPr="00D722C7" w:rsidRDefault="004F4999" w:rsidP="005D03C2">
                            <w:pPr>
                              <w:pStyle w:val="BodyText"/>
                              <w:numPr>
                                <w:ilvl w:val="0"/>
                                <w:numId w:val="40"/>
                              </w:numPr>
                              <w:pBdr>
                                <w:bottom w:val="single" w:sz="12" w:space="1" w:color="auto"/>
                              </w:pBdr>
                              <w:spacing w:after="0"/>
                              <w:rPr>
                                <w:rFonts w:ascii="Book Antiqua" w:hAnsi="Book Antiqua"/>
                                <w:bCs/>
                                <w:sz w:val="20"/>
                                <w:szCs w:val="20"/>
                              </w:rPr>
                            </w:pPr>
                            <w:r>
                              <w:rPr>
                                <w:rFonts w:ascii="Book Antiqua" w:hAnsi="Book Antiqua" w:cs="Arial"/>
                                <w:sz w:val="20"/>
                                <w:szCs w:val="20"/>
                              </w:rPr>
                              <w:t>Të njoftojë</w:t>
                            </w:r>
                            <w:r w:rsidRPr="00D722C7">
                              <w:rPr>
                                <w:rFonts w:ascii="Book Antiqua" w:hAnsi="Book Antiqua" w:cs="Arial"/>
                                <w:sz w:val="20"/>
                                <w:szCs w:val="20"/>
                              </w:rPr>
                              <w:t xml:space="preserve"> menjëherë Po</w:t>
                            </w:r>
                            <w:r>
                              <w:rPr>
                                <w:rFonts w:ascii="Book Antiqua" w:hAnsi="Book Antiqua" w:cs="Arial"/>
                                <w:sz w:val="20"/>
                                <w:szCs w:val="20"/>
                              </w:rPr>
                              <w:t>licinë e Shtetit për veprat penale të ndodhura në objektin që ruan, si dhe të</w:t>
                            </w:r>
                            <w:r w:rsidRPr="00D722C7">
                              <w:rPr>
                                <w:rFonts w:ascii="Book Antiqua" w:hAnsi="Book Antiqua" w:cs="Arial"/>
                                <w:sz w:val="20"/>
                                <w:szCs w:val="20"/>
                              </w:rPr>
                              <w:t xml:space="preserve"> ruaj</w:t>
                            </w:r>
                            <w:r>
                              <w:rPr>
                                <w:rFonts w:ascii="Book Antiqua" w:hAnsi="Book Antiqua" w:cs="Arial"/>
                                <w:sz w:val="20"/>
                                <w:szCs w:val="20"/>
                              </w:rPr>
                              <w:t>ë</w:t>
                            </w:r>
                            <w:r w:rsidRPr="00D722C7">
                              <w:rPr>
                                <w:rFonts w:ascii="Book Antiqua" w:hAnsi="Book Antiqua" w:cs="Arial"/>
                                <w:sz w:val="20"/>
                                <w:szCs w:val="20"/>
                              </w:rPr>
                              <w:t xml:space="preserve"> vendin e ngjarjes</w:t>
                            </w:r>
                            <w:r>
                              <w:rPr>
                                <w:rFonts w:ascii="Book Antiqua" w:hAnsi="Book Antiqua" w:cs="Arial"/>
                                <w:sz w:val="20"/>
                                <w:szCs w:val="20"/>
                              </w:rPr>
                              <w:t>.</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Pr>
                                <w:rFonts w:ascii="Book Antiqua" w:hAnsi="Book Antiqua"/>
                                <w:sz w:val="20"/>
                                <w:szCs w:val="20"/>
                              </w:rPr>
                              <w:t>Të mos ua japë armë</w:t>
                            </w:r>
                            <w:r w:rsidRPr="00D722C7">
                              <w:rPr>
                                <w:rFonts w:ascii="Book Antiqua" w:hAnsi="Book Antiqua"/>
                                <w:sz w:val="20"/>
                                <w:szCs w:val="20"/>
                              </w:rPr>
                              <w:t>n dhe mun</w:t>
                            </w:r>
                            <w:r>
                              <w:rPr>
                                <w:rFonts w:ascii="Book Antiqua" w:hAnsi="Book Antiqua"/>
                                <w:sz w:val="20"/>
                                <w:szCs w:val="20"/>
                              </w:rPr>
                              <w:t>icionet e shërbimit personave të</w:t>
                            </w:r>
                            <w:r w:rsidRPr="00D722C7">
                              <w:rPr>
                                <w:rFonts w:ascii="Book Antiqua" w:hAnsi="Book Antiqua"/>
                                <w:sz w:val="20"/>
                                <w:szCs w:val="20"/>
                              </w:rPr>
                              <w:t xml:space="preserve"> tjerë  </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Pr>
                                <w:rFonts w:ascii="Book Antiqua" w:hAnsi="Book Antiqua"/>
                                <w:sz w:val="20"/>
                                <w:szCs w:val="20"/>
                              </w:rPr>
                              <w:t>Të përdorë armën e zjarrit gjatë shërbimit në</w:t>
                            </w:r>
                            <w:r w:rsidRPr="00D722C7">
                              <w:rPr>
                                <w:rFonts w:ascii="Book Antiqua" w:hAnsi="Book Antiqua"/>
                                <w:sz w:val="20"/>
                                <w:szCs w:val="20"/>
                              </w:rPr>
                              <w:t xml:space="preserve"> përputhje me ligjin përkatës.</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sidRPr="00D722C7">
                              <w:rPr>
                                <w:rFonts w:ascii="Book Antiqua" w:hAnsi="Book Antiqua"/>
                                <w:sz w:val="20"/>
                                <w:szCs w:val="20"/>
                              </w:rPr>
                              <w:t xml:space="preserve">T ‘u japë </w:t>
                            </w:r>
                            <w:r>
                              <w:rPr>
                                <w:rFonts w:ascii="Book Antiqua" w:hAnsi="Book Antiqua"/>
                                <w:sz w:val="20"/>
                                <w:szCs w:val="20"/>
                              </w:rPr>
                              <w:t>të dhëna punonjësve të policisë sa herë që</w:t>
                            </w:r>
                            <w:r w:rsidRPr="00D722C7">
                              <w:rPr>
                                <w:rFonts w:ascii="Book Antiqua" w:hAnsi="Book Antiqua"/>
                                <w:sz w:val="20"/>
                                <w:szCs w:val="20"/>
                              </w:rPr>
                              <w:t xml:space="preserve"> u kërkohet, për prob</w:t>
                            </w:r>
                            <w:r>
                              <w:rPr>
                                <w:rFonts w:ascii="Book Antiqua" w:hAnsi="Book Antiqua"/>
                                <w:sz w:val="20"/>
                                <w:szCs w:val="20"/>
                              </w:rPr>
                              <w:t>lemet e ruajtjes dhe sigurisë së</w:t>
                            </w:r>
                            <w:r w:rsidRPr="00D722C7">
                              <w:rPr>
                                <w:rFonts w:ascii="Book Antiqua" w:hAnsi="Book Antiqua"/>
                                <w:sz w:val="20"/>
                                <w:szCs w:val="20"/>
                              </w:rPr>
                              <w:t xml:space="preserve"> objektit.</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Pr>
                                <w:rFonts w:ascii="Book Antiqua" w:hAnsi="Book Antiqua"/>
                                <w:sz w:val="20"/>
                                <w:szCs w:val="20"/>
                              </w:rPr>
                              <w:t>Të ndalojnë personat që përgatiten të kryejnë ose dyshohen se kanë kryer një vepër penale në objekt ose që kanë</w:t>
                            </w:r>
                            <w:r w:rsidRPr="00D722C7">
                              <w:rPr>
                                <w:rFonts w:ascii="Book Antiqua" w:hAnsi="Book Antiqua"/>
                                <w:sz w:val="20"/>
                                <w:szCs w:val="20"/>
                              </w:rPr>
                              <w:t xml:space="preserve"> lidhje me këtë objekt</w:t>
                            </w:r>
                            <w:r>
                              <w:rPr>
                                <w:rFonts w:ascii="Book Antiqua" w:hAnsi="Book Antiqua"/>
                                <w:sz w:val="20"/>
                                <w:szCs w:val="20"/>
                              </w:rPr>
                              <w:t>.</w:t>
                            </w:r>
                          </w:p>
                          <w:p w:rsidR="004F4999" w:rsidRPr="00D722C7" w:rsidRDefault="004F4999" w:rsidP="005D03C2">
                            <w:pPr>
                              <w:pStyle w:val="BodyText"/>
                              <w:numPr>
                                <w:ilvl w:val="0"/>
                                <w:numId w:val="40"/>
                              </w:numPr>
                              <w:pBdr>
                                <w:bottom w:val="single" w:sz="12" w:space="1" w:color="auto"/>
                              </w:pBdr>
                              <w:spacing w:after="0"/>
                              <w:rPr>
                                <w:rFonts w:ascii="Book Antiqua" w:hAnsi="Book Antiqua" w:cs="Arial"/>
                                <w:sz w:val="20"/>
                                <w:szCs w:val="20"/>
                              </w:rPr>
                            </w:pPr>
                            <w:r>
                              <w:rPr>
                                <w:rFonts w:ascii="Book Antiqua" w:hAnsi="Book Antiqua" w:cs="Arial"/>
                                <w:sz w:val="20"/>
                                <w:szCs w:val="20"/>
                              </w:rPr>
                              <w:t>Të</w:t>
                            </w:r>
                            <w:r w:rsidRPr="00D722C7">
                              <w:rPr>
                                <w:rFonts w:ascii="Book Antiqua" w:hAnsi="Book Antiqua" w:cs="Arial"/>
                                <w:sz w:val="20"/>
                                <w:szCs w:val="20"/>
                              </w:rPr>
                              <w:t xml:space="preserve"> kërkojë nga sh</w:t>
                            </w:r>
                            <w:r>
                              <w:rPr>
                                <w:rFonts w:ascii="Book Antiqua" w:hAnsi="Book Antiqua" w:cs="Arial"/>
                                <w:sz w:val="20"/>
                                <w:szCs w:val="20"/>
                              </w:rPr>
                              <w:t>tetasit zbatimin e rregullave të hyrje-daljeve në objekt të</w:t>
                            </w:r>
                            <w:r w:rsidRPr="00D722C7">
                              <w:rPr>
                                <w:rFonts w:ascii="Book Antiqua" w:hAnsi="Book Antiqua" w:cs="Arial"/>
                                <w:sz w:val="20"/>
                                <w:szCs w:val="20"/>
                              </w:rPr>
                              <w:t xml:space="preserve"> përcak</w:t>
                            </w:r>
                            <w:r>
                              <w:rPr>
                                <w:rFonts w:ascii="Book Antiqua" w:hAnsi="Book Antiqua" w:cs="Arial"/>
                                <w:sz w:val="20"/>
                                <w:szCs w:val="20"/>
                              </w:rPr>
                              <w:t>tuara rregulloren e brendshme të</w:t>
                            </w:r>
                            <w:r w:rsidRPr="00D722C7">
                              <w:rPr>
                                <w:rFonts w:ascii="Book Antiqua" w:hAnsi="Book Antiqua" w:cs="Arial"/>
                                <w:sz w:val="20"/>
                                <w:szCs w:val="20"/>
                              </w:rPr>
                              <w:t xml:space="preserve"> objektit.</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Heading1"/>
                              <w:rPr>
                                <w:rFonts w:ascii="Times New Roman" w:hAnsi="Times New Roman"/>
                                <w:b w:val="0"/>
                                <w:bCs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2" type="#_x0000_t202" style="position:absolute;left:0;text-align:left;margin-left:221.15pt;margin-top:-30.6pt;width:259.2pt;height:309.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" stroked="f">
                <v:textbox>
                  <w:txbxContent>
                    <w:p w:rsidR="004F4999" w:rsidRPr="00D722C7" w:rsidRDefault="004F4999" w:rsidP="005D03C2">
                      <w:pPr>
                        <w:jc w:val="center"/>
                        <w:rPr>
                          <w:rFonts w:ascii="Book Antiqua" w:hAnsi="Book Antiqua" w:cs="Arial"/>
                          <w:sz w:val="20"/>
                          <w:szCs w:val="20"/>
                        </w:rPr>
                      </w:pPr>
                      <w:r>
                        <w:rPr>
                          <w:rFonts w:ascii="Book Antiqua" w:hAnsi="Book Antiqua"/>
                          <w:sz w:val="20"/>
                          <w:szCs w:val="20"/>
                        </w:rPr>
                        <w:t>KUJTESË</w:t>
                      </w:r>
                    </w:p>
                    <w:p w:rsidR="004F4999" w:rsidRPr="00D722C7" w:rsidRDefault="004F4999" w:rsidP="005D03C2">
                      <w:pPr>
                        <w:pStyle w:val="BodyText"/>
                        <w:pBdr>
                          <w:bottom w:val="single" w:sz="12" w:space="1" w:color="auto"/>
                        </w:pBdr>
                        <w:jc w:val="center"/>
                        <w:rPr>
                          <w:rFonts w:ascii="Book Antiqua" w:hAnsi="Book Antiqua" w:cs="Arial"/>
                          <w:sz w:val="20"/>
                          <w:szCs w:val="20"/>
                        </w:rPr>
                      </w:pPr>
                      <w:r>
                        <w:rPr>
                          <w:rFonts w:ascii="Book Antiqua" w:hAnsi="Book Antiqua" w:cs="Arial"/>
                          <w:sz w:val="20"/>
                          <w:szCs w:val="20"/>
                        </w:rPr>
                        <w:t>Detyrat kryesore të punonjësit të shërbimit gjatë veprimtarisë në SHRSF-</w:t>
                      </w:r>
                      <w:r w:rsidRPr="00D722C7">
                        <w:rPr>
                          <w:rFonts w:ascii="Book Antiqua" w:hAnsi="Book Antiqua" w:cs="Arial"/>
                          <w:sz w:val="20"/>
                          <w:szCs w:val="20"/>
                        </w:rPr>
                        <w:t>ë:</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BodyText"/>
                        <w:numPr>
                          <w:ilvl w:val="0"/>
                          <w:numId w:val="40"/>
                        </w:numPr>
                        <w:pBdr>
                          <w:bottom w:val="single" w:sz="12" w:space="1" w:color="auto"/>
                        </w:pBdr>
                        <w:spacing w:after="0"/>
                        <w:rPr>
                          <w:rFonts w:ascii="Book Antiqua" w:hAnsi="Book Antiqua" w:cs="Arial"/>
                          <w:sz w:val="20"/>
                          <w:szCs w:val="20"/>
                        </w:rPr>
                      </w:pPr>
                      <w:r>
                        <w:rPr>
                          <w:rFonts w:ascii="Book Antiqua" w:hAnsi="Book Antiqua"/>
                          <w:sz w:val="20"/>
                          <w:szCs w:val="20"/>
                        </w:rPr>
                        <w:t>Të respektojë e të</w:t>
                      </w:r>
                      <w:r w:rsidRPr="00D722C7">
                        <w:rPr>
                          <w:rFonts w:ascii="Book Antiqua" w:hAnsi="Book Antiqua"/>
                          <w:sz w:val="20"/>
                          <w:szCs w:val="20"/>
                        </w:rPr>
                        <w:t xml:space="preserve"> mos k</w:t>
                      </w:r>
                      <w:r>
                        <w:rPr>
                          <w:rFonts w:ascii="Book Antiqua" w:hAnsi="Book Antiqua"/>
                          <w:sz w:val="20"/>
                          <w:szCs w:val="20"/>
                        </w:rPr>
                        <w:t>ufizojnë apo cenojnë liritë e të</w:t>
                      </w:r>
                      <w:r w:rsidRPr="00D722C7">
                        <w:rPr>
                          <w:rFonts w:ascii="Book Antiqua" w:hAnsi="Book Antiqua"/>
                          <w:sz w:val="20"/>
                          <w:szCs w:val="20"/>
                        </w:rPr>
                        <w:t xml:space="preserve"> drejtat e njeriut, apo hap</w:t>
                      </w:r>
                      <w:r>
                        <w:rPr>
                          <w:rFonts w:ascii="Book Antiqua" w:hAnsi="Book Antiqua"/>
                          <w:sz w:val="20"/>
                          <w:szCs w:val="20"/>
                        </w:rPr>
                        <w:t>ë</w:t>
                      </w:r>
                      <w:r w:rsidRPr="00D722C7">
                        <w:rPr>
                          <w:rFonts w:ascii="Book Antiqua" w:hAnsi="Book Antiqua"/>
                          <w:sz w:val="20"/>
                          <w:szCs w:val="20"/>
                        </w:rPr>
                        <w:t>sirat publike</w:t>
                      </w:r>
                      <w:r>
                        <w:rPr>
                          <w:rFonts w:ascii="Book Antiqua" w:hAnsi="Book Antiqua"/>
                          <w:sz w:val="20"/>
                          <w:szCs w:val="20"/>
                        </w:rPr>
                        <w:t>.</w:t>
                      </w:r>
                      <w:r w:rsidRPr="00D722C7">
                        <w:rPr>
                          <w:rFonts w:ascii="Book Antiqua" w:hAnsi="Book Antiqua" w:cs="Arial"/>
                          <w:sz w:val="20"/>
                          <w:szCs w:val="20"/>
                        </w:rPr>
                        <w:t xml:space="preserve"> </w:t>
                      </w:r>
                    </w:p>
                    <w:p w:rsidR="004F4999" w:rsidRPr="00D722C7" w:rsidRDefault="004F4999" w:rsidP="005D03C2">
                      <w:pPr>
                        <w:pStyle w:val="BodyText"/>
                        <w:numPr>
                          <w:ilvl w:val="0"/>
                          <w:numId w:val="40"/>
                        </w:numPr>
                        <w:pBdr>
                          <w:bottom w:val="single" w:sz="12" w:space="1" w:color="auto"/>
                        </w:pBdr>
                        <w:spacing w:after="0"/>
                        <w:rPr>
                          <w:rFonts w:ascii="Book Antiqua" w:hAnsi="Book Antiqua"/>
                          <w:bCs/>
                          <w:sz w:val="20"/>
                          <w:szCs w:val="20"/>
                        </w:rPr>
                      </w:pPr>
                      <w:r>
                        <w:rPr>
                          <w:rFonts w:ascii="Book Antiqua" w:hAnsi="Book Antiqua" w:cs="Arial"/>
                          <w:sz w:val="20"/>
                          <w:szCs w:val="20"/>
                        </w:rPr>
                        <w:t>Të njoftojë</w:t>
                      </w:r>
                      <w:r w:rsidRPr="00D722C7">
                        <w:rPr>
                          <w:rFonts w:ascii="Book Antiqua" w:hAnsi="Book Antiqua" w:cs="Arial"/>
                          <w:sz w:val="20"/>
                          <w:szCs w:val="20"/>
                        </w:rPr>
                        <w:t xml:space="preserve"> menjëherë Po</w:t>
                      </w:r>
                      <w:r>
                        <w:rPr>
                          <w:rFonts w:ascii="Book Antiqua" w:hAnsi="Book Antiqua" w:cs="Arial"/>
                          <w:sz w:val="20"/>
                          <w:szCs w:val="20"/>
                        </w:rPr>
                        <w:t>licinë e Shtetit për veprat penale të ndodhura në objektin që ruan, si dhe të</w:t>
                      </w:r>
                      <w:r w:rsidRPr="00D722C7">
                        <w:rPr>
                          <w:rFonts w:ascii="Book Antiqua" w:hAnsi="Book Antiqua" w:cs="Arial"/>
                          <w:sz w:val="20"/>
                          <w:szCs w:val="20"/>
                        </w:rPr>
                        <w:t xml:space="preserve"> ruaj</w:t>
                      </w:r>
                      <w:r>
                        <w:rPr>
                          <w:rFonts w:ascii="Book Antiqua" w:hAnsi="Book Antiqua" w:cs="Arial"/>
                          <w:sz w:val="20"/>
                          <w:szCs w:val="20"/>
                        </w:rPr>
                        <w:t>ë</w:t>
                      </w:r>
                      <w:r w:rsidRPr="00D722C7">
                        <w:rPr>
                          <w:rFonts w:ascii="Book Antiqua" w:hAnsi="Book Antiqua" w:cs="Arial"/>
                          <w:sz w:val="20"/>
                          <w:szCs w:val="20"/>
                        </w:rPr>
                        <w:t xml:space="preserve"> vendin e ngjarjes</w:t>
                      </w:r>
                      <w:r>
                        <w:rPr>
                          <w:rFonts w:ascii="Book Antiqua" w:hAnsi="Book Antiqua" w:cs="Arial"/>
                          <w:sz w:val="20"/>
                          <w:szCs w:val="20"/>
                        </w:rPr>
                        <w:t>.</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Pr>
                          <w:rFonts w:ascii="Book Antiqua" w:hAnsi="Book Antiqua"/>
                          <w:sz w:val="20"/>
                          <w:szCs w:val="20"/>
                        </w:rPr>
                        <w:t>Të mos ua japë armë</w:t>
                      </w:r>
                      <w:r w:rsidRPr="00D722C7">
                        <w:rPr>
                          <w:rFonts w:ascii="Book Antiqua" w:hAnsi="Book Antiqua"/>
                          <w:sz w:val="20"/>
                          <w:szCs w:val="20"/>
                        </w:rPr>
                        <w:t>n dhe mun</w:t>
                      </w:r>
                      <w:r>
                        <w:rPr>
                          <w:rFonts w:ascii="Book Antiqua" w:hAnsi="Book Antiqua"/>
                          <w:sz w:val="20"/>
                          <w:szCs w:val="20"/>
                        </w:rPr>
                        <w:t>icionet e shërbimit personave të</w:t>
                      </w:r>
                      <w:r w:rsidRPr="00D722C7">
                        <w:rPr>
                          <w:rFonts w:ascii="Book Antiqua" w:hAnsi="Book Antiqua"/>
                          <w:sz w:val="20"/>
                          <w:szCs w:val="20"/>
                        </w:rPr>
                        <w:t xml:space="preserve"> tjerë  </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Pr>
                          <w:rFonts w:ascii="Book Antiqua" w:hAnsi="Book Antiqua"/>
                          <w:sz w:val="20"/>
                          <w:szCs w:val="20"/>
                        </w:rPr>
                        <w:t>Të përdorë armën e zjarrit gjatë shërbimit në</w:t>
                      </w:r>
                      <w:r w:rsidRPr="00D722C7">
                        <w:rPr>
                          <w:rFonts w:ascii="Book Antiqua" w:hAnsi="Book Antiqua"/>
                          <w:sz w:val="20"/>
                          <w:szCs w:val="20"/>
                        </w:rPr>
                        <w:t xml:space="preserve"> përputhje me ligjin përkatës.</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sidRPr="00D722C7">
                        <w:rPr>
                          <w:rFonts w:ascii="Book Antiqua" w:hAnsi="Book Antiqua"/>
                          <w:sz w:val="20"/>
                          <w:szCs w:val="20"/>
                        </w:rPr>
                        <w:t xml:space="preserve">T ‘u japë </w:t>
                      </w:r>
                      <w:r>
                        <w:rPr>
                          <w:rFonts w:ascii="Book Antiqua" w:hAnsi="Book Antiqua"/>
                          <w:sz w:val="20"/>
                          <w:szCs w:val="20"/>
                        </w:rPr>
                        <w:t>të dhëna punonjësve të policisë sa herë që</w:t>
                      </w:r>
                      <w:r w:rsidRPr="00D722C7">
                        <w:rPr>
                          <w:rFonts w:ascii="Book Antiqua" w:hAnsi="Book Antiqua"/>
                          <w:sz w:val="20"/>
                          <w:szCs w:val="20"/>
                        </w:rPr>
                        <w:t xml:space="preserve"> u kërkohet, për prob</w:t>
                      </w:r>
                      <w:r>
                        <w:rPr>
                          <w:rFonts w:ascii="Book Antiqua" w:hAnsi="Book Antiqua"/>
                          <w:sz w:val="20"/>
                          <w:szCs w:val="20"/>
                        </w:rPr>
                        <w:t>lemet e ruajtjes dhe sigurisë së</w:t>
                      </w:r>
                      <w:r w:rsidRPr="00D722C7">
                        <w:rPr>
                          <w:rFonts w:ascii="Book Antiqua" w:hAnsi="Book Antiqua"/>
                          <w:sz w:val="20"/>
                          <w:szCs w:val="20"/>
                        </w:rPr>
                        <w:t xml:space="preserve"> objektit.</w:t>
                      </w:r>
                    </w:p>
                    <w:p w:rsidR="004F4999" w:rsidRPr="00D722C7" w:rsidRDefault="004F4999" w:rsidP="005D03C2">
                      <w:pPr>
                        <w:pStyle w:val="BodyText"/>
                        <w:numPr>
                          <w:ilvl w:val="0"/>
                          <w:numId w:val="40"/>
                        </w:numPr>
                        <w:pBdr>
                          <w:bottom w:val="single" w:sz="12" w:space="1" w:color="auto"/>
                        </w:pBdr>
                        <w:spacing w:after="0"/>
                        <w:rPr>
                          <w:rFonts w:ascii="Book Antiqua" w:hAnsi="Book Antiqua"/>
                          <w:sz w:val="20"/>
                          <w:szCs w:val="20"/>
                        </w:rPr>
                      </w:pPr>
                      <w:r>
                        <w:rPr>
                          <w:rFonts w:ascii="Book Antiqua" w:hAnsi="Book Antiqua"/>
                          <w:sz w:val="20"/>
                          <w:szCs w:val="20"/>
                        </w:rPr>
                        <w:t>Të ndalojnë personat që përgatiten të kryejnë ose dyshohen se kanë kryer një vepër penale në objekt ose që kanë</w:t>
                      </w:r>
                      <w:r w:rsidRPr="00D722C7">
                        <w:rPr>
                          <w:rFonts w:ascii="Book Antiqua" w:hAnsi="Book Antiqua"/>
                          <w:sz w:val="20"/>
                          <w:szCs w:val="20"/>
                        </w:rPr>
                        <w:t xml:space="preserve"> lidhje me këtë objekt</w:t>
                      </w:r>
                      <w:r>
                        <w:rPr>
                          <w:rFonts w:ascii="Book Antiqua" w:hAnsi="Book Antiqua"/>
                          <w:sz w:val="20"/>
                          <w:szCs w:val="20"/>
                        </w:rPr>
                        <w:t>.</w:t>
                      </w:r>
                    </w:p>
                    <w:p w:rsidR="004F4999" w:rsidRPr="00D722C7" w:rsidRDefault="004F4999" w:rsidP="005D03C2">
                      <w:pPr>
                        <w:pStyle w:val="BodyText"/>
                        <w:numPr>
                          <w:ilvl w:val="0"/>
                          <w:numId w:val="40"/>
                        </w:numPr>
                        <w:pBdr>
                          <w:bottom w:val="single" w:sz="12" w:space="1" w:color="auto"/>
                        </w:pBdr>
                        <w:spacing w:after="0"/>
                        <w:rPr>
                          <w:rFonts w:ascii="Book Antiqua" w:hAnsi="Book Antiqua" w:cs="Arial"/>
                          <w:sz w:val="20"/>
                          <w:szCs w:val="20"/>
                        </w:rPr>
                      </w:pPr>
                      <w:r>
                        <w:rPr>
                          <w:rFonts w:ascii="Book Antiqua" w:hAnsi="Book Antiqua" w:cs="Arial"/>
                          <w:sz w:val="20"/>
                          <w:szCs w:val="20"/>
                        </w:rPr>
                        <w:t>Të</w:t>
                      </w:r>
                      <w:r w:rsidRPr="00D722C7">
                        <w:rPr>
                          <w:rFonts w:ascii="Book Antiqua" w:hAnsi="Book Antiqua" w:cs="Arial"/>
                          <w:sz w:val="20"/>
                          <w:szCs w:val="20"/>
                        </w:rPr>
                        <w:t xml:space="preserve"> kërkojë nga sh</w:t>
                      </w:r>
                      <w:r>
                        <w:rPr>
                          <w:rFonts w:ascii="Book Antiqua" w:hAnsi="Book Antiqua" w:cs="Arial"/>
                          <w:sz w:val="20"/>
                          <w:szCs w:val="20"/>
                        </w:rPr>
                        <w:t>tetasit zbatimin e rregullave të hyrje-daljeve në objekt të</w:t>
                      </w:r>
                      <w:r w:rsidRPr="00D722C7">
                        <w:rPr>
                          <w:rFonts w:ascii="Book Antiqua" w:hAnsi="Book Antiqua" w:cs="Arial"/>
                          <w:sz w:val="20"/>
                          <w:szCs w:val="20"/>
                        </w:rPr>
                        <w:t xml:space="preserve"> përcak</w:t>
                      </w:r>
                      <w:r>
                        <w:rPr>
                          <w:rFonts w:ascii="Book Antiqua" w:hAnsi="Book Antiqua" w:cs="Arial"/>
                          <w:sz w:val="20"/>
                          <w:szCs w:val="20"/>
                        </w:rPr>
                        <w:t>tuara rregulloren e brendshme të</w:t>
                      </w:r>
                      <w:r w:rsidRPr="00D722C7">
                        <w:rPr>
                          <w:rFonts w:ascii="Book Antiqua" w:hAnsi="Book Antiqua" w:cs="Arial"/>
                          <w:sz w:val="20"/>
                          <w:szCs w:val="20"/>
                        </w:rPr>
                        <w:t xml:space="preserve"> objektit.</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Heading1"/>
                        <w:rPr>
                          <w:rFonts w:ascii="Times New Roman" w:hAnsi="Times New Roman"/>
                          <w:b w:val="0"/>
                          <w:bCs w:val="0"/>
                          <w:sz w:val="20"/>
                          <w:szCs w:val="20"/>
                        </w:rPr>
                      </w:pPr>
                    </w:p>
                  </w:txbxContent>
                </v:textbox>
              </v:shape>
            </w:pict>
          </mc:Fallback>
        </mc:AlternateContent>
      </w:r>
      <w:r w:rsidRPr="00B418B4">
        <w:rPr>
          <w:noProof/>
          <w:lang w:val="en-GB" w:eastAsia="en-GB"/>
        </w:rPr>
        <mc:AlternateContent>
          <mc:Choice Requires="wps">
            <w:drawing>
              <wp:anchor distT="0" distB="0" distL="114300" distR="114300" simplePos="0" relativeHeight="251706880" behindDoc="0" locked="0" layoutInCell="1" allowOverlap="1">
                <wp:simplePos x="0" y="0"/>
                <wp:positionH relativeFrom="column">
                  <wp:posOffset>2808605</wp:posOffset>
                </wp:positionH>
                <wp:positionV relativeFrom="paragraph">
                  <wp:posOffset>-388620</wp:posOffset>
                </wp:positionV>
                <wp:extent cx="3291840" cy="3931920"/>
                <wp:effectExtent l="0" t="1905" r="0" b="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393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999" w:rsidRPr="005F36FB" w:rsidRDefault="004F4999" w:rsidP="005D03C2">
                            <w:pPr>
                              <w:jc w:val="center"/>
                              <w:rPr>
                                <w:rFonts w:ascii="Book Antiqua" w:hAnsi="Book Antiqua" w:cs="Arial"/>
                                <w:sz w:val="20"/>
                                <w:szCs w:val="20"/>
                              </w:rPr>
                            </w:pPr>
                            <w:r w:rsidRPr="005F36FB">
                              <w:rPr>
                                <w:rFonts w:ascii="Book Antiqua" w:hAnsi="Book Antiqua"/>
                                <w:sz w:val="20"/>
                                <w:szCs w:val="20"/>
                              </w:rPr>
                              <w:t>KUJTESE</w:t>
                            </w:r>
                          </w:p>
                          <w:p w:rsidR="004F4999" w:rsidRPr="005F36FB" w:rsidRDefault="004F4999" w:rsidP="005D03C2">
                            <w:pPr>
                              <w:pStyle w:val="BodyText"/>
                              <w:pBdr>
                                <w:bottom w:val="single" w:sz="12" w:space="1" w:color="auto"/>
                              </w:pBdr>
                              <w:jc w:val="center"/>
                              <w:rPr>
                                <w:rFonts w:ascii="Book Antiqua" w:hAnsi="Book Antiqua" w:cs="Arial"/>
                                <w:sz w:val="20"/>
                                <w:szCs w:val="20"/>
                              </w:rPr>
                            </w:pPr>
                            <w:r w:rsidRPr="005F36FB">
                              <w:rPr>
                                <w:rFonts w:ascii="Book Antiqua" w:hAnsi="Book Antiqua" w:cs="Arial"/>
                                <w:sz w:val="20"/>
                                <w:szCs w:val="20"/>
                              </w:rPr>
                              <w:t>Detyrat kryesore te punonjësit te shërbimit gjate veprimtarisë ne SHRSF-të:</w:t>
                            </w:r>
                          </w:p>
                          <w:p w:rsidR="004F4999" w:rsidRPr="005F36FB" w:rsidRDefault="004F4999" w:rsidP="005D03C2">
                            <w:pPr>
                              <w:pStyle w:val="BodyText"/>
                              <w:pBdr>
                                <w:bottom w:val="single" w:sz="12" w:space="1" w:color="auto"/>
                              </w:pBdr>
                              <w:rPr>
                                <w:rFonts w:ascii="Book Antiqua" w:hAnsi="Book Antiqua" w:cs="Arial"/>
                                <w:sz w:val="20"/>
                                <w:szCs w:val="20"/>
                              </w:rPr>
                            </w:pPr>
                          </w:p>
                          <w:p w:rsidR="004F4999" w:rsidRPr="005F36FB" w:rsidRDefault="004F4999" w:rsidP="005D03C2">
                            <w:pPr>
                              <w:pStyle w:val="BodyText"/>
                              <w:numPr>
                                <w:ilvl w:val="0"/>
                                <w:numId w:val="40"/>
                              </w:numPr>
                              <w:pBdr>
                                <w:bottom w:val="single" w:sz="12" w:space="1" w:color="auto"/>
                              </w:pBdr>
                              <w:spacing w:after="0"/>
                              <w:rPr>
                                <w:rFonts w:ascii="Book Antiqua" w:hAnsi="Book Antiqua" w:cs="Arial"/>
                                <w:sz w:val="20"/>
                                <w:szCs w:val="20"/>
                              </w:rPr>
                            </w:pPr>
                            <w:r w:rsidRPr="005F36FB">
                              <w:rPr>
                                <w:rFonts w:ascii="Book Antiqua" w:hAnsi="Book Antiqua"/>
                                <w:sz w:val="20"/>
                                <w:szCs w:val="20"/>
                              </w:rPr>
                              <w:t>Te respektoje e te mos kufizojnë apo cenojnë liritë e te drejtat e njeriut, apo hapësirat publike</w:t>
                            </w:r>
                            <w:r w:rsidRPr="005F36FB">
                              <w:rPr>
                                <w:rFonts w:ascii="Book Antiqua" w:hAnsi="Book Antiqua" w:cs="Arial"/>
                                <w:sz w:val="20"/>
                                <w:szCs w:val="20"/>
                              </w:rPr>
                              <w:t xml:space="preserve"> </w:t>
                            </w:r>
                          </w:p>
                          <w:p w:rsidR="004F4999" w:rsidRPr="005F36FB" w:rsidRDefault="004F4999" w:rsidP="005D03C2">
                            <w:pPr>
                              <w:pStyle w:val="BodyText"/>
                              <w:numPr>
                                <w:ilvl w:val="0"/>
                                <w:numId w:val="40"/>
                              </w:numPr>
                              <w:pBdr>
                                <w:bottom w:val="single" w:sz="12" w:space="1" w:color="auto"/>
                              </w:pBdr>
                              <w:spacing w:after="0"/>
                              <w:rPr>
                                <w:rFonts w:ascii="Book Antiqua" w:hAnsi="Book Antiqua"/>
                                <w:bCs/>
                                <w:sz w:val="20"/>
                                <w:szCs w:val="20"/>
                              </w:rPr>
                            </w:pPr>
                            <w:r w:rsidRPr="005F36FB">
                              <w:rPr>
                                <w:rFonts w:ascii="Book Antiqua" w:hAnsi="Book Antiqua" w:cs="Arial"/>
                                <w:sz w:val="20"/>
                                <w:szCs w:val="20"/>
                              </w:rPr>
                              <w:t>Te njoftoje menjëherë Policinë e Shtetit për ve-prat penale te ndodhura ne objektin qe ruan, si dhe te ruaj vendin e ngjarjes</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 xml:space="preserve">Te mos i japë armen dhe municionet e shërbimit personave te tjerë  </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Te përdorë armen e zjarrit gjate shërbimit ne përputhje me ligjin përkatës.</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T ‘u japë te dhëna punonjësve te policisë sa here qe u kërkohet, për problemet e ruajtjes dhe sigurisë se objektit.</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Te ndalojnë personat qe përgatiten te kryejnë, ose dyshohen se kane kryer një vepër penale ne objekt ose qe kane lidhje me këtë objekt</w:t>
                            </w:r>
                          </w:p>
                          <w:p w:rsidR="004F4999" w:rsidRPr="00665890" w:rsidRDefault="004F4999" w:rsidP="005D03C2">
                            <w:pPr>
                              <w:pStyle w:val="BodyText"/>
                              <w:numPr>
                                <w:ilvl w:val="0"/>
                                <w:numId w:val="40"/>
                              </w:numPr>
                              <w:pBdr>
                                <w:bottom w:val="single" w:sz="12" w:space="1" w:color="auto"/>
                              </w:pBdr>
                              <w:spacing w:after="0"/>
                              <w:rPr>
                                <w:rFonts w:ascii="Book Antiqua" w:hAnsi="Book Antiqua" w:cs="Arial"/>
                                <w:sz w:val="20"/>
                                <w:szCs w:val="20"/>
                              </w:rPr>
                            </w:pPr>
                            <w:r w:rsidRPr="005F36FB">
                              <w:rPr>
                                <w:rFonts w:ascii="Book Antiqua" w:hAnsi="Book Antiqua" w:cs="Arial"/>
                                <w:sz w:val="20"/>
                                <w:szCs w:val="20"/>
                              </w:rPr>
                              <w:t>Te kërkojë nga shtetasit zbatimin e rregullave te hyrje-</w:t>
                            </w:r>
                            <w:r w:rsidRPr="00665890">
                              <w:rPr>
                                <w:rFonts w:ascii="Book Antiqua" w:hAnsi="Book Antiqua" w:cs="Arial"/>
                                <w:sz w:val="20"/>
                                <w:szCs w:val="20"/>
                              </w:rPr>
                              <w:t>daljeve ne objekt te përcaktuara rregulloren e brendshme te objektit.</w:t>
                            </w:r>
                          </w:p>
                          <w:p w:rsidR="004F4999" w:rsidRPr="00665890" w:rsidRDefault="004F4999" w:rsidP="005D03C2">
                            <w:pPr>
                              <w:pStyle w:val="BodyText"/>
                              <w:pBdr>
                                <w:bottom w:val="single" w:sz="12" w:space="1" w:color="auto"/>
                              </w:pBdr>
                              <w:rPr>
                                <w:rFonts w:ascii="Book Antiqua" w:hAnsi="Book Antiqua" w:cs="Arial"/>
                                <w:sz w:val="20"/>
                                <w:szCs w:val="20"/>
                              </w:rPr>
                            </w:pPr>
                          </w:p>
                          <w:p w:rsidR="004F4999" w:rsidRPr="00665890" w:rsidRDefault="004F4999" w:rsidP="005D03C2">
                            <w:pPr>
                              <w:pStyle w:val="Heading1"/>
                              <w:rPr>
                                <w:rFonts w:ascii="Times New Roman" w:hAnsi="Times New Roman"/>
                                <w:b w:val="0"/>
                                <w:bCs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3" type="#_x0000_t202" style="position:absolute;left:0;text-align:left;margin-left:221.15pt;margin-top:-30.6pt;width:259.2pt;height:309.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" stroked="f">
                <v:textbox>
                  <w:txbxContent>
                    <w:p w:rsidR="004F4999" w:rsidRPr="005F36FB" w:rsidRDefault="004F4999" w:rsidP="005D03C2">
                      <w:pPr>
                        <w:jc w:val="center"/>
                        <w:rPr>
                          <w:rFonts w:ascii="Book Antiqua" w:hAnsi="Book Antiqua" w:cs="Arial"/>
                          <w:sz w:val="20"/>
                          <w:szCs w:val="20"/>
                        </w:rPr>
                      </w:pPr>
                      <w:r w:rsidRPr="005F36FB">
                        <w:rPr>
                          <w:rFonts w:ascii="Book Antiqua" w:hAnsi="Book Antiqua"/>
                          <w:sz w:val="20"/>
                          <w:szCs w:val="20"/>
                        </w:rPr>
                        <w:t>KUJTESE</w:t>
                      </w:r>
                    </w:p>
                    <w:p w:rsidR="004F4999" w:rsidRPr="005F36FB" w:rsidRDefault="004F4999" w:rsidP="005D03C2">
                      <w:pPr>
                        <w:pStyle w:val="BodyText"/>
                        <w:pBdr>
                          <w:bottom w:val="single" w:sz="12" w:space="1" w:color="auto"/>
                        </w:pBdr>
                        <w:jc w:val="center"/>
                        <w:rPr>
                          <w:rFonts w:ascii="Book Antiqua" w:hAnsi="Book Antiqua" w:cs="Arial"/>
                          <w:sz w:val="20"/>
                          <w:szCs w:val="20"/>
                        </w:rPr>
                      </w:pPr>
                      <w:r w:rsidRPr="005F36FB">
                        <w:rPr>
                          <w:rFonts w:ascii="Book Antiqua" w:hAnsi="Book Antiqua" w:cs="Arial"/>
                          <w:sz w:val="20"/>
                          <w:szCs w:val="20"/>
                        </w:rPr>
                        <w:t>Detyrat kryesore te punonjësit te shërbimit gjate veprimtarisë ne SHRSF-të:</w:t>
                      </w:r>
                    </w:p>
                    <w:p w:rsidR="004F4999" w:rsidRPr="005F36FB" w:rsidRDefault="004F4999" w:rsidP="005D03C2">
                      <w:pPr>
                        <w:pStyle w:val="BodyText"/>
                        <w:pBdr>
                          <w:bottom w:val="single" w:sz="12" w:space="1" w:color="auto"/>
                        </w:pBdr>
                        <w:rPr>
                          <w:rFonts w:ascii="Book Antiqua" w:hAnsi="Book Antiqua" w:cs="Arial"/>
                          <w:sz w:val="20"/>
                          <w:szCs w:val="20"/>
                        </w:rPr>
                      </w:pPr>
                    </w:p>
                    <w:p w:rsidR="004F4999" w:rsidRPr="005F36FB" w:rsidRDefault="004F4999" w:rsidP="005D03C2">
                      <w:pPr>
                        <w:pStyle w:val="BodyText"/>
                        <w:numPr>
                          <w:ilvl w:val="0"/>
                          <w:numId w:val="40"/>
                        </w:numPr>
                        <w:pBdr>
                          <w:bottom w:val="single" w:sz="12" w:space="1" w:color="auto"/>
                        </w:pBdr>
                        <w:spacing w:after="0"/>
                        <w:rPr>
                          <w:rFonts w:ascii="Book Antiqua" w:hAnsi="Book Antiqua" w:cs="Arial"/>
                          <w:sz w:val="20"/>
                          <w:szCs w:val="20"/>
                        </w:rPr>
                      </w:pPr>
                      <w:r w:rsidRPr="005F36FB">
                        <w:rPr>
                          <w:rFonts w:ascii="Book Antiqua" w:hAnsi="Book Antiqua"/>
                          <w:sz w:val="20"/>
                          <w:szCs w:val="20"/>
                        </w:rPr>
                        <w:t>Te respektoje e te mos kufizojnë apo cenojnë liritë e te drejtat e njeriut, apo hapësirat publike</w:t>
                      </w:r>
                      <w:r w:rsidRPr="005F36FB">
                        <w:rPr>
                          <w:rFonts w:ascii="Book Antiqua" w:hAnsi="Book Antiqua" w:cs="Arial"/>
                          <w:sz w:val="20"/>
                          <w:szCs w:val="20"/>
                        </w:rPr>
                        <w:t xml:space="preserve"> </w:t>
                      </w:r>
                    </w:p>
                    <w:p w:rsidR="004F4999" w:rsidRPr="005F36FB" w:rsidRDefault="004F4999" w:rsidP="005D03C2">
                      <w:pPr>
                        <w:pStyle w:val="BodyText"/>
                        <w:numPr>
                          <w:ilvl w:val="0"/>
                          <w:numId w:val="40"/>
                        </w:numPr>
                        <w:pBdr>
                          <w:bottom w:val="single" w:sz="12" w:space="1" w:color="auto"/>
                        </w:pBdr>
                        <w:spacing w:after="0"/>
                        <w:rPr>
                          <w:rFonts w:ascii="Book Antiqua" w:hAnsi="Book Antiqua"/>
                          <w:bCs/>
                          <w:sz w:val="20"/>
                          <w:szCs w:val="20"/>
                        </w:rPr>
                      </w:pPr>
                      <w:r w:rsidRPr="005F36FB">
                        <w:rPr>
                          <w:rFonts w:ascii="Book Antiqua" w:hAnsi="Book Antiqua" w:cs="Arial"/>
                          <w:sz w:val="20"/>
                          <w:szCs w:val="20"/>
                        </w:rPr>
                        <w:t>Te njoftoje menjëherë Policinë e Shtetit për ve-prat penale te ndodhura ne objektin qe ruan, si dhe te ruaj vendin e ngjarjes</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 xml:space="preserve">Te mos i japë armen dhe municionet e shërbimit personave te tjerë  </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Te përdorë armen e zjarrit gjate shërbimit ne përputhje me ligjin përkatës.</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T ‘u japë te dhëna punonjësve te policisë sa here qe u kërkohet, për problemet e ruajtjes dhe sigurisë se objektit.</w:t>
                      </w:r>
                    </w:p>
                    <w:p w:rsidR="004F4999" w:rsidRPr="005F36FB" w:rsidRDefault="004F4999" w:rsidP="005D03C2">
                      <w:pPr>
                        <w:pStyle w:val="BodyText"/>
                        <w:numPr>
                          <w:ilvl w:val="0"/>
                          <w:numId w:val="40"/>
                        </w:numPr>
                        <w:pBdr>
                          <w:bottom w:val="single" w:sz="12" w:space="1" w:color="auto"/>
                        </w:pBdr>
                        <w:spacing w:after="0"/>
                        <w:rPr>
                          <w:rFonts w:ascii="Book Antiqua" w:hAnsi="Book Antiqua"/>
                          <w:sz w:val="20"/>
                          <w:szCs w:val="20"/>
                        </w:rPr>
                      </w:pPr>
                      <w:r w:rsidRPr="005F36FB">
                        <w:rPr>
                          <w:rFonts w:ascii="Book Antiqua" w:hAnsi="Book Antiqua"/>
                          <w:sz w:val="20"/>
                          <w:szCs w:val="20"/>
                        </w:rPr>
                        <w:t>Te ndalojnë personat qe përgatiten te kryejnë, ose dyshohen se kane kryer një vepër penale ne objekt ose qe kane lidhje me këtë objekt</w:t>
                      </w:r>
                    </w:p>
                    <w:p w:rsidR="004F4999" w:rsidRPr="00665890" w:rsidRDefault="004F4999" w:rsidP="005D03C2">
                      <w:pPr>
                        <w:pStyle w:val="BodyText"/>
                        <w:numPr>
                          <w:ilvl w:val="0"/>
                          <w:numId w:val="40"/>
                        </w:numPr>
                        <w:pBdr>
                          <w:bottom w:val="single" w:sz="12" w:space="1" w:color="auto"/>
                        </w:pBdr>
                        <w:spacing w:after="0"/>
                        <w:rPr>
                          <w:rFonts w:ascii="Book Antiqua" w:hAnsi="Book Antiqua" w:cs="Arial"/>
                          <w:sz w:val="20"/>
                          <w:szCs w:val="20"/>
                        </w:rPr>
                      </w:pPr>
                      <w:r w:rsidRPr="005F36FB">
                        <w:rPr>
                          <w:rFonts w:ascii="Book Antiqua" w:hAnsi="Book Antiqua" w:cs="Arial"/>
                          <w:sz w:val="20"/>
                          <w:szCs w:val="20"/>
                        </w:rPr>
                        <w:t>Te kërkojë nga shtetasit zbatimin e rregullave te hyrje-</w:t>
                      </w:r>
                      <w:r w:rsidRPr="00665890">
                        <w:rPr>
                          <w:rFonts w:ascii="Book Antiqua" w:hAnsi="Book Antiqua" w:cs="Arial"/>
                          <w:sz w:val="20"/>
                          <w:szCs w:val="20"/>
                        </w:rPr>
                        <w:t>daljeve ne objekt te përcaktuara rregulloren e brendshme te objektit.</w:t>
                      </w:r>
                    </w:p>
                    <w:p w:rsidR="004F4999" w:rsidRPr="00665890" w:rsidRDefault="004F4999" w:rsidP="005D03C2">
                      <w:pPr>
                        <w:pStyle w:val="BodyText"/>
                        <w:pBdr>
                          <w:bottom w:val="single" w:sz="12" w:space="1" w:color="auto"/>
                        </w:pBdr>
                        <w:rPr>
                          <w:rFonts w:ascii="Book Antiqua" w:hAnsi="Book Antiqua" w:cs="Arial"/>
                          <w:sz w:val="20"/>
                          <w:szCs w:val="20"/>
                        </w:rPr>
                      </w:pPr>
                    </w:p>
                    <w:p w:rsidR="004F4999" w:rsidRPr="00665890" w:rsidRDefault="004F4999" w:rsidP="005D03C2">
                      <w:pPr>
                        <w:pStyle w:val="Heading1"/>
                        <w:rPr>
                          <w:rFonts w:ascii="Times New Roman" w:hAnsi="Times New Roman"/>
                          <w:b w:val="0"/>
                          <w:bCs w:val="0"/>
                          <w:sz w:val="20"/>
                          <w:szCs w:val="20"/>
                        </w:rPr>
                      </w:pPr>
                    </w:p>
                  </w:txbxContent>
                </v:textbox>
              </v:shape>
            </w:pict>
          </mc:Fallback>
        </mc:AlternateContent>
      </w:r>
      <w:r w:rsidRPr="00B418B4">
        <w:rPr>
          <w:noProof/>
          <w:lang w:val="en-GB" w:eastAsia="en-GB"/>
        </w:rPr>
        <mc:AlternateContent>
          <mc:Choice Requires="wps">
            <w:drawing>
              <wp:anchor distT="0" distB="0" distL="114300" distR="114300" simplePos="0" relativeHeight="251705856" behindDoc="0" locked="0" layoutInCell="1" allowOverlap="1">
                <wp:simplePos x="0" y="0"/>
                <wp:positionH relativeFrom="column">
                  <wp:posOffset>-571500</wp:posOffset>
                </wp:positionH>
                <wp:positionV relativeFrom="paragraph">
                  <wp:posOffset>-342900</wp:posOffset>
                </wp:positionV>
                <wp:extent cx="3171825" cy="3886200"/>
                <wp:effectExtent l="0" t="0" r="0" b="0"/>
                <wp:wrapNone/>
                <wp:docPr id="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F4999" w:rsidRPr="005F36FB" w:rsidRDefault="004F4999" w:rsidP="005D03C2">
                            <w:pPr>
                              <w:pStyle w:val="Heading1"/>
                              <w:spacing w:before="0" w:after="0"/>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Drejtoria e Policisë së</w:t>
                            </w:r>
                            <w:r w:rsidRPr="005F36FB">
                              <w:rPr>
                                <w:rFonts w:ascii="Book Antiqua" w:hAnsi="Book Antiqua"/>
                                <w:b w:val="0"/>
                                <w:bCs w:val="0"/>
                                <w:color w:val="000000"/>
                                <w:sz w:val="20"/>
                                <w:szCs w:val="20"/>
                                <w:lang w:val="pt-BR"/>
                              </w:rPr>
                              <w:t xml:space="preserve"> Qarkut  ___________,</w:t>
                            </w:r>
                          </w:p>
                          <w:p w:rsidR="004F4999" w:rsidRPr="005F36FB" w:rsidRDefault="004F4999" w:rsidP="005D03C2">
                            <w:pPr>
                              <w:pStyle w:val="Heading1"/>
                              <w:spacing w:before="0" w:after="0"/>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në përfundim të procesit të</w:t>
                            </w:r>
                            <w:r w:rsidRPr="005F36FB">
                              <w:rPr>
                                <w:rFonts w:ascii="Book Antiqua" w:hAnsi="Book Antiqua"/>
                                <w:b w:val="0"/>
                                <w:bCs w:val="0"/>
                                <w:color w:val="000000"/>
                                <w:sz w:val="20"/>
                                <w:szCs w:val="20"/>
                                <w:lang w:val="pt-BR"/>
                              </w:rPr>
                              <w:t xml:space="preserve"> veri</w:t>
                            </w:r>
                            <w:r>
                              <w:rPr>
                                <w:rFonts w:ascii="Book Antiqua" w:hAnsi="Book Antiqua"/>
                                <w:b w:val="0"/>
                                <w:bCs w:val="0"/>
                                <w:color w:val="000000"/>
                                <w:sz w:val="20"/>
                                <w:szCs w:val="20"/>
                                <w:lang w:val="pt-BR"/>
                              </w:rPr>
                              <w:t>fikimit e të shqyrtimit të</w:t>
                            </w:r>
                            <w:r w:rsidRPr="005F36FB">
                              <w:rPr>
                                <w:rFonts w:ascii="Book Antiqua" w:hAnsi="Book Antiqua"/>
                                <w:b w:val="0"/>
                                <w:bCs w:val="0"/>
                                <w:color w:val="000000"/>
                                <w:sz w:val="20"/>
                                <w:szCs w:val="20"/>
                                <w:lang w:val="pt-BR"/>
                              </w:rPr>
                              <w:t xml:space="preserve"> dokumenteve provuese, </w:t>
                            </w:r>
                          </w:p>
                          <w:p w:rsidR="004F4999" w:rsidRPr="005F36FB" w:rsidRDefault="004F4999" w:rsidP="005D03C2">
                            <w:pPr>
                              <w:rPr>
                                <w:rFonts w:ascii="Book Antiqua" w:hAnsi="Book Antiqua"/>
                                <w:sz w:val="20"/>
                                <w:szCs w:val="20"/>
                                <w:lang w:val="pt-BR"/>
                              </w:rPr>
                            </w:pPr>
                          </w:p>
                          <w:p w:rsidR="004F4999" w:rsidRPr="005F36FB" w:rsidRDefault="004F4999" w:rsidP="005D03C2">
                            <w:pPr>
                              <w:pStyle w:val="BodyText"/>
                              <w:jc w:val="center"/>
                              <w:rPr>
                                <w:rFonts w:ascii="Book Antiqua" w:hAnsi="Book Antiqua"/>
                                <w:sz w:val="20"/>
                                <w:szCs w:val="20"/>
                                <w:lang w:val="pt-BR"/>
                              </w:rPr>
                            </w:pPr>
                            <w:r w:rsidRPr="005F36FB">
                              <w:rPr>
                                <w:rFonts w:ascii="Book Antiqua" w:hAnsi="Book Antiqua"/>
                                <w:sz w:val="20"/>
                                <w:szCs w:val="20"/>
                                <w:lang w:val="pt-BR"/>
                              </w:rPr>
                              <w:t xml:space="preserve">VENDOSI </w:t>
                            </w:r>
                            <w:r>
                              <w:rPr>
                                <w:rFonts w:ascii="Book Antiqua" w:hAnsi="Book Antiqua"/>
                                <w:sz w:val="20"/>
                                <w:szCs w:val="20"/>
                                <w:lang w:val="pt-BR"/>
                              </w:rPr>
                              <w:t>:</w:t>
                            </w:r>
                          </w:p>
                          <w:p w:rsidR="004F4999" w:rsidRPr="005F36FB" w:rsidRDefault="004F4999" w:rsidP="005D03C2">
                            <w:pPr>
                              <w:pStyle w:val="BodyText"/>
                              <w:rPr>
                                <w:rFonts w:ascii="Book Antiqua" w:hAnsi="Book Antiqua"/>
                                <w:sz w:val="20"/>
                                <w:szCs w:val="20"/>
                                <w:lang w:val="pt-BR"/>
                              </w:rPr>
                            </w:pPr>
                          </w:p>
                          <w:p w:rsidR="004F4999" w:rsidRPr="005F36FB" w:rsidRDefault="004F4999" w:rsidP="005D03C2">
                            <w:pPr>
                              <w:pStyle w:val="BodyText"/>
                              <w:rPr>
                                <w:rFonts w:ascii="Book Antiqua" w:hAnsi="Book Antiqua"/>
                                <w:sz w:val="20"/>
                                <w:szCs w:val="20"/>
                              </w:rPr>
                            </w:pPr>
                            <w:r>
                              <w:rPr>
                                <w:rFonts w:ascii="Book Antiqua" w:hAnsi="Book Antiqua"/>
                                <w:sz w:val="20"/>
                                <w:szCs w:val="20"/>
                              </w:rPr>
                              <w:t>Dhënien e certifikatës së punonjësit të s</w:t>
                            </w:r>
                            <w:r w:rsidRPr="005F36FB">
                              <w:rPr>
                                <w:rFonts w:ascii="Book Antiqua" w:hAnsi="Book Antiqua"/>
                                <w:sz w:val="20"/>
                                <w:szCs w:val="20"/>
                              </w:rPr>
                              <w:t>hërbimit,</w:t>
                            </w:r>
                          </w:p>
                          <w:p w:rsidR="004F4999" w:rsidRPr="005F36FB" w:rsidRDefault="004F4999" w:rsidP="005D03C2">
                            <w:pPr>
                              <w:pStyle w:val="BodyText"/>
                              <w:rPr>
                                <w:rFonts w:ascii="Book Antiqua" w:hAnsi="Book Antiqua"/>
                                <w:sz w:val="20"/>
                                <w:szCs w:val="20"/>
                                <w:lang w:val="pt-BR"/>
                              </w:rPr>
                            </w:pPr>
                            <w:r w:rsidRPr="005F36FB">
                              <w:rPr>
                                <w:rFonts w:ascii="Book Antiqua" w:hAnsi="Book Antiqua"/>
                                <w:sz w:val="20"/>
                                <w:szCs w:val="20"/>
                                <w:lang w:val="pt-BR"/>
                              </w:rPr>
                              <w:t xml:space="preserve">                                                </w:t>
                            </w:r>
                            <w:r w:rsidR="008D3431" w:rsidRPr="005F36FB">
                              <w:rPr>
                                <w:rFonts w:ascii="Book Antiqua" w:hAnsi="Book Antiqua"/>
                                <w:bCs/>
                                <w:noProof/>
                                <w:color w:val="FF0000"/>
                                <w:sz w:val="20"/>
                                <w:szCs w:val="20"/>
                                <w:lang w:val="en-GB" w:eastAsia="en-GB"/>
                              </w:rPr>
                              <w:drawing>
                                <wp:inline distT="0" distB="0" distL="0" distR="0">
                                  <wp:extent cx="923925" cy="103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1038225"/>
                                          </a:xfrm>
                                          <a:prstGeom prst="rect">
                                            <a:avLst/>
                                          </a:prstGeom>
                                          <a:noFill/>
                                          <a:ln>
                                            <a:noFill/>
                                          </a:ln>
                                        </pic:spPr>
                                      </pic:pic>
                                    </a:graphicData>
                                  </a:graphic>
                                </wp:inline>
                              </w:drawing>
                            </w:r>
                          </w:p>
                          <w:p w:rsidR="004F4999" w:rsidRPr="005F36FB" w:rsidRDefault="004F4999" w:rsidP="005D03C2">
                            <w:pPr>
                              <w:pStyle w:val="BodyText"/>
                              <w:rPr>
                                <w:rFonts w:ascii="Book Antiqua" w:hAnsi="Book Antiqua"/>
                                <w:sz w:val="20"/>
                                <w:szCs w:val="20"/>
                                <w:lang w:val="fi-FI"/>
                              </w:rPr>
                            </w:pPr>
                            <w:r w:rsidRPr="005F36FB">
                              <w:rPr>
                                <w:rFonts w:ascii="Book Antiqua" w:hAnsi="Book Antiqua"/>
                                <w:sz w:val="20"/>
                                <w:szCs w:val="20"/>
                                <w:lang w:val="fi-FI"/>
                              </w:rPr>
                              <w:t xml:space="preserve">  </w:t>
                            </w:r>
                          </w:p>
                          <w:p w:rsidR="004F4999" w:rsidRPr="005F36FB" w:rsidRDefault="004F4999" w:rsidP="005D03C2">
                            <w:pPr>
                              <w:pStyle w:val="BodyText"/>
                              <w:rPr>
                                <w:rFonts w:ascii="Book Antiqua" w:hAnsi="Book Antiqua"/>
                                <w:sz w:val="20"/>
                                <w:szCs w:val="20"/>
                                <w:lang w:val="fi-FI"/>
                              </w:rPr>
                            </w:pPr>
                            <w:r>
                              <w:rPr>
                                <w:rFonts w:ascii="Book Antiqua" w:hAnsi="Book Antiqua"/>
                                <w:sz w:val="20"/>
                                <w:szCs w:val="20"/>
                                <w:lang w:val="fi-FI"/>
                              </w:rPr>
                              <w:t>z</w:t>
                            </w:r>
                            <w:r w:rsidRPr="005F36FB">
                              <w:rPr>
                                <w:rFonts w:ascii="Book Antiqua" w:hAnsi="Book Antiqua"/>
                                <w:sz w:val="20"/>
                                <w:szCs w:val="20"/>
                                <w:lang w:val="fi-FI"/>
                              </w:rPr>
                              <w:t xml:space="preserve">otit,  _____________________________ </w:t>
                            </w:r>
                          </w:p>
                          <w:p w:rsidR="004F4999" w:rsidRPr="005F36FB" w:rsidRDefault="004F4999" w:rsidP="005D03C2">
                            <w:pPr>
                              <w:pStyle w:val="BodyText"/>
                              <w:rPr>
                                <w:rFonts w:ascii="Book Antiqua" w:hAnsi="Book Antiqua"/>
                                <w:sz w:val="20"/>
                                <w:szCs w:val="20"/>
                                <w:lang w:val="fi-FI"/>
                              </w:rPr>
                            </w:pPr>
                            <w:r>
                              <w:rPr>
                                <w:rFonts w:ascii="Book Antiqua" w:hAnsi="Book Antiqua"/>
                                <w:sz w:val="20"/>
                                <w:szCs w:val="20"/>
                                <w:lang w:val="fi-FI"/>
                              </w:rPr>
                              <w:t xml:space="preserve">                  (Emri, atë</w:t>
                            </w:r>
                            <w:r w:rsidRPr="005F36FB">
                              <w:rPr>
                                <w:rFonts w:ascii="Book Antiqua" w:hAnsi="Book Antiqua"/>
                                <w:sz w:val="20"/>
                                <w:szCs w:val="20"/>
                                <w:lang w:val="fi-FI"/>
                              </w:rPr>
                              <w:t xml:space="preserve">sia, mbimeri)                  </w:t>
                            </w:r>
                          </w:p>
                          <w:p w:rsidR="004F4999" w:rsidRPr="005F36FB" w:rsidRDefault="004F4999" w:rsidP="005D03C2">
                            <w:pPr>
                              <w:pStyle w:val="BodyText"/>
                              <w:ind w:left="-180"/>
                              <w:rPr>
                                <w:rFonts w:ascii="Book Antiqua" w:hAnsi="Book Antiqua"/>
                                <w:sz w:val="20"/>
                                <w:szCs w:val="20"/>
                                <w:lang w:val="fi-FI"/>
                              </w:rPr>
                            </w:pPr>
                          </w:p>
                          <w:p w:rsidR="004F4999" w:rsidRPr="005F36FB" w:rsidRDefault="004F4999" w:rsidP="005D03C2">
                            <w:pPr>
                              <w:pStyle w:val="BodyText"/>
                              <w:rPr>
                                <w:rFonts w:ascii="Book Antiqua" w:hAnsi="Book Antiqua"/>
                                <w:sz w:val="20"/>
                                <w:szCs w:val="20"/>
                                <w:lang w:val="fi-FI"/>
                              </w:rPr>
                            </w:pPr>
                            <w:r>
                              <w:rPr>
                                <w:rFonts w:ascii="Book Antiqua" w:hAnsi="Book Antiqua"/>
                                <w:sz w:val="20"/>
                                <w:szCs w:val="20"/>
                                <w:lang w:val="fi-FI"/>
                              </w:rPr>
                              <w:t xml:space="preserve">Për lejimin e ushtrimit të profesionit të punonjësit të </w:t>
                            </w:r>
                            <w:r w:rsidRPr="005F36FB">
                              <w:rPr>
                                <w:rFonts w:ascii="Book Antiqua" w:hAnsi="Book Antiqua"/>
                                <w:sz w:val="20"/>
                                <w:szCs w:val="20"/>
                                <w:lang w:val="fi-FI"/>
                              </w:rPr>
                              <w:t>shërbimi</w:t>
                            </w:r>
                            <w:r>
                              <w:rPr>
                                <w:rFonts w:ascii="Book Antiqua" w:hAnsi="Book Antiqua"/>
                                <w:sz w:val="20"/>
                                <w:szCs w:val="20"/>
                                <w:lang w:val="fi-FI"/>
                              </w:rPr>
                              <w:t>t të SHRSF-së</w:t>
                            </w:r>
                            <w:r w:rsidRPr="005F36FB">
                              <w:rPr>
                                <w:rFonts w:ascii="Book Antiqua" w:hAnsi="Book Antiqua"/>
                                <w:sz w:val="20"/>
                                <w:szCs w:val="20"/>
                                <w:lang w:val="fi-FI"/>
                              </w:rPr>
                              <w:t xml:space="preserve">. </w:t>
                            </w:r>
                          </w:p>
                          <w:p w:rsidR="004F4999" w:rsidRPr="005F36FB" w:rsidRDefault="004F4999" w:rsidP="005D03C2">
                            <w:pPr>
                              <w:ind w:left="180"/>
                              <w:rPr>
                                <w:rFonts w:ascii="Book Antiqua" w:hAnsi="Book Antiqua"/>
                                <w:bCs/>
                                <w:color w:val="FF0000"/>
                                <w:sz w:val="20"/>
                                <w:szCs w:val="20"/>
                                <w:lang w:val="fi-FI"/>
                              </w:rPr>
                            </w:pPr>
                            <w:r>
                              <w:rPr>
                                <w:rFonts w:ascii="Book Antiqua" w:hAnsi="Book Antiqua" w:cs="Arial"/>
                                <w:sz w:val="2"/>
                                <w:szCs w:val="20"/>
                                <w:lang w:val="fi-FI"/>
                              </w:rPr>
                              <w:t>ë</w:t>
                            </w:r>
                            <w:r w:rsidRPr="005F36FB">
                              <w:rPr>
                                <w:rFonts w:ascii="Book Antiqua" w:hAnsi="Book Antiqua" w:cs="Arial"/>
                                <w:sz w:val="2"/>
                                <w:szCs w:val="20"/>
                                <w:lang w:val="fi-FI"/>
                              </w:rPr>
                              <w:t xml:space="preserve">                                            </w:t>
                            </w:r>
                            <w:r w:rsidRPr="005F36FB">
                              <w:rPr>
                                <w:rFonts w:ascii="Book Antiqua" w:hAnsi="Book Antiqua" w:cs="Arial"/>
                                <w:sz w:val="20"/>
                                <w:szCs w:val="20"/>
                                <w:lang w:val="fi-FI"/>
                              </w:rPr>
                              <w:t xml:space="preserve">    </w:t>
                            </w:r>
                          </w:p>
                          <w:p w:rsidR="004F4999" w:rsidRPr="005F36FB" w:rsidRDefault="004F4999" w:rsidP="005D03C2">
                            <w:pPr>
                              <w:rPr>
                                <w:rFonts w:ascii="Book Antiqua" w:hAnsi="Book Antiqua"/>
                                <w:sz w:val="20"/>
                                <w:szCs w:val="20"/>
                                <w:lang w:val="pt-BR"/>
                              </w:rPr>
                            </w:pPr>
                            <w:r w:rsidRPr="005F36FB">
                              <w:rPr>
                                <w:rFonts w:ascii="Book Antiqua" w:hAnsi="Book Antiqua"/>
                                <w:sz w:val="20"/>
                                <w:szCs w:val="20"/>
                                <w:lang w:val="fi-FI"/>
                              </w:rPr>
                              <w:t xml:space="preserve">                   </w:t>
                            </w:r>
                            <w:r w:rsidRPr="005F36FB">
                              <w:rPr>
                                <w:rFonts w:ascii="Book Antiqua" w:hAnsi="Book Antiqua"/>
                                <w:sz w:val="20"/>
                                <w:szCs w:val="20"/>
                                <w:lang w:val="pt-BR"/>
                              </w:rPr>
                              <w:t xml:space="preserve">Drejtor i Policisë Qarkut </w:t>
                            </w:r>
                          </w:p>
                          <w:p w:rsidR="004F4999" w:rsidRPr="005F36FB" w:rsidRDefault="004F4999" w:rsidP="005D03C2">
                            <w:pPr>
                              <w:pStyle w:val="Heading2"/>
                              <w:rPr>
                                <w:rFonts w:ascii="Book Antiqua" w:hAnsi="Book Antiqua"/>
                                <w:b w:val="0"/>
                                <w:sz w:val="20"/>
                                <w:szCs w:val="20"/>
                                <w:lang w:val="da-DK"/>
                              </w:rPr>
                            </w:pPr>
                            <w:r w:rsidRPr="005F36FB">
                              <w:rPr>
                                <w:rFonts w:ascii="Book Antiqua" w:hAnsi="Book Antiqua"/>
                                <w:b w:val="0"/>
                                <w:sz w:val="20"/>
                                <w:szCs w:val="20"/>
                                <w:lang w:val="pt-BR"/>
                              </w:rPr>
                              <w:t xml:space="preserve">             </w:t>
                            </w:r>
                            <w:r w:rsidRPr="005F36FB">
                              <w:rPr>
                                <w:rFonts w:ascii="Book Antiqua" w:hAnsi="Book Antiqua"/>
                                <w:b w:val="0"/>
                                <w:sz w:val="20"/>
                                <w:szCs w:val="20"/>
                                <w:lang w:val="da-DK"/>
                              </w:rPr>
                              <w:t>______________</w:t>
                            </w:r>
                          </w:p>
                          <w:p w:rsidR="004F4999" w:rsidRPr="00952F68" w:rsidRDefault="004F4999" w:rsidP="005D0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4" type="#_x0000_t202" style="position:absolute;left:0;text-align:left;margin-left:-45pt;margin-top:-27pt;width:249.75pt;height:30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IG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" filled="f" stroked="f" strokeweight=".25pt">
                <v:textbox>
                  <w:txbxContent>
                    <w:p w:rsidR="004F4999" w:rsidRPr="005F36FB" w:rsidRDefault="004F4999" w:rsidP="005D03C2">
                      <w:pPr>
                        <w:pStyle w:val="Heading1"/>
                        <w:spacing w:before="0" w:after="0"/>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Drejtoria e Policisë së</w:t>
                      </w:r>
                      <w:r w:rsidRPr="005F36FB">
                        <w:rPr>
                          <w:rFonts w:ascii="Book Antiqua" w:hAnsi="Book Antiqua"/>
                          <w:b w:val="0"/>
                          <w:bCs w:val="0"/>
                          <w:color w:val="000000"/>
                          <w:sz w:val="20"/>
                          <w:szCs w:val="20"/>
                          <w:lang w:val="pt-BR"/>
                        </w:rPr>
                        <w:t xml:space="preserve"> Qarkut  ___________,</w:t>
                      </w:r>
                    </w:p>
                    <w:p w:rsidR="004F4999" w:rsidRPr="005F36FB" w:rsidRDefault="004F4999" w:rsidP="005D03C2">
                      <w:pPr>
                        <w:pStyle w:val="Heading1"/>
                        <w:spacing w:before="0" w:after="0"/>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në përfundim të procesit të</w:t>
                      </w:r>
                      <w:r w:rsidRPr="005F36FB">
                        <w:rPr>
                          <w:rFonts w:ascii="Book Antiqua" w:hAnsi="Book Antiqua"/>
                          <w:b w:val="0"/>
                          <w:bCs w:val="0"/>
                          <w:color w:val="000000"/>
                          <w:sz w:val="20"/>
                          <w:szCs w:val="20"/>
                          <w:lang w:val="pt-BR"/>
                        </w:rPr>
                        <w:t xml:space="preserve"> veri</w:t>
                      </w:r>
                      <w:r>
                        <w:rPr>
                          <w:rFonts w:ascii="Book Antiqua" w:hAnsi="Book Antiqua"/>
                          <w:b w:val="0"/>
                          <w:bCs w:val="0"/>
                          <w:color w:val="000000"/>
                          <w:sz w:val="20"/>
                          <w:szCs w:val="20"/>
                          <w:lang w:val="pt-BR"/>
                        </w:rPr>
                        <w:t>fikimit e të shqyrtimit të</w:t>
                      </w:r>
                      <w:r w:rsidRPr="005F36FB">
                        <w:rPr>
                          <w:rFonts w:ascii="Book Antiqua" w:hAnsi="Book Antiqua"/>
                          <w:b w:val="0"/>
                          <w:bCs w:val="0"/>
                          <w:color w:val="000000"/>
                          <w:sz w:val="20"/>
                          <w:szCs w:val="20"/>
                          <w:lang w:val="pt-BR"/>
                        </w:rPr>
                        <w:t xml:space="preserve"> dokumenteve provuese, </w:t>
                      </w:r>
                    </w:p>
                    <w:p w:rsidR="004F4999" w:rsidRPr="005F36FB" w:rsidRDefault="004F4999" w:rsidP="005D03C2">
                      <w:pPr>
                        <w:rPr>
                          <w:rFonts w:ascii="Book Antiqua" w:hAnsi="Book Antiqua"/>
                          <w:sz w:val="20"/>
                          <w:szCs w:val="20"/>
                          <w:lang w:val="pt-BR"/>
                        </w:rPr>
                      </w:pPr>
                    </w:p>
                    <w:p w:rsidR="004F4999" w:rsidRPr="005F36FB" w:rsidRDefault="004F4999" w:rsidP="005D03C2">
                      <w:pPr>
                        <w:pStyle w:val="BodyText"/>
                        <w:jc w:val="center"/>
                        <w:rPr>
                          <w:rFonts w:ascii="Book Antiqua" w:hAnsi="Book Antiqua"/>
                          <w:sz w:val="20"/>
                          <w:szCs w:val="20"/>
                          <w:lang w:val="pt-BR"/>
                        </w:rPr>
                      </w:pPr>
                      <w:r w:rsidRPr="005F36FB">
                        <w:rPr>
                          <w:rFonts w:ascii="Book Antiqua" w:hAnsi="Book Antiqua"/>
                          <w:sz w:val="20"/>
                          <w:szCs w:val="20"/>
                          <w:lang w:val="pt-BR"/>
                        </w:rPr>
                        <w:t xml:space="preserve">VENDOSI </w:t>
                      </w:r>
                      <w:r>
                        <w:rPr>
                          <w:rFonts w:ascii="Book Antiqua" w:hAnsi="Book Antiqua"/>
                          <w:sz w:val="20"/>
                          <w:szCs w:val="20"/>
                          <w:lang w:val="pt-BR"/>
                        </w:rPr>
                        <w:t>:</w:t>
                      </w:r>
                    </w:p>
                    <w:p w:rsidR="004F4999" w:rsidRPr="005F36FB" w:rsidRDefault="004F4999" w:rsidP="005D03C2">
                      <w:pPr>
                        <w:pStyle w:val="BodyText"/>
                        <w:rPr>
                          <w:rFonts w:ascii="Book Antiqua" w:hAnsi="Book Antiqua"/>
                          <w:sz w:val="20"/>
                          <w:szCs w:val="20"/>
                          <w:lang w:val="pt-BR"/>
                        </w:rPr>
                      </w:pPr>
                    </w:p>
                    <w:p w:rsidR="004F4999" w:rsidRPr="005F36FB" w:rsidRDefault="004F4999" w:rsidP="005D03C2">
                      <w:pPr>
                        <w:pStyle w:val="BodyText"/>
                        <w:rPr>
                          <w:rFonts w:ascii="Book Antiqua" w:hAnsi="Book Antiqua"/>
                          <w:sz w:val="20"/>
                          <w:szCs w:val="20"/>
                        </w:rPr>
                      </w:pPr>
                      <w:r>
                        <w:rPr>
                          <w:rFonts w:ascii="Book Antiqua" w:hAnsi="Book Antiqua"/>
                          <w:sz w:val="20"/>
                          <w:szCs w:val="20"/>
                        </w:rPr>
                        <w:t>Dhënien e certifikatës së punonjësit të s</w:t>
                      </w:r>
                      <w:r w:rsidRPr="005F36FB">
                        <w:rPr>
                          <w:rFonts w:ascii="Book Antiqua" w:hAnsi="Book Antiqua"/>
                          <w:sz w:val="20"/>
                          <w:szCs w:val="20"/>
                        </w:rPr>
                        <w:t>hërbimit,</w:t>
                      </w:r>
                    </w:p>
                    <w:p w:rsidR="004F4999" w:rsidRPr="005F36FB" w:rsidRDefault="004F4999" w:rsidP="005D03C2">
                      <w:pPr>
                        <w:pStyle w:val="BodyText"/>
                        <w:rPr>
                          <w:rFonts w:ascii="Book Antiqua" w:hAnsi="Book Antiqua"/>
                          <w:sz w:val="20"/>
                          <w:szCs w:val="20"/>
                          <w:lang w:val="pt-BR"/>
                        </w:rPr>
                      </w:pPr>
                      <w:r w:rsidRPr="005F36FB">
                        <w:rPr>
                          <w:rFonts w:ascii="Book Antiqua" w:hAnsi="Book Antiqua"/>
                          <w:sz w:val="20"/>
                          <w:szCs w:val="20"/>
                          <w:lang w:val="pt-BR"/>
                        </w:rPr>
                        <w:t xml:space="preserve">                                                </w:t>
                      </w:r>
                      <w:r w:rsidR="008D3431" w:rsidRPr="005F36FB">
                        <w:rPr>
                          <w:rFonts w:ascii="Book Antiqua" w:hAnsi="Book Antiqua"/>
                          <w:bCs/>
                          <w:noProof/>
                          <w:color w:val="FF0000"/>
                          <w:sz w:val="20"/>
                          <w:szCs w:val="20"/>
                          <w:lang w:val="en-GB" w:eastAsia="en-GB"/>
                        </w:rPr>
                        <w:drawing>
                          <wp:inline distT="0" distB="0" distL="0" distR="0">
                            <wp:extent cx="923925" cy="103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1038225"/>
                                    </a:xfrm>
                                    <a:prstGeom prst="rect">
                                      <a:avLst/>
                                    </a:prstGeom>
                                    <a:noFill/>
                                    <a:ln>
                                      <a:noFill/>
                                    </a:ln>
                                  </pic:spPr>
                                </pic:pic>
                              </a:graphicData>
                            </a:graphic>
                          </wp:inline>
                        </w:drawing>
                      </w:r>
                    </w:p>
                    <w:p w:rsidR="004F4999" w:rsidRPr="005F36FB" w:rsidRDefault="004F4999" w:rsidP="005D03C2">
                      <w:pPr>
                        <w:pStyle w:val="BodyText"/>
                        <w:rPr>
                          <w:rFonts w:ascii="Book Antiqua" w:hAnsi="Book Antiqua"/>
                          <w:sz w:val="20"/>
                          <w:szCs w:val="20"/>
                          <w:lang w:val="fi-FI"/>
                        </w:rPr>
                      </w:pPr>
                      <w:r w:rsidRPr="005F36FB">
                        <w:rPr>
                          <w:rFonts w:ascii="Book Antiqua" w:hAnsi="Book Antiqua"/>
                          <w:sz w:val="20"/>
                          <w:szCs w:val="20"/>
                          <w:lang w:val="fi-FI"/>
                        </w:rPr>
                        <w:t xml:space="preserve">  </w:t>
                      </w:r>
                    </w:p>
                    <w:p w:rsidR="004F4999" w:rsidRPr="005F36FB" w:rsidRDefault="004F4999" w:rsidP="005D03C2">
                      <w:pPr>
                        <w:pStyle w:val="BodyText"/>
                        <w:rPr>
                          <w:rFonts w:ascii="Book Antiqua" w:hAnsi="Book Antiqua"/>
                          <w:sz w:val="20"/>
                          <w:szCs w:val="20"/>
                          <w:lang w:val="fi-FI"/>
                        </w:rPr>
                      </w:pPr>
                      <w:r>
                        <w:rPr>
                          <w:rFonts w:ascii="Book Antiqua" w:hAnsi="Book Antiqua"/>
                          <w:sz w:val="20"/>
                          <w:szCs w:val="20"/>
                          <w:lang w:val="fi-FI"/>
                        </w:rPr>
                        <w:t>z</w:t>
                      </w:r>
                      <w:r w:rsidRPr="005F36FB">
                        <w:rPr>
                          <w:rFonts w:ascii="Book Antiqua" w:hAnsi="Book Antiqua"/>
                          <w:sz w:val="20"/>
                          <w:szCs w:val="20"/>
                          <w:lang w:val="fi-FI"/>
                        </w:rPr>
                        <w:t xml:space="preserve">otit,  _____________________________ </w:t>
                      </w:r>
                    </w:p>
                    <w:p w:rsidR="004F4999" w:rsidRPr="005F36FB" w:rsidRDefault="004F4999" w:rsidP="005D03C2">
                      <w:pPr>
                        <w:pStyle w:val="BodyText"/>
                        <w:rPr>
                          <w:rFonts w:ascii="Book Antiqua" w:hAnsi="Book Antiqua"/>
                          <w:sz w:val="20"/>
                          <w:szCs w:val="20"/>
                          <w:lang w:val="fi-FI"/>
                        </w:rPr>
                      </w:pPr>
                      <w:r>
                        <w:rPr>
                          <w:rFonts w:ascii="Book Antiqua" w:hAnsi="Book Antiqua"/>
                          <w:sz w:val="20"/>
                          <w:szCs w:val="20"/>
                          <w:lang w:val="fi-FI"/>
                        </w:rPr>
                        <w:t xml:space="preserve">                  (Emri, atë</w:t>
                      </w:r>
                      <w:r w:rsidRPr="005F36FB">
                        <w:rPr>
                          <w:rFonts w:ascii="Book Antiqua" w:hAnsi="Book Antiqua"/>
                          <w:sz w:val="20"/>
                          <w:szCs w:val="20"/>
                          <w:lang w:val="fi-FI"/>
                        </w:rPr>
                        <w:t xml:space="preserve">sia, mbimeri)                  </w:t>
                      </w:r>
                    </w:p>
                    <w:p w:rsidR="004F4999" w:rsidRPr="005F36FB" w:rsidRDefault="004F4999" w:rsidP="005D03C2">
                      <w:pPr>
                        <w:pStyle w:val="BodyText"/>
                        <w:ind w:left="-180"/>
                        <w:rPr>
                          <w:rFonts w:ascii="Book Antiqua" w:hAnsi="Book Antiqua"/>
                          <w:sz w:val="20"/>
                          <w:szCs w:val="20"/>
                          <w:lang w:val="fi-FI"/>
                        </w:rPr>
                      </w:pPr>
                    </w:p>
                    <w:p w:rsidR="004F4999" w:rsidRPr="005F36FB" w:rsidRDefault="004F4999" w:rsidP="005D03C2">
                      <w:pPr>
                        <w:pStyle w:val="BodyText"/>
                        <w:rPr>
                          <w:rFonts w:ascii="Book Antiqua" w:hAnsi="Book Antiqua"/>
                          <w:sz w:val="20"/>
                          <w:szCs w:val="20"/>
                          <w:lang w:val="fi-FI"/>
                        </w:rPr>
                      </w:pPr>
                      <w:r>
                        <w:rPr>
                          <w:rFonts w:ascii="Book Antiqua" w:hAnsi="Book Antiqua"/>
                          <w:sz w:val="20"/>
                          <w:szCs w:val="20"/>
                          <w:lang w:val="fi-FI"/>
                        </w:rPr>
                        <w:t xml:space="preserve">Për lejimin e ushtrimit të profesionit të punonjësit të </w:t>
                      </w:r>
                      <w:r w:rsidRPr="005F36FB">
                        <w:rPr>
                          <w:rFonts w:ascii="Book Antiqua" w:hAnsi="Book Antiqua"/>
                          <w:sz w:val="20"/>
                          <w:szCs w:val="20"/>
                          <w:lang w:val="fi-FI"/>
                        </w:rPr>
                        <w:t>shërbimi</w:t>
                      </w:r>
                      <w:r>
                        <w:rPr>
                          <w:rFonts w:ascii="Book Antiqua" w:hAnsi="Book Antiqua"/>
                          <w:sz w:val="20"/>
                          <w:szCs w:val="20"/>
                          <w:lang w:val="fi-FI"/>
                        </w:rPr>
                        <w:t>t të SHRSF-së</w:t>
                      </w:r>
                      <w:r w:rsidRPr="005F36FB">
                        <w:rPr>
                          <w:rFonts w:ascii="Book Antiqua" w:hAnsi="Book Antiqua"/>
                          <w:sz w:val="20"/>
                          <w:szCs w:val="20"/>
                          <w:lang w:val="fi-FI"/>
                        </w:rPr>
                        <w:t xml:space="preserve">. </w:t>
                      </w:r>
                    </w:p>
                    <w:p w:rsidR="004F4999" w:rsidRPr="005F36FB" w:rsidRDefault="004F4999" w:rsidP="005D03C2">
                      <w:pPr>
                        <w:ind w:left="180"/>
                        <w:rPr>
                          <w:rFonts w:ascii="Book Antiqua" w:hAnsi="Book Antiqua"/>
                          <w:bCs/>
                          <w:color w:val="FF0000"/>
                          <w:sz w:val="20"/>
                          <w:szCs w:val="20"/>
                          <w:lang w:val="fi-FI"/>
                        </w:rPr>
                      </w:pPr>
                      <w:r>
                        <w:rPr>
                          <w:rFonts w:ascii="Book Antiqua" w:hAnsi="Book Antiqua" w:cs="Arial"/>
                          <w:sz w:val="2"/>
                          <w:szCs w:val="20"/>
                          <w:lang w:val="fi-FI"/>
                        </w:rPr>
                        <w:t>ë</w:t>
                      </w:r>
                      <w:r w:rsidRPr="005F36FB">
                        <w:rPr>
                          <w:rFonts w:ascii="Book Antiqua" w:hAnsi="Book Antiqua" w:cs="Arial"/>
                          <w:sz w:val="2"/>
                          <w:szCs w:val="20"/>
                          <w:lang w:val="fi-FI"/>
                        </w:rPr>
                        <w:t xml:space="preserve">                                            </w:t>
                      </w:r>
                      <w:r w:rsidRPr="005F36FB">
                        <w:rPr>
                          <w:rFonts w:ascii="Book Antiqua" w:hAnsi="Book Antiqua" w:cs="Arial"/>
                          <w:sz w:val="20"/>
                          <w:szCs w:val="20"/>
                          <w:lang w:val="fi-FI"/>
                        </w:rPr>
                        <w:t xml:space="preserve">    </w:t>
                      </w:r>
                    </w:p>
                    <w:p w:rsidR="004F4999" w:rsidRPr="005F36FB" w:rsidRDefault="004F4999" w:rsidP="005D03C2">
                      <w:pPr>
                        <w:rPr>
                          <w:rFonts w:ascii="Book Antiqua" w:hAnsi="Book Antiqua"/>
                          <w:sz w:val="20"/>
                          <w:szCs w:val="20"/>
                          <w:lang w:val="pt-BR"/>
                        </w:rPr>
                      </w:pPr>
                      <w:r w:rsidRPr="005F36FB">
                        <w:rPr>
                          <w:rFonts w:ascii="Book Antiqua" w:hAnsi="Book Antiqua"/>
                          <w:sz w:val="20"/>
                          <w:szCs w:val="20"/>
                          <w:lang w:val="fi-FI"/>
                        </w:rPr>
                        <w:t xml:space="preserve">                   </w:t>
                      </w:r>
                      <w:r w:rsidRPr="005F36FB">
                        <w:rPr>
                          <w:rFonts w:ascii="Book Antiqua" w:hAnsi="Book Antiqua"/>
                          <w:sz w:val="20"/>
                          <w:szCs w:val="20"/>
                          <w:lang w:val="pt-BR"/>
                        </w:rPr>
                        <w:t xml:space="preserve">Drejtor i Policisë Qarkut </w:t>
                      </w:r>
                    </w:p>
                    <w:p w:rsidR="004F4999" w:rsidRPr="005F36FB" w:rsidRDefault="004F4999" w:rsidP="005D03C2">
                      <w:pPr>
                        <w:pStyle w:val="Heading2"/>
                        <w:rPr>
                          <w:rFonts w:ascii="Book Antiqua" w:hAnsi="Book Antiqua"/>
                          <w:b w:val="0"/>
                          <w:sz w:val="20"/>
                          <w:szCs w:val="20"/>
                          <w:lang w:val="da-DK"/>
                        </w:rPr>
                      </w:pPr>
                      <w:r w:rsidRPr="005F36FB">
                        <w:rPr>
                          <w:rFonts w:ascii="Book Antiqua" w:hAnsi="Book Antiqua"/>
                          <w:b w:val="0"/>
                          <w:sz w:val="20"/>
                          <w:szCs w:val="20"/>
                          <w:lang w:val="pt-BR"/>
                        </w:rPr>
                        <w:t xml:space="preserve">             </w:t>
                      </w:r>
                      <w:r w:rsidRPr="005F36FB">
                        <w:rPr>
                          <w:rFonts w:ascii="Book Antiqua" w:hAnsi="Book Antiqua"/>
                          <w:b w:val="0"/>
                          <w:sz w:val="20"/>
                          <w:szCs w:val="20"/>
                          <w:lang w:val="da-DK"/>
                        </w:rPr>
                        <w:t>______________</w:t>
                      </w:r>
                    </w:p>
                    <w:p w:rsidR="004F4999" w:rsidRPr="00952F68" w:rsidRDefault="004F4999" w:rsidP="005D03C2"/>
                  </w:txbxContent>
                </v:textbox>
              </v:shape>
            </w:pict>
          </mc:Fallback>
        </mc:AlternateContent>
      </w: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5D03C2" w:rsidRPr="00B418B4" w:rsidRDefault="005D03C2" w:rsidP="005D03C2">
      <w:pPr>
        <w:pStyle w:val="Paragrafi0"/>
        <w:rPr>
          <w:lang w:val="sq-AL"/>
        </w:rPr>
      </w:pPr>
    </w:p>
    <w:p w:rsidR="00907B80" w:rsidRDefault="008D3431" w:rsidP="00552A3C">
      <w:pPr>
        <w:pStyle w:val="Paragrafi0"/>
        <w:rPr>
          <w:szCs w:val="22"/>
          <w:lang w:val="sq-AL"/>
        </w:rPr>
      </w:pPr>
      <w:r w:rsidRPr="00B418B4">
        <w:rPr>
          <w:noProof/>
          <w:lang w:val="en-GB" w:eastAsia="en-GB"/>
        </w:rPr>
        <mc:AlternateContent>
          <mc:Choice Requires="wps">
            <w:drawing>
              <wp:anchor distT="0" distB="0" distL="114300" distR="114300" simplePos="0" relativeHeight="251709952" behindDoc="0" locked="0" layoutInCell="1" allowOverlap="1">
                <wp:simplePos x="0" y="0"/>
                <wp:positionH relativeFrom="column">
                  <wp:posOffset>3037205</wp:posOffset>
                </wp:positionH>
                <wp:positionV relativeFrom="paragraph">
                  <wp:posOffset>875665</wp:posOffset>
                </wp:positionV>
                <wp:extent cx="3314700" cy="4000500"/>
                <wp:effectExtent l="0" t="0" r="1270" b="635"/>
                <wp:wrapNone/>
                <wp:docPr id="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00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4999" w:rsidRPr="00D722C7" w:rsidRDefault="004F4999" w:rsidP="005D03C2">
                            <w:pPr>
                              <w:pStyle w:val="BodyText"/>
                              <w:pBdr>
                                <w:bottom w:val="single" w:sz="12" w:space="1" w:color="auto"/>
                              </w:pBdr>
                              <w:spacing w:line="360" w:lineRule="auto"/>
                              <w:jc w:val="center"/>
                              <w:rPr>
                                <w:rFonts w:ascii="Book Antiqua" w:hAnsi="Book Antiqua" w:cs="Arial"/>
                                <w:sz w:val="20"/>
                                <w:szCs w:val="20"/>
                              </w:rPr>
                            </w:pPr>
                            <w:r>
                              <w:rPr>
                                <w:rFonts w:ascii="Book Antiqua" w:hAnsi="Book Antiqua"/>
                                <w:sz w:val="20"/>
                                <w:szCs w:val="20"/>
                              </w:rPr>
                              <w:t>KUJTESË</w:t>
                            </w:r>
                          </w:p>
                          <w:p w:rsidR="004F4999" w:rsidRPr="00D722C7" w:rsidRDefault="004F4999" w:rsidP="005D03C2">
                            <w:pPr>
                              <w:pStyle w:val="BodyText"/>
                              <w:pBdr>
                                <w:bottom w:val="single" w:sz="12" w:space="1" w:color="auto"/>
                              </w:pBdr>
                              <w:jc w:val="center"/>
                              <w:rPr>
                                <w:rFonts w:ascii="Book Antiqua" w:hAnsi="Book Antiqua" w:cs="Arial"/>
                                <w:sz w:val="20"/>
                                <w:szCs w:val="20"/>
                              </w:rPr>
                            </w:pPr>
                            <w:r w:rsidRPr="00D722C7">
                              <w:rPr>
                                <w:rFonts w:ascii="Book Antiqua" w:hAnsi="Book Antiqua" w:cs="Arial"/>
                                <w:sz w:val="20"/>
                                <w:szCs w:val="20"/>
                              </w:rPr>
                              <w:t>Detyrat kr</w:t>
                            </w:r>
                            <w:r>
                              <w:rPr>
                                <w:rFonts w:ascii="Book Antiqua" w:hAnsi="Book Antiqua" w:cs="Arial"/>
                                <w:sz w:val="20"/>
                                <w:szCs w:val="20"/>
                              </w:rPr>
                              <w:t>yesore të punonjësit të shërbimit gjatë veprimtarisë në SHRSF</w:t>
                            </w:r>
                            <w:r w:rsidRPr="00D722C7">
                              <w:rPr>
                                <w:rFonts w:ascii="Book Antiqua" w:hAnsi="Book Antiqua" w:cs="Arial"/>
                                <w:sz w:val="20"/>
                                <w:szCs w:val="20"/>
                              </w:rPr>
                              <w:t>:</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BodyText"/>
                              <w:numPr>
                                <w:ilvl w:val="0"/>
                                <w:numId w:val="41"/>
                              </w:numPr>
                              <w:pBdr>
                                <w:bottom w:val="single" w:sz="12" w:space="1" w:color="auto"/>
                              </w:pBdr>
                              <w:spacing w:after="0"/>
                              <w:rPr>
                                <w:rFonts w:ascii="Book Antiqua" w:hAnsi="Book Antiqua" w:cs="Arial"/>
                                <w:sz w:val="20"/>
                                <w:szCs w:val="20"/>
                              </w:rPr>
                            </w:pPr>
                            <w:r>
                              <w:rPr>
                                <w:rFonts w:ascii="Book Antiqua" w:hAnsi="Book Antiqua"/>
                                <w:sz w:val="20"/>
                                <w:szCs w:val="20"/>
                              </w:rPr>
                              <w:t>Të respektojë e të mos kufizojnë apo cenojnë liritë e të</w:t>
                            </w:r>
                            <w:r w:rsidRPr="00D722C7">
                              <w:rPr>
                                <w:rFonts w:ascii="Book Antiqua" w:hAnsi="Book Antiqua"/>
                                <w:sz w:val="20"/>
                                <w:szCs w:val="20"/>
                              </w:rPr>
                              <w:t xml:space="preserve"> drejtat e njeriut, apo hap</w:t>
                            </w:r>
                            <w:r>
                              <w:rPr>
                                <w:rFonts w:ascii="Book Antiqua" w:hAnsi="Book Antiqua"/>
                                <w:sz w:val="20"/>
                                <w:szCs w:val="20"/>
                              </w:rPr>
                              <w:t>ë</w:t>
                            </w:r>
                            <w:r w:rsidRPr="00D722C7">
                              <w:rPr>
                                <w:rFonts w:ascii="Book Antiqua" w:hAnsi="Book Antiqua"/>
                                <w:sz w:val="20"/>
                                <w:szCs w:val="20"/>
                              </w:rPr>
                              <w:t>sirat publike</w:t>
                            </w:r>
                            <w:r>
                              <w:rPr>
                                <w:rFonts w:ascii="Book Antiqua" w:hAnsi="Book Antiqua"/>
                                <w:sz w:val="20"/>
                                <w:szCs w:val="20"/>
                              </w:rPr>
                              <w:t>.</w:t>
                            </w:r>
                            <w:r w:rsidRPr="00D722C7">
                              <w:rPr>
                                <w:rFonts w:ascii="Book Antiqua" w:hAnsi="Book Antiqua" w:cs="Arial"/>
                                <w:sz w:val="20"/>
                                <w:szCs w:val="20"/>
                              </w:rPr>
                              <w:t xml:space="preserve"> </w:t>
                            </w:r>
                          </w:p>
                          <w:p w:rsidR="004F4999" w:rsidRPr="00D722C7" w:rsidRDefault="004F4999" w:rsidP="005D03C2">
                            <w:pPr>
                              <w:pStyle w:val="BodyText"/>
                              <w:numPr>
                                <w:ilvl w:val="0"/>
                                <w:numId w:val="41"/>
                              </w:numPr>
                              <w:pBdr>
                                <w:bottom w:val="single" w:sz="12" w:space="1" w:color="auto"/>
                              </w:pBdr>
                              <w:spacing w:after="0"/>
                              <w:rPr>
                                <w:rFonts w:ascii="Book Antiqua" w:hAnsi="Book Antiqua"/>
                                <w:bCs/>
                                <w:sz w:val="20"/>
                                <w:szCs w:val="20"/>
                              </w:rPr>
                            </w:pPr>
                            <w:r>
                              <w:rPr>
                                <w:rFonts w:ascii="Book Antiqua" w:hAnsi="Book Antiqua" w:cs="Arial"/>
                                <w:sz w:val="20"/>
                                <w:szCs w:val="20"/>
                              </w:rPr>
                              <w:t>Të njoftojë</w:t>
                            </w:r>
                            <w:r w:rsidRPr="00D722C7">
                              <w:rPr>
                                <w:rFonts w:ascii="Book Antiqua" w:hAnsi="Book Antiqua" w:cs="Arial"/>
                                <w:sz w:val="20"/>
                                <w:szCs w:val="20"/>
                              </w:rPr>
                              <w:t xml:space="preserve"> menj</w:t>
                            </w:r>
                            <w:r>
                              <w:rPr>
                                <w:rFonts w:ascii="Book Antiqua" w:hAnsi="Book Antiqua" w:cs="Arial"/>
                                <w:sz w:val="20"/>
                                <w:szCs w:val="20"/>
                              </w:rPr>
                              <w:t>ëherë Policinë e Shtetit për veprat penale të ndodhura në objektin që</w:t>
                            </w:r>
                            <w:r w:rsidRPr="00D722C7">
                              <w:rPr>
                                <w:rFonts w:ascii="Book Antiqua" w:hAnsi="Book Antiqua" w:cs="Arial"/>
                                <w:sz w:val="20"/>
                                <w:szCs w:val="20"/>
                              </w:rPr>
                              <w:t xml:space="preserve"> ruan</w:t>
                            </w:r>
                            <w:r>
                              <w:rPr>
                                <w:rFonts w:ascii="Book Antiqua" w:hAnsi="Book Antiqua" w:cs="Arial"/>
                                <w:sz w:val="20"/>
                                <w:szCs w:val="20"/>
                              </w:rPr>
                              <w:t>, si dhe të</w:t>
                            </w:r>
                            <w:r w:rsidRPr="00D722C7">
                              <w:rPr>
                                <w:rFonts w:ascii="Book Antiqua" w:hAnsi="Book Antiqua" w:cs="Arial"/>
                                <w:sz w:val="20"/>
                                <w:szCs w:val="20"/>
                              </w:rPr>
                              <w:t xml:space="preserve"> ruaj</w:t>
                            </w:r>
                            <w:r>
                              <w:rPr>
                                <w:rFonts w:ascii="Book Antiqua" w:hAnsi="Book Antiqua" w:cs="Arial"/>
                                <w:sz w:val="20"/>
                                <w:szCs w:val="20"/>
                              </w:rPr>
                              <w:t>ë</w:t>
                            </w:r>
                            <w:r w:rsidRPr="00D722C7">
                              <w:rPr>
                                <w:rFonts w:ascii="Book Antiqua" w:hAnsi="Book Antiqua" w:cs="Arial"/>
                                <w:sz w:val="20"/>
                                <w:szCs w:val="20"/>
                              </w:rPr>
                              <w:t xml:space="preserve"> vendin e ngjarjes</w:t>
                            </w:r>
                            <w:r>
                              <w:rPr>
                                <w:rFonts w:ascii="Book Antiqua" w:hAnsi="Book Antiqua" w:cs="Arial"/>
                                <w:sz w:val="20"/>
                                <w:szCs w:val="20"/>
                              </w:rPr>
                              <w:t>.</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Të mos u japë armë</w:t>
                            </w:r>
                            <w:r w:rsidRPr="00D722C7">
                              <w:rPr>
                                <w:rFonts w:ascii="Book Antiqua" w:hAnsi="Book Antiqua"/>
                                <w:sz w:val="20"/>
                                <w:szCs w:val="20"/>
                              </w:rPr>
                              <w:t>n dhe mun</w:t>
                            </w:r>
                            <w:r>
                              <w:rPr>
                                <w:rFonts w:ascii="Book Antiqua" w:hAnsi="Book Antiqua"/>
                                <w:sz w:val="20"/>
                                <w:szCs w:val="20"/>
                              </w:rPr>
                              <w:t>icionet e shërbimit personave të</w:t>
                            </w:r>
                            <w:r w:rsidRPr="00D722C7">
                              <w:rPr>
                                <w:rFonts w:ascii="Book Antiqua" w:hAnsi="Book Antiqua"/>
                                <w:sz w:val="20"/>
                                <w:szCs w:val="20"/>
                              </w:rPr>
                              <w:t xml:space="preserve"> tjerë.  </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Të përdorë armën e zjarrit gjatë shërbimit në</w:t>
                            </w:r>
                            <w:r w:rsidRPr="00D722C7">
                              <w:rPr>
                                <w:rFonts w:ascii="Book Antiqua" w:hAnsi="Book Antiqua"/>
                                <w:sz w:val="20"/>
                                <w:szCs w:val="20"/>
                              </w:rPr>
                              <w:t xml:space="preserve"> përputhje me ligjin përkatës.</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T‘u japë të dhëna punonjësve të policisë sa herë që</w:t>
                            </w:r>
                            <w:r w:rsidRPr="00D722C7">
                              <w:rPr>
                                <w:rFonts w:ascii="Book Antiqua" w:hAnsi="Book Antiqua"/>
                                <w:sz w:val="20"/>
                                <w:szCs w:val="20"/>
                              </w:rPr>
                              <w:t xml:space="preserve"> u kërkohet, për problem</w:t>
                            </w:r>
                            <w:r>
                              <w:rPr>
                                <w:rFonts w:ascii="Book Antiqua" w:hAnsi="Book Antiqua"/>
                                <w:sz w:val="20"/>
                                <w:szCs w:val="20"/>
                              </w:rPr>
                              <w:t>et e ruajtjes dhe sigurisë së</w:t>
                            </w:r>
                            <w:r w:rsidRPr="00D722C7">
                              <w:rPr>
                                <w:rFonts w:ascii="Book Antiqua" w:hAnsi="Book Antiqua"/>
                                <w:sz w:val="20"/>
                                <w:szCs w:val="20"/>
                              </w:rPr>
                              <w:t xml:space="preserve"> objektit.</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Të ndalojnë personat që përgatiten të kryejnë ose dyshohen se kanë kryer një vepër penale në objekt ose që kanë</w:t>
                            </w:r>
                            <w:r w:rsidRPr="00D722C7">
                              <w:rPr>
                                <w:rFonts w:ascii="Book Antiqua" w:hAnsi="Book Antiqua"/>
                                <w:sz w:val="20"/>
                                <w:szCs w:val="20"/>
                              </w:rPr>
                              <w:t xml:space="preserve"> lidhje me këtë objekt.</w:t>
                            </w:r>
                          </w:p>
                          <w:p w:rsidR="004F4999" w:rsidRPr="00D722C7" w:rsidRDefault="004F4999" w:rsidP="005D03C2">
                            <w:pPr>
                              <w:pStyle w:val="BodyText"/>
                              <w:numPr>
                                <w:ilvl w:val="0"/>
                                <w:numId w:val="41"/>
                              </w:numPr>
                              <w:pBdr>
                                <w:bottom w:val="single" w:sz="12" w:space="1" w:color="auto"/>
                              </w:pBdr>
                              <w:spacing w:after="0"/>
                              <w:rPr>
                                <w:rFonts w:ascii="Book Antiqua" w:hAnsi="Book Antiqua" w:cs="Arial"/>
                                <w:sz w:val="20"/>
                                <w:szCs w:val="20"/>
                              </w:rPr>
                            </w:pPr>
                            <w:r>
                              <w:rPr>
                                <w:rFonts w:ascii="Book Antiqua" w:hAnsi="Book Antiqua" w:cs="Arial"/>
                                <w:sz w:val="20"/>
                                <w:szCs w:val="20"/>
                              </w:rPr>
                              <w:t>Të</w:t>
                            </w:r>
                            <w:r w:rsidRPr="00D722C7">
                              <w:rPr>
                                <w:rFonts w:ascii="Book Antiqua" w:hAnsi="Book Antiqua" w:cs="Arial"/>
                                <w:sz w:val="20"/>
                                <w:szCs w:val="20"/>
                              </w:rPr>
                              <w:t xml:space="preserve"> kërkojë nga sh</w:t>
                            </w:r>
                            <w:r>
                              <w:rPr>
                                <w:rFonts w:ascii="Book Antiqua" w:hAnsi="Book Antiqua" w:cs="Arial"/>
                                <w:sz w:val="20"/>
                                <w:szCs w:val="20"/>
                              </w:rPr>
                              <w:t>tetasit zbatimin e rregullave të hyrje-daljeve në objekt të</w:t>
                            </w:r>
                            <w:r w:rsidRPr="00D722C7">
                              <w:rPr>
                                <w:rFonts w:ascii="Book Antiqua" w:hAnsi="Book Antiqua" w:cs="Arial"/>
                                <w:sz w:val="20"/>
                                <w:szCs w:val="20"/>
                              </w:rPr>
                              <w:t xml:space="preserve"> për</w:t>
                            </w:r>
                            <w:r>
                              <w:rPr>
                                <w:rFonts w:ascii="Book Antiqua" w:hAnsi="Book Antiqua" w:cs="Arial"/>
                                <w:sz w:val="20"/>
                                <w:szCs w:val="20"/>
                              </w:rPr>
                              <w:t>caktuara rregulloren e brendshme të</w:t>
                            </w:r>
                            <w:r w:rsidRPr="00D722C7">
                              <w:rPr>
                                <w:rFonts w:ascii="Book Antiqua" w:hAnsi="Book Antiqua" w:cs="Arial"/>
                                <w:sz w:val="20"/>
                                <w:szCs w:val="20"/>
                              </w:rPr>
                              <w:t xml:space="preserve"> objektit.</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Heading3"/>
                              <w:rPr>
                                <w:b w:val="0"/>
                                <w:sz w:val="20"/>
                                <w:szCs w:val="20"/>
                              </w:rPr>
                            </w:pPr>
                          </w:p>
                          <w:p w:rsidR="004F4999" w:rsidRPr="00914A13" w:rsidRDefault="004F4999" w:rsidP="005D03C2"/>
                          <w:p w:rsidR="004F4999" w:rsidRPr="00914A13" w:rsidRDefault="004F4999" w:rsidP="005D03C2">
                            <w:pPr>
                              <w:pStyle w:val="Heading3"/>
                            </w:pPr>
                          </w:p>
                          <w:p w:rsidR="004F4999" w:rsidRPr="00914A13" w:rsidRDefault="004F4999" w:rsidP="005D03C2">
                            <w:pPr>
                              <w:pStyle w:val="Heading1"/>
                            </w:pPr>
                          </w:p>
                          <w:p w:rsidR="004F4999" w:rsidRPr="00F97A89" w:rsidRDefault="004F4999" w:rsidP="005D03C2">
                            <w:pPr>
                              <w:pStyle w:val="Heading1"/>
                              <w:rPr>
                                <w:sz w:val="20"/>
                              </w:rPr>
                            </w:pPr>
                          </w:p>
                          <w:p w:rsidR="004F4999" w:rsidRPr="00F97A89" w:rsidRDefault="004F4999" w:rsidP="005D03C2">
                            <w:pPr>
                              <w:pStyle w:val="Heading1"/>
                              <w:rPr>
                                <w:rFonts w:ascii="Times New Roman" w:hAnsi="Times New Roman"/>
                                <w:b w:val="0"/>
                                <w:bCs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5" type="#_x0000_t202" style="position:absolute;left:0;text-align:left;margin-left:239.15pt;margin-top:68.95pt;width:261pt;height:3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" stroked="f">
                <v:textbox>
                  <w:txbxContent>
                    <w:p w:rsidR="004F4999" w:rsidRPr="00D722C7" w:rsidRDefault="004F4999" w:rsidP="005D03C2">
                      <w:pPr>
                        <w:pStyle w:val="BodyText"/>
                        <w:pBdr>
                          <w:bottom w:val="single" w:sz="12" w:space="1" w:color="auto"/>
                        </w:pBdr>
                        <w:spacing w:line="360" w:lineRule="auto"/>
                        <w:jc w:val="center"/>
                        <w:rPr>
                          <w:rFonts w:ascii="Book Antiqua" w:hAnsi="Book Antiqua" w:cs="Arial"/>
                          <w:sz w:val="20"/>
                          <w:szCs w:val="20"/>
                        </w:rPr>
                      </w:pPr>
                      <w:r>
                        <w:rPr>
                          <w:rFonts w:ascii="Book Antiqua" w:hAnsi="Book Antiqua"/>
                          <w:sz w:val="20"/>
                          <w:szCs w:val="20"/>
                        </w:rPr>
                        <w:t>KUJTESË</w:t>
                      </w:r>
                    </w:p>
                    <w:p w:rsidR="004F4999" w:rsidRPr="00D722C7" w:rsidRDefault="004F4999" w:rsidP="005D03C2">
                      <w:pPr>
                        <w:pStyle w:val="BodyText"/>
                        <w:pBdr>
                          <w:bottom w:val="single" w:sz="12" w:space="1" w:color="auto"/>
                        </w:pBdr>
                        <w:jc w:val="center"/>
                        <w:rPr>
                          <w:rFonts w:ascii="Book Antiqua" w:hAnsi="Book Antiqua" w:cs="Arial"/>
                          <w:sz w:val="20"/>
                          <w:szCs w:val="20"/>
                        </w:rPr>
                      </w:pPr>
                      <w:r w:rsidRPr="00D722C7">
                        <w:rPr>
                          <w:rFonts w:ascii="Book Antiqua" w:hAnsi="Book Antiqua" w:cs="Arial"/>
                          <w:sz w:val="20"/>
                          <w:szCs w:val="20"/>
                        </w:rPr>
                        <w:t>Detyrat kr</w:t>
                      </w:r>
                      <w:r>
                        <w:rPr>
                          <w:rFonts w:ascii="Book Antiqua" w:hAnsi="Book Antiqua" w:cs="Arial"/>
                          <w:sz w:val="20"/>
                          <w:szCs w:val="20"/>
                        </w:rPr>
                        <w:t>yesore të punonjësit të shërbimit gjatë veprimtarisë në SHRSF</w:t>
                      </w:r>
                      <w:r w:rsidRPr="00D722C7">
                        <w:rPr>
                          <w:rFonts w:ascii="Book Antiqua" w:hAnsi="Book Antiqua" w:cs="Arial"/>
                          <w:sz w:val="20"/>
                          <w:szCs w:val="20"/>
                        </w:rPr>
                        <w:t>:</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BodyText"/>
                        <w:numPr>
                          <w:ilvl w:val="0"/>
                          <w:numId w:val="41"/>
                        </w:numPr>
                        <w:pBdr>
                          <w:bottom w:val="single" w:sz="12" w:space="1" w:color="auto"/>
                        </w:pBdr>
                        <w:spacing w:after="0"/>
                        <w:rPr>
                          <w:rFonts w:ascii="Book Antiqua" w:hAnsi="Book Antiqua" w:cs="Arial"/>
                          <w:sz w:val="20"/>
                          <w:szCs w:val="20"/>
                        </w:rPr>
                      </w:pPr>
                      <w:r>
                        <w:rPr>
                          <w:rFonts w:ascii="Book Antiqua" w:hAnsi="Book Antiqua"/>
                          <w:sz w:val="20"/>
                          <w:szCs w:val="20"/>
                        </w:rPr>
                        <w:t>Të respektojë e të mos kufizojnë apo cenojnë liritë e të</w:t>
                      </w:r>
                      <w:r w:rsidRPr="00D722C7">
                        <w:rPr>
                          <w:rFonts w:ascii="Book Antiqua" w:hAnsi="Book Antiqua"/>
                          <w:sz w:val="20"/>
                          <w:szCs w:val="20"/>
                        </w:rPr>
                        <w:t xml:space="preserve"> drejtat e njeriut, apo hap</w:t>
                      </w:r>
                      <w:r>
                        <w:rPr>
                          <w:rFonts w:ascii="Book Antiqua" w:hAnsi="Book Antiqua"/>
                          <w:sz w:val="20"/>
                          <w:szCs w:val="20"/>
                        </w:rPr>
                        <w:t>ë</w:t>
                      </w:r>
                      <w:r w:rsidRPr="00D722C7">
                        <w:rPr>
                          <w:rFonts w:ascii="Book Antiqua" w:hAnsi="Book Antiqua"/>
                          <w:sz w:val="20"/>
                          <w:szCs w:val="20"/>
                        </w:rPr>
                        <w:t>sirat publike</w:t>
                      </w:r>
                      <w:r>
                        <w:rPr>
                          <w:rFonts w:ascii="Book Antiqua" w:hAnsi="Book Antiqua"/>
                          <w:sz w:val="20"/>
                          <w:szCs w:val="20"/>
                        </w:rPr>
                        <w:t>.</w:t>
                      </w:r>
                      <w:r w:rsidRPr="00D722C7">
                        <w:rPr>
                          <w:rFonts w:ascii="Book Antiqua" w:hAnsi="Book Antiqua" w:cs="Arial"/>
                          <w:sz w:val="20"/>
                          <w:szCs w:val="20"/>
                        </w:rPr>
                        <w:t xml:space="preserve"> </w:t>
                      </w:r>
                    </w:p>
                    <w:p w:rsidR="004F4999" w:rsidRPr="00D722C7" w:rsidRDefault="004F4999" w:rsidP="005D03C2">
                      <w:pPr>
                        <w:pStyle w:val="BodyText"/>
                        <w:numPr>
                          <w:ilvl w:val="0"/>
                          <w:numId w:val="41"/>
                        </w:numPr>
                        <w:pBdr>
                          <w:bottom w:val="single" w:sz="12" w:space="1" w:color="auto"/>
                        </w:pBdr>
                        <w:spacing w:after="0"/>
                        <w:rPr>
                          <w:rFonts w:ascii="Book Antiqua" w:hAnsi="Book Antiqua"/>
                          <w:bCs/>
                          <w:sz w:val="20"/>
                          <w:szCs w:val="20"/>
                        </w:rPr>
                      </w:pPr>
                      <w:r>
                        <w:rPr>
                          <w:rFonts w:ascii="Book Antiqua" w:hAnsi="Book Antiqua" w:cs="Arial"/>
                          <w:sz w:val="20"/>
                          <w:szCs w:val="20"/>
                        </w:rPr>
                        <w:t>Të njoftojë</w:t>
                      </w:r>
                      <w:r w:rsidRPr="00D722C7">
                        <w:rPr>
                          <w:rFonts w:ascii="Book Antiqua" w:hAnsi="Book Antiqua" w:cs="Arial"/>
                          <w:sz w:val="20"/>
                          <w:szCs w:val="20"/>
                        </w:rPr>
                        <w:t xml:space="preserve"> menj</w:t>
                      </w:r>
                      <w:r>
                        <w:rPr>
                          <w:rFonts w:ascii="Book Antiqua" w:hAnsi="Book Antiqua" w:cs="Arial"/>
                          <w:sz w:val="20"/>
                          <w:szCs w:val="20"/>
                        </w:rPr>
                        <w:t>ëherë Policinë e Shtetit për veprat penale të ndodhura në objektin që</w:t>
                      </w:r>
                      <w:r w:rsidRPr="00D722C7">
                        <w:rPr>
                          <w:rFonts w:ascii="Book Antiqua" w:hAnsi="Book Antiqua" w:cs="Arial"/>
                          <w:sz w:val="20"/>
                          <w:szCs w:val="20"/>
                        </w:rPr>
                        <w:t xml:space="preserve"> ruan</w:t>
                      </w:r>
                      <w:r>
                        <w:rPr>
                          <w:rFonts w:ascii="Book Antiqua" w:hAnsi="Book Antiqua" w:cs="Arial"/>
                          <w:sz w:val="20"/>
                          <w:szCs w:val="20"/>
                        </w:rPr>
                        <w:t>, si dhe të</w:t>
                      </w:r>
                      <w:r w:rsidRPr="00D722C7">
                        <w:rPr>
                          <w:rFonts w:ascii="Book Antiqua" w:hAnsi="Book Antiqua" w:cs="Arial"/>
                          <w:sz w:val="20"/>
                          <w:szCs w:val="20"/>
                        </w:rPr>
                        <w:t xml:space="preserve"> ruaj</w:t>
                      </w:r>
                      <w:r>
                        <w:rPr>
                          <w:rFonts w:ascii="Book Antiqua" w:hAnsi="Book Antiqua" w:cs="Arial"/>
                          <w:sz w:val="20"/>
                          <w:szCs w:val="20"/>
                        </w:rPr>
                        <w:t>ë</w:t>
                      </w:r>
                      <w:r w:rsidRPr="00D722C7">
                        <w:rPr>
                          <w:rFonts w:ascii="Book Antiqua" w:hAnsi="Book Antiqua" w:cs="Arial"/>
                          <w:sz w:val="20"/>
                          <w:szCs w:val="20"/>
                        </w:rPr>
                        <w:t xml:space="preserve"> vendin e ngjarjes</w:t>
                      </w:r>
                      <w:r>
                        <w:rPr>
                          <w:rFonts w:ascii="Book Antiqua" w:hAnsi="Book Antiqua" w:cs="Arial"/>
                          <w:sz w:val="20"/>
                          <w:szCs w:val="20"/>
                        </w:rPr>
                        <w:t>.</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Të mos u japë armë</w:t>
                      </w:r>
                      <w:r w:rsidRPr="00D722C7">
                        <w:rPr>
                          <w:rFonts w:ascii="Book Antiqua" w:hAnsi="Book Antiqua"/>
                          <w:sz w:val="20"/>
                          <w:szCs w:val="20"/>
                        </w:rPr>
                        <w:t>n dhe mun</w:t>
                      </w:r>
                      <w:r>
                        <w:rPr>
                          <w:rFonts w:ascii="Book Antiqua" w:hAnsi="Book Antiqua"/>
                          <w:sz w:val="20"/>
                          <w:szCs w:val="20"/>
                        </w:rPr>
                        <w:t>icionet e shërbimit personave të</w:t>
                      </w:r>
                      <w:r w:rsidRPr="00D722C7">
                        <w:rPr>
                          <w:rFonts w:ascii="Book Antiqua" w:hAnsi="Book Antiqua"/>
                          <w:sz w:val="20"/>
                          <w:szCs w:val="20"/>
                        </w:rPr>
                        <w:t xml:space="preserve"> tjerë.  </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Të përdorë armën e zjarrit gjatë shërbimit në</w:t>
                      </w:r>
                      <w:r w:rsidRPr="00D722C7">
                        <w:rPr>
                          <w:rFonts w:ascii="Book Antiqua" w:hAnsi="Book Antiqua"/>
                          <w:sz w:val="20"/>
                          <w:szCs w:val="20"/>
                        </w:rPr>
                        <w:t xml:space="preserve"> përputhje me ligjin përkatës.</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T‘u japë të dhëna punonjësve të policisë sa herë që</w:t>
                      </w:r>
                      <w:r w:rsidRPr="00D722C7">
                        <w:rPr>
                          <w:rFonts w:ascii="Book Antiqua" w:hAnsi="Book Antiqua"/>
                          <w:sz w:val="20"/>
                          <w:szCs w:val="20"/>
                        </w:rPr>
                        <w:t xml:space="preserve"> u kërkohet, për problem</w:t>
                      </w:r>
                      <w:r>
                        <w:rPr>
                          <w:rFonts w:ascii="Book Antiqua" w:hAnsi="Book Antiqua"/>
                          <w:sz w:val="20"/>
                          <w:szCs w:val="20"/>
                        </w:rPr>
                        <w:t>et e ruajtjes dhe sigurisë së</w:t>
                      </w:r>
                      <w:r w:rsidRPr="00D722C7">
                        <w:rPr>
                          <w:rFonts w:ascii="Book Antiqua" w:hAnsi="Book Antiqua"/>
                          <w:sz w:val="20"/>
                          <w:szCs w:val="20"/>
                        </w:rPr>
                        <w:t xml:space="preserve"> objektit.</w:t>
                      </w:r>
                    </w:p>
                    <w:p w:rsidR="004F4999" w:rsidRPr="00D722C7" w:rsidRDefault="004F4999" w:rsidP="005D03C2">
                      <w:pPr>
                        <w:pStyle w:val="BodyText"/>
                        <w:numPr>
                          <w:ilvl w:val="0"/>
                          <w:numId w:val="41"/>
                        </w:numPr>
                        <w:pBdr>
                          <w:bottom w:val="single" w:sz="12" w:space="1" w:color="auto"/>
                        </w:pBdr>
                        <w:spacing w:after="0"/>
                        <w:rPr>
                          <w:rFonts w:ascii="Book Antiqua" w:hAnsi="Book Antiqua"/>
                          <w:sz w:val="20"/>
                          <w:szCs w:val="20"/>
                        </w:rPr>
                      </w:pPr>
                      <w:r>
                        <w:rPr>
                          <w:rFonts w:ascii="Book Antiqua" w:hAnsi="Book Antiqua"/>
                          <w:sz w:val="20"/>
                          <w:szCs w:val="20"/>
                        </w:rPr>
                        <w:t>Të ndalojnë personat që përgatiten të kryejnë ose dyshohen se kanë kryer një vepër penale në objekt ose që kanë</w:t>
                      </w:r>
                      <w:r w:rsidRPr="00D722C7">
                        <w:rPr>
                          <w:rFonts w:ascii="Book Antiqua" w:hAnsi="Book Antiqua"/>
                          <w:sz w:val="20"/>
                          <w:szCs w:val="20"/>
                        </w:rPr>
                        <w:t xml:space="preserve"> lidhje me këtë objekt.</w:t>
                      </w:r>
                    </w:p>
                    <w:p w:rsidR="004F4999" w:rsidRPr="00D722C7" w:rsidRDefault="004F4999" w:rsidP="005D03C2">
                      <w:pPr>
                        <w:pStyle w:val="BodyText"/>
                        <w:numPr>
                          <w:ilvl w:val="0"/>
                          <w:numId w:val="41"/>
                        </w:numPr>
                        <w:pBdr>
                          <w:bottom w:val="single" w:sz="12" w:space="1" w:color="auto"/>
                        </w:pBdr>
                        <w:spacing w:after="0"/>
                        <w:rPr>
                          <w:rFonts w:ascii="Book Antiqua" w:hAnsi="Book Antiqua" w:cs="Arial"/>
                          <w:sz w:val="20"/>
                          <w:szCs w:val="20"/>
                        </w:rPr>
                      </w:pPr>
                      <w:r>
                        <w:rPr>
                          <w:rFonts w:ascii="Book Antiqua" w:hAnsi="Book Antiqua" w:cs="Arial"/>
                          <w:sz w:val="20"/>
                          <w:szCs w:val="20"/>
                        </w:rPr>
                        <w:t>Të</w:t>
                      </w:r>
                      <w:r w:rsidRPr="00D722C7">
                        <w:rPr>
                          <w:rFonts w:ascii="Book Antiqua" w:hAnsi="Book Antiqua" w:cs="Arial"/>
                          <w:sz w:val="20"/>
                          <w:szCs w:val="20"/>
                        </w:rPr>
                        <w:t xml:space="preserve"> kërkojë nga sh</w:t>
                      </w:r>
                      <w:r>
                        <w:rPr>
                          <w:rFonts w:ascii="Book Antiqua" w:hAnsi="Book Antiqua" w:cs="Arial"/>
                          <w:sz w:val="20"/>
                          <w:szCs w:val="20"/>
                        </w:rPr>
                        <w:t>tetasit zbatimin e rregullave të hyrje-daljeve në objekt të</w:t>
                      </w:r>
                      <w:r w:rsidRPr="00D722C7">
                        <w:rPr>
                          <w:rFonts w:ascii="Book Antiqua" w:hAnsi="Book Antiqua" w:cs="Arial"/>
                          <w:sz w:val="20"/>
                          <w:szCs w:val="20"/>
                        </w:rPr>
                        <w:t xml:space="preserve"> për</w:t>
                      </w:r>
                      <w:r>
                        <w:rPr>
                          <w:rFonts w:ascii="Book Antiqua" w:hAnsi="Book Antiqua" w:cs="Arial"/>
                          <w:sz w:val="20"/>
                          <w:szCs w:val="20"/>
                        </w:rPr>
                        <w:t>caktuara rregulloren e brendshme të</w:t>
                      </w:r>
                      <w:r w:rsidRPr="00D722C7">
                        <w:rPr>
                          <w:rFonts w:ascii="Book Antiqua" w:hAnsi="Book Antiqua" w:cs="Arial"/>
                          <w:sz w:val="20"/>
                          <w:szCs w:val="20"/>
                        </w:rPr>
                        <w:t xml:space="preserve"> objektit.</w:t>
                      </w:r>
                    </w:p>
                    <w:p w:rsidR="004F4999" w:rsidRPr="00D722C7" w:rsidRDefault="004F4999" w:rsidP="005D03C2">
                      <w:pPr>
                        <w:pStyle w:val="BodyText"/>
                        <w:pBdr>
                          <w:bottom w:val="single" w:sz="12" w:space="1" w:color="auto"/>
                        </w:pBdr>
                        <w:rPr>
                          <w:rFonts w:ascii="Book Antiqua" w:hAnsi="Book Antiqua" w:cs="Arial"/>
                          <w:sz w:val="20"/>
                          <w:szCs w:val="20"/>
                        </w:rPr>
                      </w:pPr>
                    </w:p>
                    <w:p w:rsidR="004F4999" w:rsidRPr="00D722C7" w:rsidRDefault="004F4999" w:rsidP="005D03C2">
                      <w:pPr>
                        <w:pStyle w:val="Heading3"/>
                        <w:rPr>
                          <w:b w:val="0"/>
                          <w:sz w:val="20"/>
                          <w:szCs w:val="20"/>
                        </w:rPr>
                      </w:pPr>
                    </w:p>
                    <w:p w:rsidR="004F4999" w:rsidRPr="00914A13" w:rsidRDefault="004F4999" w:rsidP="005D03C2"/>
                    <w:p w:rsidR="004F4999" w:rsidRPr="00914A13" w:rsidRDefault="004F4999" w:rsidP="005D03C2">
                      <w:pPr>
                        <w:pStyle w:val="Heading3"/>
                      </w:pPr>
                    </w:p>
                    <w:p w:rsidR="004F4999" w:rsidRPr="00914A13" w:rsidRDefault="004F4999" w:rsidP="005D03C2">
                      <w:pPr>
                        <w:pStyle w:val="Heading1"/>
                      </w:pPr>
                    </w:p>
                    <w:p w:rsidR="004F4999" w:rsidRPr="00F97A89" w:rsidRDefault="004F4999" w:rsidP="005D03C2">
                      <w:pPr>
                        <w:pStyle w:val="Heading1"/>
                        <w:rPr>
                          <w:sz w:val="20"/>
                        </w:rPr>
                      </w:pPr>
                    </w:p>
                    <w:p w:rsidR="004F4999" w:rsidRPr="00F97A89" w:rsidRDefault="004F4999" w:rsidP="005D03C2">
                      <w:pPr>
                        <w:pStyle w:val="Heading1"/>
                        <w:rPr>
                          <w:rFonts w:ascii="Times New Roman" w:hAnsi="Times New Roman"/>
                          <w:b w:val="0"/>
                          <w:bCs w:val="0"/>
                        </w:rPr>
                      </w:pPr>
                    </w:p>
                  </w:txbxContent>
                </v:textbox>
              </v:shape>
            </w:pict>
          </mc:Fallback>
        </mc:AlternateContent>
      </w:r>
      <w:r w:rsidRPr="00B418B4">
        <w:rPr>
          <w:noProof/>
          <w:lang w:val="en-GB" w:eastAsia="en-GB"/>
        </w:rPr>
        <mc:AlternateContent>
          <mc:Choice Requires="wps">
            <w:drawing>
              <wp:anchor distT="0" distB="0" distL="114300" distR="114300" simplePos="0" relativeHeight="251708928" behindDoc="0" locked="0" layoutInCell="1" allowOverlap="1">
                <wp:simplePos x="0" y="0"/>
                <wp:positionH relativeFrom="column">
                  <wp:posOffset>-571500</wp:posOffset>
                </wp:positionH>
                <wp:positionV relativeFrom="paragraph">
                  <wp:posOffset>761365</wp:posOffset>
                </wp:positionV>
                <wp:extent cx="3200400" cy="4229100"/>
                <wp:effectExtent l="0" t="0" r="0" b="635"/>
                <wp:wrapNone/>
                <wp:docPr id="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22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F4999" w:rsidRPr="00665890" w:rsidRDefault="004F4999" w:rsidP="005D03C2">
                            <w:pPr>
                              <w:pStyle w:val="Heading1"/>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Drejtoria e Policisë së</w:t>
                            </w:r>
                            <w:r w:rsidRPr="00665890">
                              <w:rPr>
                                <w:rFonts w:ascii="Book Antiqua" w:hAnsi="Book Antiqua"/>
                                <w:b w:val="0"/>
                                <w:bCs w:val="0"/>
                                <w:color w:val="000000"/>
                                <w:sz w:val="20"/>
                                <w:szCs w:val="20"/>
                                <w:lang w:val="pt-BR"/>
                              </w:rPr>
                              <w:t xml:space="preserve"> Qarkut  ___________,</w:t>
                            </w:r>
                          </w:p>
                          <w:p w:rsidR="004F4999" w:rsidRPr="00665890" w:rsidRDefault="004F4999" w:rsidP="005D03C2">
                            <w:pPr>
                              <w:pStyle w:val="Heading1"/>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në përfundim të procesit të verifikimit e të shqyrtimit të</w:t>
                            </w:r>
                            <w:r w:rsidRPr="00665890">
                              <w:rPr>
                                <w:rFonts w:ascii="Book Antiqua" w:hAnsi="Book Antiqua"/>
                                <w:b w:val="0"/>
                                <w:bCs w:val="0"/>
                                <w:color w:val="000000"/>
                                <w:sz w:val="20"/>
                                <w:szCs w:val="20"/>
                                <w:lang w:val="pt-BR"/>
                              </w:rPr>
                              <w:t xml:space="preserve"> dokumenteve provuese, </w:t>
                            </w:r>
                          </w:p>
                          <w:p w:rsidR="004F4999" w:rsidRPr="00665890" w:rsidRDefault="004F4999" w:rsidP="005D03C2">
                            <w:pPr>
                              <w:rPr>
                                <w:rFonts w:ascii="Book Antiqua" w:hAnsi="Book Antiqua"/>
                                <w:sz w:val="20"/>
                                <w:szCs w:val="20"/>
                                <w:lang w:val="pt-BR"/>
                              </w:rPr>
                            </w:pPr>
                          </w:p>
                          <w:p w:rsidR="004F4999" w:rsidRPr="00665890" w:rsidRDefault="004F4999" w:rsidP="005D03C2">
                            <w:pPr>
                              <w:pStyle w:val="BodyText"/>
                              <w:jc w:val="center"/>
                              <w:rPr>
                                <w:rFonts w:ascii="Book Antiqua" w:hAnsi="Book Antiqua"/>
                                <w:sz w:val="20"/>
                                <w:szCs w:val="20"/>
                                <w:lang w:val="pt-BR"/>
                              </w:rPr>
                            </w:pPr>
                            <w:r w:rsidRPr="00665890">
                              <w:rPr>
                                <w:rFonts w:ascii="Book Antiqua" w:hAnsi="Book Antiqua"/>
                                <w:sz w:val="20"/>
                                <w:szCs w:val="20"/>
                                <w:lang w:val="pt-BR"/>
                              </w:rPr>
                              <w:t>VENDOSI</w:t>
                            </w:r>
                            <w:r>
                              <w:rPr>
                                <w:rFonts w:ascii="Book Antiqua" w:hAnsi="Book Antiqua"/>
                                <w:sz w:val="20"/>
                                <w:szCs w:val="20"/>
                                <w:lang w:val="pt-BR"/>
                              </w:rPr>
                              <w:t>:</w:t>
                            </w:r>
                            <w:r w:rsidRPr="00665890">
                              <w:rPr>
                                <w:rFonts w:ascii="Book Antiqua" w:hAnsi="Book Antiqua"/>
                                <w:sz w:val="20"/>
                                <w:szCs w:val="20"/>
                                <w:lang w:val="pt-BR"/>
                              </w:rPr>
                              <w:t xml:space="preserve"> </w:t>
                            </w:r>
                          </w:p>
                          <w:p w:rsidR="004F4999" w:rsidRPr="00665890" w:rsidRDefault="004F4999" w:rsidP="005D03C2">
                            <w:pPr>
                              <w:pStyle w:val="BodyText"/>
                              <w:rPr>
                                <w:rFonts w:ascii="Book Antiqua" w:hAnsi="Book Antiqua"/>
                                <w:sz w:val="20"/>
                                <w:szCs w:val="20"/>
                                <w:lang w:val="pt-BR"/>
                              </w:rPr>
                            </w:pPr>
                          </w:p>
                          <w:p w:rsidR="004F4999" w:rsidRPr="00665890" w:rsidRDefault="004F4999" w:rsidP="005D03C2">
                            <w:pPr>
                              <w:pStyle w:val="BodyText"/>
                              <w:rPr>
                                <w:rFonts w:ascii="Book Antiqua" w:hAnsi="Book Antiqua"/>
                                <w:sz w:val="20"/>
                                <w:szCs w:val="20"/>
                              </w:rPr>
                            </w:pPr>
                            <w:r>
                              <w:rPr>
                                <w:rFonts w:ascii="Book Antiqua" w:hAnsi="Book Antiqua"/>
                                <w:sz w:val="20"/>
                                <w:szCs w:val="20"/>
                              </w:rPr>
                              <w:t>Dhënien e certifikatës së p</w:t>
                            </w:r>
                            <w:r w:rsidRPr="00665890">
                              <w:rPr>
                                <w:rFonts w:ascii="Book Antiqua" w:hAnsi="Book Antiqua"/>
                                <w:sz w:val="20"/>
                                <w:szCs w:val="20"/>
                              </w:rPr>
                              <w:t xml:space="preserve">unonjësit </w:t>
                            </w:r>
                            <w:r>
                              <w:rPr>
                                <w:rFonts w:ascii="Book Antiqua" w:hAnsi="Book Antiqua"/>
                                <w:sz w:val="20"/>
                                <w:szCs w:val="20"/>
                              </w:rPr>
                              <w:t xml:space="preserve">të </w:t>
                            </w:r>
                            <w:r w:rsidRPr="00665890">
                              <w:rPr>
                                <w:rFonts w:ascii="Book Antiqua" w:hAnsi="Book Antiqua"/>
                                <w:sz w:val="20"/>
                                <w:szCs w:val="20"/>
                              </w:rPr>
                              <w:t>Shërbimit,</w:t>
                            </w:r>
                          </w:p>
                          <w:p w:rsidR="004F4999" w:rsidRPr="00665890" w:rsidRDefault="004F4999" w:rsidP="005D03C2">
                            <w:pPr>
                              <w:pStyle w:val="BodyText"/>
                              <w:rPr>
                                <w:rFonts w:ascii="Book Antiqua" w:hAnsi="Book Antiqua"/>
                                <w:sz w:val="20"/>
                                <w:szCs w:val="20"/>
                                <w:lang w:val="pt-BR"/>
                              </w:rPr>
                            </w:pPr>
                            <w:r w:rsidRPr="00665890">
                              <w:rPr>
                                <w:rFonts w:ascii="Book Antiqua" w:hAnsi="Book Antiqua"/>
                                <w:sz w:val="20"/>
                                <w:szCs w:val="20"/>
                                <w:lang w:val="pt-BR"/>
                              </w:rPr>
                              <w:t xml:space="preserve">                                                </w:t>
                            </w:r>
                            <w:r w:rsidR="008D3431" w:rsidRPr="00665890">
                              <w:rPr>
                                <w:rFonts w:ascii="Book Antiqua" w:hAnsi="Book Antiqua"/>
                                <w:bCs/>
                                <w:noProof/>
                                <w:color w:val="FF0000"/>
                                <w:sz w:val="20"/>
                                <w:szCs w:val="20"/>
                                <w:lang w:val="en-GB" w:eastAsia="en-GB"/>
                              </w:rPr>
                              <w:drawing>
                                <wp:inline distT="0" distB="0" distL="0" distR="0">
                                  <wp:extent cx="923925" cy="1038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1038225"/>
                                          </a:xfrm>
                                          <a:prstGeom prst="rect">
                                            <a:avLst/>
                                          </a:prstGeom>
                                          <a:noFill/>
                                          <a:ln>
                                            <a:noFill/>
                                          </a:ln>
                                        </pic:spPr>
                                      </pic:pic>
                                    </a:graphicData>
                                  </a:graphic>
                                </wp:inline>
                              </w:drawing>
                            </w:r>
                          </w:p>
                          <w:p w:rsidR="004F4999" w:rsidRPr="00665890" w:rsidRDefault="004F4999" w:rsidP="005D03C2">
                            <w:pPr>
                              <w:pStyle w:val="BodyText"/>
                              <w:rPr>
                                <w:rFonts w:ascii="Book Antiqua" w:hAnsi="Book Antiqua"/>
                                <w:sz w:val="20"/>
                                <w:szCs w:val="20"/>
                                <w:lang w:val="fi-FI"/>
                              </w:rPr>
                            </w:pPr>
                            <w:r w:rsidRPr="00665890">
                              <w:rPr>
                                <w:rFonts w:ascii="Book Antiqua" w:hAnsi="Book Antiqua"/>
                                <w:sz w:val="20"/>
                                <w:szCs w:val="20"/>
                                <w:lang w:val="fi-FI"/>
                              </w:rPr>
                              <w:t xml:space="preserve">  </w:t>
                            </w:r>
                          </w:p>
                          <w:p w:rsidR="004F4999" w:rsidRPr="00665890" w:rsidRDefault="004F4999" w:rsidP="005D03C2">
                            <w:pPr>
                              <w:pStyle w:val="BodyText"/>
                              <w:rPr>
                                <w:rFonts w:ascii="Book Antiqua" w:hAnsi="Book Antiqua"/>
                                <w:sz w:val="20"/>
                                <w:szCs w:val="20"/>
                                <w:lang w:val="fi-FI"/>
                              </w:rPr>
                            </w:pPr>
                            <w:r w:rsidRPr="00665890">
                              <w:rPr>
                                <w:rFonts w:ascii="Book Antiqua" w:hAnsi="Book Antiqua"/>
                                <w:sz w:val="20"/>
                                <w:szCs w:val="20"/>
                                <w:lang w:val="fi-FI"/>
                              </w:rPr>
                              <w:t xml:space="preserve">Zotit,  _____________________________ </w:t>
                            </w:r>
                          </w:p>
                          <w:p w:rsidR="004F4999" w:rsidRPr="00665890" w:rsidRDefault="004F4999" w:rsidP="005D03C2">
                            <w:pPr>
                              <w:pStyle w:val="BodyText"/>
                              <w:rPr>
                                <w:rFonts w:ascii="Book Antiqua" w:hAnsi="Book Antiqua"/>
                                <w:sz w:val="20"/>
                                <w:szCs w:val="20"/>
                                <w:lang w:val="fi-FI"/>
                              </w:rPr>
                            </w:pPr>
                            <w:r>
                              <w:rPr>
                                <w:rFonts w:ascii="Book Antiqua" w:hAnsi="Book Antiqua"/>
                                <w:sz w:val="20"/>
                                <w:szCs w:val="20"/>
                                <w:lang w:val="fi-FI"/>
                              </w:rPr>
                              <w:t xml:space="preserve">                  (Em</w:t>
                            </w:r>
                            <w:r w:rsidRPr="00665890">
                              <w:rPr>
                                <w:rFonts w:ascii="Book Antiqua" w:hAnsi="Book Antiqua"/>
                                <w:sz w:val="20"/>
                                <w:szCs w:val="20"/>
                                <w:lang w:val="fi-FI"/>
                              </w:rPr>
                              <w:t>ri</w:t>
                            </w:r>
                            <w:r>
                              <w:rPr>
                                <w:rFonts w:ascii="Book Antiqua" w:hAnsi="Book Antiqua"/>
                                <w:sz w:val="20"/>
                                <w:szCs w:val="20"/>
                                <w:lang w:val="fi-FI"/>
                              </w:rPr>
                              <w:t>,</w:t>
                            </w:r>
                            <w:r w:rsidRPr="00665890">
                              <w:rPr>
                                <w:rFonts w:ascii="Book Antiqua" w:hAnsi="Book Antiqua"/>
                                <w:sz w:val="20"/>
                                <w:szCs w:val="20"/>
                                <w:lang w:val="fi-FI"/>
                              </w:rPr>
                              <w:t xml:space="preserve"> atësia, mbimeri)                  </w:t>
                            </w:r>
                          </w:p>
                          <w:p w:rsidR="004F4999" w:rsidRPr="00665890" w:rsidRDefault="004F4999" w:rsidP="005D03C2">
                            <w:pPr>
                              <w:pStyle w:val="BodyText"/>
                              <w:rPr>
                                <w:rFonts w:ascii="Book Antiqua" w:hAnsi="Book Antiqua"/>
                                <w:sz w:val="20"/>
                                <w:szCs w:val="20"/>
                                <w:lang w:val="fi-FI"/>
                              </w:rPr>
                            </w:pPr>
                          </w:p>
                          <w:p w:rsidR="004F4999" w:rsidRPr="00665890" w:rsidRDefault="004F4999" w:rsidP="005D03C2">
                            <w:pPr>
                              <w:pStyle w:val="BodyText"/>
                              <w:rPr>
                                <w:rFonts w:ascii="Book Antiqua" w:hAnsi="Book Antiqua"/>
                                <w:sz w:val="20"/>
                                <w:szCs w:val="20"/>
                                <w:lang w:val="fi-FI"/>
                              </w:rPr>
                            </w:pPr>
                            <w:r>
                              <w:rPr>
                                <w:rFonts w:ascii="Book Antiqua" w:hAnsi="Book Antiqua"/>
                                <w:sz w:val="20"/>
                                <w:szCs w:val="20"/>
                                <w:lang w:val="fi-FI"/>
                              </w:rPr>
                              <w:t>Për lejimin e ushtrimit të profesionit të punonjësit të shërbimi të SHRSF-së</w:t>
                            </w:r>
                            <w:r w:rsidRPr="00665890">
                              <w:rPr>
                                <w:rFonts w:ascii="Book Antiqua" w:hAnsi="Book Antiqua"/>
                                <w:sz w:val="20"/>
                                <w:szCs w:val="20"/>
                                <w:lang w:val="fi-FI"/>
                              </w:rPr>
                              <w:t xml:space="preserve">. </w:t>
                            </w:r>
                          </w:p>
                          <w:p w:rsidR="004F4999" w:rsidRDefault="004F4999" w:rsidP="005D03C2">
                            <w:pPr>
                              <w:jc w:val="center"/>
                              <w:rPr>
                                <w:rFonts w:ascii="Book Antiqua" w:hAnsi="Book Antiqua" w:cs="Arial"/>
                                <w:sz w:val="20"/>
                                <w:szCs w:val="20"/>
                                <w:lang w:val="fi-FI"/>
                              </w:rPr>
                            </w:pPr>
                          </w:p>
                          <w:p w:rsidR="004F4999" w:rsidRDefault="004F4999" w:rsidP="005D03C2">
                            <w:pPr>
                              <w:jc w:val="center"/>
                              <w:rPr>
                                <w:rFonts w:ascii="Book Antiqua" w:hAnsi="Book Antiqua" w:cs="Arial"/>
                                <w:sz w:val="20"/>
                                <w:szCs w:val="20"/>
                                <w:lang w:val="fi-FI"/>
                              </w:rPr>
                            </w:pPr>
                          </w:p>
                          <w:p w:rsidR="004F4999" w:rsidRDefault="004F4999" w:rsidP="005D03C2">
                            <w:pPr>
                              <w:jc w:val="center"/>
                              <w:rPr>
                                <w:rFonts w:ascii="Book Antiqua" w:hAnsi="Book Antiqua" w:cs="Arial"/>
                                <w:sz w:val="20"/>
                                <w:szCs w:val="20"/>
                                <w:lang w:val="fi-FI"/>
                              </w:rPr>
                            </w:pPr>
                          </w:p>
                          <w:p w:rsidR="004F4999" w:rsidRDefault="004F4999" w:rsidP="005D03C2">
                            <w:pPr>
                              <w:jc w:val="center"/>
                              <w:rPr>
                                <w:rFonts w:ascii="Book Antiqua" w:hAnsi="Book Antiqua" w:cs="Arial"/>
                                <w:sz w:val="20"/>
                                <w:szCs w:val="20"/>
                                <w:lang w:val="fi-FI"/>
                              </w:rPr>
                            </w:pPr>
                          </w:p>
                          <w:p w:rsidR="004F4999" w:rsidRPr="00665890" w:rsidRDefault="004F4999" w:rsidP="005D03C2">
                            <w:pPr>
                              <w:jc w:val="center"/>
                              <w:rPr>
                                <w:rFonts w:ascii="Book Antiqua" w:hAnsi="Book Antiqua" w:cs="Arial"/>
                                <w:sz w:val="20"/>
                                <w:szCs w:val="20"/>
                                <w:lang w:val="fi-FI"/>
                              </w:rPr>
                            </w:pPr>
                          </w:p>
                          <w:p w:rsidR="004F4999" w:rsidRPr="00665890" w:rsidRDefault="004F4999" w:rsidP="005D03C2">
                            <w:pPr>
                              <w:rPr>
                                <w:rFonts w:ascii="Book Antiqua" w:hAnsi="Book Antiqua"/>
                                <w:bCs/>
                                <w:color w:val="FF0000"/>
                                <w:sz w:val="20"/>
                                <w:szCs w:val="20"/>
                                <w:lang w:val="fi-FI"/>
                              </w:rPr>
                            </w:pPr>
                            <w:r w:rsidRPr="00665890">
                              <w:rPr>
                                <w:rFonts w:ascii="Book Antiqua" w:hAnsi="Book Antiqua" w:cs="Arial"/>
                                <w:sz w:val="20"/>
                                <w:szCs w:val="20"/>
                                <w:lang w:val="fi-FI"/>
                              </w:rPr>
                              <w:t xml:space="preserve">                                                </w:t>
                            </w:r>
                          </w:p>
                          <w:p w:rsidR="004F4999" w:rsidRPr="00665890" w:rsidRDefault="004F4999" w:rsidP="005D03C2">
                            <w:pPr>
                              <w:rPr>
                                <w:rFonts w:ascii="Book Antiqua" w:hAnsi="Book Antiqua"/>
                                <w:sz w:val="20"/>
                                <w:szCs w:val="20"/>
                                <w:lang w:val="fi-FI"/>
                              </w:rPr>
                            </w:pPr>
                            <w:r w:rsidRPr="00665890">
                              <w:rPr>
                                <w:rFonts w:ascii="Book Antiqua" w:hAnsi="Book Antiqua"/>
                                <w:sz w:val="20"/>
                                <w:szCs w:val="20"/>
                                <w:lang w:val="fi-FI"/>
                              </w:rPr>
                              <w:t xml:space="preserve">               Drejtor i Policisë Qarkut </w:t>
                            </w:r>
                          </w:p>
                          <w:p w:rsidR="004F4999" w:rsidRPr="00665890" w:rsidRDefault="004F4999" w:rsidP="005D03C2">
                            <w:pPr>
                              <w:pStyle w:val="Heading2"/>
                              <w:rPr>
                                <w:rFonts w:ascii="Book Antiqua" w:hAnsi="Book Antiqua"/>
                                <w:b w:val="0"/>
                                <w:sz w:val="20"/>
                                <w:szCs w:val="20"/>
                                <w:lang w:val="fi-FI"/>
                              </w:rPr>
                            </w:pPr>
                            <w:r w:rsidRPr="00665890">
                              <w:rPr>
                                <w:rFonts w:ascii="Book Antiqua" w:hAnsi="Book Antiqua"/>
                                <w:b w:val="0"/>
                                <w:sz w:val="20"/>
                                <w:szCs w:val="20"/>
                                <w:lang w:val="fi-FI"/>
                              </w:rPr>
                              <w:t xml:space="preserve">           ______________</w:t>
                            </w:r>
                          </w:p>
                          <w:p w:rsidR="004F4999" w:rsidRPr="00030945" w:rsidRDefault="004F4999" w:rsidP="005D03C2">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6" type="#_x0000_t202" style="position:absolute;left:0;text-align:left;margin-left:-45pt;margin-top:59.95pt;width:252pt;height:333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5BtuA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" filled="f" stroked="f" strokeweight=".25pt">
                <v:textbox>
                  <w:txbxContent>
                    <w:p w:rsidR="004F4999" w:rsidRPr="00665890" w:rsidRDefault="004F4999" w:rsidP="005D03C2">
                      <w:pPr>
                        <w:pStyle w:val="Heading1"/>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Drejtoria e Policisë së</w:t>
                      </w:r>
                      <w:r w:rsidRPr="00665890">
                        <w:rPr>
                          <w:rFonts w:ascii="Book Antiqua" w:hAnsi="Book Antiqua"/>
                          <w:b w:val="0"/>
                          <w:bCs w:val="0"/>
                          <w:color w:val="000000"/>
                          <w:sz w:val="20"/>
                          <w:szCs w:val="20"/>
                          <w:lang w:val="pt-BR"/>
                        </w:rPr>
                        <w:t xml:space="preserve"> Qarkut  ___________,</w:t>
                      </w:r>
                    </w:p>
                    <w:p w:rsidR="004F4999" w:rsidRPr="00665890" w:rsidRDefault="004F4999" w:rsidP="005D03C2">
                      <w:pPr>
                        <w:pStyle w:val="Heading1"/>
                        <w:jc w:val="both"/>
                        <w:rPr>
                          <w:rFonts w:ascii="Book Antiqua" w:hAnsi="Book Antiqua"/>
                          <w:b w:val="0"/>
                          <w:bCs w:val="0"/>
                          <w:color w:val="000000"/>
                          <w:sz w:val="20"/>
                          <w:szCs w:val="20"/>
                          <w:lang w:val="pt-BR"/>
                        </w:rPr>
                      </w:pPr>
                      <w:r>
                        <w:rPr>
                          <w:rFonts w:ascii="Book Antiqua" w:hAnsi="Book Antiqua"/>
                          <w:b w:val="0"/>
                          <w:bCs w:val="0"/>
                          <w:color w:val="000000"/>
                          <w:sz w:val="20"/>
                          <w:szCs w:val="20"/>
                          <w:lang w:val="pt-BR"/>
                        </w:rPr>
                        <w:t>në përfundim të procesit të verifikimit e të shqyrtimit të</w:t>
                      </w:r>
                      <w:r w:rsidRPr="00665890">
                        <w:rPr>
                          <w:rFonts w:ascii="Book Antiqua" w:hAnsi="Book Antiqua"/>
                          <w:b w:val="0"/>
                          <w:bCs w:val="0"/>
                          <w:color w:val="000000"/>
                          <w:sz w:val="20"/>
                          <w:szCs w:val="20"/>
                          <w:lang w:val="pt-BR"/>
                        </w:rPr>
                        <w:t xml:space="preserve"> dokumenteve provuese, </w:t>
                      </w:r>
                    </w:p>
                    <w:p w:rsidR="004F4999" w:rsidRPr="00665890" w:rsidRDefault="004F4999" w:rsidP="005D03C2">
                      <w:pPr>
                        <w:rPr>
                          <w:rFonts w:ascii="Book Antiqua" w:hAnsi="Book Antiqua"/>
                          <w:sz w:val="20"/>
                          <w:szCs w:val="20"/>
                          <w:lang w:val="pt-BR"/>
                        </w:rPr>
                      </w:pPr>
                    </w:p>
                    <w:p w:rsidR="004F4999" w:rsidRPr="00665890" w:rsidRDefault="004F4999" w:rsidP="005D03C2">
                      <w:pPr>
                        <w:pStyle w:val="BodyText"/>
                        <w:jc w:val="center"/>
                        <w:rPr>
                          <w:rFonts w:ascii="Book Antiqua" w:hAnsi="Book Antiqua"/>
                          <w:sz w:val="20"/>
                          <w:szCs w:val="20"/>
                          <w:lang w:val="pt-BR"/>
                        </w:rPr>
                      </w:pPr>
                      <w:r w:rsidRPr="00665890">
                        <w:rPr>
                          <w:rFonts w:ascii="Book Antiqua" w:hAnsi="Book Antiqua"/>
                          <w:sz w:val="20"/>
                          <w:szCs w:val="20"/>
                          <w:lang w:val="pt-BR"/>
                        </w:rPr>
                        <w:t>VENDOSI</w:t>
                      </w:r>
                      <w:r>
                        <w:rPr>
                          <w:rFonts w:ascii="Book Antiqua" w:hAnsi="Book Antiqua"/>
                          <w:sz w:val="20"/>
                          <w:szCs w:val="20"/>
                          <w:lang w:val="pt-BR"/>
                        </w:rPr>
                        <w:t>:</w:t>
                      </w:r>
                      <w:r w:rsidRPr="00665890">
                        <w:rPr>
                          <w:rFonts w:ascii="Book Antiqua" w:hAnsi="Book Antiqua"/>
                          <w:sz w:val="20"/>
                          <w:szCs w:val="20"/>
                          <w:lang w:val="pt-BR"/>
                        </w:rPr>
                        <w:t xml:space="preserve"> </w:t>
                      </w:r>
                    </w:p>
                    <w:p w:rsidR="004F4999" w:rsidRPr="00665890" w:rsidRDefault="004F4999" w:rsidP="005D03C2">
                      <w:pPr>
                        <w:pStyle w:val="BodyText"/>
                        <w:rPr>
                          <w:rFonts w:ascii="Book Antiqua" w:hAnsi="Book Antiqua"/>
                          <w:sz w:val="20"/>
                          <w:szCs w:val="20"/>
                          <w:lang w:val="pt-BR"/>
                        </w:rPr>
                      </w:pPr>
                    </w:p>
                    <w:p w:rsidR="004F4999" w:rsidRPr="00665890" w:rsidRDefault="004F4999" w:rsidP="005D03C2">
                      <w:pPr>
                        <w:pStyle w:val="BodyText"/>
                        <w:rPr>
                          <w:rFonts w:ascii="Book Antiqua" w:hAnsi="Book Antiqua"/>
                          <w:sz w:val="20"/>
                          <w:szCs w:val="20"/>
                        </w:rPr>
                      </w:pPr>
                      <w:r>
                        <w:rPr>
                          <w:rFonts w:ascii="Book Antiqua" w:hAnsi="Book Antiqua"/>
                          <w:sz w:val="20"/>
                          <w:szCs w:val="20"/>
                        </w:rPr>
                        <w:t>Dhënien e certifikatës së p</w:t>
                      </w:r>
                      <w:r w:rsidRPr="00665890">
                        <w:rPr>
                          <w:rFonts w:ascii="Book Antiqua" w:hAnsi="Book Antiqua"/>
                          <w:sz w:val="20"/>
                          <w:szCs w:val="20"/>
                        </w:rPr>
                        <w:t xml:space="preserve">unonjësit </w:t>
                      </w:r>
                      <w:r>
                        <w:rPr>
                          <w:rFonts w:ascii="Book Antiqua" w:hAnsi="Book Antiqua"/>
                          <w:sz w:val="20"/>
                          <w:szCs w:val="20"/>
                        </w:rPr>
                        <w:t xml:space="preserve">të </w:t>
                      </w:r>
                      <w:r w:rsidRPr="00665890">
                        <w:rPr>
                          <w:rFonts w:ascii="Book Antiqua" w:hAnsi="Book Antiqua"/>
                          <w:sz w:val="20"/>
                          <w:szCs w:val="20"/>
                        </w:rPr>
                        <w:t>Shërbimit,</w:t>
                      </w:r>
                    </w:p>
                    <w:p w:rsidR="004F4999" w:rsidRPr="00665890" w:rsidRDefault="004F4999" w:rsidP="005D03C2">
                      <w:pPr>
                        <w:pStyle w:val="BodyText"/>
                        <w:rPr>
                          <w:rFonts w:ascii="Book Antiqua" w:hAnsi="Book Antiqua"/>
                          <w:sz w:val="20"/>
                          <w:szCs w:val="20"/>
                          <w:lang w:val="pt-BR"/>
                        </w:rPr>
                      </w:pPr>
                      <w:r w:rsidRPr="00665890">
                        <w:rPr>
                          <w:rFonts w:ascii="Book Antiqua" w:hAnsi="Book Antiqua"/>
                          <w:sz w:val="20"/>
                          <w:szCs w:val="20"/>
                          <w:lang w:val="pt-BR"/>
                        </w:rPr>
                        <w:t xml:space="preserve">                                                </w:t>
                      </w:r>
                      <w:r w:rsidR="008D3431" w:rsidRPr="00665890">
                        <w:rPr>
                          <w:rFonts w:ascii="Book Antiqua" w:hAnsi="Book Antiqua"/>
                          <w:bCs/>
                          <w:noProof/>
                          <w:color w:val="FF0000"/>
                          <w:sz w:val="20"/>
                          <w:szCs w:val="20"/>
                          <w:lang w:val="en-GB" w:eastAsia="en-GB"/>
                        </w:rPr>
                        <w:drawing>
                          <wp:inline distT="0" distB="0" distL="0" distR="0">
                            <wp:extent cx="923925" cy="1038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3925" cy="1038225"/>
                                    </a:xfrm>
                                    <a:prstGeom prst="rect">
                                      <a:avLst/>
                                    </a:prstGeom>
                                    <a:noFill/>
                                    <a:ln>
                                      <a:noFill/>
                                    </a:ln>
                                  </pic:spPr>
                                </pic:pic>
                              </a:graphicData>
                            </a:graphic>
                          </wp:inline>
                        </w:drawing>
                      </w:r>
                    </w:p>
                    <w:p w:rsidR="004F4999" w:rsidRPr="00665890" w:rsidRDefault="004F4999" w:rsidP="005D03C2">
                      <w:pPr>
                        <w:pStyle w:val="BodyText"/>
                        <w:rPr>
                          <w:rFonts w:ascii="Book Antiqua" w:hAnsi="Book Antiqua"/>
                          <w:sz w:val="20"/>
                          <w:szCs w:val="20"/>
                          <w:lang w:val="fi-FI"/>
                        </w:rPr>
                      </w:pPr>
                      <w:r w:rsidRPr="00665890">
                        <w:rPr>
                          <w:rFonts w:ascii="Book Antiqua" w:hAnsi="Book Antiqua"/>
                          <w:sz w:val="20"/>
                          <w:szCs w:val="20"/>
                          <w:lang w:val="fi-FI"/>
                        </w:rPr>
                        <w:t xml:space="preserve">  </w:t>
                      </w:r>
                    </w:p>
                    <w:p w:rsidR="004F4999" w:rsidRPr="00665890" w:rsidRDefault="004F4999" w:rsidP="005D03C2">
                      <w:pPr>
                        <w:pStyle w:val="BodyText"/>
                        <w:rPr>
                          <w:rFonts w:ascii="Book Antiqua" w:hAnsi="Book Antiqua"/>
                          <w:sz w:val="20"/>
                          <w:szCs w:val="20"/>
                          <w:lang w:val="fi-FI"/>
                        </w:rPr>
                      </w:pPr>
                      <w:r w:rsidRPr="00665890">
                        <w:rPr>
                          <w:rFonts w:ascii="Book Antiqua" w:hAnsi="Book Antiqua"/>
                          <w:sz w:val="20"/>
                          <w:szCs w:val="20"/>
                          <w:lang w:val="fi-FI"/>
                        </w:rPr>
                        <w:t xml:space="preserve">Zotit,  _____________________________ </w:t>
                      </w:r>
                    </w:p>
                    <w:p w:rsidR="004F4999" w:rsidRPr="00665890" w:rsidRDefault="004F4999" w:rsidP="005D03C2">
                      <w:pPr>
                        <w:pStyle w:val="BodyText"/>
                        <w:rPr>
                          <w:rFonts w:ascii="Book Antiqua" w:hAnsi="Book Antiqua"/>
                          <w:sz w:val="20"/>
                          <w:szCs w:val="20"/>
                          <w:lang w:val="fi-FI"/>
                        </w:rPr>
                      </w:pPr>
                      <w:r>
                        <w:rPr>
                          <w:rFonts w:ascii="Book Antiqua" w:hAnsi="Book Antiqua"/>
                          <w:sz w:val="20"/>
                          <w:szCs w:val="20"/>
                          <w:lang w:val="fi-FI"/>
                        </w:rPr>
                        <w:t xml:space="preserve">                  (Em</w:t>
                      </w:r>
                      <w:r w:rsidRPr="00665890">
                        <w:rPr>
                          <w:rFonts w:ascii="Book Antiqua" w:hAnsi="Book Antiqua"/>
                          <w:sz w:val="20"/>
                          <w:szCs w:val="20"/>
                          <w:lang w:val="fi-FI"/>
                        </w:rPr>
                        <w:t>ri</w:t>
                      </w:r>
                      <w:r>
                        <w:rPr>
                          <w:rFonts w:ascii="Book Antiqua" w:hAnsi="Book Antiqua"/>
                          <w:sz w:val="20"/>
                          <w:szCs w:val="20"/>
                          <w:lang w:val="fi-FI"/>
                        </w:rPr>
                        <w:t>,</w:t>
                      </w:r>
                      <w:r w:rsidRPr="00665890">
                        <w:rPr>
                          <w:rFonts w:ascii="Book Antiqua" w:hAnsi="Book Antiqua"/>
                          <w:sz w:val="20"/>
                          <w:szCs w:val="20"/>
                          <w:lang w:val="fi-FI"/>
                        </w:rPr>
                        <w:t xml:space="preserve"> atësia, mbimeri)                  </w:t>
                      </w:r>
                    </w:p>
                    <w:p w:rsidR="004F4999" w:rsidRPr="00665890" w:rsidRDefault="004F4999" w:rsidP="005D03C2">
                      <w:pPr>
                        <w:pStyle w:val="BodyText"/>
                        <w:rPr>
                          <w:rFonts w:ascii="Book Antiqua" w:hAnsi="Book Antiqua"/>
                          <w:sz w:val="20"/>
                          <w:szCs w:val="20"/>
                          <w:lang w:val="fi-FI"/>
                        </w:rPr>
                      </w:pPr>
                    </w:p>
                    <w:p w:rsidR="004F4999" w:rsidRPr="00665890" w:rsidRDefault="004F4999" w:rsidP="005D03C2">
                      <w:pPr>
                        <w:pStyle w:val="BodyText"/>
                        <w:rPr>
                          <w:rFonts w:ascii="Book Antiqua" w:hAnsi="Book Antiqua"/>
                          <w:sz w:val="20"/>
                          <w:szCs w:val="20"/>
                          <w:lang w:val="fi-FI"/>
                        </w:rPr>
                      </w:pPr>
                      <w:r>
                        <w:rPr>
                          <w:rFonts w:ascii="Book Antiqua" w:hAnsi="Book Antiqua"/>
                          <w:sz w:val="20"/>
                          <w:szCs w:val="20"/>
                          <w:lang w:val="fi-FI"/>
                        </w:rPr>
                        <w:t>Për lejimin e ushtrimit të profesionit të punonjësit të shërbimi të SHRSF-së</w:t>
                      </w:r>
                      <w:r w:rsidRPr="00665890">
                        <w:rPr>
                          <w:rFonts w:ascii="Book Antiqua" w:hAnsi="Book Antiqua"/>
                          <w:sz w:val="20"/>
                          <w:szCs w:val="20"/>
                          <w:lang w:val="fi-FI"/>
                        </w:rPr>
                        <w:t xml:space="preserve">. </w:t>
                      </w:r>
                    </w:p>
                    <w:p w:rsidR="004F4999" w:rsidRDefault="004F4999" w:rsidP="005D03C2">
                      <w:pPr>
                        <w:jc w:val="center"/>
                        <w:rPr>
                          <w:rFonts w:ascii="Book Antiqua" w:hAnsi="Book Antiqua" w:cs="Arial"/>
                          <w:sz w:val="20"/>
                          <w:szCs w:val="20"/>
                          <w:lang w:val="fi-FI"/>
                        </w:rPr>
                      </w:pPr>
                    </w:p>
                    <w:p w:rsidR="004F4999" w:rsidRDefault="004F4999" w:rsidP="005D03C2">
                      <w:pPr>
                        <w:jc w:val="center"/>
                        <w:rPr>
                          <w:rFonts w:ascii="Book Antiqua" w:hAnsi="Book Antiqua" w:cs="Arial"/>
                          <w:sz w:val="20"/>
                          <w:szCs w:val="20"/>
                          <w:lang w:val="fi-FI"/>
                        </w:rPr>
                      </w:pPr>
                    </w:p>
                    <w:p w:rsidR="004F4999" w:rsidRDefault="004F4999" w:rsidP="005D03C2">
                      <w:pPr>
                        <w:jc w:val="center"/>
                        <w:rPr>
                          <w:rFonts w:ascii="Book Antiqua" w:hAnsi="Book Antiqua" w:cs="Arial"/>
                          <w:sz w:val="20"/>
                          <w:szCs w:val="20"/>
                          <w:lang w:val="fi-FI"/>
                        </w:rPr>
                      </w:pPr>
                    </w:p>
                    <w:p w:rsidR="004F4999" w:rsidRDefault="004F4999" w:rsidP="005D03C2">
                      <w:pPr>
                        <w:jc w:val="center"/>
                        <w:rPr>
                          <w:rFonts w:ascii="Book Antiqua" w:hAnsi="Book Antiqua" w:cs="Arial"/>
                          <w:sz w:val="20"/>
                          <w:szCs w:val="20"/>
                          <w:lang w:val="fi-FI"/>
                        </w:rPr>
                      </w:pPr>
                    </w:p>
                    <w:p w:rsidR="004F4999" w:rsidRPr="00665890" w:rsidRDefault="004F4999" w:rsidP="005D03C2">
                      <w:pPr>
                        <w:jc w:val="center"/>
                        <w:rPr>
                          <w:rFonts w:ascii="Book Antiqua" w:hAnsi="Book Antiqua" w:cs="Arial"/>
                          <w:sz w:val="20"/>
                          <w:szCs w:val="20"/>
                          <w:lang w:val="fi-FI"/>
                        </w:rPr>
                      </w:pPr>
                    </w:p>
                    <w:p w:rsidR="004F4999" w:rsidRPr="00665890" w:rsidRDefault="004F4999" w:rsidP="005D03C2">
                      <w:pPr>
                        <w:rPr>
                          <w:rFonts w:ascii="Book Antiqua" w:hAnsi="Book Antiqua"/>
                          <w:bCs/>
                          <w:color w:val="FF0000"/>
                          <w:sz w:val="20"/>
                          <w:szCs w:val="20"/>
                          <w:lang w:val="fi-FI"/>
                        </w:rPr>
                      </w:pPr>
                      <w:r w:rsidRPr="00665890">
                        <w:rPr>
                          <w:rFonts w:ascii="Book Antiqua" w:hAnsi="Book Antiqua" w:cs="Arial"/>
                          <w:sz w:val="20"/>
                          <w:szCs w:val="20"/>
                          <w:lang w:val="fi-FI"/>
                        </w:rPr>
                        <w:t xml:space="preserve">                                                </w:t>
                      </w:r>
                    </w:p>
                    <w:p w:rsidR="004F4999" w:rsidRPr="00665890" w:rsidRDefault="004F4999" w:rsidP="005D03C2">
                      <w:pPr>
                        <w:rPr>
                          <w:rFonts w:ascii="Book Antiqua" w:hAnsi="Book Antiqua"/>
                          <w:sz w:val="20"/>
                          <w:szCs w:val="20"/>
                          <w:lang w:val="fi-FI"/>
                        </w:rPr>
                      </w:pPr>
                      <w:r w:rsidRPr="00665890">
                        <w:rPr>
                          <w:rFonts w:ascii="Book Antiqua" w:hAnsi="Book Antiqua"/>
                          <w:sz w:val="20"/>
                          <w:szCs w:val="20"/>
                          <w:lang w:val="fi-FI"/>
                        </w:rPr>
                        <w:t xml:space="preserve">               Drejtor i Policisë Qarkut </w:t>
                      </w:r>
                    </w:p>
                    <w:p w:rsidR="004F4999" w:rsidRPr="00665890" w:rsidRDefault="004F4999" w:rsidP="005D03C2">
                      <w:pPr>
                        <w:pStyle w:val="Heading2"/>
                        <w:rPr>
                          <w:rFonts w:ascii="Book Antiqua" w:hAnsi="Book Antiqua"/>
                          <w:b w:val="0"/>
                          <w:sz w:val="20"/>
                          <w:szCs w:val="20"/>
                          <w:lang w:val="fi-FI"/>
                        </w:rPr>
                      </w:pPr>
                      <w:r w:rsidRPr="00665890">
                        <w:rPr>
                          <w:rFonts w:ascii="Book Antiqua" w:hAnsi="Book Antiqua"/>
                          <w:b w:val="0"/>
                          <w:sz w:val="20"/>
                          <w:szCs w:val="20"/>
                          <w:lang w:val="fi-FI"/>
                        </w:rPr>
                        <w:t xml:space="preserve">           ______________</w:t>
                      </w:r>
                    </w:p>
                    <w:p w:rsidR="004F4999" w:rsidRPr="00030945" w:rsidRDefault="004F4999" w:rsidP="005D03C2">
                      <w:pPr>
                        <w:rPr>
                          <w:szCs w:val="22"/>
                        </w:rPr>
                      </w:pPr>
                    </w:p>
                  </w:txbxContent>
                </v:textbox>
              </v:shape>
            </w:pict>
          </mc:Fallback>
        </mc:AlternateContent>
      </w:r>
    </w:p>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Pr="00907B80" w:rsidRDefault="00907B80" w:rsidP="00907B80"/>
    <w:p w:rsidR="00907B80" w:rsidRDefault="00907B80" w:rsidP="00907B80"/>
    <w:p w:rsidR="00C56B71" w:rsidRDefault="00C56B71" w:rsidP="00907B80"/>
    <w:p w:rsidR="00907B80" w:rsidRPr="00840315" w:rsidRDefault="00907B80" w:rsidP="00907B80">
      <w:pPr>
        <w:pStyle w:val="Akti"/>
      </w:pPr>
      <w:r w:rsidRPr="00840315">
        <w:t>VENDIM</w:t>
      </w:r>
    </w:p>
    <w:p w:rsidR="00907B80" w:rsidRPr="00840315" w:rsidRDefault="00C70069" w:rsidP="00907B80">
      <w:pPr>
        <w:pStyle w:val="NumriData"/>
      </w:pPr>
      <w:r>
        <w:t>Nr.</w:t>
      </w:r>
      <w:r w:rsidR="00907B80" w:rsidRPr="00840315">
        <w:t>62</w:t>
      </w:r>
      <w:r w:rsidR="00907B80">
        <w:t>, datë 15.</w:t>
      </w:r>
      <w:r w:rsidR="00907B80" w:rsidRPr="00840315">
        <w:t>9.2009</w:t>
      </w:r>
    </w:p>
    <w:p w:rsidR="00907B80" w:rsidRPr="00840315" w:rsidRDefault="00907B80" w:rsidP="00907B80">
      <w:pPr>
        <w:pStyle w:val="Paragrafi0"/>
      </w:pPr>
    </w:p>
    <w:p w:rsidR="00907B80" w:rsidRPr="00840315" w:rsidRDefault="00907B80" w:rsidP="00907B80">
      <w:pPr>
        <w:pStyle w:val="Titulli0"/>
      </w:pPr>
      <w:r w:rsidRPr="00840315">
        <w:t>PËR</w:t>
      </w:r>
      <w:r>
        <w:t xml:space="preserve"> </w:t>
      </w:r>
      <w:r w:rsidRPr="00840315">
        <w:t>M</w:t>
      </w:r>
      <w:r>
        <w:t>IRATIMIN E RREGULLORES “PËR PROC</w:t>
      </w:r>
      <w:r w:rsidRPr="00840315">
        <w:t>EDURA</w:t>
      </w:r>
      <w:r w:rsidR="005F6FB4">
        <w:t>T E PARAQITJES DHE MIRATIMIT  TË</w:t>
      </w:r>
      <w:r w:rsidRPr="00840315">
        <w:t xml:space="preserve"> PLANIT TE INVESTIMEVE</w:t>
      </w:r>
      <w:r w:rsidR="00327E4C">
        <w:t>”</w:t>
      </w:r>
    </w:p>
    <w:p w:rsidR="00907B80" w:rsidRPr="00840315" w:rsidRDefault="00907B80" w:rsidP="00907B80">
      <w:pPr>
        <w:pStyle w:val="Paragrafi0"/>
      </w:pPr>
    </w:p>
    <w:p w:rsidR="00907B80" w:rsidRPr="00840315" w:rsidRDefault="00907B80" w:rsidP="00907B80">
      <w:pPr>
        <w:pStyle w:val="Paragrafi0"/>
      </w:pPr>
      <w:r>
        <w:t>M</w:t>
      </w:r>
      <w:r w:rsidRPr="00840315">
        <w:t xml:space="preserve">bështetur në nenet 9 dhe </w:t>
      </w:r>
      <w:r>
        <w:t>24  të ligjit nr. 9072, datë 22.5.2003 “Për sektorin e energjisë e</w:t>
      </w:r>
      <w:r w:rsidRPr="00840315">
        <w:t>lektrike”, të  ndryshuar, Bordi i Komisionerëve të Entit Rregullator të Energjisë (E</w:t>
      </w:r>
      <w:r>
        <w:t>RE), në mbledhjen e tij të datë 15.9.2009, p</w:t>
      </w:r>
      <w:r w:rsidRPr="00840315">
        <w:t>asi shqyrt</w:t>
      </w:r>
      <w:r>
        <w:t>oi draftin rregullores  për proc</w:t>
      </w:r>
      <w:r w:rsidRPr="00840315">
        <w:t xml:space="preserve">edurat e </w:t>
      </w:r>
      <w:r w:rsidRPr="00840315">
        <w:rPr>
          <w:rFonts w:eastAsia="Batang"/>
        </w:rPr>
        <w:t xml:space="preserve"> paraqitjes dhe miratimit të pla</w:t>
      </w:r>
      <w:r>
        <w:rPr>
          <w:rFonts w:eastAsia="Batang"/>
        </w:rPr>
        <w:t>nit të investimeve nga të licencuarit në</w:t>
      </w:r>
      <w:r w:rsidRPr="00840315">
        <w:rPr>
          <w:rFonts w:eastAsia="Batang"/>
        </w:rPr>
        <w:t xml:space="preserve"> sektorin e e</w:t>
      </w:r>
      <w:r>
        <w:rPr>
          <w:rFonts w:eastAsia="Batang"/>
        </w:rPr>
        <w:t>nergjisë</w:t>
      </w:r>
      <w:r w:rsidRPr="00840315">
        <w:rPr>
          <w:rFonts w:eastAsia="Batang"/>
        </w:rPr>
        <w:t xml:space="preserve"> elektrike,  </w:t>
      </w:r>
    </w:p>
    <w:p w:rsidR="00907B80" w:rsidRPr="00840315" w:rsidRDefault="00907B80" w:rsidP="00907B80">
      <w:pPr>
        <w:pStyle w:val="Paragrafi0"/>
      </w:pPr>
    </w:p>
    <w:p w:rsidR="00907B80" w:rsidRPr="00840315" w:rsidRDefault="00907B80" w:rsidP="00907B80">
      <w:pPr>
        <w:pStyle w:val="VENDOSI0"/>
      </w:pPr>
      <w:r>
        <w:t>Vendosi</w:t>
      </w:r>
      <w:r w:rsidRPr="00840315">
        <w:t>:</w:t>
      </w:r>
    </w:p>
    <w:p w:rsidR="00907B80" w:rsidRPr="00840315" w:rsidRDefault="00907B80" w:rsidP="00907B80">
      <w:pPr>
        <w:pStyle w:val="Paragrafi0"/>
        <w:rPr>
          <w:rFonts w:eastAsia="Batang"/>
        </w:rPr>
      </w:pPr>
    </w:p>
    <w:p w:rsidR="00907B80" w:rsidRDefault="00907B80" w:rsidP="00907B80">
      <w:pPr>
        <w:pStyle w:val="Paragrafi0"/>
        <w:rPr>
          <w:rFonts w:eastAsia="Batang"/>
        </w:rPr>
      </w:pPr>
      <w:r>
        <w:rPr>
          <w:rFonts w:eastAsia="Batang"/>
        </w:rPr>
        <w:t>1. Miratimin e  r</w:t>
      </w:r>
      <w:r w:rsidRPr="00840315">
        <w:rPr>
          <w:rFonts w:eastAsia="Batang"/>
        </w:rPr>
        <w:t xml:space="preserve">regullores  </w:t>
      </w:r>
      <w:r>
        <w:t>për proc</w:t>
      </w:r>
      <w:r w:rsidRPr="00840315">
        <w:t xml:space="preserve">edurat e </w:t>
      </w:r>
      <w:r w:rsidRPr="00840315">
        <w:rPr>
          <w:rFonts w:eastAsia="Batang"/>
        </w:rPr>
        <w:t xml:space="preserve"> paraqitjes dhe miratimit</w:t>
      </w:r>
      <w:r>
        <w:rPr>
          <w:rFonts w:eastAsia="Batang"/>
        </w:rPr>
        <w:t xml:space="preserve"> të planit të investimeve nga të</w:t>
      </w:r>
      <w:r w:rsidRPr="00840315">
        <w:rPr>
          <w:rFonts w:eastAsia="Batang"/>
        </w:rPr>
        <w:t xml:space="preserve"> lic</w:t>
      </w:r>
      <w:r>
        <w:rPr>
          <w:rFonts w:eastAsia="Batang"/>
        </w:rPr>
        <w:t>encuarit në sektorin e energjisë</w:t>
      </w:r>
      <w:r w:rsidRPr="00840315">
        <w:rPr>
          <w:rFonts w:eastAsia="Batang"/>
        </w:rPr>
        <w:t xml:space="preserve"> elektrike</w:t>
      </w:r>
      <w:r w:rsidRPr="00840315">
        <w:t>. (</w:t>
      </w:r>
      <w:r w:rsidRPr="00840315">
        <w:rPr>
          <w:rFonts w:eastAsia="Batang"/>
        </w:rPr>
        <w:t>Bashkëlidhur këtij vendimi).</w:t>
      </w:r>
    </w:p>
    <w:p w:rsidR="00907B80" w:rsidRDefault="00907B80" w:rsidP="00907B80">
      <w:pPr>
        <w:pStyle w:val="Paragrafi0"/>
        <w:rPr>
          <w:rFonts w:eastAsia="Batang"/>
        </w:rPr>
      </w:pPr>
      <w:r>
        <w:t xml:space="preserve">2. </w:t>
      </w:r>
      <w:r w:rsidRPr="00840315">
        <w:t>Ky vendim hyn në fuqi menjëherë.</w:t>
      </w:r>
    </w:p>
    <w:p w:rsidR="00907B80" w:rsidRPr="00C41CEA" w:rsidRDefault="00907B80" w:rsidP="00907B80">
      <w:pPr>
        <w:pStyle w:val="Paragrafi0"/>
        <w:rPr>
          <w:rFonts w:eastAsia="Batang"/>
        </w:rPr>
      </w:pPr>
      <w:r w:rsidRPr="00840315">
        <w:t>Ky</w:t>
      </w:r>
      <w:r>
        <w:t xml:space="preserve"> vendim botohet në Fletoren Z</w:t>
      </w:r>
      <w:r w:rsidRPr="00840315">
        <w:t xml:space="preserve">yrtare.  </w:t>
      </w:r>
    </w:p>
    <w:p w:rsidR="00907B80" w:rsidRDefault="00907B80" w:rsidP="00907B80">
      <w:pPr>
        <w:pStyle w:val="Paragrafi0"/>
      </w:pPr>
    </w:p>
    <w:p w:rsidR="00907B80" w:rsidRDefault="00907B80" w:rsidP="00907B80">
      <w:pPr>
        <w:pStyle w:val="Autoriteti"/>
      </w:pPr>
      <w:r>
        <w:t>Kryetari i ERE-s</w:t>
      </w:r>
    </w:p>
    <w:p w:rsidR="00907B80" w:rsidRDefault="00907B80" w:rsidP="00907B80">
      <w:pPr>
        <w:pStyle w:val="AutoritetiEmer"/>
      </w:pPr>
      <w:r>
        <w:t>Bujar Nepravishta</w:t>
      </w:r>
    </w:p>
    <w:p w:rsidR="00907B80" w:rsidRDefault="00907B80" w:rsidP="00907B80">
      <w:pPr>
        <w:pStyle w:val="Paragrafi0"/>
      </w:pPr>
    </w:p>
    <w:p w:rsidR="008102F0" w:rsidRDefault="008102F0" w:rsidP="00907B80">
      <w:pPr>
        <w:pStyle w:val="Titulli0"/>
      </w:pPr>
    </w:p>
    <w:p w:rsidR="00907B80" w:rsidRDefault="00907B80" w:rsidP="00907B80">
      <w:pPr>
        <w:pStyle w:val="Titulli0"/>
      </w:pPr>
      <w:r w:rsidRPr="004B37F8">
        <w:t>Rregullore</w:t>
      </w:r>
      <w:r>
        <w:t xml:space="preserve"> </w:t>
      </w:r>
    </w:p>
    <w:p w:rsidR="00907B80" w:rsidRDefault="00907B80" w:rsidP="00907B80">
      <w:pPr>
        <w:pStyle w:val="TitulliTitull"/>
      </w:pPr>
      <w:r>
        <w:t>për procedurat e paraqitjes dhe miratimit të planit të investimeve nga të licencuarit në sektorin e energjisë elektrike</w:t>
      </w:r>
    </w:p>
    <w:p w:rsidR="00907B80" w:rsidRDefault="00907B80" w:rsidP="00907B80">
      <w:pPr>
        <w:pStyle w:val="Paragrafi0"/>
      </w:pPr>
    </w:p>
    <w:p w:rsidR="00907B80" w:rsidRDefault="00907B80" w:rsidP="00907B80">
      <w:pPr>
        <w:pStyle w:val="KapitulliNr"/>
      </w:pPr>
      <w:r>
        <w:t>Kapitulli I</w:t>
      </w:r>
    </w:p>
    <w:p w:rsidR="00907B80" w:rsidRDefault="00907B80" w:rsidP="00907B80">
      <w:pPr>
        <w:pStyle w:val="KreuTitull"/>
      </w:pPr>
      <w:r>
        <w:t>Dispozita të përgjithshme</w:t>
      </w:r>
    </w:p>
    <w:p w:rsidR="00907B80" w:rsidRDefault="00907B80" w:rsidP="00907B80">
      <w:pPr>
        <w:pStyle w:val="Paragrafi0"/>
      </w:pPr>
    </w:p>
    <w:p w:rsidR="00907B80" w:rsidRDefault="00907B80" w:rsidP="00907B80">
      <w:pPr>
        <w:pStyle w:val="NeniNr"/>
      </w:pPr>
      <w:r>
        <w:t>Neni 1</w:t>
      </w:r>
    </w:p>
    <w:p w:rsidR="00907B80" w:rsidRDefault="00907B80" w:rsidP="00907B80">
      <w:pPr>
        <w:pStyle w:val="NeniTitull"/>
      </w:pPr>
      <w:r>
        <w:t>Autoriteti</w:t>
      </w:r>
    </w:p>
    <w:p w:rsidR="00907B80" w:rsidRDefault="00907B80" w:rsidP="00907B80">
      <w:pPr>
        <w:pStyle w:val="Paragrafi0"/>
      </w:pPr>
    </w:p>
    <w:p w:rsidR="00907B80" w:rsidRDefault="00907B80" w:rsidP="00907B80">
      <w:pPr>
        <w:pStyle w:val="Paragrafi0"/>
      </w:pPr>
      <w:r>
        <w:t>Kjo rregullore hartohet në zbatim të nenit 24 të ligjit nr.9072, datë 22.5.2003 “Për sektorin e energjisë elektrike”, i ndryshuar, si dhe në përputhje me përgjegjësitë e ERE-s, të parashikuara nga nenet 8, pika 2, germa “c” dhe 22, pika 1, germa “c” të këtij ligji.</w:t>
      </w:r>
    </w:p>
    <w:p w:rsidR="00907B80" w:rsidRDefault="00907B80" w:rsidP="00907B80">
      <w:pPr>
        <w:pStyle w:val="Paragrafi0"/>
      </w:pPr>
    </w:p>
    <w:p w:rsidR="00907B80" w:rsidRDefault="00907B80" w:rsidP="00907B80">
      <w:pPr>
        <w:pStyle w:val="NeniNr"/>
      </w:pPr>
      <w:r>
        <w:t>Neni 2</w:t>
      </w:r>
    </w:p>
    <w:p w:rsidR="00907B80" w:rsidRDefault="00907B80" w:rsidP="00907B80">
      <w:pPr>
        <w:pStyle w:val="NeniTitull"/>
      </w:pPr>
      <w:r>
        <w:t>Objekti</w:t>
      </w:r>
    </w:p>
    <w:p w:rsidR="00907B80" w:rsidRDefault="00907B80" w:rsidP="00907B80">
      <w:pPr>
        <w:pStyle w:val="Paragrafi0"/>
      </w:pPr>
    </w:p>
    <w:p w:rsidR="00907B80" w:rsidRDefault="00907B80" w:rsidP="00907B80">
      <w:pPr>
        <w:pStyle w:val="Paragrafi0"/>
      </w:pPr>
      <w:r>
        <w:t>Objekti i kësaj rregulloreje janë procedurat e paraqitjes dhe miratimit nga ERE të planit të investimeve të të licencuarve në sektorin e energjisë elektrike.</w:t>
      </w:r>
    </w:p>
    <w:p w:rsidR="00907B80" w:rsidRDefault="00907B80" w:rsidP="00907B80">
      <w:pPr>
        <w:pStyle w:val="Paragrafi0"/>
      </w:pPr>
    </w:p>
    <w:p w:rsidR="00907B80" w:rsidRDefault="00907B80" w:rsidP="00907B80">
      <w:pPr>
        <w:pStyle w:val="NeniNr"/>
      </w:pPr>
      <w:r>
        <w:t>Neni 3</w:t>
      </w:r>
    </w:p>
    <w:p w:rsidR="00907B80" w:rsidRDefault="00907B80" w:rsidP="00907B80">
      <w:pPr>
        <w:pStyle w:val="NeniTitull"/>
      </w:pPr>
      <w:r>
        <w:t>Qëllimi</w:t>
      </w:r>
    </w:p>
    <w:p w:rsidR="00907B80" w:rsidRDefault="00907B80" w:rsidP="00907B80">
      <w:pPr>
        <w:pStyle w:val="Paragrafi0"/>
      </w:pPr>
    </w:p>
    <w:p w:rsidR="00907B80" w:rsidRDefault="00907B80" w:rsidP="00907B80">
      <w:pPr>
        <w:pStyle w:val="Paragrafi0"/>
      </w:pPr>
      <w:r>
        <w:t>Të përcaktojë mënyrën, formën dhe afatet e paraqitjes në ERE të planeve të investimeve nga të licencuarit në sektorin e energjisë elektrike, si dhe kriteret e analizës së vlerësimit dhe miratimit të tyre nga ERE për të garantuar që planet e investimeve janë në përputhje me parimet e planifikimit me koston më të ulët.</w:t>
      </w:r>
    </w:p>
    <w:p w:rsidR="00907B80" w:rsidRDefault="00907B80" w:rsidP="00907B80">
      <w:pPr>
        <w:pStyle w:val="Paragrafi0"/>
      </w:pPr>
    </w:p>
    <w:p w:rsidR="008102F0" w:rsidRDefault="008102F0" w:rsidP="00907B80">
      <w:pPr>
        <w:pStyle w:val="Paragrafi0"/>
      </w:pPr>
    </w:p>
    <w:p w:rsidR="008102F0" w:rsidRDefault="008102F0" w:rsidP="00907B80">
      <w:pPr>
        <w:pStyle w:val="Paragrafi0"/>
      </w:pPr>
    </w:p>
    <w:p w:rsidR="00907B80" w:rsidRDefault="00907B80" w:rsidP="00907B80">
      <w:pPr>
        <w:pStyle w:val="NeniNr"/>
      </w:pPr>
      <w:r>
        <w:t>Neni 4</w:t>
      </w:r>
    </w:p>
    <w:p w:rsidR="00907B80" w:rsidRDefault="00907B80" w:rsidP="00907B80">
      <w:pPr>
        <w:pStyle w:val="NeniTitull"/>
      </w:pPr>
      <w:r>
        <w:t>Zbatimi</w:t>
      </w:r>
    </w:p>
    <w:p w:rsidR="00907B80" w:rsidRPr="00FB4C2B" w:rsidRDefault="00907B80" w:rsidP="00907B80">
      <w:pPr>
        <w:pStyle w:val="Paragrafi0"/>
        <w:rPr>
          <w:sz w:val="14"/>
        </w:rPr>
      </w:pPr>
    </w:p>
    <w:p w:rsidR="00907B80" w:rsidRDefault="00907B80" w:rsidP="00907B80">
      <w:pPr>
        <w:pStyle w:val="Paragrafi0"/>
      </w:pPr>
      <w:r>
        <w:t>Kjo rregullore aplikohet për të gjithë të licencuarit në sektorin e energjisë elektrike, të cilët kanë marrë licencë për një nga veprimtaritë e mëposhtme:</w:t>
      </w:r>
    </w:p>
    <w:p w:rsidR="00907B80" w:rsidRDefault="00907B80" w:rsidP="00907B80">
      <w:pPr>
        <w:pStyle w:val="Paragrafi0"/>
      </w:pPr>
      <w:r>
        <w:t>- Prodhimin e energjisë elektrike të destinuar për tregun e klientëve tariforë.</w:t>
      </w:r>
    </w:p>
    <w:p w:rsidR="00907B80" w:rsidRDefault="00907B80" w:rsidP="00907B80">
      <w:pPr>
        <w:pStyle w:val="Paragrafi0"/>
      </w:pPr>
      <w:r>
        <w:t>- Transmetimin e energjisë elektrike.</w:t>
      </w:r>
    </w:p>
    <w:p w:rsidR="00907B80" w:rsidRDefault="00907B80" w:rsidP="00907B80">
      <w:pPr>
        <w:pStyle w:val="Paragrafi0"/>
      </w:pPr>
      <w:r>
        <w:t>- Shpërndarjen e energjisë elektrike.</w:t>
      </w:r>
    </w:p>
    <w:p w:rsidR="00907B80" w:rsidRPr="00FB4C2B" w:rsidRDefault="00907B80" w:rsidP="00907B80">
      <w:pPr>
        <w:pStyle w:val="Paragrafi0"/>
        <w:rPr>
          <w:sz w:val="16"/>
        </w:rPr>
      </w:pPr>
    </w:p>
    <w:p w:rsidR="00907B80" w:rsidRDefault="00907B80" w:rsidP="00907B80">
      <w:pPr>
        <w:pStyle w:val="NeniNr"/>
      </w:pPr>
      <w:r>
        <w:t>Neni 5</w:t>
      </w:r>
    </w:p>
    <w:p w:rsidR="00907B80" w:rsidRDefault="00907B80" w:rsidP="00907B80">
      <w:pPr>
        <w:pStyle w:val="NeniTitull"/>
      </w:pPr>
      <w:r>
        <w:t>Përcaktime</w:t>
      </w:r>
    </w:p>
    <w:p w:rsidR="00907B80" w:rsidRDefault="00907B80" w:rsidP="00907B80">
      <w:pPr>
        <w:pStyle w:val="Paragrafi0"/>
      </w:pPr>
    </w:p>
    <w:p w:rsidR="00907B80" w:rsidRDefault="00907B80" w:rsidP="00907B80">
      <w:pPr>
        <w:pStyle w:val="Paragrafi0"/>
      </w:pPr>
      <w:r>
        <w:t>Termat e përdorur në këtë rregullore do të kenë kuptimet e mëposhtme:</w:t>
      </w:r>
    </w:p>
    <w:p w:rsidR="00907B80" w:rsidRDefault="00907B80" w:rsidP="00907B80">
      <w:pPr>
        <w:pStyle w:val="Paragrafi0"/>
      </w:pPr>
      <w:r>
        <w:t>1. “Ligj” do të thotë ligji nr.9072, datë 22.5.2003 “Për sektorin e energjisë elektrike” me të gjitha ndryshimet përkatëse.</w:t>
      </w:r>
    </w:p>
    <w:p w:rsidR="00907B80" w:rsidRDefault="00907B80" w:rsidP="00907B80">
      <w:pPr>
        <w:pStyle w:val="Paragrafi0"/>
        <w:rPr>
          <w:rFonts w:eastAsia="Batang"/>
        </w:rPr>
      </w:pPr>
      <w:r>
        <w:rPr>
          <w:rFonts w:eastAsia="Batang"/>
        </w:rPr>
        <w:t>2. “Bordi i Komisionerëve” do të thotë organi vendimmarrës i ERE-s, i përbërë nga pesë anëtarë të emëruar sipas procedurave të parashikuara nga ligji nr.9072, datë 22.5.2003 “Për sektorin e energjisë elektrike”, i ndryshuar.</w:t>
      </w:r>
    </w:p>
    <w:p w:rsidR="00907B80" w:rsidRDefault="00907B80" w:rsidP="00907B80">
      <w:pPr>
        <w:pStyle w:val="Paragrafi0"/>
        <w:rPr>
          <w:rFonts w:eastAsia="Batang"/>
        </w:rPr>
      </w:pPr>
      <w:r>
        <w:rPr>
          <w:rFonts w:eastAsia="Batang"/>
        </w:rPr>
        <w:t>3. “ERE” do të thotë Enti Rregullator i Energjisë.</w:t>
      </w:r>
    </w:p>
    <w:p w:rsidR="00907B80" w:rsidRDefault="00907B80" w:rsidP="00907B80">
      <w:pPr>
        <w:pStyle w:val="Paragrafi0"/>
        <w:rPr>
          <w:rFonts w:eastAsia="Batang"/>
        </w:rPr>
      </w:pPr>
      <w:r>
        <w:rPr>
          <w:rFonts w:eastAsia="Batang"/>
        </w:rPr>
        <w:t>4. “Aset” do të thotë aktivi afatgjatë material, që përdoret nga i licencuari dhe që i shërben realizimit të një prej aktiviteteve të prodhimit, shpërndarjes dhe transmetimit.</w:t>
      </w:r>
    </w:p>
    <w:p w:rsidR="00907B80" w:rsidRDefault="00907B80" w:rsidP="00907B80">
      <w:pPr>
        <w:pStyle w:val="Paragrafi0"/>
        <w:rPr>
          <w:rFonts w:eastAsia="Batang"/>
        </w:rPr>
      </w:pPr>
      <w:r>
        <w:rPr>
          <w:rFonts w:eastAsia="Batang"/>
        </w:rPr>
        <w:t>5. “Biznes” do të thotë veprimtari e licencuar nga ERE për shërbimet e prodhimit, transmetimit, shpërndarjes dhe furnizimit me pakicë të energjisë elektrike.</w:t>
      </w:r>
    </w:p>
    <w:p w:rsidR="00907B80" w:rsidRDefault="00907B80" w:rsidP="00907B80">
      <w:pPr>
        <w:pStyle w:val="Paragrafi0"/>
        <w:rPr>
          <w:rFonts w:eastAsia="Batang"/>
        </w:rPr>
      </w:pPr>
      <w:r>
        <w:rPr>
          <w:rFonts w:eastAsia="Batang"/>
        </w:rPr>
        <w:t>6. “Investim” do të thotë tërësia e shpenzimeve, që kryhen nga një i licencuar për të shtuar vlerën e aseteve, që përdoret për kryerjen e veprimtarisë së licencuar.</w:t>
      </w:r>
    </w:p>
    <w:p w:rsidR="00907B80" w:rsidRDefault="00907B80" w:rsidP="00907B80">
      <w:pPr>
        <w:pStyle w:val="Paragrafi0"/>
        <w:rPr>
          <w:rFonts w:eastAsia="Batang"/>
        </w:rPr>
      </w:pPr>
      <w:r>
        <w:rPr>
          <w:rFonts w:eastAsia="Batang"/>
        </w:rPr>
        <w:t>7. “Plan i investimeve” do të thotë paraqitja e shpenzimeve kapitale sipas projekteve dhe/apo grupit të aseteve për një periudhë rregullimi.</w:t>
      </w:r>
    </w:p>
    <w:p w:rsidR="00907B80" w:rsidRDefault="00907B80" w:rsidP="00907B80">
      <w:pPr>
        <w:pStyle w:val="Paragrafi0"/>
        <w:rPr>
          <w:rFonts w:eastAsia="Batang"/>
        </w:rPr>
      </w:pPr>
      <w:r>
        <w:rPr>
          <w:rFonts w:eastAsia="Batang"/>
        </w:rPr>
        <w:t>8. “Person” do të thotë çdo person fizik ose juridik, qeveria ose çdo agjenci shtetërore, çdo autoritet lokal ose ente të tjera juridike të njohura nga ligji, përveç ERE-s.</w:t>
      </w:r>
    </w:p>
    <w:p w:rsidR="00907B80" w:rsidRDefault="00907B80" w:rsidP="00907B80">
      <w:pPr>
        <w:pStyle w:val="Paragrafi0"/>
        <w:rPr>
          <w:rFonts w:eastAsia="Batang"/>
        </w:rPr>
      </w:pPr>
      <w:r>
        <w:rPr>
          <w:rFonts w:eastAsia="Batang"/>
        </w:rPr>
        <w:t>9. “Licencë“ do të thotë një autorizim i dhënë nga ERE, një personi për të operuar në sektorin e energjisë elektrike, në përputhje me dispozitat që kërkohen nga ligji nr.9072, datë 22.5.2003 “Për sektorin e energjisë elektrike”, i ndryshuar, si dhe procedurave të licencimit të ERE-s.</w:t>
      </w:r>
    </w:p>
    <w:p w:rsidR="00907B80" w:rsidRDefault="00907B80" w:rsidP="00907B80">
      <w:pPr>
        <w:pStyle w:val="Paragrafi0"/>
        <w:rPr>
          <w:rFonts w:eastAsia="Batang"/>
        </w:rPr>
      </w:pPr>
      <w:r>
        <w:rPr>
          <w:rFonts w:eastAsia="Batang"/>
        </w:rPr>
        <w:t>10. “I licencuar” do të thotë një person, që mban një licencë të dhënë nga ERE. Për një nga veprimtaritë e përcaktuara në nenin 4 të kësaj rregulloreje.</w:t>
      </w:r>
    </w:p>
    <w:p w:rsidR="00907B80" w:rsidRDefault="00907B80" w:rsidP="00907B80">
      <w:pPr>
        <w:pStyle w:val="Paragrafi0"/>
        <w:rPr>
          <w:rFonts w:eastAsia="Batang"/>
        </w:rPr>
      </w:pPr>
      <w:r>
        <w:rPr>
          <w:rFonts w:eastAsia="Batang"/>
        </w:rPr>
        <w:t>11. “Baza e rregulluar e aseteve” (RAB) do të thotë vlera e aseteve fikse, që zotërohen nga shoqëria dhe që përdo</w:t>
      </w:r>
      <w:r w:rsidR="00EF0F34">
        <w:rPr>
          <w:rFonts w:eastAsia="Batang"/>
        </w:rPr>
        <w:t>ren për të kryer një nga veprimt</w:t>
      </w:r>
      <w:r>
        <w:rPr>
          <w:rFonts w:eastAsia="Batang"/>
        </w:rPr>
        <w:t>aritë e përcaktuara në nenin 4 të kësaj rregulloreje.</w:t>
      </w:r>
    </w:p>
    <w:p w:rsidR="00907B80" w:rsidRDefault="00907B80" w:rsidP="00907B80">
      <w:pPr>
        <w:pStyle w:val="Paragrafi0"/>
        <w:rPr>
          <w:rFonts w:eastAsia="Batang"/>
        </w:rPr>
      </w:pPr>
      <w:r>
        <w:rPr>
          <w:rFonts w:eastAsia="Batang"/>
        </w:rPr>
        <w:t>12. “Periudha rregullatore” do të thotë periudha gjatë së cilës tarifat e reja bëhen efektive dhe rregullohen/rishikohen sipas vendimit të marrë nga ERE.</w:t>
      </w:r>
    </w:p>
    <w:p w:rsidR="00907B80" w:rsidRPr="00FB4C2B" w:rsidRDefault="00907B80" w:rsidP="00907B80">
      <w:pPr>
        <w:pStyle w:val="Paragrafi0"/>
        <w:rPr>
          <w:rFonts w:eastAsia="Batang"/>
          <w:sz w:val="14"/>
        </w:rPr>
      </w:pPr>
    </w:p>
    <w:p w:rsidR="00907B80" w:rsidRDefault="00907B80" w:rsidP="00907B80">
      <w:pPr>
        <w:pStyle w:val="KapitulliNr"/>
      </w:pPr>
      <w:r>
        <w:t>Kapitulli II</w:t>
      </w:r>
    </w:p>
    <w:p w:rsidR="00907B80" w:rsidRDefault="00907B80" w:rsidP="00907B80">
      <w:pPr>
        <w:pStyle w:val="KapitulliTitull"/>
      </w:pPr>
      <w:r>
        <w:t xml:space="preserve">Planet </w:t>
      </w:r>
      <w:smartTag w:uri="urn:schemas-microsoft-com:office:smarttags" w:element="place">
        <w:r>
          <w:t>e investimeve</w:t>
        </w:r>
      </w:smartTag>
    </w:p>
    <w:p w:rsidR="00907B80" w:rsidRPr="00FB4C2B" w:rsidRDefault="00907B80" w:rsidP="00907B80">
      <w:pPr>
        <w:pStyle w:val="Paragrafi0"/>
        <w:rPr>
          <w:rFonts w:eastAsia="Batang"/>
          <w:sz w:val="14"/>
        </w:rPr>
      </w:pPr>
    </w:p>
    <w:p w:rsidR="00907B80" w:rsidRDefault="00907B80" w:rsidP="00907B80">
      <w:pPr>
        <w:pStyle w:val="NeniNr"/>
      </w:pPr>
      <w:r>
        <w:t>Neni 6</w:t>
      </w:r>
    </w:p>
    <w:p w:rsidR="00907B80" w:rsidRDefault="00907B80" w:rsidP="00907B80">
      <w:pPr>
        <w:pStyle w:val="NeniTitull"/>
      </w:pPr>
      <w:r>
        <w:t>Kërkesa të përgjithshme të hartimit të planeve të investimeve</w:t>
      </w:r>
    </w:p>
    <w:p w:rsidR="00907B80" w:rsidRDefault="00907B80" w:rsidP="00907B80">
      <w:pPr>
        <w:pStyle w:val="Paragrafi0"/>
        <w:rPr>
          <w:rFonts w:eastAsia="Batang"/>
        </w:rPr>
      </w:pPr>
    </w:p>
    <w:p w:rsidR="00907B80" w:rsidRDefault="00907B80" w:rsidP="00907B80">
      <w:pPr>
        <w:pStyle w:val="Paragrafi0"/>
        <w:rPr>
          <w:rFonts w:eastAsia="Batang"/>
        </w:rPr>
      </w:pPr>
      <w:r>
        <w:rPr>
          <w:rFonts w:eastAsia="Batang"/>
        </w:rPr>
        <w:t>Në hartimin e planeve të investimeve të licencuarit do të mbajnë parasysh parimet e mëposhtme:</w:t>
      </w:r>
    </w:p>
    <w:p w:rsidR="00907B80" w:rsidRDefault="00907B80" w:rsidP="00907B80">
      <w:pPr>
        <w:pStyle w:val="Paragrafi0"/>
        <w:rPr>
          <w:rFonts w:eastAsia="Batang"/>
        </w:rPr>
      </w:pPr>
      <w:r>
        <w:rPr>
          <w:rFonts w:eastAsia="Batang"/>
        </w:rPr>
        <w:t>- Planet e investimeve do të jenë në përputhje me kërkesat e ligjeve, rregulloreve, metodikave dhe të gjitha akteve nënligjore përkatëse, që rregullojnë studimet, projektimet dhe kryerjen e investimeve, përfshirë kërkesat për mbrojtjen e jetës dhe shëndetit të njerëzve, mjedisit dhe të sigurisë kombëtare. Planet e investimit duhet të jenë në harmoni me strategjitë kombëtare të zhvillimit të sektorit të energjisë elektrike.</w:t>
      </w:r>
    </w:p>
    <w:p w:rsidR="00907B80" w:rsidRDefault="00907B80" w:rsidP="00907B80">
      <w:pPr>
        <w:pStyle w:val="Paragrafi0"/>
        <w:rPr>
          <w:rFonts w:eastAsia="Batang"/>
        </w:rPr>
      </w:pPr>
      <w:r>
        <w:rPr>
          <w:rFonts w:eastAsia="Batang"/>
        </w:rPr>
        <w:t>- Planet e investimeve duhet të hartohen në mënyrë që të sigurojnë efektivitet të lartë, kosto të ulët, përfshirë marrjen parasysh të masave për menaxhimin e kërkesës për energji elektrike.</w:t>
      </w:r>
    </w:p>
    <w:p w:rsidR="00907B80" w:rsidRDefault="00907B80" w:rsidP="00907B80">
      <w:pPr>
        <w:pStyle w:val="Paragrafi0"/>
        <w:rPr>
          <w:rFonts w:eastAsia="Batang"/>
        </w:rPr>
      </w:pPr>
      <w:r>
        <w:rPr>
          <w:rFonts w:eastAsia="Batang"/>
        </w:rPr>
        <w:t>- Planet e investimeve duhet të marrin parasysh marrëdhëniet që i licencuari ka me pjesëmarrësit e tjerë të tregut për të siguruar qëndrueshmërinë e sistemit elektroenergjetik, si dhe plotësimin e kushteve të sigurisë dhe cilësisë së furnizimit me energji elektrike të klientëve.</w:t>
      </w:r>
    </w:p>
    <w:p w:rsidR="00907B80" w:rsidRDefault="00907B80" w:rsidP="00907B80">
      <w:pPr>
        <w:pStyle w:val="Paragrafi0"/>
        <w:rPr>
          <w:rFonts w:eastAsia="Batang"/>
        </w:rPr>
      </w:pPr>
      <w:r>
        <w:rPr>
          <w:rFonts w:eastAsia="Batang"/>
        </w:rPr>
        <w:t>- Planet e investimeve do të jenë të hapura për publikun duke iu dhënë mundësinë të interesuarve, përfshirë dhe institucionet e ndryshme shtetërore, të japin komentet e tyre lidhur me këto plane.</w:t>
      </w:r>
    </w:p>
    <w:p w:rsidR="00907B80" w:rsidRDefault="00907B80" w:rsidP="00907B80">
      <w:pPr>
        <w:pStyle w:val="Paragrafi0"/>
        <w:rPr>
          <w:rFonts w:eastAsia="Batang"/>
        </w:rPr>
      </w:pPr>
    </w:p>
    <w:p w:rsidR="00907B80" w:rsidRDefault="00907B80" w:rsidP="00907B80">
      <w:pPr>
        <w:pStyle w:val="Paragrafi0"/>
        <w:rPr>
          <w:rFonts w:eastAsia="Batang"/>
        </w:rPr>
      </w:pPr>
    </w:p>
    <w:p w:rsidR="00907B80" w:rsidRDefault="00907B80" w:rsidP="00907B80">
      <w:pPr>
        <w:pStyle w:val="NeniNr"/>
      </w:pPr>
      <w:r>
        <w:t>Neni 7</w:t>
      </w:r>
    </w:p>
    <w:p w:rsidR="00907B80" w:rsidRDefault="00907B80" w:rsidP="00907B80">
      <w:pPr>
        <w:pStyle w:val="NeniTitull"/>
      </w:pPr>
      <w:r>
        <w:t>Përgjegjësitë e të licencuarve</w:t>
      </w:r>
    </w:p>
    <w:p w:rsidR="00907B80" w:rsidRDefault="00907B80" w:rsidP="00907B80">
      <w:pPr>
        <w:pStyle w:val="Paragrafi0"/>
        <w:rPr>
          <w:rFonts w:eastAsia="Batang"/>
        </w:rPr>
      </w:pPr>
    </w:p>
    <w:p w:rsidR="00907B80" w:rsidRDefault="00907B80" w:rsidP="00907B80">
      <w:pPr>
        <w:pStyle w:val="Paragrafi0"/>
        <w:rPr>
          <w:rFonts w:eastAsia="Batang"/>
          <w:lang w:eastAsia="ja-JP"/>
        </w:rPr>
      </w:pPr>
      <w:r>
        <w:rPr>
          <w:rFonts w:eastAsia="Batang"/>
        </w:rPr>
        <w:t>1. Çdo i licencuar në referencë të ligjit nr.9072, datë 22.5.2003 “Për sektorin e energjisë elektrike”, i ndryshuar</w:t>
      </w:r>
      <w:r w:rsidR="002A3E2D">
        <w:rPr>
          <w:rFonts w:eastAsia="Batang"/>
        </w:rPr>
        <w:t>,</w:t>
      </w:r>
      <w:r>
        <w:rPr>
          <w:rFonts w:eastAsia="Batang"/>
        </w:rPr>
        <w:t xml:space="preserve"> dhe në zbatim të licencës përkatëse të marrë nga ERE, është përgjegjës për hartimin e një plani investimi sipas periudhave të rregullimit dhe për </w:t>
      </w:r>
      <w:r>
        <w:rPr>
          <w:rFonts w:ascii="Times New Roman" w:eastAsia="Batang" w:hAnsi="Times New Roman"/>
          <w:lang w:eastAsia="ja-JP"/>
        </w:rPr>
        <w:t xml:space="preserve">çdo vit </w:t>
      </w:r>
      <w:r w:rsidRPr="00C53D5D">
        <w:rPr>
          <w:rFonts w:eastAsia="Batang"/>
          <w:lang w:eastAsia="ja-JP"/>
        </w:rPr>
        <w:t>pasardh</w:t>
      </w:r>
      <w:r>
        <w:rPr>
          <w:rFonts w:eastAsia="Batang"/>
          <w:lang w:eastAsia="ja-JP"/>
        </w:rPr>
        <w:t>ë</w:t>
      </w:r>
      <w:r w:rsidRPr="00C53D5D">
        <w:rPr>
          <w:rFonts w:eastAsia="Batang"/>
          <w:lang w:eastAsia="ja-JP"/>
        </w:rPr>
        <w:t>s p</w:t>
      </w:r>
      <w:r>
        <w:rPr>
          <w:rFonts w:eastAsia="Batang"/>
          <w:lang w:eastAsia="ja-JP"/>
        </w:rPr>
        <w:t>ë</w:t>
      </w:r>
      <w:r w:rsidRPr="00C53D5D">
        <w:rPr>
          <w:rFonts w:eastAsia="Batang"/>
          <w:lang w:eastAsia="ja-JP"/>
        </w:rPr>
        <w:t>r t</w:t>
      </w:r>
      <w:r>
        <w:rPr>
          <w:rFonts w:eastAsia="Batang"/>
          <w:lang w:eastAsia="ja-JP"/>
        </w:rPr>
        <w:t>ë</w:t>
      </w:r>
      <w:r w:rsidRPr="00C53D5D">
        <w:rPr>
          <w:rFonts w:eastAsia="Batang"/>
          <w:lang w:eastAsia="ja-JP"/>
        </w:rPr>
        <w:t xml:space="preserve"> plot</w:t>
      </w:r>
      <w:r>
        <w:rPr>
          <w:rFonts w:eastAsia="Batang"/>
          <w:lang w:eastAsia="ja-JP"/>
        </w:rPr>
        <w:t>ë</w:t>
      </w:r>
      <w:r w:rsidRPr="00C53D5D">
        <w:rPr>
          <w:rFonts w:eastAsia="Batang"/>
          <w:lang w:eastAsia="ja-JP"/>
        </w:rPr>
        <w:t>suar nevojat e klient</w:t>
      </w:r>
      <w:r>
        <w:rPr>
          <w:rFonts w:eastAsia="Batang"/>
          <w:lang w:eastAsia="ja-JP"/>
        </w:rPr>
        <w:t>ë</w:t>
      </w:r>
      <w:r w:rsidRPr="00C53D5D">
        <w:rPr>
          <w:rFonts w:eastAsia="Batang"/>
          <w:lang w:eastAsia="ja-JP"/>
        </w:rPr>
        <w:t>ve me energji</w:t>
      </w:r>
      <w:r>
        <w:rPr>
          <w:rFonts w:eastAsia="Batang"/>
          <w:lang w:eastAsia="ja-JP"/>
        </w:rPr>
        <w:t xml:space="preserve"> elektrike. Planet e investimeve do të shoqërohen me një relacion shpjegues, i cili do të përfshijë edhe paraqitjen tabelare dhe grafike të të dhënave referuese dhe një plan kohor zbatimi.</w:t>
      </w:r>
    </w:p>
    <w:p w:rsidR="00907B80" w:rsidRDefault="00907B80" w:rsidP="00907B80">
      <w:pPr>
        <w:pStyle w:val="Paragrafi0"/>
        <w:rPr>
          <w:rFonts w:eastAsia="Batang"/>
          <w:lang w:eastAsia="ja-JP"/>
        </w:rPr>
      </w:pPr>
      <w:r>
        <w:rPr>
          <w:rFonts w:eastAsia="Batang"/>
          <w:lang w:eastAsia="ja-JP"/>
        </w:rPr>
        <w:t>2. Të licencuarit në veprimtaritë e prodhimit publik, transmetimit dhe shpërndarjes së energjisë elektrike në fund të çdo periudhe rregullimi do të paraqesin planet e tyre të investimeve për periudhën rregullatore pasardhëse.</w:t>
      </w:r>
    </w:p>
    <w:p w:rsidR="00907B80" w:rsidRDefault="00907B80" w:rsidP="00907B80">
      <w:pPr>
        <w:pStyle w:val="Paragrafi0"/>
        <w:rPr>
          <w:rFonts w:eastAsia="Batang"/>
          <w:lang w:eastAsia="ja-JP"/>
        </w:rPr>
      </w:pPr>
      <w:r>
        <w:rPr>
          <w:rFonts w:eastAsia="Batang"/>
          <w:lang w:eastAsia="ja-JP"/>
        </w:rPr>
        <w:t>3. Të licencuarit do të paraqesin në ERE raportin vjetor të zbatimit të planeve të investimeve të vitit pasardhës duke treguar ecurinë e investimeve të planifikuara dhe duke siguruar shpjegim për çdo ndryshim në plan. Ky raportim do të bëhet jo më vonë se data 30 qershor e vitit në vijim.</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8</w:t>
      </w:r>
    </w:p>
    <w:p w:rsidR="00907B80" w:rsidRDefault="00907B80" w:rsidP="00907B80">
      <w:pPr>
        <w:pStyle w:val="NeniTitull"/>
        <w:rPr>
          <w:lang w:eastAsia="ja-JP"/>
        </w:rPr>
      </w:pPr>
      <w:r>
        <w:rPr>
          <w:lang w:eastAsia="ja-JP"/>
        </w:rPr>
        <w:t>Planet e investimeve për të licencuarit në veprimtaritë e prodhimit të energjisë elektrike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 Planet e investimeve të të licencuarve në veprimtarinë e prodhimit të energjisë elektrike mbështeten në planifikimin e sasisë vjetore të energjisë elektrike për t’u prodhuar, i cili do të bëhet sipas dispozitave të pjesës së II-të, paragrafi 2.6, pika 2.6.1 të Kodit të Transmetimit.</w:t>
      </w:r>
    </w:p>
    <w:p w:rsidR="00907B80" w:rsidRDefault="00907B80" w:rsidP="00907B80">
      <w:pPr>
        <w:pStyle w:val="Paragrafi0"/>
        <w:rPr>
          <w:rFonts w:eastAsia="Batang"/>
          <w:lang w:eastAsia="ja-JP"/>
        </w:rPr>
      </w:pPr>
      <w:r>
        <w:rPr>
          <w:rFonts w:eastAsia="Batang"/>
          <w:lang w:eastAsia="ja-JP"/>
        </w:rPr>
        <w:t>2. Planet e investimeve për prodhuesit e energjisë elektrike mund të përmbajnë investime për:</w:t>
      </w:r>
    </w:p>
    <w:p w:rsidR="00907B80" w:rsidRDefault="00907B80" w:rsidP="00907B80">
      <w:pPr>
        <w:pStyle w:val="Paragrafi0"/>
        <w:rPr>
          <w:rFonts w:eastAsia="Batang"/>
          <w:lang w:eastAsia="ja-JP"/>
        </w:rPr>
      </w:pPr>
      <w:r>
        <w:rPr>
          <w:rFonts w:eastAsia="Batang"/>
          <w:lang w:eastAsia="ja-JP"/>
        </w:rPr>
        <w:t>- Centrale/njësi të reja prodhuese.</w:t>
      </w:r>
    </w:p>
    <w:p w:rsidR="00907B80" w:rsidRDefault="00907B80" w:rsidP="00907B80">
      <w:pPr>
        <w:pStyle w:val="Paragrafi0"/>
        <w:rPr>
          <w:rFonts w:eastAsia="Batang"/>
          <w:lang w:eastAsia="ja-JP"/>
        </w:rPr>
      </w:pPr>
      <w:r>
        <w:rPr>
          <w:rFonts w:eastAsia="Batang"/>
          <w:lang w:eastAsia="ja-JP"/>
        </w:rPr>
        <w:t>- Rehabilitim dhe modernizim të centraleve ekzistuese.</w:t>
      </w:r>
    </w:p>
    <w:p w:rsidR="00907B80" w:rsidRDefault="00907B80" w:rsidP="00907B80">
      <w:pPr>
        <w:pStyle w:val="Paragrafi0"/>
        <w:rPr>
          <w:rFonts w:eastAsia="Batang"/>
          <w:lang w:eastAsia="ja-JP"/>
        </w:rPr>
      </w:pPr>
      <w:r>
        <w:rPr>
          <w:rFonts w:eastAsia="Batang"/>
          <w:lang w:eastAsia="ja-JP"/>
        </w:rPr>
        <w:t>- Nxjerrje nga puna të njësive të vjetra.</w:t>
      </w:r>
    </w:p>
    <w:p w:rsidR="00907B80" w:rsidRDefault="00907B80" w:rsidP="00907B80">
      <w:pPr>
        <w:pStyle w:val="Paragrafi0"/>
        <w:rPr>
          <w:rFonts w:eastAsia="Batang"/>
          <w:lang w:eastAsia="ja-JP"/>
        </w:rPr>
      </w:pPr>
      <w:r>
        <w:rPr>
          <w:rFonts w:eastAsia="Batang"/>
          <w:lang w:eastAsia="ja-JP"/>
        </w:rPr>
        <w:t>- Rritje të kapaciteteve ekzistuese.</w:t>
      </w:r>
    </w:p>
    <w:p w:rsidR="00907B80" w:rsidRDefault="00907B80" w:rsidP="00907B80">
      <w:pPr>
        <w:pStyle w:val="Paragrafi0"/>
        <w:rPr>
          <w:rFonts w:eastAsia="Batang"/>
          <w:lang w:eastAsia="ja-JP"/>
        </w:rPr>
      </w:pPr>
      <w:r>
        <w:rPr>
          <w:rFonts w:eastAsia="Batang"/>
          <w:lang w:eastAsia="ja-JP"/>
        </w:rPr>
        <w:t>3. Çdo prodhues i licencuar, përveç të dhënave të detajuara të planifikimit teknik sipas shtojcës A, pjesa 2 të Kodit të Transemtimit, në planin e investimeve do të paraqesë edhe treguesit e mëposhtëm:</w:t>
      </w:r>
    </w:p>
    <w:p w:rsidR="00907B80" w:rsidRDefault="00907B80" w:rsidP="00907B80">
      <w:pPr>
        <w:pStyle w:val="Paragrafi0"/>
        <w:rPr>
          <w:rFonts w:eastAsia="Batang"/>
          <w:lang w:eastAsia="ja-JP"/>
        </w:rPr>
      </w:pPr>
      <w:r>
        <w:rPr>
          <w:rFonts w:eastAsia="Batang"/>
          <w:lang w:eastAsia="ja-JP"/>
        </w:rPr>
        <w:t>- Kapacitetin nominal të centralit gjenerues të ri/ apo të rehabilituar.</w:t>
      </w:r>
    </w:p>
    <w:p w:rsidR="00907B80" w:rsidRDefault="00907B80" w:rsidP="00907B80">
      <w:pPr>
        <w:pStyle w:val="Paragrafi0"/>
        <w:rPr>
          <w:rFonts w:eastAsia="Batang"/>
          <w:lang w:eastAsia="ja-JP"/>
        </w:rPr>
      </w:pPr>
      <w:r>
        <w:rPr>
          <w:rFonts w:eastAsia="Batang"/>
          <w:lang w:eastAsia="ja-JP"/>
        </w:rPr>
        <w:t>- Sasinë e energjisë elektrike, që pritet të prodhohet, nëse do të punonte me kapacitet të plotë.</w:t>
      </w:r>
    </w:p>
    <w:p w:rsidR="00907B80" w:rsidRDefault="00907B80" w:rsidP="00907B80">
      <w:pPr>
        <w:pStyle w:val="Paragrafi0"/>
        <w:rPr>
          <w:rFonts w:eastAsia="Batang"/>
          <w:lang w:eastAsia="ja-JP"/>
        </w:rPr>
      </w:pPr>
      <w:r>
        <w:rPr>
          <w:rFonts w:eastAsia="Batang"/>
          <w:lang w:eastAsia="ja-JP"/>
        </w:rPr>
        <w:t>- Faktorin e disponibilitetit, që merr në konsideratë kohën që centrali është i disponueshëm për të gjeneruar energji elektrike gjatë vitit.</w:t>
      </w:r>
    </w:p>
    <w:p w:rsidR="00907B80" w:rsidRDefault="00907B80" w:rsidP="00907B80">
      <w:pPr>
        <w:pStyle w:val="Paragrafi0"/>
        <w:rPr>
          <w:rFonts w:eastAsia="Batang"/>
          <w:lang w:eastAsia="ja-JP"/>
        </w:rPr>
      </w:pPr>
      <w:r>
        <w:rPr>
          <w:rFonts w:eastAsia="Batang"/>
          <w:lang w:eastAsia="ja-JP"/>
        </w:rPr>
        <w:t>- Periudhën e ndërtimit apo të rehabilitimit.</w:t>
      </w:r>
    </w:p>
    <w:p w:rsidR="00907B80" w:rsidRDefault="00907B80" w:rsidP="00907B80">
      <w:pPr>
        <w:pStyle w:val="Paragrafi0"/>
        <w:rPr>
          <w:rFonts w:eastAsia="Batang"/>
          <w:lang w:eastAsia="ja-JP"/>
        </w:rPr>
      </w:pPr>
      <w:r>
        <w:rPr>
          <w:rFonts w:eastAsia="Batang"/>
          <w:lang w:eastAsia="ja-JP"/>
        </w:rPr>
        <w:t>- Periudhën e pritshme të shlyerjes së investimit.</w:t>
      </w:r>
    </w:p>
    <w:p w:rsidR="00907B80" w:rsidRDefault="00907B80" w:rsidP="00907B80">
      <w:pPr>
        <w:pStyle w:val="Paragrafi0"/>
        <w:rPr>
          <w:rFonts w:eastAsia="Batang"/>
          <w:lang w:eastAsia="ja-JP"/>
        </w:rPr>
      </w:pPr>
      <w:r>
        <w:rPr>
          <w:rFonts w:eastAsia="Batang"/>
          <w:lang w:eastAsia="ja-JP"/>
        </w:rPr>
        <w:t>- Burimet e sigurimit të lëndës së parë për prodhimin e energjisë elektrike.</w:t>
      </w:r>
    </w:p>
    <w:p w:rsidR="00907B80" w:rsidRDefault="00907B80" w:rsidP="00907B80">
      <w:pPr>
        <w:pStyle w:val="Paragrafi0"/>
        <w:rPr>
          <w:rFonts w:eastAsia="Batang"/>
          <w:lang w:eastAsia="ja-JP"/>
        </w:rPr>
      </w:pPr>
      <w:r>
        <w:rPr>
          <w:rFonts w:eastAsia="Batang"/>
          <w:lang w:eastAsia="ja-JP"/>
        </w:rPr>
        <w:t>- Efiçencën energjetike, e cila merr në konsideratë llojin e teknologjisë, pajisjet</w:t>
      </w:r>
      <w:r w:rsidR="007F237D">
        <w:rPr>
          <w:rFonts w:eastAsia="Batang"/>
          <w:lang w:eastAsia="ja-JP"/>
        </w:rPr>
        <w:t>,</w:t>
      </w:r>
      <w:r>
        <w:rPr>
          <w:rFonts w:eastAsia="Batang"/>
          <w:lang w:eastAsia="ja-JP"/>
        </w:rPr>
        <w:t xml:space="preserve"> makineritë dhe lëndën djegëse.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9</w:t>
      </w:r>
    </w:p>
    <w:p w:rsidR="00907B80" w:rsidRDefault="00907B80" w:rsidP="00907B80">
      <w:pPr>
        <w:pStyle w:val="NeniTitull"/>
        <w:rPr>
          <w:lang w:eastAsia="ja-JP"/>
        </w:rPr>
      </w:pPr>
      <w:r>
        <w:rPr>
          <w:lang w:eastAsia="ja-JP"/>
        </w:rPr>
        <w:t>Planet e investimeve për të licencuarit në veprimtarinë e transmetimit të energjisë elektrike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 Planet e investimeve për të licencuarin në transmetimin e energjisë elektrike duhet të përmbajnë investime që synojnë:</w:t>
      </w:r>
    </w:p>
    <w:p w:rsidR="00907B80" w:rsidRDefault="00907B80" w:rsidP="00907B80">
      <w:pPr>
        <w:pStyle w:val="Paragrafi0"/>
        <w:rPr>
          <w:rFonts w:eastAsia="Batang"/>
          <w:lang w:eastAsia="ja-JP"/>
        </w:rPr>
      </w:pPr>
      <w:r>
        <w:rPr>
          <w:rFonts w:eastAsia="Batang"/>
          <w:lang w:eastAsia="ja-JP"/>
        </w:rPr>
        <w:t>- Përmirësimin dhe zhvillimin e sistemit të transmetimit me qëllim rritjen e qëndrueshmërisë së tij dhe sigurisë së furnizimit të vendit me energji elektrike.</w:t>
      </w:r>
    </w:p>
    <w:p w:rsidR="00907B80" w:rsidRDefault="00907B80" w:rsidP="00907B80">
      <w:pPr>
        <w:pStyle w:val="Paragrafi0"/>
        <w:rPr>
          <w:rFonts w:eastAsia="Batang"/>
          <w:lang w:eastAsia="ja-JP"/>
        </w:rPr>
      </w:pPr>
      <w:r>
        <w:rPr>
          <w:rFonts w:eastAsia="Batang"/>
          <w:lang w:eastAsia="ja-JP"/>
        </w:rPr>
        <w:t>- Reduktimin e humbjeve teknike në rrjetin e transmetimit.</w:t>
      </w:r>
    </w:p>
    <w:p w:rsidR="00907B80" w:rsidRDefault="00907B80" w:rsidP="00907B80">
      <w:pPr>
        <w:pStyle w:val="Paragrafi0"/>
        <w:rPr>
          <w:rFonts w:eastAsia="Batang"/>
          <w:lang w:eastAsia="ja-JP"/>
        </w:rPr>
      </w:pPr>
      <w:r>
        <w:rPr>
          <w:rFonts w:eastAsia="Batang"/>
          <w:lang w:eastAsia="ja-JP"/>
        </w:rPr>
        <w:t>- Rritjen e mundësisë për shpërndarjen dhe kontrollin në distancë të flukseve të energjisë elektrike.</w:t>
      </w:r>
    </w:p>
    <w:p w:rsidR="00907B80" w:rsidRDefault="00907B80" w:rsidP="00907B80">
      <w:pPr>
        <w:pStyle w:val="Paragrafi0"/>
        <w:rPr>
          <w:rFonts w:eastAsia="Batang"/>
          <w:lang w:eastAsia="ja-JP"/>
        </w:rPr>
      </w:pPr>
      <w:r>
        <w:rPr>
          <w:rFonts w:eastAsia="Batang"/>
          <w:lang w:eastAsia="ja-JP"/>
        </w:rPr>
        <w:t>2.Në planifikimin e investimeve për të plotësuar synimet e mësipërme, i licencuari duhet të bazohet dhe të respektojë:</w:t>
      </w:r>
    </w:p>
    <w:p w:rsidR="00907B80" w:rsidRDefault="00907B80" w:rsidP="00907B80">
      <w:pPr>
        <w:pStyle w:val="Paragrafi0"/>
        <w:rPr>
          <w:rFonts w:eastAsia="Batang"/>
          <w:lang w:eastAsia="ja-JP"/>
        </w:rPr>
      </w:pPr>
      <w:r>
        <w:rPr>
          <w:rFonts w:eastAsia="Batang"/>
          <w:lang w:eastAsia="ja-JP"/>
        </w:rPr>
        <w:t>- Kriteret e planifikimit dhe të zhvillimit të sistemit të transmetimit të përcaktuara në Kodin e Transmetimit, si dhe procedurat e parashikuara për zhvillimin e sistemit të transmetimit sipas pjesës së 2-të të tij (Kodi i Transmetimit).</w:t>
      </w:r>
    </w:p>
    <w:p w:rsidR="00907B80" w:rsidRDefault="00907B80" w:rsidP="00907B80">
      <w:pPr>
        <w:pStyle w:val="Paragrafi0"/>
        <w:rPr>
          <w:rFonts w:eastAsia="Batang"/>
          <w:lang w:eastAsia="ja-JP"/>
        </w:rPr>
      </w:pPr>
      <w:r>
        <w:rPr>
          <w:rFonts w:eastAsia="Batang"/>
          <w:lang w:eastAsia="ja-JP"/>
        </w:rPr>
        <w:t>- Informacionet dhe të dhënat e siguruara nga operatorët e tregut dhe përdoruesit e sistemit të transmetimit.</w:t>
      </w:r>
    </w:p>
    <w:p w:rsidR="00907B80" w:rsidRDefault="00907B80" w:rsidP="00907B80">
      <w:pPr>
        <w:pStyle w:val="Paragrafi0"/>
        <w:rPr>
          <w:rFonts w:eastAsia="Batang"/>
          <w:lang w:eastAsia="ja-JP"/>
        </w:rPr>
      </w:pPr>
      <w:r>
        <w:rPr>
          <w:rFonts w:eastAsia="Batang"/>
          <w:lang w:eastAsia="ja-JP"/>
        </w:rPr>
        <w:t>- Kriteret e projektimit të elementeve kryesore të rrjetit të transmetimit (linja dhe nënstacione).</w:t>
      </w:r>
    </w:p>
    <w:p w:rsidR="00907B80" w:rsidRDefault="00907B80" w:rsidP="00907B80">
      <w:pPr>
        <w:pStyle w:val="Paragrafi0"/>
        <w:rPr>
          <w:rFonts w:eastAsia="Batang"/>
          <w:lang w:eastAsia="ja-JP"/>
        </w:rPr>
      </w:pPr>
      <w:r>
        <w:rPr>
          <w:rFonts w:eastAsia="Batang"/>
          <w:lang w:eastAsia="ja-JP"/>
        </w:rPr>
        <w:t>- Periudhën e ndërtimit apo të rehabilitimit të një objekti.</w:t>
      </w:r>
    </w:p>
    <w:p w:rsidR="00907B80" w:rsidRDefault="00907B80" w:rsidP="00907B80">
      <w:pPr>
        <w:pStyle w:val="Paragrafi0"/>
        <w:rPr>
          <w:rFonts w:eastAsia="Batang"/>
          <w:lang w:eastAsia="ja-JP"/>
        </w:rPr>
      </w:pPr>
      <w:r>
        <w:rPr>
          <w:rFonts w:eastAsia="Batang"/>
          <w:lang w:eastAsia="ja-JP"/>
        </w:rPr>
        <w:t>3. Në planin e investimeve të parashikuara, i licencuari duhet të pasqyrojë listën e projekteve që do të zbatojë.</w:t>
      </w:r>
    </w:p>
    <w:p w:rsidR="00907B80" w:rsidRDefault="00907B80" w:rsidP="00907B80">
      <w:pPr>
        <w:pStyle w:val="Paragrafi0"/>
        <w:rPr>
          <w:rFonts w:eastAsia="Batang"/>
          <w:lang w:eastAsia="ja-JP"/>
        </w:rPr>
      </w:pPr>
      <w:r>
        <w:rPr>
          <w:rFonts w:eastAsia="Batang"/>
          <w:lang w:eastAsia="ja-JP"/>
        </w:rPr>
        <w:t>4. Plani i investimeve shoqërohet me relacione argumentuese lidhur me:</w:t>
      </w:r>
    </w:p>
    <w:p w:rsidR="00907B80" w:rsidRDefault="00907B80" w:rsidP="00907B80">
      <w:pPr>
        <w:pStyle w:val="Paragrafi0"/>
        <w:rPr>
          <w:rFonts w:eastAsia="Batang"/>
          <w:lang w:eastAsia="ja-JP"/>
        </w:rPr>
      </w:pPr>
      <w:r>
        <w:rPr>
          <w:rFonts w:eastAsia="Batang"/>
          <w:lang w:eastAsia="ja-JP"/>
        </w:rPr>
        <w:t>a) Metodologjitë e ndjekura për parashikimin e kërkesës, ngarkesës dhe ngarkesës pik duke i paraqitur në mënyrë tabelare dhe grafike.</w:t>
      </w:r>
    </w:p>
    <w:p w:rsidR="00907B80" w:rsidRDefault="00907B80" w:rsidP="00907B80">
      <w:pPr>
        <w:pStyle w:val="Paragrafi0"/>
        <w:rPr>
          <w:rFonts w:eastAsia="Batang"/>
          <w:lang w:eastAsia="ja-JP"/>
        </w:rPr>
      </w:pPr>
      <w:r>
        <w:rPr>
          <w:rFonts w:eastAsia="Batang"/>
          <w:lang w:eastAsia="ja-JP"/>
        </w:rPr>
        <w:t>b) Ndikimet e investimit në përmirësimin e kapaciteteve transmetuese, përmirësimin e humbjeve teknike etj.</w:t>
      </w:r>
    </w:p>
    <w:p w:rsidR="00907B80" w:rsidRDefault="00907B80" w:rsidP="00907B80">
      <w:pPr>
        <w:pStyle w:val="Paragrafi0"/>
        <w:rPr>
          <w:rFonts w:eastAsia="Batang"/>
          <w:lang w:eastAsia="ja-JP"/>
        </w:rPr>
      </w:pPr>
      <w:r>
        <w:rPr>
          <w:rFonts w:eastAsia="Batang"/>
          <w:lang w:eastAsia="ja-JP"/>
        </w:rPr>
        <w:t>c) Kostot, burimet e financimit, periudhat e shlyerjes së investimeve etj.</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10</w:t>
      </w:r>
    </w:p>
    <w:p w:rsidR="00907B80" w:rsidRDefault="00907B80" w:rsidP="00907B80">
      <w:pPr>
        <w:pStyle w:val="NeniTitull"/>
        <w:rPr>
          <w:lang w:eastAsia="ja-JP"/>
        </w:rPr>
      </w:pPr>
      <w:r>
        <w:rPr>
          <w:lang w:eastAsia="ja-JP"/>
        </w:rPr>
        <w:t>Planet e investimeve për të licencuarit në veprimtarinë e shpërndarjes së energjisë elektrike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 Planet e investimeve për të licencuarit në shpërndarjen e energjisë elektrike duhet të përmbajnë investime që synojnë:</w:t>
      </w:r>
    </w:p>
    <w:p w:rsidR="00907B80" w:rsidRDefault="00907B80" w:rsidP="00907B80">
      <w:pPr>
        <w:pStyle w:val="Paragrafi0"/>
        <w:rPr>
          <w:rFonts w:eastAsia="Batang"/>
          <w:lang w:eastAsia="ja-JP"/>
        </w:rPr>
      </w:pPr>
      <w:r>
        <w:rPr>
          <w:rFonts w:eastAsia="Batang"/>
          <w:lang w:eastAsia="ja-JP"/>
        </w:rPr>
        <w:t>- Rritjen e shkallës së sigurisë së sistemit të shpërndarjes së energjisë elektrike.</w:t>
      </w:r>
    </w:p>
    <w:p w:rsidR="00907B80" w:rsidRDefault="00907B80" w:rsidP="00907B80">
      <w:pPr>
        <w:pStyle w:val="Paragrafi0"/>
        <w:rPr>
          <w:rFonts w:eastAsia="Batang"/>
          <w:lang w:eastAsia="ja-JP"/>
        </w:rPr>
      </w:pPr>
      <w:r>
        <w:rPr>
          <w:rFonts w:eastAsia="Batang"/>
          <w:lang w:eastAsia="ja-JP"/>
        </w:rPr>
        <w:t>- Zvogëlimin e humbjeve teknike dhe jo teknike në rrjetin e shpërndarjes.</w:t>
      </w:r>
    </w:p>
    <w:p w:rsidR="00907B80" w:rsidRDefault="00907B80" w:rsidP="00907B80">
      <w:pPr>
        <w:pStyle w:val="Paragrafi0"/>
        <w:rPr>
          <w:rFonts w:eastAsia="Batang"/>
          <w:lang w:eastAsia="ja-JP"/>
        </w:rPr>
      </w:pPr>
      <w:r>
        <w:rPr>
          <w:rFonts w:eastAsia="Batang"/>
          <w:lang w:eastAsia="ja-JP"/>
        </w:rPr>
        <w:t>- Mbajtjen e parametrave teknikë të furnizimit me energji elektrike të parashikuar në Kodin e Shpërndarjes.</w:t>
      </w:r>
    </w:p>
    <w:p w:rsidR="00907B80" w:rsidRDefault="00907B80" w:rsidP="00907B80">
      <w:pPr>
        <w:pStyle w:val="Paragrafi0"/>
        <w:rPr>
          <w:rFonts w:eastAsia="Batang"/>
          <w:lang w:eastAsia="ja-JP"/>
        </w:rPr>
      </w:pPr>
      <w:r>
        <w:rPr>
          <w:rFonts w:eastAsia="Batang"/>
          <w:lang w:eastAsia="ja-JP"/>
        </w:rPr>
        <w:t>- Plotësimin dhe modernizimin e sistemit të matjes së energjisë elektrike në rrjetin e shpërndarjes.</w:t>
      </w:r>
    </w:p>
    <w:p w:rsidR="00907B80" w:rsidRDefault="00907B80" w:rsidP="00907B80">
      <w:pPr>
        <w:pStyle w:val="Paragrafi0"/>
        <w:rPr>
          <w:rFonts w:eastAsia="Batang"/>
          <w:lang w:eastAsia="ja-JP"/>
        </w:rPr>
      </w:pPr>
      <w:r>
        <w:rPr>
          <w:rFonts w:eastAsia="Batang"/>
          <w:lang w:eastAsia="ja-JP"/>
        </w:rPr>
        <w:t>2. Në hartimin e planeve të investimeve i licencuari duhet të bazohet dhe të respektojë:</w:t>
      </w:r>
    </w:p>
    <w:p w:rsidR="00907B80" w:rsidRDefault="00907B80" w:rsidP="00907B80">
      <w:pPr>
        <w:pStyle w:val="Paragrafi0"/>
        <w:rPr>
          <w:rFonts w:eastAsia="Batang"/>
          <w:lang w:eastAsia="ja-JP"/>
        </w:rPr>
      </w:pPr>
      <w:r>
        <w:rPr>
          <w:rFonts w:eastAsia="Batang"/>
          <w:lang w:eastAsia="ja-JP"/>
        </w:rPr>
        <w:t>- Kriteret e planifikimit dhe të zhvillimit të sistemit të shpërndarjes të përcaktuar në Kodin e Shpërndarjes, si dhe procedurat e parashikuara në kapitullin 2 të Kodit të Shpërndarjes (Planifikimi).</w:t>
      </w:r>
    </w:p>
    <w:p w:rsidR="00907B80" w:rsidRDefault="00907B80" w:rsidP="00907B80">
      <w:pPr>
        <w:pStyle w:val="Paragrafi0"/>
        <w:rPr>
          <w:rFonts w:eastAsia="Batang"/>
          <w:lang w:eastAsia="ja-JP"/>
        </w:rPr>
      </w:pPr>
      <w:r>
        <w:rPr>
          <w:rFonts w:eastAsia="Batang"/>
          <w:lang w:eastAsia="ja-JP"/>
        </w:rPr>
        <w:t>- Studimi i ngarkesave ekzistuese dhe parashikimi i zhvillimit të ngarkesave në të ardhmen.</w:t>
      </w:r>
    </w:p>
    <w:p w:rsidR="00907B80" w:rsidRDefault="00907B80" w:rsidP="00907B80">
      <w:pPr>
        <w:pStyle w:val="Paragrafi0"/>
        <w:rPr>
          <w:rFonts w:eastAsia="Batang"/>
          <w:lang w:eastAsia="ja-JP"/>
        </w:rPr>
      </w:pPr>
      <w:r>
        <w:rPr>
          <w:rFonts w:eastAsia="Batang"/>
          <w:lang w:eastAsia="ja-JP"/>
        </w:rPr>
        <w:t>- Informacionet dhe të dhënat e siguruara nga OST-ja, pjesëmarrësit e tregut dhe klientët kryesorë të lidhur me sistemin e shpërndarjes.</w:t>
      </w:r>
    </w:p>
    <w:p w:rsidR="00907B80" w:rsidRDefault="00907B80" w:rsidP="00907B80">
      <w:pPr>
        <w:pStyle w:val="Paragrafi0"/>
        <w:rPr>
          <w:rFonts w:eastAsia="Batang"/>
          <w:lang w:eastAsia="ja-JP"/>
        </w:rPr>
      </w:pPr>
      <w:r>
        <w:rPr>
          <w:rFonts w:eastAsia="Batang"/>
          <w:lang w:eastAsia="ja-JP"/>
        </w:rPr>
        <w:t>- Kriteret e projektimit të elementeve kryesore të rrjetit të shpërndarjes (nënstacione, kabina transformimi, linja shpërndarëse të TM dhe TU etj.).</w:t>
      </w:r>
    </w:p>
    <w:p w:rsidR="00907B80" w:rsidRDefault="00907B80" w:rsidP="00907B80">
      <w:pPr>
        <w:pStyle w:val="Paragrafi0"/>
        <w:rPr>
          <w:rFonts w:eastAsia="Batang"/>
          <w:lang w:eastAsia="ja-JP"/>
        </w:rPr>
      </w:pPr>
      <w:r>
        <w:rPr>
          <w:rFonts w:eastAsia="Batang"/>
          <w:lang w:eastAsia="ja-JP"/>
        </w:rPr>
        <w:t>- Periudha kohore e zbatimit të investimit për ndërtimin apo rehabilitimin e një objekti.</w:t>
      </w:r>
    </w:p>
    <w:p w:rsidR="00907B80" w:rsidRDefault="00907B80" w:rsidP="00907B80">
      <w:pPr>
        <w:pStyle w:val="Paragrafi0"/>
        <w:rPr>
          <w:rFonts w:eastAsia="Batang"/>
          <w:lang w:eastAsia="ja-JP"/>
        </w:rPr>
      </w:pPr>
      <w:r>
        <w:rPr>
          <w:rFonts w:eastAsia="Batang"/>
          <w:lang w:eastAsia="ja-JP"/>
        </w:rPr>
        <w:t>3. Në planin e investimeve të parashikuara, i licencuari duhet të pasqyrojë listën e projekteve, që do të zbatojë.</w:t>
      </w:r>
    </w:p>
    <w:p w:rsidR="00FB4C2B" w:rsidRDefault="00FB4C2B" w:rsidP="00907B80">
      <w:pPr>
        <w:pStyle w:val="Paragrafi0"/>
        <w:rPr>
          <w:rFonts w:eastAsia="Batang"/>
          <w:lang w:eastAsia="ja-JP"/>
        </w:rPr>
      </w:pPr>
    </w:p>
    <w:p w:rsidR="00FB4C2B" w:rsidRDefault="00FB4C2B"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4. Plani i investimeve shoqërohet me relacione argumentuese lidhur me:</w:t>
      </w:r>
    </w:p>
    <w:p w:rsidR="00907B80" w:rsidRDefault="00907B80" w:rsidP="00907B80">
      <w:pPr>
        <w:pStyle w:val="Paragrafi0"/>
        <w:rPr>
          <w:rFonts w:eastAsia="Batang"/>
          <w:lang w:eastAsia="ja-JP"/>
        </w:rPr>
      </w:pPr>
      <w:r>
        <w:rPr>
          <w:rFonts w:eastAsia="Batang"/>
          <w:lang w:eastAsia="ja-JP"/>
        </w:rPr>
        <w:t>a) Metodologjitë e ndjekura për parashikimin e kërkesës, ngarkesës dhe ngarkesë</w:t>
      </w:r>
      <w:r w:rsidR="00FA3B65">
        <w:rPr>
          <w:rFonts w:eastAsia="Batang"/>
          <w:lang w:eastAsia="ja-JP"/>
        </w:rPr>
        <w:t>s pik</w:t>
      </w:r>
      <w:r>
        <w:rPr>
          <w:rFonts w:eastAsia="Batang"/>
          <w:lang w:eastAsia="ja-JP"/>
        </w:rPr>
        <w:t xml:space="preserve"> sipas kushtit n-1 duke i paraqitur ato në mënyrë tabelare dhe grafike, që kanë diktuar ndërtimin apo rehabilitimin e nënstacioneve (TL/TM0, kabinave të transformimit, paj</w:t>
      </w:r>
      <w:r w:rsidR="00B926FE">
        <w:rPr>
          <w:rFonts w:eastAsia="Batang"/>
          <w:lang w:eastAsia="ja-JP"/>
        </w:rPr>
        <w:t>isjeve rregulluese të tensionit</w:t>
      </w:r>
      <w:r>
        <w:rPr>
          <w:rFonts w:eastAsia="Batang"/>
          <w:lang w:eastAsia="ja-JP"/>
        </w:rPr>
        <w:t xml:space="preserve"> etj.</w:t>
      </w:r>
    </w:p>
    <w:p w:rsidR="00907B80" w:rsidRDefault="00FA3B65" w:rsidP="00907B80">
      <w:pPr>
        <w:pStyle w:val="Paragrafi0"/>
        <w:rPr>
          <w:rFonts w:eastAsia="Batang"/>
          <w:lang w:eastAsia="ja-JP"/>
        </w:rPr>
      </w:pPr>
      <w:r>
        <w:rPr>
          <w:rFonts w:eastAsia="Batang"/>
          <w:lang w:eastAsia="ja-JP"/>
        </w:rPr>
        <w:t>b) Ndikim</w:t>
      </w:r>
      <w:r w:rsidR="00907B80">
        <w:rPr>
          <w:rFonts w:eastAsia="Batang"/>
          <w:lang w:eastAsia="ja-JP"/>
        </w:rPr>
        <w:t>et e investimit në përmirësimin e humbjeve në rrjet dhe treguesve të tjerë të performancës etj. (Krahasimi i humbjeve para dhe pas investimit).</w:t>
      </w:r>
    </w:p>
    <w:p w:rsidR="00907B80" w:rsidRDefault="00907B80" w:rsidP="00907B80">
      <w:pPr>
        <w:pStyle w:val="Paragrafi0"/>
        <w:rPr>
          <w:rFonts w:eastAsia="Batang"/>
          <w:lang w:eastAsia="ja-JP"/>
        </w:rPr>
      </w:pPr>
      <w:r>
        <w:rPr>
          <w:rFonts w:eastAsia="Batang"/>
          <w:lang w:eastAsia="ja-JP"/>
        </w:rPr>
        <w:t>c) Kostot, burimet e financimit, periudhat e shlyerjes së investimeve etj.</w:t>
      </w:r>
    </w:p>
    <w:p w:rsidR="00907B80" w:rsidRDefault="00907B80" w:rsidP="00907B80">
      <w:pPr>
        <w:pStyle w:val="Paragrafi0"/>
        <w:rPr>
          <w:rFonts w:eastAsia="Batang"/>
          <w:lang w:eastAsia="ja-JP"/>
        </w:rPr>
      </w:pPr>
    </w:p>
    <w:p w:rsidR="00907B80" w:rsidRDefault="00907B80" w:rsidP="00907B80">
      <w:pPr>
        <w:pStyle w:val="KapitulliNr"/>
        <w:rPr>
          <w:lang w:eastAsia="ja-JP"/>
        </w:rPr>
      </w:pPr>
      <w:r>
        <w:rPr>
          <w:lang w:eastAsia="ja-JP"/>
        </w:rPr>
        <w:t>Kapitulli III</w:t>
      </w:r>
    </w:p>
    <w:p w:rsidR="00907B80" w:rsidRDefault="00907B80" w:rsidP="00907B80">
      <w:pPr>
        <w:pStyle w:val="KreuTitull"/>
        <w:rPr>
          <w:lang w:eastAsia="ja-JP"/>
        </w:rPr>
      </w:pPr>
      <w:r>
        <w:rPr>
          <w:lang w:eastAsia="ja-JP"/>
        </w:rPr>
        <w:t>Procedurat e paraqitjes dhe miratimit të planit të investimeve</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11</w:t>
      </w:r>
    </w:p>
    <w:p w:rsidR="00907B80" w:rsidRDefault="00907B80" w:rsidP="00907B80">
      <w:pPr>
        <w:pStyle w:val="NeniTitull"/>
        <w:rPr>
          <w:lang w:eastAsia="ja-JP"/>
        </w:rPr>
      </w:pPr>
      <w:r>
        <w:rPr>
          <w:lang w:eastAsia="ja-JP"/>
        </w:rPr>
        <w:t>Procedura e paraqitjes dhe miratimit të planit të investimeve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w:t>
      </w:r>
      <w:r w:rsidR="00FA3B65">
        <w:rPr>
          <w:rFonts w:eastAsia="Batang"/>
          <w:lang w:eastAsia="ja-JP"/>
        </w:rPr>
        <w:t xml:space="preserve"> </w:t>
      </w:r>
      <w:r>
        <w:rPr>
          <w:rFonts w:eastAsia="Batang"/>
          <w:lang w:eastAsia="ja-JP"/>
        </w:rPr>
        <w:t>Një procedurë për miratimin e planit të investimeve fillon me paraqitjen e një kërkese për miratim të planit të investimeve nga një person mbajtës i një licence të dhënë nga ERE së bashku me një plan të detajuar investimesh, sipas dispozitave të parashikuara në nenet 8,9,10, si dhe shtojcën 1 të kësaj rregulloreje.</w:t>
      </w:r>
    </w:p>
    <w:p w:rsidR="00907B80" w:rsidRDefault="00907B80" w:rsidP="00907B80">
      <w:pPr>
        <w:pStyle w:val="Paragrafi0"/>
        <w:rPr>
          <w:rFonts w:eastAsia="Batang"/>
          <w:lang w:eastAsia="ja-JP"/>
        </w:rPr>
      </w:pPr>
      <w:r>
        <w:rPr>
          <w:rFonts w:eastAsia="Batang"/>
          <w:lang w:eastAsia="ja-JP"/>
        </w:rPr>
        <w:t>2.</w:t>
      </w:r>
      <w:r w:rsidR="00FA3B65">
        <w:rPr>
          <w:rFonts w:eastAsia="Batang"/>
          <w:lang w:eastAsia="ja-JP"/>
        </w:rPr>
        <w:t xml:space="preserve"> </w:t>
      </w:r>
      <w:r>
        <w:rPr>
          <w:rFonts w:eastAsia="Batang"/>
          <w:lang w:eastAsia="ja-JP"/>
        </w:rPr>
        <w:t>Nëse informacioni për planin e investimeve është dhënë konform kërkesave të përcaktuara në këtë rregullore, Bordi i Komisionerëve të ERE-s merr vendim për fillim procedure të shqyrtimit të planit të investimeve.</w:t>
      </w:r>
    </w:p>
    <w:p w:rsidR="00907B80" w:rsidRDefault="00907B80" w:rsidP="00907B80">
      <w:pPr>
        <w:pStyle w:val="Paragrafi0"/>
        <w:rPr>
          <w:rFonts w:eastAsia="Batang"/>
          <w:lang w:eastAsia="ja-JP"/>
        </w:rPr>
      </w:pPr>
      <w:r>
        <w:rPr>
          <w:rFonts w:eastAsia="Batang"/>
          <w:lang w:eastAsia="ja-JP"/>
        </w:rPr>
        <w:t>3. ERE, pasi shqyrton planin e investimeve dhe, nëse e gjen atë në përputhje me kërkesat e lartpërmendura, e miraton tërësisht ose pjesërisht atë.</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12</w:t>
      </w:r>
    </w:p>
    <w:p w:rsidR="00907B80" w:rsidRDefault="00907B80" w:rsidP="00907B80">
      <w:pPr>
        <w:pStyle w:val="NeniTitull"/>
        <w:rPr>
          <w:lang w:eastAsia="ja-JP"/>
        </w:rPr>
      </w:pPr>
      <w:r>
        <w:rPr>
          <w:lang w:eastAsia="ja-JP"/>
        </w:rPr>
        <w:t>Afatet e paraqitjes dhe miratimit të planit të investimeve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 ERE ka përcaktuar afatet për paraqitjen dhe miratimin e planit të investimeve në kontekstin e aplikimit dhe miratimit të tarifave për veprimtaritë e përcaktuara në nenin 4 të kësaj rregulloreje. Të licencuarit do të paraqesin në ERE planin e investimeve për vitin pasardhës jo më vonë se data 15 korrik.</w:t>
      </w:r>
    </w:p>
    <w:p w:rsidR="00907B80" w:rsidRDefault="00907B80" w:rsidP="00907B80">
      <w:pPr>
        <w:pStyle w:val="Paragrafi0"/>
        <w:rPr>
          <w:rFonts w:eastAsia="Batang"/>
          <w:lang w:eastAsia="ja-JP"/>
        </w:rPr>
      </w:pPr>
      <w:r>
        <w:rPr>
          <w:rFonts w:eastAsia="Batang"/>
          <w:lang w:eastAsia="ja-JP"/>
        </w:rPr>
        <w:t>2. ERE publikon njoftimin për paraqitjen e planit të investimeve nga i licencuari jo më vonë se 7 (shtatë) ditë nga data e pranimit të aplikimit për marrjen e komenteve nga të interesuarit. Të interesuarit mund të paraqesin komentet e tyre brenda 15 ditëve nga publikimi.</w:t>
      </w:r>
    </w:p>
    <w:p w:rsidR="00907B80" w:rsidRDefault="00907B80" w:rsidP="00907B80">
      <w:pPr>
        <w:pStyle w:val="Paragrafi0"/>
        <w:rPr>
          <w:rFonts w:eastAsia="Batang"/>
          <w:lang w:eastAsia="ja-JP"/>
        </w:rPr>
      </w:pPr>
      <w:r>
        <w:rPr>
          <w:rFonts w:eastAsia="Batang"/>
          <w:lang w:eastAsia="ja-JP"/>
        </w:rPr>
        <w:t>3. ERE mund të kërkojë sqarime ose të bëjë pyetje lidhur me planin e investimeve të paraqitur nga i licencuari, nga data e paraqitjes së tij deri në fund të muajit korrik.</w:t>
      </w:r>
    </w:p>
    <w:p w:rsidR="00907B80" w:rsidRDefault="00907B80" w:rsidP="00907B80">
      <w:pPr>
        <w:pStyle w:val="Paragrafi0"/>
        <w:rPr>
          <w:rFonts w:eastAsia="Batang"/>
          <w:lang w:eastAsia="ja-JP"/>
        </w:rPr>
      </w:pPr>
      <w:r>
        <w:rPr>
          <w:rFonts w:eastAsia="Batang"/>
          <w:lang w:eastAsia="ja-JP"/>
        </w:rPr>
        <w:t>4. Brenda datës 10 gusht, ERE mund të organizojë seanca dëgjimore me pjesëmarrjen e palëve të interesuara.</w:t>
      </w:r>
    </w:p>
    <w:p w:rsidR="00907B80" w:rsidRDefault="00907B80" w:rsidP="00907B80">
      <w:pPr>
        <w:pStyle w:val="Paragrafi0"/>
        <w:rPr>
          <w:rFonts w:eastAsia="Batang"/>
          <w:lang w:eastAsia="ja-JP"/>
        </w:rPr>
      </w:pPr>
      <w:r>
        <w:rPr>
          <w:rFonts w:eastAsia="Batang"/>
          <w:lang w:eastAsia="ja-JP"/>
        </w:rPr>
        <w:t>5. ERE shqyrton dhe merr vendim për miratimin e plotë ose të pjesshëm të planit të investimeve brenda datës 20 gusht.</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13</w:t>
      </w:r>
    </w:p>
    <w:p w:rsidR="00907B80" w:rsidRDefault="00907B80" w:rsidP="00907B80">
      <w:pPr>
        <w:pStyle w:val="NeniTitull"/>
        <w:rPr>
          <w:lang w:eastAsia="ja-JP"/>
        </w:rPr>
      </w:pPr>
      <w:r>
        <w:rPr>
          <w:lang w:eastAsia="ja-JP"/>
        </w:rPr>
        <w:t>Kriteret për miratimin e planit të investimeve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 ERE mund të miratojë planin e investimeve në tërësi ose në mënyrë të pjesshme sipas përparësisë së projekteve. Informacioni i paraqitur në planin e investimeve përdoret nga ERE për të përcaktuar bazën e rregulluar të aseteve (RAB) të veprimtarive të përcaktuara në nenin 4 të kësaj rregulloreje.</w:t>
      </w:r>
    </w:p>
    <w:p w:rsidR="00907B80" w:rsidRDefault="00907B80" w:rsidP="00907B80">
      <w:pPr>
        <w:pStyle w:val="Paragrafi0"/>
        <w:rPr>
          <w:rFonts w:eastAsia="Batang"/>
          <w:lang w:eastAsia="ja-JP"/>
        </w:rPr>
      </w:pPr>
      <w:r>
        <w:rPr>
          <w:rFonts w:eastAsia="Batang"/>
          <w:lang w:eastAsia="ja-JP"/>
        </w:rPr>
        <w:t>2. Në miratimin e planit të investimeve, ERE merr në konsideratë:</w:t>
      </w:r>
    </w:p>
    <w:p w:rsidR="00907B80" w:rsidRDefault="00907B80" w:rsidP="00907B80">
      <w:pPr>
        <w:pStyle w:val="Paragrafi0"/>
        <w:rPr>
          <w:rFonts w:eastAsia="Batang"/>
          <w:lang w:eastAsia="ja-JP"/>
        </w:rPr>
      </w:pPr>
      <w:r>
        <w:rPr>
          <w:rFonts w:eastAsia="Batang"/>
          <w:lang w:eastAsia="ja-JP"/>
        </w:rPr>
        <w:t>-Nëse plani përmirëson nivelin dhe cilësinë e shërbimit.</w:t>
      </w:r>
    </w:p>
    <w:p w:rsidR="00907B80" w:rsidRDefault="00907B80" w:rsidP="00907B80">
      <w:pPr>
        <w:pStyle w:val="Paragrafi0"/>
        <w:rPr>
          <w:rFonts w:eastAsia="Batang"/>
          <w:lang w:eastAsia="ja-JP"/>
        </w:rPr>
      </w:pPr>
      <w:r>
        <w:rPr>
          <w:rFonts w:eastAsia="Batang"/>
          <w:lang w:eastAsia="ja-JP"/>
        </w:rPr>
        <w:t>-Nëse plani është në gjendje të përmirësojë dhe reduktojë humbjet teknike dhe joteknike.</w:t>
      </w:r>
    </w:p>
    <w:p w:rsidR="00E26D7A" w:rsidRDefault="00E26D7A"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-Nëse plani përmban dhe reflekton masat për minimizimin e kostos duke përfshirë praktikat transparente dhe të drejta të blerjeve.</w:t>
      </w:r>
    </w:p>
    <w:p w:rsidR="00907B80" w:rsidRDefault="00907B80" w:rsidP="00907B80">
      <w:pPr>
        <w:pStyle w:val="Paragrafi0"/>
        <w:rPr>
          <w:rFonts w:eastAsia="Batang"/>
          <w:lang w:eastAsia="ja-JP"/>
        </w:rPr>
      </w:pPr>
      <w:r>
        <w:rPr>
          <w:rFonts w:eastAsia="Batang"/>
          <w:lang w:eastAsia="ja-JP"/>
        </w:rPr>
        <w:t>-Nëse plani është mjaftueshmërisht i detajuar, i dokumentuar dhe konsiston në një shkallë të duhur fleksibiliteti në zbatim.</w:t>
      </w:r>
    </w:p>
    <w:p w:rsidR="00907B80" w:rsidRDefault="00907B80" w:rsidP="00907B80">
      <w:pPr>
        <w:pStyle w:val="Paragrafi0"/>
        <w:rPr>
          <w:rFonts w:eastAsia="Batang"/>
          <w:lang w:eastAsia="ja-JP"/>
        </w:rPr>
      </w:pPr>
      <w:r>
        <w:rPr>
          <w:rFonts w:eastAsia="Batang"/>
          <w:lang w:eastAsia="ja-JP"/>
        </w:rPr>
        <w:t>-Nëse plani i investimeve ka analizuar dhe vlerësuar disa alternativa dhe ka argumentuar faktin se pse alternativat e tjera nuk janë përfshirë.</w:t>
      </w:r>
    </w:p>
    <w:p w:rsidR="00907B80" w:rsidRDefault="00907B80" w:rsidP="00907B80">
      <w:pPr>
        <w:pStyle w:val="Paragrafi0"/>
        <w:rPr>
          <w:rFonts w:eastAsia="Batang"/>
          <w:lang w:eastAsia="ja-JP"/>
        </w:rPr>
      </w:pPr>
      <w:r>
        <w:rPr>
          <w:rFonts w:eastAsia="Batang"/>
          <w:lang w:eastAsia="ja-JP"/>
        </w:rPr>
        <w:t>-Nëse plani i investimeve është në përputhje me strategjinë e zhvillimit të sektorit të energjisë elektrike.</w:t>
      </w:r>
    </w:p>
    <w:p w:rsidR="00907B80" w:rsidRDefault="00907B80" w:rsidP="00907B80">
      <w:pPr>
        <w:pStyle w:val="Paragrafi0"/>
        <w:rPr>
          <w:rFonts w:eastAsia="Batang"/>
          <w:lang w:eastAsia="ja-JP"/>
        </w:rPr>
      </w:pPr>
      <w:r>
        <w:rPr>
          <w:rFonts w:eastAsia="Batang"/>
          <w:lang w:eastAsia="ja-JP"/>
        </w:rPr>
        <w:t>3.Nëse ERE e sheh të arsyeshme mund të kërkojë kryerjen e një oponence për vlerësimin e aspekteve teknike dhe efiçencën ekonomike të investimit.</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14</w:t>
      </w:r>
    </w:p>
    <w:p w:rsidR="00907B80" w:rsidRDefault="00907B80" w:rsidP="00907B80">
      <w:pPr>
        <w:pStyle w:val="NeniTitull"/>
        <w:rPr>
          <w:lang w:eastAsia="ja-JP"/>
        </w:rPr>
      </w:pPr>
      <w:r>
        <w:rPr>
          <w:lang w:eastAsia="ja-JP"/>
        </w:rPr>
        <w:t>Njoftimi për vendimin</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1. Brenda 5 ditëve nga marrja e vendimit, ERE do të njoftojë të licencuarin, si dhe do t’i dërgojë atij një kopje të vendimit.</w:t>
      </w:r>
    </w:p>
    <w:p w:rsidR="00907B80" w:rsidRDefault="00907B80" w:rsidP="00907B80">
      <w:pPr>
        <w:pStyle w:val="Paragrafi0"/>
        <w:rPr>
          <w:rFonts w:eastAsia="Batang"/>
          <w:lang w:eastAsia="ja-JP"/>
        </w:rPr>
      </w:pPr>
      <w:r>
        <w:rPr>
          <w:rFonts w:eastAsia="Batang"/>
          <w:lang w:eastAsia="ja-JP"/>
        </w:rPr>
        <w:t>2. Vendimi i Bordit të Komisionerëve për miratimin e planit të investimeve për të licencuarit publikohet në Fletoren Zyrtare.</w:t>
      </w:r>
    </w:p>
    <w:p w:rsidR="00907B80" w:rsidRDefault="00907B80" w:rsidP="00907B80">
      <w:pPr>
        <w:pStyle w:val="Paragrafi0"/>
        <w:rPr>
          <w:rFonts w:eastAsia="Batang"/>
          <w:lang w:eastAsia="ja-JP"/>
        </w:rPr>
      </w:pPr>
      <w:r>
        <w:rPr>
          <w:rFonts w:eastAsia="Batang"/>
          <w:lang w:eastAsia="ja-JP"/>
        </w:rPr>
        <w:t>3. Brenda 5 ditëve nga marrja e vendimit të Bordit të Komisionerëve të ERE-s, i licencuari ka të drejtë të paraqesë ankim në ERE konform rregullave të praktikës dhe procedurave të ERE-s.</w:t>
      </w:r>
    </w:p>
    <w:p w:rsidR="00907B80" w:rsidRDefault="00907B80" w:rsidP="00832F6F">
      <w:pPr>
        <w:pStyle w:val="Paragrafi0"/>
        <w:ind w:firstLine="0"/>
        <w:rPr>
          <w:rFonts w:eastAsia="Batang"/>
          <w:lang w:eastAsia="ja-JP"/>
        </w:rPr>
      </w:pPr>
    </w:p>
    <w:p w:rsidR="00907B80" w:rsidRDefault="00907B80" w:rsidP="00907B80">
      <w:pPr>
        <w:pStyle w:val="KapitulliNr"/>
        <w:rPr>
          <w:lang w:eastAsia="ja-JP"/>
        </w:rPr>
      </w:pPr>
      <w:r>
        <w:rPr>
          <w:lang w:eastAsia="ja-JP"/>
        </w:rPr>
        <w:t>Kapitulli IV</w:t>
      </w:r>
    </w:p>
    <w:p w:rsidR="00907B80" w:rsidRDefault="00907B80" w:rsidP="00907B80">
      <w:pPr>
        <w:pStyle w:val="KapitulliTitull"/>
        <w:rPr>
          <w:lang w:eastAsia="ja-JP"/>
        </w:rPr>
      </w:pPr>
      <w:r>
        <w:rPr>
          <w:lang w:eastAsia="ja-JP"/>
        </w:rPr>
        <w:t>Dispozita të tjera</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15</w:t>
      </w:r>
    </w:p>
    <w:p w:rsidR="00907B80" w:rsidRDefault="00907B80" w:rsidP="00907B80">
      <w:pPr>
        <w:pStyle w:val="NeniTitull"/>
        <w:rPr>
          <w:lang w:eastAsia="ja-JP"/>
        </w:rPr>
      </w:pPr>
      <w:r>
        <w:rPr>
          <w:lang w:eastAsia="ja-JP"/>
        </w:rPr>
        <w:t>Informacioni konfidencial</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Në rast se ndonjë i licencuar pretendon se plani i investimeve të tij përmban një numër informacionesh dhe të dhënash, që ai i konsideron konfidenciale, ai do t’i shënojë si konfidenciale kur paraqet planet e investimeve dhe të tilla informacione dhe të dhëna do të trajtohen nga ana e ERE-s, sipas rregullave dhe procedurave që aplikohen për këto lloj informacionesh dhe të dhënash.</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16</w:t>
      </w:r>
    </w:p>
    <w:p w:rsidR="00907B80" w:rsidRDefault="00907B80" w:rsidP="00907B80">
      <w:pPr>
        <w:pStyle w:val="NeniTitull"/>
        <w:rPr>
          <w:lang w:eastAsia="ja-JP"/>
        </w:rPr>
      </w:pPr>
      <w:r>
        <w:rPr>
          <w:lang w:eastAsia="ja-JP"/>
        </w:rPr>
        <w:t>Ankimi gjyqësor</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Kundër vendimit të Bordit të Komisionerëve të ERE-s, për miratimin ose jo të planit të investimeve, i licencuari mund të bëjë ankim në gjykatë brenda 30 ditëve nga botimi i vendimit në Fletoren Zyrtare.</w:t>
      </w:r>
    </w:p>
    <w:p w:rsidR="00907B80" w:rsidRDefault="00907B80" w:rsidP="00907B80">
      <w:pPr>
        <w:pStyle w:val="Paragrafi0"/>
        <w:rPr>
          <w:rFonts w:eastAsia="Batang"/>
          <w:lang w:eastAsia="ja-JP"/>
        </w:rPr>
      </w:pPr>
    </w:p>
    <w:p w:rsidR="00907B80" w:rsidRDefault="00907B80" w:rsidP="00907B80">
      <w:pPr>
        <w:pStyle w:val="KapitulliNr"/>
        <w:rPr>
          <w:lang w:eastAsia="ja-JP"/>
        </w:rPr>
      </w:pPr>
      <w:r>
        <w:rPr>
          <w:lang w:eastAsia="ja-JP"/>
        </w:rPr>
        <w:t>Kapitulli V</w:t>
      </w:r>
    </w:p>
    <w:p w:rsidR="00907B80" w:rsidRDefault="00907B80" w:rsidP="00907B80">
      <w:pPr>
        <w:pStyle w:val="KapitulliTitull"/>
        <w:rPr>
          <w:lang w:eastAsia="ja-JP"/>
        </w:rPr>
      </w:pPr>
      <w:r>
        <w:rPr>
          <w:lang w:eastAsia="ja-JP"/>
        </w:rPr>
        <w:t>Dispozita të fundit</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17</w:t>
      </w:r>
    </w:p>
    <w:p w:rsidR="00907B80" w:rsidRDefault="00907B80" w:rsidP="00907B80">
      <w:pPr>
        <w:pStyle w:val="NeniTitull"/>
        <w:rPr>
          <w:lang w:eastAsia="ja-JP"/>
        </w:rPr>
      </w:pPr>
      <w:r>
        <w:rPr>
          <w:lang w:eastAsia="ja-JP"/>
        </w:rPr>
        <w:t>Dispozitë kalimtare</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Plani i investimeve për vitin 2010 do të paraqitet nga i licencuari në të njëjtën kohë me aplikimin për tarifën e vitit 2010.</w:t>
      </w:r>
    </w:p>
    <w:p w:rsidR="00907B80" w:rsidRDefault="00907B80" w:rsidP="00907B80">
      <w:pPr>
        <w:pStyle w:val="Paragrafi0"/>
        <w:rPr>
          <w:rFonts w:eastAsia="Batang"/>
          <w:lang w:eastAsia="ja-JP"/>
        </w:rPr>
      </w:pPr>
    </w:p>
    <w:p w:rsidR="00907B80" w:rsidRDefault="00907B80" w:rsidP="00907B80">
      <w:pPr>
        <w:pStyle w:val="NeniNr"/>
        <w:rPr>
          <w:lang w:eastAsia="ja-JP"/>
        </w:rPr>
      </w:pPr>
      <w:r>
        <w:rPr>
          <w:lang w:eastAsia="ja-JP"/>
        </w:rPr>
        <w:t>Neni 18</w:t>
      </w:r>
    </w:p>
    <w:p w:rsidR="00907B80" w:rsidRDefault="00907B80" w:rsidP="00907B80">
      <w:pPr>
        <w:pStyle w:val="NeniTitull"/>
        <w:rPr>
          <w:lang w:eastAsia="ja-JP"/>
        </w:rPr>
      </w:pPr>
      <w:r>
        <w:rPr>
          <w:lang w:eastAsia="ja-JP"/>
        </w:rPr>
        <w:t>Amendamente të rregullores</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r>
        <w:rPr>
          <w:rFonts w:eastAsia="Batang"/>
          <w:lang w:eastAsia="ja-JP"/>
        </w:rPr>
        <w:t>Kjo rregullore është objekt rishikimi dhe ndryshimi me vendim të Bordit të Komisionerëve të ERE-s, në përputhje me rregullat e praktikës dhe procedurave të ERE-s.</w:t>
      </w:r>
    </w:p>
    <w:p w:rsidR="00907B80" w:rsidRDefault="00907B80" w:rsidP="00907B80">
      <w:pPr>
        <w:pStyle w:val="NeniNr"/>
        <w:rPr>
          <w:lang w:eastAsia="ja-JP"/>
        </w:rPr>
      </w:pPr>
      <w:r>
        <w:rPr>
          <w:lang w:eastAsia="ja-JP"/>
        </w:rPr>
        <w:t>Neni 19</w:t>
      </w:r>
    </w:p>
    <w:p w:rsidR="00907B80" w:rsidRDefault="00907B80" w:rsidP="00907B80">
      <w:pPr>
        <w:pStyle w:val="NeniTitull"/>
        <w:rPr>
          <w:lang w:eastAsia="ja-JP"/>
        </w:rPr>
      </w:pPr>
      <w:r>
        <w:rPr>
          <w:lang w:eastAsia="ja-JP"/>
        </w:rPr>
        <w:t>Hyrja në fuqi</w:t>
      </w:r>
    </w:p>
    <w:p w:rsidR="00907B80" w:rsidRDefault="00907B80" w:rsidP="00907B80">
      <w:pPr>
        <w:pStyle w:val="Paragrafi0"/>
        <w:rPr>
          <w:rFonts w:eastAsia="Batang"/>
          <w:lang w:eastAsia="ja-JP"/>
        </w:rPr>
      </w:pPr>
    </w:p>
    <w:p w:rsidR="00B926FE" w:rsidRDefault="00907B80" w:rsidP="00907B80">
      <w:pPr>
        <w:pStyle w:val="Paragrafi0"/>
        <w:rPr>
          <w:rFonts w:eastAsia="Batang"/>
          <w:lang w:eastAsia="ja-JP"/>
        </w:rPr>
      </w:pPr>
      <w:r>
        <w:rPr>
          <w:rFonts w:eastAsia="Batang"/>
          <w:lang w:eastAsia="ja-JP"/>
        </w:rPr>
        <w:t xml:space="preserve">Kjo rregullore hyn në fuqi menjëherë. </w:t>
      </w:r>
    </w:p>
    <w:p w:rsidR="00907B80" w:rsidRDefault="00907B80" w:rsidP="00907B80">
      <w:pPr>
        <w:pStyle w:val="Paragrafi0"/>
        <w:rPr>
          <w:rFonts w:eastAsia="Batang"/>
          <w:lang w:eastAsia="ja-JP"/>
        </w:rPr>
      </w:pPr>
      <w:r>
        <w:rPr>
          <w:rFonts w:eastAsia="Batang"/>
          <w:lang w:eastAsia="ja-JP"/>
        </w:rPr>
        <w:t>Kjo rregullore botohet në Fletoren Zyrtare.</w:t>
      </w:r>
    </w:p>
    <w:p w:rsidR="00907B80" w:rsidRDefault="00907B80" w:rsidP="00907B80">
      <w:pPr>
        <w:pStyle w:val="Paragrafi0"/>
        <w:rPr>
          <w:rFonts w:eastAsia="Batang"/>
          <w:lang w:eastAsia="ja-JP"/>
        </w:rPr>
      </w:pPr>
    </w:p>
    <w:p w:rsidR="00907B80" w:rsidRDefault="00907B80" w:rsidP="00907B80">
      <w:pPr>
        <w:pStyle w:val="TitulliTitull"/>
        <w:rPr>
          <w:lang w:eastAsia="ja-JP"/>
        </w:rPr>
      </w:pPr>
      <w:r>
        <w:rPr>
          <w:lang w:eastAsia="ja-JP"/>
        </w:rPr>
        <w:t>Shtojca 1. Tabela e investimeve për vitin</w:t>
      </w:r>
    </w:p>
    <w:p w:rsidR="00907B80" w:rsidRDefault="00907B80" w:rsidP="00907B80">
      <w:pPr>
        <w:pStyle w:val="Paragrafi0"/>
        <w:rPr>
          <w:rFonts w:eastAsia="Batang"/>
          <w:lang w:eastAsia="ja-JP"/>
        </w:rPr>
      </w:pPr>
    </w:p>
    <w:tbl>
      <w:tblPr>
        <w:tblStyle w:val="TableGrid"/>
        <w:tblW w:w="0" w:type="auto"/>
        <w:tblLook w:val="01E0" w:firstRow="1" w:lastRow="1" w:firstColumn="1" w:lastColumn="1" w:noHBand="0" w:noVBand="0"/>
      </w:tblPr>
      <w:tblGrid>
        <w:gridCol w:w="1540"/>
        <w:gridCol w:w="1541"/>
        <w:gridCol w:w="1541"/>
        <w:gridCol w:w="1541"/>
        <w:gridCol w:w="1541"/>
        <w:gridCol w:w="1541"/>
      </w:tblGrid>
      <w:tr w:rsidR="00907B80" w:rsidRPr="004C025F">
        <w:tc>
          <w:tcPr>
            <w:tcW w:w="1540" w:type="dxa"/>
          </w:tcPr>
          <w:p w:rsidR="00907B80" w:rsidRPr="004C025F" w:rsidRDefault="00907B80" w:rsidP="00646848">
            <w:pPr>
              <w:pStyle w:val="Paragrafi0"/>
              <w:ind w:firstLine="0"/>
              <w:jc w:val="center"/>
              <w:rPr>
                <w:rFonts w:eastAsia="Batang"/>
                <w:sz w:val="21"/>
                <w:szCs w:val="21"/>
                <w:lang w:eastAsia="ja-JP"/>
              </w:rPr>
            </w:pPr>
            <w:r w:rsidRPr="004C025F">
              <w:rPr>
                <w:rFonts w:eastAsia="Batang"/>
                <w:sz w:val="21"/>
                <w:szCs w:val="21"/>
                <w:lang w:eastAsia="ja-JP"/>
              </w:rPr>
              <w:t>Përshkrimi i grupit të aseteve (në përputhje me listën e llogarive)</w:t>
            </w:r>
          </w:p>
        </w:tc>
        <w:tc>
          <w:tcPr>
            <w:tcW w:w="1541" w:type="dxa"/>
          </w:tcPr>
          <w:p w:rsidR="00907B80" w:rsidRPr="004C025F" w:rsidRDefault="00907B80" w:rsidP="00646848">
            <w:pPr>
              <w:pStyle w:val="Paragrafi0"/>
              <w:ind w:firstLine="0"/>
              <w:jc w:val="center"/>
              <w:rPr>
                <w:rFonts w:eastAsia="Batang"/>
                <w:sz w:val="21"/>
                <w:szCs w:val="21"/>
                <w:lang w:eastAsia="ja-JP"/>
              </w:rPr>
            </w:pPr>
            <w:r w:rsidRPr="004C025F">
              <w:rPr>
                <w:rFonts w:eastAsia="Batang"/>
                <w:sz w:val="21"/>
                <w:szCs w:val="21"/>
                <w:lang w:eastAsia="ja-JP"/>
              </w:rPr>
              <w:t>Numri i llogarisë</w:t>
            </w:r>
          </w:p>
        </w:tc>
        <w:tc>
          <w:tcPr>
            <w:tcW w:w="1541" w:type="dxa"/>
          </w:tcPr>
          <w:p w:rsidR="00907B80" w:rsidRPr="004C025F" w:rsidRDefault="00907B80" w:rsidP="00646848">
            <w:pPr>
              <w:pStyle w:val="Paragrafi0"/>
              <w:ind w:firstLine="0"/>
              <w:jc w:val="center"/>
              <w:rPr>
                <w:rFonts w:eastAsia="Batang"/>
                <w:sz w:val="21"/>
                <w:szCs w:val="21"/>
                <w:lang w:eastAsia="ja-JP"/>
              </w:rPr>
            </w:pPr>
            <w:r w:rsidRPr="004C025F">
              <w:rPr>
                <w:rFonts w:eastAsia="Batang"/>
                <w:sz w:val="21"/>
                <w:szCs w:val="21"/>
                <w:lang w:eastAsia="ja-JP"/>
              </w:rPr>
              <w:t>Koha e vënies në punë</w:t>
            </w:r>
          </w:p>
        </w:tc>
        <w:tc>
          <w:tcPr>
            <w:tcW w:w="1541" w:type="dxa"/>
          </w:tcPr>
          <w:p w:rsidR="00907B80" w:rsidRPr="004C025F" w:rsidRDefault="00907B80" w:rsidP="00646848">
            <w:pPr>
              <w:pStyle w:val="Paragrafi0"/>
              <w:ind w:firstLine="0"/>
              <w:jc w:val="center"/>
              <w:rPr>
                <w:rFonts w:eastAsia="Batang"/>
                <w:sz w:val="21"/>
                <w:szCs w:val="21"/>
                <w:lang w:eastAsia="ja-JP"/>
              </w:rPr>
            </w:pPr>
            <w:r w:rsidRPr="004C025F">
              <w:rPr>
                <w:rFonts w:eastAsia="Batang"/>
                <w:sz w:val="21"/>
                <w:szCs w:val="21"/>
                <w:lang w:eastAsia="ja-JP"/>
              </w:rPr>
              <w:t xml:space="preserve">Vlera e kapitalizuar (për t’u </w:t>
            </w:r>
            <w:r>
              <w:rPr>
                <w:rFonts w:eastAsia="Batang"/>
                <w:sz w:val="21"/>
                <w:szCs w:val="21"/>
                <w:lang w:eastAsia="ja-JP"/>
              </w:rPr>
              <w:t>p</w:t>
            </w:r>
            <w:r w:rsidRPr="004C025F">
              <w:rPr>
                <w:rFonts w:eastAsia="Batang"/>
                <w:sz w:val="21"/>
                <w:szCs w:val="21"/>
                <w:lang w:eastAsia="ja-JP"/>
              </w:rPr>
              <w:t>ërfshirë në RAB)</w:t>
            </w:r>
          </w:p>
        </w:tc>
        <w:tc>
          <w:tcPr>
            <w:tcW w:w="1541" w:type="dxa"/>
          </w:tcPr>
          <w:p w:rsidR="00907B80" w:rsidRPr="004C025F" w:rsidRDefault="00907B80" w:rsidP="00646848">
            <w:pPr>
              <w:pStyle w:val="Paragrafi0"/>
              <w:ind w:firstLine="0"/>
              <w:jc w:val="center"/>
              <w:rPr>
                <w:rFonts w:eastAsia="Batang"/>
                <w:sz w:val="21"/>
                <w:szCs w:val="21"/>
                <w:lang w:eastAsia="ja-JP"/>
              </w:rPr>
            </w:pPr>
            <w:r w:rsidRPr="004C025F">
              <w:rPr>
                <w:rFonts w:eastAsia="Batang"/>
                <w:sz w:val="21"/>
                <w:szCs w:val="21"/>
                <w:lang w:eastAsia="ja-JP"/>
              </w:rPr>
              <w:t>Jetëgjatësia e pritshme</w:t>
            </w:r>
          </w:p>
        </w:tc>
        <w:tc>
          <w:tcPr>
            <w:tcW w:w="1541" w:type="dxa"/>
          </w:tcPr>
          <w:p w:rsidR="00907B80" w:rsidRPr="004C025F" w:rsidRDefault="00907B80" w:rsidP="00646848">
            <w:pPr>
              <w:pStyle w:val="Paragrafi0"/>
              <w:ind w:firstLine="0"/>
              <w:jc w:val="center"/>
              <w:rPr>
                <w:rFonts w:eastAsia="Batang"/>
                <w:sz w:val="21"/>
                <w:szCs w:val="21"/>
                <w:lang w:eastAsia="ja-JP"/>
              </w:rPr>
            </w:pPr>
            <w:r w:rsidRPr="004C025F">
              <w:rPr>
                <w:rFonts w:eastAsia="Batang"/>
                <w:sz w:val="21"/>
                <w:szCs w:val="21"/>
                <w:lang w:eastAsia="ja-JP"/>
              </w:rPr>
              <w:t>Amortizimi vjetor i pritshëm</w:t>
            </w:r>
          </w:p>
        </w:tc>
      </w:tr>
      <w:tr w:rsidR="00907B80">
        <w:tc>
          <w:tcPr>
            <w:tcW w:w="1540"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r>
      <w:tr w:rsidR="00907B80">
        <w:tc>
          <w:tcPr>
            <w:tcW w:w="1540"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r>
      <w:tr w:rsidR="00907B80">
        <w:tc>
          <w:tcPr>
            <w:tcW w:w="1540"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r>
      <w:tr w:rsidR="00907B80">
        <w:tc>
          <w:tcPr>
            <w:tcW w:w="1540"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r>
      <w:tr w:rsidR="00907B80">
        <w:tc>
          <w:tcPr>
            <w:tcW w:w="1540"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c>
          <w:tcPr>
            <w:tcW w:w="1541" w:type="dxa"/>
          </w:tcPr>
          <w:p w:rsidR="00907B80" w:rsidRDefault="00907B80" w:rsidP="00646848">
            <w:pPr>
              <w:pStyle w:val="Paragrafi0"/>
              <w:ind w:firstLine="0"/>
              <w:rPr>
                <w:rFonts w:eastAsia="Batang"/>
                <w:lang w:eastAsia="ja-JP"/>
              </w:rPr>
            </w:pPr>
          </w:p>
        </w:tc>
      </w:tr>
    </w:tbl>
    <w:p w:rsidR="00907B80" w:rsidRDefault="00907B80" w:rsidP="00907B80">
      <w:pPr>
        <w:pStyle w:val="Paragrafi0"/>
        <w:rPr>
          <w:rFonts w:eastAsia="Batang"/>
          <w:lang w:eastAsia="ja-JP"/>
        </w:rPr>
      </w:pPr>
    </w:p>
    <w:p w:rsidR="00907B80" w:rsidRDefault="00907B80" w:rsidP="00A65353">
      <w:pPr>
        <w:pStyle w:val="Paragrafi0"/>
        <w:ind w:firstLine="0"/>
        <w:rPr>
          <w:rFonts w:eastAsia="Batang"/>
          <w:lang w:eastAsia="ja-JP"/>
        </w:rPr>
      </w:pPr>
    </w:p>
    <w:p w:rsidR="00907B80" w:rsidRDefault="00907B80" w:rsidP="00907B80">
      <w:pPr>
        <w:pStyle w:val="Akti"/>
      </w:pPr>
      <w:r>
        <w:t>VEND</w:t>
      </w:r>
      <w:r w:rsidRPr="008677E2">
        <w:t>IM</w:t>
      </w:r>
      <w:r>
        <w:t xml:space="preserve"> </w:t>
      </w:r>
    </w:p>
    <w:p w:rsidR="00907B80" w:rsidRDefault="00907B80" w:rsidP="00907B80">
      <w:pPr>
        <w:pStyle w:val="NumriData"/>
      </w:pPr>
      <w:r>
        <w:t>Nr.63, datë 22.9.2009</w:t>
      </w:r>
    </w:p>
    <w:p w:rsidR="00907B80" w:rsidRPr="00B27BC7" w:rsidRDefault="00907B80" w:rsidP="00907B80">
      <w:pPr>
        <w:pStyle w:val="Paragrafi0"/>
      </w:pPr>
    </w:p>
    <w:p w:rsidR="00907B80" w:rsidRDefault="00907B80" w:rsidP="00907B80">
      <w:pPr>
        <w:pStyle w:val="Titulli0"/>
      </w:pPr>
      <w:r w:rsidRPr="005B7032">
        <w:t>PËR SHTYRJEN E AFA</w:t>
      </w:r>
      <w:r w:rsidR="0075698D">
        <w:t>TIT PËR REALIZIMIN E KUSHTEVE TË</w:t>
      </w:r>
      <w:r w:rsidRPr="005B7032">
        <w:t xml:space="preserve"> VENDOSURA NGA ERE  SHOQ</w:t>
      </w:r>
      <w:r>
        <w:t xml:space="preserve">ËRISË E-VENTO SRL </w:t>
      </w:r>
      <w:smartTag w:uri="urn:schemas-microsoft-com:office:smarttags" w:element="place">
        <w:smartTag w:uri="urn:schemas-microsoft-com:office:smarttags" w:element="country-region">
          <w:r>
            <w:t>ALBANIA</w:t>
          </w:r>
        </w:smartTag>
      </w:smartTag>
      <w:r>
        <w:t xml:space="preserve"> SHPK</w:t>
      </w:r>
      <w:r w:rsidRPr="005B7032">
        <w:t xml:space="preserve"> </w:t>
      </w:r>
    </w:p>
    <w:p w:rsidR="00907B80" w:rsidRPr="005B7032" w:rsidRDefault="00907B80" w:rsidP="00907B80">
      <w:pPr>
        <w:pStyle w:val="Paragrafi0"/>
      </w:pPr>
    </w:p>
    <w:p w:rsidR="00907B80" w:rsidRDefault="00907B80" w:rsidP="00907B80">
      <w:pPr>
        <w:pStyle w:val="Paragrafi0"/>
        <w:rPr>
          <w:szCs w:val="28"/>
        </w:rPr>
      </w:pPr>
      <w:r w:rsidRPr="002C42B5">
        <w:rPr>
          <w:szCs w:val="28"/>
        </w:rPr>
        <w:t>Në mbësh</w:t>
      </w:r>
      <w:r>
        <w:rPr>
          <w:szCs w:val="28"/>
        </w:rPr>
        <w:t>tetje të neneve 9, 13 pika 1, germa “a”, dhe 15 të ligjit nr.9072, datë 22.05.2003 “Për sektorin e energjisë e</w:t>
      </w:r>
      <w:r w:rsidRPr="002C42B5">
        <w:rPr>
          <w:szCs w:val="28"/>
        </w:rPr>
        <w:t>lektrike</w:t>
      </w:r>
      <w:r>
        <w:rPr>
          <w:szCs w:val="28"/>
        </w:rPr>
        <w:t>”, të</w:t>
      </w:r>
      <w:r w:rsidRPr="002C42B5">
        <w:rPr>
          <w:szCs w:val="28"/>
        </w:rPr>
        <w:t xml:space="preserve"> ndry</w:t>
      </w:r>
      <w:r>
        <w:rPr>
          <w:szCs w:val="28"/>
        </w:rPr>
        <w:t>shuar, neneve 121 dhe 128 të ligjit nr.8485, datë</w:t>
      </w:r>
      <w:r w:rsidRPr="002C42B5">
        <w:rPr>
          <w:szCs w:val="28"/>
        </w:rPr>
        <w:t xml:space="preserve"> 12.05.2008 “Kodi</w:t>
      </w:r>
      <w:r>
        <w:rPr>
          <w:szCs w:val="28"/>
        </w:rPr>
        <w:t xml:space="preserve"> i Procedurave Administrative të Republikës së Shqipërisë</w:t>
      </w:r>
      <w:r w:rsidRPr="002C42B5">
        <w:rPr>
          <w:szCs w:val="28"/>
        </w:rPr>
        <w:t xml:space="preserve">”, Bordi i Komisionerëve të Entit Rregullator </w:t>
      </w:r>
      <w:r>
        <w:rPr>
          <w:szCs w:val="28"/>
        </w:rPr>
        <w:t>të Energjisë (ER</w:t>
      </w:r>
      <w:r w:rsidRPr="002C42B5">
        <w:rPr>
          <w:szCs w:val="28"/>
        </w:rPr>
        <w:t>E), në mbledhje</w:t>
      </w:r>
      <w:r>
        <w:rPr>
          <w:szCs w:val="28"/>
        </w:rPr>
        <w:t>n e tij të datës   22.09.2009</w:t>
      </w:r>
      <w:r w:rsidRPr="002C42B5">
        <w:rPr>
          <w:szCs w:val="28"/>
        </w:rPr>
        <w:t xml:space="preserve">, mbasi shqyrtoi </w:t>
      </w:r>
      <w:r>
        <w:rPr>
          <w:szCs w:val="28"/>
        </w:rPr>
        <w:t xml:space="preserve">informacionin e Drejtorisë së Licencimit  dhe Monitorimit të Tregut për shtyrjen e afateve për realizimin e kushteve të vendosura nga ERE shoqërisë: E-Vento Srl Albania sh.p.k, </w:t>
      </w:r>
    </w:p>
    <w:p w:rsidR="00907B80" w:rsidRDefault="00907B80" w:rsidP="00907B80">
      <w:pPr>
        <w:pStyle w:val="Paragrafi0"/>
        <w:rPr>
          <w:szCs w:val="28"/>
        </w:rPr>
      </w:pPr>
    </w:p>
    <w:p w:rsidR="00907B80" w:rsidRDefault="00907B80" w:rsidP="00907B80">
      <w:pPr>
        <w:pStyle w:val="Paragrafi0"/>
        <w:rPr>
          <w:szCs w:val="28"/>
        </w:rPr>
      </w:pPr>
      <w:r w:rsidRPr="005B7032">
        <w:rPr>
          <w:szCs w:val="28"/>
        </w:rPr>
        <w:t>Dhe duke konsideruar :</w:t>
      </w:r>
    </w:p>
    <w:p w:rsidR="00907B80" w:rsidRPr="005B7032" w:rsidRDefault="00907B80" w:rsidP="00907B80">
      <w:pPr>
        <w:pStyle w:val="Paragrafi0"/>
        <w:rPr>
          <w:szCs w:val="28"/>
        </w:rPr>
      </w:pPr>
      <w:r>
        <w:rPr>
          <w:szCs w:val="28"/>
        </w:rPr>
        <w:t>Kompleksitetin e problematikës që i licencuari ka hasur për kryerjen dhe dorëzimin e studimit të fizibilitetit të bazuar në matje reale dhe duke qenë se ndërtimi dhe instalimi i parqeve eolik, përveç etapave administrative në të cilat kalon çdo projekt</w:t>
      </w:r>
      <w:r w:rsidR="00C96C0F">
        <w:rPr>
          <w:szCs w:val="28"/>
        </w:rPr>
        <w:t>,</w:t>
      </w:r>
      <w:r>
        <w:rPr>
          <w:szCs w:val="28"/>
        </w:rPr>
        <w:t xml:space="preserve"> përbën akoma një teknologji jo shumë të njohur në vend dhe që kërkon asistencën teknike të huaj,</w:t>
      </w:r>
    </w:p>
    <w:p w:rsidR="00907B80" w:rsidRPr="002C42B5" w:rsidRDefault="00907B80" w:rsidP="00907B80">
      <w:pPr>
        <w:pStyle w:val="Paragrafi0"/>
        <w:rPr>
          <w:szCs w:val="28"/>
        </w:rPr>
      </w:pPr>
    </w:p>
    <w:p w:rsidR="00907B80" w:rsidRDefault="00907B80" w:rsidP="00907B80">
      <w:pPr>
        <w:pStyle w:val="VENDOSI0"/>
      </w:pPr>
      <w:r w:rsidRPr="00011B7A">
        <w:t>Vendosi:</w:t>
      </w:r>
    </w:p>
    <w:p w:rsidR="00907B80" w:rsidRPr="0075770F" w:rsidRDefault="00907B80" w:rsidP="00907B80">
      <w:pPr>
        <w:rPr>
          <w:lang w:val="en-GB"/>
        </w:rPr>
      </w:pPr>
    </w:p>
    <w:p w:rsidR="00907B80" w:rsidRDefault="00907B80" w:rsidP="00907B80">
      <w:pPr>
        <w:pStyle w:val="Paragrafi0"/>
        <w:rPr>
          <w:szCs w:val="28"/>
        </w:rPr>
      </w:pPr>
      <w:r>
        <w:rPr>
          <w:szCs w:val="28"/>
        </w:rPr>
        <w:t xml:space="preserve">1. Të shtyjë me 12 muaj duke filluar nga data e hyrjes në fuqi të këtij vendimi,  afatet e përcaktuara në pikën 1, germa “a” dhe “d” të vendimit nr.84, datë 17.7.2008 “Për licencimin e shoqërisë E-Vento Srl </w:t>
      </w:r>
      <w:smartTag w:uri="urn:schemas-microsoft-com:office:smarttags" w:element="place">
        <w:smartTag w:uri="urn:schemas-microsoft-com:office:smarttags" w:element="country-region">
          <w:r>
            <w:rPr>
              <w:szCs w:val="28"/>
            </w:rPr>
            <w:t>Albania</w:t>
          </w:r>
        </w:smartTag>
      </w:smartTag>
      <w:r>
        <w:rPr>
          <w:szCs w:val="28"/>
        </w:rPr>
        <w:t xml:space="preserve"> sh.p.k.”.  </w:t>
      </w:r>
    </w:p>
    <w:p w:rsidR="00907B80" w:rsidRDefault="00907B80" w:rsidP="00907B80">
      <w:pPr>
        <w:pStyle w:val="Paragrafi0"/>
        <w:rPr>
          <w:szCs w:val="28"/>
        </w:rPr>
      </w:pPr>
      <w:r>
        <w:rPr>
          <w:szCs w:val="28"/>
        </w:rPr>
        <w:t>2. Drejtoria e Licencimit dhe Monitorimit të</w:t>
      </w:r>
      <w:r w:rsidRPr="005B7032">
        <w:rPr>
          <w:szCs w:val="28"/>
        </w:rPr>
        <w:t xml:space="preserve"> Tregut të njoftojë </w:t>
      </w:r>
      <w:r>
        <w:rPr>
          <w:szCs w:val="28"/>
        </w:rPr>
        <w:t xml:space="preserve">shoqërinë </w:t>
      </w:r>
      <w:r w:rsidRPr="005B7032">
        <w:rPr>
          <w:szCs w:val="28"/>
        </w:rPr>
        <w:t xml:space="preserve">për </w:t>
      </w:r>
      <w:r>
        <w:rPr>
          <w:szCs w:val="28"/>
        </w:rPr>
        <w:t>vendimin e Bordit të Komisionerë</w:t>
      </w:r>
      <w:r w:rsidRPr="005B7032">
        <w:rPr>
          <w:szCs w:val="28"/>
        </w:rPr>
        <w:t>ve të ERE-s.</w:t>
      </w:r>
    </w:p>
    <w:p w:rsidR="00907B80" w:rsidRPr="00096C68" w:rsidRDefault="00907B80" w:rsidP="00907B80">
      <w:pPr>
        <w:pStyle w:val="Paragrafi0"/>
        <w:rPr>
          <w:szCs w:val="28"/>
        </w:rPr>
      </w:pPr>
      <w:r>
        <w:rPr>
          <w:szCs w:val="28"/>
        </w:rPr>
        <w:t xml:space="preserve">  Ky vendim hyn në fuqi menjëherë</w:t>
      </w:r>
      <w:r w:rsidRPr="002C42B5">
        <w:rPr>
          <w:szCs w:val="28"/>
        </w:rPr>
        <w:t xml:space="preserve"> </w:t>
      </w:r>
    </w:p>
    <w:p w:rsidR="00907B80" w:rsidRDefault="00907B80" w:rsidP="00907B80">
      <w:pPr>
        <w:pStyle w:val="Paragrafi0"/>
        <w:rPr>
          <w:szCs w:val="28"/>
        </w:rPr>
      </w:pPr>
      <w:r>
        <w:rPr>
          <w:szCs w:val="28"/>
        </w:rPr>
        <w:t xml:space="preserve">  </w:t>
      </w:r>
      <w:r w:rsidRPr="002C42B5">
        <w:rPr>
          <w:szCs w:val="28"/>
        </w:rPr>
        <w:t>Ky vendim botohet në Fletoren Zyrtare.</w:t>
      </w:r>
    </w:p>
    <w:p w:rsidR="00907B80" w:rsidRDefault="00907B80" w:rsidP="00907B80">
      <w:pPr>
        <w:pStyle w:val="Paragrafi0"/>
      </w:pPr>
    </w:p>
    <w:p w:rsidR="00907B80" w:rsidRDefault="00907B80" w:rsidP="00907B80">
      <w:pPr>
        <w:pStyle w:val="Autoriteti"/>
      </w:pPr>
      <w:r>
        <w:t>Kryetari i ERE-s</w:t>
      </w:r>
    </w:p>
    <w:p w:rsidR="00907B80" w:rsidRDefault="00907B80" w:rsidP="00907B80">
      <w:pPr>
        <w:pStyle w:val="AutoritetiEmer"/>
      </w:pPr>
      <w:r>
        <w:t>Bujar Nepravishta</w:t>
      </w:r>
    </w:p>
    <w:p w:rsidR="00907B80" w:rsidRPr="009533A3" w:rsidRDefault="00907B80" w:rsidP="00907B80">
      <w:pPr>
        <w:pStyle w:val="Akti"/>
      </w:pPr>
      <w:r w:rsidRPr="009533A3">
        <w:t xml:space="preserve">VENDIM </w:t>
      </w:r>
    </w:p>
    <w:p w:rsidR="00907B80" w:rsidRDefault="00907B80" w:rsidP="00907B80">
      <w:pPr>
        <w:pStyle w:val="NumriData"/>
      </w:pPr>
      <w:r>
        <w:t>Nr.</w:t>
      </w:r>
      <w:r w:rsidRPr="009533A3">
        <w:t>64</w:t>
      </w:r>
      <w:r>
        <w:t>,</w:t>
      </w:r>
      <w:r w:rsidRPr="009533A3">
        <w:t xml:space="preserve"> </w:t>
      </w:r>
      <w:r>
        <w:t>datë</w:t>
      </w:r>
      <w:r w:rsidRPr="009533A3">
        <w:t xml:space="preserve"> 22</w:t>
      </w:r>
      <w:r>
        <w:t>.</w:t>
      </w:r>
      <w:r w:rsidRPr="009533A3">
        <w:t>9</w:t>
      </w:r>
      <w:r>
        <w:t>.</w:t>
      </w:r>
      <w:r w:rsidRPr="009533A3">
        <w:t>2009</w:t>
      </w:r>
    </w:p>
    <w:p w:rsidR="00907B80" w:rsidRPr="009533A3" w:rsidRDefault="00907B80" w:rsidP="00907B80">
      <w:pPr>
        <w:pStyle w:val="Paragrafi0"/>
      </w:pPr>
    </w:p>
    <w:p w:rsidR="00907B80" w:rsidRPr="009533A3" w:rsidRDefault="00907B80" w:rsidP="00907B80">
      <w:pPr>
        <w:pStyle w:val="Titulli0"/>
      </w:pPr>
      <w:r w:rsidRPr="009533A3">
        <w:t>PËR SHTYRJEN E AFA</w:t>
      </w:r>
      <w:r>
        <w:t>TIT PËR REALIZIMIN E KUSHTEVE TË</w:t>
      </w:r>
      <w:r w:rsidRPr="009533A3">
        <w:t xml:space="preserve"> VENDOSURA NGA ERE  SHOQËRISË UNION EOLICA </w:t>
      </w:r>
      <w:smartTag w:uri="urn:schemas-microsoft-com:office:smarttags" w:element="place">
        <w:smartTag w:uri="urn:schemas-microsoft-com:office:smarttags" w:element="country-region">
          <w:r w:rsidRPr="009533A3">
            <w:t>ALBANIA</w:t>
          </w:r>
        </w:smartTag>
      </w:smartTag>
      <w:r>
        <w:t xml:space="preserve"> SHP</w:t>
      </w:r>
      <w:r w:rsidRPr="009533A3">
        <w:t xml:space="preserve">K </w:t>
      </w:r>
    </w:p>
    <w:p w:rsidR="00907B80" w:rsidRPr="009533A3" w:rsidRDefault="00907B80" w:rsidP="00907B80">
      <w:pPr>
        <w:pStyle w:val="Paragrafi0"/>
      </w:pPr>
    </w:p>
    <w:p w:rsidR="00907B80" w:rsidRPr="009533A3" w:rsidRDefault="00907B80" w:rsidP="00907B80">
      <w:pPr>
        <w:pStyle w:val="Paragrafi0"/>
      </w:pPr>
      <w:r w:rsidRPr="009533A3">
        <w:t>Në mbësh</w:t>
      </w:r>
      <w:r>
        <w:t>tetje të neneve 9, 13 pika 1, germa “a”, dhe 15 të ligjit nr.9072, datë 22.05.2003 “Për sektorin e e</w:t>
      </w:r>
      <w:r w:rsidRPr="009533A3">
        <w:t>nerg</w:t>
      </w:r>
      <w:r>
        <w:t>jisë elektrike”</w:t>
      </w:r>
      <w:r w:rsidRPr="009533A3">
        <w:t xml:space="preserve"> të ndryshuar, neneve 121 dhe 128 të Ligjit nr.8485, datë 12.05.2008 “Kodi i Procedurave Administrative të Republikës së Shqipërisë”, Bordi i Komisionerëve të En</w:t>
      </w:r>
      <w:r>
        <w:t>tit Rregullator të Energjisë (ER</w:t>
      </w:r>
      <w:r w:rsidRPr="009533A3">
        <w:t>E), në mbledhjen e tij të datës   22.09.2009, mbasi shq</w:t>
      </w:r>
      <w:r>
        <w:t>yrtoi informacionin e Drejtorisë së Licencimit  dhe Monitorimit të</w:t>
      </w:r>
      <w:r w:rsidRPr="009533A3">
        <w:t xml:space="preserve"> Tregut për shtyrjen e afateve për realizimin e kushteve të vendosura nga ERE shoqerisë Union Eolica Albania sh.p.k, </w:t>
      </w:r>
    </w:p>
    <w:p w:rsidR="00907B80" w:rsidRPr="009533A3" w:rsidRDefault="00907B80" w:rsidP="00907B80">
      <w:pPr>
        <w:pStyle w:val="Paragrafi0"/>
      </w:pPr>
    </w:p>
    <w:p w:rsidR="00907B80" w:rsidRPr="009533A3" w:rsidRDefault="0067644A" w:rsidP="00907B80">
      <w:pPr>
        <w:pStyle w:val="Paragrafi0"/>
      </w:pPr>
      <w:r>
        <w:t>Dhe duke konsideruar</w:t>
      </w:r>
      <w:r w:rsidR="00907B80" w:rsidRPr="009533A3">
        <w:t>:</w:t>
      </w:r>
    </w:p>
    <w:p w:rsidR="00907B80" w:rsidRPr="009533A3" w:rsidRDefault="00907B80" w:rsidP="00907B80">
      <w:pPr>
        <w:pStyle w:val="Paragrafi0"/>
      </w:pPr>
      <w:r w:rsidRPr="009533A3">
        <w:t>Kompleksitetin e problematikes që i li</w:t>
      </w:r>
      <w:r>
        <w:t>cenc</w:t>
      </w:r>
      <w:r w:rsidRPr="009533A3">
        <w:t>uari ka hasur për kryerjen dhe dorëzimin e studimit të fiz</w:t>
      </w:r>
      <w:r>
        <w:t>i</w:t>
      </w:r>
      <w:r w:rsidRPr="009533A3">
        <w:t>bilitetit të b</w:t>
      </w:r>
      <w:r>
        <w:t>azuar në matje reale dhe duke qe</w:t>
      </w:r>
      <w:r w:rsidRPr="009533A3">
        <w:t>në se ndërtimi dhe instalimi i parqeve eolik</w:t>
      </w:r>
      <w:r>
        <w:t>,</w:t>
      </w:r>
      <w:r w:rsidRPr="009533A3">
        <w:t xml:space="preserve"> përveç etapave administrative në të cilat kalon çdo projekt</w:t>
      </w:r>
      <w:r>
        <w:t>,</w:t>
      </w:r>
      <w:r w:rsidRPr="009533A3">
        <w:t xml:space="preserve"> përbën akoma një teknologji jo shumë të njohur</w:t>
      </w:r>
      <w:r>
        <w:t xml:space="preserve"> në vend dhe që kërkon asistencë</w:t>
      </w:r>
      <w:r w:rsidRPr="009533A3">
        <w:t>n teknike të huaj,</w:t>
      </w:r>
    </w:p>
    <w:p w:rsidR="00907B80" w:rsidRPr="009533A3" w:rsidRDefault="00907B80" w:rsidP="00907B80">
      <w:pPr>
        <w:pStyle w:val="Paragrafi0"/>
      </w:pPr>
    </w:p>
    <w:p w:rsidR="00907B80" w:rsidRDefault="00907B80" w:rsidP="00907B80">
      <w:pPr>
        <w:pStyle w:val="VENDOSI0"/>
      </w:pPr>
      <w:r w:rsidRPr="009533A3">
        <w:t>Vendosi:</w:t>
      </w:r>
    </w:p>
    <w:p w:rsidR="00907B80" w:rsidRPr="009533A3" w:rsidRDefault="00907B80" w:rsidP="00907B80">
      <w:pPr>
        <w:rPr>
          <w:lang w:val="en-GB"/>
        </w:rPr>
      </w:pPr>
    </w:p>
    <w:p w:rsidR="00907B80" w:rsidRPr="009533A3" w:rsidRDefault="00907B80" w:rsidP="00907B80">
      <w:pPr>
        <w:pStyle w:val="Paragrafi0"/>
      </w:pPr>
      <w:r>
        <w:t xml:space="preserve">1. </w:t>
      </w:r>
      <w:r w:rsidRPr="009533A3">
        <w:t>Të shtyjë me 12 muaj</w:t>
      </w:r>
      <w:r w:rsidR="006017B4">
        <w:t>,</w:t>
      </w:r>
      <w:r w:rsidRPr="009533A3">
        <w:t xml:space="preserve"> duke filluar nga data e hyrjes në fuqi të këtij vendimi</w:t>
      </w:r>
      <w:r>
        <w:t>,</w:t>
      </w:r>
      <w:r w:rsidRPr="009533A3">
        <w:t xml:space="preserve">  afa</w:t>
      </w:r>
      <w:r>
        <w:t>tet e përcaktuara në pikën 1, germa “a” dhe “d” të v</w:t>
      </w:r>
      <w:r w:rsidRPr="009533A3">
        <w:t>endimit nr.88</w:t>
      </w:r>
      <w:r>
        <w:t>, datë 6.8.2008 “Për licenc</w:t>
      </w:r>
      <w:r w:rsidRPr="009533A3">
        <w:t xml:space="preserve">imin e </w:t>
      </w:r>
      <w:r>
        <w:t>s</w:t>
      </w:r>
      <w:r w:rsidRPr="009533A3">
        <w:t xml:space="preserve">hoqërisë Union Eolika </w:t>
      </w:r>
      <w:smartTag w:uri="urn:schemas-microsoft-com:office:smarttags" w:element="place">
        <w:smartTag w:uri="urn:schemas-microsoft-com:office:smarttags" w:element="country-region">
          <w:r w:rsidRPr="009533A3">
            <w:t>Albania</w:t>
          </w:r>
        </w:smartTag>
      </w:smartTag>
      <w:r w:rsidRPr="009533A3">
        <w:t xml:space="preserve"> sh.p.k</w:t>
      </w:r>
      <w:r>
        <w:t>.</w:t>
      </w:r>
      <w:r w:rsidRPr="009533A3">
        <w:t xml:space="preserve">”.  </w:t>
      </w:r>
    </w:p>
    <w:p w:rsidR="00907B80" w:rsidRPr="009533A3" w:rsidRDefault="00907B80" w:rsidP="00907B80">
      <w:pPr>
        <w:pStyle w:val="Paragrafi0"/>
      </w:pPr>
      <w:r>
        <w:t>2. Drejtoria e Licencimit dhe Monitorimit të Tregut të njoftojë shoqërinë për v</w:t>
      </w:r>
      <w:r w:rsidRPr="009533A3">
        <w:t>endimin e Bordit të Komisionereve të ERE-s.</w:t>
      </w:r>
    </w:p>
    <w:p w:rsidR="00907B80" w:rsidRPr="009533A3" w:rsidRDefault="00907B80" w:rsidP="00907B80">
      <w:pPr>
        <w:pStyle w:val="Paragrafi0"/>
      </w:pPr>
      <w:r w:rsidRPr="009533A3">
        <w:t xml:space="preserve">  Ky vendim hyn në fuqi menjëherë </w:t>
      </w:r>
    </w:p>
    <w:p w:rsidR="00907B80" w:rsidRPr="009533A3" w:rsidRDefault="00907B80" w:rsidP="00907B80">
      <w:pPr>
        <w:pStyle w:val="Paragrafi0"/>
      </w:pPr>
      <w:r w:rsidRPr="009533A3">
        <w:t xml:space="preserve">  Ky vendim botohet në Fletoren Zyrtare.</w:t>
      </w:r>
    </w:p>
    <w:p w:rsidR="00907B80" w:rsidRDefault="00907B80" w:rsidP="00907B80">
      <w:pPr>
        <w:pStyle w:val="Paragrafi0"/>
        <w:ind w:firstLine="0"/>
      </w:pPr>
    </w:p>
    <w:p w:rsidR="00907B80" w:rsidRDefault="00907B80" w:rsidP="00907B80">
      <w:pPr>
        <w:pStyle w:val="Autoriteti"/>
      </w:pPr>
      <w:r>
        <w:t>Kryetari i ERE-s</w:t>
      </w:r>
    </w:p>
    <w:p w:rsidR="00907B80" w:rsidRDefault="00907B80" w:rsidP="00907B80">
      <w:pPr>
        <w:pStyle w:val="AutoritetiEmer"/>
      </w:pPr>
      <w:r>
        <w:t>Bujar Nepravishta</w:t>
      </w:r>
    </w:p>
    <w:p w:rsidR="00907B80" w:rsidRDefault="00907B80" w:rsidP="00907B80">
      <w:pPr>
        <w:pStyle w:val="Paragrafi0"/>
        <w:ind w:firstLine="0"/>
      </w:pPr>
    </w:p>
    <w:p w:rsidR="00907B80" w:rsidRDefault="00907B80" w:rsidP="00907B80">
      <w:pPr>
        <w:pStyle w:val="Paragrafi0"/>
        <w:ind w:firstLine="0"/>
      </w:pPr>
    </w:p>
    <w:p w:rsidR="00907B80" w:rsidRPr="00B32D4C" w:rsidRDefault="00907B80" w:rsidP="00907B80">
      <w:pPr>
        <w:pStyle w:val="Akti"/>
      </w:pPr>
      <w:r w:rsidRPr="00B32D4C">
        <w:t xml:space="preserve">VENDIM </w:t>
      </w:r>
    </w:p>
    <w:p w:rsidR="00907B80" w:rsidRDefault="00907B80" w:rsidP="00907B80">
      <w:pPr>
        <w:pStyle w:val="NumriData"/>
      </w:pPr>
      <w:r>
        <w:t>Nr.</w:t>
      </w:r>
      <w:r w:rsidRPr="00B32D4C">
        <w:t>65</w:t>
      </w:r>
      <w:r>
        <w:t>,</w:t>
      </w:r>
      <w:r w:rsidRPr="00B32D4C">
        <w:t xml:space="preserve"> </w:t>
      </w:r>
      <w:r>
        <w:t>datë</w:t>
      </w:r>
      <w:r w:rsidRPr="00B32D4C">
        <w:t xml:space="preserve"> 22</w:t>
      </w:r>
      <w:r>
        <w:t xml:space="preserve"> .</w:t>
      </w:r>
      <w:r w:rsidRPr="00B32D4C">
        <w:t>9</w:t>
      </w:r>
      <w:r>
        <w:t>.</w:t>
      </w:r>
      <w:r w:rsidRPr="00B32D4C">
        <w:t>2009</w:t>
      </w:r>
    </w:p>
    <w:p w:rsidR="00907B80" w:rsidRPr="00B32D4C" w:rsidRDefault="00907B80" w:rsidP="00907B80">
      <w:pPr>
        <w:rPr>
          <w:lang w:val="en-GB"/>
        </w:rPr>
      </w:pPr>
    </w:p>
    <w:p w:rsidR="00907B80" w:rsidRPr="00B32D4C" w:rsidRDefault="00907B80" w:rsidP="00907B80">
      <w:pPr>
        <w:pStyle w:val="Titulli0"/>
      </w:pPr>
      <w:r w:rsidRPr="00B32D4C">
        <w:t>PËR SHTYRJEN E AFATIT PËR REALIZIMIN E KUSHTEVE TE VENDO</w:t>
      </w:r>
      <w:r>
        <w:t>SURA NGA ERE  SHOQËRISË HERA SHP</w:t>
      </w:r>
      <w:r w:rsidRPr="00B32D4C">
        <w:t xml:space="preserve">K </w:t>
      </w:r>
    </w:p>
    <w:p w:rsidR="00907B80" w:rsidRPr="00B32D4C" w:rsidRDefault="00907B80" w:rsidP="00907B80">
      <w:pPr>
        <w:pStyle w:val="Paragrafi0"/>
      </w:pPr>
    </w:p>
    <w:p w:rsidR="00907B80" w:rsidRPr="00B32D4C" w:rsidRDefault="00907B80" w:rsidP="00907B80">
      <w:pPr>
        <w:pStyle w:val="Paragrafi0"/>
      </w:pPr>
      <w:r w:rsidRPr="00B32D4C">
        <w:t>Në mbësh</w:t>
      </w:r>
      <w:r>
        <w:t>tetje të neneve 9, 13 pika 1, germa “a”, dhe 15 të ligjit nr.9072, datë 22.5.2003 “Për sektorin e e</w:t>
      </w:r>
      <w:r w:rsidRPr="00B32D4C">
        <w:t xml:space="preserve">nergjisë </w:t>
      </w:r>
      <w:r>
        <w:t>e</w:t>
      </w:r>
      <w:r w:rsidRPr="00B32D4C">
        <w:t>lektrike”, të nd</w:t>
      </w:r>
      <w:r>
        <w:t>ryshuar, neneve 121 dhe 128 të l</w:t>
      </w:r>
      <w:r w:rsidRPr="00B32D4C">
        <w:t>igjit nr.8485, datë 12.05.2008 “Kodi i Procedurave Administrative të Republikës së Shqipërisë”, Bordi i Komisionerëve të En</w:t>
      </w:r>
      <w:r>
        <w:t>tit Rregullator të Energjisë (ER</w:t>
      </w:r>
      <w:r w:rsidRPr="00B32D4C">
        <w:t>E), në mbledhjen e tij të datës   22.09.2009, mbasi shq</w:t>
      </w:r>
      <w:r>
        <w:t>yrtoi informacionin e Drejtorisë së Licencimit dhe Monitorimit të</w:t>
      </w:r>
      <w:r w:rsidRPr="00B32D4C">
        <w:t xml:space="preserve"> Tregut për shtyrjen e afateve për realizimin e kus</w:t>
      </w:r>
      <w:r>
        <w:t>hteve të vendosura nga ERE shoqë</w:t>
      </w:r>
      <w:r w:rsidRPr="00B32D4C">
        <w:t>risë HERA sh.p.k</w:t>
      </w:r>
      <w:r>
        <w:t>.</w:t>
      </w:r>
      <w:r w:rsidRPr="00B32D4C">
        <w:t xml:space="preserve">, </w:t>
      </w:r>
    </w:p>
    <w:p w:rsidR="00907B80" w:rsidRPr="00B32D4C" w:rsidRDefault="00907B80" w:rsidP="00907B80">
      <w:pPr>
        <w:pStyle w:val="Paragrafi0"/>
      </w:pPr>
    </w:p>
    <w:p w:rsidR="00907B80" w:rsidRPr="00B32D4C" w:rsidRDefault="00907B80" w:rsidP="00907B80">
      <w:pPr>
        <w:pStyle w:val="Paragrafi0"/>
      </w:pPr>
      <w:r w:rsidRPr="00B32D4C">
        <w:t>Dhe duke konsideruar :</w:t>
      </w:r>
    </w:p>
    <w:p w:rsidR="00907B80" w:rsidRPr="00B32D4C" w:rsidRDefault="00907B80" w:rsidP="00907B80">
      <w:pPr>
        <w:pStyle w:val="Paragrafi0"/>
      </w:pPr>
      <w:r>
        <w:t>Kompleksitetin e problematikës që i licenc</w:t>
      </w:r>
      <w:r w:rsidRPr="00B32D4C">
        <w:t>uari ka hasur për kryerjen dhe dorëzimin e studimit të fiz</w:t>
      </w:r>
      <w:r>
        <w:t>i</w:t>
      </w:r>
      <w:r w:rsidRPr="00B32D4C">
        <w:t>bilitetit të b</w:t>
      </w:r>
      <w:r>
        <w:t>azuar në matje reale dhe duke qe</w:t>
      </w:r>
      <w:r w:rsidRPr="00B32D4C">
        <w:t>në se ndërtimi dhe instalimi i parqeve eolik</w:t>
      </w:r>
      <w:r>
        <w:t>,</w:t>
      </w:r>
      <w:r w:rsidRPr="00B32D4C">
        <w:t xml:space="preserve"> përveç etapave administrative në të cilat kalon çdo projekt</w:t>
      </w:r>
      <w:r>
        <w:t>,</w:t>
      </w:r>
      <w:r w:rsidRPr="00B32D4C">
        <w:t xml:space="preserve"> përbën akoma një teknologji jo shumë të njohur në vend dhe që kër</w:t>
      </w:r>
      <w:r>
        <w:t>kon asistencë</w:t>
      </w:r>
      <w:r w:rsidRPr="00B32D4C">
        <w:t>n teknike të huaj,</w:t>
      </w:r>
    </w:p>
    <w:p w:rsidR="00907B80" w:rsidRPr="00B32D4C" w:rsidRDefault="00907B80" w:rsidP="00907B80">
      <w:pPr>
        <w:pStyle w:val="Paragrafi0"/>
      </w:pPr>
    </w:p>
    <w:p w:rsidR="00907B80" w:rsidRDefault="00907B80" w:rsidP="00907B80">
      <w:pPr>
        <w:pStyle w:val="VENDOSI0"/>
      </w:pPr>
      <w:r w:rsidRPr="00B32D4C">
        <w:t>Vendosi:</w:t>
      </w:r>
    </w:p>
    <w:p w:rsidR="00907B80" w:rsidRPr="00B32D4C" w:rsidRDefault="00907B80" w:rsidP="00907B80">
      <w:pPr>
        <w:rPr>
          <w:lang w:val="en-GB"/>
        </w:rPr>
      </w:pPr>
    </w:p>
    <w:p w:rsidR="00907B80" w:rsidRPr="00B32D4C" w:rsidRDefault="00907B80" w:rsidP="00907B80">
      <w:pPr>
        <w:pStyle w:val="Paragrafi0"/>
      </w:pPr>
      <w:r>
        <w:t>1. Të shtyjë</w:t>
      </w:r>
      <w:r w:rsidRPr="00B32D4C">
        <w:t xml:space="preserve"> me 12 muaj</w:t>
      </w:r>
      <w:r w:rsidR="00EC5400">
        <w:t>,</w:t>
      </w:r>
      <w:r w:rsidRPr="00B32D4C">
        <w:t xml:space="preserve"> duke filluar nga data e hyrjes në fuqi të këtij vendimi</w:t>
      </w:r>
      <w:r w:rsidR="007A3A08">
        <w:t>,</w:t>
      </w:r>
      <w:r w:rsidRPr="00B32D4C">
        <w:t xml:space="preserve">  afatet e p</w:t>
      </w:r>
      <w:r>
        <w:t>ërcaktuara në pikën “1” dhe “4” të v</w:t>
      </w:r>
      <w:r w:rsidRPr="00B32D4C">
        <w:t>endimit nr.61</w:t>
      </w:r>
      <w:r>
        <w:t>, datë 2.11.2007 “Për dhënien e licencës për ndërtim, instalim dhe s</w:t>
      </w:r>
      <w:r w:rsidRPr="00B32D4C">
        <w:t>hfrytëz</w:t>
      </w:r>
      <w:r>
        <w:t>im të centraleve elektrike me erë, si dhe prodhimin e energjisë elektrike nga këto c</w:t>
      </w:r>
      <w:r w:rsidRPr="00B32D4C">
        <w:t>entrale HERA sh.p.k</w:t>
      </w:r>
      <w:r>
        <w:t>.</w:t>
      </w:r>
      <w:r w:rsidRPr="00B32D4C">
        <w:t xml:space="preserve"> (Projekti KAPPET)”</w:t>
      </w:r>
      <w:r w:rsidR="007A3A08">
        <w:t>,</w:t>
      </w:r>
      <w:r w:rsidRPr="00B32D4C">
        <w:t xml:space="preserve"> të nd</w:t>
      </w:r>
      <w:r>
        <w:t>ryshuar me vendimin nr.93</w:t>
      </w:r>
      <w:r w:rsidR="007A3A08">
        <w:t>,</w:t>
      </w:r>
      <w:r>
        <w:t xml:space="preserve"> datë </w:t>
      </w:r>
      <w:r w:rsidRPr="00B32D4C">
        <w:t>6.08.2008 “Për një ndryshim në vendimin</w:t>
      </w:r>
      <w:r>
        <w:t xml:space="preserve"> </w:t>
      </w:r>
      <w:r w:rsidRPr="00B32D4C">
        <w:t>e Bordit të Komis</w:t>
      </w:r>
      <w:r>
        <w:t xml:space="preserve">ionerëve të ERE-s, nr.61, datë </w:t>
      </w:r>
      <w:r w:rsidRPr="00B32D4C">
        <w:t>2.11.2007</w:t>
      </w:r>
      <w:r>
        <w:t xml:space="preserve"> “Për dhënien e licencës për ndërtimin e centraleve elektrik</w:t>
      </w:r>
      <w:r w:rsidR="007A3A08">
        <w:t>e</w:t>
      </w:r>
      <w:r>
        <w:t xml:space="preserve"> me erë dhe prodhimin e energjisë e</w:t>
      </w:r>
      <w:r w:rsidRPr="00B32D4C">
        <w:t xml:space="preserve">lektrike”.   </w:t>
      </w:r>
    </w:p>
    <w:p w:rsidR="00907B80" w:rsidRPr="00B32D4C" w:rsidRDefault="00907B80" w:rsidP="00907B80">
      <w:pPr>
        <w:pStyle w:val="Paragrafi0"/>
      </w:pPr>
      <w:r>
        <w:t>2. Drejtoria e Licenc</w:t>
      </w:r>
      <w:r w:rsidRPr="00B32D4C">
        <w:t>imit dhe Monitor</w:t>
      </w:r>
      <w:r>
        <w:t>imit te Tregut të njoftojë shoqërinë për v</w:t>
      </w:r>
      <w:r w:rsidR="00412119">
        <w:t>endimin e Bordit të Komisionerë</w:t>
      </w:r>
      <w:r w:rsidRPr="00B32D4C">
        <w:t>ve të ERE-s.</w:t>
      </w:r>
    </w:p>
    <w:p w:rsidR="00907B80" w:rsidRPr="00B32D4C" w:rsidRDefault="00907B80" w:rsidP="00907B80">
      <w:pPr>
        <w:pStyle w:val="Paragrafi0"/>
      </w:pPr>
      <w:r w:rsidRPr="00B32D4C">
        <w:t xml:space="preserve">  Ky vendim hyn në fuqi menjëherë. </w:t>
      </w:r>
    </w:p>
    <w:p w:rsidR="00907B80" w:rsidRPr="00B32D4C" w:rsidRDefault="00907B80" w:rsidP="00907B80">
      <w:pPr>
        <w:pStyle w:val="Paragrafi0"/>
      </w:pPr>
      <w:r w:rsidRPr="00B32D4C">
        <w:t xml:space="preserve">  Ky vendim botohet në Fletoren Zyrtare.</w:t>
      </w:r>
    </w:p>
    <w:p w:rsidR="00907B80" w:rsidRDefault="00907B80" w:rsidP="00907B80">
      <w:pPr>
        <w:pStyle w:val="Autoriteti"/>
      </w:pPr>
      <w:r>
        <w:t>Kryetari i ERE-s</w:t>
      </w:r>
    </w:p>
    <w:p w:rsidR="00907B80" w:rsidRDefault="00907B80" w:rsidP="00907B80">
      <w:pPr>
        <w:pStyle w:val="AutoritetiEmer"/>
      </w:pPr>
      <w:r>
        <w:t>Bujar Nepravishta</w:t>
      </w: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p>
    <w:p w:rsidR="00907B80" w:rsidRDefault="00907B80" w:rsidP="00907B80">
      <w:pPr>
        <w:pStyle w:val="Paragrafi0"/>
        <w:rPr>
          <w:rFonts w:eastAsia="Batang"/>
          <w:lang w:eastAsia="ja-JP"/>
        </w:rPr>
      </w:pPr>
    </w:p>
    <w:sectPr w:rsidR="00907B80" w:rsidSect="00F73B7F">
      <w:footerReference w:type="even" r:id="rId14"/>
      <w:footerReference w:type="default" r:id="rId15"/>
      <w:pgSz w:w="11906" w:h="16838"/>
      <w:pgMar w:top="1418" w:right="1418" w:bottom="1418" w:left="1418" w:header="709" w:footer="709" w:gutter="0"/>
      <w:pgNumType w:start="659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FE0" w:rsidRDefault="00136FE0">
      <w:r>
        <w:separator/>
      </w:r>
    </w:p>
  </w:endnote>
  <w:endnote w:type="continuationSeparator" w:id="0">
    <w:p w:rsidR="00136FE0" w:rsidRDefault="0013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wis721 Lt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aramon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999" w:rsidRDefault="004F4999"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F4999" w:rsidRDefault="004F4999" w:rsidP="00233B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999" w:rsidRDefault="004F4999"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3431">
      <w:rPr>
        <w:rStyle w:val="PageNumber"/>
        <w:noProof/>
      </w:rPr>
      <w:t>6595</w:t>
    </w:r>
    <w:r>
      <w:rPr>
        <w:rStyle w:val="PageNumber"/>
      </w:rPr>
      <w:fldChar w:fldCharType="end"/>
    </w:r>
  </w:p>
  <w:p w:rsidR="004F4999" w:rsidRPr="00473CBD" w:rsidRDefault="004F4999" w:rsidP="00233BC7">
    <w:pPr>
      <w:pStyle w:val="Footer"/>
      <w:ind w:right="360" w:firstLine="360"/>
      <w:rPr>
        <w:b/>
        <w:color w:val="000080"/>
        <w:sz w:val="22"/>
      </w:rPr>
    </w:pPr>
  </w:p>
  <w:p w:rsidR="004F4999" w:rsidRDefault="004F499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FE0" w:rsidRDefault="00136FE0">
      <w:r>
        <w:separator/>
      </w:r>
    </w:p>
  </w:footnote>
  <w:footnote w:type="continuationSeparator" w:id="0">
    <w:p w:rsidR="00136FE0" w:rsidRDefault="00136F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C5022B"/>
    <w:multiLevelType w:val="hybridMultilevel"/>
    <w:tmpl w:val="BC721506"/>
    <w:lvl w:ilvl="0" w:tplc="0409000F">
      <w:start w:val="1"/>
      <w:numFmt w:val="decimal"/>
      <w:lvlText w:val="%1."/>
      <w:lvlJc w:val="left"/>
      <w:pPr>
        <w:tabs>
          <w:tab w:val="num" w:pos="720"/>
        </w:tabs>
        <w:ind w:left="720" w:hanging="360"/>
      </w:pPr>
    </w:lvl>
    <w:lvl w:ilvl="1" w:tplc="7F22C2B8">
      <w:start w:val="1"/>
      <w:numFmt w:val="bullet"/>
      <w:lvlText w:val=""/>
      <w:lvlJc w:val="left"/>
      <w:pPr>
        <w:tabs>
          <w:tab w:val="num" w:pos="1477"/>
        </w:tabs>
        <w:ind w:left="1477" w:hanging="397"/>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550AE8"/>
    <w:multiLevelType w:val="hybridMultilevel"/>
    <w:tmpl w:val="3328E960"/>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9F2587"/>
    <w:multiLevelType w:val="hybridMultilevel"/>
    <w:tmpl w:val="9CFE4B6A"/>
    <w:lvl w:ilvl="0" w:tplc="9EBC12C0">
      <w:start w:val="1"/>
      <w:numFmt w:val="lowerLetter"/>
      <w:lvlText w:val="%1."/>
      <w:lvlJc w:val="left"/>
      <w:pPr>
        <w:tabs>
          <w:tab w:val="num" w:pos="360"/>
        </w:tabs>
        <w:ind w:left="360" w:hanging="360"/>
      </w:pPr>
      <w:rPr>
        <w:rFonts w:hint="default"/>
        <w:b w:val="0"/>
        <w:bCs/>
        <w:sz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6B96654"/>
    <w:multiLevelType w:val="multilevel"/>
    <w:tmpl w:val="99527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19BA2DA8"/>
    <w:multiLevelType w:val="hybridMultilevel"/>
    <w:tmpl w:val="170ED6AA"/>
    <w:lvl w:ilvl="0" w:tplc="3C2EFB94">
      <w:start w:val="1"/>
      <w:numFmt w:val="lowerLetter"/>
      <w:lvlText w:val="%1."/>
      <w:lvlJc w:val="left"/>
      <w:pPr>
        <w:tabs>
          <w:tab w:val="num" w:pos="720"/>
        </w:tabs>
        <w:ind w:left="720" w:hanging="360"/>
      </w:pPr>
      <w:rPr>
        <w:rFonts w:hint="default"/>
        <w:sz w:val="24"/>
      </w:rPr>
    </w:lvl>
    <w:lvl w:ilvl="1" w:tplc="22F6A1C6">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E64A2F"/>
    <w:multiLevelType w:val="hybridMultilevel"/>
    <w:tmpl w:val="0358B228"/>
    <w:lvl w:ilvl="0" w:tplc="309A0F80">
      <w:start w:val="2"/>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nsid w:val="22A41624"/>
    <w:multiLevelType w:val="hybridMultilevel"/>
    <w:tmpl w:val="49E65BEE"/>
    <w:lvl w:ilvl="0" w:tplc="545249E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BB0C25"/>
    <w:multiLevelType w:val="hybridMultilevel"/>
    <w:tmpl w:val="4D00645E"/>
    <w:lvl w:ilvl="0" w:tplc="943EAA94">
      <w:start w:val="1"/>
      <w:numFmt w:val="lowerLetter"/>
      <w:lvlText w:val="%1)"/>
      <w:lvlJc w:val="left"/>
      <w:pPr>
        <w:tabs>
          <w:tab w:val="num" w:pos="720"/>
        </w:tabs>
        <w:ind w:left="720" w:hanging="360"/>
      </w:pPr>
      <w:rPr>
        <w:rFonts w:hint="default"/>
      </w:rPr>
    </w:lvl>
    <w:lvl w:ilvl="1" w:tplc="D506EDA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FE6"/>
    <w:multiLevelType w:val="hybridMultilevel"/>
    <w:tmpl w:val="A5CCF8B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310094"/>
    <w:multiLevelType w:val="hybridMultilevel"/>
    <w:tmpl w:val="5850485E"/>
    <w:lvl w:ilvl="0" w:tplc="F53A5594">
      <w:start w:val="4"/>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9671EE9"/>
    <w:multiLevelType w:val="multilevel"/>
    <w:tmpl w:val="E6B89C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F935307"/>
    <w:multiLevelType w:val="hybridMultilevel"/>
    <w:tmpl w:val="EF228206"/>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082416"/>
    <w:multiLevelType w:val="hybridMultilevel"/>
    <w:tmpl w:val="E592BF26"/>
    <w:lvl w:ilvl="0" w:tplc="9BF6986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57B5E5A"/>
    <w:multiLevelType w:val="hybridMultilevel"/>
    <w:tmpl w:val="E7DA3D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8362097"/>
    <w:multiLevelType w:val="multilevel"/>
    <w:tmpl w:val="99527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384E57B2"/>
    <w:multiLevelType w:val="hybridMultilevel"/>
    <w:tmpl w:val="8AC4288E"/>
    <w:lvl w:ilvl="0" w:tplc="80523062">
      <w:start w:val="1"/>
      <w:numFmt w:val="lowerLetter"/>
      <w:lvlText w:val="%1."/>
      <w:lvlJc w:val="left"/>
      <w:pPr>
        <w:tabs>
          <w:tab w:val="num" w:pos="360"/>
        </w:tabs>
        <w:ind w:left="360" w:hanging="360"/>
      </w:pPr>
      <w:rPr>
        <w:rFonts w:hint="default"/>
        <w:b w:val="0"/>
        <w:bCs/>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3A8B323F"/>
    <w:multiLevelType w:val="hybridMultilevel"/>
    <w:tmpl w:val="99527C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BB42590"/>
    <w:multiLevelType w:val="hybridMultilevel"/>
    <w:tmpl w:val="CC1AA524"/>
    <w:lvl w:ilvl="0" w:tplc="FA7AC30E">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C177CFB"/>
    <w:multiLevelType w:val="hybridMultilevel"/>
    <w:tmpl w:val="C62C037E"/>
    <w:lvl w:ilvl="0" w:tplc="5C4AE878">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063D10"/>
    <w:multiLevelType w:val="multilevel"/>
    <w:tmpl w:val="8EFE3E9A"/>
    <w:lvl w:ilvl="0">
      <w:start w:val="1"/>
      <w:numFmt w:val="decimal"/>
      <w:lvlText w:val="%1."/>
      <w:lvlJc w:val="left"/>
      <w:pPr>
        <w:tabs>
          <w:tab w:val="num" w:pos="720"/>
        </w:tabs>
        <w:ind w:left="720" w:hanging="360"/>
      </w:pPr>
      <w:rPr>
        <w:rFonts w:hint="default"/>
        <w:b w:val="0"/>
        <w:bC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43E31187"/>
    <w:multiLevelType w:val="multilevel"/>
    <w:tmpl w:val="76C858C4"/>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46238D5"/>
    <w:multiLevelType w:val="hybridMultilevel"/>
    <w:tmpl w:val="D798922A"/>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7C225FE"/>
    <w:multiLevelType w:val="hybridMultilevel"/>
    <w:tmpl w:val="789A3D50"/>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A50FE8"/>
    <w:multiLevelType w:val="hybridMultilevel"/>
    <w:tmpl w:val="0B0C4BA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CE06AF3"/>
    <w:multiLevelType w:val="hybridMultilevel"/>
    <w:tmpl w:val="33244048"/>
    <w:lvl w:ilvl="0" w:tplc="9A8A1EE2">
      <w:start w:val="1"/>
      <w:numFmt w:val="lowerLetter"/>
      <w:lvlText w:val="%1."/>
      <w:lvlJc w:val="left"/>
      <w:pPr>
        <w:tabs>
          <w:tab w:val="num" w:pos="1080"/>
        </w:tabs>
        <w:ind w:left="1080" w:hanging="360"/>
      </w:pPr>
      <w:rPr>
        <w:b w:val="0"/>
        <w:bCs w:val="0"/>
      </w:rPr>
    </w:lvl>
    <w:lvl w:ilvl="1" w:tplc="27FEABBA">
      <w:start w:val="6"/>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4F1348C7"/>
    <w:multiLevelType w:val="hybridMultilevel"/>
    <w:tmpl w:val="8DBE3DB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9DC0697"/>
    <w:multiLevelType w:val="hybridMultilevel"/>
    <w:tmpl w:val="4E687F16"/>
    <w:lvl w:ilvl="0" w:tplc="3A0C5096">
      <w:start w:val="1"/>
      <w:numFmt w:val="lowerLetter"/>
      <w:lvlText w:val="%1)"/>
      <w:lvlJc w:val="left"/>
      <w:pPr>
        <w:tabs>
          <w:tab w:val="num" w:pos="1080"/>
        </w:tabs>
        <w:ind w:left="1080" w:hanging="360"/>
      </w:pPr>
      <w:rPr>
        <w:rFonts w:hint="default"/>
      </w:rPr>
    </w:lvl>
    <w:lvl w:ilvl="1" w:tplc="F0E8B32E">
      <w:start w:val="27"/>
      <w:numFmt w:val="bullet"/>
      <w:lvlText w:val="-"/>
      <w:lvlJc w:val="left"/>
      <w:pPr>
        <w:tabs>
          <w:tab w:val="num" w:pos="1800"/>
        </w:tabs>
        <w:ind w:left="1800" w:hanging="360"/>
      </w:pPr>
      <w:rPr>
        <w:rFonts w:ascii="Book Antiqua" w:eastAsia="Times New Roman" w:hAnsi="Book Antiqua"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ABC1A65"/>
    <w:multiLevelType w:val="hybridMultilevel"/>
    <w:tmpl w:val="D99496B6"/>
    <w:lvl w:ilvl="0" w:tplc="56A6B482">
      <w:start w:val="1"/>
      <w:numFmt w:val="lowerLetter"/>
      <w:lvlText w:val="%1)"/>
      <w:lvlJc w:val="left"/>
      <w:pPr>
        <w:tabs>
          <w:tab w:val="num" w:pos="540"/>
        </w:tabs>
        <w:ind w:left="540" w:hanging="360"/>
      </w:pPr>
      <w:rPr>
        <w:rFonts w:ascii="Times New Roman" w:eastAsia="Times New Roman" w:hAnsi="Times New Roman" w:cs="Times New Roman"/>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8A217A"/>
    <w:multiLevelType w:val="hybridMultilevel"/>
    <w:tmpl w:val="FEC217C8"/>
    <w:lvl w:ilvl="0" w:tplc="6AE8CBDA">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1">
    <w:nsid w:val="66993BE1"/>
    <w:multiLevelType w:val="hybridMultilevel"/>
    <w:tmpl w:val="DADE05A8"/>
    <w:lvl w:ilvl="0" w:tplc="49F489C4">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6BC1454"/>
    <w:multiLevelType w:val="hybridMultilevel"/>
    <w:tmpl w:val="C6903368"/>
    <w:lvl w:ilvl="0" w:tplc="A49A4BC4">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A8E11DD"/>
    <w:multiLevelType w:val="hybridMultilevel"/>
    <w:tmpl w:val="6082F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B614720"/>
    <w:multiLevelType w:val="multilevel"/>
    <w:tmpl w:val="DADE05A8"/>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nsid w:val="6C4D1C98"/>
    <w:multiLevelType w:val="hybridMultilevel"/>
    <w:tmpl w:val="D018A0D2"/>
    <w:lvl w:ilvl="0" w:tplc="2340AA5A">
      <w:start w:val="1"/>
      <w:numFmt w:val="lowerLetter"/>
      <w:lvlText w:val="%1."/>
      <w:lvlJc w:val="left"/>
      <w:pPr>
        <w:tabs>
          <w:tab w:val="num" w:pos="360"/>
        </w:tabs>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E883819"/>
    <w:multiLevelType w:val="hybridMultilevel"/>
    <w:tmpl w:val="05BEB3B2"/>
    <w:lvl w:ilvl="0" w:tplc="3A0C509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E4402F"/>
    <w:multiLevelType w:val="hybridMultilevel"/>
    <w:tmpl w:val="AADEA5D2"/>
    <w:lvl w:ilvl="0" w:tplc="49F489C4">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4505FA0"/>
    <w:multiLevelType w:val="hybridMultilevel"/>
    <w:tmpl w:val="458ECF28"/>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D347B4D"/>
    <w:multiLevelType w:val="hybridMultilevel"/>
    <w:tmpl w:val="3B627390"/>
    <w:lvl w:ilvl="0" w:tplc="BB567A84">
      <w:start w:val="1"/>
      <w:numFmt w:val="lowerLetter"/>
      <w:lvlText w:val="%1."/>
      <w:lvlJc w:val="left"/>
      <w:pPr>
        <w:tabs>
          <w:tab w:val="num" w:pos="-360"/>
        </w:tabs>
        <w:ind w:left="-360" w:hanging="360"/>
      </w:pPr>
      <w:rPr>
        <w:rFonts w:hint="default"/>
        <w:b w:val="0"/>
        <w:bCs/>
      </w:rPr>
    </w:lvl>
    <w:lvl w:ilvl="1" w:tplc="04090003">
      <w:start w:val="1"/>
      <w:numFmt w:val="decimal"/>
      <w:lvlText w:val="%2."/>
      <w:lvlJc w:val="left"/>
      <w:pPr>
        <w:tabs>
          <w:tab w:val="num" w:pos="0"/>
        </w:tabs>
        <w:ind w:left="0" w:hanging="360"/>
      </w:p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num w:numId="1">
    <w:abstractNumId w:val="14"/>
  </w:num>
  <w:num w:numId="2">
    <w:abstractNumId w:val="11"/>
  </w:num>
  <w:num w:numId="3">
    <w:abstractNumId w:val="9"/>
  </w:num>
  <w:num w:numId="4">
    <w:abstractNumId w:val="8"/>
  </w:num>
  <w:num w:numId="5">
    <w:abstractNumId w:val="36"/>
  </w:num>
  <w:num w:numId="6">
    <w:abstractNumId w:val="28"/>
  </w:num>
  <w:num w:numId="7">
    <w:abstractNumId w:val="27"/>
  </w:num>
  <w:num w:numId="8">
    <w:abstractNumId w:val="15"/>
  </w:num>
  <w:num w:numId="9">
    <w:abstractNumId w:val="33"/>
  </w:num>
  <w:num w:numId="10">
    <w:abstractNumId w:val="39"/>
  </w:num>
  <w:num w:numId="11">
    <w:abstractNumId w:val="26"/>
  </w:num>
  <w:num w:numId="12">
    <w:abstractNumId w:val="5"/>
  </w:num>
  <w:num w:numId="13">
    <w:abstractNumId w:val="10"/>
  </w:num>
  <w:num w:numId="14">
    <w:abstractNumId w:val="3"/>
  </w:num>
  <w:num w:numId="15">
    <w:abstractNumId w:val="17"/>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5"/>
  </w:num>
  <w:num w:numId="22">
    <w:abstractNumId w:val="25"/>
  </w:num>
  <w:num w:numId="23">
    <w:abstractNumId w:val="18"/>
  </w:num>
  <w:num w:numId="24">
    <w:abstractNumId w:val="4"/>
  </w:num>
  <w:num w:numId="25">
    <w:abstractNumId w:val="37"/>
  </w:num>
  <w:num w:numId="26">
    <w:abstractNumId w:val="16"/>
  </w:num>
  <w:num w:numId="27">
    <w:abstractNumId w:val="31"/>
  </w:num>
  <w:num w:numId="28">
    <w:abstractNumId w:val="34"/>
  </w:num>
  <w:num w:numId="29">
    <w:abstractNumId w:val="22"/>
  </w:num>
  <w:num w:numId="30">
    <w:abstractNumId w:val="21"/>
  </w:num>
  <w:num w:numId="31">
    <w:abstractNumId w:val="19"/>
  </w:num>
  <w:num w:numId="32">
    <w:abstractNumId w:val="23"/>
  </w:num>
  <w:num w:numId="33">
    <w:abstractNumId w:val="29"/>
  </w:num>
  <w:num w:numId="34">
    <w:abstractNumId w:val="32"/>
  </w:num>
  <w:num w:numId="35">
    <w:abstractNumId w:val="38"/>
  </w:num>
  <w:num w:numId="36">
    <w:abstractNumId w:val="2"/>
  </w:num>
  <w:num w:numId="37">
    <w:abstractNumId w:val="12"/>
  </w:num>
  <w:num w:numId="38">
    <w:abstractNumId w:val="13"/>
  </w:num>
  <w:num w:numId="39">
    <w:abstractNumId w:val="24"/>
  </w:num>
  <w:num w:numId="40">
    <w:abstractNumId w:val="7"/>
  </w:num>
  <w:num w:numId="41">
    <w:abstractNumId w:val="20"/>
  </w:num>
  <w:num w:numId="42">
    <w:abstractNumId w:val="6"/>
  </w:num>
  <w:num w:numId="43">
    <w:abstractNumId w:val="0"/>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520E"/>
    <w:rsid w:val="00001ED4"/>
    <w:rsid w:val="0000253A"/>
    <w:rsid w:val="0000363C"/>
    <w:rsid w:val="00004CDC"/>
    <w:rsid w:val="00005805"/>
    <w:rsid w:val="00005C61"/>
    <w:rsid w:val="00010C90"/>
    <w:rsid w:val="0001138A"/>
    <w:rsid w:val="000116E2"/>
    <w:rsid w:val="00013366"/>
    <w:rsid w:val="00013A4D"/>
    <w:rsid w:val="00014340"/>
    <w:rsid w:val="000152A2"/>
    <w:rsid w:val="0001533C"/>
    <w:rsid w:val="0001634A"/>
    <w:rsid w:val="00016505"/>
    <w:rsid w:val="00016606"/>
    <w:rsid w:val="00016B7F"/>
    <w:rsid w:val="0001780C"/>
    <w:rsid w:val="00017EBE"/>
    <w:rsid w:val="00017F82"/>
    <w:rsid w:val="00021355"/>
    <w:rsid w:val="00021697"/>
    <w:rsid w:val="0002384E"/>
    <w:rsid w:val="000239EC"/>
    <w:rsid w:val="00023ED4"/>
    <w:rsid w:val="000253C1"/>
    <w:rsid w:val="0002748B"/>
    <w:rsid w:val="00030428"/>
    <w:rsid w:val="00030839"/>
    <w:rsid w:val="00030B1F"/>
    <w:rsid w:val="00030E20"/>
    <w:rsid w:val="000312C8"/>
    <w:rsid w:val="00032605"/>
    <w:rsid w:val="00034158"/>
    <w:rsid w:val="000353B2"/>
    <w:rsid w:val="0003682E"/>
    <w:rsid w:val="0003789B"/>
    <w:rsid w:val="00037937"/>
    <w:rsid w:val="00040422"/>
    <w:rsid w:val="000416F0"/>
    <w:rsid w:val="00041A56"/>
    <w:rsid w:val="00041BB0"/>
    <w:rsid w:val="00042FCA"/>
    <w:rsid w:val="00043438"/>
    <w:rsid w:val="000437E7"/>
    <w:rsid w:val="00043973"/>
    <w:rsid w:val="00044E21"/>
    <w:rsid w:val="00044EC1"/>
    <w:rsid w:val="00045122"/>
    <w:rsid w:val="00045131"/>
    <w:rsid w:val="00046373"/>
    <w:rsid w:val="00046A26"/>
    <w:rsid w:val="0005328B"/>
    <w:rsid w:val="00053FD5"/>
    <w:rsid w:val="00054914"/>
    <w:rsid w:val="00055B92"/>
    <w:rsid w:val="0005641C"/>
    <w:rsid w:val="00056BD8"/>
    <w:rsid w:val="00056CF5"/>
    <w:rsid w:val="00056FDA"/>
    <w:rsid w:val="00057027"/>
    <w:rsid w:val="00057B3F"/>
    <w:rsid w:val="000609AD"/>
    <w:rsid w:val="00061581"/>
    <w:rsid w:val="000624EF"/>
    <w:rsid w:val="00062B6D"/>
    <w:rsid w:val="000660E6"/>
    <w:rsid w:val="00066D59"/>
    <w:rsid w:val="00066D6B"/>
    <w:rsid w:val="00070A47"/>
    <w:rsid w:val="00071072"/>
    <w:rsid w:val="00071282"/>
    <w:rsid w:val="00073736"/>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5205"/>
    <w:rsid w:val="00096F6A"/>
    <w:rsid w:val="00097D2E"/>
    <w:rsid w:val="000A03EC"/>
    <w:rsid w:val="000A0CC4"/>
    <w:rsid w:val="000A44EA"/>
    <w:rsid w:val="000A5791"/>
    <w:rsid w:val="000A6264"/>
    <w:rsid w:val="000A7BA3"/>
    <w:rsid w:val="000A7E13"/>
    <w:rsid w:val="000B0775"/>
    <w:rsid w:val="000B0ADE"/>
    <w:rsid w:val="000B2043"/>
    <w:rsid w:val="000B3B20"/>
    <w:rsid w:val="000B5F74"/>
    <w:rsid w:val="000B608A"/>
    <w:rsid w:val="000B6FDE"/>
    <w:rsid w:val="000B7659"/>
    <w:rsid w:val="000B7702"/>
    <w:rsid w:val="000B7716"/>
    <w:rsid w:val="000C01D9"/>
    <w:rsid w:val="000C2D93"/>
    <w:rsid w:val="000C42B2"/>
    <w:rsid w:val="000C4B13"/>
    <w:rsid w:val="000C4D31"/>
    <w:rsid w:val="000C4FFA"/>
    <w:rsid w:val="000C517F"/>
    <w:rsid w:val="000C596A"/>
    <w:rsid w:val="000C60BF"/>
    <w:rsid w:val="000C61F8"/>
    <w:rsid w:val="000C63E0"/>
    <w:rsid w:val="000C6BA6"/>
    <w:rsid w:val="000C750C"/>
    <w:rsid w:val="000C7F2E"/>
    <w:rsid w:val="000D08A3"/>
    <w:rsid w:val="000D1F2B"/>
    <w:rsid w:val="000D24B7"/>
    <w:rsid w:val="000D5C29"/>
    <w:rsid w:val="000D648F"/>
    <w:rsid w:val="000D65A1"/>
    <w:rsid w:val="000E09FD"/>
    <w:rsid w:val="000E0DE0"/>
    <w:rsid w:val="000E1D7D"/>
    <w:rsid w:val="000E1EC2"/>
    <w:rsid w:val="000E34FA"/>
    <w:rsid w:val="000E3F64"/>
    <w:rsid w:val="000E41BC"/>
    <w:rsid w:val="000E42C9"/>
    <w:rsid w:val="000E47F5"/>
    <w:rsid w:val="000E6C55"/>
    <w:rsid w:val="000E7D2B"/>
    <w:rsid w:val="000F0CDA"/>
    <w:rsid w:val="000F0EC8"/>
    <w:rsid w:val="000F29DD"/>
    <w:rsid w:val="000F38C5"/>
    <w:rsid w:val="000F3B8B"/>
    <w:rsid w:val="000F7D48"/>
    <w:rsid w:val="0010101E"/>
    <w:rsid w:val="001030E4"/>
    <w:rsid w:val="00103440"/>
    <w:rsid w:val="00103EA8"/>
    <w:rsid w:val="00104F42"/>
    <w:rsid w:val="0010768F"/>
    <w:rsid w:val="0011007C"/>
    <w:rsid w:val="001108EA"/>
    <w:rsid w:val="00110C87"/>
    <w:rsid w:val="00111468"/>
    <w:rsid w:val="001115B7"/>
    <w:rsid w:val="001121D7"/>
    <w:rsid w:val="00113297"/>
    <w:rsid w:val="00113F9E"/>
    <w:rsid w:val="00114499"/>
    <w:rsid w:val="001153D6"/>
    <w:rsid w:val="00115644"/>
    <w:rsid w:val="00115A10"/>
    <w:rsid w:val="00116E1D"/>
    <w:rsid w:val="001178F8"/>
    <w:rsid w:val="0012015A"/>
    <w:rsid w:val="00120C4D"/>
    <w:rsid w:val="0012215A"/>
    <w:rsid w:val="00122D0F"/>
    <w:rsid w:val="001249B9"/>
    <w:rsid w:val="00125054"/>
    <w:rsid w:val="00130111"/>
    <w:rsid w:val="00130B50"/>
    <w:rsid w:val="001311F5"/>
    <w:rsid w:val="00131450"/>
    <w:rsid w:val="00132DD0"/>
    <w:rsid w:val="00132FBB"/>
    <w:rsid w:val="00133667"/>
    <w:rsid w:val="001340F3"/>
    <w:rsid w:val="00134172"/>
    <w:rsid w:val="00134231"/>
    <w:rsid w:val="00134F17"/>
    <w:rsid w:val="00134F2A"/>
    <w:rsid w:val="00136FE0"/>
    <w:rsid w:val="001375E3"/>
    <w:rsid w:val="00137D92"/>
    <w:rsid w:val="0014092F"/>
    <w:rsid w:val="00140C92"/>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4439"/>
    <w:rsid w:val="00165059"/>
    <w:rsid w:val="001661C2"/>
    <w:rsid w:val="001661C9"/>
    <w:rsid w:val="001664E1"/>
    <w:rsid w:val="001716E9"/>
    <w:rsid w:val="001719D2"/>
    <w:rsid w:val="001743DB"/>
    <w:rsid w:val="001763D1"/>
    <w:rsid w:val="0017649F"/>
    <w:rsid w:val="00177753"/>
    <w:rsid w:val="00182FF9"/>
    <w:rsid w:val="00183704"/>
    <w:rsid w:val="0018508F"/>
    <w:rsid w:val="00186115"/>
    <w:rsid w:val="00186D2B"/>
    <w:rsid w:val="0018721A"/>
    <w:rsid w:val="00191231"/>
    <w:rsid w:val="001919C9"/>
    <w:rsid w:val="00191FDA"/>
    <w:rsid w:val="00192C5A"/>
    <w:rsid w:val="00193940"/>
    <w:rsid w:val="00194A4D"/>
    <w:rsid w:val="001952F8"/>
    <w:rsid w:val="0019562E"/>
    <w:rsid w:val="0019795D"/>
    <w:rsid w:val="00197CB4"/>
    <w:rsid w:val="001A02D5"/>
    <w:rsid w:val="001A2871"/>
    <w:rsid w:val="001A2C51"/>
    <w:rsid w:val="001A30A8"/>
    <w:rsid w:val="001A3A7E"/>
    <w:rsid w:val="001A4548"/>
    <w:rsid w:val="001A4559"/>
    <w:rsid w:val="001A4BD2"/>
    <w:rsid w:val="001A5C54"/>
    <w:rsid w:val="001A7495"/>
    <w:rsid w:val="001A765A"/>
    <w:rsid w:val="001B05F9"/>
    <w:rsid w:val="001B06BA"/>
    <w:rsid w:val="001B07CE"/>
    <w:rsid w:val="001B0A97"/>
    <w:rsid w:val="001B10B7"/>
    <w:rsid w:val="001B2E8C"/>
    <w:rsid w:val="001B39D0"/>
    <w:rsid w:val="001B3AC8"/>
    <w:rsid w:val="001B4397"/>
    <w:rsid w:val="001B43CA"/>
    <w:rsid w:val="001B49DA"/>
    <w:rsid w:val="001B74CB"/>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4DFD"/>
    <w:rsid w:val="001D52B7"/>
    <w:rsid w:val="001D6951"/>
    <w:rsid w:val="001D69B9"/>
    <w:rsid w:val="001D7F75"/>
    <w:rsid w:val="001D7F98"/>
    <w:rsid w:val="001E0AF3"/>
    <w:rsid w:val="001E1829"/>
    <w:rsid w:val="001E2566"/>
    <w:rsid w:val="001E264B"/>
    <w:rsid w:val="001E2AE7"/>
    <w:rsid w:val="001E3256"/>
    <w:rsid w:val="001E3756"/>
    <w:rsid w:val="001E4ADE"/>
    <w:rsid w:val="001E4F6A"/>
    <w:rsid w:val="001E5AF4"/>
    <w:rsid w:val="001F029B"/>
    <w:rsid w:val="001F0318"/>
    <w:rsid w:val="001F06EC"/>
    <w:rsid w:val="001F1300"/>
    <w:rsid w:val="001F16E0"/>
    <w:rsid w:val="001F23F8"/>
    <w:rsid w:val="001F24BC"/>
    <w:rsid w:val="001F257A"/>
    <w:rsid w:val="001F32AC"/>
    <w:rsid w:val="001F45BB"/>
    <w:rsid w:val="001F4F2D"/>
    <w:rsid w:val="001F5B03"/>
    <w:rsid w:val="001F6DBB"/>
    <w:rsid w:val="00203073"/>
    <w:rsid w:val="002034DE"/>
    <w:rsid w:val="00204565"/>
    <w:rsid w:val="002047F1"/>
    <w:rsid w:val="00206485"/>
    <w:rsid w:val="00210E93"/>
    <w:rsid w:val="002112FF"/>
    <w:rsid w:val="00211D2B"/>
    <w:rsid w:val="00212A04"/>
    <w:rsid w:val="00212BD8"/>
    <w:rsid w:val="00213A6C"/>
    <w:rsid w:val="002146A5"/>
    <w:rsid w:val="00215295"/>
    <w:rsid w:val="00215C58"/>
    <w:rsid w:val="0021659B"/>
    <w:rsid w:val="00220FCC"/>
    <w:rsid w:val="0022109E"/>
    <w:rsid w:val="002218B3"/>
    <w:rsid w:val="0022239B"/>
    <w:rsid w:val="00222CD5"/>
    <w:rsid w:val="00223BA2"/>
    <w:rsid w:val="002278F6"/>
    <w:rsid w:val="00230C4F"/>
    <w:rsid w:val="00230F4B"/>
    <w:rsid w:val="00231672"/>
    <w:rsid w:val="002320D4"/>
    <w:rsid w:val="002327DD"/>
    <w:rsid w:val="00233937"/>
    <w:rsid w:val="00233BC7"/>
    <w:rsid w:val="002343A6"/>
    <w:rsid w:val="00235855"/>
    <w:rsid w:val="00237B41"/>
    <w:rsid w:val="0024092D"/>
    <w:rsid w:val="00242E4B"/>
    <w:rsid w:val="00243037"/>
    <w:rsid w:val="0024381E"/>
    <w:rsid w:val="0024386A"/>
    <w:rsid w:val="0024388C"/>
    <w:rsid w:val="00244EAA"/>
    <w:rsid w:val="00245782"/>
    <w:rsid w:val="00246DA6"/>
    <w:rsid w:val="002500BE"/>
    <w:rsid w:val="0025093E"/>
    <w:rsid w:val="0025171B"/>
    <w:rsid w:val="0025295F"/>
    <w:rsid w:val="00252CB4"/>
    <w:rsid w:val="00252D7E"/>
    <w:rsid w:val="002538A1"/>
    <w:rsid w:val="0025540D"/>
    <w:rsid w:val="00255FC1"/>
    <w:rsid w:val="00260619"/>
    <w:rsid w:val="002608DE"/>
    <w:rsid w:val="002612BA"/>
    <w:rsid w:val="00262CF1"/>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87C84"/>
    <w:rsid w:val="00290D06"/>
    <w:rsid w:val="002917CD"/>
    <w:rsid w:val="00291E65"/>
    <w:rsid w:val="002923C0"/>
    <w:rsid w:val="00292DE9"/>
    <w:rsid w:val="0029358C"/>
    <w:rsid w:val="00296798"/>
    <w:rsid w:val="0029785E"/>
    <w:rsid w:val="002A13FC"/>
    <w:rsid w:val="002A1B39"/>
    <w:rsid w:val="002A1F05"/>
    <w:rsid w:val="002A2ED5"/>
    <w:rsid w:val="002A3E2D"/>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30C"/>
    <w:rsid w:val="002C663A"/>
    <w:rsid w:val="002D0840"/>
    <w:rsid w:val="002D3A64"/>
    <w:rsid w:val="002D3AB2"/>
    <w:rsid w:val="002D5F98"/>
    <w:rsid w:val="002D631D"/>
    <w:rsid w:val="002D6424"/>
    <w:rsid w:val="002D6667"/>
    <w:rsid w:val="002D6FFB"/>
    <w:rsid w:val="002D7868"/>
    <w:rsid w:val="002E0563"/>
    <w:rsid w:val="002E31B1"/>
    <w:rsid w:val="002E38D0"/>
    <w:rsid w:val="002E39B7"/>
    <w:rsid w:val="002E5548"/>
    <w:rsid w:val="002E64E8"/>
    <w:rsid w:val="002E6924"/>
    <w:rsid w:val="002E72C3"/>
    <w:rsid w:val="002E7680"/>
    <w:rsid w:val="002E7C03"/>
    <w:rsid w:val="002F0819"/>
    <w:rsid w:val="002F0A27"/>
    <w:rsid w:val="002F0A38"/>
    <w:rsid w:val="002F151E"/>
    <w:rsid w:val="002F164E"/>
    <w:rsid w:val="002F3178"/>
    <w:rsid w:val="002F3328"/>
    <w:rsid w:val="002F3591"/>
    <w:rsid w:val="002F6E3E"/>
    <w:rsid w:val="002F737E"/>
    <w:rsid w:val="00300B45"/>
    <w:rsid w:val="00300F94"/>
    <w:rsid w:val="0030276F"/>
    <w:rsid w:val="0030361B"/>
    <w:rsid w:val="00303805"/>
    <w:rsid w:val="00304541"/>
    <w:rsid w:val="00304757"/>
    <w:rsid w:val="00306262"/>
    <w:rsid w:val="00306F77"/>
    <w:rsid w:val="00310549"/>
    <w:rsid w:val="003107C7"/>
    <w:rsid w:val="00310CBB"/>
    <w:rsid w:val="003110EF"/>
    <w:rsid w:val="00311464"/>
    <w:rsid w:val="003148A3"/>
    <w:rsid w:val="0031550B"/>
    <w:rsid w:val="00315CA3"/>
    <w:rsid w:val="0032002D"/>
    <w:rsid w:val="00320574"/>
    <w:rsid w:val="00321FAE"/>
    <w:rsid w:val="003228C5"/>
    <w:rsid w:val="00322CEB"/>
    <w:rsid w:val="00323062"/>
    <w:rsid w:val="00323204"/>
    <w:rsid w:val="00324299"/>
    <w:rsid w:val="00324C47"/>
    <w:rsid w:val="00325329"/>
    <w:rsid w:val="0032584A"/>
    <w:rsid w:val="00327C0E"/>
    <w:rsid w:val="00327C6B"/>
    <w:rsid w:val="00327E43"/>
    <w:rsid w:val="00327E4C"/>
    <w:rsid w:val="00330286"/>
    <w:rsid w:val="00330AFC"/>
    <w:rsid w:val="00332C88"/>
    <w:rsid w:val="00332FA2"/>
    <w:rsid w:val="0033520E"/>
    <w:rsid w:val="00336085"/>
    <w:rsid w:val="00336356"/>
    <w:rsid w:val="003407EA"/>
    <w:rsid w:val="00340AE2"/>
    <w:rsid w:val="00340FC9"/>
    <w:rsid w:val="003424F0"/>
    <w:rsid w:val="003439D2"/>
    <w:rsid w:val="0034544B"/>
    <w:rsid w:val="003460C1"/>
    <w:rsid w:val="00346A8A"/>
    <w:rsid w:val="003470D6"/>
    <w:rsid w:val="003504D9"/>
    <w:rsid w:val="0035433F"/>
    <w:rsid w:val="00354540"/>
    <w:rsid w:val="00354C70"/>
    <w:rsid w:val="00354CF6"/>
    <w:rsid w:val="003557E9"/>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669B8"/>
    <w:rsid w:val="00367E03"/>
    <w:rsid w:val="00370819"/>
    <w:rsid w:val="003714DD"/>
    <w:rsid w:val="00371546"/>
    <w:rsid w:val="00371B58"/>
    <w:rsid w:val="003724AE"/>
    <w:rsid w:val="00373196"/>
    <w:rsid w:val="00373FD0"/>
    <w:rsid w:val="0037658A"/>
    <w:rsid w:val="00380290"/>
    <w:rsid w:val="00380620"/>
    <w:rsid w:val="00380843"/>
    <w:rsid w:val="0038255E"/>
    <w:rsid w:val="0038388D"/>
    <w:rsid w:val="00383AE3"/>
    <w:rsid w:val="0038481A"/>
    <w:rsid w:val="00385E46"/>
    <w:rsid w:val="003863E0"/>
    <w:rsid w:val="0038645D"/>
    <w:rsid w:val="003877F9"/>
    <w:rsid w:val="00387B5A"/>
    <w:rsid w:val="003931B3"/>
    <w:rsid w:val="00396179"/>
    <w:rsid w:val="003967EC"/>
    <w:rsid w:val="00396D5C"/>
    <w:rsid w:val="00397546"/>
    <w:rsid w:val="003A0F41"/>
    <w:rsid w:val="003A18A9"/>
    <w:rsid w:val="003A1EDA"/>
    <w:rsid w:val="003A2ADD"/>
    <w:rsid w:val="003A34DD"/>
    <w:rsid w:val="003A3C7E"/>
    <w:rsid w:val="003A4F0D"/>
    <w:rsid w:val="003A54C3"/>
    <w:rsid w:val="003A59E8"/>
    <w:rsid w:val="003A5DB1"/>
    <w:rsid w:val="003A75E5"/>
    <w:rsid w:val="003B18BA"/>
    <w:rsid w:val="003B3210"/>
    <w:rsid w:val="003B370C"/>
    <w:rsid w:val="003B5043"/>
    <w:rsid w:val="003B5D62"/>
    <w:rsid w:val="003B606C"/>
    <w:rsid w:val="003B645F"/>
    <w:rsid w:val="003B6718"/>
    <w:rsid w:val="003B7283"/>
    <w:rsid w:val="003B7803"/>
    <w:rsid w:val="003B7A1D"/>
    <w:rsid w:val="003C021F"/>
    <w:rsid w:val="003C3353"/>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4CB2"/>
    <w:rsid w:val="003D549F"/>
    <w:rsid w:val="003D5AAB"/>
    <w:rsid w:val="003D5F38"/>
    <w:rsid w:val="003D709B"/>
    <w:rsid w:val="003E0AA3"/>
    <w:rsid w:val="003E1D76"/>
    <w:rsid w:val="003E2373"/>
    <w:rsid w:val="003E282C"/>
    <w:rsid w:val="003E29AB"/>
    <w:rsid w:val="003E48D2"/>
    <w:rsid w:val="003E4BB4"/>
    <w:rsid w:val="003E586C"/>
    <w:rsid w:val="003E5A3C"/>
    <w:rsid w:val="003E5CE5"/>
    <w:rsid w:val="003E6202"/>
    <w:rsid w:val="003E736E"/>
    <w:rsid w:val="003E763E"/>
    <w:rsid w:val="003F01F0"/>
    <w:rsid w:val="003F0C74"/>
    <w:rsid w:val="003F22B2"/>
    <w:rsid w:val="003F2566"/>
    <w:rsid w:val="003F341F"/>
    <w:rsid w:val="003F3CA9"/>
    <w:rsid w:val="003F3FB6"/>
    <w:rsid w:val="003F4DC2"/>
    <w:rsid w:val="003F570E"/>
    <w:rsid w:val="003F62D2"/>
    <w:rsid w:val="003F6508"/>
    <w:rsid w:val="00400414"/>
    <w:rsid w:val="00400FDE"/>
    <w:rsid w:val="00402051"/>
    <w:rsid w:val="00402398"/>
    <w:rsid w:val="0040263C"/>
    <w:rsid w:val="00402656"/>
    <w:rsid w:val="00402D2E"/>
    <w:rsid w:val="004035B3"/>
    <w:rsid w:val="00403602"/>
    <w:rsid w:val="0040426E"/>
    <w:rsid w:val="00404369"/>
    <w:rsid w:val="0040485A"/>
    <w:rsid w:val="0040496F"/>
    <w:rsid w:val="00404D01"/>
    <w:rsid w:val="00404D23"/>
    <w:rsid w:val="004067F3"/>
    <w:rsid w:val="00406F0F"/>
    <w:rsid w:val="00407B3A"/>
    <w:rsid w:val="00411350"/>
    <w:rsid w:val="00412119"/>
    <w:rsid w:val="00412459"/>
    <w:rsid w:val="00412625"/>
    <w:rsid w:val="004130DD"/>
    <w:rsid w:val="00413843"/>
    <w:rsid w:val="00413B02"/>
    <w:rsid w:val="004153BF"/>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850"/>
    <w:rsid w:val="00427F76"/>
    <w:rsid w:val="004311CF"/>
    <w:rsid w:val="004319C3"/>
    <w:rsid w:val="00432F59"/>
    <w:rsid w:val="004330D6"/>
    <w:rsid w:val="00434A36"/>
    <w:rsid w:val="00435F64"/>
    <w:rsid w:val="00436E88"/>
    <w:rsid w:val="00437C52"/>
    <w:rsid w:val="0044061A"/>
    <w:rsid w:val="00440A12"/>
    <w:rsid w:val="00441BE8"/>
    <w:rsid w:val="00443FF0"/>
    <w:rsid w:val="00444BBA"/>
    <w:rsid w:val="004450DD"/>
    <w:rsid w:val="00445B85"/>
    <w:rsid w:val="00445FEE"/>
    <w:rsid w:val="00446666"/>
    <w:rsid w:val="004472BE"/>
    <w:rsid w:val="004475C5"/>
    <w:rsid w:val="004476E3"/>
    <w:rsid w:val="00450263"/>
    <w:rsid w:val="004516B2"/>
    <w:rsid w:val="00453249"/>
    <w:rsid w:val="0045357A"/>
    <w:rsid w:val="00453A0F"/>
    <w:rsid w:val="00460D88"/>
    <w:rsid w:val="004612CF"/>
    <w:rsid w:val="00461D98"/>
    <w:rsid w:val="00461EC8"/>
    <w:rsid w:val="00462753"/>
    <w:rsid w:val="00462FDD"/>
    <w:rsid w:val="004632B7"/>
    <w:rsid w:val="004654E6"/>
    <w:rsid w:val="00465837"/>
    <w:rsid w:val="00465BB5"/>
    <w:rsid w:val="004676E2"/>
    <w:rsid w:val="004700F5"/>
    <w:rsid w:val="00471555"/>
    <w:rsid w:val="00471BC0"/>
    <w:rsid w:val="00474045"/>
    <w:rsid w:val="004766A6"/>
    <w:rsid w:val="00476E38"/>
    <w:rsid w:val="0047736D"/>
    <w:rsid w:val="00480F19"/>
    <w:rsid w:val="004811FB"/>
    <w:rsid w:val="00481895"/>
    <w:rsid w:val="00481BB0"/>
    <w:rsid w:val="004833A8"/>
    <w:rsid w:val="00483AD8"/>
    <w:rsid w:val="00484634"/>
    <w:rsid w:val="004914C4"/>
    <w:rsid w:val="004919BA"/>
    <w:rsid w:val="0049210A"/>
    <w:rsid w:val="00494FC4"/>
    <w:rsid w:val="004952F5"/>
    <w:rsid w:val="0049593A"/>
    <w:rsid w:val="00495E40"/>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1B7"/>
    <w:rsid w:val="004C1AB1"/>
    <w:rsid w:val="004C3481"/>
    <w:rsid w:val="004C4427"/>
    <w:rsid w:val="004C4E73"/>
    <w:rsid w:val="004C505A"/>
    <w:rsid w:val="004C5AA4"/>
    <w:rsid w:val="004C6138"/>
    <w:rsid w:val="004C798A"/>
    <w:rsid w:val="004D1DD3"/>
    <w:rsid w:val="004D40CE"/>
    <w:rsid w:val="004D490B"/>
    <w:rsid w:val="004D53B7"/>
    <w:rsid w:val="004D5538"/>
    <w:rsid w:val="004D71CF"/>
    <w:rsid w:val="004D7643"/>
    <w:rsid w:val="004D7EC5"/>
    <w:rsid w:val="004E175A"/>
    <w:rsid w:val="004E1952"/>
    <w:rsid w:val="004E19EF"/>
    <w:rsid w:val="004E22D7"/>
    <w:rsid w:val="004E22ED"/>
    <w:rsid w:val="004E4819"/>
    <w:rsid w:val="004E661B"/>
    <w:rsid w:val="004E72E6"/>
    <w:rsid w:val="004F2F11"/>
    <w:rsid w:val="004F37AE"/>
    <w:rsid w:val="004F3B34"/>
    <w:rsid w:val="004F3D7A"/>
    <w:rsid w:val="004F4999"/>
    <w:rsid w:val="004F4DF9"/>
    <w:rsid w:val="004F4E6B"/>
    <w:rsid w:val="004F5B0D"/>
    <w:rsid w:val="004F5C9A"/>
    <w:rsid w:val="004F6230"/>
    <w:rsid w:val="004F6243"/>
    <w:rsid w:val="004F63FD"/>
    <w:rsid w:val="004F6760"/>
    <w:rsid w:val="004F6819"/>
    <w:rsid w:val="004F77E2"/>
    <w:rsid w:val="00500419"/>
    <w:rsid w:val="005007CD"/>
    <w:rsid w:val="005009A9"/>
    <w:rsid w:val="00502300"/>
    <w:rsid w:val="00503766"/>
    <w:rsid w:val="00503ABF"/>
    <w:rsid w:val="0050447A"/>
    <w:rsid w:val="00505C74"/>
    <w:rsid w:val="00510598"/>
    <w:rsid w:val="0051218E"/>
    <w:rsid w:val="0051334F"/>
    <w:rsid w:val="0051565A"/>
    <w:rsid w:val="00520904"/>
    <w:rsid w:val="00521FF4"/>
    <w:rsid w:val="005221DE"/>
    <w:rsid w:val="0052236E"/>
    <w:rsid w:val="0052414B"/>
    <w:rsid w:val="00524840"/>
    <w:rsid w:val="005267D0"/>
    <w:rsid w:val="00526ACF"/>
    <w:rsid w:val="00526CA3"/>
    <w:rsid w:val="00526E2A"/>
    <w:rsid w:val="00530262"/>
    <w:rsid w:val="00530279"/>
    <w:rsid w:val="00530570"/>
    <w:rsid w:val="0053111F"/>
    <w:rsid w:val="005335CC"/>
    <w:rsid w:val="00535A8A"/>
    <w:rsid w:val="005362E4"/>
    <w:rsid w:val="00536D4B"/>
    <w:rsid w:val="00536DB6"/>
    <w:rsid w:val="00537D3B"/>
    <w:rsid w:val="0054011A"/>
    <w:rsid w:val="00540E4B"/>
    <w:rsid w:val="00541B5E"/>
    <w:rsid w:val="0054268F"/>
    <w:rsid w:val="005431DD"/>
    <w:rsid w:val="005469E2"/>
    <w:rsid w:val="0054702E"/>
    <w:rsid w:val="00551675"/>
    <w:rsid w:val="00552A3C"/>
    <w:rsid w:val="00552B6D"/>
    <w:rsid w:val="0055383C"/>
    <w:rsid w:val="00554516"/>
    <w:rsid w:val="00554E9A"/>
    <w:rsid w:val="00555BF7"/>
    <w:rsid w:val="00557078"/>
    <w:rsid w:val="00557637"/>
    <w:rsid w:val="00557A25"/>
    <w:rsid w:val="00557C2A"/>
    <w:rsid w:val="00560DBD"/>
    <w:rsid w:val="0056136B"/>
    <w:rsid w:val="00561E01"/>
    <w:rsid w:val="00562274"/>
    <w:rsid w:val="0056254A"/>
    <w:rsid w:val="005659E0"/>
    <w:rsid w:val="005662CF"/>
    <w:rsid w:val="00570FBD"/>
    <w:rsid w:val="00571015"/>
    <w:rsid w:val="00571417"/>
    <w:rsid w:val="00571B16"/>
    <w:rsid w:val="00572168"/>
    <w:rsid w:val="00572B76"/>
    <w:rsid w:val="00573444"/>
    <w:rsid w:val="00575D4E"/>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4622"/>
    <w:rsid w:val="005A5A5B"/>
    <w:rsid w:val="005A60E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219"/>
    <w:rsid w:val="005C1DAE"/>
    <w:rsid w:val="005C1ED6"/>
    <w:rsid w:val="005C2469"/>
    <w:rsid w:val="005C2A9E"/>
    <w:rsid w:val="005C3D89"/>
    <w:rsid w:val="005C3EB9"/>
    <w:rsid w:val="005C4156"/>
    <w:rsid w:val="005C58E9"/>
    <w:rsid w:val="005C708B"/>
    <w:rsid w:val="005C7884"/>
    <w:rsid w:val="005D0396"/>
    <w:rsid w:val="005D03C2"/>
    <w:rsid w:val="005D0EFC"/>
    <w:rsid w:val="005D3BF4"/>
    <w:rsid w:val="005D778C"/>
    <w:rsid w:val="005D7B26"/>
    <w:rsid w:val="005E1300"/>
    <w:rsid w:val="005E1AB8"/>
    <w:rsid w:val="005E3F56"/>
    <w:rsid w:val="005E3FFA"/>
    <w:rsid w:val="005E4476"/>
    <w:rsid w:val="005E52FC"/>
    <w:rsid w:val="005E55F7"/>
    <w:rsid w:val="005E57C8"/>
    <w:rsid w:val="005E5EF2"/>
    <w:rsid w:val="005E6E32"/>
    <w:rsid w:val="005F1594"/>
    <w:rsid w:val="005F1B52"/>
    <w:rsid w:val="005F1C45"/>
    <w:rsid w:val="005F329E"/>
    <w:rsid w:val="005F436D"/>
    <w:rsid w:val="005F502B"/>
    <w:rsid w:val="005F5DCC"/>
    <w:rsid w:val="005F6695"/>
    <w:rsid w:val="005F6FB4"/>
    <w:rsid w:val="005F70EE"/>
    <w:rsid w:val="005F7D0B"/>
    <w:rsid w:val="005F7DB3"/>
    <w:rsid w:val="006017B4"/>
    <w:rsid w:val="00601817"/>
    <w:rsid w:val="00602F29"/>
    <w:rsid w:val="00603BBB"/>
    <w:rsid w:val="00604A69"/>
    <w:rsid w:val="006053F5"/>
    <w:rsid w:val="00606941"/>
    <w:rsid w:val="0060696A"/>
    <w:rsid w:val="00606AD1"/>
    <w:rsid w:val="006073C9"/>
    <w:rsid w:val="00610B24"/>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3EB3"/>
    <w:rsid w:val="00625423"/>
    <w:rsid w:val="00626E38"/>
    <w:rsid w:val="006276FD"/>
    <w:rsid w:val="0062770E"/>
    <w:rsid w:val="00627AA2"/>
    <w:rsid w:val="00630305"/>
    <w:rsid w:val="00631E1C"/>
    <w:rsid w:val="00632252"/>
    <w:rsid w:val="00632CEB"/>
    <w:rsid w:val="00634970"/>
    <w:rsid w:val="00634F02"/>
    <w:rsid w:val="0063605E"/>
    <w:rsid w:val="0063742A"/>
    <w:rsid w:val="00637880"/>
    <w:rsid w:val="00641F4D"/>
    <w:rsid w:val="00641FF8"/>
    <w:rsid w:val="0064249D"/>
    <w:rsid w:val="006425FC"/>
    <w:rsid w:val="00643B28"/>
    <w:rsid w:val="00643E4C"/>
    <w:rsid w:val="00644426"/>
    <w:rsid w:val="00645B61"/>
    <w:rsid w:val="00646848"/>
    <w:rsid w:val="0065059B"/>
    <w:rsid w:val="00651B37"/>
    <w:rsid w:val="006522B7"/>
    <w:rsid w:val="00653445"/>
    <w:rsid w:val="00653BE5"/>
    <w:rsid w:val="00653C93"/>
    <w:rsid w:val="006545B6"/>
    <w:rsid w:val="00655C2E"/>
    <w:rsid w:val="006575FA"/>
    <w:rsid w:val="00660020"/>
    <w:rsid w:val="006605F5"/>
    <w:rsid w:val="006607FD"/>
    <w:rsid w:val="00660A0E"/>
    <w:rsid w:val="0066100F"/>
    <w:rsid w:val="006611C8"/>
    <w:rsid w:val="00661DA0"/>
    <w:rsid w:val="006647E4"/>
    <w:rsid w:val="006661DF"/>
    <w:rsid w:val="00666A03"/>
    <w:rsid w:val="00666A89"/>
    <w:rsid w:val="00670E90"/>
    <w:rsid w:val="006712C5"/>
    <w:rsid w:val="00671577"/>
    <w:rsid w:val="00671792"/>
    <w:rsid w:val="00671993"/>
    <w:rsid w:val="00671C0A"/>
    <w:rsid w:val="00673FD9"/>
    <w:rsid w:val="00673FF0"/>
    <w:rsid w:val="00674C29"/>
    <w:rsid w:val="00674D51"/>
    <w:rsid w:val="00675F2C"/>
    <w:rsid w:val="0067601E"/>
    <w:rsid w:val="0067644A"/>
    <w:rsid w:val="006771AC"/>
    <w:rsid w:val="006810AB"/>
    <w:rsid w:val="00682F33"/>
    <w:rsid w:val="00683536"/>
    <w:rsid w:val="006837F1"/>
    <w:rsid w:val="00683F12"/>
    <w:rsid w:val="00686B41"/>
    <w:rsid w:val="00686FEC"/>
    <w:rsid w:val="00687609"/>
    <w:rsid w:val="00687A9B"/>
    <w:rsid w:val="00691A67"/>
    <w:rsid w:val="00691B49"/>
    <w:rsid w:val="00692183"/>
    <w:rsid w:val="006924B9"/>
    <w:rsid w:val="00692B75"/>
    <w:rsid w:val="006933FE"/>
    <w:rsid w:val="00694E32"/>
    <w:rsid w:val="00695B3A"/>
    <w:rsid w:val="00696466"/>
    <w:rsid w:val="006965EA"/>
    <w:rsid w:val="00696A0C"/>
    <w:rsid w:val="00697647"/>
    <w:rsid w:val="006A03BF"/>
    <w:rsid w:val="006A06CF"/>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C7BC5"/>
    <w:rsid w:val="006D47BB"/>
    <w:rsid w:val="006D67FD"/>
    <w:rsid w:val="006D6EFE"/>
    <w:rsid w:val="006E0B99"/>
    <w:rsid w:val="006E111E"/>
    <w:rsid w:val="006E201A"/>
    <w:rsid w:val="006E224A"/>
    <w:rsid w:val="006E22C8"/>
    <w:rsid w:val="006E233E"/>
    <w:rsid w:val="006E28EF"/>
    <w:rsid w:val="006E2A46"/>
    <w:rsid w:val="006E32A1"/>
    <w:rsid w:val="006E3575"/>
    <w:rsid w:val="006E3893"/>
    <w:rsid w:val="006E440E"/>
    <w:rsid w:val="006E4A7D"/>
    <w:rsid w:val="006E630B"/>
    <w:rsid w:val="006E63CA"/>
    <w:rsid w:val="006E63DC"/>
    <w:rsid w:val="006E6B7D"/>
    <w:rsid w:val="006E74A2"/>
    <w:rsid w:val="006E78AA"/>
    <w:rsid w:val="006E7F6B"/>
    <w:rsid w:val="006F069F"/>
    <w:rsid w:val="006F1973"/>
    <w:rsid w:val="006F2ACE"/>
    <w:rsid w:val="006F340A"/>
    <w:rsid w:val="006F3D8B"/>
    <w:rsid w:val="006F47D2"/>
    <w:rsid w:val="006F4F95"/>
    <w:rsid w:val="006F577E"/>
    <w:rsid w:val="006F702C"/>
    <w:rsid w:val="006F7802"/>
    <w:rsid w:val="006F7D36"/>
    <w:rsid w:val="007009F8"/>
    <w:rsid w:val="00701DE5"/>
    <w:rsid w:val="00704754"/>
    <w:rsid w:val="00705FE0"/>
    <w:rsid w:val="007061BC"/>
    <w:rsid w:val="00706877"/>
    <w:rsid w:val="00706E88"/>
    <w:rsid w:val="007070CD"/>
    <w:rsid w:val="007071C1"/>
    <w:rsid w:val="00707A6A"/>
    <w:rsid w:val="007100D6"/>
    <w:rsid w:val="00711D77"/>
    <w:rsid w:val="00715049"/>
    <w:rsid w:val="0071562A"/>
    <w:rsid w:val="0071579A"/>
    <w:rsid w:val="007157FD"/>
    <w:rsid w:val="00715F2C"/>
    <w:rsid w:val="007169FF"/>
    <w:rsid w:val="007176E8"/>
    <w:rsid w:val="0072068E"/>
    <w:rsid w:val="00720D66"/>
    <w:rsid w:val="00721312"/>
    <w:rsid w:val="00722145"/>
    <w:rsid w:val="007227BA"/>
    <w:rsid w:val="007235A2"/>
    <w:rsid w:val="00723C7E"/>
    <w:rsid w:val="00723D2E"/>
    <w:rsid w:val="007241B0"/>
    <w:rsid w:val="00724819"/>
    <w:rsid w:val="00725155"/>
    <w:rsid w:val="0072535F"/>
    <w:rsid w:val="00727A7F"/>
    <w:rsid w:val="00727E09"/>
    <w:rsid w:val="00730AB5"/>
    <w:rsid w:val="007317E7"/>
    <w:rsid w:val="0073198A"/>
    <w:rsid w:val="007319FB"/>
    <w:rsid w:val="007331A1"/>
    <w:rsid w:val="00734BC5"/>
    <w:rsid w:val="00734FD0"/>
    <w:rsid w:val="007355EB"/>
    <w:rsid w:val="00740041"/>
    <w:rsid w:val="00741EEA"/>
    <w:rsid w:val="00742FCC"/>
    <w:rsid w:val="00743659"/>
    <w:rsid w:val="00743999"/>
    <w:rsid w:val="00743FCD"/>
    <w:rsid w:val="0074432C"/>
    <w:rsid w:val="00745C83"/>
    <w:rsid w:val="00745E61"/>
    <w:rsid w:val="00750536"/>
    <w:rsid w:val="0075139C"/>
    <w:rsid w:val="00751585"/>
    <w:rsid w:val="0075220F"/>
    <w:rsid w:val="007524FF"/>
    <w:rsid w:val="0075595B"/>
    <w:rsid w:val="0075636F"/>
    <w:rsid w:val="0075698D"/>
    <w:rsid w:val="00756B4E"/>
    <w:rsid w:val="0075728B"/>
    <w:rsid w:val="00760AA6"/>
    <w:rsid w:val="00761FEB"/>
    <w:rsid w:val="00762386"/>
    <w:rsid w:val="0076487C"/>
    <w:rsid w:val="00766B78"/>
    <w:rsid w:val="007708DE"/>
    <w:rsid w:val="00770ED6"/>
    <w:rsid w:val="007719C1"/>
    <w:rsid w:val="00772B5C"/>
    <w:rsid w:val="00773115"/>
    <w:rsid w:val="00773377"/>
    <w:rsid w:val="007747A0"/>
    <w:rsid w:val="007750B9"/>
    <w:rsid w:val="00775EED"/>
    <w:rsid w:val="00775F07"/>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535"/>
    <w:rsid w:val="007969AC"/>
    <w:rsid w:val="007970A2"/>
    <w:rsid w:val="00797ED8"/>
    <w:rsid w:val="007A11CE"/>
    <w:rsid w:val="007A278B"/>
    <w:rsid w:val="007A2CB0"/>
    <w:rsid w:val="007A2F8A"/>
    <w:rsid w:val="007A3A08"/>
    <w:rsid w:val="007A3B06"/>
    <w:rsid w:val="007A4824"/>
    <w:rsid w:val="007A4D94"/>
    <w:rsid w:val="007A67E5"/>
    <w:rsid w:val="007A71B3"/>
    <w:rsid w:val="007B1ED0"/>
    <w:rsid w:val="007B335A"/>
    <w:rsid w:val="007B39AC"/>
    <w:rsid w:val="007B5384"/>
    <w:rsid w:val="007B55A8"/>
    <w:rsid w:val="007B6335"/>
    <w:rsid w:val="007B665D"/>
    <w:rsid w:val="007B70B3"/>
    <w:rsid w:val="007C0F4B"/>
    <w:rsid w:val="007C34A4"/>
    <w:rsid w:val="007C36BB"/>
    <w:rsid w:val="007C561F"/>
    <w:rsid w:val="007C60B3"/>
    <w:rsid w:val="007C68D3"/>
    <w:rsid w:val="007D0B97"/>
    <w:rsid w:val="007D12D3"/>
    <w:rsid w:val="007D169D"/>
    <w:rsid w:val="007D178B"/>
    <w:rsid w:val="007D3C7C"/>
    <w:rsid w:val="007D3D1F"/>
    <w:rsid w:val="007D4410"/>
    <w:rsid w:val="007D4AD5"/>
    <w:rsid w:val="007D4DDF"/>
    <w:rsid w:val="007D4F2F"/>
    <w:rsid w:val="007D6EF8"/>
    <w:rsid w:val="007E01BC"/>
    <w:rsid w:val="007E1033"/>
    <w:rsid w:val="007E1300"/>
    <w:rsid w:val="007E274A"/>
    <w:rsid w:val="007E2FED"/>
    <w:rsid w:val="007E303E"/>
    <w:rsid w:val="007E35B5"/>
    <w:rsid w:val="007E4506"/>
    <w:rsid w:val="007E4705"/>
    <w:rsid w:val="007E4BB8"/>
    <w:rsid w:val="007E5233"/>
    <w:rsid w:val="007E5BA3"/>
    <w:rsid w:val="007E7322"/>
    <w:rsid w:val="007E75E0"/>
    <w:rsid w:val="007E7F0F"/>
    <w:rsid w:val="007F08DC"/>
    <w:rsid w:val="007F090E"/>
    <w:rsid w:val="007F237D"/>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EB8"/>
    <w:rsid w:val="00805911"/>
    <w:rsid w:val="008066EE"/>
    <w:rsid w:val="008073B6"/>
    <w:rsid w:val="0081025B"/>
    <w:rsid w:val="008102F0"/>
    <w:rsid w:val="008109DA"/>
    <w:rsid w:val="00811E40"/>
    <w:rsid w:val="008122FC"/>
    <w:rsid w:val="00812A62"/>
    <w:rsid w:val="00812F5F"/>
    <w:rsid w:val="00813A1A"/>
    <w:rsid w:val="00814982"/>
    <w:rsid w:val="008153DB"/>
    <w:rsid w:val="008156C4"/>
    <w:rsid w:val="008162EE"/>
    <w:rsid w:val="00820025"/>
    <w:rsid w:val="0082062E"/>
    <w:rsid w:val="00821AB2"/>
    <w:rsid w:val="008227A6"/>
    <w:rsid w:val="00823050"/>
    <w:rsid w:val="008236C1"/>
    <w:rsid w:val="008236C9"/>
    <w:rsid w:val="00824655"/>
    <w:rsid w:val="00826023"/>
    <w:rsid w:val="00826DB2"/>
    <w:rsid w:val="008276A5"/>
    <w:rsid w:val="00831966"/>
    <w:rsid w:val="00832A02"/>
    <w:rsid w:val="00832F6F"/>
    <w:rsid w:val="008349DC"/>
    <w:rsid w:val="00835527"/>
    <w:rsid w:val="0083729B"/>
    <w:rsid w:val="00837999"/>
    <w:rsid w:val="0084152F"/>
    <w:rsid w:val="00843078"/>
    <w:rsid w:val="00843161"/>
    <w:rsid w:val="00843D8C"/>
    <w:rsid w:val="00844A57"/>
    <w:rsid w:val="0084505E"/>
    <w:rsid w:val="00845D50"/>
    <w:rsid w:val="00847C72"/>
    <w:rsid w:val="0085046D"/>
    <w:rsid w:val="00851193"/>
    <w:rsid w:val="008518B1"/>
    <w:rsid w:val="00851AA2"/>
    <w:rsid w:val="008533FC"/>
    <w:rsid w:val="00854369"/>
    <w:rsid w:val="008566B4"/>
    <w:rsid w:val="008569AD"/>
    <w:rsid w:val="00856B30"/>
    <w:rsid w:val="00857DB5"/>
    <w:rsid w:val="0086235D"/>
    <w:rsid w:val="00862ECB"/>
    <w:rsid w:val="00863C91"/>
    <w:rsid w:val="00863F9C"/>
    <w:rsid w:val="00864FF5"/>
    <w:rsid w:val="0086506B"/>
    <w:rsid w:val="008653CD"/>
    <w:rsid w:val="008669F4"/>
    <w:rsid w:val="00870D62"/>
    <w:rsid w:val="00870E4B"/>
    <w:rsid w:val="0087260C"/>
    <w:rsid w:val="00872E7D"/>
    <w:rsid w:val="0087472F"/>
    <w:rsid w:val="0087627C"/>
    <w:rsid w:val="00876E17"/>
    <w:rsid w:val="0087766C"/>
    <w:rsid w:val="0088053B"/>
    <w:rsid w:val="008812CF"/>
    <w:rsid w:val="00881FB0"/>
    <w:rsid w:val="00881FC9"/>
    <w:rsid w:val="00882454"/>
    <w:rsid w:val="00883176"/>
    <w:rsid w:val="0088583C"/>
    <w:rsid w:val="0088753F"/>
    <w:rsid w:val="00887763"/>
    <w:rsid w:val="00887EBD"/>
    <w:rsid w:val="00890E90"/>
    <w:rsid w:val="0089109C"/>
    <w:rsid w:val="00891713"/>
    <w:rsid w:val="00891BFF"/>
    <w:rsid w:val="0089393C"/>
    <w:rsid w:val="00894353"/>
    <w:rsid w:val="0089617E"/>
    <w:rsid w:val="0089728D"/>
    <w:rsid w:val="008A151E"/>
    <w:rsid w:val="008A2730"/>
    <w:rsid w:val="008A41D6"/>
    <w:rsid w:val="008A4AA0"/>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5FA4"/>
    <w:rsid w:val="008C6066"/>
    <w:rsid w:val="008D242F"/>
    <w:rsid w:val="008D27AF"/>
    <w:rsid w:val="008D28F9"/>
    <w:rsid w:val="008D3431"/>
    <w:rsid w:val="008D5348"/>
    <w:rsid w:val="008D658B"/>
    <w:rsid w:val="008D72F9"/>
    <w:rsid w:val="008D73A9"/>
    <w:rsid w:val="008E294F"/>
    <w:rsid w:val="008E4829"/>
    <w:rsid w:val="008E64BD"/>
    <w:rsid w:val="008E65BC"/>
    <w:rsid w:val="008E7307"/>
    <w:rsid w:val="008F0846"/>
    <w:rsid w:val="008F1BE3"/>
    <w:rsid w:val="008F25B8"/>
    <w:rsid w:val="008F3C07"/>
    <w:rsid w:val="008F3D68"/>
    <w:rsid w:val="008F4AD0"/>
    <w:rsid w:val="008F4E21"/>
    <w:rsid w:val="008F5979"/>
    <w:rsid w:val="008F5DE0"/>
    <w:rsid w:val="008F6034"/>
    <w:rsid w:val="008F62DF"/>
    <w:rsid w:val="008F62F8"/>
    <w:rsid w:val="008F6A9E"/>
    <w:rsid w:val="008F7093"/>
    <w:rsid w:val="008F71A1"/>
    <w:rsid w:val="00900DD8"/>
    <w:rsid w:val="00901184"/>
    <w:rsid w:val="009013AA"/>
    <w:rsid w:val="009016F3"/>
    <w:rsid w:val="0090397E"/>
    <w:rsid w:val="0090402D"/>
    <w:rsid w:val="00904842"/>
    <w:rsid w:val="00904DAC"/>
    <w:rsid w:val="00906F47"/>
    <w:rsid w:val="00907B80"/>
    <w:rsid w:val="00910346"/>
    <w:rsid w:val="0091057E"/>
    <w:rsid w:val="00910D1B"/>
    <w:rsid w:val="0091129D"/>
    <w:rsid w:val="009113EB"/>
    <w:rsid w:val="00913360"/>
    <w:rsid w:val="00913BAD"/>
    <w:rsid w:val="00916097"/>
    <w:rsid w:val="00916215"/>
    <w:rsid w:val="009166AF"/>
    <w:rsid w:val="0091681E"/>
    <w:rsid w:val="0091694C"/>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3F9D"/>
    <w:rsid w:val="009352C6"/>
    <w:rsid w:val="00936990"/>
    <w:rsid w:val="00937789"/>
    <w:rsid w:val="00937C3E"/>
    <w:rsid w:val="009417C2"/>
    <w:rsid w:val="00941FE0"/>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0AA6"/>
    <w:rsid w:val="009613EA"/>
    <w:rsid w:val="00961777"/>
    <w:rsid w:val="00961AD4"/>
    <w:rsid w:val="00961BE1"/>
    <w:rsid w:val="00961EB2"/>
    <w:rsid w:val="00962683"/>
    <w:rsid w:val="009656A8"/>
    <w:rsid w:val="009669EF"/>
    <w:rsid w:val="00970750"/>
    <w:rsid w:val="00970BA4"/>
    <w:rsid w:val="00970CB4"/>
    <w:rsid w:val="00970DF8"/>
    <w:rsid w:val="009710C4"/>
    <w:rsid w:val="00971B20"/>
    <w:rsid w:val="0097217B"/>
    <w:rsid w:val="009753CB"/>
    <w:rsid w:val="00975979"/>
    <w:rsid w:val="00975C48"/>
    <w:rsid w:val="00977D61"/>
    <w:rsid w:val="009820D2"/>
    <w:rsid w:val="0098361D"/>
    <w:rsid w:val="00983D80"/>
    <w:rsid w:val="00984C25"/>
    <w:rsid w:val="00984E74"/>
    <w:rsid w:val="009865D7"/>
    <w:rsid w:val="0098676C"/>
    <w:rsid w:val="00986918"/>
    <w:rsid w:val="00986DA2"/>
    <w:rsid w:val="00990A5D"/>
    <w:rsid w:val="00993861"/>
    <w:rsid w:val="0099463C"/>
    <w:rsid w:val="00994640"/>
    <w:rsid w:val="00995555"/>
    <w:rsid w:val="009961A1"/>
    <w:rsid w:val="0099639A"/>
    <w:rsid w:val="00996569"/>
    <w:rsid w:val="00997733"/>
    <w:rsid w:val="009978CE"/>
    <w:rsid w:val="00997B16"/>
    <w:rsid w:val="009A1FDB"/>
    <w:rsid w:val="009A2845"/>
    <w:rsid w:val="009A3407"/>
    <w:rsid w:val="009A3EE7"/>
    <w:rsid w:val="009A4576"/>
    <w:rsid w:val="009A467F"/>
    <w:rsid w:val="009A4A68"/>
    <w:rsid w:val="009A5059"/>
    <w:rsid w:val="009A5905"/>
    <w:rsid w:val="009A69DD"/>
    <w:rsid w:val="009A6DFB"/>
    <w:rsid w:val="009A7512"/>
    <w:rsid w:val="009B07E3"/>
    <w:rsid w:val="009B3645"/>
    <w:rsid w:val="009B566F"/>
    <w:rsid w:val="009B5DE8"/>
    <w:rsid w:val="009B64FE"/>
    <w:rsid w:val="009B6821"/>
    <w:rsid w:val="009B731C"/>
    <w:rsid w:val="009B7B52"/>
    <w:rsid w:val="009C244E"/>
    <w:rsid w:val="009C3BC6"/>
    <w:rsid w:val="009C42B3"/>
    <w:rsid w:val="009C4CB2"/>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4AF"/>
    <w:rsid w:val="009E3794"/>
    <w:rsid w:val="009E38B5"/>
    <w:rsid w:val="009E43E5"/>
    <w:rsid w:val="009E5BFA"/>
    <w:rsid w:val="009E79E8"/>
    <w:rsid w:val="009F223E"/>
    <w:rsid w:val="009F3714"/>
    <w:rsid w:val="009F43AD"/>
    <w:rsid w:val="009F4425"/>
    <w:rsid w:val="009F5842"/>
    <w:rsid w:val="009F6FD2"/>
    <w:rsid w:val="009F72C0"/>
    <w:rsid w:val="00A013DD"/>
    <w:rsid w:val="00A04B95"/>
    <w:rsid w:val="00A05452"/>
    <w:rsid w:val="00A0546E"/>
    <w:rsid w:val="00A05F7E"/>
    <w:rsid w:val="00A0690B"/>
    <w:rsid w:val="00A06ECC"/>
    <w:rsid w:val="00A070A4"/>
    <w:rsid w:val="00A070F0"/>
    <w:rsid w:val="00A0744A"/>
    <w:rsid w:val="00A102E8"/>
    <w:rsid w:val="00A10546"/>
    <w:rsid w:val="00A10644"/>
    <w:rsid w:val="00A1081B"/>
    <w:rsid w:val="00A1252B"/>
    <w:rsid w:val="00A132CD"/>
    <w:rsid w:val="00A13EDE"/>
    <w:rsid w:val="00A14667"/>
    <w:rsid w:val="00A1481A"/>
    <w:rsid w:val="00A174A5"/>
    <w:rsid w:val="00A20D12"/>
    <w:rsid w:val="00A23238"/>
    <w:rsid w:val="00A24D08"/>
    <w:rsid w:val="00A25299"/>
    <w:rsid w:val="00A25BC6"/>
    <w:rsid w:val="00A26D21"/>
    <w:rsid w:val="00A308F3"/>
    <w:rsid w:val="00A30FB1"/>
    <w:rsid w:val="00A32061"/>
    <w:rsid w:val="00A32DBB"/>
    <w:rsid w:val="00A336DF"/>
    <w:rsid w:val="00A33AF7"/>
    <w:rsid w:val="00A36EFF"/>
    <w:rsid w:val="00A36F61"/>
    <w:rsid w:val="00A3720C"/>
    <w:rsid w:val="00A4003A"/>
    <w:rsid w:val="00A40556"/>
    <w:rsid w:val="00A40C75"/>
    <w:rsid w:val="00A41916"/>
    <w:rsid w:val="00A420F2"/>
    <w:rsid w:val="00A436B5"/>
    <w:rsid w:val="00A4463C"/>
    <w:rsid w:val="00A44CE9"/>
    <w:rsid w:val="00A47373"/>
    <w:rsid w:val="00A47846"/>
    <w:rsid w:val="00A506C1"/>
    <w:rsid w:val="00A507D7"/>
    <w:rsid w:val="00A512E6"/>
    <w:rsid w:val="00A51C90"/>
    <w:rsid w:val="00A51EB4"/>
    <w:rsid w:val="00A520E9"/>
    <w:rsid w:val="00A52535"/>
    <w:rsid w:val="00A52E74"/>
    <w:rsid w:val="00A533A5"/>
    <w:rsid w:val="00A54112"/>
    <w:rsid w:val="00A553C4"/>
    <w:rsid w:val="00A558DD"/>
    <w:rsid w:val="00A55A29"/>
    <w:rsid w:val="00A55AA8"/>
    <w:rsid w:val="00A55AFE"/>
    <w:rsid w:val="00A55E9F"/>
    <w:rsid w:val="00A564F3"/>
    <w:rsid w:val="00A56B57"/>
    <w:rsid w:val="00A56F74"/>
    <w:rsid w:val="00A572D2"/>
    <w:rsid w:val="00A57F2C"/>
    <w:rsid w:val="00A622B5"/>
    <w:rsid w:val="00A626B0"/>
    <w:rsid w:val="00A64DC9"/>
    <w:rsid w:val="00A65353"/>
    <w:rsid w:val="00A65887"/>
    <w:rsid w:val="00A67172"/>
    <w:rsid w:val="00A67374"/>
    <w:rsid w:val="00A67CEB"/>
    <w:rsid w:val="00A67D65"/>
    <w:rsid w:val="00A67FDB"/>
    <w:rsid w:val="00A70520"/>
    <w:rsid w:val="00A70A4F"/>
    <w:rsid w:val="00A723DF"/>
    <w:rsid w:val="00A731A2"/>
    <w:rsid w:val="00A73E2D"/>
    <w:rsid w:val="00A76288"/>
    <w:rsid w:val="00A765BB"/>
    <w:rsid w:val="00A80C9A"/>
    <w:rsid w:val="00A80EE6"/>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18B"/>
    <w:rsid w:val="00AA38A8"/>
    <w:rsid w:val="00AA402E"/>
    <w:rsid w:val="00AA45A7"/>
    <w:rsid w:val="00AA578A"/>
    <w:rsid w:val="00AA752B"/>
    <w:rsid w:val="00AA7654"/>
    <w:rsid w:val="00AA7B6E"/>
    <w:rsid w:val="00AB098B"/>
    <w:rsid w:val="00AB21C2"/>
    <w:rsid w:val="00AB3621"/>
    <w:rsid w:val="00AB3B96"/>
    <w:rsid w:val="00AB4005"/>
    <w:rsid w:val="00AB45F9"/>
    <w:rsid w:val="00AB6598"/>
    <w:rsid w:val="00AB6ED0"/>
    <w:rsid w:val="00AC113B"/>
    <w:rsid w:val="00AC1A6A"/>
    <w:rsid w:val="00AC2106"/>
    <w:rsid w:val="00AC3266"/>
    <w:rsid w:val="00AC414F"/>
    <w:rsid w:val="00AC4ECC"/>
    <w:rsid w:val="00AC5344"/>
    <w:rsid w:val="00AC570C"/>
    <w:rsid w:val="00AD1F70"/>
    <w:rsid w:val="00AD2585"/>
    <w:rsid w:val="00AD3751"/>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757"/>
    <w:rsid w:val="00AF6FC9"/>
    <w:rsid w:val="00AF7162"/>
    <w:rsid w:val="00AF7938"/>
    <w:rsid w:val="00AF7ED6"/>
    <w:rsid w:val="00AF7F67"/>
    <w:rsid w:val="00B00462"/>
    <w:rsid w:val="00B00DC4"/>
    <w:rsid w:val="00B01885"/>
    <w:rsid w:val="00B02B6D"/>
    <w:rsid w:val="00B02C4D"/>
    <w:rsid w:val="00B0397B"/>
    <w:rsid w:val="00B046E0"/>
    <w:rsid w:val="00B0653F"/>
    <w:rsid w:val="00B0655D"/>
    <w:rsid w:val="00B100FE"/>
    <w:rsid w:val="00B10A41"/>
    <w:rsid w:val="00B10E27"/>
    <w:rsid w:val="00B10E45"/>
    <w:rsid w:val="00B118B1"/>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18B4"/>
    <w:rsid w:val="00B42264"/>
    <w:rsid w:val="00B42299"/>
    <w:rsid w:val="00B4249B"/>
    <w:rsid w:val="00B42B96"/>
    <w:rsid w:val="00B42BA3"/>
    <w:rsid w:val="00B42CE2"/>
    <w:rsid w:val="00B4411A"/>
    <w:rsid w:val="00B456B1"/>
    <w:rsid w:val="00B464A1"/>
    <w:rsid w:val="00B47811"/>
    <w:rsid w:val="00B5070C"/>
    <w:rsid w:val="00B50A13"/>
    <w:rsid w:val="00B50FA7"/>
    <w:rsid w:val="00B51B97"/>
    <w:rsid w:val="00B527BD"/>
    <w:rsid w:val="00B54469"/>
    <w:rsid w:val="00B54C31"/>
    <w:rsid w:val="00B5548A"/>
    <w:rsid w:val="00B55C8F"/>
    <w:rsid w:val="00B56B16"/>
    <w:rsid w:val="00B57955"/>
    <w:rsid w:val="00B60AFB"/>
    <w:rsid w:val="00B61BC7"/>
    <w:rsid w:val="00B61E59"/>
    <w:rsid w:val="00B6247D"/>
    <w:rsid w:val="00B65249"/>
    <w:rsid w:val="00B661E4"/>
    <w:rsid w:val="00B674E9"/>
    <w:rsid w:val="00B71017"/>
    <w:rsid w:val="00B71539"/>
    <w:rsid w:val="00B7170D"/>
    <w:rsid w:val="00B721D5"/>
    <w:rsid w:val="00B724EB"/>
    <w:rsid w:val="00B73086"/>
    <w:rsid w:val="00B750F6"/>
    <w:rsid w:val="00B75278"/>
    <w:rsid w:val="00B77628"/>
    <w:rsid w:val="00B80503"/>
    <w:rsid w:val="00B805CC"/>
    <w:rsid w:val="00B82E41"/>
    <w:rsid w:val="00B8431C"/>
    <w:rsid w:val="00B845AA"/>
    <w:rsid w:val="00B84698"/>
    <w:rsid w:val="00B8484C"/>
    <w:rsid w:val="00B852B1"/>
    <w:rsid w:val="00B87DCC"/>
    <w:rsid w:val="00B926FE"/>
    <w:rsid w:val="00B9326D"/>
    <w:rsid w:val="00B94772"/>
    <w:rsid w:val="00B94AE5"/>
    <w:rsid w:val="00B95C43"/>
    <w:rsid w:val="00B95F14"/>
    <w:rsid w:val="00B9648C"/>
    <w:rsid w:val="00B96FBF"/>
    <w:rsid w:val="00B97285"/>
    <w:rsid w:val="00B97FD5"/>
    <w:rsid w:val="00BA126A"/>
    <w:rsid w:val="00BA1B4A"/>
    <w:rsid w:val="00BA316E"/>
    <w:rsid w:val="00BA4F83"/>
    <w:rsid w:val="00BA545C"/>
    <w:rsid w:val="00BA7CB9"/>
    <w:rsid w:val="00BB085C"/>
    <w:rsid w:val="00BB1845"/>
    <w:rsid w:val="00BB3463"/>
    <w:rsid w:val="00BB44E2"/>
    <w:rsid w:val="00BB4564"/>
    <w:rsid w:val="00BC0912"/>
    <w:rsid w:val="00BC24AC"/>
    <w:rsid w:val="00BC26E1"/>
    <w:rsid w:val="00BC2A47"/>
    <w:rsid w:val="00BC5452"/>
    <w:rsid w:val="00BC54B4"/>
    <w:rsid w:val="00BC681E"/>
    <w:rsid w:val="00BC6CE7"/>
    <w:rsid w:val="00BC76D9"/>
    <w:rsid w:val="00BD0374"/>
    <w:rsid w:val="00BD0A02"/>
    <w:rsid w:val="00BD1711"/>
    <w:rsid w:val="00BD1C9E"/>
    <w:rsid w:val="00BD51BF"/>
    <w:rsid w:val="00BD5D09"/>
    <w:rsid w:val="00BE025B"/>
    <w:rsid w:val="00BE0564"/>
    <w:rsid w:val="00BE1622"/>
    <w:rsid w:val="00BE1DDF"/>
    <w:rsid w:val="00BE72B3"/>
    <w:rsid w:val="00BE741A"/>
    <w:rsid w:val="00BF10C7"/>
    <w:rsid w:val="00BF127F"/>
    <w:rsid w:val="00BF214C"/>
    <w:rsid w:val="00BF3863"/>
    <w:rsid w:val="00BF3F95"/>
    <w:rsid w:val="00BF47D7"/>
    <w:rsid w:val="00BF6A44"/>
    <w:rsid w:val="00BF6E17"/>
    <w:rsid w:val="00C004EF"/>
    <w:rsid w:val="00C02D4A"/>
    <w:rsid w:val="00C04730"/>
    <w:rsid w:val="00C049A9"/>
    <w:rsid w:val="00C04C46"/>
    <w:rsid w:val="00C0606C"/>
    <w:rsid w:val="00C0738A"/>
    <w:rsid w:val="00C07D45"/>
    <w:rsid w:val="00C103B9"/>
    <w:rsid w:val="00C11977"/>
    <w:rsid w:val="00C14A69"/>
    <w:rsid w:val="00C14A9D"/>
    <w:rsid w:val="00C15324"/>
    <w:rsid w:val="00C15A00"/>
    <w:rsid w:val="00C17328"/>
    <w:rsid w:val="00C2033A"/>
    <w:rsid w:val="00C206DD"/>
    <w:rsid w:val="00C21B75"/>
    <w:rsid w:val="00C22D97"/>
    <w:rsid w:val="00C25C7E"/>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4FBF"/>
    <w:rsid w:val="00C56B71"/>
    <w:rsid w:val="00C573F9"/>
    <w:rsid w:val="00C57901"/>
    <w:rsid w:val="00C57CE2"/>
    <w:rsid w:val="00C619EA"/>
    <w:rsid w:val="00C61AA2"/>
    <w:rsid w:val="00C622F4"/>
    <w:rsid w:val="00C63338"/>
    <w:rsid w:val="00C63800"/>
    <w:rsid w:val="00C638FA"/>
    <w:rsid w:val="00C65B4F"/>
    <w:rsid w:val="00C6764A"/>
    <w:rsid w:val="00C70069"/>
    <w:rsid w:val="00C701EB"/>
    <w:rsid w:val="00C70D0A"/>
    <w:rsid w:val="00C71755"/>
    <w:rsid w:val="00C72FCC"/>
    <w:rsid w:val="00C73C19"/>
    <w:rsid w:val="00C74C77"/>
    <w:rsid w:val="00C7562E"/>
    <w:rsid w:val="00C75D3D"/>
    <w:rsid w:val="00C76C12"/>
    <w:rsid w:val="00C77128"/>
    <w:rsid w:val="00C773A6"/>
    <w:rsid w:val="00C77D8A"/>
    <w:rsid w:val="00C80CAD"/>
    <w:rsid w:val="00C8160B"/>
    <w:rsid w:val="00C81682"/>
    <w:rsid w:val="00C82995"/>
    <w:rsid w:val="00C8346A"/>
    <w:rsid w:val="00C84E1D"/>
    <w:rsid w:val="00C864F7"/>
    <w:rsid w:val="00C90A36"/>
    <w:rsid w:val="00C911CC"/>
    <w:rsid w:val="00C93E38"/>
    <w:rsid w:val="00C93FA3"/>
    <w:rsid w:val="00C945F6"/>
    <w:rsid w:val="00C95E3B"/>
    <w:rsid w:val="00C96C0F"/>
    <w:rsid w:val="00C97107"/>
    <w:rsid w:val="00CA0577"/>
    <w:rsid w:val="00CA0746"/>
    <w:rsid w:val="00CA07EF"/>
    <w:rsid w:val="00CA16F2"/>
    <w:rsid w:val="00CA1E67"/>
    <w:rsid w:val="00CA1E81"/>
    <w:rsid w:val="00CA2258"/>
    <w:rsid w:val="00CA2433"/>
    <w:rsid w:val="00CA3522"/>
    <w:rsid w:val="00CA4FE2"/>
    <w:rsid w:val="00CA51CA"/>
    <w:rsid w:val="00CA6FC1"/>
    <w:rsid w:val="00CA7AD0"/>
    <w:rsid w:val="00CB1A2D"/>
    <w:rsid w:val="00CB3498"/>
    <w:rsid w:val="00CB34C4"/>
    <w:rsid w:val="00CB44E7"/>
    <w:rsid w:val="00CB4694"/>
    <w:rsid w:val="00CB5149"/>
    <w:rsid w:val="00CB74AE"/>
    <w:rsid w:val="00CB7CB2"/>
    <w:rsid w:val="00CC0F30"/>
    <w:rsid w:val="00CC1BCA"/>
    <w:rsid w:val="00CC2512"/>
    <w:rsid w:val="00CC25BB"/>
    <w:rsid w:val="00CC3C92"/>
    <w:rsid w:val="00CC459A"/>
    <w:rsid w:val="00CC50A5"/>
    <w:rsid w:val="00CC779E"/>
    <w:rsid w:val="00CC7AA1"/>
    <w:rsid w:val="00CD158C"/>
    <w:rsid w:val="00CD1CD5"/>
    <w:rsid w:val="00CD1F3A"/>
    <w:rsid w:val="00CD3859"/>
    <w:rsid w:val="00CD5371"/>
    <w:rsid w:val="00CD5BC4"/>
    <w:rsid w:val="00CD5E36"/>
    <w:rsid w:val="00CD6BA3"/>
    <w:rsid w:val="00CD7226"/>
    <w:rsid w:val="00CD728E"/>
    <w:rsid w:val="00CD74E5"/>
    <w:rsid w:val="00CD758C"/>
    <w:rsid w:val="00CE086B"/>
    <w:rsid w:val="00CE0892"/>
    <w:rsid w:val="00CE179E"/>
    <w:rsid w:val="00CE2683"/>
    <w:rsid w:val="00CE3B1B"/>
    <w:rsid w:val="00CE3BE8"/>
    <w:rsid w:val="00CE4D53"/>
    <w:rsid w:val="00CE605F"/>
    <w:rsid w:val="00CE6530"/>
    <w:rsid w:val="00CE6BFC"/>
    <w:rsid w:val="00CE6CC0"/>
    <w:rsid w:val="00CE7628"/>
    <w:rsid w:val="00CF0AF9"/>
    <w:rsid w:val="00CF1020"/>
    <w:rsid w:val="00CF36BE"/>
    <w:rsid w:val="00CF7D56"/>
    <w:rsid w:val="00D0225B"/>
    <w:rsid w:val="00D02DFD"/>
    <w:rsid w:val="00D03F6E"/>
    <w:rsid w:val="00D046F8"/>
    <w:rsid w:val="00D05977"/>
    <w:rsid w:val="00D06106"/>
    <w:rsid w:val="00D07148"/>
    <w:rsid w:val="00D078B5"/>
    <w:rsid w:val="00D07F47"/>
    <w:rsid w:val="00D10D78"/>
    <w:rsid w:val="00D11AEB"/>
    <w:rsid w:val="00D11FE6"/>
    <w:rsid w:val="00D13396"/>
    <w:rsid w:val="00D13A72"/>
    <w:rsid w:val="00D14D49"/>
    <w:rsid w:val="00D14F5E"/>
    <w:rsid w:val="00D1516B"/>
    <w:rsid w:val="00D2018C"/>
    <w:rsid w:val="00D210BC"/>
    <w:rsid w:val="00D21120"/>
    <w:rsid w:val="00D21E21"/>
    <w:rsid w:val="00D220AD"/>
    <w:rsid w:val="00D22173"/>
    <w:rsid w:val="00D238C1"/>
    <w:rsid w:val="00D23D3B"/>
    <w:rsid w:val="00D24E9D"/>
    <w:rsid w:val="00D26CDD"/>
    <w:rsid w:val="00D274FC"/>
    <w:rsid w:val="00D2751E"/>
    <w:rsid w:val="00D27C0F"/>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0F39"/>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3699"/>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4A8D"/>
    <w:rsid w:val="00D9757A"/>
    <w:rsid w:val="00D9769C"/>
    <w:rsid w:val="00D97F9F"/>
    <w:rsid w:val="00DA14E8"/>
    <w:rsid w:val="00DA3CBA"/>
    <w:rsid w:val="00DA4C65"/>
    <w:rsid w:val="00DA506B"/>
    <w:rsid w:val="00DA5474"/>
    <w:rsid w:val="00DA5A2E"/>
    <w:rsid w:val="00DA7194"/>
    <w:rsid w:val="00DB2143"/>
    <w:rsid w:val="00DB3289"/>
    <w:rsid w:val="00DB5141"/>
    <w:rsid w:val="00DB57E3"/>
    <w:rsid w:val="00DB5FEF"/>
    <w:rsid w:val="00DB64F0"/>
    <w:rsid w:val="00DC13F8"/>
    <w:rsid w:val="00DC1C28"/>
    <w:rsid w:val="00DC22F7"/>
    <w:rsid w:val="00DC29A9"/>
    <w:rsid w:val="00DC54F8"/>
    <w:rsid w:val="00DC5720"/>
    <w:rsid w:val="00DC70E0"/>
    <w:rsid w:val="00DC728C"/>
    <w:rsid w:val="00DC752A"/>
    <w:rsid w:val="00DC7635"/>
    <w:rsid w:val="00DD02C9"/>
    <w:rsid w:val="00DD0751"/>
    <w:rsid w:val="00DD0A92"/>
    <w:rsid w:val="00DD100F"/>
    <w:rsid w:val="00DD4806"/>
    <w:rsid w:val="00DD4888"/>
    <w:rsid w:val="00DD5009"/>
    <w:rsid w:val="00DD64CF"/>
    <w:rsid w:val="00DD75BE"/>
    <w:rsid w:val="00DE095D"/>
    <w:rsid w:val="00DE135B"/>
    <w:rsid w:val="00DE1D90"/>
    <w:rsid w:val="00DE376D"/>
    <w:rsid w:val="00DE44ED"/>
    <w:rsid w:val="00DE71ED"/>
    <w:rsid w:val="00DF0160"/>
    <w:rsid w:val="00DF1F06"/>
    <w:rsid w:val="00DF1F3C"/>
    <w:rsid w:val="00DF265E"/>
    <w:rsid w:val="00DF389B"/>
    <w:rsid w:val="00DF6D87"/>
    <w:rsid w:val="00DF776F"/>
    <w:rsid w:val="00DF78A4"/>
    <w:rsid w:val="00DF7DDC"/>
    <w:rsid w:val="00E00020"/>
    <w:rsid w:val="00E02436"/>
    <w:rsid w:val="00E02A89"/>
    <w:rsid w:val="00E02E71"/>
    <w:rsid w:val="00E03C4C"/>
    <w:rsid w:val="00E03CC8"/>
    <w:rsid w:val="00E04900"/>
    <w:rsid w:val="00E04ECB"/>
    <w:rsid w:val="00E10CA3"/>
    <w:rsid w:val="00E12A78"/>
    <w:rsid w:val="00E12F0F"/>
    <w:rsid w:val="00E13CBA"/>
    <w:rsid w:val="00E140A1"/>
    <w:rsid w:val="00E146F6"/>
    <w:rsid w:val="00E150BE"/>
    <w:rsid w:val="00E16045"/>
    <w:rsid w:val="00E17C29"/>
    <w:rsid w:val="00E17E0B"/>
    <w:rsid w:val="00E202CC"/>
    <w:rsid w:val="00E21206"/>
    <w:rsid w:val="00E21997"/>
    <w:rsid w:val="00E21F7F"/>
    <w:rsid w:val="00E24687"/>
    <w:rsid w:val="00E24AD0"/>
    <w:rsid w:val="00E254F0"/>
    <w:rsid w:val="00E25D52"/>
    <w:rsid w:val="00E262B2"/>
    <w:rsid w:val="00E269BA"/>
    <w:rsid w:val="00E26D7A"/>
    <w:rsid w:val="00E26EC0"/>
    <w:rsid w:val="00E30183"/>
    <w:rsid w:val="00E3100F"/>
    <w:rsid w:val="00E326FA"/>
    <w:rsid w:val="00E34938"/>
    <w:rsid w:val="00E34D4B"/>
    <w:rsid w:val="00E352CA"/>
    <w:rsid w:val="00E35CA9"/>
    <w:rsid w:val="00E35F12"/>
    <w:rsid w:val="00E360C7"/>
    <w:rsid w:val="00E367E4"/>
    <w:rsid w:val="00E36D36"/>
    <w:rsid w:val="00E3746C"/>
    <w:rsid w:val="00E37CF5"/>
    <w:rsid w:val="00E40E3A"/>
    <w:rsid w:val="00E4144C"/>
    <w:rsid w:val="00E41938"/>
    <w:rsid w:val="00E444F6"/>
    <w:rsid w:val="00E45827"/>
    <w:rsid w:val="00E4586A"/>
    <w:rsid w:val="00E464FA"/>
    <w:rsid w:val="00E472BF"/>
    <w:rsid w:val="00E47701"/>
    <w:rsid w:val="00E516FE"/>
    <w:rsid w:val="00E52DF9"/>
    <w:rsid w:val="00E53D7F"/>
    <w:rsid w:val="00E55949"/>
    <w:rsid w:val="00E55AAB"/>
    <w:rsid w:val="00E56080"/>
    <w:rsid w:val="00E56424"/>
    <w:rsid w:val="00E60493"/>
    <w:rsid w:val="00E61F48"/>
    <w:rsid w:val="00E62A2A"/>
    <w:rsid w:val="00E6386F"/>
    <w:rsid w:val="00E63EB0"/>
    <w:rsid w:val="00E64461"/>
    <w:rsid w:val="00E65AE7"/>
    <w:rsid w:val="00E65BCA"/>
    <w:rsid w:val="00E65C36"/>
    <w:rsid w:val="00E662F1"/>
    <w:rsid w:val="00E66CA9"/>
    <w:rsid w:val="00E71BDD"/>
    <w:rsid w:val="00E71D15"/>
    <w:rsid w:val="00E72647"/>
    <w:rsid w:val="00E73EE2"/>
    <w:rsid w:val="00E74F19"/>
    <w:rsid w:val="00E76425"/>
    <w:rsid w:val="00E768E6"/>
    <w:rsid w:val="00E76EF6"/>
    <w:rsid w:val="00E777DA"/>
    <w:rsid w:val="00E80244"/>
    <w:rsid w:val="00E83136"/>
    <w:rsid w:val="00E834AF"/>
    <w:rsid w:val="00E842D0"/>
    <w:rsid w:val="00E843DA"/>
    <w:rsid w:val="00E900E7"/>
    <w:rsid w:val="00E9112C"/>
    <w:rsid w:val="00E9116D"/>
    <w:rsid w:val="00E9166E"/>
    <w:rsid w:val="00E92750"/>
    <w:rsid w:val="00E93259"/>
    <w:rsid w:val="00E943E3"/>
    <w:rsid w:val="00E960C5"/>
    <w:rsid w:val="00E96895"/>
    <w:rsid w:val="00E96982"/>
    <w:rsid w:val="00E977BC"/>
    <w:rsid w:val="00E978F5"/>
    <w:rsid w:val="00EA06F4"/>
    <w:rsid w:val="00EA177B"/>
    <w:rsid w:val="00EA1CC0"/>
    <w:rsid w:val="00EA28AE"/>
    <w:rsid w:val="00EA3FBA"/>
    <w:rsid w:val="00EA4D99"/>
    <w:rsid w:val="00EA4DF1"/>
    <w:rsid w:val="00EA57A2"/>
    <w:rsid w:val="00EA7681"/>
    <w:rsid w:val="00EB0DA9"/>
    <w:rsid w:val="00EB1184"/>
    <w:rsid w:val="00EB1957"/>
    <w:rsid w:val="00EB1F58"/>
    <w:rsid w:val="00EB24A9"/>
    <w:rsid w:val="00EB35B4"/>
    <w:rsid w:val="00EB3724"/>
    <w:rsid w:val="00EB3F7B"/>
    <w:rsid w:val="00EB441B"/>
    <w:rsid w:val="00EB4BAF"/>
    <w:rsid w:val="00EB676A"/>
    <w:rsid w:val="00EB68E6"/>
    <w:rsid w:val="00EB7A4C"/>
    <w:rsid w:val="00EC0561"/>
    <w:rsid w:val="00EC15B7"/>
    <w:rsid w:val="00EC2038"/>
    <w:rsid w:val="00EC3315"/>
    <w:rsid w:val="00EC5400"/>
    <w:rsid w:val="00EC657B"/>
    <w:rsid w:val="00ED0216"/>
    <w:rsid w:val="00ED04D4"/>
    <w:rsid w:val="00ED318B"/>
    <w:rsid w:val="00ED345D"/>
    <w:rsid w:val="00ED5AB3"/>
    <w:rsid w:val="00ED6362"/>
    <w:rsid w:val="00ED6C2D"/>
    <w:rsid w:val="00EE0D44"/>
    <w:rsid w:val="00EE26E8"/>
    <w:rsid w:val="00EE4270"/>
    <w:rsid w:val="00EE4BA9"/>
    <w:rsid w:val="00EE7A53"/>
    <w:rsid w:val="00EF073A"/>
    <w:rsid w:val="00EF0C15"/>
    <w:rsid w:val="00EF0EE5"/>
    <w:rsid w:val="00EF0F34"/>
    <w:rsid w:val="00EF271A"/>
    <w:rsid w:val="00EF2A2B"/>
    <w:rsid w:val="00EF2A5A"/>
    <w:rsid w:val="00EF3972"/>
    <w:rsid w:val="00EF4C80"/>
    <w:rsid w:val="00EF5D72"/>
    <w:rsid w:val="00EF6051"/>
    <w:rsid w:val="00EF6EC5"/>
    <w:rsid w:val="00EF73CA"/>
    <w:rsid w:val="00EF7A1E"/>
    <w:rsid w:val="00EF7E31"/>
    <w:rsid w:val="00F00E64"/>
    <w:rsid w:val="00F022A2"/>
    <w:rsid w:val="00F029C0"/>
    <w:rsid w:val="00F02C33"/>
    <w:rsid w:val="00F03ABB"/>
    <w:rsid w:val="00F042D3"/>
    <w:rsid w:val="00F047F0"/>
    <w:rsid w:val="00F05A5C"/>
    <w:rsid w:val="00F11706"/>
    <w:rsid w:val="00F12732"/>
    <w:rsid w:val="00F1277E"/>
    <w:rsid w:val="00F1345A"/>
    <w:rsid w:val="00F15A54"/>
    <w:rsid w:val="00F15C00"/>
    <w:rsid w:val="00F17FCD"/>
    <w:rsid w:val="00F2187B"/>
    <w:rsid w:val="00F24664"/>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8AB"/>
    <w:rsid w:val="00F40F2E"/>
    <w:rsid w:val="00F41DCF"/>
    <w:rsid w:val="00F424BF"/>
    <w:rsid w:val="00F43E17"/>
    <w:rsid w:val="00F46088"/>
    <w:rsid w:val="00F46890"/>
    <w:rsid w:val="00F46E1B"/>
    <w:rsid w:val="00F47840"/>
    <w:rsid w:val="00F50DBD"/>
    <w:rsid w:val="00F51C76"/>
    <w:rsid w:val="00F51DEA"/>
    <w:rsid w:val="00F54C8F"/>
    <w:rsid w:val="00F550B6"/>
    <w:rsid w:val="00F550C7"/>
    <w:rsid w:val="00F5556F"/>
    <w:rsid w:val="00F5563D"/>
    <w:rsid w:val="00F55A3E"/>
    <w:rsid w:val="00F563AB"/>
    <w:rsid w:val="00F56748"/>
    <w:rsid w:val="00F56840"/>
    <w:rsid w:val="00F5691C"/>
    <w:rsid w:val="00F579B6"/>
    <w:rsid w:val="00F61656"/>
    <w:rsid w:val="00F622B4"/>
    <w:rsid w:val="00F62AA2"/>
    <w:rsid w:val="00F63240"/>
    <w:rsid w:val="00F63996"/>
    <w:rsid w:val="00F63A55"/>
    <w:rsid w:val="00F6485E"/>
    <w:rsid w:val="00F64C4D"/>
    <w:rsid w:val="00F64FA5"/>
    <w:rsid w:val="00F65AEC"/>
    <w:rsid w:val="00F65DA2"/>
    <w:rsid w:val="00F6716B"/>
    <w:rsid w:val="00F67BF5"/>
    <w:rsid w:val="00F67F40"/>
    <w:rsid w:val="00F71897"/>
    <w:rsid w:val="00F72C8F"/>
    <w:rsid w:val="00F73B7F"/>
    <w:rsid w:val="00F74096"/>
    <w:rsid w:val="00F76686"/>
    <w:rsid w:val="00F768D3"/>
    <w:rsid w:val="00F7724A"/>
    <w:rsid w:val="00F80FB2"/>
    <w:rsid w:val="00F81867"/>
    <w:rsid w:val="00F83483"/>
    <w:rsid w:val="00F83C4F"/>
    <w:rsid w:val="00F83DBC"/>
    <w:rsid w:val="00F84FFD"/>
    <w:rsid w:val="00F86D05"/>
    <w:rsid w:val="00F87CE0"/>
    <w:rsid w:val="00F91553"/>
    <w:rsid w:val="00F9168A"/>
    <w:rsid w:val="00F91815"/>
    <w:rsid w:val="00F91AFA"/>
    <w:rsid w:val="00F92E39"/>
    <w:rsid w:val="00F93348"/>
    <w:rsid w:val="00F9522D"/>
    <w:rsid w:val="00F95DC9"/>
    <w:rsid w:val="00FA0E41"/>
    <w:rsid w:val="00FA13DF"/>
    <w:rsid w:val="00FA164F"/>
    <w:rsid w:val="00FA1CF2"/>
    <w:rsid w:val="00FA247F"/>
    <w:rsid w:val="00FA275E"/>
    <w:rsid w:val="00FA36CC"/>
    <w:rsid w:val="00FA3B65"/>
    <w:rsid w:val="00FA4178"/>
    <w:rsid w:val="00FA4D54"/>
    <w:rsid w:val="00FA4F5A"/>
    <w:rsid w:val="00FA687A"/>
    <w:rsid w:val="00FA73BF"/>
    <w:rsid w:val="00FA796B"/>
    <w:rsid w:val="00FB05E1"/>
    <w:rsid w:val="00FB0917"/>
    <w:rsid w:val="00FB0D1F"/>
    <w:rsid w:val="00FB135F"/>
    <w:rsid w:val="00FB4018"/>
    <w:rsid w:val="00FB4C2B"/>
    <w:rsid w:val="00FB5B12"/>
    <w:rsid w:val="00FB74DE"/>
    <w:rsid w:val="00FB7558"/>
    <w:rsid w:val="00FB7650"/>
    <w:rsid w:val="00FC0FDE"/>
    <w:rsid w:val="00FC19E3"/>
    <w:rsid w:val="00FC3560"/>
    <w:rsid w:val="00FC3C6E"/>
    <w:rsid w:val="00FC4189"/>
    <w:rsid w:val="00FC46C3"/>
    <w:rsid w:val="00FC5D3D"/>
    <w:rsid w:val="00FC62A8"/>
    <w:rsid w:val="00FC6AB0"/>
    <w:rsid w:val="00FC7650"/>
    <w:rsid w:val="00FC7E5F"/>
    <w:rsid w:val="00FD1061"/>
    <w:rsid w:val="00FD246D"/>
    <w:rsid w:val="00FD24BC"/>
    <w:rsid w:val="00FD50DF"/>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CC32850-6F04-441C-B3AE-BF93A616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36E"/>
    <w:rPr>
      <w:rFonts w:eastAsia="MS Mincho"/>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3C2"/>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qFormat/>
    <w:rsid w:val="005D03C2"/>
    <w:pPr>
      <w:keepNext/>
      <w:spacing w:before="240" w:after="60"/>
      <w:outlineLvl w:val="2"/>
    </w:pPr>
    <w:rPr>
      <w:rFonts w:ascii="Arial" w:hAnsi="Arial" w:cs="Arial"/>
      <w:b/>
      <w:bCs/>
      <w:sz w:val="26"/>
      <w:szCs w:val="26"/>
    </w:rPr>
  </w:style>
  <w:style w:type="paragraph" w:styleId="Heading4">
    <w:name w:val="heading 4"/>
    <w:basedOn w:val="Normal"/>
    <w:next w:val="Normal"/>
    <w:qFormat/>
    <w:rsid w:val="005D03C2"/>
    <w:pPr>
      <w:keepNext/>
      <w:jc w:val="center"/>
      <w:outlineLvl w:val="3"/>
    </w:pPr>
    <w:rPr>
      <w:rFonts w:ascii="Swis721 LtCn BT" w:eastAsia="Times New Roman" w:hAnsi="Swis721 LtCn BT"/>
      <w:b/>
      <w:i/>
      <w:sz w:val="28"/>
      <w:szCs w:val="20"/>
    </w:rPr>
  </w:style>
  <w:style w:type="paragraph" w:styleId="Heading5">
    <w:name w:val="heading 5"/>
    <w:basedOn w:val="Normal"/>
    <w:next w:val="Normal"/>
    <w:qFormat/>
    <w:rsid w:val="005D03C2"/>
    <w:pPr>
      <w:keepNext/>
      <w:jc w:val="center"/>
      <w:outlineLvl w:val="4"/>
    </w:pPr>
    <w:rPr>
      <w:rFonts w:ascii="Swis721 LtCn BT" w:eastAsia="Times New Roman" w:hAnsi="Swis721 LtCn BT"/>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Header">
    <w:name w:val="header"/>
    <w:basedOn w:val="Normal"/>
    <w:link w:val="HeaderChar"/>
    <w:rsid w:val="0033520E"/>
    <w:pPr>
      <w:tabs>
        <w:tab w:val="center" w:pos="4536"/>
        <w:tab w:val="right" w:pos="9072"/>
      </w:tabs>
    </w:pPr>
  </w:style>
  <w:style w:type="character" w:customStyle="1" w:styleId="HeaderChar">
    <w:name w:val="Header Char"/>
    <w:basedOn w:val="DefaultParagraphFont"/>
    <w:link w:val="Header"/>
    <w:locked/>
    <w:rsid w:val="0033520E"/>
    <w:rPr>
      <w:sz w:val="24"/>
      <w:szCs w:val="24"/>
      <w:lang w:val="en-GB" w:eastAsia="en-GB" w:bidi="ar-SA"/>
    </w:rPr>
  </w:style>
  <w:style w:type="paragraph" w:styleId="Footer">
    <w:name w:val="footer"/>
    <w:basedOn w:val="Normal"/>
    <w:link w:val="FooterChar"/>
    <w:rsid w:val="0033520E"/>
    <w:pPr>
      <w:tabs>
        <w:tab w:val="center" w:pos="4536"/>
        <w:tab w:val="right" w:pos="9072"/>
      </w:tabs>
    </w:pPr>
  </w:style>
  <w:style w:type="character" w:customStyle="1" w:styleId="FooterChar">
    <w:name w:val="Footer Char"/>
    <w:basedOn w:val="DefaultParagraphFont"/>
    <w:link w:val="Footer"/>
    <w:locked/>
    <w:rsid w:val="0033520E"/>
    <w:rPr>
      <w:sz w:val="24"/>
      <w:szCs w:val="24"/>
      <w:lang w:val="en-GB" w:eastAsia="en-GB" w:bidi="ar-SA"/>
    </w:rPr>
  </w:style>
  <w:style w:type="character" w:styleId="PageNumber">
    <w:name w:val="page number"/>
    <w:basedOn w:val="DefaultParagraphFont"/>
    <w:rsid w:val="0033520E"/>
    <w:rPr>
      <w:rFonts w:cs="Times New Roman"/>
    </w:rPr>
  </w:style>
  <w:style w:type="paragraph" w:styleId="Title">
    <w:name w:val="Title"/>
    <w:basedOn w:val="Normal"/>
    <w:qFormat/>
    <w:rsid w:val="00045122"/>
    <w:pPr>
      <w:widowControl w:val="0"/>
      <w:autoSpaceDE w:val="0"/>
      <w:autoSpaceDN w:val="0"/>
      <w:adjustRightInd w:val="0"/>
      <w:jc w:val="center"/>
    </w:pPr>
    <w:rPr>
      <w:b/>
      <w:bCs/>
      <w:sz w:val="28"/>
      <w:szCs w:val="20"/>
    </w:rPr>
  </w:style>
  <w:style w:type="paragraph" w:styleId="BodyTextIndent3">
    <w:name w:val="Body Text Indent 3"/>
    <w:basedOn w:val="Normal"/>
    <w:rsid w:val="00045122"/>
    <w:pPr>
      <w:widowControl w:val="0"/>
      <w:autoSpaceDE w:val="0"/>
      <w:autoSpaceDN w:val="0"/>
      <w:adjustRightInd w:val="0"/>
      <w:ind w:firstLine="600"/>
    </w:pPr>
    <w:rPr>
      <w:sz w:val="20"/>
      <w:szCs w:val="20"/>
    </w:rPr>
  </w:style>
  <w:style w:type="character" w:styleId="FootnoteReference">
    <w:name w:val="footnote reference"/>
    <w:basedOn w:val="DefaultParagraphFont"/>
    <w:semiHidden/>
    <w:rsid w:val="000A7E13"/>
    <w:rPr>
      <w:vertAlign w:val="superscript"/>
    </w:rPr>
  </w:style>
  <w:style w:type="paragraph" w:styleId="FootnoteText">
    <w:name w:val="footnote text"/>
    <w:basedOn w:val="Normal"/>
    <w:semiHidden/>
    <w:rsid w:val="000A7E13"/>
    <w:rPr>
      <w:rFonts w:eastAsia="Batang"/>
      <w:sz w:val="20"/>
      <w:szCs w:val="20"/>
      <w:lang w:val="en-GB" w:eastAsia="en-GB"/>
    </w:rPr>
  </w:style>
  <w:style w:type="paragraph" w:customStyle="1" w:styleId="CharCharChar1Char">
    <w:name w:val=" Char Char Char1 Char"/>
    <w:basedOn w:val="Normal"/>
    <w:rsid w:val="00835527"/>
    <w:pPr>
      <w:spacing w:after="160" w:line="240" w:lineRule="exact"/>
    </w:pPr>
    <w:rPr>
      <w:rFonts w:ascii="Tahoma" w:eastAsia="Times New Roman" w:hAnsi="Tahoma"/>
      <w:sz w:val="20"/>
      <w:szCs w:val="20"/>
      <w:lang w:val="en-US"/>
    </w:rPr>
  </w:style>
  <w:style w:type="paragraph" w:styleId="BodyText">
    <w:name w:val="Body Text"/>
    <w:basedOn w:val="Normal"/>
    <w:rsid w:val="005D03C2"/>
    <w:pPr>
      <w:spacing w:after="120"/>
    </w:pPr>
  </w:style>
  <w:style w:type="paragraph" w:styleId="Caption">
    <w:name w:val="caption"/>
    <w:basedOn w:val="Normal"/>
    <w:next w:val="Normal"/>
    <w:qFormat/>
    <w:rsid w:val="005D03C2"/>
    <w:pPr>
      <w:jc w:val="center"/>
    </w:pPr>
    <w:rPr>
      <w:rFonts w:eastAsia="Times New Roman"/>
      <w:b/>
      <w:szCs w:val="20"/>
    </w:rPr>
  </w:style>
  <w:style w:type="character" w:customStyle="1" w:styleId="CharChar1">
    <w:name w:val=" Char Char1"/>
    <w:basedOn w:val="DefaultParagraphFont"/>
    <w:rsid w:val="00907B80"/>
    <w:rPr>
      <w:rFonts w:ascii="Trebuchet MS" w:eastAsia="MS Mincho" w:hAnsi="Trebuchet MS"/>
      <w:lang w:val="en-GB" w:eastAsia="en-US" w:bidi="ar-SA"/>
    </w:rPr>
  </w:style>
  <w:style w:type="paragraph" w:customStyle="1" w:styleId="BoxText">
    <w:name w:val="Box Text"/>
    <w:basedOn w:val="Normal"/>
    <w:rsid w:val="00907B80"/>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907B80"/>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907B80"/>
    <w:rPr>
      <w:rFonts w:ascii="Trebuchet MS" w:eastAsia="MS Mincho" w:hAnsi="Trebuchet MS"/>
      <w:szCs w:val="22"/>
      <w:lang w:val="en-GB" w:eastAsia="en-US" w:bidi="ar-SA"/>
    </w:rPr>
  </w:style>
  <w:style w:type="paragraph" w:customStyle="1" w:styleId="bulletmeshkronja">
    <w:name w:val="bullet me shkronja"/>
    <w:basedOn w:val="Normal"/>
    <w:rsid w:val="00907B80"/>
    <w:pPr>
      <w:widowControl w:val="0"/>
      <w:spacing w:before="60" w:after="60"/>
      <w:jc w:val="both"/>
    </w:pPr>
    <w:rPr>
      <w:rFonts w:ascii="Trebuchet MS" w:hAnsi="Trebuchet MS"/>
      <w:sz w:val="22"/>
      <w:szCs w:val="22"/>
    </w:rPr>
  </w:style>
  <w:style w:type="paragraph" w:customStyle="1" w:styleId="BULLETUDHEZIM">
    <w:name w:val="BULLET UDHEZIM"/>
    <w:basedOn w:val="Normal"/>
    <w:rsid w:val="00907B80"/>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907B80"/>
    <w:rPr>
      <w:rFonts w:ascii="Trebuchet MS" w:eastAsia="MS Mincho" w:hAnsi="Trebuchet MS"/>
      <w:sz w:val="22"/>
      <w:lang w:val="en-GB" w:eastAsia="en-US" w:bidi="ar-SA"/>
    </w:rPr>
  </w:style>
  <w:style w:type="character" w:customStyle="1" w:styleId="footnoteChar">
    <w:name w:val="footnote Char"/>
    <w:basedOn w:val="DefaultParagraphFont"/>
    <w:rsid w:val="00907B8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07B80"/>
    <w:rPr>
      <w:rFonts w:ascii="Trebuchet MS" w:eastAsia="MS Mincho" w:hAnsi="Trebuchet MS"/>
      <w:sz w:val="18"/>
      <w:lang w:val="en-GB" w:eastAsia="en-US" w:bidi="ar-SA"/>
    </w:rPr>
  </w:style>
  <w:style w:type="character" w:customStyle="1" w:styleId="Heading1CharChar">
    <w:name w:val="Heading 1 Char Char"/>
    <w:basedOn w:val="DefaultParagraphFont"/>
    <w:rsid w:val="00907B80"/>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907B80"/>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907B80"/>
    <w:rPr>
      <w:rFonts w:ascii="Trebuchet MS" w:eastAsia="MS Mincho" w:hAnsi="Trebuchet MS" w:cs="Arial"/>
      <w:b/>
      <w:bCs/>
      <w:sz w:val="24"/>
      <w:szCs w:val="24"/>
      <w:lang w:val="en-US" w:eastAsia="en-US" w:bidi="ar-SA"/>
    </w:rPr>
  </w:style>
  <w:style w:type="paragraph" w:customStyle="1" w:styleId="hyrje">
    <w:name w:val="hyrje"/>
    <w:basedOn w:val="Heading1"/>
    <w:rsid w:val="00907B80"/>
    <w:pPr>
      <w:pageBreakBefore/>
      <w:spacing w:before="360" w:after="360"/>
      <w:jc w:val="both"/>
    </w:pPr>
    <w:rPr>
      <w:rFonts w:ascii="Trebuchet MS" w:hAnsi="Trebuchet MS"/>
      <w:sz w:val="36"/>
      <w:szCs w:val="36"/>
      <w:lang w:val="en-GB"/>
    </w:rPr>
  </w:style>
  <w:style w:type="paragraph" w:customStyle="1" w:styleId="Level11">
    <w:name w:val="Level 1.1"/>
    <w:basedOn w:val="Normal"/>
    <w:rsid w:val="00907B80"/>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907B80"/>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907B80"/>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07B80"/>
    <w:rPr>
      <w:rFonts w:ascii="Trebuchet MS" w:eastAsia="MS Mincho" w:hAnsi="Trebuchet MS"/>
      <w:sz w:val="22"/>
      <w:szCs w:val="22"/>
      <w:lang w:val="en-US" w:eastAsia="en-US" w:bidi="ar-SA"/>
    </w:rPr>
  </w:style>
  <w:style w:type="paragraph" w:customStyle="1" w:styleId="listmenumra">
    <w:name w:val="list me numra"/>
    <w:basedOn w:val="ListBullet2"/>
    <w:rsid w:val="00907B80"/>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907B80"/>
    <w:pPr>
      <w:numPr>
        <w:numId w:val="43"/>
      </w:numPr>
    </w:pPr>
    <w:rPr>
      <w:lang w:val="en-US"/>
    </w:rPr>
  </w:style>
  <w:style w:type="character" w:customStyle="1" w:styleId="listmenumraCharChar">
    <w:name w:val="list me numra Char Char"/>
    <w:basedOn w:val="ListBullet2Char"/>
    <w:rsid w:val="00907B80"/>
    <w:rPr>
      <w:rFonts w:ascii="Trebuchet MS" w:eastAsia="MS Mincho" w:hAnsi="Trebuchet MS"/>
      <w:sz w:val="22"/>
      <w:szCs w:val="22"/>
      <w:lang w:val="en-US" w:eastAsia="en-US" w:bidi="ar-SA"/>
    </w:rPr>
  </w:style>
  <w:style w:type="paragraph" w:customStyle="1" w:styleId="para">
    <w:name w:val="para"/>
    <w:basedOn w:val="Normal"/>
    <w:rsid w:val="00907B80"/>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907B80"/>
    <w:rPr>
      <w:rFonts w:ascii="Arial" w:eastAsia="MS Mincho" w:hAnsi="Arial"/>
      <w:sz w:val="22"/>
      <w:szCs w:val="24"/>
      <w:lang w:val="en-US" w:eastAsia="en-US" w:bidi="ar-SA"/>
    </w:rPr>
  </w:style>
  <w:style w:type="paragraph" w:customStyle="1" w:styleId="ParagraphNumbering">
    <w:name w:val="Paragraph Numbering"/>
    <w:basedOn w:val="Normal"/>
    <w:rsid w:val="00907B80"/>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907B80"/>
    <w:pPr>
      <w:ind w:left="720"/>
    </w:pPr>
  </w:style>
  <w:style w:type="paragraph" w:customStyle="1" w:styleId="Pas">
    <w:name w:val="Pas"/>
    <w:basedOn w:val="Normal"/>
    <w:rsid w:val="00907B80"/>
    <w:pPr>
      <w:widowControl w:val="0"/>
    </w:pPr>
    <w:rPr>
      <w:rFonts w:ascii="CG Times" w:hAnsi="CG Times"/>
      <w:sz w:val="22"/>
      <w:szCs w:val="22"/>
    </w:rPr>
  </w:style>
  <w:style w:type="paragraph" w:customStyle="1" w:styleId="Section">
    <w:name w:val="Section"/>
    <w:rsid w:val="00907B80"/>
    <w:rPr>
      <w:rFonts w:ascii="Arial" w:eastAsia="MS Mincho" w:hAnsi="Arial" w:cs="Arial"/>
      <w:bCs/>
      <w:kern w:val="32"/>
      <w:sz w:val="48"/>
      <w:szCs w:val="32"/>
      <w:lang w:val="en-US" w:eastAsia="en-US"/>
    </w:rPr>
  </w:style>
  <w:style w:type="paragraph" w:customStyle="1" w:styleId="SectionNUM">
    <w:name w:val="Section NUM"/>
    <w:next w:val="Heading1"/>
    <w:rsid w:val="00907B80"/>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tyle">
    <w:name w:val="Style"/>
    <w:rsid w:val="00907B80"/>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907B80"/>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907B80"/>
    <w:rPr>
      <w:rFonts w:ascii="Trebuchet MS" w:eastAsia="MS Mincho" w:hAnsi="Trebuchet MS"/>
      <w:sz w:val="18"/>
      <w:szCs w:val="18"/>
      <w:lang w:val="en-US" w:eastAsia="en-US" w:bidi="ar-SA"/>
    </w:rPr>
  </w:style>
  <w:style w:type="paragraph" w:customStyle="1" w:styleId="sub-list">
    <w:name w:val="sub-list"/>
    <w:rsid w:val="00907B80"/>
    <w:pPr>
      <w:spacing w:before="60" w:after="120"/>
    </w:pPr>
    <w:rPr>
      <w:rFonts w:ascii="Arial" w:eastAsia="MS Mincho" w:hAnsi="Arial"/>
      <w:sz w:val="22"/>
      <w:szCs w:val="24"/>
      <w:lang w:val="en-US" w:eastAsia="en-US"/>
    </w:rPr>
  </w:style>
  <w:style w:type="paragraph" w:customStyle="1" w:styleId="tabela">
    <w:name w:val="tabela"/>
    <w:basedOn w:val="Normal"/>
    <w:rsid w:val="00907B80"/>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907B80"/>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907B80"/>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907B80"/>
    <w:pPr>
      <w:spacing w:before="40" w:after="40"/>
      <w:jc w:val="both"/>
    </w:pPr>
    <w:rPr>
      <w:rFonts w:ascii="Trebuchet MS" w:hAnsi="Trebuchet MS"/>
      <w:sz w:val="18"/>
      <w:szCs w:val="22"/>
      <w:lang w:val="it-IT"/>
    </w:rPr>
  </w:style>
  <w:style w:type="paragraph" w:customStyle="1" w:styleId="xl22">
    <w:name w:val="xl22"/>
    <w:basedOn w:val="Normal"/>
    <w:rsid w:val="00907B80"/>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907B80"/>
    <w:pPr>
      <w:spacing w:before="100" w:beforeAutospacing="1" w:after="100" w:afterAutospacing="1"/>
    </w:pPr>
    <w:rPr>
      <w:rFonts w:ascii="Book Antiqua" w:hAnsi="Book Antiqua"/>
      <w:sz w:val="20"/>
      <w:szCs w:val="20"/>
      <w:lang w:val="en-US"/>
    </w:rPr>
  </w:style>
  <w:style w:type="paragraph" w:customStyle="1" w:styleId="xl24">
    <w:name w:val="xl24"/>
    <w:basedOn w:val="Normal"/>
    <w:rsid w:val="00907B80"/>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907B8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907B8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907B8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907B8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907B80"/>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907B80"/>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907B80"/>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907B80"/>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907B80"/>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907B80"/>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907B80"/>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907B80"/>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907B80"/>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907B80"/>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907B8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907B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907B8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907B8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907B8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907B8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907B8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907B80"/>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907B8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07B8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0"/>
    <w:rsid w:val="00907B80"/>
    <w:rPr>
      <w:rFonts w:ascii="CG Times" w:eastAsia="MS Mincho" w:hAnsi="CG Times"/>
      <w:b/>
      <w:caps/>
      <w:sz w:val="22"/>
      <w:szCs w:val="22"/>
      <w:lang w:val="en-GB" w:eastAsia="en-US" w:bidi="ar-SA"/>
    </w:rPr>
  </w:style>
  <w:style w:type="paragraph" w:styleId="NormalWeb">
    <w:name w:val="Normal (Web)"/>
    <w:basedOn w:val="Normal"/>
    <w:uiPriority w:val="99"/>
    <w:unhideWhenUsed/>
    <w:rsid w:val="008D3431"/>
    <w:pPr>
      <w:spacing w:before="100" w:beforeAutospacing="1" w:after="100" w:afterAutospacing="1"/>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12505</Words>
  <Characters>71279</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MARRËVESHJE FINANCIMI </vt:lpstr>
    </vt:vector>
  </TitlesOfParts>
  <Company/>
  <LinksUpToDate>false</LinksUpToDate>
  <CharactersWithSpaces>83617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FINANCIMI </dc:title>
  <dc:subject/>
  <dc:creator>n.fagu</dc:creator>
  <cp:keywords/>
  <dc:description/>
  <cp:lastModifiedBy>Inida Noga</cp:lastModifiedBy>
  <cp:revision>2</cp:revision>
  <cp:lastPrinted>2009-10-23T12:46:00Z</cp:lastPrinted>
  <dcterms:created xsi:type="dcterms:W3CDTF">2019-02-20T18:06:00Z</dcterms:created>
  <dcterms:modified xsi:type="dcterms:W3CDTF">2019-02-20T18:06:00Z</dcterms:modified>
</cp:coreProperties>
</file>