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8B3" w:rsidRPr="00A81925" w:rsidRDefault="006108B3" w:rsidP="006108B3">
      <w:pPr>
        <w:pStyle w:val="Akti"/>
        <w:rPr>
          <w:lang w:val="sq-AL"/>
        </w:rPr>
      </w:pPr>
      <w:bookmarkStart w:id="0" w:name="_GoBack"/>
      <w:bookmarkEnd w:id="0"/>
      <w:r w:rsidRPr="00A81925">
        <w:rPr>
          <w:lang w:val="sq-AL"/>
        </w:rPr>
        <w:t xml:space="preserve">AKT NORMATIV </w:t>
      </w:r>
    </w:p>
    <w:p w:rsidR="006108B3" w:rsidRPr="00A81925" w:rsidRDefault="006108B3" w:rsidP="006108B3">
      <w:pPr>
        <w:pStyle w:val="NumriData"/>
        <w:rPr>
          <w:lang w:val="sq-AL"/>
        </w:rPr>
      </w:pPr>
      <w:r w:rsidRPr="00A81925">
        <w:rPr>
          <w:lang w:val="sq-AL"/>
        </w:rPr>
        <w:t xml:space="preserve">Nr.9, datë 11.12.2009 </w:t>
      </w:r>
    </w:p>
    <w:p w:rsidR="006108B3" w:rsidRPr="00A81925" w:rsidRDefault="006108B3" w:rsidP="006108B3">
      <w:pPr>
        <w:pStyle w:val="Paragrafi"/>
        <w:rPr>
          <w:lang w:val="sq-AL"/>
        </w:rPr>
      </w:pPr>
    </w:p>
    <w:p w:rsidR="006108B3" w:rsidRPr="00A81925" w:rsidRDefault="006108B3" w:rsidP="006108B3">
      <w:pPr>
        <w:pStyle w:val="Titulli"/>
        <w:rPr>
          <w:lang w:val="sq-AL"/>
        </w:rPr>
      </w:pPr>
      <w:r w:rsidRPr="00A81925">
        <w:rPr>
          <w:lang w:val="sq-AL"/>
        </w:rPr>
        <w:t xml:space="preserve">PËR MËNYRËN E FUNKSIONIMIT E BURIMET E FINANCIMIT TË </w:t>
      </w:r>
      <w:r w:rsidRPr="00A81925">
        <w:rPr>
          <w:lang w:val="sq-AL"/>
        </w:rPr>
        <w:br/>
        <w:t xml:space="preserve">SISTEMIT TË TACHOGRAPH DIGITAL NË SHQIPËRI </w:t>
      </w:r>
    </w:p>
    <w:p w:rsidR="006108B3" w:rsidRPr="00A81925" w:rsidRDefault="006108B3" w:rsidP="006108B3">
      <w:pPr>
        <w:pStyle w:val="Paragrafi"/>
        <w:rPr>
          <w:lang w:val="sq-AL"/>
        </w:rPr>
      </w:pPr>
    </w:p>
    <w:p w:rsidR="006108B3" w:rsidRPr="00A81925" w:rsidRDefault="006108B3" w:rsidP="006108B3">
      <w:pPr>
        <w:pStyle w:val="BazLigjPropozues"/>
        <w:rPr>
          <w:lang w:val="sq-AL"/>
        </w:rPr>
      </w:pPr>
      <w:r w:rsidRPr="00A81925">
        <w:rPr>
          <w:lang w:val="sq-AL"/>
        </w:rPr>
        <w:t xml:space="preserve">Në mbështetje të nenit 101 të Kushtetutës, me propozimin e Ministrit të Punëve Publike, Transportit dhe Telekomunikacionit, Këshilli i Ministrave </w:t>
      </w:r>
    </w:p>
    <w:p w:rsidR="006108B3" w:rsidRPr="00A81925" w:rsidRDefault="006108B3" w:rsidP="006108B3">
      <w:pPr>
        <w:pStyle w:val="Paragrafi"/>
        <w:rPr>
          <w:lang w:val="sq-AL"/>
        </w:rPr>
      </w:pPr>
    </w:p>
    <w:p w:rsidR="006108B3" w:rsidRPr="00A81925" w:rsidRDefault="006108B3" w:rsidP="006108B3">
      <w:pPr>
        <w:pStyle w:val="VENDOSI"/>
        <w:rPr>
          <w:lang w:val="sq-AL"/>
        </w:rPr>
      </w:pPr>
      <w:r w:rsidRPr="00A81925">
        <w:rPr>
          <w:lang w:val="sq-AL"/>
        </w:rPr>
        <w:t xml:space="preserve">VENDOSI: </w:t>
      </w:r>
    </w:p>
    <w:p w:rsidR="006108B3" w:rsidRPr="00A81925" w:rsidRDefault="006108B3" w:rsidP="006108B3">
      <w:pPr>
        <w:pStyle w:val="Paragrafi"/>
        <w:rPr>
          <w:lang w:val="sq-AL"/>
        </w:rPr>
      </w:pPr>
    </w:p>
    <w:p w:rsidR="006108B3" w:rsidRPr="00A81925" w:rsidRDefault="006108B3" w:rsidP="006108B3">
      <w:pPr>
        <w:pStyle w:val="NeniNr"/>
        <w:rPr>
          <w:lang w:val="sq-AL"/>
        </w:rPr>
      </w:pPr>
      <w:r w:rsidRPr="00A81925">
        <w:rPr>
          <w:lang w:val="sq-AL"/>
        </w:rPr>
        <w:t xml:space="preserve">Neni 1 </w:t>
      </w:r>
    </w:p>
    <w:p w:rsidR="006108B3" w:rsidRPr="00A81925" w:rsidRDefault="006108B3" w:rsidP="006108B3">
      <w:pPr>
        <w:pStyle w:val="Paragrafi"/>
        <w:rPr>
          <w:lang w:val="sq-AL"/>
        </w:rPr>
      </w:pPr>
    </w:p>
    <w:p w:rsidR="006108B3" w:rsidRDefault="006108B3" w:rsidP="006108B3">
      <w:pPr>
        <w:pStyle w:val="Paragrafi"/>
        <w:rPr>
          <w:lang w:val="sq-AL"/>
        </w:rPr>
      </w:pPr>
      <w:r w:rsidRPr="00A81925">
        <w:rPr>
          <w:lang w:val="sq-AL"/>
        </w:rPr>
        <w:t>Autorizohen Ministria e Punëve Publike, Transportit dhe Telekomunikacionit dhe Drejtoria e Përgjithshme e Transportit Rrugor, si ent jobuxhetor në varësi të kësaj ministrie, që, në zbatim të detyrimeve të parashikuara në ligjin nr.9514, datë</w:t>
      </w:r>
      <w:r>
        <w:rPr>
          <w:lang w:val="sq-AL"/>
        </w:rPr>
        <w:t xml:space="preserve"> 18.4.2006</w:t>
      </w:r>
      <w:r w:rsidRPr="00A81925">
        <w:rPr>
          <w:lang w:val="sq-AL"/>
        </w:rPr>
        <w:t xml:space="preserve"> “Për aderimin e Republikës së Shqipërisë</w:t>
      </w:r>
      <w:r>
        <w:rPr>
          <w:lang w:val="sq-AL"/>
        </w:rPr>
        <w:t xml:space="preserve"> në marrëveshjen europiane</w:t>
      </w:r>
      <w:r w:rsidRPr="00A81925">
        <w:rPr>
          <w:lang w:val="sq-AL"/>
        </w:rPr>
        <w:t xml:space="preserve"> “Për punën e ekuipazheve të mjeteve të përfshira në transportin ndërkombëtar rrugor (AETR) dhe n</w:t>
      </w:r>
      <w:r>
        <w:rPr>
          <w:lang w:val="sq-AL"/>
        </w:rPr>
        <w:t>ë protokollin e nënshkrimit e në</w:t>
      </w:r>
      <w:r w:rsidRPr="00A81925">
        <w:rPr>
          <w:lang w:val="sq-AL"/>
        </w:rPr>
        <w:t xml:space="preserve"> amendamentin </w:t>
      </w:r>
      <w:r>
        <w:rPr>
          <w:lang w:val="sq-AL"/>
        </w:rPr>
        <w:t>nr.4</w:t>
      </w:r>
      <w:r w:rsidRPr="00A81925">
        <w:rPr>
          <w:lang w:val="sq-AL"/>
        </w:rPr>
        <w:t xml:space="preserve"> të saj”</w:t>
      </w:r>
      <w:r>
        <w:rPr>
          <w:lang w:val="sq-AL"/>
        </w:rPr>
        <w:t>”</w:t>
      </w:r>
      <w:r w:rsidRPr="00A81925">
        <w:rPr>
          <w:lang w:val="sq-AL"/>
        </w:rPr>
        <w:t>, të marrin masat e nevojshme pë</w:t>
      </w:r>
      <w:r>
        <w:rPr>
          <w:lang w:val="sq-AL"/>
        </w:rPr>
        <w:t>r të bërë efektiv</w:t>
      </w:r>
      <w:r w:rsidRPr="00A81925">
        <w:rPr>
          <w:lang w:val="sq-AL"/>
        </w:rPr>
        <w:t>, brenda datës 16.6.2010, funksionimin e sistemit të takografit dixhital (tachograph digital), nëpë</w:t>
      </w:r>
      <w:r>
        <w:rPr>
          <w:lang w:val="sq-AL"/>
        </w:rPr>
        <w:t>rmjet bashkëpunimit në</w:t>
      </w:r>
      <w:r w:rsidRPr="00A81925">
        <w:rPr>
          <w:lang w:val="sq-AL"/>
        </w:rPr>
        <w:t xml:space="preserve"> nivel institucional, për një periudhë 5-vjeçare, me institucionet homologe franceze, përfshirë furnizuesin zyrtar të qeverisë franceze, për shërbimin e takografit dixhital (tachograph digital) “Chro</w:t>
      </w:r>
      <w:r>
        <w:rPr>
          <w:lang w:val="sq-AL"/>
        </w:rPr>
        <w:t>noservices/Imprimerie National”</w:t>
      </w:r>
      <w:r w:rsidRPr="00A81925">
        <w:rPr>
          <w:lang w:val="sq-AL"/>
        </w:rPr>
        <w:t xml:space="preserve"> dhe Komisionin Europian. </w:t>
      </w:r>
    </w:p>
    <w:p w:rsidR="001A6C9D" w:rsidRPr="00A81925" w:rsidRDefault="001A6C9D" w:rsidP="006108B3">
      <w:pPr>
        <w:pStyle w:val="Paragrafi"/>
        <w:rPr>
          <w:lang w:val="sq-AL"/>
        </w:rPr>
      </w:pPr>
    </w:p>
    <w:p w:rsidR="006108B3" w:rsidRPr="00A81925" w:rsidRDefault="006108B3" w:rsidP="006108B3">
      <w:pPr>
        <w:pStyle w:val="NeniNr"/>
        <w:rPr>
          <w:lang w:val="sq-AL"/>
        </w:rPr>
      </w:pPr>
      <w:r w:rsidRPr="00A81925">
        <w:rPr>
          <w:lang w:val="sq-AL"/>
        </w:rPr>
        <w:t xml:space="preserve">Neni 2 </w:t>
      </w:r>
    </w:p>
    <w:p w:rsidR="006108B3" w:rsidRPr="00A81925" w:rsidRDefault="006108B3" w:rsidP="006108B3">
      <w:pPr>
        <w:pStyle w:val="Paragrafi"/>
        <w:rPr>
          <w:lang w:val="sq-AL"/>
        </w:rPr>
      </w:pPr>
    </w:p>
    <w:p w:rsidR="006108B3" w:rsidRPr="00A81925" w:rsidRDefault="006108B3" w:rsidP="006108B3">
      <w:pPr>
        <w:pStyle w:val="Paragrafi"/>
        <w:rPr>
          <w:lang w:val="sq-AL"/>
        </w:rPr>
      </w:pPr>
      <w:r w:rsidRPr="00A81925">
        <w:rPr>
          <w:lang w:val="sq-AL"/>
        </w:rPr>
        <w:t>Ministria e Punëve Publike, Transportit dhe Telekomunikacionit i propozon Komisionit</w:t>
      </w:r>
      <w:r>
        <w:rPr>
          <w:lang w:val="sq-AL"/>
        </w:rPr>
        <w:t xml:space="preserve"> </w:t>
      </w:r>
      <w:r w:rsidRPr="00A81925">
        <w:rPr>
          <w:lang w:val="sq-AL"/>
        </w:rPr>
        <w:t xml:space="preserve">Europian, që Drejtoria e Përgjithshme e Shërbimeve të Transportit Rrugor të jetë autoriteti i lëshimit të kartave, në përputhje me procedurat e parashikuara në marrëveshjen (AETR). </w:t>
      </w:r>
    </w:p>
    <w:p w:rsidR="006108B3" w:rsidRPr="00A81925" w:rsidRDefault="006108B3" w:rsidP="006108B3">
      <w:pPr>
        <w:pStyle w:val="Paragrafi"/>
        <w:rPr>
          <w:lang w:val="sq-AL"/>
        </w:rPr>
      </w:pPr>
    </w:p>
    <w:p w:rsidR="006108B3" w:rsidRPr="00A81925" w:rsidRDefault="006108B3" w:rsidP="006108B3">
      <w:pPr>
        <w:pStyle w:val="NeniNr"/>
        <w:rPr>
          <w:lang w:val="sq-AL"/>
        </w:rPr>
      </w:pPr>
      <w:r w:rsidRPr="00A81925">
        <w:rPr>
          <w:lang w:val="sq-AL"/>
        </w:rPr>
        <w:t xml:space="preserve">Neni 3 </w:t>
      </w:r>
    </w:p>
    <w:p w:rsidR="006108B3" w:rsidRPr="00A81925" w:rsidRDefault="006108B3" w:rsidP="006108B3">
      <w:pPr>
        <w:pStyle w:val="Paragrafi"/>
        <w:rPr>
          <w:lang w:val="sq-AL"/>
        </w:rPr>
      </w:pPr>
    </w:p>
    <w:p w:rsidR="006108B3" w:rsidRPr="00A81925" w:rsidRDefault="006108B3" w:rsidP="006108B3">
      <w:pPr>
        <w:pStyle w:val="Paragrafi"/>
        <w:rPr>
          <w:lang w:val="sq-AL"/>
        </w:rPr>
      </w:pPr>
      <w:r w:rsidRPr="00A81925">
        <w:rPr>
          <w:lang w:val="sq-AL"/>
        </w:rPr>
        <w:t xml:space="preserve">Kartat e shoferëve, kartat e shoqërisë e kartat e ofiçinës së sistemit të takografit dixhital (tachograph digital) të lëshohen, kundrejt pagesës, nga autoriteti, i përcaktuar në nenin 2. Përjashtim bëjnë vetëm kartat e kontrollit të sistemit të takografit dixhital (tachograph digital), të cilat lëshohen pa pagesë nga i njëjti autoritet. </w:t>
      </w:r>
    </w:p>
    <w:p w:rsidR="006108B3" w:rsidRPr="00A81925" w:rsidRDefault="006108B3" w:rsidP="006108B3">
      <w:pPr>
        <w:pStyle w:val="Paragrafi"/>
        <w:rPr>
          <w:lang w:val="sq-AL"/>
        </w:rPr>
      </w:pPr>
    </w:p>
    <w:p w:rsidR="006108B3" w:rsidRPr="00A81925" w:rsidRDefault="006108B3" w:rsidP="006108B3">
      <w:pPr>
        <w:pStyle w:val="NeniNr"/>
        <w:rPr>
          <w:lang w:val="sq-AL"/>
        </w:rPr>
      </w:pPr>
      <w:r w:rsidRPr="00A81925">
        <w:rPr>
          <w:lang w:val="sq-AL"/>
        </w:rPr>
        <w:t xml:space="preserve">Neni 4 </w:t>
      </w:r>
    </w:p>
    <w:p w:rsidR="006108B3" w:rsidRPr="00A81925" w:rsidRDefault="006108B3" w:rsidP="006108B3">
      <w:pPr>
        <w:pStyle w:val="Paragrafi"/>
        <w:rPr>
          <w:lang w:val="sq-AL"/>
        </w:rPr>
      </w:pPr>
    </w:p>
    <w:p w:rsidR="006108B3" w:rsidRPr="00A81925" w:rsidRDefault="006108B3" w:rsidP="006108B3">
      <w:pPr>
        <w:pStyle w:val="Paragrafi"/>
        <w:rPr>
          <w:lang w:val="sq-AL"/>
        </w:rPr>
      </w:pPr>
      <w:r w:rsidRPr="00A81925">
        <w:rPr>
          <w:lang w:val="sq-AL"/>
        </w:rPr>
        <w:t xml:space="preserve">Kohëzgjatja e vlefshmërisë së kartave të aplikuara në Republikën e Shqipërisë në sistemin e takografit dixhital (tachograph digital) të jetë në kufirin e afateve maksimale, të lejuara nga direktivat europiane. </w:t>
      </w:r>
    </w:p>
    <w:p w:rsidR="006108B3" w:rsidRPr="00A81925" w:rsidRDefault="006108B3" w:rsidP="006108B3">
      <w:pPr>
        <w:pStyle w:val="Paragrafi"/>
        <w:rPr>
          <w:lang w:val="sq-AL"/>
        </w:rPr>
      </w:pPr>
    </w:p>
    <w:p w:rsidR="006108B3" w:rsidRPr="00A81925" w:rsidRDefault="006108B3" w:rsidP="006108B3">
      <w:pPr>
        <w:pStyle w:val="NeniNr"/>
        <w:rPr>
          <w:lang w:val="sq-AL"/>
        </w:rPr>
      </w:pPr>
      <w:r w:rsidRPr="00A81925">
        <w:rPr>
          <w:lang w:val="sq-AL"/>
        </w:rPr>
        <w:t xml:space="preserve">Neni 5 </w:t>
      </w:r>
    </w:p>
    <w:p w:rsidR="006108B3" w:rsidRPr="00A81925" w:rsidRDefault="006108B3" w:rsidP="006108B3">
      <w:pPr>
        <w:pStyle w:val="NeniNr"/>
        <w:rPr>
          <w:lang w:val="sq-AL"/>
        </w:rPr>
      </w:pPr>
    </w:p>
    <w:p w:rsidR="006108B3" w:rsidRPr="00A81925" w:rsidRDefault="006108B3" w:rsidP="006108B3">
      <w:pPr>
        <w:pStyle w:val="Paragrafi"/>
        <w:rPr>
          <w:lang w:val="sq-AL"/>
        </w:rPr>
      </w:pPr>
      <w:r w:rsidRPr="00A81925">
        <w:rPr>
          <w:lang w:val="sq-AL"/>
        </w:rPr>
        <w:t>Të gjitha investimet për zbatimin e detyrimeve për funksionimin e sistemit të takografit dixhital (tachograph dig</w:t>
      </w:r>
      <w:r>
        <w:rPr>
          <w:lang w:val="sq-AL"/>
        </w:rPr>
        <w:t>ital), sipas neneve 1, 2, 3 e 4</w:t>
      </w:r>
      <w:r w:rsidRPr="00A81925">
        <w:rPr>
          <w:lang w:val="sq-AL"/>
        </w:rPr>
        <w:t xml:space="preserve"> të këtij akti normativ, të bëhen me fonde jobuxhetore, të siguruara nga të ardhurat e Drejt</w:t>
      </w:r>
      <w:r>
        <w:rPr>
          <w:lang w:val="sq-AL"/>
        </w:rPr>
        <w:t>orisë së</w:t>
      </w:r>
      <w:r w:rsidRPr="00A81925">
        <w:rPr>
          <w:lang w:val="sq-AL"/>
        </w:rPr>
        <w:t xml:space="preserve"> Përgjithshme të Shërbimeve të Transportit Rrugor. </w:t>
      </w:r>
    </w:p>
    <w:p w:rsidR="006108B3" w:rsidRPr="00A81925" w:rsidRDefault="006108B3" w:rsidP="006108B3">
      <w:pPr>
        <w:pStyle w:val="Paragrafi"/>
        <w:rPr>
          <w:lang w:val="sq-AL"/>
        </w:rPr>
      </w:pPr>
      <w:r w:rsidRPr="00A81925">
        <w:rPr>
          <w:lang w:val="sq-AL"/>
        </w:rPr>
        <w:t>Në çdo rast, norma e fitimit të Drejtorisë së Përgjithshme të Shërbim</w:t>
      </w:r>
      <w:r>
        <w:rPr>
          <w:lang w:val="sq-AL"/>
        </w:rPr>
        <w:t>eve të Transportit Rrugor, gjatë</w:t>
      </w:r>
      <w:r w:rsidRPr="00A81925">
        <w:rPr>
          <w:lang w:val="sq-AL"/>
        </w:rPr>
        <w:t xml:space="preserve"> zbatimit të këtij projekti, sipas nenit 2, për këtë shërbim, të mos tejkalojë 5% të shpenzimeve, gjithsej. </w:t>
      </w:r>
    </w:p>
    <w:p w:rsidR="006108B3" w:rsidRPr="00A81925" w:rsidRDefault="006108B3" w:rsidP="006108B3">
      <w:pPr>
        <w:pStyle w:val="Paragrafi"/>
        <w:rPr>
          <w:lang w:val="sq-AL"/>
        </w:rPr>
      </w:pPr>
    </w:p>
    <w:p w:rsidR="006108B3" w:rsidRPr="00A81925" w:rsidRDefault="006108B3" w:rsidP="006108B3">
      <w:pPr>
        <w:pStyle w:val="NeniNr"/>
        <w:rPr>
          <w:lang w:val="sq-AL"/>
        </w:rPr>
      </w:pPr>
      <w:r w:rsidRPr="00A81925">
        <w:rPr>
          <w:lang w:val="sq-AL"/>
        </w:rPr>
        <w:t xml:space="preserve">Neni 6 </w:t>
      </w:r>
    </w:p>
    <w:p w:rsidR="006108B3" w:rsidRPr="00A81925" w:rsidRDefault="006108B3" w:rsidP="006108B3">
      <w:pPr>
        <w:pStyle w:val="Paragrafi"/>
        <w:rPr>
          <w:lang w:val="sq-AL"/>
        </w:rPr>
      </w:pPr>
    </w:p>
    <w:p w:rsidR="006108B3" w:rsidRPr="00A81925" w:rsidRDefault="006108B3" w:rsidP="006108B3">
      <w:pPr>
        <w:pStyle w:val="Paragrafi"/>
        <w:rPr>
          <w:lang w:val="sq-AL"/>
        </w:rPr>
      </w:pPr>
      <w:r w:rsidRPr="00A81925">
        <w:rPr>
          <w:lang w:val="sq-AL"/>
        </w:rPr>
        <w:lastRenderedPageBreak/>
        <w:t>Ministri përgjegjës për çështjet e transportit dhe Ministri i Financave miratojnë, brenda datës 10.5.2010, me udhëzim të përbashkët</w:t>
      </w:r>
      <w:r>
        <w:rPr>
          <w:lang w:val="sq-AL"/>
        </w:rPr>
        <w:t>,</w:t>
      </w:r>
      <w:r w:rsidRPr="00A81925">
        <w:rPr>
          <w:lang w:val="sq-AL"/>
        </w:rPr>
        <w:t xml:space="preserve"> tarifat përkatëse, në pë</w:t>
      </w:r>
      <w:r>
        <w:rPr>
          <w:lang w:val="sq-AL"/>
        </w:rPr>
        <w:t>rputhje me nenin 3</w:t>
      </w:r>
      <w:r w:rsidRPr="00A81925">
        <w:rPr>
          <w:lang w:val="sq-AL"/>
        </w:rPr>
        <w:t xml:space="preserve"> të këtij akti normativ. Për mbrojtjen e interesave të klientëve (transportues, shoqëri transporti mallrash ndërkombëtare dhe ofiçinat</w:t>
      </w:r>
      <w:r>
        <w:rPr>
          <w:lang w:val="sq-AL"/>
        </w:rPr>
        <w:t>), tarifa e aplikuar të jetë</w:t>
      </w:r>
      <w:r w:rsidRPr="00A81925">
        <w:rPr>
          <w:lang w:val="sq-AL"/>
        </w:rPr>
        <w:t xml:space="preserve"> në euro. </w:t>
      </w:r>
    </w:p>
    <w:p w:rsidR="006108B3" w:rsidRPr="00A81925" w:rsidRDefault="006108B3" w:rsidP="006108B3">
      <w:pPr>
        <w:pStyle w:val="Paragrafi"/>
        <w:rPr>
          <w:lang w:val="sq-AL"/>
        </w:rPr>
      </w:pPr>
    </w:p>
    <w:p w:rsidR="006108B3" w:rsidRPr="00A81925" w:rsidRDefault="006108B3" w:rsidP="006108B3">
      <w:pPr>
        <w:pStyle w:val="NeniNr"/>
        <w:rPr>
          <w:lang w:val="sq-AL"/>
        </w:rPr>
      </w:pPr>
      <w:r w:rsidRPr="00A81925">
        <w:rPr>
          <w:lang w:val="sq-AL"/>
        </w:rPr>
        <w:t xml:space="preserve">Neni 7 </w:t>
      </w:r>
    </w:p>
    <w:p w:rsidR="006108B3" w:rsidRPr="00A81925" w:rsidRDefault="006108B3" w:rsidP="006108B3">
      <w:pPr>
        <w:pStyle w:val="Paragrafi"/>
        <w:rPr>
          <w:lang w:val="sq-AL"/>
        </w:rPr>
      </w:pPr>
    </w:p>
    <w:p w:rsidR="006108B3" w:rsidRPr="00A81925" w:rsidRDefault="006108B3" w:rsidP="006108B3">
      <w:pPr>
        <w:pStyle w:val="Paragrafi"/>
        <w:rPr>
          <w:lang w:val="sq-AL"/>
        </w:rPr>
      </w:pPr>
      <w:r w:rsidRPr="00A81925">
        <w:rPr>
          <w:lang w:val="sq-AL"/>
        </w:rPr>
        <w:t>Autoriteti i lëshimit të kartave të pajisë të gjitha autoritetet shtetërore të kontrollit me karta kontrolli, brenda 10 ditëve, por përpara datës 16 qershor 2010 dhe të marrë masa për organizimin e trajnimeve të përqendruara me këto autoritete, për njohjen dhe përdorimin efikas të sistemit (tachograph digital), si dh</w:t>
      </w:r>
      <w:r>
        <w:rPr>
          <w:lang w:val="sq-AL"/>
        </w:rPr>
        <w:t>e të ndjekë të njëjtën procedurë, gjatë</w:t>
      </w:r>
      <w:r w:rsidRPr="00A81925">
        <w:rPr>
          <w:lang w:val="sq-AL"/>
        </w:rPr>
        <w:t xml:space="preserve"> procesit të ripajisjes me karta kontrolli, për rastet kur ka mbaruar afati i vlefshmërisë së kartës, sipas marrëveshjes (AETR) apo për rastet e zëvendësimit të tyre, kur ato deklarohen të humbura ose të dëmtuara. </w:t>
      </w:r>
      <w:r w:rsidRPr="00A81925">
        <w:rPr>
          <w:lang w:val="sq-AL"/>
        </w:rPr>
        <w:br/>
        <w:t>Shprehja “Autoritet kont</w:t>
      </w:r>
      <w:r>
        <w:rPr>
          <w:lang w:val="sq-AL"/>
        </w:rPr>
        <w:t>rolli”, sipas paragrafit të parë</w:t>
      </w:r>
      <w:r w:rsidRPr="00A81925">
        <w:rPr>
          <w:lang w:val="sq-AL"/>
        </w:rPr>
        <w:t xml:space="preserve"> të këtij neni, </w:t>
      </w:r>
      <w:r>
        <w:rPr>
          <w:lang w:val="sq-AL"/>
        </w:rPr>
        <w:t>u</w:t>
      </w:r>
      <w:r w:rsidRPr="00A81925">
        <w:rPr>
          <w:lang w:val="sq-AL"/>
        </w:rPr>
        <w:t xml:space="preserve"> referohet autoriteteve shtetërore, të përcaktuara si autoritete kontrolli në ligjin nr.9514, datë</w:t>
      </w:r>
      <w:r>
        <w:rPr>
          <w:lang w:val="sq-AL"/>
        </w:rPr>
        <w:t xml:space="preserve"> 18.4.2006</w:t>
      </w:r>
      <w:r w:rsidRPr="00A81925">
        <w:rPr>
          <w:lang w:val="sq-AL"/>
        </w:rPr>
        <w:t xml:space="preserve"> “Për aderimin e Republikës së Shqipërisë në marrëveshjen europiane “Për punën e ekuipazheve të mjeteve të përfshira në transportin ndërkombëtar rrugor (AETR) dhe në protokollin e nënshkrimit e në amendamentin nr.4 të saj”</w:t>
      </w:r>
      <w:r>
        <w:rPr>
          <w:lang w:val="sq-AL"/>
        </w:rPr>
        <w:t>”</w:t>
      </w:r>
      <w:r w:rsidRPr="00A81925">
        <w:rPr>
          <w:lang w:val="sq-AL"/>
        </w:rPr>
        <w:t xml:space="preserve">. </w:t>
      </w:r>
    </w:p>
    <w:p w:rsidR="006108B3" w:rsidRPr="00A81925" w:rsidRDefault="006108B3" w:rsidP="006108B3">
      <w:pPr>
        <w:pStyle w:val="Paragrafi"/>
        <w:rPr>
          <w:lang w:val="sq-AL"/>
        </w:rPr>
      </w:pPr>
    </w:p>
    <w:p w:rsidR="006108B3" w:rsidRPr="00A81925" w:rsidRDefault="006108B3" w:rsidP="006108B3">
      <w:pPr>
        <w:pStyle w:val="NeniNr"/>
        <w:rPr>
          <w:lang w:val="sq-AL"/>
        </w:rPr>
      </w:pPr>
      <w:r w:rsidRPr="00A81925">
        <w:rPr>
          <w:lang w:val="sq-AL"/>
        </w:rPr>
        <w:t xml:space="preserve">Neni 8 </w:t>
      </w:r>
    </w:p>
    <w:p w:rsidR="006108B3" w:rsidRPr="00A81925" w:rsidRDefault="006108B3" w:rsidP="006108B3">
      <w:pPr>
        <w:pStyle w:val="Paragrafi"/>
        <w:rPr>
          <w:lang w:val="sq-AL"/>
        </w:rPr>
      </w:pPr>
    </w:p>
    <w:p w:rsidR="006108B3" w:rsidRPr="00A81925" w:rsidRDefault="006108B3" w:rsidP="006108B3">
      <w:pPr>
        <w:pStyle w:val="Paragrafi"/>
        <w:rPr>
          <w:lang w:val="sq-AL"/>
        </w:rPr>
      </w:pPr>
      <w:r w:rsidRPr="00A81925">
        <w:rPr>
          <w:lang w:val="sq-AL"/>
        </w:rPr>
        <w:t>Kostot e lëshimit të kartave të kontrollit të autoriteteve të kontrollit, sipas paragrafit të parë dhe atij të dytë</w:t>
      </w:r>
      <w:r>
        <w:rPr>
          <w:lang w:val="sq-AL"/>
        </w:rPr>
        <w:t xml:space="preserve"> të nenit 5</w:t>
      </w:r>
      <w:r w:rsidRPr="00A81925">
        <w:rPr>
          <w:lang w:val="sq-AL"/>
        </w:rPr>
        <w:t xml:space="preserve"> të këtij akti normativ, t’i njihen autoritetit, të përcaktuar </w:t>
      </w:r>
      <w:r>
        <w:rPr>
          <w:lang w:val="sq-AL"/>
        </w:rPr>
        <w:t>në nenin 2, si shpenzime të zbr</w:t>
      </w:r>
      <w:r w:rsidRPr="00A81925">
        <w:rPr>
          <w:lang w:val="sq-AL"/>
        </w:rPr>
        <w:t xml:space="preserve">itshme, në masën 47,2 euro/copa, gjatë procesit të hartimit të pasqyrave financiare të të ardhurave e të shpenzimeve. </w:t>
      </w:r>
    </w:p>
    <w:p w:rsidR="006108B3" w:rsidRPr="00A81925" w:rsidRDefault="006108B3" w:rsidP="006108B3">
      <w:pPr>
        <w:pStyle w:val="Paragrafi"/>
        <w:rPr>
          <w:lang w:val="sq-AL"/>
        </w:rPr>
      </w:pPr>
      <w:r w:rsidRPr="00A81925">
        <w:rPr>
          <w:lang w:val="sq-AL"/>
        </w:rPr>
        <w:t xml:space="preserve">Ky akt normativ hyn në fuqi menjëherë dhe botohet në Fletoren Zyrtare. </w:t>
      </w:r>
    </w:p>
    <w:p w:rsidR="006108B3" w:rsidRPr="00A81925" w:rsidRDefault="006108B3" w:rsidP="006108B3">
      <w:pPr>
        <w:pStyle w:val="Paragrafi"/>
        <w:rPr>
          <w:lang w:val="sq-AL"/>
        </w:rPr>
      </w:pPr>
    </w:p>
    <w:p w:rsidR="006108B3" w:rsidRPr="00A81925" w:rsidRDefault="006108B3" w:rsidP="006108B3">
      <w:pPr>
        <w:pStyle w:val="Autoriteti"/>
        <w:rPr>
          <w:lang w:val="sq-AL"/>
        </w:rPr>
      </w:pPr>
      <w:r w:rsidRPr="00A81925">
        <w:rPr>
          <w:lang w:val="sq-AL"/>
        </w:rPr>
        <w:t>Kryeministri</w:t>
      </w:r>
    </w:p>
    <w:p w:rsidR="006108B3" w:rsidRPr="00A81925" w:rsidRDefault="006108B3" w:rsidP="006108B3">
      <w:pPr>
        <w:pStyle w:val="AutoritetiEmer"/>
        <w:rPr>
          <w:lang w:val="sq-AL"/>
        </w:rPr>
      </w:pPr>
      <w:r w:rsidRPr="00A81925">
        <w:rPr>
          <w:lang w:val="sq-AL"/>
        </w:rPr>
        <w:t>Sali Berisha</w:t>
      </w:r>
    </w:p>
    <w:p w:rsidR="006108B3" w:rsidRPr="00A81925" w:rsidRDefault="006108B3" w:rsidP="006108B3">
      <w:pPr>
        <w:pStyle w:val="Paragrafi"/>
        <w:rPr>
          <w:lang w:val="sq-AL"/>
        </w:rPr>
      </w:pPr>
    </w:p>
    <w:p w:rsidR="006108B3" w:rsidRDefault="006108B3" w:rsidP="006108B3">
      <w:pPr>
        <w:pStyle w:val="Akti"/>
        <w:keepNext w:val="0"/>
        <w:jc w:val="left"/>
      </w:pPr>
    </w:p>
    <w:p w:rsidR="00740349" w:rsidRDefault="00740349" w:rsidP="001767E4">
      <w:pPr>
        <w:pStyle w:val="Akti"/>
        <w:keepNext w:val="0"/>
      </w:pPr>
      <w:r>
        <w:t>Dekret</w:t>
      </w:r>
    </w:p>
    <w:p w:rsidR="00740349" w:rsidRDefault="00740349" w:rsidP="001767E4">
      <w:pPr>
        <w:pStyle w:val="NumriData"/>
        <w:keepNext w:val="0"/>
      </w:pPr>
      <w:r>
        <w:t>Nr.6351, datë 25.11.2009</w:t>
      </w:r>
    </w:p>
    <w:p w:rsidR="00740349" w:rsidRDefault="00740349" w:rsidP="001767E4">
      <w:pPr>
        <w:pStyle w:val="Paragrafi"/>
      </w:pPr>
    </w:p>
    <w:p w:rsidR="00740349" w:rsidRDefault="006939C6" w:rsidP="001767E4">
      <w:pPr>
        <w:pStyle w:val="Titulli"/>
        <w:keepNext w:val="0"/>
      </w:pPr>
      <w:r>
        <w:t>PËR LEJIM LËNIE</w:t>
      </w:r>
      <w:r w:rsidR="00740349" w:rsidRPr="00740349">
        <w:t xml:space="preserve"> TË SHTETËSISË SHQIPTARE</w:t>
      </w:r>
      <w:r w:rsidR="00740349">
        <w:t xml:space="preserve">   </w:t>
      </w:r>
    </w:p>
    <w:p w:rsidR="00740349" w:rsidRDefault="00740349" w:rsidP="001767E4">
      <w:pPr>
        <w:pStyle w:val="Paragrafi"/>
      </w:pPr>
    </w:p>
    <w:p w:rsidR="00740349" w:rsidRDefault="00740349" w:rsidP="001767E4">
      <w:pPr>
        <w:pStyle w:val="Paragrafi"/>
      </w:pPr>
      <w:r w:rsidRPr="00740349">
        <w:t>Në m</w:t>
      </w:r>
      <w:r w:rsidR="005D3AAB">
        <w:t>bështetje të nenit 92, pika “c”</w:t>
      </w:r>
      <w:r w:rsidRPr="00740349">
        <w:t xml:space="preserve"> të Kushtetutës, të neneve 15, 19 d</w:t>
      </w:r>
      <w:r w:rsidR="00F160A4">
        <w:t>he 20 të ligjit nr.</w:t>
      </w:r>
      <w:r w:rsidR="005D3AAB">
        <w:t>8389, datë 5.8.1998</w:t>
      </w:r>
      <w:r w:rsidRPr="00740349">
        <w:t xml:space="preserve"> “Për shtetësinë shqiptare”, bazuar edhe në propozimin e Ministrit të Brendshëm,</w:t>
      </w:r>
      <w:r>
        <w:t xml:space="preserve">  </w:t>
      </w:r>
    </w:p>
    <w:p w:rsidR="00740349" w:rsidRDefault="00740349" w:rsidP="001767E4">
      <w:pPr>
        <w:pStyle w:val="Paragrafi"/>
      </w:pPr>
    </w:p>
    <w:p w:rsidR="00740349" w:rsidRDefault="00740349" w:rsidP="001767E4">
      <w:pPr>
        <w:pStyle w:val="VENDOSI"/>
        <w:keepNext w:val="0"/>
      </w:pPr>
      <w:r>
        <w:t>DEKRETO</w:t>
      </w:r>
      <w:r w:rsidRPr="00740349">
        <w:t>J</w:t>
      </w:r>
      <w:r>
        <w:t xml:space="preserve">   </w:t>
      </w:r>
    </w:p>
    <w:p w:rsidR="00740349" w:rsidRDefault="00740349" w:rsidP="001767E4">
      <w:pPr>
        <w:pStyle w:val="Paragrafi"/>
      </w:pPr>
    </w:p>
    <w:p w:rsidR="00740349" w:rsidRDefault="00740349" w:rsidP="001767E4">
      <w:pPr>
        <w:pStyle w:val="NeniNr"/>
        <w:keepNext w:val="0"/>
      </w:pPr>
      <w:r w:rsidRPr="00740349">
        <w:t>Neni 1</w:t>
      </w:r>
      <w:r>
        <w:t xml:space="preserve">  </w:t>
      </w:r>
    </w:p>
    <w:p w:rsidR="00740349" w:rsidRDefault="00740349" w:rsidP="001767E4">
      <w:pPr>
        <w:pStyle w:val="Paragrafi"/>
      </w:pPr>
    </w:p>
    <w:p w:rsidR="006E4EB1" w:rsidRDefault="00740349" w:rsidP="001767E4">
      <w:pPr>
        <w:pStyle w:val="Paragrafi"/>
      </w:pPr>
      <w:r w:rsidRPr="00740349">
        <w:t>U lejohet lënia e shtetësisë shqiptare me kërkesë të tyre personave të mëposhtëm:</w:t>
      </w:r>
    </w:p>
    <w:p w:rsidR="00532321" w:rsidRDefault="00740349" w:rsidP="00532321">
      <w:pPr>
        <w:pStyle w:val="Paragrafi"/>
      </w:pPr>
      <w:r>
        <w:t xml:space="preserve"> 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53"/>
        <w:gridCol w:w="2514"/>
      </w:tblGrid>
      <w:tr w:rsidR="00532321">
        <w:trPr>
          <w:jc w:val="center"/>
        </w:trPr>
        <w:tc>
          <w:tcPr>
            <w:tcW w:w="0" w:type="auto"/>
          </w:tcPr>
          <w:p w:rsidR="00532321" w:rsidRPr="00740349" w:rsidRDefault="00532321" w:rsidP="006E4EB1">
            <w:pPr>
              <w:pStyle w:val="Tabele"/>
            </w:pPr>
            <w:r w:rsidRPr="00740349">
              <w:t>1. Manjola Muhamet Jauch (Koçi)</w:t>
            </w:r>
          </w:p>
        </w:tc>
        <w:tc>
          <w:tcPr>
            <w:tcW w:w="0" w:type="auto"/>
          </w:tcPr>
          <w:p w:rsidR="00532321" w:rsidRPr="00740349" w:rsidRDefault="00532321" w:rsidP="006E4EB1">
            <w:pPr>
              <w:pStyle w:val="Tabele"/>
            </w:pPr>
            <w:r w:rsidRPr="00740349">
              <w:t>7. Violeta Selman Lami</w:t>
            </w:r>
          </w:p>
        </w:tc>
      </w:tr>
      <w:tr w:rsidR="00532321">
        <w:trPr>
          <w:jc w:val="center"/>
        </w:trPr>
        <w:tc>
          <w:tcPr>
            <w:tcW w:w="0" w:type="auto"/>
          </w:tcPr>
          <w:p w:rsidR="00532321" w:rsidRPr="00740349" w:rsidRDefault="00532321" w:rsidP="006E4EB1">
            <w:pPr>
              <w:pStyle w:val="Tabele"/>
            </w:pPr>
            <w:r w:rsidRPr="00740349">
              <w:t>2. Albert Xhafer Budlla</w:t>
            </w:r>
          </w:p>
        </w:tc>
        <w:tc>
          <w:tcPr>
            <w:tcW w:w="0" w:type="auto"/>
          </w:tcPr>
          <w:p w:rsidR="00532321" w:rsidRPr="00740349" w:rsidRDefault="00532321" w:rsidP="006E4EB1">
            <w:pPr>
              <w:pStyle w:val="Tabele"/>
            </w:pPr>
            <w:r w:rsidRPr="00740349">
              <w:t>8. Johana Besnik Agollari</w:t>
            </w:r>
          </w:p>
        </w:tc>
      </w:tr>
      <w:tr w:rsidR="006E4EB1">
        <w:trPr>
          <w:jc w:val="center"/>
        </w:trPr>
        <w:tc>
          <w:tcPr>
            <w:tcW w:w="0" w:type="auto"/>
          </w:tcPr>
          <w:p w:rsidR="006E4EB1" w:rsidRDefault="00532321" w:rsidP="006E4EB1">
            <w:pPr>
              <w:pStyle w:val="Tabele"/>
            </w:pPr>
            <w:r w:rsidRPr="00740349">
              <w:t>3. Bashkim Zekë Mici</w:t>
            </w:r>
          </w:p>
        </w:tc>
        <w:tc>
          <w:tcPr>
            <w:tcW w:w="0" w:type="auto"/>
          </w:tcPr>
          <w:p w:rsidR="006E4EB1" w:rsidRDefault="00532321" w:rsidP="006E4EB1">
            <w:pPr>
              <w:pStyle w:val="Tabele"/>
            </w:pPr>
            <w:r w:rsidRPr="00740349">
              <w:t>9. Enerjeta Ibrahim Rukaj</w:t>
            </w:r>
          </w:p>
        </w:tc>
      </w:tr>
      <w:tr w:rsidR="00532321">
        <w:trPr>
          <w:jc w:val="center"/>
        </w:trPr>
        <w:tc>
          <w:tcPr>
            <w:tcW w:w="0" w:type="auto"/>
          </w:tcPr>
          <w:p w:rsidR="00532321" w:rsidRDefault="00532321" w:rsidP="006E4EB1">
            <w:pPr>
              <w:pStyle w:val="Tabele"/>
            </w:pPr>
            <w:r w:rsidRPr="00740349">
              <w:t>4. Arian Qamil Lajthia</w:t>
            </w:r>
          </w:p>
        </w:tc>
        <w:tc>
          <w:tcPr>
            <w:tcW w:w="0" w:type="auto"/>
          </w:tcPr>
          <w:p w:rsidR="00532321" w:rsidRDefault="00532321" w:rsidP="00C53F65">
            <w:pPr>
              <w:pStyle w:val="Tabele"/>
            </w:pPr>
            <w:r w:rsidRPr="00740349">
              <w:t>10. Julian Bujar Konti</w:t>
            </w:r>
          </w:p>
        </w:tc>
      </w:tr>
      <w:tr w:rsidR="00532321">
        <w:trPr>
          <w:jc w:val="center"/>
        </w:trPr>
        <w:tc>
          <w:tcPr>
            <w:tcW w:w="0" w:type="auto"/>
          </w:tcPr>
          <w:p w:rsidR="00532321" w:rsidRDefault="00532321" w:rsidP="006E4EB1">
            <w:pPr>
              <w:pStyle w:val="Tabele"/>
            </w:pPr>
            <w:r w:rsidRPr="00740349">
              <w:t>5. Blegina Refit Elezi</w:t>
            </w:r>
          </w:p>
        </w:tc>
        <w:tc>
          <w:tcPr>
            <w:tcW w:w="0" w:type="auto"/>
          </w:tcPr>
          <w:p w:rsidR="00532321" w:rsidRDefault="00532321" w:rsidP="00532321">
            <w:pPr>
              <w:pStyle w:val="Paragrafi"/>
              <w:ind w:firstLine="0"/>
            </w:pPr>
            <w:r w:rsidRPr="00740349">
              <w:t>11. Aida Bujar Konti</w:t>
            </w:r>
            <w:r>
              <w:t xml:space="preserve"> </w:t>
            </w:r>
          </w:p>
        </w:tc>
      </w:tr>
      <w:tr w:rsidR="00532321">
        <w:trPr>
          <w:jc w:val="center"/>
        </w:trPr>
        <w:tc>
          <w:tcPr>
            <w:tcW w:w="0" w:type="auto"/>
          </w:tcPr>
          <w:p w:rsidR="00532321" w:rsidRDefault="00532321" w:rsidP="006E4EB1">
            <w:pPr>
              <w:pStyle w:val="Tabele"/>
            </w:pPr>
            <w:r w:rsidRPr="00740349">
              <w:t>6. Elvis Pavllo Papalilo</w:t>
            </w:r>
          </w:p>
        </w:tc>
        <w:tc>
          <w:tcPr>
            <w:tcW w:w="0" w:type="auto"/>
          </w:tcPr>
          <w:p w:rsidR="00532321" w:rsidRDefault="00532321" w:rsidP="00532321">
            <w:pPr>
              <w:pStyle w:val="Paragrafi"/>
              <w:ind w:firstLine="0"/>
            </w:pPr>
            <w:r w:rsidRPr="00740349">
              <w:t>12. Armando Koço Cimbi</w:t>
            </w:r>
            <w:r>
              <w:t xml:space="preserve"> </w:t>
            </w:r>
          </w:p>
        </w:tc>
      </w:tr>
    </w:tbl>
    <w:p w:rsidR="00740349" w:rsidRDefault="00740349" w:rsidP="00532321">
      <w:pPr>
        <w:pStyle w:val="Paragrafi"/>
        <w:ind w:left="720"/>
      </w:pPr>
      <w:r w:rsidRPr="00740349">
        <w:t>13. Englantina Sali Rama</w:t>
      </w:r>
      <w:r>
        <w:t xml:space="preserve"> </w:t>
      </w:r>
    </w:p>
    <w:p w:rsidR="00740349" w:rsidRDefault="00740349" w:rsidP="00532321">
      <w:pPr>
        <w:pStyle w:val="Paragrafi"/>
        <w:ind w:left="720"/>
      </w:pPr>
      <w:r w:rsidRPr="00740349">
        <w:t>14. Joy Viktor Sotiri</w:t>
      </w:r>
      <w:r>
        <w:t xml:space="preserve">   </w:t>
      </w:r>
    </w:p>
    <w:p w:rsidR="00740349" w:rsidRDefault="00740349" w:rsidP="001767E4">
      <w:pPr>
        <w:pStyle w:val="Paragrafi"/>
      </w:pPr>
    </w:p>
    <w:p w:rsidR="00740349" w:rsidRDefault="00740349" w:rsidP="001767E4">
      <w:pPr>
        <w:pStyle w:val="NeniNr"/>
        <w:keepNext w:val="0"/>
      </w:pPr>
      <w:r w:rsidRPr="00740349">
        <w:t>Neni 2</w:t>
      </w:r>
      <w:r>
        <w:t xml:space="preserve">  </w:t>
      </w:r>
    </w:p>
    <w:p w:rsidR="00740349" w:rsidRDefault="00740349" w:rsidP="001767E4">
      <w:pPr>
        <w:pStyle w:val="Paragrafi"/>
      </w:pPr>
    </w:p>
    <w:p w:rsidR="00740349" w:rsidRDefault="00740349" w:rsidP="001767E4">
      <w:pPr>
        <w:pStyle w:val="Paragrafi"/>
      </w:pPr>
      <w:r w:rsidRPr="00740349">
        <w:lastRenderedPageBreak/>
        <w:t>Ky dekret hyn në fuqi menjëherë.</w:t>
      </w:r>
      <w:r>
        <w:t xml:space="preserve">   </w:t>
      </w:r>
    </w:p>
    <w:p w:rsidR="00740349" w:rsidRDefault="00740349" w:rsidP="001767E4">
      <w:pPr>
        <w:pStyle w:val="Paragrafi"/>
      </w:pPr>
    </w:p>
    <w:p w:rsidR="00CE0D0A" w:rsidRDefault="00CE0D0A" w:rsidP="001767E4">
      <w:pPr>
        <w:pStyle w:val="Autoriteti"/>
        <w:keepNext w:val="0"/>
      </w:pPr>
      <w:r w:rsidRPr="00740349">
        <w:rPr>
          <w:caps w:val="0"/>
        </w:rPr>
        <w:t>PRESIDENTI I REPUBLIKËS</w:t>
      </w:r>
      <w:r>
        <w:rPr>
          <w:caps w:val="0"/>
        </w:rPr>
        <w:t xml:space="preserve"> SË SHQIPËRISË</w:t>
      </w:r>
      <w:r w:rsidR="00740349">
        <w:t xml:space="preserve"> </w:t>
      </w:r>
    </w:p>
    <w:p w:rsidR="00740349" w:rsidRPr="00740349" w:rsidRDefault="00CE0D0A" w:rsidP="001767E4">
      <w:pPr>
        <w:pStyle w:val="AutoritetiEmer"/>
      </w:pPr>
      <w:r w:rsidRPr="00740349">
        <w:t>Bamir Topi</w:t>
      </w:r>
    </w:p>
    <w:p w:rsidR="000C78C0" w:rsidRDefault="000C78C0" w:rsidP="001767E4">
      <w:pPr>
        <w:pStyle w:val="Paragrafi"/>
      </w:pPr>
    </w:p>
    <w:p w:rsidR="002F14B2" w:rsidRDefault="002F14B2" w:rsidP="001767E4">
      <w:pPr>
        <w:pStyle w:val="Paragrafi"/>
      </w:pPr>
    </w:p>
    <w:p w:rsidR="002F14B2" w:rsidRDefault="002F14B2" w:rsidP="001767E4">
      <w:pPr>
        <w:pStyle w:val="Paragrafi"/>
      </w:pPr>
    </w:p>
    <w:p w:rsidR="000250A9" w:rsidRPr="005521D7" w:rsidRDefault="005521D7" w:rsidP="001767E4">
      <w:pPr>
        <w:pStyle w:val="Akti"/>
        <w:keepNext w:val="0"/>
      </w:pPr>
      <w:r>
        <w:t>VENDI</w:t>
      </w:r>
      <w:r w:rsidR="000250A9" w:rsidRPr="005521D7">
        <w:t>M </w:t>
      </w:r>
    </w:p>
    <w:p w:rsidR="000250A9" w:rsidRPr="005521D7" w:rsidRDefault="000250A9" w:rsidP="001767E4">
      <w:pPr>
        <w:pStyle w:val="NumriData"/>
        <w:keepNext w:val="0"/>
      </w:pPr>
      <w:r w:rsidRPr="005521D7">
        <w:t>Nr.1142, dat</w:t>
      </w:r>
      <w:r w:rsidR="000321B5">
        <w:t>ë</w:t>
      </w:r>
      <w:r w:rsidRPr="005521D7">
        <w:t xml:space="preserve"> 25.11.2009</w:t>
      </w:r>
    </w:p>
    <w:p w:rsidR="005521D7" w:rsidRDefault="005521D7" w:rsidP="001767E4">
      <w:pPr>
        <w:pStyle w:val="Paragrafi"/>
      </w:pPr>
    </w:p>
    <w:p w:rsidR="000250A9" w:rsidRPr="005521D7" w:rsidRDefault="000250A9" w:rsidP="001767E4">
      <w:pPr>
        <w:pStyle w:val="Titulli"/>
        <w:keepNext w:val="0"/>
      </w:pPr>
      <w:r w:rsidRPr="005521D7">
        <w:t>PËR SHTYRJEN E AFATIT TË BOTIMIT TË NJOFTIMIT TË FITUESIT DHE TË NJOFTIMIT TË KONTRATËS SË LIDHUR, PËR PROCEDURAT E PROKURIMIT, TË KRYERA NGA</w:t>
      </w:r>
      <w:r w:rsidR="001767E4">
        <w:t xml:space="preserve"> </w:t>
      </w:r>
      <w:r w:rsidRPr="005521D7">
        <w:t>MINISTRIA E BUJQËSISË, USHQIMIT DHE MBROJTJES SË KONSUMATORIT DHE DISA INSTITUCIONE NË VARËSI TË SAJ, SI AUTORITETE KONTRAKTORE</w:t>
      </w:r>
    </w:p>
    <w:p w:rsidR="000250A9" w:rsidRPr="005521D7" w:rsidRDefault="000250A9" w:rsidP="001767E4">
      <w:pPr>
        <w:pStyle w:val="Paragrafi"/>
      </w:pPr>
      <w:r w:rsidRPr="005521D7">
        <w:t> </w:t>
      </w:r>
    </w:p>
    <w:p w:rsidR="000250A9" w:rsidRPr="005521D7" w:rsidRDefault="000250A9" w:rsidP="001767E4">
      <w:pPr>
        <w:pStyle w:val="Paragrafi"/>
      </w:pPr>
      <w:r w:rsidRPr="005521D7">
        <w:t>Në mbështetje të nenit 100</w:t>
      </w:r>
      <w:r w:rsidR="002C26D2">
        <w:t xml:space="preserve"> të Kushtetutës dhe të nenit 75</w:t>
      </w:r>
      <w:r w:rsidRPr="005521D7">
        <w:t xml:space="preserve"> të </w:t>
      </w:r>
      <w:r w:rsidR="005D3AAB">
        <w:t>ligjit nr.9643, datë 20.11.2006</w:t>
      </w:r>
      <w:r w:rsidRPr="005521D7">
        <w:t xml:space="preserve"> “Për prokurimin publik”, të ndryshuar, me propozimin e </w:t>
      </w:r>
      <w:r w:rsidR="002C26D2" w:rsidRPr="005521D7">
        <w:t xml:space="preserve">Ministrit </w:t>
      </w:r>
      <w:r w:rsidRPr="005521D7">
        <w:t>të</w:t>
      </w:r>
      <w:r w:rsidR="007C43C0">
        <w:t xml:space="preserve"> </w:t>
      </w:r>
      <w:r w:rsidRPr="005521D7">
        <w:t>Bujqësisë, Ushqimit dhe Mbrojtjes së Konsumatorit, Këshilli i Ministrave</w:t>
      </w:r>
    </w:p>
    <w:p w:rsidR="000250A9" w:rsidRPr="005521D7" w:rsidRDefault="000250A9" w:rsidP="001767E4">
      <w:pPr>
        <w:pStyle w:val="Paragrafi"/>
      </w:pPr>
      <w:r w:rsidRPr="005521D7">
        <w:t> </w:t>
      </w:r>
    </w:p>
    <w:p w:rsidR="000250A9" w:rsidRPr="005521D7" w:rsidRDefault="005521D7" w:rsidP="001767E4">
      <w:pPr>
        <w:pStyle w:val="VENDOSI"/>
        <w:keepNext w:val="0"/>
      </w:pPr>
      <w:r>
        <w:t>VENDOS</w:t>
      </w:r>
      <w:r w:rsidR="000250A9" w:rsidRPr="005521D7">
        <w:t>I:</w:t>
      </w:r>
    </w:p>
    <w:p w:rsidR="000250A9" w:rsidRPr="005521D7" w:rsidRDefault="000250A9" w:rsidP="001767E4">
      <w:pPr>
        <w:pStyle w:val="Paragrafi"/>
      </w:pPr>
      <w:r w:rsidRPr="005521D7">
        <w:t>                                                      </w:t>
      </w:r>
    </w:p>
    <w:p w:rsidR="000250A9" w:rsidRPr="005521D7" w:rsidRDefault="000250A9" w:rsidP="001767E4">
      <w:pPr>
        <w:pStyle w:val="Paragrafi"/>
      </w:pPr>
      <w:r w:rsidRPr="005521D7">
        <w:t>1.</w:t>
      </w:r>
      <w:r w:rsidR="005521D7">
        <w:t xml:space="preserve"> </w:t>
      </w:r>
      <w:r w:rsidRPr="005521D7">
        <w:t xml:space="preserve">Lejimin e  Ministrisë së Bujqësisë, Ushqimit dhe Mbrojtjes së Konsumatorit, të drejtorisë rajonale të bujqësisë, ushqimit dhe mbrojtjes së konsumatorit, Korçë, të  bordit të kullimit, Korçë, të bordit të kullimit, Kukës, e të bordit të kullimit, Lushnjë, të realizojnë, brenda datës 15 dhjetor 2009, procedurat e prokurimit, me fondet e miratuara në buxhetin e këtij viti, për objektet e përcaktuara në aneksin </w:t>
      </w:r>
      <w:r w:rsidR="00442B59">
        <w:t>nr.</w:t>
      </w:r>
      <w:r w:rsidRPr="005521D7">
        <w:t>1, që i bashkëlidhet këtij vendimi. Brenda këtij afati të përfshihet edhe lidhja e kontratave përkatëse.</w:t>
      </w:r>
    </w:p>
    <w:p w:rsidR="000250A9" w:rsidRPr="005521D7" w:rsidRDefault="000250A9" w:rsidP="001767E4">
      <w:pPr>
        <w:pStyle w:val="Paragrafi"/>
      </w:pPr>
      <w:r w:rsidRPr="005521D7">
        <w:t> 2.</w:t>
      </w:r>
      <w:r w:rsidR="007C43C0">
        <w:t xml:space="preserve"> </w:t>
      </w:r>
      <w:r w:rsidRPr="005521D7">
        <w:t>Ngarkohen Ministria e Bujqësisë, Ushqimit dhe Mbrojtjes së Konsumatorit, institucionet në varësi t</w:t>
      </w:r>
      <w:r w:rsidR="00827570">
        <w:t>ë saj, të përmendura në pikën 1</w:t>
      </w:r>
      <w:r w:rsidRPr="005521D7">
        <w:t xml:space="preserve"> të këtij vendimi, Ministria e Financave e Agjencia e Prokurimit Publik për zbatimin e këtij vendimi.</w:t>
      </w:r>
    </w:p>
    <w:p w:rsidR="000250A9" w:rsidRPr="005521D7" w:rsidRDefault="000250A9" w:rsidP="001767E4">
      <w:pPr>
        <w:pStyle w:val="Paragrafi"/>
      </w:pPr>
      <w:r w:rsidRPr="005521D7">
        <w:t>Ky vendim hyn në</w:t>
      </w:r>
      <w:r w:rsidR="005521D7">
        <w:t xml:space="preserve"> fuqi menjëherë dhe botohet në Fletoren Zyrtare</w:t>
      </w:r>
      <w:r w:rsidRPr="005521D7">
        <w:t>.</w:t>
      </w:r>
    </w:p>
    <w:p w:rsidR="000250A9" w:rsidRPr="005521D7" w:rsidRDefault="000250A9" w:rsidP="001767E4">
      <w:pPr>
        <w:pStyle w:val="Paragrafi"/>
      </w:pPr>
      <w:r w:rsidRPr="005521D7">
        <w:t> </w:t>
      </w:r>
    </w:p>
    <w:p w:rsidR="000250A9" w:rsidRPr="005521D7" w:rsidRDefault="005521D7" w:rsidP="001767E4">
      <w:pPr>
        <w:pStyle w:val="Autoriteti"/>
        <w:keepNext w:val="0"/>
      </w:pPr>
      <w:r>
        <w:t>Kryeministri</w:t>
      </w:r>
    </w:p>
    <w:p w:rsidR="000250A9" w:rsidRPr="005521D7" w:rsidRDefault="007C43C0" w:rsidP="001767E4">
      <w:pPr>
        <w:pStyle w:val="AutoritetiEmer"/>
      </w:pPr>
      <w:r>
        <w:t>Sali</w:t>
      </w:r>
      <w:r w:rsidRPr="005521D7">
        <w:t> Berisha</w:t>
      </w:r>
    </w:p>
    <w:p w:rsidR="000250A9" w:rsidRDefault="000250A9" w:rsidP="001767E4">
      <w:pPr>
        <w:pStyle w:val="Paragrafi"/>
      </w:pPr>
    </w:p>
    <w:p w:rsidR="002B59FF" w:rsidRDefault="002B59FF" w:rsidP="001767E4">
      <w:pPr>
        <w:pStyle w:val="Paragrafi"/>
      </w:pPr>
    </w:p>
    <w:p w:rsidR="00532321" w:rsidRDefault="00532321" w:rsidP="001767E4">
      <w:pPr>
        <w:pStyle w:val="Paragrafi"/>
      </w:pPr>
    </w:p>
    <w:p w:rsidR="00532321" w:rsidRDefault="00532321" w:rsidP="001767E4">
      <w:pPr>
        <w:pStyle w:val="Paragrafi"/>
      </w:pPr>
    </w:p>
    <w:p w:rsidR="00532321" w:rsidRDefault="00532321" w:rsidP="001767E4">
      <w:pPr>
        <w:pStyle w:val="Paragrafi"/>
      </w:pPr>
    </w:p>
    <w:p w:rsidR="00532321" w:rsidRDefault="00532321" w:rsidP="001767E4">
      <w:pPr>
        <w:pStyle w:val="Paragrafi"/>
      </w:pPr>
    </w:p>
    <w:p w:rsidR="00532321" w:rsidRDefault="00532321" w:rsidP="001767E4">
      <w:pPr>
        <w:pStyle w:val="Paragrafi"/>
      </w:pPr>
    </w:p>
    <w:p w:rsidR="00532321" w:rsidRDefault="00532321" w:rsidP="001767E4">
      <w:pPr>
        <w:pStyle w:val="Paragrafi"/>
      </w:pPr>
    </w:p>
    <w:p w:rsidR="00532321" w:rsidRDefault="00532321" w:rsidP="001767E4">
      <w:pPr>
        <w:pStyle w:val="Paragrafi"/>
      </w:pPr>
    </w:p>
    <w:p w:rsidR="00532321" w:rsidRDefault="00532321" w:rsidP="001767E4">
      <w:pPr>
        <w:pStyle w:val="Paragrafi"/>
      </w:pPr>
    </w:p>
    <w:p w:rsidR="00532321" w:rsidRDefault="00532321" w:rsidP="001767E4">
      <w:pPr>
        <w:pStyle w:val="Paragrafi"/>
      </w:pPr>
    </w:p>
    <w:p w:rsidR="00532321" w:rsidRDefault="00532321" w:rsidP="001767E4">
      <w:pPr>
        <w:pStyle w:val="Paragrafi"/>
      </w:pPr>
    </w:p>
    <w:p w:rsidR="00532321" w:rsidRDefault="00532321" w:rsidP="001767E4">
      <w:pPr>
        <w:pStyle w:val="Paragrafi"/>
      </w:pPr>
    </w:p>
    <w:p w:rsidR="002B59FF" w:rsidRDefault="002B59FF" w:rsidP="001767E4">
      <w:pPr>
        <w:pStyle w:val="Paragrafi"/>
      </w:pPr>
      <w:r>
        <w:t>Aneks nr.1</w:t>
      </w:r>
    </w:p>
    <w:p w:rsidR="002B59FF" w:rsidRDefault="002B59FF" w:rsidP="001767E4">
      <w:pPr>
        <w:pStyle w:val="Paragrafi"/>
      </w:pPr>
    </w:p>
    <w:tbl>
      <w:tblPr>
        <w:tblStyle w:val="TableGrid"/>
        <w:tblW w:w="5254" w:type="pct"/>
        <w:tblLook w:val="01E0" w:firstRow="1" w:lastRow="1" w:firstColumn="1" w:lastColumn="1" w:noHBand="0" w:noVBand="0"/>
      </w:tblPr>
      <w:tblGrid>
        <w:gridCol w:w="546"/>
        <w:gridCol w:w="3018"/>
        <w:gridCol w:w="1273"/>
        <w:gridCol w:w="3115"/>
        <w:gridCol w:w="1807"/>
      </w:tblGrid>
      <w:tr w:rsidR="004B03E8" w:rsidRPr="00291D8F">
        <w:tc>
          <w:tcPr>
            <w:tcW w:w="279" w:type="pct"/>
          </w:tcPr>
          <w:p w:rsidR="004B03E8" w:rsidRPr="00291D8F" w:rsidRDefault="004B03E8" w:rsidP="00291D8F">
            <w:pPr>
              <w:pStyle w:val="Tabele"/>
              <w:jc w:val="center"/>
              <w:rPr>
                <w:b/>
              </w:rPr>
            </w:pPr>
            <w:r w:rsidRPr="00291D8F">
              <w:rPr>
                <w:b/>
              </w:rPr>
              <w:t>Nr</w:t>
            </w:r>
            <w:r w:rsidR="00CE0D0A" w:rsidRPr="00291D8F">
              <w:rPr>
                <w:b/>
              </w:rPr>
              <w:t>.</w:t>
            </w:r>
          </w:p>
        </w:tc>
        <w:tc>
          <w:tcPr>
            <w:tcW w:w="1546" w:type="pct"/>
          </w:tcPr>
          <w:p w:rsidR="004B03E8" w:rsidRPr="00291D8F" w:rsidRDefault="004B03E8" w:rsidP="00291D8F">
            <w:pPr>
              <w:pStyle w:val="Tabele"/>
              <w:jc w:val="center"/>
              <w:rPr>
                <w:b/>
              </w:rPr>
            </w:pPr>
            <w:r w:rsidRPr="00291D8F">
              <w:rPr>
                <w:b/>
              </w:rPr>
              <w:t>Autoriteti kontraktor</w:t>
            </w:r>
          </w:p>
        </w:tc>
        <w:tc>
          <w:tcPr>
            <w:tcW w:w="652" w:type="pct"/>
          </w:tcPr>
          <w:p w:rsidR="004B03E8" w:rsidRPr="00291D8F" w:rsidRDefault="004B03E8" w:rsidP="00291D8F">
            <w:pPr>
              <w:pStyle w:val="Tabele"/>
              <w:jc w:val="center"/>
              <w:rPr>
                <w:b/>
              </w:rPr>
            </w:pPr>
            <w:r w:rsidRPr="00291D8F">
              <w:rPr>
                <w:b/>
              </w:rPr>
              <w:t>Fondi limit n</w:t>
            </w:r>
            <w:r w:rsidR="000321B5" w:rsidRPr="00291D8F">
              <w:rPr>
                <w:b/>
              </w:rPr>
              <w:t>ë</w:t>
            </w:r>
            <w:r w:rsidRPr="00291D8F">
              <w:rPr>
                <w:b/>
              </w:rPr>
              <w:t xml:space="preserve"> lek</w:t>
            </w:r>
            <w:r w:rsidR="000321B5" w:rsidRPr="00291D8F">
              <w:rPr>
                <w:b/>
              </w:rPr>
              <w:t>ë</w:t>
            </w:r>
          </w:p>
        </w:tc>
        <w:tc>
          <w:tcPr>
            <w:tcW w:w="1596" w:type="pct"/>
          </w:tcPr>
          <w:p w:rsidR="004B03E8" w:rsidRPr="00291D8F" w:rsidRDefault="004B03E8" w:rsidP="00291D8F">
            <w:pPr>
              <w:pStyle w:val="Tabele"/>
              <w:jc w:val="center"/>
              <w:rPr>
                <w:b/>
              </w:rPr>
            </w:pPr>
            <w:r w:rsidRPr="00291D8F">
              <w:rPr>
                <w:b/>
              </w:rPr>
              <w:t>Objekti i prokurimit</w:t>
            </w:r>
          </w:p>
        </w:tc>
        <w:tc>
          <w:tcPr>
            <w:tcW w:w="926" w:type="pct"/>
          </w:tcPr>
          <w:p w:rsidR="004B03E8" w:rsidRPr="00291D8F" w:rsidRDefault="004B03E8" w:rsidP="00291D8F">
            <w:pPr>
              <w:pStyle w:val="Tabele"/>
              <w:jc w:val="center"/>
              <w:rPr>
                <w:b/>
              </w:rPr>
            </w:pPr>
            <w:r w:rsidRPr="00291D8F">
              <w:rPr>
                <w:b/>
              </w:rPr>
              <w:t>Sh</w:t>
            </w:r>
            <w:r w:rsidR="000321B5" w:rsidRPr="00291D8F">
              <w:rPr>
                <w:b/>
              </w:rPr>
              <w:t>ë</w:t>
            </w:r>
            <w:r w:rsidRPr="00291D8F">
              <w:rPr>
                <w:b/>
              </w:rPr>
              <w:t>nim</w:t>
            </w:r>
          </w:p>
        </w:tc>
      </w:tr>
      <w:tr w:rsidR="004B03E8" w:rsidRPr="00291D8F">
        <w:tc>
          <w:tcPr>
            <w:tcW w:w="279" w:type="pct"/>
          </w:tcPr>
          <w:p w:rsidR="004B03E8" w:rsidRPr="00291D8F" w:rsidRDefault="004B03E8" w:rsidP="00291D8F">
            <w:pPr>
              <w:pStyle w:val="Tabele"/>
            </w:pPr>
            <w:r w:rsidRPr="00291D8F">
              <w:t>1</w:t>
            </w:r>
            <w:r w:rsidR="00CE0D0A" w:rsidRPr="00291D8F">
              <w:t>.</w:t>
            </w:r>
          </w:p>
        </w:tc>
        <w:tc>
          <w:tcPr>
            <w:tcW w:w="1546" w:type="pct"/>
          </w:tcPr>
          <w:p w:rsidR="004B03E8" w:rsidRPr="00291D8F" w:rsidRDefault="00793BB9" w:rsidP="00291D8F">
            <w:pPr>
              <w:pStyle w:val="Tabele"/>
            </w:pPr>
            <w:r w:rsidRPr="00291D8F">
              <w:t>Ministria e Bujq</w:t>
            </w:r>
            <w:r w:rsidR="000321B5" w:rsidRPr="00291D8F">
              <w:t>ë</w:t>
            </w:r>
            <w:r w:rsidRPr="00291D8F">
              <w:t>sis</w:t>
            </w:r>
            <w:r w:rsidR="000321B5" w:rsidRPr="00291D8F">
              <w:t>ë</w:t>
            </w:r>
            <w:r w:rsidRPr="00291D8F">
              <w:t>, Ushqimit dhe Mbrojtjes s</w:t>
            </w:r>
            <w:r w:rsidR="000321B5" w:rsidRPr="00291D8F">
              <w:t>ë</w:t>
            </w:r>
            <w:r w:rsidRPr="00291D8F">
              <w:t xml:space="preserve"> Konsumatorit</w:t>
            </w:r>
          </w:p>
        </w:tc>
        <w:tc>
          <w:tcPr>
            <w:tcW w:w="652" w:type="pct"/>
          </w:tcPr>
          <w:p w:rsidR="004B03E8" w:rsidRPr="00291D8F" w:rsidRDefault="002D4CA4" w:rsidP="00291D8F">
            <w:pPr>
              <w:pStyle w:val="Tabele"/>
            </w:pPr>
            <w:r w:rsidRPr="00291D8F">
              <w:t>33 333 330</w:t>
            </w:r>
          </w:p>
        </w:tc>
        <w:tc>
          <w:tcPr>
            <w:tcW w:w="1596" w:type="pct"/>
          </w:tcPr>
          <w:p w:rsidR="004B03E8" w:rsidRPr="00291D8F" w:rsidRDefault="00887A05" w:rsidP="00291D8F">
            <w:pPr>
              <w:pStyle w:val="Tabele"/>
            </w:pPr>
            <w:r w:rsidRPr="00291D8F">
              <w:t>V</w:t>
            </w:r>
            <w:r w:rsidR="000321B5" w:rsidRPr="00291D8F">
              <w:t>ë</w:t>
            </w:r>
            <w:r w:rsidRPr="00291D8F">
              <w:t>nie n</w:t>
            </w:r>
            <w:r w:rsidR="000321B5" w:rsidRPr="00291D8F">
              <w:t>ë</w:t>
            </w:r>
            <w:r w:rsidRPr="00291D8F">
              <w:t xml:space="preserve"> zbatim t</w:t>
            </w:r>
            <w:r w:rsidR="000321B5" w:rsidRPr="00291D8F">
              <w:t>ë</w:t>
            </w:r>
            <w:r w:rsidRPr="00291D8F">
              <w:t xml:space="preserve"> projektit t</w:t>
            </w:r>
            <w:r w:rsidR="000321B5" w:rsidRPr="00291D8F">
              <w:t>ë</w:t>
            </w:r>
            <w:r w:rsidRPr="00291D8F">
              <w:t xml:space="preserve"> Intranetit, lidhja e MBUMK me institucionet e var</w:t>
            </w:r>
            <w:r w:rsidR="000321B5" w:rsidRPr="00291D8F">
              <w:t>ë</w:t>
            </w:r>
            <w:r w:rsidRPr="00291D8F">
              <w:t>sis</w:t>
            </w:r>
            <w:r w:rsidR="000321B5" w:rsidRPr="00291D8F">
              <w:t>ë</w:t>
            </w:r>
          </w:p>
        </w:tc>
        <w:tc>
          <w:tcPr>
            <w:tcW w:w="926" w:type="pct"/>
          </w:tcPr>
          <w:p w:rsidR="004B03E8" w:rsidRPr="00291D8F" w:rsidRDefault="00887A05" w:rsidP="00291D8F">
            <w:pPr>
              <w:pStyle w:val="Tabele"/>
            </w:pPr>
            <w:r w:rsidRPr="00291D8F">
              <w:t>Njoftim kontrate e lidhur</w:t>
            </w:r>
          </w:p>
        </w:tc>
      </w:tr>
      <w:tr w:rsidR="004B03E8" w:rsidRPr="00291D8F">
        <w:tc>
          <w:tcPr>
            <w:tcW w:w="279" w:type="pct"/>
          </w:tcPr>
          <w:p w:rsidR="004B03E8" w:rsidRPr="00291D8F" w:rsidRDefault="004B03E8" w:rsidP="00291D8F">
            <w:pPr>
              <w:pStyle w:val="Tabele"/>
            </w:pPr>
            <w:r w:rsidRPr="00291D8F">
              <w:lastRenderedPageBreak/>
              <w:t>2</w:t>
            </w:r>
            <w:r w:rsidR="00CE0D0A" w:rsidRPr="00291D8F">
              <w:t>.</w:t>
            </w:r>
          </w:p>
        </w:tc>
        <w:tc>
          <w:tcPr>
            <w:tcW w:w="1546" w:type="pct"/>
          </w:tcPr>
          <w:p w:rsidR="004B03E8" w:rsidRPr="00291D8F" w:rsidRDefault="00793BB9" w:rsidP="00291D8F">
            <w:pPr>
              <w:pStyle w:val="Tabele"/>
            </w:pPr>
            <w:r w:rsidRPr="00291D8F">
              <w:t xml:space="preserve">Drejtoria </w:t>
            </w:r>
            <w:r w:rsidR="00827570" w:rsidRPr="00291D8F">
              <w:t xml:space="preserve">Rajonale </w:t>
            </w:r>
            <w:r w:rsidRPr="00291D8F">
              <w:t>e Bujq</w:t>
            </w:r>
            <w:r w:rsidR="000321B5" w:rsidRPr="00291D8F">
              <w:t>ë</w:t>
            </w:r>
            <w:r w:rsidRPr="00291D8F">
              <w:t>sis</w:t>
            </w:r>
            <w:r w:rsidR="000321B5" w:rsidRPr="00291D8F">
              <w:t>ë</w:t>
            </w:r>
            <w:r w:rsidRPr="00291D8F">
              <w:t>, Ushqimit dhe Mbrojtjes s</w:t>
            </w:r>
            <w:r w:rsidR="000321B5" w:rsidRPr="00291D8F">
              <w:t>ë</w:t>
            </w:r>
            <w:r w:rsidRPr="00291D8F">
              <w:t xml:space="preserve"> Konsumatorit, Korç</w:t>
            </w:r>
            <w:r w:rsidR="000321B5" w:rsidRPr="00291D8F">
              <w:t>ë</w:t>
            </w:r>
          </w:p>
        </w:tc>
        <w:tc>
          <w:tcPr>
            <w:tcW w:w="652" w:type="pct"/>
          </w:tcPr>
          <w:p w:rsidR="004B03E8" w:rsidRPr="00291D8F" w:rsidRDefault="002D4CA4" w:rsidP="00291D8F">
            <w:pPr>
              <w:pStyle w:val="Tabele"/>
            </w:pPr>
            <w:r w:rsidRPr="00291D8F">
              <w:t>8 333 333</w:t>
            </w:r>
          </w:p>
        </w:tc>
        <w:tc>
          <w:tcPr>
            <w:tcW w:w="1596" w:type="pct"/>
          </w:tcPr>
          <w:p w:rsidR="004B03E8" w:rsidRPr="00291D8F" w:rsidRDefault="00887A05" w:rsidP="00291D8F">
            <w:pPr>
              <w:pStyle w:val="Tabele"/>
            </w:pPr>
            <w:r w:rsidRPr="00291D8F">
              <w:t>Shpenzime bujq</w:t>
            </w:r>
            <w:r w:rsidR="000321B5" w:rsidRPr="00291D8F">
              <w:t>ë</w:t>
            </w:r>
            <w:r w:rsidRPr="00291D8F">
              <w:t>sie – miu i arave</w:t>
            </w:r>
          </w:p>
        </w:tc>
        <w:tc>
          <w:tcPr>
            <w:tcW w:w="926" w:type="pct"/>
          </w:tcPr>
          <w:p w:rsidR="004B03E8" w:rsidRPr="00291D8F" w:rsidRDefault="00E220F5" w:rsidP="00291D8F">
            <w:pPr>
              <w:pStyle w:val="Tabele"/>
            </w:pPr>
            <w:r w:rsidRPr="00291D8F">
              <w:t>Njoftim fituesi dhe njoftim kontrate</w:t>
            </w:r>
          </w:p>
        </w:tc>
      </w:tr>
      <w:tr w:rsidR="004B03E8" w:rsidRPr="00291D8F">
        <w:tc>
          <w:tcPr>
            <w:tcW w:w="279" w:type="pct"/>
          </w:tcPr>
          <w:p w:rsidR="004B03E8" w:rsidRPr="00291D8F" w:rsidRDefault="004B03E8" w:rsidP="00291D8F">
            <w:pPr>
              <w:pStyle w:val="Tabele"/>
            </w:pPr>
            <w:r w:rsidRPr="00291D8F">
              <w:t>3</w:t>
            </w:r>
            <w:r w:rsidR="00CE0D0A" w:rsidRPr="00291D8F">
              <w:t>.</w:t>
            </w:r>
          </w:p>
        </w:tc>
        <w:tc>
          <w:tcPr>
            <w:tcW w:w="1546" w:type="pct"/>
          </w:tcPr>
          <w:p w:rsidR="004B03E8" w:rsidRPr="00291D8F" w:rsidRDefault="00793BB9" w:rsidP="00291D8F">
            <w:pPr>
              <w:pStyle w:val="Tabele"/>
            </w:pPr>
            <w:r w:rsidRPr="00291D8F">
              <w:t>Bordi i kullimit, Korç</w:t>
            </w:r>
            <w:r w:rsidR="000321B5" w:rsidRPr="00291D8F">
              <w:t>ë</w:t>
            </w:r>
          </w:p>
        </w:tc>
        <w:tc>
          <w:tcPr>
            <w:tcW w:w="652" w:type="pct"/>
          </w:tcPr>
          <w:p w:rsidR="004B03E8" w:rsidRPr="00291D8F" w:rsidRDefault="002D4CA4" w:rsidP="00291D8F">
            <w:pPr>
              <w:pStyle w:val="Tabele"/>
            </w:pPr>
            <w:r w:rsidRPr="00291D8F">
              <w:t>7 341 000</w:t>
            </w:r>
          </w:p>
        </w:tc>
        <w:tc>
          <w:tcPr>
            <w:tcW w:w="1596" w:type="pct"/>
          </w:tcPr>
          <w:p w:rsidR="004B03E8" w:rsidRPr="00291D8F" w:rsidRDefault="00887A05" w:rsidP="00291D8F">
            <w:pPr>
              <w:pStyle w:val="Tabele"/>
            </w:pPr>
            <w:r w:rsidRPr="00291D8F">
              <w:t>Argjinatura n</w:t>
            </w:r>
            <w:r w:rsidR="000321B5" w:rsidRPr="00291D8F">
              <w:t>ë</w:t>
            </w:r>
            <w:r w:rsidRPr="00291D8F">
              <w:t xml:space="preserve"> lumin Dunavec, Korç</w:t>
            </w:r>
            <w:r w:rsidR="000321B5" w:rsidRPr="00291D8F">
              <w:t>ë</w:t>
            </w:r>
          </w:p>
        </w:tc>
        <w:tc>
          <w:tcPr>
            <w:tcW w:w="926" w:type="pct"/>
          </w:tcPr>
          <w:p w:rsidR="004B03E8" w:rsidRPr="00291D8F" w:rsidRDefault="00E220F5" w:rsidP="00291D8F">
            <w:pPr>
              <w:pStyle w:val="Tabele"/>
            </w:pPr>
            <w:r w:rsidRPr="00291D8F">
              <w:t>Njoftim kontrate e lidhur</w:t>
            </w:r>
          </w:p>
        </w:tc>
      </w:tr>
      <w:tr w:rsidR="00E220F5" w:rsidRPr="00291D8F">
        <w:tc>
          <w:tcPr>
            <w:tcW w:w="279" w:type="pct"/>
          </w:tcPr>
          <w:p w:rsidR="00E220F5" w:rsidRPr="00291D8F" w:rsidRDefault="00E220F5" w:rsidP="00291D8F">
            <w:pPr>
              <w:pStyle w:val="Tabele"/>
            </w:pPr>
            <w:r w:rsidRPr="00291D8F">
              <w:t>4</w:t>
            </w:r>
            <w:r w:rsidR="00CE0D0A" w:rsidRPr="00291D8F">
              <w:t>.</w:t>
            </w:r>
          </w:p>
        </w:tc>
        <w:tc>
          <w:tcPr>
            <w:tcW w:w="1546" w:type="pct"/>
          </w:tcPr>
          <w:p w:rsidR="00E220F5" w:rsidRPr="00291D8F" w:rsidRDefault="00E220F5" w:rsidP="00291D8F">
            <w:pPr>
              <w:pStyle w:val="Tabele"/>
            </w:pPr>
            <w:r w:rsidRPr="00291D8F">
              <w:t>Bordi i kullimit, Kuk</w:t>
            </w:r>
            <w:r w:rsidR="000321B5" w:rsidRPr="00291D8F">
              <w:t>ë</w:t>
            </w:r>
            <w:r w:rsidRPr="00291D8F">
              <w:t>s</w:t>
            </w:r>
          </w:p>
        </w:tc>
        <w:tc>
          <w:tcPr>
            <w:tcW w:w="652" w:type="pct"/>
          </w:tcPr>
          <w:p w:rsidR="00E220F5" w:rsidRPr="00291D8F" w:rsidRDefault="00E220F5" w:rsidP="00291D8F">
            <w:pPr>
              <w:pStyle w:val="Tabele"/>
            </w:pPr>
            <w:r w:rsidRPr="00291D8F">
              <w:t>5 830 000</w:t>
            </w:r>
          </w:p>
        </w:tc>
        <w:tc>
          <w:tcPr>
            <w:tcW w:w="1596" w:type="pct"/>
          </w:tcPr>
          <w:p w:rsidR="00E220F5" w:rsidRPr="00291D8F" w:rsidRDefault="00E220F5" w:rsidP="00291D8F">
            <w:pPr>
              <w:pStyle w:val="Tabele"/>
            </w:pPr>
            <w:r w:rsidRPr="00291D8F">
              <w:t>Rehabilitim i rezervuar</w:t>
            </w:r>
            <w:r w:rsidR="000321B5" w:rsidRPr="00291D8F">
              <w:t>ë</w:t>
            </w:r>
            <w:r w:rsidRPr="00291D8F">
              <w:t>ve zona Has</w:t>
            </w:r>
          </w:p>
        </w:tc>
        <w:tc>
          <w:tcPr>
            <w:tcW w:w="926" w:type="pct"/>
          </w:tcPr>
          <w:p w:rsidR="00E220F5" w:rsidRPr="00291D8F" w:rsidRDefault="00E220F5" w:rsidP="00291D8F">
            <w:pPr>
              <w:pStyle w:val="Tabele"/>
            </w:pPr>
            <w:r w:rsidRPr="00291D8F">
              <w:t>Njoftim fituesi dhe njoftim kontrate</w:t>
            </w:r>
          </w:p>
        </w:tc>
      </w:tr>
      <w:tr w:rsidR="00E220F5" w:rsidRPr="00291D8F">
        <w:tc>
          <w:tcPr>
            <w:tcW w:w="279" w:type="pct"/>
          </w:tcPr>
          <w:p w:rsidR="00E220F5" w:rsidRPr="00291D8F" w:rsidRDefault="00E220F5" w:rsidP="00291D8F">
            <w:pPr>
              <w:pStyle w:val="Tabele"/>
            </w:pPr>
            <w:r w:rsidRPr="00291D8F">
              <w:t>5</w:t>
            </w:r>
            <w:r w:rsidR="00CE0D0A" w:rsidRPr="00291D8F">
              <w:t>.</w:t>
            </w:r>
          </w:p>
        </w:tc>
        <w:tc>
          <w:tcPr>
            <w:tcW w:w="1546" w:type="pct"/>
          </w:tcPr>
          <w:p w:rsidR="00E220F5" w:rsidRPr="00291D8F" w:rsidRDefault="00E220F5" w:rsidP="00291D8F">
            <w:pPr>
              <w:pStyle w:val="Tabele"/>
            </w:pPr>
            <w:r w:rsidRPr="00291D8F">
              <w:t>Bordi i kullimit, Kuk</w:t>
            </w:r>
            <w:r w:rsidR="000321B5" w:rsidRPr="00291D8F">
              <w:t>ë</w:t>
            </w:r>
            <w:r w:rsidRPr="00291D8F">
              <w:t>s</w:t>
            </w:r>
          </w:p>
        </w:tc>
        <w:tc>
          <w:tcPr>
            <w:tcW w:w="652" w:type="pct"/>
          </w:tcPr>
          <w:p w:rsidR="00E220F5" w:rsidRPr="00291D8F" w:rsidRDefault="00E220F5" w:rsidP="00291D8F">
            <w:pPr>
              <w:pStyle w:val="Tabele"/>
            </w:pPr>
            <w:r w:rsidRPr="00291D8F">
              <w:t>2 500 000</w:t>
            </w:r>
          </w:p>
        </w:tc>
        <w:tc>
          <w:tcPr>
            <w:tcW w:w="1596" w:type="pct"/>
          </w:tcPr>
          <w:p w:rsidR="00E220F5" w:rsidRPr="00291D8F" w:rsidRDefault="00E220F5" w:rsidP="00291D8F">
            <w:pPr>
              <w:pStyle w:val="Tabele"/>
            </w:pPr>
            <w:r w:rsidRPr="00291D8F">
              <w:t>Rehabilitim i rezervuar</w:t>
            </w:r>
            <w:r w:rsidR="000321B5" w:rsidRPr="00291D8F">
              <w:t>ë</w:t>
            </w:r>
            <w:r w:rsidRPr="00291D8F">
              <w:t>ve zona Tropoj</w:t>
            </w:r>
            <w:r w:rsidR="000321B5" w:rsidRPr="00291D8F">
              <w:t>ë</w:t>
            </w:r>
          </w:p>
        </w:tc>
        <w:tc>
          <w:tcPr>
            <w:tcW w:w="926" w:type="pct"/>
          </w:tcPr>
          <w:p w:rsidR="00E220F5" w:rsidRPr="00291D8F" w:rsidRDefault="00E220F5" w:rsidP="00291D8F">
            <w:pPr>
              <w:pStyle w:val="Tabele"/>
            </w:pPr>
            <w:r w:rsidRPr="00291D8F">
              <w:t>Njoftim kontrate e lidhur</w:t>
            </w:r>
          </w:p>
        </w:tc>
      </w:tr>
      <w:tr w:rsidR="00E220F5" w:rsidRPr="00291D8F">
        <w:tc>
          <w:tcPr>
            <w:tcW w:w="279" w:type="pct"/>
          </w:tcPr>
          <w:p w:rsidR="00E220F5" w:rsidRPr="00291D8F" w:rsidRDefault="00E220F5" w:rsidP="00291D8F">
            <w:pPr>
              <w:pStyle w:val="Tabele"/>
            </w:pPr>
            <w:r w:rsidRPr="00291D8F">
              <w:t>6</w:t>
            </w:r>
            <w:r w:rsidR="00CE0D0A" w:rsidRPr="00291D8F">
              <w:t>.</w:t>
            </w:r>
          </w:p>
        </w:tc>
        <w:tc>
          <w:tcPr>
            <w:tcW w:w="1546" w:type="pct"/>
          </w:tcPr>
          <w:p w:rsidR="00E220F5" w:rsidRPr="00291D8F" w:rsidRDefault="00E220F5" w:rsidP="00291D8F">
            <w:pPr>
              <w:pStyle w:val="Tabele"/>
            </w:pPr>
            <w:r w:rsidRPr="00291D8F">
              <w:t>Bordi i kullimit, Kuk</w:t>
            </w:r>
            <w:r w:rsidR="000321B5" w:rsidRPr="00291D8F">
              <w:t>ë</w:t>
            </w:r>
            <w:r w:rsidRPr="00291D8F">
              <w:t>s</w:t>
            </w:r>
          </w:p>
        </w:tc>
        <w:tc>
          <w:tcPr>
            <w:tcW w:w="652" w:type="pct"/>
          </w:tcPr>
          <w:p w:rsidR="00E220F5" w:rsidRPr="00291D8F" w:rsidRDefault="00E220F5" w:rsidP="00291D8F">
            <w:pPr>
              <w:pStyle w:val="Tabele"/>
            </w:pPr>
            <w:r w:rsidRPr="00291D8F">
              <w:t>666 000</w:t>
            </w:r>
          </w:p>
        </w:tc>
        <w:tc>
          <w:tcPr>
            <w:tcW w:w="1596" w:type="pct"/>
          </w:tcPr>
          <w:p w:rsidR="00E220F5" w:rsidRPr="00291D8F" w:rsidRDefault="00E220F5" w:rsidP="00291D8F">
            <w:pPr>
              <w:pStyle w:val="Tabele"/>
            </w:pPr>
            <w:r w:rsidRPr="00291D8F">
              <w:t>Studim, projektim t</w:t>
            </w:r>
            <w:r w:rsidR="000321B5" w:rsidRPr="00291D8F">
              <w:t>ë</w:t>
            </w:r>
            <w:r w:rsidRPr="00291D8F">
              <w:t xml:space="preserve"> objekteve p</w:t>
            </w:r>
            <w:r w:rsidR="000321B5" w:rsidRPr="00291D8F">
              <w:t>ë</w:t>
            </w:r>
            <w:r w:rsidRPr="00291D8F">
              <w:t>r vitet 2009-2010</w:t>
            </w:r>
          </w:p>
        </w:tc>
        <w:tc>
          <w:tcPr>
            <w:tcW w:w="926" w:type="pct"/>
          </w:tcPr>
          <w:p w:rsidR="00E220F5" w:rsidRPr="00291D8F" w:rsidRDefault="00E220F5" w:rsidP="00291D8F">
            <w:pPr>
              <w:pStyle w:val="Tabele"/>
            </w:pPr>
            <w:r w:rsidRPr="00291D8F">
              <w:t>Njoftim fituesi dhe njoftim kontrate</w:t>
            </w:r>
          </w:p>
        </w:tc>
      </w:tr>
      <w:tr w:rsidR="00E220F5" w:rsidRPr="00291D8F">
        <w:tc>
          <w:tcPr>
            <w:tcW w:w="279" w:type="pct"/>
          </w:tcPr>
          <w:p w:rsidR="00E220F5" w:rsidRPr="00291D8F" w:rsidRDefault="00E220F5" w:rsidP="00291D8F">
            <w:pPr>
              <w:pStyle w:val="Tabele"/>
            </w:pPr>
            <w:r w:rsidRPr="00291D8F">
              <w:t>7</w:t>
            </w:r>
            <w:r w:rsidR="00CE0D0A" w:rsidRPr="00291D8F">
              <w:t>.</w:t>
            </w:r>
          </w:p>
        </w:tc>
        <w:tc>
          <w:tcPr>
            <w:tcW w:w="1546" w:type="pct"/>
          </w:tcPr>
          <w:p w:rsidR="00E220F5" w:rsidRPr="00291D8F" w:rsidRDefault="00E220F5" w:rsidP="00291D8F">
            <w:pPr>
              <w:pStyle w:val="Tabele"/>
            </w:pPr>
            <w:r w:rsidRPr="00291D8F">
              <w:t>Bordi i kullimit, Lushnj</w:t>
            </w:r>
            <w:r w:rsidR="00827570" w:rsidRPr="00291D8F">
              <w:t>ë</w:t>
            </w:r>
          </w:p>
        </w:tc>
        <w:tc>
          <w:tcPr>
            <w:tcW w:w="652" w:type="pct"/>
          </w:tcPr>
          <w:p w:rsidR="00E220F5" w:rsidRPr="00291D8F" w:rsidRDefault="00E220F5" w:rsidP="00291D8F">
            <w:pPr>
              <w:pStyle w:val="Tabele"/>
            </w:pPr>
            <w:r w:rsidRPr="00291D8F">
              <w:t>830 000</w:t>
            </w:r>
          </w:p>
        </w:tc>
        <w:tc>
          <w:tcPr>
            <w:tcW w:w="1596" w:type="pct"/>
          </w:tcPr>
          <w:p w:rsidR="00E220F5" w:rsidRPr="00291D8F" w:rsidRDefault="00E220F5" w:rsidP="00291D8F">
            <w:pPr>
              <w:pStyle w:val="Tabele"/>
            </w:pPr>
            <w:r w:rsidRPr="00291D8F">
              <w:t>F.V. e 12 saraçineskave n</w:t>
            </w:r>
            <w:r w:rsidR="000321B5" w:rsidRPr="00291D8F">
              <w:t>ë</w:t>
            </w:r>
            <w:r w:rsidRPr="00291D8F">
              <w:t xml:space="preserve"> 12 uj</w:t>
            </w:r>
            <w:r w:rsidR="000321B5" w:rsidRPr="00291D8F">
              <w:t>ë</w:t>
            </w:r>
            <w:r w:rsidRPr="00291D8F">
              <w:t>l</w:t>
            </w:r>
            <w:r w:rsidR="000321B5" w:rsidRPr="00291D8F">
              <w:t>ë</w:t>
            </w:r>
            <w:r w:rsidRPr="00291D8F">
              <w:t>shues t</w:t>
            </w:r>
            <w:r w:rsidR="000321B5" w:rsidRPr="00291D8F">
              <w:t>ë</w:t>
            </w:r>
            <w:r w:rsidRPr="00291D8F">
              <w:t xml:space="preserve"> rezervuar</w:t>
            </w:r>
            <w:r w:rsidR="000321B5" w:rsidRPr="00291D8F">
              <w:t>ë</w:t>
            </w:r>
            <w:r w:rsidRPr="00291D8F">
              <w:t>ve</w:t>
            </w:r>
          </w:p>
        </w:tc>
        <w:tc>
          <w:tcPr>
            <w:tcW w:w="926" w:type="pct"/>
          </w:tcPr>
          <w:p w:rsidR="00E220F5" w:rsidRPr="00291D8F" w:rsidRDefault="00E220F5" w:rsidP="00291D8F">
            <w:pPr>
              <w:pStyle w:val="Tabele"/>
            </w:pPr>
            <w:r w:rsidRPr="00291D8F">
              <w:t>Njoftim fituesi dhe njoftim kontrate</w:t>
            </w:r>
          </w:p>
        </w:tc>
      </w:tr>
    </w:tbl>
    <w:p w:rsidR="004B03E8" w:rsidRDefault="004B03E8" w:rsidP="001767E4">
      <w:pPr>
        <w:pStyle w:val="Paragrafi"/>
      </w:pPr>
    </w:p>
    <w:p w:rsidR="00E07837" w:rsidRDefault="00E07837" w:rsidP="001767E4">
      <w:pPr>
        <w:pStyle w:val="Paragrafi"/>
      </w:pPr>
    </w:p>
    <w:p w:rsidR="00E07837" w:rsidRDefault="00E07837" w:rsidP="001767E4">
      <w:pPr>
        <w:pStyle w:val="Paragrafi"/>
        <w:ind w:firstLine="0"/>
      </w:pPr>
    </w:p>
    <w:sectPr w:rsidR="00E07837" w:rsidSect="00CB4348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790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F65" w:rsidRDefault="00C53F65" w:rsidP="00385FCE">
      <w:pPr>
        <w:pStyle w:val="Paragrafi"/>
      </w:pPr>
      <w:r>
        <w:separator/>
      </w:r>
    </w:p>
  </w:endnote>
  <w:endnote w:type="continuationSeparator" w:id="0">
    <w:p w:rsidR="00C53F65" w:rsidRDefault="00C53F65" w:rsidP="00385FCE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127" w:rsidRDefault="00316127" w:rsidP="00385FC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16127" w:rsidRDefault="00316127" w:rsidP="006F340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127" w:rsidRDefault="00316127" w:rsidP="00385FC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F5ED5">
      <w:rPr>
        <w:rStyle w:val="PageNumber"/>
        <w:noProof/>
      </w:rPr>
      <w:t>7910</w:t>
    </w:r>
    <w:r>
      <w:rPr>
        <w:rStyle w:val="PageNumber"/>
      </w:rPr>
      <w:fldChar w:fldCharType="end"/>
    </w:r>
  </w:p>
  <w:p w:rsidR="00316127" w:rsidRDefault="00316127" w:rsidP="006F340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F65" w:rsidRDefault="00C53F65" w:rsidP="00385FCE">
      <w:pPr>
        <w:pStyle w:val="Paragrafi"/>
      </w:pPr>
      <w:r>
        <w:separator/>
      </w:r>
    </w:p>
  </w:footnote>
  <w:footnote w:type="continuationSeparator" w:id="0">
    <w:p w:rsidR="00C53F65" w:rsidRDefault="00C53F65" w:rsidP="00385FCE">
      <w:pPr>
        <w:pStyle w:val="Paragrafi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40349"/>
    <w:rsid w:val="00000722"/>
    <w:rsid w:val="000008B7"/>
    <w:rsid w:val="00001EF7"/>
    <w:rsid w:val="00002407"/>
    <w:rsid w:val="00002937"/>
    <w:rsid w:val="00002F24"/>
    <w:rsid w:val="00003250"/>
    <w:rsid w:val="000060FD"/>
    <w:rsid w:val="00006AC8"/>
    <w:rsid w:val="00006C0A"/>
    <w:rsid w:val="000103FE"/>
    <w:rsid w:val="0001044A"/>
    <w:rsid w:val="00011EDF"/>
    <w:rsid w:val="00012C83"/>
    <w:rsid w:val="00012E79"/>
    <w:rsid w:val="000141B3"/>
    <w:rsid w:val="00014C21"/>
    <w:rsid w:val="00015B4E"/>
    <w:rsid w:val="00015FD5"/>
    <w:rsid w:val="00016657"/>
    <w:rsid w:val="00016A5E"/>
    <w:rsid w:val="00022085"/>
    <w:rsid w:val="00022B4E"/>
    <w:rsid w:val="00024F89"/>
    <w:rsid w:val="00024FCE"/>
    <w:rsid w:val="000250A9"/>
    <w:rsid w:val="000253F0"/>
    <w:rsid w:val="00025896"/>
    <w:rsid w:val="00025983"/>
    <w:rsid w:val="0003013A"/>
    <w:rsid w:val="00031DF5"/>
    <w:rsid w:val="00031EA4"/>
    <w:rsid w:val="0003201B"/>
    <w:rsid w:val="0003207C"/>
    <w:rsid w:val="000321B5"/>
    <w:rsid w:val="000327BC"/>
    <w:rsid w:val="000329DA"/>
    <w:rsid w:val="00032D84"/>
    <w:rsid w:val="00034643"/>
    <w:rsid w:val="00035B7F"/>
    <w:rsid w:val="00035CDC"/>
    <w:rsid w:val="0003647D"/>
    <w:rsid w:val="00037A1F"/>
    <w:rsid w:val="00040AF3"/>
    <w:rsid w:val="000414F8"/>
    <w:rsid w:val="000416FF"/>
    <w:rsid w:val="00042864"/>
    <w:rsid w:val="00043AA6"/>
    <w:rsid w:val="000466CF"/>
    <w:rsid w:val="0004792B"/>
    <w:rsid w:val="00050323"/>
    <w:rsid w:val="00050FC5"/>
    <w:rsid w:val="00051F94"/>
    <w:rsid w:val="000539D7"/>
    <w:rsid w:val="00054658"/>
    <w:rsid w:val="000554AA"/>
    <w:rsid w:val="00055D1C"/>
    <w:rsid w:val="00055F48"/>
    <w:rsid w:val="000561BE"/>
    <w:rsid w:val="00056A07"/>
    <w:rsid w:val="0005745D"/>
    <w:rsid w:val="00060E18"/>
    <w:rsid w:val="00061364"/>
    <w:rsid w:val="000629D4"/>
    <w:rsid w:val="00062A4D"/>
    <w:rsid w:val="00063796"/>
    <w:rsid w:val="000639F6"/>
    <w:rsid w:val="00064E91"/>
    <w:rsid w:val="000650B9"/>
    <w:rsid w:val="00067C31"/>
    <w:rsid w:val="00067EC0"/>
    <w:rsid w:val="000700C4"/>
    <w:rsid w:val="00070120"/>
    <w:rsid w:val="000703AE"/>
    <w:rsid w:val="00070F70"/>
    <w:rsid w:val="00071288"/>
    <w:rsid w:val="00071C07"/>
    <w:rsid w:val="0007262A"/>
    <w:rsid w:val="00074099"/>
    <w:rsid w:val="00074BB1"/>
    <w:rsid w:val="00074DBF"/>
    <w:rsid w:val="00075E1E"/>
    <w:rsid w:val="00076C32"/>
    <w:rsid w:val="000777F9"/>
    <w:rsid w:val="00081D8B"/>
    <w:rsid w:val="00082056"/>
    <w:rsid w:val="00082BAB"/>
    <w:rsid w:val="00083982"/>
    <w:rsid w:val="00084631"/>
    <w:rsid w:val="00084A42"/>
    <w:rsid w:val="00084DEF"/>
    <w:rsid w:val="000860E3"/>
    <w:rsid w:val="00087A33"/>
    <w:rsid w:val="000903D3"/>
    <w:rsid w:val="00090D4C"/>
    <w:rsid w:val="000910C3"/>
    <w:rsid w:val="00093354"/>
    <w:rsid w:val="0009428D"/>
    <w:rsid w:val="000952CB"/>
    <w:rsid w:val="00095809"/>
    <w:rsid w:val="00095CED"/>
    <w:rsid w:val="00096018"/>
    <w:rsid w:val="000A3773"/>
    <w:rsid w:val="000A38B7"/>
    <w:rsid w:val="000A3DF0"/>
    <w:rsid w:val="000A4DC3"/>
    <w:rsid w:val="000A4DEE"/>
    <w:rsid w:val="000A4F27"/>
    <w:rsid w:val="000A5D11"/>
    <w:rsid w:val="000A5FBB"/>
    <w:rsid w:val="000A6D0C"/>
    <w:rsid w:val="000A6D6B"/>
    <w:rsid w:val="000A7435"/>
    <w:rsid w:val="000B16D1"/>
    <w:rsid w:val="000B1A52"/>
    <w:rsid w:val="000B2D4A"/>
    <w:rsid w:val="000B3197"/>
    <w:rsid w:val="000B33D7"/>
    <w:rsid w:val="000B512C"/>
    <w:rsid w:val="000B53EC"/>
    <w:rsid w:val="000B7929"/>
    <w:rsid w:val="000C36D2"/>
    <w:rsid w:val="000C78C0"/>
    <w:rsid w:val="000D0338"/>
    <w:rsid w:val="000D215F"/>
    <w:rsid w:val="000D34A0"/>
    <w:rsid w:val="000D4C0B"/>
    <w:rsid w:val="000D57C4"/>
    <w:rsid w:val="000D6063"/>
    <w:rsid w:val="000D62E7"/>
    <w:rsid w:val="000D6E88"/>
    <w:rsid w:val="000D7AB6"/>
    <w:rsid w:val="000E0630"/>
    <w:rsid w:val="000E1006"/>
    <w:rsid w:val="000E11E6"/>
    <w:rsid w:val="000E17D4"/>
    <w:rsid w:val="000E2715"/>
    <w:rsid w:val="000E3371"/>
    <w:rsid w:val="000E3718"/>
    <w:rsid w:val="000E3EC5"/>
    <w:rsid w:val="000E4890"/>
    <w:rsid w:val="000E5080"/>
    <w:rsid w:val="000E5175"/>
    <w:rsid w:val="000E6235"/>
    <w:rsid w:val="000E6B41"/>
    <w:rsid w:val="000E6DDA"/>
    <w:rsid w:val="000E7D44"/>
    <w:rsid w:val="000F0101"/>
    <w:rsid w:val="000F09A2"/>
    <w:rsid w:val="000F0E73"/>
    <w:rsid w:val="000F1210"/>
    <w:rsid w:val="000F23AF"/>
    <w:rsid w:val="000F23CE"/>
    <w:rsid w:val="000F304A"/>
    <w:rsid w:val="000F3315"/>
    <w:rsid w:val="000F3410"/>
    <w:rsid w:val="000F378B"/>
    <w:rsid w:val="000F38BA"/>
    <w:rsid w:val="000F3C34"/>
    <w:rsid w:val="000F3E96"/>
    <w:rsid w:val="000F4991"/>
    <w:rsid w:val="000F5B2D"/>
    <w:rsid w:val="000F7A2F"/>
    <w:rsid w:val="00100F84"/>
    <w:rsid w:val="001015A6"/>
    <w:rsid w:val="001017C4"/>
    <w:rsid w:val="00101F19"/>
    <w:rsid w:val="001021CB"/>
    <w:rsid w:val="00105063"/>
    <w:rsid w:val="00105157"/>
    <w:rsid w:val="00105250"/>
    <w:rsid w:val="00105827"/>
    <w:rsid w:val="00107338"/>
    <w:rsid w:val="001076C3"/>
    <w:rsid w:val="00107B69"/>
    <w:rsid w:val="0011000E"/>
    <w:rsid w:val="00110963"/>
    <w:rsid w:val="00110C65"/>
    <w:rsid w:val="001113B0"/>
    <w:rsid w:val="0011172A"/>
    <w:rsid w:val="0011203E"/>
    <w:rsid w:val="0011273F"/>
    <w:rsid w:val="001129D8"/>
    <w:rsid w:val="00112C37"/>
    <w:rsid w:val="00116D09"/>
    <w:rsid w:val="0011721F"/>
    <w:rsid w:val="00120CC8"/>
    <w:rsid w:val="001220DF"/>
    <w:rsid w:val="00122724"/>
    <w:rsid w:val="00122802"/>
    <w:rsid w:val="00123148"/>
    <w:rsid w:val="00123727"/>
    <w:rsid w:val="001249B8"/>
    <w:rsid w:val="0012503A"/>
    <w:rsid w:val="00130D4D"/>
    <w:rsid w:val="00130FE2"/>
    <w:rsid w:val="00131751"/>
    <w:rsid w:val="0013182C"/>
    <w:rsid w:val="00132B33"/>
    <w:rsid w:val="00133293"/>
    <w:rsid w:val="00135069"/>
    <w:rsid w:val="00137FE6"/>
    <w:rsid w:val="00140639"/>
    <w:rsid w:val="00140CA3"/>
    <w:rsid w:val="00140F3B"/>
    <w:rsid w:val="001419B7"/>
    <w:rsid w:val="00141EA2"/>
    <w:rsid w:val="00142833"/>
    <w:rsid w:val="00142D78"/>
    <w:rsid w:val="001441A5"/>
    <w:rsid w:val="0014567D"/>
    <w:rsid w:val="001459C2"/>
    <w:rsid w:val="00145A92"/>
    <w:rsid w:val="00150250"/>
    <w:rsid w:val="00150DFA"/>
    <w:rsid w:val="00152CF4"/>
    <w:rsid w:val="00152DD0"/>
    <w:rsid w:val="00153808"/>
    <w:rsid w:val="00154B59"/>
    <w:rsid w:val="00154F50"/>
    <w:rsid w:val="0015716F"/>
    <w:rsid w:val="00160622"/>
    <w:rsid w:val="001629B9"/>
    <w:rsid w:val="00162AA9"/>
    <w:rsid w:val="0016367F"/>
    <w:rsid w:val="001639B2"/>
    <w:rsid w:val="00164D53"/>
    <w:rsid w:val="00164E17"/>
    <w:rsid w:val="00165355"/>
    <w:rsid w:val="00166528"/>
    <w:rsid w:val="00166863"/>
    <w:rsid w:val="001669FD"/>
    <w:rsid w:val="001679B1"/>
    <w:rsid w:val="00167DC1"/>
    <w:rsid w:val="001720FF"/>
    <w:rsid w:val="00172C23"/>
    <w:rsid w:val="001747A4"/>
    <w:rsid w:val="00175424"/>
    <w:rsid w:val="00175B98"/>
    <w:rsid w:val="001767E4"/>
    <w:rsid w:val="00176B53"/>
    <w:rsid w:val="00180189"/>
    <w:rsid w:val="0018274A"/>
    <w:rsid w:val="00183DDA"/>
    <w:rsid w:val="00185318"/>
    <w:rsid w:val="00185D84"/>
    <w:rsid w:val="00187677"/>
    <w:rsid w:val="00194404"/>
    <w:rsid w:val="00194917"/>
    <w:rsid w:val="0019540C"/>
    <w:rsid w:val="00195C84"/>
    <w:rsid w:val="00196D97"/>
    <w:rsid w:val="001974A2"/>
    <w:rsid w:val="001974E9"/>
    <w:rsid w:val="00197705"/>
    <w:rsid w:val="001A097A"/>
    <w:rsid w:val="001A1345"/>
    <w:rsid w:val="001A2070"/>
    <w:rsid w:val="001A2871"/>
    <w:rsid w:val="001A3785"/>
    <w:rsid w:val="001A4642"/>
    <w:rsid w:val="001A5343"/>
    <w:rsid w:val="001A6612"/>
    <w:rsid w:val="001A6B48"/>
    <w:rsid w:val="001A6C9D"/>
    <w:rsid w:val="001A76DD"/>
    <w:rsid w:val="001A7AC5"/>
    <w:rsid w:val="001B1FFB"/>
    <w:rsid w:val="001B3275"/>
    <w:rsid w:val="001B33C4"/>
    <w:rsid w:val="001B3A1F"/>
    <w:rsid w:val="001B3E89"/>
    <w:rsid w:val="001B4832"/>
    <w:rsid w:val="001B4A42"/>
    <w:rsid w:val="001B4B5A"/>
    <w:rsid w:val="001B538D"/>
    <w:rsid w:val="001B5679"/>
    <w:rsid w:val="001B738C"/>
    <w:rsid w:val="001B7535"/>
    <w:rsid w:val="001C0EB0"/>
    <w:rsid w:val="001C2199"/>
    <w:rsid w:val="001C2C27"/>
    <w:rsid w:val="001C2EDF"/>
    <w:rsid w:val="001C499E"/>
    <w:rsid w:val="001C6139"/>
    <w:rsid w:val="001C63E4"/>
    <w:rsid w:val="001C6A70"/>
    <w:rsid w:val="001C6E3C"/>
    <w:rsid w:val="001D3E0E"/>
    <w:rsid w:val="001D3F24"/>
    <w:rsid w:val="001D586F"/>
    <w:rsid w:val="001D65CF"/>
    <w:rsid w:val="001D6A40"/>
    <w:rsid w:val="001D73A4"/>
    <w:rsid w:val="001E12B2"/>
    <w:rsid w:val="001E225A"/>
    <w:rsid w:val="001E2364"/>
    <w:rsid w:val="001E3131"/>
    <w:rsid w:val="001E3384"/>
    <w:rsid w:val="001E3881"/>
    <w:rsid w:val="001E495F"/>
    <w:rsid w:val="001E4BDF"/>
    <w:rsid w:val="001E59FA"/>
    <w:rsid w:val="001E5E2D"/>
    <w:rsid w:val="001E7C05"/>
    <w:rsid w:val="001F0AEC"/>
    <w:rsid w:val="001F1484"/>
    <w:rsid w:val="001F681E"/>
    <w:rsid w:val="001F6875"/>
    <w:rsid w:val="001F6B24"/>
    <w:rsid w:val="001F706A"/>
    <w:rsid w:val="001F7714"/>
    <w:rsid w:val="001F7A9B"/>
    <w:rsid w:val="00201517"/>
    <w:rsid w:val="00201FDD"/>
    <w:rsid w:val="0020297E"/>
    <w:rsid w:val="00203CE9"/>
    <w:rsid w:val="002046E4"/>
    <w:rsid w:val="00206396"/>
    <w:rsid w:val="0020799F"/>
    <w:rsid w:val="00207CEA"/>
    <w:rsid w:val="00207FBF"/>
    <w:rsid w:val="00210027"/>
    <w:rsid w:val="00210194"/>
    <w:rsid w:val="00210393"/>
    <w:rsid w:val="0021248E"/>
    <w:rsid w:val="00212886"/>
    <w:rsid w:val="00213BF7"/>
    <w:rsid w:val="00215739"/>
    <w:rsid w:val="0021642A"/>
    <w:rsid w:val="00217143"/>
    <w:rsid w:val="0021715F"/>
    <w:rsid w:val="00217233"/>
    <w:rsid w:val="002175AF"/>
    <w:rsid w:val="00220756"/>
    <w:rsid w:val="00220A94"/>
    <w:rsid w:val="00223896"/>
    <w:rsid w:val="00223B9D"/>
    <w:rsid w:val="00223E9F"/>
    <w:rsid w:val="00224505"/>
    <w:rsid w:val="00224920"/>
    <w:rsid w:val="002305A2"/>
    <w:rsid w:val="0023254D"/>
    <w:rsid w:val="00233117"/>
    <w:rsid w:val="00233FFF"/>
    <w:rsid w:val="00234B98"/>
    <w:rsid w:val="00234D1D"/>
    <w:rsid w:val="002368CC"/>
    <w:rsid w:val="00241479"/>
    <w:rsid w:val="002419C2"/>
    <w:rsid w:val="00242222"/>
    <w:rsid w:val="00242357"/>
    <w:rsid w:val="002435FA"/>
    <w:rsid w:val="0024408B"/>
    <w:rsid w:val="0024635D"/>
    <w:rsid w:val="002500BF"/>
    <w:rsid w:val="00252004"/>
    <w:rsid w:val="00252255"/>
    <w:rsid w:val="002524DA"/>
    <w:rsid w:val="00253A57"/>
    <w:rsid w:val="002547AC"/>
    <w:rsid w:val="002549EE"/>
    <w:rsid w:val="00254DE5"/>
    <w:rsid w:val="002553D3"/>
    <w:rsid w:val="0025617A"/>
    <w:rsid w:val="002565F5"/>
    <w:rsid w:val="002569CD"/>
    <w:rsid w:val="00257049"/>
    <w:rsid w:val="00260118"/>
    <w:rsid w:val="002606EB"/>
    <w:rsid w:val="00262DA2"/>
    <w:rsid w:val="00263382"/>
    <w:rsid w:val="00263876"/>
    <w:rsid w:val="002657D5"/>
    <w:rsid w:val="0026626B"/>
    <w:rsid w:val="00267F7E"/>
    <w:rsid w:val="002711DE"/>
    <w:rsid w:val="00271787"/>
    <w:rsid w:val="00271991"/>
    <w:rsid w:val="00271F91"/>
    <w:rsid w:val="0027210B"/>
    <w:rsid w:val="0027226F"/>
    <w:rsid w:val="00274DF8"/>
    <w:rsid w:val="00275F6B"/>
    <w:rsid w:val="002764C7"/>
    <w:rsid w:val="0027755A"/>
    <w:rsid w:val="002776ED"/>
    <w:rsid w:val="00277EEB"/>
    <w:rsid w:val="00280971"/>
    <w:rsid w:val="00281796"/>
    <w:rsid w:val="002822BD"/>
    <w:rsid w:val="002836CA"/>
    <w:rsid w:val="00286867"/>
    <w:rsid w:val="0028746E"/>
    <w:rsid w:val="002878F8"/>
    <w:rsid w:val="00291263"/>
    <w:rsid w:val="00291BA4"/>
    <w:rsid w:val="00291D8F"/>
    <w:rsid w:val="00292BD9"/>
    <w:rsid w:val="00295402"/>
    <w:rsid w:val="002954E8"/>
    <w:rsid w:val="00296BFD"/>
    <w:rsid w:val="00297DC0"/>
    <w:rsid w:val="002A0A36"/>
    <w:rsid w:val="002A1BC3"/>
    <w:rsid w:val="002A1C56"/>
    <w:rsid w:val="002A2AEF"/>
    <w:rsid w:val="002A3329"/>
    <w:rsid w:val="002A3B86"/>
    <w:rsid w:val="002A4ED3"/>
    <w:rsid w:val="002A54F5"/>
    <w:rsid w:val="002A5DC0"/>
    <w:rsid w:val="002A5F4B"/>
    <w:rsid w:val="002B4326"/>
    <w:rsid w:val="002B59FF"/>
    <w:rsid w:val="002B6BB3"/>
    <w:rsid w:val="002C151D"/>
    <w:rsid w:val="002C21F0"/>
    <w:rsid w:val="002C2352"/>
    <w:rsid w:val="002C26D2"/>
    <w:rsid w:val="002C26D8"/>
    <w:rsid w:val="002C2B31"/>
    <w:rsid w:val="002C2F37"/>
    <w:rsid w:val="002C36E7"/>
    <w:rsid w:val="002C4C74"/>
    <w:rsid w:val="002C4E9A"/>
    <w:rsid w:val="002C53D7"/>
    <w:rsid w:val="002C6726"/>
    <w:rsid w:val="002C6A9B"/>
    <w:rsid w:val="002C6B81"/>
    <w:rsid w:val="002C700A"/>
    <w:rsid w:val="002C744A"/>
    <w:rsid w:val="002C76EE"/>
    <w:rsid w:val="002D054A"/>
    <w:rsid w:val="002D1A8D"/>
    <w:rsid w:val="002D28E3"/>
    <w:rsid w:val="002D35D1"/>
    <w:rsid w:val="002D37BC"/>
    <w:rsid w:val="002D37BF"/>
    <w:rsid w:val="002D45B3"/>
    <w:rsid w:val="002D4CA4"/>
    <w:rsid w:val="002D4ED0"/>
    <w:rsid w:val="002D5301"/>
    <w:rsid w:val="002D5ED1"/>
    <w:rsid w:val="002D6765"/>
    <w:rsid w:val="002D76D9"/>
    <w:rsid w:val="002D7BD2"/>
    <w:rsid w:val="002E0FFF"/>
    <w:rsid w:val="002E1D92"/>
    <w:rsid w:val="002E3751"/>
    <w:rsid w:val="002E3A30"/>
    <w:rsid w:val="002E3C99"/>
    <w:rsid w:val="002E5814"/>
    <w:rsid w:val="002E5DC9"/>
    <w:rsid w:val="002E61BB"/>
    <w:rsid w:val="002E6BA4"/>
    <w:rsid w:val="002F14B2"/>
    <w:rsid w:val="002F15AD"/>
    <w:rsid w:val="002F1959"/>
    <w:rsid w:val="002F215C"/>
    <w:rsid w:val="002F2520"/>
    <w:rsid w:val="002F3450"/>
    <w:rsid w:val="002F383A"/>
    <w:rsid w:val="002F410C"/>
    <w:rsid w:val="002F53AF"/>
    <w:rsid w:val="002F5F30"/>
    <w:rsid w:val="002F6523"/>
    <w:rsid w:val="002F78FB"/>
    <w:rsid w:val="002F7953"/>
    <w:rsid w:val="00300D09"/>
    <w:rsid w:val="00301D08"/>
    <w:rsid w:val="00301D7E"/>
    <w:rsid w:val="00301F52"/>
    <w:rsid w:val="003021CF"/>
    <w:rsid w:val="0030326E"/>
    <w:rsid w:val="00303373"/>
    <w:rsid w:val="00303B28"/>
    <w:rsid w:val="00304EC2"/>
    <w:rsid w:val="003050B5"/>
    <w:rsid w:val="00306011"/>
    <w:rsid w:val="003064FE"/>
    <w:rsid w:val="00306619"/>
    <w:rsid w:val="0030753E"/>
    <w:rsid w:val="0031123B"/>
    <w:rsid w:val="003120B9"/>
    <w:rsid w:val="00313E20"/>
    <w:rsid w:val="00314508"/>
    <w:rsid w:val="00314F54"/>
    <w:rsid w:val="00315C5C"/>
    <w:rsid w:val="00316127"/>
    <w:rsid w:val="00316AE0"/>
    <w:rsid w:val="003177E7"/>
    <w:rsid w:val="00317BDD"/>
    <w:rsid w:val="00317F40"/>
    <w:rsid w:val="003207EF"/>
    <w:rsid w:val="00321BCF"/>
    <w:rsid w:val="00321F62"/>
    <w:rsid w:val="00322CD8"/>
    <w:rsid w:val="00322FC1"/>
    <w:rsid w:val="00324905"/>
    <w:rsid w:val="00325096"/>
    <w:rsid w:val="003274FA"/>
    <w:rsid w:val="00334BC1"/>
    <w:rsid w:val="00335DAC"/>
    <w:rsid w:val="00336140"/>
    <w:rsid w:val="00340610"/>
    <w:rsid w:val="003415E6"/>
    <w:rsid w:val="00342B27"/>
    <w:rsid w:val="003433CB"/>
    <w:rsid w:val="003434DC"/>
    <w:rsid w:val="003435CF"/>
    <w:rsid w:val="00343916"/>
    <w:rsid w:val="0034435B"/>
    <w:rsid w:val="00345F29"/>
    <w:rsid w:val="00346DF3"/>
    <w:rsid w:val="00347B54"/>
    <w:rsid w:val="0035086E"/>
    <w:rsid w:val="00351C0C"/>
    <w:rsid w:val="0035225C"/>
    <w:rsid w:val="00353559"/>
    <w:rsid w:val="003542B1"/>
    <w:rsid w:val="00355824"/>
    <w:rsid w:val="00356047"/>
    <w:rsid w:val="0036056D"/>
    <w:rsid w:val="003613CA"/>
    <w:rsid w:val="00366F17"/>
    <w:rsid w:val="00370330"/>
    <w:rsid w:val="00370603"/>
    <w:rsid w:val="00370BB6"/>
    <w:rsid w:val="00370F52"/>
    <w:rsid w:val="00371213"/>
    <w:rsid w:val="0037264E"/>
    <w:rsid w:val="00373338"/>
    <w:rsid w:val="00373E64"/>
    <w:rsid w:val="00375004"/>
    <w:rsid w:val="003810E9"/>
    <w:rsid w:val="003811E8"/>
    <w:rsid w:val="00381E71"/>
    <w:rsid w:val="00382A44"/>
    <w:rsid w:val="00383A4E"/>
    <w:rsid w:val="00385FCE"/>
    <w:rsid w:val="003873D9"/>
    <w:rsid w:val="0039020A"/>
    <w:rsid w:val="003915B2"/>
    <w:rsid w:val="00392714"/>
    <w:rsid w:val="00393E6B"/>
    <w:rsid w:val="003962A9"/>
    <w:rsid w:val="003A0819"/>
    <w:rsid w:val="003A13DF"/>
    <w:rsid w:val="003A21FA"/>
    <w:rsid w:val="003A28DD"/>
    <w:rsid w:val="003A3ED9"/>
    <w:rsid w:val="003A3FAA"/>
    <w:rsid w:val="003A431E"/>
    <w:rsid w:val="003A6443"/>
    <w:rsid w:val="003A650F"/>
    <w:rsid w:val="003A6AE5"/>
    <w:rsid w:val="003B1BD0"/>
    <w:rsid w:val="003B2A90"/>
    <w:rsid w:val="003B2C07"/>
    <w:rsid w:val="003B2E03"/>
    <w:rsid w:val="003B3257"/>
    <w:rsid w:val="003B3B63"/>
    <w:rsid w:val="003B4890"/>
    <w:rsid w:val="003B695B"/>
    <w:rsid w:val="003B6DEE"/>
    <w:rsid w:val="003B7DE9"/>
    <w:rsid w:val="003C16F3"/>
    <w:rsid w:val="003C1C34"/>
    <w:rsid w:val="003C2909"/>
    <w:rsid w:val="003C2CB2"/>
    <w:rsid w:val="003C3476"/>
    <w:rsid w:val="003C3C21"/>
    <w:rsid w:val="003C6043"/>
    <w:rsid w:val="003C6FF1"/>
    <w:rsid w:val="003D0170"/>
    <w:rsid w:val="003D11C1"/>
    <w:rsid w:val="003D1A92"/>
    <w:rsid w:val="003D20AA"/>
    <w:rsid w:val="003D21E1"/>
    <w:rsid w:val="003D3673"/>
    <w:rsid w:val="003D3868"/>
    <w:rsid w:val="003D3896"/>
    <w:rsid w:val="003D4013"/>
    <w:rsid w:val="003D530D"/>
    <w:rsid w:val="003D6EC7"/>
    <w:rsid w:val="003D6F0D"/>
    <w:rsid w:val="003D701F"/>
    <w:rsid w:val="003D71A1"/>
    <w:rsid w:val="003E08AA"/>
    <w:rsid w:val="003E0D19"/>
    <w:rsid w:val="003E1B27"/>
    <w:rsid w:val="003E29B3"/>
    <w:rsid w:val="003E4033"/>
    <w:rsid w:val="003E49A9"/>
    <w:rsid w:val="003E592E"/>
    <w:rsid w:val="003E59EE"/>
    <w:rsid w:val="003E6BD5"/>
    <w:rsid w:val="003E7A4B"/>
    <w:rsid w:val="003F0906"/>
    <w:rsid w:val="003F2514"/>
    <w:rsid w:val="003F496E"/>
    <w:rsid w:val="003F4BF7"/>
    <w:rsid w:val="003F5106"/>
    <w:rsid w:val="003F5B7F"/>
    <w:rsid w:val="003F60D5"/>
    <w:rsid w:val="003F632B"/>
    <w:rsid w:val="003F6851"/>
    <w:rsid w:val="003F7C53"/>
    <w:rsid w:val="003F7C97"/>
    <w:rsid w:val="00400844"/>
    <w:rsid w:val="00400CBE"/>
    <w:rsid w:val="004014F0"/>
    <w:rsid w:val="00401F6E"/>
    <w:rsid w:val="004025B3"/>
    <w:rsid w:val="00402EFF"/>
    <w:rsid w:val="00403699"/>
    <w:rsid w:val="00405814"/>
    <w:rsid w:val="00406737"/>
    <w:rsid w:val="0040735D"/>
    <w:rsid w:val="0041048D"/>
    <w:rsid w:val="00411674"/>
    <w:rsid w:val="00411959"/>
    <w:rsid w:val="00412D84"/>
    <w:rsid w:val="00414435"/>
    <w:rsid w:val="0041458B"/>
    <w:rsid w:val="00416A92"/>
    <w:rsid w:val="00416AD1"/>
    <w:rsid w:val="00416BBE"/>
    <w:rsid w:val="00417F98"/>
    <w:rsid w:val="0042113D"/>
    <w:rsid w:val="00421A8E"/>
    <w:rsid w:val="00421B38"/>
    <w:rsid w:val="00421DAA"/>
    <w:rsid w:val="004235E1"/>
    <w:rsid w:val="00424565"/>
    <w:rsid w:val="00425E3D"/>
    <w:rsid w:val="0042780F"/>
    <w:rsid w:val="004307CA"/>
    <w:rsid w:val="004313DF"/>
    <w:rsid w:val="004329BD"/>
    <w:rsid w:val="004339D0"/>
    <w:rsid w:val="00433B6D"/>
    <w:rsid w:val="00434382"/>
    <w:rsid w:val="00435F21"/>
    <w:rsid w:val="0043625A"/>
    <w:rsid w:val="0043626A"/>
    <w:rsid w:val="0043723A"/>
    <w:rsid w:val="0043754B"/>
    <w:rsid w:val="00437E25"/>
    <w:rsid w:val="00440793"/>
    <w:rsid w:val="00441C9C"/>
    <w:rsid w:val="004427D4"/>
    <w:rsid w:val="00442B59"/>
    <w:rsid w:val="00444D26"/>
    <w:rsid w:val="004452CA"/>
    <w:rsid w:val="004455D7"/>
    <w:rsid w:val="00445F24"/>
    <w:rsid w:val="0044663D"/>
    <w:rsid w:val="00450111"/>
    <w:rsid w:val="00450DCB"/>
    <w:rsid w:val="004532A1"/>
    <w:rsid w:val="00453804"/>
    <w:rsid w:val="00456662"/>
    <w:rsid w:val="00457943"/>
    <w:rsid w:val="00457A6A"/>
    <w:rsid w:val="004623CD"/>
    <w:rsid w:val="0046335B"/>
    <w:rsid w:val="0046429C"/>
    <w:rsid w:val="004646FF"/>
    <w:rsid w:val="00464886"/>
    <w:rsid w:val="00464B94"/>
    <w:rsid w:val="004657F6"/>
    <w:rsid w:val="00465A1F"/>
    <w:rsid w:val="00465DF9"/>
    <w:rsid w:val="00466BB1"/>
    <w:rsid w:val="0047123E"/>
    <w:rsid w:val="00472AD8"/>
    <w:rsid w:val="00472AF8"/>
    <w:rsid w:val="004750F5"/>
    <w:rsid w:val="004767AA"/>
    <w:rsid w:val="0048034E"/>
    <w:rsid w:val="004808C6"/>
    <w:rsid w:val="00480A54"/>
    <w:rsid w:val="00482D27"/>
    <w:rsid w:val="00484009"/>
    <w:rsid w:val="00484459"/>
    <w:rsid w:val="00484A0D"/>
    <w:rsid w:val="00484BAF"/>
    <w:rsid w:val="0048517D"/>
    <w:rsid w:val="00486250"/>
    <w:rsid w:val="004865E3"/>
    <w:rsid w:val="0048671A"/>
    <w:rsid w:val="00486DE8"/>
    <w:rsid w:val="00486EE5"/>
    <w:rsid w:val="00486F5F"/>
    <w:rsid w:val="004874D5"/>
    <w:rsid w:val="004905F8"/>
    <w:rsid w:val="00490F50"/>
    <w:rsid w:val="0049389E"/>
    <w:rsid w:val="004940F1"/>
    <w:rsid w:val="004947EF"/>
    <w:rsid w:val="0049495C"/>
    <w:rsid w:val="00495BD4"/>
    <w:rsid w:val="00496BB2"/>
    <w:rsid w:val="00496ECB"/>
    <w:rsid w:val="00497764"/>
    <w:rsid w:val="004A01D5"/>
    <w:rsid w:val="004A1AD9"/>
    <w:rsid w:val="004A1B23"/>
    <w:rsid w:val="004A1EAF"/>
    <w:rsid w:val="004A26BA"/>
    <w:rsid w:val="004A2BF0"/>
    <w:rsid w:val="004A3F5F"/>
    <w:rsid w:val="004A5D87"/>
    <w:rsid w:val="004A5FFE"/>
    <w:rsid w:val="004A7112"/>
    <w:rsid w:val="004A7A59"/>
    <w:rsid w:val="004B03E8"/>
    <w:rsid w:val="004B1E9E"/>
    <w:rsid w:val="004B2A1E"/>
    <w:rsid w:val="004B44AE"/>
    <w:rsid w:val="004B6B33"/>
    <w:rsid w:val="004B6E12"/>
    <w:rsid w:val="004B737C"/>
    <w:rsid w:val="004B79B0"/>
    <w:rsid w:val="004C096F"/>
    <w:rsid w:val="004C3505"/>
    <w:rsid w:val="004C5B37"/>
    <w:rsid w:val="004C5CBE"/>
    <w:rsid w:val="004C707F"/>
    <w:rsid w:val="004D143D"/>
    <w:rsid w:val="004D3A2C"/>
    <w:rsid w:val="004D42BC"/>
    <w:rsid w:val="004D5053"/>
    <w:rsid w:val="004D6647"/>
    <w:rsid w:val="004D76A2"/>
    <w:rsid w:val="004E0265"/>
    <w:rsid w:val="004E0679"/>
    <w:rsid w:val="004E1105"/>
    <w:rsid w:val="004E186C"/>
    <w:rsid w:val="004E1BFF"/>
    <w:rsid w:val="004E3E96"/>
    <w:rsid w:val="004E41D4"/>
    <w:rsid w:val="004E4450"/>
    <w:rsid w:val="004E59EF"/>
    <w:rsid w:val="004E5E0C"/>
    <w:rsid w:val="004E5EA6"/>
    <w:rsid w:val="004E6B13"/>
    <w:rsid w:val="004E6EB1"/>
    <w:rsid w:val="004F0001"/>
    <w:rsid w:val="004F0337"/>
    <w:rsid w:val="004F1478"/>
    <w:rsid w:val="004F2177"/>
    <w:rsid w:val="004F2767"/>
    <w:rsid w:val="004F392C"/>
    <w:rsid w:val="004F548A"/>
    <w:rsid w:val="004F6E63"/>
    <w:rsid w:val="00500C3D"/>
    <w:rsid w:val="00500F2B"/>
    <w:rsid w:val="00501554"/>
    <w:rsid w:val="00503202"/>
    <w:rsid w:val="005036CC"/>
    <w:rsid w:val="00504D3F"/>
    <w:rsid w:val="00504D8E"/>
    <w:rsid w:val="005057FC"/>
    <w:rsid w:val="0050683A"/>
    <w:rsid w:val="00510233"/>
    <w:rsid w:val="00510A83"/>
    <w:rsid w:val="00510D09"/>
    <w:rsid w:val="00511A44"/>
    <w:rsid w:val="00514436"/>
    <w:rsid w:val="005147C9"/>
    <w:rsid w:val="00517670"/>
    <w:rsid w:val="0051781E"/>
    <w:rsid w:val="00517DBE"/>
    <w:rsid w:val="00517DE5"/>
    <w:rsid w:val="00517DEF"/>
    <w:rsid w:val="00520636"/>
    <w:rsid w:val="005208CC"/>
    <w:rsid w:val="005215B6"/>
    <w:rsid w:val="005217C9"/>
    <w:rsid w:val="00523083"/>
    <w:rsid w:val="00523A49"/>
    <w:rsid w:val="005255BE"/>
    <w:rsid w:val="00525634"/>
    <w:rsid w:val="00526721"/>
    <w:rsid w:val="00527168"/>
    <w:rsid w:val="00530553"/>
    <w:rsid w:val="00531389"/>
    <w:rsid w:val="00531CAF"/>
    <w:rsid w:val="00531D60"/>
    <w:rsid w:val="0053224B"/>
    <w:rsid w:val="00532321"/>
    <w:rsid w:val="00532655"/>
    <w:rsid w:val="00532CD7"/>
    <w:rsid w:val="00533C02"/>
    <w:rsid w:val="00534D40"/>
    <w:rsid w:val="005356D4"/>
    <w:rsid w:val="00536278"/>
    <w:rsid w:val="00536920"/>
    <w:rsid w:val="005420DF"/>
    <w:rsid w:val="005455C5"/>
    <w:rsid w:val="00545604"/>
    <w:rsid w:val="0054584D"/>
    <w:rsid w:val="0054600D"/>
    <w:rsid w:val="00546462"/>
    <w:rsid w:val="00547F12"/>
    <w:rsid w:val="00551CD6"/>
    <w:rsid w:val="005521D7"/>
    <w:rsid w:val="0055267B"/>
    <w:rsid w:val="0055287D"/>
    <w:rsid w:val="00553212"/>
    <w:rsid w:val="005532F9"/>
    <w:rsid w:val="00553A40"/>
    <w:rsid w:val="005544B6"/>
    <w:rsid w:val="00554E3E"/>
    <w:rsid w:val="00556078"/>
    <w:rsid w:val="0055620B"/>
    <w:rsid w:val="005564FE"/>
    <w:rsid w:val="005607C8"/>
    <w:rsid w:val="00562151"/>
    <w:rsid w:val="00562E15"/>
    <w:rsid w:val="005635BC"/>
    <w:rsid w:val="00563693"/>
    <w:rsid w:val="00563FC7"/>
    <w:rsid w:val="0056595F"/>
    <w:rsid w:val="00567812"/>
    <w:rsid w:val="00567BE6"/>
    <w:rsid w:val="00567CBD"/>
    <w:rsid w:val="00567F2B"/>
    <w:rsid w:val="00570840"/>
    <w:rsid w:val="00571558"/>
    <w:rsid w:val="00571B28"/>
    <w:rsid w:val="00571B7D"/>
    <w:rsid w:val="00572A29"/>
    <w:rsid w:val="00573006"/>
    <w:rsid w:val="0057472E"/>
    <w:rsid w:val="00574A18"/>
    <w:rsid w:val="00574D9B"/>
    <w:rsid w:val="00577BAF"/>
    <w:rsid w:val="00581967"/>
    <w:rsid w:val="005820E4"/>
    <w:rsid w:val="0058282E"/>
    <w:rsid w:val="0058284F"/>
    <w:rsid w:val="00582DEB"/>
    <w:rsid w:val="00583EBC"/>
    <w:rsid w:val="00584284"/>
    <w:rsid w:val="005852B3"/>
    <w:rsid w:val="005857FA"/>
    <w:rsid w:val="00585F8B"/>
    <w:rsid w:val="00587354"/>
    <w:rsid w:val="005874AC"/>
    <w:rsid w:val="00590F38"/>
    <w:rsid w:val="00590FF9"/>
    <w:rsid w:val="0059421C"/>
    <w:rsid w:val="00595755"/>
    <w:rsid w:val="005958D0"/>
    <w:rsid w:val="00597B72"/>
    <w:rsid w:val="005A0D44"/>
    <w:rsid w:val="005A2720"/>
    <w:rsid w:val="005A27BE"/>
    <w:rsid w:val="005A2A11"/>
    <w:rsid w:val="005A40C1"/>
    <w:rsid w:val="005A431A"/>
    <w:rsid w:val="005A435E"/>
    <w:rsid w:val="005A562D"/>
    <w:rsid w:val="005A79D0"/>
    <w:rsid w:val="005B008F"/>
    <w:rsid w:val="005B064C"/>
    <w:rsid w:val="005B093F"/>
    <w:rsid w:val="005B1124"/>
    <w:rsid w:val="005B1127"/>
    <w:rsid w:val="005B1A44"/>
    <w:rsid w:val="005B2453"/>
    <w:rsid w:val="005B294B"/>
    <w:rsid w:val="005B398F"/>
    <w:rsid w:val="005B55EF"/>
    <w:rsid w:val="005B5651"/>
    <w:rsid w:val="005B70D8"/>
    <w:rsid w:val="005B7FFD"/>
    <w:rsid w:val="005C0AF6"/>
    <w:rsid w:val="005C1899"/>
    <w:rsid w:val="005C1D50"/>
    <w:rsid w:val="005C2664"/>
    <w:rsid w:val="005C27BB"/>
    <w:rsid w:val="005C51C8"/>
    <w:rsid w:val="005C555A"/>
    <w:rsid w:val="005C78EA"/>
    <w:rsid w:val="005D04CA"/>
    <w:rsid w:val="005D0AC1"/>
    <w:rsid w:val="005D0B69"/>
    <w:rsid w:val="005D1A3A"/>
    <w:rsid w:val="005D2B49"/>
    <w:rsid w:val="005D3845"/>
    <w:rsid w:val="005D3AAB"/>
    <w:rsid w:val="005D3BDA"/>
    <w:rsid w:val="005D5029"/>
    <w:rsid w:val="005D610C"/>
    <w:rsid w:val="005D6866"/>
    <w:rsid w:val="005D69C1"/>
    <w:rsid w:val="005E1998"/>
    <w:rsid w:val="005E202F"/>
    <w:rsid w:val="005E2E22"/>
    <w:rsid w:val="005E39A8"/>
    <w:rsid w:val="005E3E04"/>
    <w:rsid w:val="005E430F"/>
    <w:rsid w:val="005E499A"/>
    <w:rsid w:val="005E7FDA"/>
    <w:rsid w:val="005F0C93"/>
    <w:rsid w:val="005F124A"/>
    <w:rsid w:val="005F2548"/>
    <w:rsid w:val="005F3FB9"/>
    <w:rsid w:val="005F448C"/>
    <w:rsid w:val="005F535D"/>
    <w:rsid w:val="005F5E1D"/>
    <w:rsid w:val="005F6D77"/>
    <w:rsid w:val="00602F7E"/>
    <w:rsid w:val="006030DD"/>
    <w:rsid w:val="006032C5"/>
    <w:rsid w:val="00603554"/>
    <w:rsid w:val="0060382C"/>
    <w:rsid w:val="00603DAA"/>
    <w:rsid w:val="00604106"/>
    <w:rsid w:val="00605269"/>
    <w:rsid w:val="0060763B"/>
    <w:rsid w:val="006101B2"/>
    <w:rsid w:val="006108B3"/>
    <w:rsid w:val="00610F14"/>
    <w:rsid w:val="00611323"/>
    <w:rsid w:val="00612051"/>
    <w:rsid w:val="006123D2"/>
    <w:rsid w:val="00612914"/>
    <w:rsid w:val="006161BC"/>
    <w:rsid w:val="0061721B"/>
    <w:rsid w:val="00617523"/>
    <w:rsid w:val="006251F2"/>
    <w:rsid w:val="00625491"/>
    <w:rsid w:val="00625E44"/>
    <w:rsid w:val="0062619D"/>
    <w:rsid w:val="00626C93"/>
    <w:rsid w:val="006270FF"/>
    <w:rsid w:val="006272DC"/>
    <w:rsid w:val="0063313F"/>
    <w:rsid w:val="0063440A"/>
    <w:rsid w:val="00634C86"/>
    <w:rsid w:val="00634F16"/>
    <w:rsid w:val="006368F1"/>
    <w:rsid w:val="006374D4"/>
    <w:rsid w:val="0064007E"/>
    <w:rsid w:val="0064098D"/>
    <w:rsid w:val="0064103C"/>
    <w:rsid w:val="00641C14"/>
    <w:rsid w:val="00643546"/>
    <w:rsid w:val="00643C67"/>
    <w:rsid w:val="00644B15"/>
    <w:rsid w:val="00644FAF"/>
    <w:rsid w:val="006455DD"/>
    <w:rsid w:val="00645700"/>
    <w:rsid w:val="0064633C"/>
    <w:rsid w:val="00650CE9"/>
    <w:rsid w:val="006515C6"/>
    <w:rsid w:val="00651EB0"/>
    <w:rsid w:val="006526C3"/>
    <w:rsid w:val="00654F1A"/>
    <w:rsid w:val="00656F28"/>
    <w:rsid w:val="00661F19"/>
    <w:rsid w:val="006620AE"/>
    <w:rsid w:val="00662523"/>
    <w:rsid w:val="006635E8"/>
    <w:rsid w:val="00663AFE"/>
    <w:rsid w:val="00663B4D"/>
    <w:rsid w:val="0066585D"/>
    <w:rsid w:val="00666694"/>
    <w:rsid w:val="0067254D"/>
    <w:rsid w:val="0067419E"/>
    <w:rsid w:val="006747AC"/>
    <w:rsid w:val="00675001"/>
    <w:rsid w:val="006757DD"/>
    <w:rsid w:val="00675829"/>
    <w:rsid w:val="0067671A"/>
    <w:rsid w:val="00680142"/>
    <w:rsid w:val="006807E2"/>
    <w:rsid w:val="00680E0E"/>
    <w:rsid w:val="0068219F"/>
    <w:rsid w:val="00684490"/>
    <w:rsid w:val="0068456C"/>
    <w:rsid w:val="00684E0D"/>
    <w:rsid w:val="006852E0"/>
    <w:rsid w:val="00685C55"/>
    <w:rsid w:val="006867AB"/>
    <w:rsid w:val="006869B3"/>
    <w:rsid w:val="00690670"/>
    <w:rsid w:val="00693213"/>
    <w:rsid w:val="00693800"/>
    <w:rsid w:val="006939C6"/>
    <w:rsid w:val="006947BA"/>
    <w:rsid w:val="00695B49"/>
    <w:rsid w:val="0069663B"/>
    <w:rsid w:val="006968F0"/>
    <w:rsid w:val="006A1CA6"/>
    <w:rsid w:val="006A603A"/>
    <w:rsid w:val="006A6FDF"/>
    <w:rsid w:val="006A7666"/>
    <w:rsid w:val="006B123A"/>
    <w:rsid w:val="006B1589"/>
    <w:rsid w:val="006B19E1"/>
    <w:rsid w:val="006B27D9"/>
    <w:rsid w:val="006B28DD"/>
    <w:rsid w:val="006B3DBA"/>
    <w:rsid w:val="006C2405"/>
    <w:rsid w:val="006C296D"/>
    <w:rsid w:val="006C2DE6"/>
    <w:rsid w:val="006C6051"/>
    <w:rsid w:val="006C6054"/>
    <w:rsid w:val="006C66AE"/>
    <w:rsid w:val="006D0203"/>
    <w:rsid w:val="006D1DD2"/>
    <w:rsid w:val="006D4C11"/>
    <w:rsid w:val="006D5655"/>
    <w:rsid w:val="006D6899"/>
    <w:rsid w:val="006D6D3A"/>
    <w:rsid w:val="006E0F99"/>
    <w:rsid w:val="006E0F9D"/>
    <w:rsid w:val="006E1372"/>
    <w:rsid w:val="006E1831"/>
    <w:rsid w:val="006E1EDB"/>
    <w:rsid w:val="006E21DB"/>
    <w:rsid w:val="006E2F80"/>
    <w:rsid w:val="006E2FCA"/>
    <w:rsid w:val="006E351C"/>
    <w:rsid w:val="006E4EB1"/>
    <w:rsid w:val="006E68A2"/>
    <w:rsid w:val="006E6BE1"/>
    <w:rsid w:val="006E7490"/>
    <w:rsid w:val="006F09BD"/>
    <w:rsid w:val="006F275D"/>
    <w:rsid w:val="006F2C85"/>
    <w:rsid w:val="006F2F2C"/>
    <w:rsid w:val="006F340A"/>
    <w:rsid w:val="006F3958"/>
    <w:rsid w:val="006F3B57"/>
    <w:rsid w:val="006F49C9"/>
    <w:rsid w:val="006F7949"/>
    <w:rsid w:val="00700C21"/>
    <w:rsid w:val="007010B6"/>
    <w:rsid w:val="0070661D"/>
    <w:rsid w:val="007072E9"/>
    <w:rsid w:val="00707EB6"/>
    <w:rsid w:val="00710A2B"/>
    <w:rsid w:val="00712235"/>
    <w:rsid w:val="00712313"/>
    <w:rsid w:val="00712478"/>
    <w:rsid w:val="00714B11"/>
    <w:rsid w:val="00716261"/>
    <w:rsid w:val="0071720F"/>
    <w:rsid w:val="00717E0B"/>
    <w:rsid w:val="00720AFE"/>
    <w:rsid w:val="007214D2"/>
    <w:rsid w:val="00722468"/>
    <w:rsid w:val="00722908"/>
    <w:rsid w:val="00724630"/>
    <w:rsid w:val="0072561F"/>
    <w:rsid w:val="00725AE7"/>
    <w:rsid w:val="00732008"/>
    <w:rsid w:val="00734BB4"/>
    <w:rsid w:val="00735E8F"/>
    <w:rsid w:val="00736E95"/>
    <w:rsid w:val="00740349"/>
    <w:rsid w:val="0074103C"/>
    <w:rsid w:val="00742461"/>
    <w:rsid w:val="00742462"/>
    <w:rsid w:val="00743358"/>
    <w:rsid w:val="0074358F"/>
    <w:rsid w:val="00743F61"/>
    <w:rsid w:val="007447FE"/>
    <w:rsid w:val="0074580F"/>
    <w:rsid w:val="00745A2F"/>
    <w:rsid w:val="00746F2F"/>
    <w:rsid w:val="00746F7E"/>
    <w:rsid w:val="00747F3E"/>
    <w:rsid w:val="00750D9C"/>
    <w:rsid w:val="00751FD1"/>
    <w:rsid w:val="0075452D"/>
    <w:rsid w:val="00754AC3"/>
    <w:rsid w:val="007552D2"/>
    <w:rsid w:val="007554E5"/>
    <w:rsid w:val="007565DB"/>
    <w:rsid w:val="00756A95"/>
    <w:rsid w:val="00757028"/>
    <w:rsid w:val="007611B3"/>
    <w:rsid w:val="00762F9D"/>
    <w:rsid w:val="0076401A"/>
    <w:rsid w:val="00764A3B"/>
    <w:rsid w:val="00764BAC"/>
    <w:rsid w:val="00764EC3"/>
    <w:rsid w:val="00765B34"/>
    <w:rsid w:val="007663D0"/>
    <w:rsid w:val="0076695E"/>
    <w:rsid w:val="00767257"/>
    <w:rsid w:val="00767BD6"/>
    <w:rsid w:val="00767D92"/>
    <w:rsid w:val="00770864"/>
    <w:rsid w:val="0077147A"/>
    <w:rsid w:val="00771BFF"/>
    <w:rsid w:val="0077262E"/>
    <w:rsid w:val="00774F29"/>
    <w:rsid w:val="0077678A"/>
    <w:rsid w:val="0077685F"/>
    <w:rsid w:val="00777478"/>
    <w:rsid w:val="0078191E"/>
    <w:rsid w:val="00781EA1"/>
    <w:rsid w:val="00782365"/>
    <w:rsid w:val="007828C7"/>
    <w:rsid w:val="00782E44"/>
    <w:rsid w:val="00783FD3"/>
    <w:rsid w:val="00784B2E"/>
    <w:rsid w:val="00785437"/>
    <w:rsid w:val="00785827"/>
    <w:rsid w:val="00785CC0"/>
    <w:rsid w:val="00787B2C"/>
    <w:rsid w:val="007900D4"/>
    <w:rsid w:val="0079029E"/>
    <w:rsid w:val="00791E0B"/>
    <w:rsid w:val="0079299F"/>
    <w:rsid w:val="00792BE3"/>
    <w:rsid w:val="00792CD3"/>
    <w:rsid w:val="00793BB9"/>
    <w:rsid w:val="007940F2"/>
    <w:rsid w:val="007960D4"/>
    <w:rsid w:val="0079720C"/>
    <w:rsid w:val="0079769A"/>
    <w:rsid w:val="007A0136"/>
    <w:rsid w:val="007A0E3E"/>
    <w:rsid w:val="007A132D"/>
    <w:rsid w:val="007A1651"/>
    <w:rsid w:val="007A257C"/>
    <w:rsid w:val="007A3E58"/>
    <w:rsid w:val="007A5162"/>
    <w:rsid w:val="007A5C4F"/>
    <w:rsid w:val="007A6C77"/>
    <w:rsid w:val="007B00D8"/>
    <w:rsid w:val="007B01E6"/>
    <w:rsid w:val="007B054E"/>
    <w:rsid w:val="007B18DE"/>
    <w:rsid w:val="007B2825"/>
    <w:rsid w:val="007B2B2F"/>
    <w:rsid w:val="007B2D02"/>
    <w:rsid w:val="007B350C"/>
    <w:rsid w:val="007B3EB1"/>
    <w:rsid w:val="007B54DB"/>
    <w:rsid w:val="007B56EE"/>
    <w:rsid w:val="007C0487"/>
    <w:rsid w:val="007C1020"/>
    <w:rsid w:val="007C10E6"/>
    <w:rsid w:val="007C1121"/>
    <w:rsid w:val="007C1AF1"/>
    <w:rsid w:val="007C24FD"/>
    <w:rsid w:val="007C25F0"/>
    <w:rsid w:val="007C27C8"/>
    <w:rsid w:val="007C2B08"/>
    <w:rsid w:val="007C2ECD"/>
    <w:rsid w:val="007C34D4"/>
    <w:rsid w:val="007C3D1B"/>
    <w:rsid w:val="007C3EDB"/>
    <w:rsid w:val="007C43C0"/>
    <w:rsid w:val="007C7E30"/>
    <w:rsid w:val="007C7FD5"/>
    <w:rsid w:val="007D1B2C"/>
    <w:rsid w:val="007D464E"/>
    <w:rsid w:val="007D519B"/>
    <w:rsid w:val="007D5D42"/>
    <w:rsid w:val="007D660F"/>
    <w:rsid w:val="007D78F7"/>
    <w:rsid w:val="007E1200"/>
    <w:rsid w:val="007E17D7"/>
    <w:rsid w:val="007E1A0E"/>
    <w:rsid w:val="007E2048"/>
    <w:rsid w:val="007E4BDD"/>
    <w:rsid w:val="007E4C44"/>
    <w:rsid w:val="007E5217"/>
    <w:rsid w:val="007E597F"/>
    <w:rsid w:val="007E5CF1"/>
    <w:rsid w:val="007E766A"/>
    <w:rsid w:val="007E7FC1"/>
    <w:rsid w:val="007F0F7F"/>
    <w:rsid w:val="007F1BCF"/>
    <w:rsid w:val="007F45F6"/>
    <w:rsid w:val="007F4B27"/>
    <w:rsid w:val="007F5E55"/>
    <w:rsid w:val="008011B9"/>
    <w:rsid w:val="00801DFB"/>
    <w:rsid w:val="0080388F"/>
    <w:rsid w:val="00803C3B"/>
    <w:rsid w:val="0080450E"/>
    <w:rsid w:val="00804874"/>
    <w:rsid w:val="00804AEF"/>
    <w:rsid w:val="00805258"/>
    <w:rsid w:val="008068AB"/>
    <w:rsid w:val="00806BB7"/>
    <w:rsid w:val="00806CB9"/>
    <w:rsid w:val="00807187"/>
    <w:rsid w:val="008105EF"/>
    <w:rsid w:val="0081313B"/>
    <w:rsid w:val="00813FE9"/>
    <w:rsid w:val="0081429B"/>
    <w:rsid w:val="00815387"/>
    <w:rsid w:val="00816AE7"/>
    <w:rsid w:val="00816C9F"/>
    <w:rsid w:val="00820A16"/>
    <w:rsid w:val="00820A25"/>
    <w:rsid w:val="00822D8F"/>
    <w:rsid w:val="00824A19"/>
    <w:rsid w:val="00825077"/>
    <w:rsid w:val="00826B41"/>
    <w:rsid w:val="00827570"/>
    <w:rsid w:val="00831842"/>
    <w:rsid w:val="00832A57"/>
    <w:rsid w:val="00834BC3"/>
    <w:rsid w:val="008366D6"/>
    <w:rsid w:val="0084094D"/>
    <w:rsid w:val="008409FD"/>
    <w:rsid w:val="00840B0F"/>
    <w:rsid w:val="00840D5F"/>
    <w:rsid w:val="00840F68"/>
    <w:rsid w:val="00841DC3"/>
    <w:rsid w:val="00842815"/>
    <w:rsid w:val="00844F08"/>
    <w:rsid w:val="008459C6"/>
    <w:rsid w:val="008463C8"/>
    <w:rsid w:val="008471B8"/>
    <w:rsid w:val="008505D9"/>
    <w:rsid w:val="00851422"/>
    <w:rsid w:val="0085214D"/>
    <w:rsid w:val="008538AC"/>
    <w:rsid w:val="00853928"/>
    <w:rsid w:val="00854413"/>
    <w:rsid w:val="0085474D"/>
    <w:rsid w:val="008559ED"/>
    <w:rsid w:val="00855AAF"/>
    <w:rsid w:val="00856CC5"/>
    <w:rsid w:val="00857B7B"/>
    <w:rsid w:val="00860A2B"/>
    <w:rsid w:val="008614EE"/>
    <w:rsid w:val="00863162"/>
    <w:rsid w:val="00866571"/>
    <w:rsid w:val="00866E05"/>
    <w:rsid w:val="008678C1"/>
    <w:rsid w:val="00872AAD"/>
    <w:rsid w:val="008735DC"/>
    <w:rsid w:val="00873629"/>
    <w:rsid w:val="00875308"/>
    <w:rsid w:val="00875CE8"/>
    <w:rsid w:val="00875F1E"/>
    <w:rsid w:val="00877436"/>
    <w:rsid w:val="00877459"/>
    <w:rsid w:val="00877DF4"/>
    <w:rsid w:val="008803AE"/>
    <w:rsid w:val="008806D4"/>
    <w:rsid w:val="00881219"/>
    <w:rsid w:val="008817F5"/>
    <w:rsid w:val="00881996"/>
    <w:rsid w:val="008819F0"/>
    <w:rsid w:val="008839C9"/>
    <w:rsid w:val="0088512A"/>
    <w:rsid w:val="0088545A"/>
    <w:rsid w:val="00885596"/>
    <w:rsid w:val="008856C0"/>
    <w:rsid w:val="0088721A"/>
    <w:rsid w:val="008874AB"/>
    <w:rsid w:val="00887A05"/>
    <w:rsid w:val="008906B7"/>
    <w:rsid w:val="00890874"/>
    <w:rsid w:val="00893C4D"/>
    <w:rsid w:val="00894ED6"/>
    <w:rsid w:val="00895B87"/>
    <w:rsid w:val="0089683F"/>
    <w:rsid w:val="00896CEE"/>
    <w:rsid w:val="00897ECE"/>
    <w:rsid w:val="008A25D9"/>
    <w:rsid w:val="008A3817"/>
    <w:rsid w:val="008A50BE"/>
    <w:rsid w:val="008A557A"/>
    <w:rsid w:val="008A6F4C"/>
    <w:rsid w:val="008A7107"/>
    <w:rsid w:val="008A7B08"/>
    <w:rsid w:val="008B0C63"/>
    <w:rsid w:val="008B1140"/>
    <w:rsid w:val="008B1EAD"/>
    <w:rsid w:val="008B211B"/>
    <w:rsid w:val="008B227B"/>
    <w:rsid w:val="008B2AF8"/>
    <w:rsid w:val="008B3C1B"/>
    <w:rsid w:val="008B786F"/>
    <w:rsid w:val="008B78E4"/>
    <w:rsid w:val="008C03F4"/>
    <w:rsid w:val="008C0EA5"/>
    <w:rsid w:val="008C1AB5"/>
    <w:rsid w:val="008C465C"/>
    <w:rsid w:val="008C65FA"/>
    <w:rsid w:val="008C6BE1"/>
    <w:rsid w:val="008C78A7"/>
    <w:rsid w:val="008C7A17"/>
    <w:rsid w:val="008C7CC8"/>
    <w:rsid w:val="008D0BC8"/>
    <w:rsid w:val="008D1AD7"/>
    <w:rsid w:val="008D209E"/>
    <w:rsid w:val="008D3B7D"/>
    <w:rsid w:val="008D4A8E"/>
    <w:rsid w:val="008D50CC"/>
    <w:rsid w:val="008D5360"/>
    <w:rsid w:val="008D5D2A"/>
    <w:rsid w:val="008D690D"/>
    <w:rsid w:val="008D78BB"/>
    <w:rsid w:val="008E0024"/>
    <w:rsid w:val="008E012D"/>
    <w:rsid w:val="008E0622"/>
    <w:rsid w:val="008E27F2"/>
    <w:rsid w:val="008E2A0E"/>
    <w:rsid w:val="008E2E91"/>
    <w:rsid w:val="008E56CC"/>
    <w:rsid w:val="008E6CC4"/>
    <w:rsid w:val="008E7A1D"/>
    <w:rsid w:val="008F1FF7"/>
    <w:rsid w:val="008F2E54"/>
    <w:rsid w:val="008F30A8"/>
    <w:rsid w:val="008F35E1"/>
    <w:rsid w:val="008F38D7"/>
    <w:rsid w:val="008F3AF8"/>
    <w:rsid w:val="008F4CC3"/>
    <w:rsid w:val="008F5EF0"/>
    <w:rsid w:val="008F7022"/>
    <w:rsid w:val="008F7201"/>
    <w:rsid w:val="008F7CD3"/>
    <w:rsid w:val="009012CA"/>
    <w:rsid w:val="009022E3"/>
    <w:rsid w:val="00902542"/>
    <w:rsid w:val="00904A3F"/>
    <w:rsid w:val="00904DF5"/>
    <w:rsid w:val="00905A76"/>
    <w:rsid w:val="009068D7"/>
    <w:rsid w:val="009077BC"/>
    <w:rsid w:val="009113F2"/>
    <w:rsid w:val="009120DE"/>
    <w:rsid w:val="00914A51"/>
    <w:rsid w:val="00916228"/>
    <w:rsid w:val="00916E14"/>
    <w:rsid w:val="009172FD"/>
    <w:rsid w:val="009220D7"/>
    <w:rsid w:val="009245F2"/>
    <w:rsid w:val="009260E7"/>
    <w:rsid w:val="009262F1"/>
    <w:rsid w:val="00930FA2"/>
    <w:rsid w:val="00932D80"/>
    <w:rsid w:val="009341D9"/>
    <w:rsid w:val="009349D4"/>
    <w:rsid w:val="0093536F"/>
    <w:rsid w:val="00936C7C"/>
    <w:rsid w:val="00940CC2"/>
    <w:rsid w:val="0094100A"/>
    <w:rsid w:val="00942929"/>
    <w:rsid w:val="00943BA4"/>
    <w:rsid w:val="00943D1E"/>
    <w:rsid w:val="00944A0C"/>
    <w:rsid w:val="00945904"/>
    <w:rsid w:val="00945DB7"/>
    <w:rsid w:val="009462DE"/>
    <w:rsid w:val="00946936"/>
    <w:rsid w:val="00946FD5"/>
    <w:rsid w:val="0094719C"/>
    <w:rsid w:val="00947268"/>
    <w:rsid w:val="009504A2"/>
    <w:rsid w:val="00950FE5"/>
    <w:rsid w:val="00951279"/>
    <w:rsid w:val="009519D4"/>
    <w:rsid w:val="00951D03"/>
    <w:rsid w:val="009523E1"/>
    <w:rsid w:val="00954033"/>
    <w:rsid w:val="009550B6"/>
    <w:rsid w:val="009558D5"/>
    <w:rsid w:val="00955A37"/>
    <w:rsid w:val="009604FE"/>
    <w:rsid w:val="00960F7C"/>
    <w:rsid w:val="009629B2"/>
    <w:rsid w:val="00964180"/>
    <w:rsid w:val="0096521D"/>
    <w:rsid w:val="009718FD"/>
    <w:rsid w:val="00972952"/>
    <w:rsid w:val="00972C0B"/>
    <w:rsid w:val="00972E1A"/>
    <w:rsid w:val="00973758"/>
    <w:rsid w:val="00973960"/>
    <w:rsid w:val="009746C7"/>
    <w:rsid w:val="00974984"/>
    <w:rsid w:val="00974C69"/>
    <w:rsid w:val="00974DB2"/>
    <w:rsid w:val="00974EBF"/>
    <w:rsid w:val="00975FF5"/>
    <w:rsid w:val="00976A93"/>
    <w:rsid w:val="009800B9"/>
    <w:rsid w:val="00980203"/>
    <w:rsid w:val="009808A1"/>
    <w:rsid w:val="00980BF4"/>
    <w:rsid w:val="009819F7"/>
    <w:rsid w:val="009838FA"/>
    <w:rsid w:val="009839C5"/>
    <w:rsid w:val="00984C21"/>
    <w:rsid w:val="00984F00"/>
    <w:rsid w:val="009858DD"/>
    <w:rsid w:val="0098765C"/>
    <w:rsid w:val="0099380A"/>
    <w:rsid w:val="00993FA8"/>
    <w:rsid w:val="00994554"/>
    <w:rsid w:val="009958BD"/>
    <w:rsid w:val="009968A7"/>
    <w:rsid w:val="009A1F5A"/>
    <w:rsid w:val="009A2963"/>
    <w:rsid w:val="009A3A3B"/>
    <w:rsid w:val="009A3ADE"/>
    <w:rsid w:val="009A4034"/>
    <w:rsid w:val="009A42B2"/>
    <w:rsid w:val="009A4965"/>
    <w:rsid w:val="009A5BE7"/>
    <w:rsid w:val="009A5CFD"/>
    <w:rsid w:val="009A5DFF"/>
    <w:rsid w:val="009A67D6"/>
    <w:rsid w:val="009B0A19"/>
    <w:rsid w:val="009B112D"/>
    <w:rsid w:val="009B3214"/>
    <w:rsid w:val="009B3A1A"/>
    <w:rsid w:val="009B3B5E"/>
    <w:rsid w:val="009B402C"/>
    <w:rsid w:val="009B4B5C"/>
    <w:rsid w:val="009B5817"/>
    <w:rsid w:val="009B5DC5"/>
    <w:rsid w:val="009B6B2E"/>
    <w:rsid w:val="009B78E2"/>
    <w:rsid w:val="009C15E7"/>
    <w:rsid w:val="009C3002"/>
    <w:rsid w:val="009C3E15"/>
    <w:rsid w:val="009C47D7"/>
    <w:rsid w:val="009C4EC7"/>
    <w:rsid w:val="009C53F6"/>
    <w:rsid w:val="009C5421"/>
    <w:rsid w:val="009C6D36"/>
    <w:rsid w:val="009D05D5"/>
    <w:rsid w:val="009D1098"/>
    <w:rsid w:val="009D10B8"/>
    <w:rsid w:val="009D1502"/>
    <w:rsid w:val="009D2512"/>
    <w:rsid w:val="009D363A"/>
    <w:rsid w:val="009D3C9E"/>
    <w:rsid w:val="009D58B0"/>
    <w:rsid w:val="009D65FA"/>
    <w:rsid w:val="009E21CE"/>
    <w:rsid w:val="009E2738"/>
    <w:rsid w:val="009E306D"/>
    <w:rsid w:val="009E3C02"/>
    <w:rsid w:val="009E5180"/>
    <w:rsid w:val="009E66DF"/>
    <w:rsid w:val="009E6EC5"/>
    <w:rsid w:val="009E727F"/>
    <w:rsid w:val="009E72EE"/>
    <w:rsid w:val="009E7361"/>
    <w:rsid w:val="009E7D47"/>
    <w:rsid w:val="009E7D8A"/>
    <w:rsid w:val="009F0B99"/>
    <w:rsid w:val="009F0F28"/>
    <w:rsid w:val="009F1503"/>
    <w:rsid w:val="009F2421"/>
    <w:rsid w:val="009F526F"/>
    <w:rsid w:val="009F5CD8"/>
    <w:rsid w:val="009F7711"/>
    <w:rsid w:val="00A01F8B"/>
    <w:rsid w:val="00A02A0D"/>
    <w:rsid w:val="00A02DDA"/>
    <w:rsid w:val="00A02F60"/>
    <w:rsid w:val="00A059BC"/>
    <w:rsid w:val="00A05C41"/>
    <w:rsid w:val="00A06BF9"/>
    <w:rsid w:val="00A06C58"/>
    <w:rsid w:val="00A06E10"/>
    <w:rsid w:val="00A06EDE"/>
    <w:rsid w:val="00A0723B"/>
    <w:rsid w:val="00A076A3"/>
    <w:rsid w:val="00A0796C"/>
    <w:rsid w:val="00A07D4B"/>
    <w:rsid w:val="00A07F38"/>
    <w:rsid w:val="00A102DE"/>
    <w:rsid w:val="00A1090D"/>
    <w:rsid w:val="00A11E7F"/>
    <w:rsid w:val="00A120AA"/>
    <w:rsid w:val="00A13D20"/>
    <w:rsid w:val="00A13EF3"/>
    <w:rsid w:val="00A15260"/>
    <w:rsid w:val="00A1603C"/>
    <w:rsid w:val="00A175E4"/>
    <w:rsid w:val="00A17DB6"/>
    <w:rsid w:val="00A207CB"/>
    <w:rsid w:val="00A228B9"/>
    <w:rsid w:val="00A22C4A"/>
    <w:rsid w:val="00A22C5D"/>
    <w:rsid w:val="00A2387A"/>
    <w:rsid w:val="00A23DC5"/>
    <w:rsid w:val="00A2447F"/>
    <w:rsid w:val="00A2450C"/>
    <w:rsid w:val="00A248C3"/>
    <w:rsid w:val="00A24DC8"/>
    <w:rsid w:val="00A24E75"/>
    <w:rsid w:val="00A260A1"/>
    <w:rsid w:val="00A27798"/>
    <w:rsid w:val="00A27C68"/>
    <w:rsid w:val="00A27D52"/>
    <w:rsid w:val="00A27DCB"/>
    <w:rsid w:val="00A30C16"/>
    <w:rsid w:val="00A31E75"/>
    <w:rsid w:val="00A33396"/>
    <w:rsid w:val="00A33E48"/>
    <w:rsid w:val="00A3534B"/>
    <w:rsid w:val="00A35D01"/>
    <w:rsid w:val="00A361F3"/>
    <w:rsid w:val="00A371B2"/>
    <w:rsid w:val="00A3743B"/>
    <w:rsid w:val="00A40054"/>
    <w:rsid w:val="00A4161E"/>
    <w:rsid w:val="00A416A6"/>
    <w:rsid w:val="00A41789"/>
    <w:rsid w:val="00A41AC7"/>
    <w:rsid w:val="00A41D3C"/>
    <w:rsid w:val="00A41EE8"/>
    <w:rsid w:val="00A427D7"/>
    <w:rsid w:val="00A44319"/>
    <w:rsid w:val="00A44516"/>
    <w:rsid w:val="00A458C8"/>
    <w:rsid w:val="00A46753"/>
    <w:rsid w:val="00A50248"/>
    <w:rsid w:val="00A50874"/>
    <w:rsid w:val="00A5131F"/>
    <w:rsid w:val="00A525E2"/>
    <w:rsid w:val="00A52CF1"/>
    <w:rsid w:val="00A539B8"/>
    <w:rsid w:val="00A555E4"/>
    <w:rsid w:val="00A55BD3"/>
    <w:rsid w:val="00A56804"/>
    <w:rsid w:val="00A56D55"/>
    <w:rsid w:val="00A573B6"/>
    <w:rsid w:val="00A5758C"/>
    <w:rsid w:val="00A575C8"/>
    <w:rsid w:val="00A577C0"/>
    <w:rsid w:val="00A61291"/>
    <w:rsid w:val="00A616DC"/>
    <w:rsid w:val="00A63081"/>
    <w:rsid w:val="00A63452"/>
    <w:rsid w:val="00A63C3D"/>
    <w:rsid w:val="00A65DDC"/>
    <w:rsid w:val="00A66EB3"/>
    <w:rsid w:val="00A700AA"/>
    <w:rsid w:val="00A70F5B"/>
    <w:rsid w:val="00A71326"/>
    <w:rsid w:val="00A71433"/>
    <w:rsid w:val="00A71FA5"/>
    <w:rsid w:val="00A720BF"/>
    <w:rsid w:val="00A7244D"/>
    <w:rsid w:val="00A725E1"/>
    <w:rsid w:val="00A73431"/>
    <w:rsid w:val="00A73CAE"/>
    <w:rsid w:val="00A74FE5"/>
    <w:rsid w:val="00A75938"/>
    <w:rsid w:val="00A75AD7"/>
    <w:rsid w:val="00A76521"/>
    <w:rsid w:val="00A76B30"/>
    <w:rsid w:val="00A774A9"/>
    <w:rsid w:val="00A81F53"/>
    <w:rsid w:val="00A83018"/>
    <w:rsid w:val="00A831E6"/>
    <w:rsid w:val="00A8525F"/>
    <w:rsid w:val="00A8571F"/>
    <w:rsid w:val="00A86801"/>
    <w:rsid w:val="00A90471"/>
    <w:rsid w:val="00A90556"/>
    <w:rsid w:val="00A91329"/>
    <w:rsid w:val="00A914C9"/>
    <w:rsid w:val="00A92382"/>
    <w:rsid w:val="00A93D2B"/>
    <w:rsid w:val="00A94284"/>
    <w:rsid w:val="00A943DB"/>
    <w:rsid w:val="00A9536C"/>
    <w:rsid w:val="00A96600"/>
    <w:rsid w:val="00A967B8"/>
    <w:rsid w:val="00A9765F"/>
    <w:rsid w:val="00AA0261"/>
    <w:rsid w:val="00AA1276"/>
    <w:rsid w:val="00AA138B"/>
    <w:rsid w:val="00AA2335"/>
    <w:rsid w:val="00AA319A"/>
    <w:rsid w:val="00AA3559"/>
    <w:rsid w:val="00AA4B04"/>
    <w:rsid w:val="00AA53D8"/>
    <w:rsid w:val="00AA5607"/>
    <w:rsid w:val="00AA637F"/>
    <w:rsid w:val="00AA6F44"/>
    <w:rsid w:val="00AA7D71"/>
    <w:rsid w:val="00AB004F"/>
    <w:rsid w:val="00AB0259"/>
    <w:rsid w:val="00AB0D51"/>
    <w:rsid w:val="00AB2560"/>
    <w:rsid w:val="00AB25C8"/>
    <w:rsid w:val="00AB2765"/>
    <w:rsid w:val="00AB27C5"/>
    <w:rsid w:val="00AB2805"/>
    <w:rsid w:val="00AB2E63"/>
    <w:rsid w:val="00AB6AD9"/>
    <w:rsid w:val="00AB7DDF"/>
    <w:rsid w:val="00AC1CF5"/>
    <w:rsid w:val="00AC2DC2"/>
    <w:rsid w:val="00AC3935"/>
    <w:rsid w:val="00AC59E6"/>
    <w:rsid w:val="00AC5D11"/>
    <w:rsid w:val="00AC5EB0"/>
    <w:rsid w:val="00AC641D"/>
    <w:rsid w:val="00AC6826"/>
    <w:rsid w:val="00AC70B9"/>
    <w:rsid w:val="00AD0558"/>
    <w:rsid w:val="00AD17F2"/>
    <w:rsid w:val="00AD24A5"/>
    <w:rsid w:val="00AD296F"/>
    <w:rsid w:val="00AD2B05"/>
    <w:rsid w:val="00AD5982"/>
    <w:rsid w:val="00AD5A57"/>
    <w:rsid w:val="00AD5B3E"/>
    <w:rsid w:val="00AD731A"/>
    <w:rsid w:val="00AE0661"/>
    <w:rsid w:val="00AE3B54"/>
    <w:rsid w:val="00AE5392"/>
    <w:rsid w:val="00AE64D4"/>
    <w:rsid w:val="00AE7D20"/>
    <w:rsid w:val="00AF1566"/>
    <w:rsid w:val="00AF18BA"/>
    <w:rsid w:val="00AF1D34"/>
    <w:rsid w:val="00AF1DB2"/>
    <w:rsid w:val="00AF2220"/>
    <w:rsid w:val="00AF239D"/>
    <w:rsid w:val="00AF59D5"/>
    <w:rsid w:val="00AF6012"/>
    <w:rsid w:val="00AF6E43"/>
    <w:rsid w:val="00AF77A5"/>
    <w:rsid w:val="00AF7EFF"/>
    <w:rsid w:val="00B003C5"/>
    <w:rsid w:val="00B01268"/>
    <w:rsid w:val="00B01E92"/>
    <w:rsid w:val="00B02061"/>
    <w:rsid w:val="00B024B3"/>
    <w:rsid w:val="00B02763"/>
    <w:rsid w:val="00B031E4"/>
    <w:rsid w:val="00B03757"/>
    <w:rsid w:val="00B03C5E"/>
    <w:rsid w:val="00B040A2"/>
    <w:rsid w:val="00B04D7D"/>
    <w:rsid w:val="00B04F86"/>
    <w:rsid w:val="00B06304"/>
    <w:rsid w:val="00B06E3F"/>
    <w:rsid w:val="00B078B1"/>
    <w:rsid w:val="00B10675"/>
    <w:rsid w:val="00B10769"/>
    <w:rsid w:val="00B11AA6"/>
    <w:rsid w:val="00B120C5"/>
    <w:rsid w:val="00B12911"/>
    <w:rsid w:val="00B13959"/>
    <w:rsid w:val="00B14028"/>
    <w:rsid w:val="00B15B12"/>
    <w:rsid w:val="00B15C4E"/>
    <w:rsid w:val="00B167E9"/>
    <w:rsid w:val="00B16C1A"/>
    <w:rsid w:val="00B16F73"/>
    <w:rsid w:val="00B177B9"/>
    <w:rsid w:val="00B21686"/>
    <w:rsid w:val="00B22E29"/>
    <w:rsid w:val="00B23273"/>
    <w:rsid w:val="00B238B7"/>
    <w:rsid w:val="00B25203"/>
    <w:rsid w:val="00B25C1A"/>
    <w:rsid w:val="00B26B2E"/>
    <w:rsid w:val="00B30FB3"/>
    <w:rsid w:val="00B3108A"/>
    <w:rsid w:val="00B31522"/>
    <w:rsid w:val="00B31C83"/>
    <w:rsid w:val="00B3239F"/>
    <w:rsid w:val="00B3283F"/>
    <w:rsid w:val="00B33770"/>
    <w:rsid w:val="00B337BE"/>
    <w:rsid w:val="00B3434E"/>
    <w:rsid w:val="00B34F98"/>
    <w:rsid w:val="00B35479"/>
    <w:rsid w:val="00B36497"/>
    <w:rsid w:val="00B36F8C"/>
    <w:rsid w:val="00B3762A"/>
    <w:rsid w:val="00B37847"/>
    <w:rsid w:val="00B37C3B"/>
    <w:rsid w:val="00B40611"/>
    <w:rsid w:val="00B418B5"/>
    <w:rsid w:val="00B41ACF"/>
    <w:rsid w:val="00B43017"/>
    <w:rsid w:val="00B47A1A"/>
    <w:rsid w:val="00B47C5E"/>
    <w:rsid w:val="00B47D93"/>
    <w:rsid w:val="00B514AF"/>
    <w:rsid w:val="00B532E5"/>
    <w:rsid w:val="00B5393E"/>
    <w:rsid w:val="00B53F45"/>
    <w:rsid w:val="00B54407"/>
    <w:rsid w:val="00B56314"/>
    <w:rsid w:val="00B56F9B"/>
    <w:rsid w:val="00B570C4"/>
    <w:rsid w:val="00B603CD"/>
    <w:rsid w:val="00B60504"/>
    <w:rsid w:val="00B6134D"/>
    <w:rsid w:val="00B634C5"/>
    <w:rsid w:val="00B63E32"/>
    <w:rsid w:val="00B64BCB"/>
    <w:rsid w:val="00B65CAF"/>
    <w:rsid w:val="00B6666F"/>
    <w:rsid w:val="00B66CCB"/>
    <w:rsid w:val="00B66EA5"/>
    <w:rsid w:val="00B66F06"/>
    <w:rsid w:val="00B67A33"/>
    <w:rsid w:val="00B71B07"/>
    <w:rsid w:val="00B72E24"/>
    <w:rsid w:val="00B73034"/>
    <w:rsid w:val="00B7351A"/>
    <w:rsid w:val="00B74EBB"/>
    <w:rsid w:val="00B75342"/>
    <w:rsid w:val="00B755CA"/>
    <w:rsid w:val="00B7688D"/>
    <w:rsid w:val="00B771D4"/>
    <w:rsid w:val="00B827C9"/>
    <w:rsid w:val="00B827D6"/>
    <w:rsid w:val="00B83A01"/>
    <w:rsid w:val="00B84DD7"/>
    <w:rsid w:val="00B84DEC"/>
    <w:rsid w:val="00B8503F"/>
    <w:rsid w:val="00B860BA"/>
    <w:rsid w:val="00B870DD"/>
    <w:rsid w:val="00B87AD6"/>
    <w:rsid w:val="00B906E3"/>
    <w:rsid w:val="00B91DC4"/>
    <w:rsid w:val="00B94D56"/>
    <w:rsid w:val="00B9620D"/>
    <w:rsid w:val="00B966B1"/>
    <w:rsid w:val="00B9770F"/>
    <w:rsid w:val="00B97AB1"/>
    <w:rsid w:val="00BA05E4"/>
    <w:rsid w:val="00BA0918"/>
    <w:rsid w:val="00BA0AEC"/>
    <w:rsid w:val="00BA0B4A"/>
    <w:rsid w:val="00BA1C70"/>
    <w:rsid w:val="00BA1CFB"/>
    <w:rsid w:val="00BA226A"/>
    <w:rsid w:val="00BA2B60"/>
    <w:rsid w:val="00BA3BFE"/>
    <w:rsid w:val="00BA40F1"/>
    <w:rsid w:val="00BA5C73"/>
    <w:rsid w:val="00BA7CAD"/>
    <w:rsid w:val="00BB12BE"/>
    <w:rsid w:val="00BB3809"/>
    <w:rsid w:val="00BB404F"/>
    <w:rsid w:val="00BB5084"/>
    <w:rsid w:val="00BB71E8"/>
    <w:rsid w:val="00BB76B8"/>
    <w:rsid w:val="00BB78C7"/>
    <w:rsid w:val="00BC0565"/>
    <w:rsid w:val="00BC4907"/>
    <w:rsid w:val="00BC5156"/>
    <w:rsid w:val="00BC5C12"/>
    <w:rsid w:val="00BC5E03"/>
    <w:rsid w:val="00BC6179"/>
    <w:rsid w:val="00BC7C20"/>
    <w:rsid w:val="00BD043A"/>
    <w:rsid w:val="00BD04EA"/>
    <w:rsid w:val="00BD0B1B"/>
    <w:rsid w:val="00BD0EBE"/>
    <w:rsid w:val="00BD1564"/>
    <w:rsid w:val="00BD176C"/>
    <w:rsid w:val="00BD1A1B"/>
    <w:rsid w:val="00BD2F87"/>
    <w:rsid w:val="00BD3F9D"/>
    <w:rsid w:val="00BD47F6"/>
    <w:rsid w:val="00BD4971"/>
    <w:rsid w:val="00BD557E"/>
    <w:rsid w:val="00BD55E3"/>
    <w:rsid w:val="00BD68CE"/>
    <w:rsid w:val="00BD7995"/>
    <w:rsid w:val="00BD7EE9"/>
    <w:rsid w:val="00BE099E"/>
    <w:rsid w:val="00BE0A95"/>
    <w:rsid w:val="00BE1034"/>
    <w:rsid w:val="00BE10FF"/>
    <w:rsid w:val="00BE2122"/>
    <w:rsid w:val="00BE2FA8"/>
    <w:rsid w:val="00BE4701"/>
    <w:rsid w:val="00BE4816"/>
    <w:rsid w:val="00BE784C"/>
    <w:rsid w:val="00BF043A"/>
    <w:rsid w:val="00BF0D32"/>
    <w:rsid w:val="00BF0EBA"/>
    <w:rsid w:val="00BF1081"/>
    <w:rsid w:val="00BF1A8B"/>
    <w:rsid w:val="00BF1C07"/>
    <w:rsid w:val="00BF1C48"/>
    <w:rsid w:val="00BF4D26"/>
    <w:rsid w:val="00BF5764"/>
    <w:rsid w:val="00BF5ED5"/>
    <w:rsid w:val="00BF7531"/>
    <w:rsid w:val="00BF7AAD"/>
    <w:rsid w:val="00BF7AB4"/>
    <w:rsid w:val="00C00120"/>
    <w:rsid w:val="00C0072B"/>
    <w:rsid w:val="00C00C25"/>
    <w:rsid w:val="00C01D1D"/>
    <w:rsid w:val="00C02B08"/>
    <w:rsid w:val="00C03C77"/>
    <w:rsid w:val="00C066FB"/>
    <w:rsid w:val="00C06A62"/>
    <w:rsid w:val="00C07847"/>
    <w:rsid w:val="00C07F16"/>
    <w:rsid w:val="00C10077"/>
    <w:rsid w:val="00C11037"/>
    <w:rsid w:val="00C11D18"/>
    <w:rsid w:val="00C11E79"/>
    <w:rsid w:val="00C11FA5"/>
    <w:rsid w:val="00C13593"/>
    <w:rsid w:val="00C15755"/>
    <w:rsid w:val="00C15F36"/>
    <w:rsid w:val="00C16F8A"/>
    <w:rsid w:val="00C17C1C"/>
    <w:rsid w:val="00C227A4"/>
    <w:rsid w:val="00C22E4C"/>
    <w:rsid w:val="00C26B3A"/>
    <w:rsid w:val="00C26C7C"/>
    <w:rsid w:val="00C27CA3"/>
    <w:rsid w:val="00C3088B"/>
    <w:rsid w:val="00C31AB2"/>
    <w:rsid w:val="00C31C23"/>
    <w:rsid w:val="00C32B9B"/>
    <w:rsid w:val="00C333ED"/>
    <w:rsid w:val="00C33999"/>
    <w:rsid w:val="00C34C50"/>
    <w:rsid w:val="00C375A3"/>
    <w:rsid w:val="00C37DB4"/>
    <w:rsid w:val="00C42642"/>
    <w:rsid w:val="00C434E2"/>
    <w:rsid w:val="00C4455F"/>
    <w:rsid w:val="00C446D2"/>
    <w:rsid w:val="00C44DFA"/>
    <w:rsid w:val="00C45950"/>
    <w:rsid w:val="00C4616B"/>
    <w:rsid w:val="00C46778"/>
    <w:rsid w:val="00C467BC"/>
    <w:rsid w:val="00C47046"/>
    <w:rsid w:val="00C474E9"/>
    <w:rsid w:val="00C5039E"/>
    <w:rsid w:val="00C506BB"/>
    <w:rsid w:val="00C509DD"/>
    <w:rsid w:val="00C5267F"/>
    <w:rsid w:val="00C52CB7"/>
    <w:rsid w:val="00C53756"/>
    <w:rsid w:val="00C53F5C"/>
    <w:rsid w:val="00C53F65"/>
    <w:rsid w:val="00C54344"/>
    <w:rsid w:val="00C5509B"/>
    <w:rsid w:val="00C55A1D"/>
    <w:rsid w:val="00C5669A"/>
    <w:rsid w:val="00C56E01"/>
    <w:rsid w:val="00C57978"/>
    <w:rsid w:val="00C62460"/>
    <w:rsid w:val="00C62E9D"/>
    <w:rsid w:val="00C6410B"/>
    <w:rsid w:val="00C646D8"/>
    <w:rsid w:val="00C650A7"/>
    <w:rsid w:val="00C65F33"/>
    <w:rsid w:val="00C6603C"/>
    <w:rsid w:val="00C66DF4"/>
    <w:rsid w:val="00C70A5D"/>
    <w:rsid w:val="00C7204D"/>
    <w:rsid w:val="00C721FF"/>
    <w:rsid w:val="00C72DD6"/>
    <w:rsid w:val="00C77C6F"/>
    <w:rsid w:val="00C77E77"/>
    <w:rsid w:val="00C81905"/>
    <w:rsid w:val="00C8231D"/>
    <w:rsid w:val="00C82432"/>
    <w:rsid w:val="00C82864"/>
    <w:rsid w:val="00C85A38"/>
    <w:rsid w:val="00C87CB1"/>
    <w:rsid w:val="00C90CA4"/>
    <w:rsid w:val="00C916E4"/>
    <w:rsid w:val="00C9183C"/>
    <w:rsid w:val="00C92AE0"/>
    <w:rsid w:val="00C9369B"/>
    <w:rsid w:val="00C93868"/>
    <w:rsid w:val="00C940F2"/>
    <w:rsid w:val="00CA2343"/>
    <w:rsid w:val="00CA416B"/>
    <w:rsid w:val="00CA4A6E"/>
    <w:rsid w:val="00CA5159"/>
    <w:rsid w:val="00CA5A85"/>
    <w:rsid w:val="00CA5DDD"/>
    <w:rsid w:val="00CA6EF8"/>
    <w:rsid w:val="00CB11D5"/>
    <w:rsid w:val="00CB191C"/>
    <w:rsid w:val="00CB2523"/>
    <w:rsid w:val="00CB3F6B"/>
    <w:rsid w:val="00CB4348"/>
    <w:rsid w:val="00CB5DEB"/>
    <w:rsid w:val="00CB63EC"/>
    <w:rsid w:val="00CB6F38"/>
    <w:rsid w:val="00CC045B"/>
    <w:rsid w:val="00CC04DA"/>
    <w:rsid w:val="00CC146A"/>
    <w:rsid w:val="00CC15A7"/>
    <w:rsid w:val="00CC1BEF"/>
    <w:rsid w:val="00CC44E3"/>
    <w:rsid w:val="00CC4B1A"/>
    <w:rsid w:val="00CC528C"/>
    <w:rsid w:val="00CC53AE"/>
    <w:rsid w:val="00CD2C3F"/>
    <w:rsid w:val="00CD4B76"/>
    <w:rsid w:val="00CD4F3C"/>
    <w:rsid w:val="00CD5110"/>
    <w:rsid w:val="00CD7877"/>
    <w:rsid w:val="00CD7C88"/>
    <w:rsid w:val="00CE0948"/>
    <w:rsid w:val="00CE0A8C"/>
    <w:rsid w:val="00CE0D0A"/>
    <w:rsid w:val="00CE10ED"/>
    <w:rsid w:val="00CE30AD"/>
    <w:rsid w:val="00CE381B"/>
    <w:rsid w:val="00CE39A2"/>
    <w:rsid w:val="00CE4B05"/>
    <w:rsid w:val="00CE68E2"/>
    <w:rsid w:val="00CE7BB4"/>
    <w:rsid w:val="00CF037C"/>
    <w:rsid w:val="00CF066E"/>
    <w:rsid w:val="00CF14DE"/>
    <w:rsid w:val="00CF177D"/>
    <w:rsid w:val="00CF18D8"/>
    <w:rsid w:val="00CF1FC3"/>
    <w:rsid w:val="00CF25A3"/>
    <w:rsid w:val="00CF2659"/>
    <w:rsid w:val="00CF31A1"/>
    <w:rsid w:val="00CF3A6E"/>
    <w:rsid w:val="00CF3C14"/>
    <w:rsid w:val="00CF4203"/>
    <w:rsid w:val="00CF5255"/>
    <w:rsid w:val="00CF59C1"/>
    <w:rsid w:val="00CF679B"/>
    <w:rsid w:val="00D019AF"/>
    <w:rsid w:val="00D03030"/>
    <w:rsid w:val="00D0440D"/>
    <w:rsid w:val="00D05903"/>
    <w:rsid w:val="00D05DBB"/>
    <w:rsid w:val="00D07F80"/>
    <w:rsid w:val="00D104C2"/>
    <w:rsid w:val="00D10647"/>
    <w:rsid w:val="00D11604"/>
    <w:rsid w:val="00D1163E"/>
    <w:rsid w:val="00D1271E"/>
    <w:rsid w:val="00D12A27"/>
    <w:rsid w:val="00D136E8"/>
    <w:rsid w:val="00D13E5F"/>
    <w:rsid w:val="00D1413D"/>
    <w:rsid w:val="00D143A1"/>
    <w:rsid w:val="00D15ED1"/>
    <w:rsid w:val="00D16DC2"/>
    <w:rsid w:val="00D1747C"/>
    <w:rsid w:val="00D219D1"/>
    <w:rsid w:val="00D2400E"/>
    <w:rsid w:val="00D26457"/>
    <w:rsid w:val="00D26DA9"/>
    <w:rsid w:val="00D270B8"/>
    <w:rsid w:val="00D27A87"/>
    <w:rsid w:val="00D27BC6"/>
    <w:rsid w:val="00D30E4A"/>
    <w:rsid w:val="00D31597"/>
    <w:rsid w:val="00D31E11"/>
    <w:rsid w:val="00D32290"/>
    <w:rsid w:val="00D3243E"/>
    <w:rsid w:val="00D33DDB"/>
    <w:rsid w:val="00D351B0"/>
    <w:rsid w:val="00D35E4E"/>
    <w:rsid w:val="00D374DE"/>
    <w:rsid w:val="00D40797"/>
    <w:rsid w:val="00D40A22"/>
    <w:rsid w:val="00D41389"/>
    <w:rsid w:val="00D41601"/>
    <w:rsid w:val="00D42053"/>
    <w:rsid w:val="00D442EE"/>
    <w:rsid w:val="00D450E8"/>
    <w:rsid w:val="00D454FC"/>
    <w:rsid w:val="00D46272"/>
    <w:rsid w:val="00D479B6"/>
    <w:rsid w:val="00D51224"/>
    <w:rsid w:val="00D512D5"/>
    <w:rsid w:val="00D51544"/>
    <w:rsid w:val="00D51C55"/>
    <w:rsid w:val="00D5209E"/>
    <w:rsid w:val="00D52913"/>
    <w:rsid w:val="00D53DB3"/>
    <w:rsid w:val="00D53E76"/>
    <w:rsid w:val="00D55D41"/>
    <w:rsid w:val="00D5668D"/>
    <w:rsid w:val="00D61187"/>
    <w:rsid w:val="00D613CE"/>
    <w:rsid w:val="00D621A4"/>
    <w:rsid w:val="00D62984"/>
    <w:rsid w:val="00D6338B"/>
    <w:rsid w:val="00D64333"/>
    <w:rsid w:val="00D70344"/>
    <w:rsid w:val="00D7114C"/>
    <w:rsid w:val="00D7135E"/>
    <w:rsid w:val="00D71AA0"/>
    <w:rsid w:val="00D71ED0"/>
    <w:rsid w:val="00D72496"/>
    <w:rsid w:val="00D73A66"/>
    <w:rsid w:val="00D73B48"/>
    <w:rsid w:val="00D73EAF"/>
    <w:rsid w:val="00D7410E"/>
    <w:rsid w:val="00D74D99"/>
    <w:rsid w:val="00D75310"/>
    <w:rsid w:val="00D763E1"/>
    <w:rsid w:val="00D76D47"/>
    <w:rsid w:val="00D808AB"/>
    <w:rsid w:val="00D80C5E"/>
    <w:rsid w:val="00D813D0"/>
    <w:rsid w:val="00D815F1"/>
    <w:rsid w:val="00D81697"/>
    <w:rsid w:val="00D82374"/>
    <w:rsid w:val="00D82F3D"/>
    <w:rsid w:val="00D84016"/>
    <w:rsid w:val="00D84704"/>
    <w:rsid w:val="00D849C7"/>
    <w:rsid w:val="00D84A3D"/>
    <w:rsid w:val="00D84C81"/>
    <w:rsid w:val="00D84F80"/>
    <w:rsid w:val="00D858E4"/>
    <w:rsid w:val="00D86E8B"/>
    <w:rsid w:val="00D879BC"/>
    <w:rsid w:val="00D87A8A"/>
    <w:rsid w:val="00D87B0D"/>
    <w:rsid w:val="00D906FE"/>
    <w:rsid w:val="00D90951"/>
    <w:rsid w:val="00D92DDC"/>
    <w:rsid w:val="00D9305C"/>
    <w:rsid w:val="00D9362F"/>
    <w:rsid w:val="00D9465F"/>
    <w:rsid w:val="00D94877"/>
    <w:rsid w:val="00D956C5"/>
    <w:rsid w:val="00D9594A"/>
    <w:rsid w:val="00D965F5"/>
    <w:rsid w:val="00D967C2"/>
    <w:rsid w:val="00D969FC"/>
    <w:rsid w:val="00D979B0"/>
    <w:rsid w:val="00DA3134"/>
    <w:rsid w:val="00DA4D09"/>
    <w:rsid w:val="00DA5BD7"/>
    <w:rsid w:val="00DA7069"/>
    <w:rsid w:val="00DB19C7"/>
    <w:rsid w:val="00DB3091"/>
    <w:rsid w:val="00DB3497"/>
    <w:rsid w:val="00DB4635"/>
    <w:rsid w:val="00DB4827"/>
    <w:rsid w:val="00DB5C58"/>
    <w:rsid w:val="00DB72CB"/>
    <w:rsid w:val="00DB7508"/>
    <w:rsid w:val="00DB75CB"/>
    <w:rsid w:val="00DC04DB"/>
    <w:rsid w:val="00DC055A"/>
    <w:rsid w:val="00DC1079"/>
    <w:rsid w:val="00DC134B"/>
    <w:rsid w:val="00DC18E4"/>
    <w:rsid w:val="00DC2593"/>
    <w:rsid w:val="00DC3569"/>
    <w:rsid w:val="00DC4156"/>
    <w:rsid w:val="00DC4798"/>
    <w:rsid w:val="00DC4E05"/>
    <w:rsid w:val="00DC50FB"/>
    <w:rsid w:val="00DC58B5"/>
    <w:rsid w:val="00DC5D4F"/>
    <w:rsid w:val="00DC5E37"/>
    <w:rsid w:val="00DC6EBB"/>
    <w:rsid w:val="00DC726B"/>
    <w:rsid w:val="00DC7C53"/>
    <w:rsid w:val="00DD13ED"/>
    <w:rsid w:val="00DD22F4"/>
    <w:rsid w:val="00DD30E3"/>
    <w:rsid w:val="00DD32DA"/>
    <w:rsid w:val="00DD35FA"/>
    <w:rsid w:val="00DD50FC"/>
    <w:rsid w:val="00DD6A05"/>
    <w:rsid w:val="00DD773A"/>
    <w:rsid w:val="00DD7A3A"/>
    <w:rsid w:val="00DD7F9F"/>
    <w:rsid w:val="00DE0926"/>
    <w:rsid w:val="00DE227F"/>
    <w:rsid w:val="00DE2A7A"/>
    <w:rsid w:val="00DE3815"/>
    <w:rsid w:val="00DE5508"/>
    <w:rsid w:val="00DE67C8"/>
    <w:rsid w:val="00DE7269"/>
    <w:rsid w:val="00DF1D02"/>
    <w:rsid w:val="00DF1DDD"/>
    <w:rsid w:val="00DF2164"/>
    <w:rsid w:val="00DF2305"/>
    <w:rsid w:val="00DF2BED"/>
    <w:rsid w:val="00DF2D25"/>
    <w:rsid w:val="00DF3B3A"/>
    <w:rsid w:val="00DF5B68"/>
    <w:rsid w:val="00E03374"/>
    <w:rsid w:val="00E0341E"/>
    <w:rsid w:val="00E05425"/>
    <w:rsid w:val="00E057F0"/>
    <w:rsid w:val="00E06089"/>
    <w:rsid w:val="00E06C6C"/>
    <w:rsid w:val="00E070BD"/>
    <w:rsid w:val="00E07837"/>
    <w:rsid w:val="00E105AB"/>
    <w:rsid w:val="00E10DDA"/>
    <w:rsid w:val="00E11310"/>
    <w:rsid w:val="00E121E2"/>
    <w:rsid w:val="00E12C59"/>
    <w:rsid w:val="00E12DE7"/>
    <w:rsid w:val="00E12FD9"/>
    <w:rsid w:val="00E13FAA"/>
    <w:rsid w:val="00E1486F"/>
    <w:rsid w:val="00E14C59"/>
    <w:rsid w:val="00E14D8B"/>
    <w:rsid w:val="00E15FC9"/>
    <w:rsid w:val="00E16BB9"/>
    <w:rsid w:val="00E16FA3"/>
    <w:rsid w:val="00E17FE3"/>
    <w:rsid w:val="00E2074F"/>
    <w:rsid w:val="00E220F5"/>
    <w:rsid w:val="00E233C3"/>
    <w:rsid w:val="00E23C5B"/>
    <w:rsid w:val="00E26376"/>
    <w:rsid w:val="00E26403"/>
    <w:rsid w:val="00E26A9A"/>
    <w:rsid w:val="00E26D76"/>
    <w:rsid w:val="00E30E70"/>
    <w:rsid w:val="00E333FE"/>
    <w:rsid w:val="00E33492"/>
    <w:rsid w:val="00E349D4"/>
    <w:rsid w:val="00E34FFA"/>
    <w:rsid w:val="00E3548C"/>
    <w:rsid w:val="00E3584B"/>
    <w:rsid w:val="00E35AB2"/>
    <w:rsid w:val="00E35AE0"/>
    <w:rsid w:val="00E363FC"/>
    <w:rsid w:val="00E40509"/>
    <w:rsid w:val="00E42794"/>
    <w:rsid w:val="00E42ADE"/>
    <w:rsid w:val="00E42F8A"/>
    <w:rsid w:val="00E42FCD"/>
    <w:rsid w:val="00E43006"/>
    <w:rsid w:val="00E4324C"/>
    <w:rsid w:val="00E441B1"/>
    <w:rsid w:val="00E45237"/>
    <w:rsid w:val="00E47334"/>
    <w:rsid w:val="00E501A0"/>
    <w:rsid w:val="00E512DF"/>
    <w:rsid w:val="00E514AC"/>
    <w:rsid w:val="00E5465A"/>
    <w:rsid w:val="00E54D7B"/>
    <w:rsid w:val="00E551C6"/>
    <w:rsid w:val="00E5529A"/>
    <w:rsid w:val="00E55ABE"/>
    <w:rsid w:val="00E60057"/>
    <w:rsid w:val="00E6031A"/>
    <w:rsid w:val="00E607C0"/>
    <w:rsid w:val="00E60F41"/>
    <w:rsid w:val="00E6123E"/>
    <w:rsid w:val="00E62098"/>
    <w:rsid w:val="00E62AF8"/>
    <w:rsid w:val="00E65DDF"/>
    <w:rsid w:val="00E66A57"/>
    <w:rsid w:val="00E717E9"/>
    <w:rsid w:val="00E72F5C"/>
    <w:rsid w:val="00E73A1E"/>
    <w:rsid w:val="00E743FD"/>
    <w:rsid w:val="00E7555E"/>
    <w:rsid w:val="00E756F7"/>
    <w:rsid w:val="00E767DB"/>
    <w:rsid w:val="00E76D79"/>
    <w:rsid w:val="00E77484"/>
    <w:rsid w:val="00E816C6"/>
    <w:rsid w:val="00E81DE7"/>
    <w:rsid w:val="00E82050"/>
    <w:rsid w:val="00E8344E"/>
    <w:rsid w:val="00E838A4"/>
    <w:rsid w:val="00E84EEB"/>
    <w:rsid w:val="00E85A3F"/>
    <w:rsid w:val="00E85C08"/>
    <w:rsid w:val="00E86ADC"/>
    <w:rsid w:val="00E86FC9"/>
    <w:rsid w:val="00E875E0"/>
    <w:rsid w:val="00E87D1A"/>
    <w:rsid w:val="00E91503"/>
    <w:rsid w:val="00E933F8"/>
    <w:rsid w:val="00E9587F"/>
    <w:rsid w:val="00E96519"/>
    <w:rsid w:val="00E9720A"/>
    <w:rsid w:val="00EA1A0E"/>
    <w:rsid w:val="00EA4D52"/>
    <w:rsid w:val="00EA6141"/>
    <w:rsid w:val="00EA6276"/>
    <w:rsid w:val="00EA6348"/>
    <w:rsid w:val="00EA7150"/>
    <w:rsid w:val="00EA7672"/>
    <w:rsid w:val="00EB0937"/>
    <w:rsid w:val="00EB1C8B"/>
    <w:rsid w:val="00EB2207"/>
    <w:rsid w:val="00EB2226"/>
    <w:rsid w:val="00EB39DD"/>
    <w:rsid w:val="00EB4C04"/>
    <w:rsid w:val="00EB5D5E"/>
    <w:rsid w:val="00EB6C07"/>
    <w:rsid w:val="00EC05D7"/>
    <w:rsid w:val="00EC0929"/>
    <w:rsid w:val="00EC0C0B"/>
    <w:rsid w:val="00EC10E3"/>
    <w:rsid w:val="00EC2BC1"/>
    <w:rsid w:val="00EC2CE3"/>
    <w:rsid w:val="00EC347D"/>
    <w:rsid w:val="00EC3DD3"/>
    <w:rsid w:val="00EC61F9"/>
    <w:rsid w:val="00EC6547"/>
    <w:rsid w:val="00EC6975"/>
    <w:rsid w:val="00EC6A98"/>
    <w:rsid w:val="00EC6B02"/>
    <w:rsid w:val="00EC7053"/>
    <w:rsid w:val="00EC7475"/>
    <w:rsid w:val="00EC7C34"/>
    <w:rsid w:val="00ED0BDA"/>
    <w:rsid w:val="00ED1276"/>
    <w:rsid w:val="00ED2D93"/>
    <w:rsid w:val="00ED3308"/>
    <w:rsid w:val="00ED4EA4"/>
    <w:rsid w:val="00ED61A2"/>
    <w:rsid w:val="00EE07C4"/>
    <w:rsid w:val="00EE0A72"/>
    <w:rsid w:val="00EE1143"/>
    <w:rsid w:val="00EE17F1"/>
    <w:rsid w:val="00EE3973"/>
    <w:rsid w:val="00EE4CD9"/>
    <w:rsid w:val="00EE51D8"/>
    <w:rsid w:val="00EE68DA"/>
    <w:rsid w:val="00EE7384"/>
    <w:rsid w:val="00EF0508"/>
    <w:rsid w:val="00EF075C"/>
    <w:rsid w:val="00EF4568"/>
    <w:rsid w:val="00EF4AAD"/>
    <w:rsid w:val="00EF609B"/>
    <w:rsid w:val="00EF63FF"/>
    <w:rsid w:val="00F0007B"/>
    <w:rsid w:val="00F00607"/>
    <w:rsid w:val="00F0190E"/>
    <w:rsid w:val="00F01BA5"/>
    <w:rsid w:val="00F01ECF"/>
    <w:rsid w:val="00F024D7"/>
    <w:rsid w:val="00F0362A"/>
    <w:rsid w:val="00F045C9"/>
    <w:rsid w:val="00F04CB1"/>
    <w:rsid w:val="00F10184"/>
    <w:rsid w:val="00F10EDF"/>
    <w:rsid w:val="00F11BCD"/>
    <w:rsid w:val="00F11D60"/>
    <w:rsid w:val="00F1525A"/>
    <w:rsid w:val="00F15C71"/>
    <w:rsid w:val="00F15CAD"/>
    <w:rsid w:val="00F160A4"/>
    <w:rsid w:val="00F16C9D"/>
    <w:rsid w:val="00F17800"/>
    <w:rsid w:val="00F178F0"/>
    <w:rsid w:val="00F20711"/>
    <w:rsid w:val="00F208CE"/>
    <w:rsid w:val="00F20B61"/>
    <w:rsid w:val="00F2143E"/>
    <w:rsid w:val="00F21C04"/>
    <w:rsid w:val="00F21FEE"/>
    <w:rsid w:val="00F22433"/>
    <w:rsid w:val="00F227BD"/>
    <w:rsid w:val="00F23A4F"/>
    <w:rsid w:val="00F24790"/>
    <w:rsid w:val="00F26032"/>
    <w:rsid w:val="00F267BF"/>
    <w:rsid w:val="00F27CC3"/>
    <w:rsid w:val="00F3142D"/>
    <w:rsid w:val="00F314D9"/>
    <w:rsid w:val="00F317BA"/>
    <w:rsid w:val="00F32899"/>
    <w:rsid w:val="00F3368D"/>
    <w:rsid w:val="00F352B1"/>
    <w:rsid w:val="00F37FB6"/>
    <w:rsid w:val="00F40E93"/>
    <w:rsid w:val="00F41350"/>
    <w:rsid w:val="00F41915"/>
    <w:rsid w:val="00F4243B"/>
    <w:rsid w:val="00F43C02"/>
    <w:rsid w:val="00F43E44"/>
    <w:rsid w:val="00F43ECF"/>
    <w:rsid w:val="00F44EED"/>
    <w:rsid w:val="00F51F96"/>
    <w:rsid w:val="00F5298B"/>
    <w:rsid w:val="00F52D32"/>
    <w:rsid w:val="00F569F4"/>
    <w:rsid w:val="00F573EF"/>
    <w:rsid w:val="00F57EC4"/>
    <w:rsid w:val="00F616BA"/>
    <w:rsid w:val="00F61B21"/>
    <w:rsid w:val="00F61C0B"/>
    <w:rsid w:val="00F633BF"/>
    <w:rsid w:val="00F63AC7"/>
    <w:rsid w:val="00F6413C"/>
    <w:rsid w:val="00F64872"/>
    <w:rsid w:val="00F64C6F"/>
    <w:rsid w:val="00F64E3E"/>
    <w:rsid w:val="00F65CCB"/>
    <w:rsid w:val="00F6623E"/>
    <w:rsid w:val="00F70A5F"/>
    <w:rsid w:val="00F71814"/>
    <w:rsid w:val="00F7201F"/>
    <w:rsid w:val="00F73798"/>
    <w:rsid w:val="00F73D05"/>
    <w:rsid w:val="00F7610B"/>
    <w:rsid w:val="00F76D5B"/>
    <w:rsid w:val="00F7782A"/>
    <w:rsid w:val="00F77D50"/>
    <w:rsid w:val="00F80C08"/>
    <w:rsid w:val="00F8130D"/>
    <w:rsid w:val="00F826FE"/>
    <w:rsid w:val="00F8298F"/>
    <w:rsid w:val="00F84588"/>
    <w:rsid w:val="00F8479A"/>
    <w:rsid w:val="00F85138"/>
    <w:rsid w:val="00F86104"/>
    <w:rsid w:val="00F86229"/>
    <w:rsid w:val="00F8689C"/>
    <w:rsid w:val="00F9012A"/>
    <w:rsid w:val="00F90A08"/>
    <w:rsid w:val="00F91531"/>
    <w:rsid w:val="00F9183B"/>
    <w:rsid w:val="00F944CE"/>
    <w:rsid w:val="00F94745"/>
    <w:rsid w:val="00F961C7"/>
    <w:rsid w:val="00F96B83"/>
    <w:rsid w:val="00F96F86"/>
    <w:rsid w:val="00F9795F"/>
    <w:rsid w:val="00FA3264"/>
    <w:rsid w:val="00FA3D9A"/>
    <w:rsid w:val="00FA5B40"/>
    <w:rsid w:val="00FA5B63"/>
    <w:rsid w:val="00FA61C5"/>
    <w:rsid w:val="00FA7BB9"/>
    <w:rsid w:val="00FB33EA"/>
    <w:rsid w:val="00FB6852"/>
    <w:rsid w:val="00FB7446"/>
    <w:rsid w:val="00FC0BDB"/>
    <w:rsid w:val="00FC1E70"/>
    <w:rsid w:val="00FC2F19"/>
    <w:rsid w:val="00FC46A9"/>
    <w:rsid w:val="00FC5217"/>
    <w:rsid w:val="00FC5EBF"/>
    <w:rsid w:val="00FC618C"/>
    <w:rsid w:val="00FC6549"/>
    <w:rsid w:val="00FC66A8"/>
    <w:rsid w:val="00FC66F6"/>
    <w:rsid w:val="00FC6C5F"/>
    <w:rsid w:val="00FD02EC"/>
    <w:rsid w:val="00FD0616"/>
    <w:rsid w:val="00FD0768"/>
    <w:rsid w:val="00FD1EEC"/>
    <w:rsid w:val="00FD3019"/>
    <w:rsid w:val="00FD33D2"/>
    <w:rsid w:val="00FD3C83"/>
    <w:rsid w:val="00FD3DDE"/>
    <w:rsid w:val="00FD51AF"/>
    <w:rsid w:val="00FD5E1F"/>
    <w:rsid w:val="00FD5F08"/>
    <w:rsid w:val="00FD742B"/>
    <w:rsid w:val="00FE027E"/>
    <w:rsid w:val="00FE046A"/>
    <w:rsid w:val="00FE0AB4"/>
    <w:rsid w:val="00FE1059"/>
    <w:rsid w:val="00FE1810"/>
    <w:rsid w:val="00FE1F1E"/>
    <w:rsid w:val="00FE23E4"/>
    <w:rsid w:val="00FE26A8"/>
    <w:rsid w:val="00FE274A"/>
    <w:rsid w:val="00FE3462"/>
    <w:rsid w:val="00FE4D45"/>
    <w:rsid w:val="00FE50BD"/>
    <w:rsid w:val="00FE54C3"/>
    <w:rsid w:val="00FE6D22"/>
    <w:rsid w:val="00FF09EA"/>
    <w:rsid w:val="00FF0FF0"/>
    <w:rsid w:val="00FF128D"/>
    <w:rsid w:val="00FF540A"/>
    <w:rsid w:val="00FF584F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8E92BF-64A4-448E-BAA7-10958830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80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80E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80E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80E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680E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80E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680E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680E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680E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680E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680E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680E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680E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680E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680E0E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680E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680E0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680E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680E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NormalWeb">
    <w:name w:val="Normal (Web)"/>
    <w:basedOn w:val="Normal"/>
    <w:rsid w:val="00740349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0250A9"/>
    <w:rPr>
      <w:b/>
      <w:bCs/>
    </w:rPr>
  </w:style>
  <w:style w:type="paragraph" w:styleId="BodyText">
    <w:name w:val="Body Text"/>
    <w:basedOn w:val="Normal"/>
    <w:rsid w:val="000250A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250A9"/>
  </w:style>
  <w:style w:type="table" w:styleId="TableGrid">
    <w:name w:val="Table Grid"/>
    <w:basedOn w:val="TableNormal"/>
    <w:rsid w:val="004B0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F34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F3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1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Dekret</vt:lpstr>
    </vt:vector>
  </TitlesOfParts>
  <Company/>
  <LinksUpToDate>false</LinksUpToDate>
  <CharactersWithSpaces>7661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Dekret</dc:title>
  <dc:subject/>
  <dc:creator>m.bukaci</dc:creator>
  <cp:keywords/>
  <dc:description/>
  <cp:lastModifiedBy>Inida Noga</cp:lastModifiedBy>
  <cp:revision>2</cp:revision>
  <cp:lastPrinted>2009-12-22T13:59:00Z</cp:lastPrinted>
  <dcterms:created xsi:type="dcterms:W3CDTF">2019-02-20T18:09:00Z</dcterms:created>
  <dcterms:modified xsi:type="dcterms:W3CDTF">2019-02-20T18:09:00Z</dcterms:modified>
</cp:coreProperties>
</file>