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DD" w:rsidRPr="00497302" w:rsidRDefault="00EF7EDD" w:rsidP="00EF7EDD">
      <w:pPr>
        <w:pStyle w:val="Akti"/>
        <w:rPr>
          <w:sz w:val="21"/>
          <w:szCs w:val="21"/>
        </w:rPr>
      </w:pPr>
      <w:bookmarkStart w:id="0" w:name="_GoBack"/>
      <w:bookmarkEnd w:id="0"/>
      <w:r w:rsidRPr="00497302">
        <w:rPr>
          <w:sz w:val="21"/>
          <w:szCs w:val="21"/>
        </w:rPr>
        <w:t>VENDIM</w:t>
      </w:r>
    </w:p>
    <w:p w:rsidR="00EF7EDD" w:rsidRPr="00497302" w:rsidRDefault="003E503E" w:rsidP="00EF7EDD">
      <w:pPr>
        <w:pStyle w:val="NumriData"/>
        <w:rPr>
          <w:sz w:val="21"/>
          <w:szCs w:val="21"/>
        </w:rPr>
      </w:pPr>
      <w:r w:rsidRPr="00497302">
        <w:rPr>
          <w:sz w:val="21"/>
          <w:szCs w:val="21"/>
        </w:rPr>
        <w:t>Nr.1304</w:t>
      </w:r>
      <w:r w:rsidR="00EF7EDD" w:rsidRPr="00497302">
        <w:rPr>
          <w:sz w:val="21"/>
          <w:szCs w:val="21"/>
        </w:rPr>
        <w:t>, datë 11.12.2009</w:t>
      </w:r>
    </w:p>
    <w:p w:rsidR="00EF7EDD" w:rsidRPr="00497302" w:rsidRDefault="00EF7EDD" w:rsidP="00EF7EDD">
      <w:pPr>
        <w:pStyle w:val="Paragrafi0"/>
        <w:rPr>
          <w:sz w:val="21"/>
          <w:szCs w:val="21"/>
        </w:rPr>
      </w:pPr>
    </w:p>
    <w:p w:rsidR="00EF7EDD" w:rsidRPr="00497302" w:rsidRDefault="00EF7EDD" w:rsidP="00EF7EDD">
      <w:pPr>
        <w:pStyle w:val="Titulli0"/>
        <w:rPr>
          <w:sz w:val="21"/>
          <w:szCs w:val="21"/>
        </w:rPr>
      </w:pPr>
      <w:r w:rsidRPr="00497302">
        <w:rPr>
          <w:sz w:val="21"/>
          <w:szCs w:val="21"/>
        </w:rPr>
        <w:t xml:space="preserve">PËR MIRATIMIN </w:t>
      </w:r>
      <w:smartTag w:uri="urn:schemas-microsoft-com:office:smarttags" w:element="place">
        <w:r w:rsidRPr="00497302">
          <w:rPr>
            <w:sz w:val="21"/>
            <w:szCs w:val="21"/>
          </w:rPr>
          <w:t>E MODELIT</w:t>
        </w:r>
      </w:smartTag>
      <w:r w:rsidRPr="00497302">
        <w:rPr>
          <w:sz w:val="21"/>
          <w:szCs w:val="21"/>
        </w:rPr>
        <w:t xml:space="preserve"> TE RREGULLORES “PËR FURNIZIMIN ME UJË DHE P</w:t>
      </w:r>
      <w:r w:rsidR="008A31E4">
        <w:rPr>
          <w:sz w:val="21"/>
          <w:szCs w:val="21"/>
        </w:rPr>
        <w:t>Ë</w:t>
      </w:r>
      <w:r w:rsidRPr="00497302">
        <w:rPr>
          <w:sz w:val="21"/>
          <w:szCs w:val="21"/>
        </w:rPr>
        <w:t>R KANALIZIMET N</w:t>
      </w:r>
      <w:r w:rsidR="008A31E4">
        <w:rPr>
          <w:sz w:val="21"/>
          <w:szCs w:val="21"/>
        </w:rPr>
        <w:t>Ë ZONËN E SHËRBIMIT TË UJESJELLËS-</w:t>
      </w:r>
      <w:r w:rsidRPr="00497302">
        <w:rPr>
          <w:sz w:val="21"/>
          <w:szCs w:val="21"/>
        </w:rPr>
        <w:t>KANALIZIMEVE SH.A.”</w:t>
      </w:r>
    </w:p>
    <w:p w:rsidR="00EF7EDD" w:rsidRPr="00497302" w:rsidRDefault="00EF7EDD" w:rsidP="00EF7EDD">
      <w:pPr>
        <w:pStyle w:val="Paragrafi0"/>
        <w:rPr>
          <w:sz w:val="21"/>
          <w:szCs w:val="21"/>
        </w:rPr>
      </w:pPr>
    </w:p>
    <w:p w:rsidR="00EF7EDD" w:rsidRPr="00497302" w:rsidRDefault="00EF7EDD" w:rsidP="00EF7EDD">
      <w:pPr>
        <w:pStyle w:val="BazLigjPropozues"/>
        <w:rPr>
          <w:sz w:val="21"/>
          <w:szCs w:val="21"/>
        </w:rPr>
      </w:pPr>
      <w:r w:rsidRPr="00497302">
        <w:rPr>
          <w:sz w:val="21"/>
          <w:szCs w:val="21"/>
        </w:rPr>
        <w:t>Në mbështe</w:t>
      </w:r>
      <w:r w:rsidR="008A31E4">
        <w:rPr>
          <w:sz w:val="21"/>
          <w:szCs w:val="21"/>
        </w:rPr>
        <w:t>t</w:t>
      </w:r>
      <w:r w:rsidRPr="00497302">
        <w:rPr>
          <w:sz w:val="21"/>
          <w:szCs w:val="21"/>
        </w:rPr>
        <w:t>je të  nen</w:t>
      </w:r>
      <w:r w:rsidR="00BA569F" w:rsidRPr="00497302">
        <w:rPr>
          <w:sz w:val="21"/>
          <w:szCs w:val="21"/>
        </w:rPr>
        <w:t>it 100 të Kushtetutës,</w:t>
      </w:r>
      <w:r w:rsidR="008A31E4">
        <w:rPr>
          <w:sz w:val="21"/>
          <w:szCs w:val="21"/>
        </w:rPr>
        <w:t xml:space="preserve"> të</w:t>
      </w:r>
      <w:r w:rsidR="00BA569F" w:rsidRPr="00497302">
        <w:rPr>
          <w:sz w:val="21"/>
          <w:szCs w:val="21"/>
        </w:rPr>
        <w:t xml:space="preserve"> nenit 26</w:t>
      </w:r>
      <w:r w:rsidR="003E503E" w:rsidRPr="00497302">
        <w:rPr>
          <w:sz w:val="21"/>
          <w:szCs w:val="21"/>
        </w:rPr>
        <w:t xml:space="preserve"> të ligjit nr.9000, datë 30.</w:t>
      </w:r>
      <w:r w:rsidRPr="00497302">
        <w:rPr>
          <w:sz w:val="21"/>
          <w:szCs w:val="21"/>
        </w:rPr>
        <w:t>1.20</w:t>
      </w:r>
      <w:r w:rsidR="00BA569F" w:rsidRPr="00497302">
        <w:rPr>
          <w:sz w:val="21"/>
          <w:szCs w:val="21"/>
        </w:rPr>
        <w:t>03</w:t>
      </w:r>
      <w:r w:rsidRPr="00497302">
        <w:rPr>
          <w:sz w:val="21"/>
          <w:szCs w:val="21"/>
        </w:rPr>
        <w:t xml:space="preserve"> “Për organizimin dhe funksionimin e Këshillit të Ministrave”, dhe t</w:t>
      </w:r>
      <w:r w:rsidR="00BA569F" w:rsidRPr="00497302">
        <w:rPr>
          <w:sz w:val="21"/>
          <w:szCs w:val="21"/>
        </w:rPr>
        <w:t>ë</w:t>
      </w:r>
      <w:r w:rsidR="008A31E4">
        <w:rPr>
          <w:sz w:val="21"/>
          <w:szCs w:val="21"/>
        </w:rPr>
        <w:t xml:space="preserve"> ligjit nr.</w:t>
      </w:r>
      <w:r w:rsidR="003E503E" w:rsidRPr="00497302">
        <w:rPr>
          <w:sz w:val="21"/>
          <w:szCs w:val="21"/>
        </w:rPr>
        <w:t>8102, datë 28.</w:t>
      </w:r>
      <w:r w:rsidR="008A31E4">
        <w:rPr>
          <w:sz w:val="21"/>
          <w:szCs w:val="21"/>
        </w:rPr>
        <w:t>3.1999</w:t>
      </w:r>
      <w:r w:rsidR="00BA569F" w:rsidRPr="00497302">
        <w:rPr>
          <w:sz w:val="21"/>
          <w:szCs w:val="21"/>
        </w:rPr>
        <w:t xml:space="preserve"> “</w:t>
      </w:r>
      <w:r w:rsidRPr="00497302">
        <w:rPr>
          <w:sz w:val="21"/>
          <w:szCs w:val="21"/>
        </w:rPr>
        <w:t>Për kuadrin rregullator të sektorit të furnizimit me ujë dhe largimit e përpunimit të uj</w:t>
      </w:r>
      <w:r w:rsidR="00BA569F" w:rsidRPr="00497302">
        <w:rPr>
          <w:sz w:val="21"/>
          <w:szCs w:val="21"/>
        </w:rPr>
        <w:t>ë</w:t>
      </w:r>
      <w:r w:rsidRPr="00497302">
        <w:rPr>
          <w:sz w:val="21"/>
          <w:szCs w:val="21"/>
        </w:rPr>
        <w:t xml:space="preserve">rave të ndotura” të ndryshuar, me propozimin e Ministrit të Punëve Publike, Transportit dhe Telekomunikacionit, Këshilli i Ministrave </w:t>
      </w:r>
    </w:p>
    <w:p w:rsidR="00EF7EDD" w:rsidRPr="00497302" w:rsidRDefault="00EF7EDD" w:rsidP="00EF7EDD">
      <w:pPr>
        <w:pStyle w:val="Paragrafi0"/>
        <w:rPr>
          <w:sz w:val="21"/>
          <w:szCs w:val="21"/>
        </w:rPr>
      </w:pPr>
    </w:p>
    <w:p w:rsidR="00EF7EDD" w:rsidRPr="00497302" w:rsidRDefault="00EF7EDD" w:rsidP="00EF7EDD">
      <w:pPr>
        <w:pStyle w:val="VENDOSI0"/>
        <w:rPr>
          <w:sz w:val="21"/>
          <w:szCs w:val="21"/>
        </w:rPr>
      </w:pPr>
      <w:r w:rsidRPr="00497302">
        <w:rPr>
          <w:sz w:val="21"/>
          <w:szCs w:val="21"/>
        </w:rPr>
        <w:t>VENDOSI:</w:t>
      </w:r>
    </w:p>
    <w:p w:rsidR="00EF7EDD" w:rsidRPr="00497302" w:rsidRDefault="00EF7EDD" w:rsidP="00EF7EDD">
      <w:pPr>
        <w:pStyle w:val="Paragrafi0"/>
        <w:rPr>
          <w:sz w:val="21"/>
          <w:szCs w:val="21"/>
        </w:rPr>
      </w:pPr>
    </w:p>
    <w:p w:rsidR="00EF7EDD" w:rsidRPr="00497302" w:rsidRDefault="00EF7EDD" w:rsidP="00EF7EDD">
      <w:pPr>
        <w:pStyle w:val="Paragrafi0"/>
        <w:rPr>
          <w:sz w:val="21"/>
          <w:szCs w:val="21"/>
        </w:rPr>
      </w:pPr>
      <w:r w:rsidRPr="00497302">
        <w:rPr>
          <w:sz w:val="21"/>
          <w:szCs w:val="21"/>
        </w:rPr>
        <w:t xml:space="preserve">1. </w:t>
      </w:r>
      <w:r w:rsidR="008E4B91" w:rsidRPr="00497302">
        <w:rPr>
          <w:sz w:val="21"/>
          <w:szCs w:val="21"/>
        </w:rPr>
        <w:t>Miratimin e modelit të</w:t>
      </w:r>
      <w:r w:rsidRPr="00497302">
        <w:rPr>
          <w:sz w:val="21"/>
          <w:szCs w:val="21"/>
        </w:rPr>
        <w:t xml:space="preserve"> rregullores tip “Për furnizi</w:t>
      </w:r>
      <w:r w:rsidR="008E4B91" w:rsidRPr="00497302">
        <w:rPr>
          <w:sz w:val="21"/>
          <w:szCs w:val="21"/>
        </w:rPr>
        <w:t>min me ujë të pijshëm dhe p</w:t>
      </w:r>
      <w:r w:rsidR="00623DCD" w:rsidRPr="00497302">
        <w:rPr>
          <w:sz w:val="21"/>
          <w:szCs w:val="21"/>
        </w:rPr>
        <w:t>ë</w:t>
      </w:r>
      <w:r w:rsidR="008A31E4">
        <w:rPr>
          <w:sz w:val="21"/>
          <w:szCs w:val="21"/>
        </w:rPr>
        <w:t xml:space="preserve">r kanalizimet </w:t>
      </w:r>
      <w:r w:rsidRPr="00497302">
        <w:rPr>
          <w:sz w:val="21"/>
          <w:szCs w:val="21"/>
        </w:rPr>
        <w:t>në zonën e shërbimit të ujësjellës</w:t>
      </w:r>
      <w:r w:rsidR="008E4B91" w:rsidRPr="00497302">
        <w:rPr>
          <w:sz w:val="21"/>
          <w:szCs w:val="21"/>
        </w:rPr>
        <w:t>-kanalizimeve sh.a.”</w:t>
      </w:r>
      <w:r w:rsidRPr="00497302">
        <w:rPr>
          <w:sz w:val="21"/>
          <w:szCs w:val="21"/>
        </w:rPr>
        <w:t>, sipas tekstit q</w:t>
      </w:r>
      <w:r w:rsidR="008E4B91" w:rsidRPr="00497302">
        <w:rPr>
          <w:sz w:val="21"/>
          <w:szCs w:val="21"/>
        </w:rPr>
        <w:t>ë</w:t>
      </w:r>
      <w:r w:rsidRPr="00497302">
        <w:rPr>
          <w:sz w:val="21"/>
          <w:szCs w:val="21"/>
        </w:rPr>
        <w:t xml:space="preserve"> i bashkëlidhet këtij vendimi dhe </w:t>
      </w:r>
      <w:r w:rsidR="00623DCD" w:rsidRPr="00497302">
        <w:rPr>
          <w:sz w:val="21"/>
          <w:szCs w:val="21"/>
        </w:rPr>
        <w:t>ë</w:t>
      </w:r>
      <w:r w:rsidRPr="00497302">
        <w:rPr>
          <w:sz w:val="21"/>
          <w:szCs w:val="21"/>
        </w:rPr>
        <w:t>sht</w:t>
      </w:r>
      <w:r w:rsidR="00623DCD" w:rsidRPr="00497302">
        <w:rPr>
          <w:sz w:val="21"/>
          <w:szCs w:val="21"/>
        </w:rPr>
        <w:t>ë</w:t>
      </w:r>
      <w:r w:rsidRPr="00497302">
        <w:rPr>
          <w:sz w:val="21"/>
          <w:szCs w:val="21"/>
        </w:rPr>
        <w:t xml:space="preserve"> pjes</w:t>
      </w:r>
      <w:r w:rsidR="00623DCD" w:rsidRPr="00497302">
        <w:rPr>
          <w:sz w:val="21"/>
          <w:szCs w:val="21"/>
        </w:rPr>
        <w:t>ë</w:t>
      </w:r>
      <w:r w:rsidRPr="00497302">
        <w:rPr>
          <w:sz w:val="21"/>
          <w:szCs w:val="21"/>
        </w:rPr>
        <w:t xml:space="preserve"> p</w:t>
      </w:r>
      <w:r w:rsidR="00623DCD" w:rsidRPr="00497302">
        <w:rPr>
          <w:sz w:val="21"/>
          <w:szCs w:val="21"/>
        </w:rPr>
        <w:t>ë</w:t>
      </w:r>
      <w:r w:rsidR="008E4B91" w:rsidRPr="00497302">
        <w:rPr>
          <w:sz w:val="21"/>
          <w:szCs w:val="21"/>
        </w:rPr>
        <w:t>rb</w:t>
      </w:r>
      <w:r w:rsidR="00623DCD" w:rsidRPr="00497302">
        <w:rPr>
          <w:sz w:val="21"/>
          <w:szCs w:val="21"/>
        </w:rPr>
        <w:t>ë</w:t>
      </w:r>
      <w:r w:rsidR="008E4B91" w:rsidRPr="00497302">
        <w:rPr>
          <w:sz w:val="21"/>
          <w:szCs w:val="21"/>
        </w:rPr>
        <w:t>r</w:t>
      </w:r>
      <w:r w:rsidR="00623DCD" w:rsidRPr="00497302">
        <w:rPr>
          <w:sz w:val="21"/>
          <w:szCs w:val="21"/>
        </w:rPr>
        <w:t>ë</w:t>
      </w:r>
      <w:r w:rsidRPr="00497302">
        <w:rPr>
          <w:sz w:val="21"/>
          <w:szCs w:val="21"/>
        </w:rPr>
        <w:t xml:space="preserve">se e tij. </w:t>
      </w:r>
    </w:p>
    <w:p w:rsidR="00EF7EDD" w:rsidRPr="00497302" w:rsidRDefault="008A31E4" w:rsidP="00EF7EDD">
      <w:pPr>
        <w:pStyle w:val="Paragrafi0"/>
        <w:rPr>
          <w:sz w:val="21"/>
          <w:szCs w:val="21"/>
        </w:rPr>
      </w:pPr>
      <w:r>
        <w:rPr>
          <w:sz w:val="21"/>
          <w:szCs w:val="21"/>
        </w:rPr>
        <w:t>2. Ky model mund të</w:t>
      </w:r>
      <w:r w:rsidR="00EF7EDD" w:rsidRPr="00497302">
        <w:rPr>
          <w:sz w:val="21"/>
          <w:szCs w:val="21"/>
        </w:rPr>
        <w:t xml:space="preserve"> zgjerohet ose përshtatet n</w:t>
      </w:r>
      <w:r w:rsidR="00623DCD" w:rsidRPr="00497302">
        <w:rPr>
          <w:sz w:val="21"/>
          <w:szCs w:val="21"/>
        </w:rPr>
        <w:t>ë</w:t>
      </w:r>
      <w:r w:rsidR="00EF7EDD" w:rsidRPr="00497302">
        <w:rPr>
          <w:sz w:val="21"/>
          <w:szCs w:val="21"/>
        </w:rPr>
        <w:t xml:space="preserve"> funksion t</w:t>
      </w:r>
      <w:r w:rsidR="00623DCD" w:rsidRPr="00497302">
        <w:rPr>
          <w:sz w:val="21"/>
          <w:szCs w:val="21"/>
        </w:rPr>
        <w:t>ë</w:t>
      </w:r>
      <w:r w:rsidR="00EF7EDD" w:rsidRPr="00497302">
        <w:rPr>
          <w:sz w:val="21"/>
          <w:szCs w:val="21"/>
        </w:rPr>
        <w:t xml:space="preserve"> specifikave, q</w:t>
      </w:r>
      <w:r w:rsidR="00623DCD" w:rsidRPr="00497302">
        <w:rPr>
          <w:sz w:val="21"/>
          <w:szCs w:val="21"/>
        </w:rPr>
        <w:t>ë</w:t>
      </w:r>
      <w:r w:rsidR="00EF7EDD" w:rsidRPr="00497302">
        <w:rPr>
          <w:sz w:val="21"/>
          <w:szCs w:val="21"/>
        </w:rPr>
        <w:t xml:space="preserve"> mund t</w:t>
      </w:r>
      <w:r w:rsidR="00623DCD" w:rsidRPr="00497302">
        <w:rPr>
          <w:sz w:val="21"/>
          <w:szCs w:val="21"/>
        </w:rPr>
        <w:t>ë</w:t>
      </w:r>
      <w:r w:rsidR="00EF7EDD" w:rsidRPr="00497302">
        <w:rPr>
          <w:sz w:val="21"/>
          <w:szCs w:val="21"/>
        </w:rPr>
        <w:t xml:space="preserve"> jen</w:t>
      </w:r>
      <w:r w:rsidR="00623DCD" w:rsidRPr="00497302">
        <w:rPr>
          <w:sz w:val="21"/>
          <w:szCs w:val="21"/>
        </w:rPr>
        <w:t>ë</w:t>
      </w:r>
      <w:r w:rsidR="008E4B91" w:rsidRPr="00497302">
        <w:rPr>
          <w:sz w:val="21"/>
          <w:szCs w:val="21"/>
        </w:rPr>
        <w:t xml:space="preserve"> vërejtur te</w:t>
      </w:r>
      <w:r w:rsidR="00EF7EDD" w:rsidRPr="00497302">
        <w:rPr>
          <w:sz w:val="21"/>
          <w:szCs w:val="21"/>
        </w:rPr>
        <w:t xml:space="preserve"> zona e shërbimit t</w:t>
      </w:r>
      <w:r>
        <w:rPr>
          <w:sz w:val="21"/>
          <w:szCs w:val="21"/>
        </w:rPr>
        <w:t>ë</w:t>
      </w:r>
      <w:r w:rsidR="00EF7EDD" w:rsidRPr="00497302">
        <w:rPr>
          <w:sz w:val="21"/>
          <w:szCs w:val="21"/>
        </w:rPr>
        <w:t xml:space="preserve"> furnizimit me ujë dhe kanalizimeve, por pa cenuar e ndryshuar detyrimet kryesore, q</w:t>
      </w:r>
      <w:r w:rsidR="00623DCD" w:rsidRPr="00497302">
        <w:rPr>
          <w:sz w:val="21"/>
          <w:szCs w:val="21"/>
        </w:rPr>
        <w:t>ë</w:t>
      </w:r>
      <w:r w:rsidR="00EF7EDD" w:rsidRPr="00497302">
        <w:rPr>
          <w:sz w:val="21"/>
          <w:szCs w:val="21"/>
        </w:rPr>
        <w:t xml:space="preserve"> rrjedhin prej saj.</w:t>
      </w:r>
    </w:p>
    <w:p w:rsidR="00EF7EDD" w:rsidRPr="00497302" w:rsidRDefault="00EF7EDD" w:rsidP="00EF7EDD">
      <w:pPr>
        <w:pStyle w:val="Paragrafi0"/>
        <w:rPr>
          <w:sz w:val="21"/>
          <w:szCs w:val="21"/>
        </w:rPr>
      </w:pPr>
      <w:r w:rsidRPr="00497302">
        <w:rPr>
          <w:sz w:val="21"/>
          <w:szCs w:val="21"/>
        </w:rPr>
        <w:t>3. Palët që nënshkruajnë këtë rregull</w:t>
      </w:r>
      <w:r w:rsidR="008E4B91" w:rsidRPr="00497302">
        <w:rPr>
          <w:sz w:val="21"/>
          <w:szCs w:val="21"/>
        </w:rPr>
        <w:t>ore, janë: Asambleja e Aksionar</w:t>
      </w:r>
      <w:r w:rsidR="00623DCD" w:rsidRPr="00497302">
        <w:rPr>
          <w:sz w:val="21"/>
          <w:szCs w:val="21"/>
        </w:rPr>
        <w:t>ë</w:t>
      </w:r>
      <w:r w:rsidR="008E4B91" w:rsidRPr="00497302">
        <w:rPr>
          <w:sz w:val="21"/>
          <w:szCs w:val="21"/>
        </w:rPr>
        <w:t>ve e</w:t>
      </w:r>
      <w:r w:rsidRPr="00497302">
        <w:rPr>
          <w:sz w:val="21"/>
          <w:szCs w:val="21"/>
        </w:rPr>
        <w:t xml:space="preserve"> Ujësjellës-Kanalizimeve sh.a</w:t>
      </w:r>
      <w:r w:rsidR="008E4B91" w:rsidRPr="00497302">
        <w:rPr>
          <w:sz w:val="21"/>
          <w:szCs w:val="21"/>
        </w:rPr>
        <w:t>.,</w:t>
      </w:r>
      <w:r w:rsidRPr="00497302">
        <w:rPr>
          <w:sz w:val="21"/>
          <w:szCs w:val="21"/>
        </w:rPr>
        <w:t xml:space="preserve"> përfaqësuar nga kryetari i saj dhe Shoqëria e Ujësjellës-Kanalizimeve, përfaqësuar nga drejtori i saj. </w:t>
      </w:r>
    </w:p>
    <w:p w:rsidR="00EF7EDD" w:rsidRPr="00497302" w:rsidRDefault="00EF7EDD" w:rsidP="00EF7EDD">
      <w:pPr>
        <w:pStyle w:val="Paragrafi0"/>
        <w:rPr>
          <w:sz w:val="21"/>
          <w:szCs w:val="21"/>
        </w:rPr>
      </w:pPr>
      <w:r w:rsidRPr="00497302">
        <w:rPr>
          <w:sz w:val="21"/>
          <w:szCs w:val="21"/>
        </w:rPr>
        <w:t>4. Ngarkohet Këshilli Mbik</w:t>
      </w:r>
      <w:r w:rsidR="008A31E4">
        <w:rPr>
          <w:sz w:val="21"/>
          <w:szCs w:val="21"/>
        </w:rPr>
        <w:t>ë</w:t>
      </w:r>
      <w:r w:rsidRPr="00497302">
        <w:rPr>
          <w:sz w:val="21"/>
          <w:szCs w:val="21"/>
        </w:rPr>
        <w:t>qyrës</w:t>
      </w:r>
      <w:r w:rsidR="003E508C">
        <w:rPr>
          <w:sz w:val="21"/>
          <w:szCs w:val="21"/>
        </w:rPr>
        <w:t xml:space="preserve"> i Ujësjellës-Kanalizimeve sh.a,</w:t>
      </w:r>
      <w:r w:rsidRPr="00497302">
        <w:rPr>
          <w:sz w:val="21"/>
          <w:szCs w:val="21"/>
        </w:rPr>
        <w:t xml:space="preserve"> për ndjekjen e zbatimin e k</w:t>
      </w:r>
      <w:r w:rsidR="008E4B91" w:rsidRPr="00497302">
        <w:rPr>
          <w:sz w:val="21"/>
          <w:szCs w:val="21"/>
        </w:rPr>
        <w:t>ësaj rregulloreje nga palët e p</w:t>
      </w:r>
      <w:r w:rsidR="00623DCD" w:rsidRPr="00497302">
        <w:rPr>
          <w:sz w:val="21"/>
          <w:szCs w:val="21"/>
        </w:rPr>
        <w:t>ë</w:t>
      </w:r>
      <w:r w:rsidR="008E4B91" w:rsidRPr="00497302">
        <w:rPr>
          <w:sz w:val="21"/>
          <w:szCs w:val="21"/>
        </w:rPr>
        <w:t>rmendura n</w:t>
      </w:r>
      <w:r w:rsidR="00623DCD" w:rsidRPr="00497302">
        <w:rPr>
          <w:sz w:val="21"/>
          <w:szCs w:val="21"/>
        </w:rPr>
        <w:t>ë</w:t>
      </w:r>
      <w:r w:rsidR="008E4B91" w:rsidRPr="00497302">
        <w:rPr>
          <w:sz w:val="21"/>
          <w:szCs w:val="21"/>
        </w:rPr>
        <w:t xml:space="preserve"> pik</w:t>
      </w:r>
      <w:r w:rsidR="00623DCD" w:rsidRPr="00497302">
        <w:rPr>
          <w:sz w:val="21"/>
          <w:szCs w:val="21"/>
        </w:rPr>
        <w:t>ë</w:t>
      </w:r>
      <w:r w:rsidRPr="00497302">
        <w:rPr>
          <w:sz w:val="21"/>
          <w:szCs w:val="21"/>
        </w:rPr>
        <w:t>n 3 t</w:t>
      </w:r>
      <w:r w:rsidR="00623DCD" w:rsidRPr="00497302">
        <w:rPr>
          <w:sz w:val="21"/>
          <w:szCs w:val="21"/>
        </w:rPr>
        <w:t>ë</w:t>
      </w:r>
      <w:r w:rsidRPr="00497302">
        <w:rPr>
          <w:sz w:val="21"/>
          <w:szCs w:val="21"/>
        </w:rPr>
        <w:t xml:space="preserve"> këtij vendimi. </w:t>
      </w:r>
    </w:p>
    <w:p w:rsidR="00EF7EDD" w:rsidRPr="00497302" w:rsidRDefault="00EF7EDD" w:rsidP="00EF7EDD">
      <w:pPr>
        <w:pStyle w:val="Paragrafi0"/>
        <w:rPr>
          <w:sz w:val="21"/>
          <w:szCs w:val="21"/>
        </w:rPr>
      </w:pPr>
      <w:r w:rsidRPr="00497302">
        <w:rPr>
          <w:sz w:val="21"/>
          <w:szCs w:val="21"/>
        </w:rPr>
        <w:t>5. Enti Rre</w:t>
      </w:r>
      <w:r w:rsidR="008E4B91" w:rsidRPr="00497302">
        <w:rPr>
          <w:sz w:val="21"/>
          <w:szCs w:val="21"/>
        </w:rPr>
        <w:t>gullator i Ujit, në rast të mos</w:t>
      </w:r>
      <w:r w:rsidRPr="00497302">
        <w:rPr>
          <w:sz w:val="21"/>
          <w:szCs w:val="21"/>
        </w:rPr>
        <w:t xml:space="preserve">nënshkrimit të kësaj rregulloreje nga palët e </w:t>
      </w:r>
      <w:r w:rsidR="000323EE" w:rsidRPr="00497302">
        <w:rPr>
          <w:sz w:val="21"/>
          <w:szCs w:val="21"/>
        </w:rPr>
        <w:t>sip</w:t>
      </w:r>
      <w:r w:rsidR="00623DCD" w:rsidRPr="00497302">
        <w:rPr>
          <w:sz w:val="21"/>
          <w:szCs w:val="21"/>
        </w:rPr>
        <w:t>ë</w:t>
      </w:r>
      <w:r w:rsidR="000323EE" w:rsidRPr="00497302">
        <w:rPr>
          <w:sz w:val="21"/>
          <w:szCs w:val="21"/>
        </w:rPr>
        <w:t>rp</w:t>
      </w:r>
      <w:r w:rsidR="00623DCD" w:rsidRPr="00497302">
        <w:rPr>
          <w:sz w:val="21"/>
          <w:szCs w:val="21"/>
        </w:rPr>
        <w:t>ë</w:t>
      </w:r>
      <w:r w:rsidR="000323EE" w:rsidRPr="00497302">
        <w:rPr>
          <w:sz w:val="21"/>
          <w:szCs w:val="21"/>
        </w:rPr>
        <w:t>rmendura</w:t>
      </w:r>
      <w:r w:rsidRPr="00497302">
        <w:rPr>
          <w:sz w:val="21"/>
          <w:szCs w:val="21"/>
        </w:rPr>
        <w:t>, nuk miraton tarifat për shërbimin e ujit apo dhënien e li</w:t>
      </w:r>
      <w:r w:rsidR="000323EE" w:rsidRPr="00497302">
        <w:rPr>
          <w:sz w:val="21"/>
          <w:szCs w:val="21"/>
        </w:rPr>
        <w:t>c</w:t>
      </w:r>
      <w:r w:rsidRPr="00497302">
        <w:rPr>
          <w:sz w:val="21"/>
          <w:szCs w:val="21"/>
        </w:rPr>
        <w:t>encave për shoqëritë e ujësjellës-kanalizimeve.</w:t>
      </w:r>
    </w:p>
    <w:p w:rsidR="00EF7EDD" w:rsidRPr="00497302" w:rsidRDefault="00EF7EDD" w:rsidP="00EF7EDD">
      <w:pPr>
        <w:pStyle w:val="Paragrafi0"/>
        <w:rPr>
          <w:sz w:val="21"/>
          <w:szCs w:val="21"/>
        </w:rPr>
      </w:pPr>
      <w:r w:rsidRPr="00497302">
        <w:rPr>
          <w:sz w:val="21"/>
          <w:szCs w:val="21"/>
        </w:rPr>
        <w:t xml:space="preserve">6. </w:t>
      </w:r>
      <w:r w:rsidR="000323EE" w:rsidRPr="00497302">
        <w:rPr>
          <w:sz w:val="21"/>
          <w:szCs w:val="21"/>
        </w:rPr>
        <w:t>Ngarkohen Entit Rregullator i</w:t>
      </w:r>
      <w:r w:rsidRPr="00497302">
        <w:rPr>
          <w:sz w:val="21"/>
          <w:szCs w:val="21"/>
        </w:rPr>
        <w:t xml:space="preserve"> Ujit, Drejto</w:t>
      </w:r>
      <w:r w:rsidR="000323EE" w:rsidRPr="00497302">
        <w:rPr>
          <w:sz w:val="21"/>
          <w:szCs w:val="21"/>
        </w:rPr>
        <w:t>ria e Përgjithshme e Ujësjellës-</w:t>
      </w:r>
      <w:r w:rsidRPr="00497302">
        <w:rPr>
          <w:sz w:val="21"/>
          <w:szCs w:val="21"/>
        </w:rPr>
        <w:t>Kanalizimeve, pranë Ministrisë s</w:t>
      </w:r>
      <w:r w:rsidR="00623DCD" w:rsidRPr="00497302">
        <w:rPr>
          <w:sz w:val="21"/>
          <w:szCs w:val="21"/>
        </w:rPr>
        <w:t>ë</w:t>
      </w:r>
      <w:r w:rsidRPr="00497302">
        <w:rPr>
          <w:sz w:val="21"/>
          <w:szCs w:val="21"/>
        </w:rPr>
        <w:t xml:space="preserve"> Punëve Publike, </w:t>
      </w:r>
      <w:r w:rsidR="000323EE" w:rsidRPr="00497302">
        <w:rPr>
          <w:sz w:val="21"/>
          <w:szCs w:val="21"/>
        </w:rPr>
        <w:t xml:space="preserve">Transportit </w:t>
      </w:r>
      <w:r w:rsidRPr="00497302">
        <w:rPr>
          <w:sz w:val="21"/>
          <w:szCs w:val="21"/>
        </w:rPr>
        <w:t xml:space="preserve">dhe </w:t>
      </w:r>
      <w:r w:rsidR="003E508C" w:rsidRPr="00497302">
        <w:rPr>
          <w:sz w:val="21"/>
          <w:szCs w:val="21"/>
        </w:rPr>
        <w:t>Telekomunikacionit</w:t>
      </w:r>
      <w:r w:rsidRPr="00497302">
        <w:rPr>
          <w:sz w:val="21"/>
          <w:szCs w:val="21"/>
        </w:rPr>
        <w:t>, njësitë e qeverisjes vendore (</w:t>
      </w:r>
      <w:r w:rsidR="000323EE" w:rsidRPr="00497302">
        <w:rPr>
          <w:sz w:val="21"/>
          <w:szCs w:val="21"/>
        </w:rPr>
        <w:t>bashki/komuna</w:t>
      </w:r>
      <w:r w:rsidRPr="00497302">
        <w:rPr>
          <w:sz w:val="21"/>
          <w:szCs w:val="21"/>
        </w:rPr>
        <w:t>)</w:t>
      </w:r>
      <w:r w:rsidR="003E508C">
        <w:rPr>
          <w:sz w:val="21"/>
          <w:szCs w:val="21"/>
        </w:rPr>
        <w:t>,</w:t>
      </w:r>
      <w:r w:rsidRPr="00497302">
        <w:rPr>
          <w:sz w:val="21"/>
          <w:szCs w:val="21"/>
        </w:rPr>
        <w:t xml:space="preserve"> si dhe </w:t>
      </w:r>
      <w:r w:rsidR="000323EE" w:rsidRPr="00497302">
        <w:rPr>
          <w:sz w:val="21"/>
          <w:szCs w:val="21"/>
        </w:rPr>
        <w:t>ujësjellës-kanalizime sh.a. për ndjekjen e zbatimin e</w:t>
      </w:r>
      <w:r w:rsidRPr="00497302">
        <w:rPr>
          <w:sz w:val="21"/>
          <w:szCs w:val="21"/>
        </w:rPr>
        <w:t xml:space="preserve"> këtij vendimi.</w:t>
      </w:r>
    </w:p>
    <w:p w:rsidR="00EF7EDD" w:rsidRPr="00497302" w:rsidRDefault="00EF7EDD" w:rsidP="00EF7EDD">
      <w:pPr>
        <w:pStyle w:val="Paragrafi0"/>
        <w:rPr>
          <w:sz w:val="21"/>
          <w:szCs w:val="21"/>
        </w:rPr>
      </w:pPr>
      <w:r w:rsidRPr="00497302">
        <w:rPr>
          <w:sz w:val="21"/>
          <w:szCs w:val="21"/>
        </w:rPr>
        <w:t>Ky vendim hyn në fuqi pas botimit në Fletoren Zyrtare.</w:t>
      </w:r>
    </w:p>
    <w:p w:rsidR="00EF7EDD" w:rsidRPr="00497302" w:rsidRDefault="00EF7EDD" w:rsidP="00EF7EDD">
      <w:pPr>
        <w:pStyle w:val="Paragrafi0"/>
        <w:rPr>
          <w:sz w:val="21"/>
          <w:szCs w:val="21"/>
        </w:rPr>
      </w:pPr>
    </w:p>
    <w:p w:rsidR="00EF7EDD" w:rsidRPr="00497302" w:rsidRDefault="00EF7EDD" w:rsidP="00EF7EDD">
      <w:pPr>
        <w:pStyle w:val="Autoriteti"/>
        <w:rPr>
          <w:sz w:val="21"/>
          <w:szCs w:val="21"/>
          <w:lang w:val="it-IT"/>
        </w:rPr>
      </w:pPr>
      <w:r w:rsidRPr="00497302">
        <w:rPr>
          <w:sz w:val="21"/>
          <w:szCs w:val="21"/>
          <w:lang w:val="it-IT"/>
        </w:rPr>
        <w:t>KRYEMINISTRI</w:t>
      </w:r>
    </w:p>
    <w:p w:rsidR="00EF7EDD" w:rsidRPr="00497302" w:rsidRDefault="00EF7EDD" w:rsidP="00EF7EDD">
      <w:pPr>
        <w:pStyle w:val="AutoritetiEmer"/>
        <w:rPr>
          <w:sz w:val="21"/>
          <w:szCs w:val="21"/>
          <w:lang w:val="it-IT"/>
        </w:rPr>
      </w:pPr>
      <w:r w:rsidRPr="00497302">
        <w:rPr>
          <w:sz w:val="21"/>
          <w:szCs w:val="21"/>
          <w:lang w:val="it-IT"/>
        </w:rPr>
        <w:t>Sali  Berisha</w:t>
      </w:r>
    </w:p>
    <w:p w:rsidR="00EF7EDD" w:rsidRPr="00497302" w:rsidRDefault="00EF7EDD" w:rsidP="00EF7EDD">
      <w:pPr>
        <w:pStyle w:val="TitulliTitull"/>
        <w:keepNext w:val="0"/>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567355" w:rsidRDefault="00567355" w:rsidP="00BE1AB5">
      <w:pPr>
        <w:pStyle w:val="Paragrafi0"/>
        <w:jc w:val="center"/>
        <w:rPr>
          <w:sz w:val="21"/>
          <w:szCs w:val="21"/>
          <w:lang w:val="it-IT"/>
        </w:rPr>
      </w:pPr>
    </w:p>
    <w:p w:rsidR="00BE1AB5" w:rsidRDefault="00BE1AB5" w:rsidP="009057BA">
      <w:pPr>
        <w:pStyle w:val="NeniNr"/>
      </w:pPr>
      <w:r w:rsidRPr="00497302">
        <w:t>KODI I</w:t>
      </w:r>
      <w:r w:rsidR="003E503E" w:rsidRPr="00497302">
        <w:t xml:space="preserve"> UJIT</w:t>
      </w:r>
    </w:p>
    <w:p w:rsidR="00567355" w:rsidRPr="00497302" w:rsidRDefault="00567355" w:rsidP="00BE1AB5">
      <w:pPr>
        <w:pStyle w:val="Paragrafi0"/>
        <w:jc w:val="center"/>
        <w:rPr>
          <w:sz w:val="21"/>
          <w:szCs w:val="21"/>
          <w:lang w:val="it-IT"/>
        </w:rPr>
      </w:pPr>
    </w:p>
    <w:p w:rsidR="00BE1AB5" w:rsidRPr="00497302" w:rsidRDefault="00BE1AB5" w:rsidP="00567355">
      <w:pPr>
        <w:pStyle w:val="Titulli0"/>
      </w:pPr>
      <w:r w:rsidRPr="00497302">
        <w:t>RREGULLORE</w:t>
      </w:r>
    </w:p>
    <w:p w:rsidR="00BE1AB5" w:rsidRPr="00497302" w:rsidRDefault="00BE1AB5" w:rsidP="00BE1AB5">
      <w:pPr>
        <w:pStyle w:val="Paragrafi0"/>
        <w:jc w:val="center"/>
        <w:rPr>
          <w:sz w:val="21"/>
          <w:szCs w:val="21"/>
          <w:lang w:val="it-IT"/>
        </w:rPr>
      </w:pPr>
      <w:r w:rsidRPr="00497302">
        <w:rPr>
          <w:sz w:val="21"/>
          <w:szCs w:val="21"/>
          <w:lang w:val="it-IT"/>
        </w:rPr>
        <w:t>PËR FURNIZIMIN ME UJË DHE KANALIZIMET</w:t>
      </w:r>
    </w:p>
    <w:p w:rsidR="00BE1AB5" w:rsidRPr="00497302" w:rsidRDefault="00BE1AB5" w:rsidP="00BE1AB5">
      <w:pPr>
        <w:pStyle w:val="Paragrafi0"/>
        <w:jc w:val="center"/>
        <w:rPr>
          <w:sz w:val="21"/>
          <w:szCs w:val="21"/>
          <w:lang w:val="it-IT"/>
        </w:rPr>
      </w:pPr>
      <w:r w:rsidRPr="00497302">
        <w:rPr>
          <w:sz w:val="21"/>
          <w:szCs w:val="21"/>
          <w:lang w:val="it-IT"/>
        </w:rPr>
        <w:lastRenderedPageBreak/>
        <w:t>NË ZO</w:t>
      </w:r>
      <w:r w:rsidR="003E503E" w:rsidRPr="00497302">
        <w:rPr>
          <w:sz w:val="21"/>
          <w:szCs w:val="21"/>
          <w:lang w:val="it-IT"/>
        </w:rPr>
        <w:t>NËN E SHËRBIMIT TE UK ________</w:t>
      </w:r>
      <w:r w:rsidR="003E503E" w:rsidRPr="00497302">
        <w:rPr>
          <w:sz w:val="21"/>
          <w:szCs w:val="21"/>
          <w:lang w:val="it-IT"/>
        </w:rPr>
        <w:tab/>
      </w:r>
      <w:r w:rsidRPr="00497302">
        <w:rPr>
          <w:sz w:val="21"/>
          <w:szCs w:val="21"/>
          <w:lang w:val="it-IT"/>
        </w:rPr>
        <w:t>SH.A.</w:t>
      </w:r>
    </w:p>
    <w:p w:rsidR="00BE1AB5" w:rsidRPr="00497302" w:rsidRDefault="00BE1AB5" w:rsidP="00BE1AB5">
      <w:pPr>
        <w:pStyle w:val="Paragrafi0"/>
        <w:jc w:val="center"/>
        <w:rPr>
          <w:sz w:val="21"/>
          <w:szCs w:val="21"/>
          <w:lang w:val="it-IT"/>
        </w:rPr>
      </w:pPr>
      <w:r w:rsidRPr="00497302">
        <w:rPr>
          <w:sz w:val="21"/>
          <w:szCs w:val="21"/>
          <w:lang w:val="it-IT"/>
        </w:rPr>
        <w:t>E PËRB</w:t>
      </w:r>
      <w:r w:rsidR="009348D0" w:rsidRPr="00497302">
        <w:rPr>
          <w:sz w:val="21"/>
          <w:szCs w:val="21"/>
          <w:lang w:val="it-IT"/>
        </w:rPr>
        <w:t>Ë</w:t>
      </w:r>
      <w:r w:rsidRPr="00497302">
        <w:rPr>
          <w:sz w:val="21"/>
          <w:szCs w:val="21"/>
          <w:lang w:val="it-IT"/>
        </w:rPr>
        <w:t>R</w:t>
      </w:r>
      <w:r w:rsidR="009348D0" w:rsidRPr="00497302">
        <w:rPr>
          <w:sz w:val="21"/>
          <w:szCs w:val="21"/>
          <w:lang w:val="it-IT"/>
        </w:rPr>
        <w:t>Ë NGA NJËSITË</w:t>
      </w:r>
      <w:r w:rsidRPr="00497302">
        <w:rPr>
          <w:sz w:val="21"/>
          <w:szCs w:val="21"/>
          <w:lang w:val="it-IT"/>
        </w:rPr>
        <w:t xml:space="preserve"> VENDORE:</w:t>
      </w:r>
    </w:p>
    <w:p w:rsidR="00BE1AB5" w:rsidRPr="00497302" w:rsidRDefault="00BE1AB5" w:rsidP="00BE1AB5">
      <w:pPr>
        <w:pStyle w:val="Paragrafi0"/>
        <w:jc w:val="center"/>
        <w:rPr>
          <w:sz w:val="21"/>
          <w:szCs w:val="21"/>
          <w:lang w:val="it-IT"/>
        </w:rPr>
      </w:pPr>
    </w:p>
    <w:p w:rsidR="00BE1AB5" w:rsidRPr="00497302" w:rsidRDefault="006B6A97" w:rsidP="00BE1AB5">
      <w:pPr>
        <w:pStyle w:val="Paragrafi0"/>
        <w:rPr>
          <w:sz w:val="21"/>
          <w:szCs w:val="21"/>
          <w:lang w:val="it-IT"/>
        </w:rPr>
      </w:pPr>
      <w:r w:rsidRPr="00497302">
        <w:rPr>
          <w:sz w:val="21"/>
          <w:szCs w:val="21"/>
          <w:lang w:val="it-IT"/>
        </w:rPr>
        <w:t>BASHKIA ___________</w:t>
      </w:r>
      <w:r w:rsidR="009057BA">
        <w:rPr>
          <w:sz w:val="21"/>
          <w:szCs w:val="21"/>
          <w:lang w:val="it-IT"/>
        </w:rPr>
        <w:tab/>
      </w:r>
      <w:r w:rsidRPr="00497302">
        <w:rPr>
          <w:sz w:val="21"/>
          <w:szCs w:val="21"/>
          <w:lang w:val="it-IT"/>
        </w:rPr>
        <w:tab/>
      </w:r>
      <w:r w:rsidR="00BE1AB5" w:rsidRPr="00497302">
        <w:rPr>
          <w:sz w:val="21"/>
          <w:szCs w:val="21"/>
          <w:lang w:val="it-IT"/>
        </w:rPr>
        <w:t>KOMUNA ____________</w:t>
      </w:r>
    </w:p>
    <w:p w:rsidR="00BE1AB5" w:rsidRPr="00497302" w:rsidRDefault="00BE1AB5" w:rsidP="00BE1AB5">
      <w:pPr>
        <w:pStyle w:val="Paragrafi0"/>
        <w:rPr>
          <w:sz w:val="21"/>
          <w:szCs w:val="21"/>
          <w:lang w:val="it-IT"/>
        </w:rPr>
      </w:pPr>
      <w:r w:rsidRPr="00497302">
        <w:rPr>
          <w:sz w:val="21"/>
          <w:szCs w:val="21"/>
          <w:lang w:val="it-IT"/>
        </w:rPr>
        <w:t>KOMUNA ____________</w:t>
      </w:r>
      <w:r w:rsidRPr="00497302">
        <w:rPr>
          <w:sz w:val="21"/>
          <w:szCs w:val="21"/>
          <w:lang w:val="it-IT"/>
        </w:rPr>
        <w:tab/>
        <w:t>KOMUNA ____________</w:t>
      </w:r>
    </w:p>
    <w:p w:rsidR="00BE1AB5" w:rsidRPr="00497302" w:rsidRDefault="00BE1AB5" w:rsidP="00BE1AB5">
      <w:pPr>
        <w:pStyle w:val="Paragrafi0"/>
        <w:rPr>
          <w:sz w:val="21"/>
          <w:szCs w:val="21"/>
          <w:lang w:val="it-IT"/>
        </w:rPr>
      </w:pPr>
      <w:r w:rsidRPr="00497302">
        <w:rPr>
          <w:sz w:val="21"/>
          <w:szCs w:val="21"/>
          <w:lang w:val="it-IT"/>
        </w:rPr>
        <w:t>KOMUNA ____________</w:t>
      </w:r>
      <w:r w:rsidRPr="00497302">
        <w:rPr>
          <w:sz w:val="21"/>
          <w:szCs w:val="21"/>
          <w:lang w:val="it-IT"/>
        </w:rPr>
        <w:tab/>
        <w:t>KOMUNA ____________</w:t>
      </w:r>
    </w:p>
    <w:p w:rsidR="00BE1AB5" w:rsidRPr="00497302" w:rsidRDefault="00BE1AB5" w:rsidP="00BE1AB5">
      <w:pPr>
        <w:pStyle w:val="Paragrafi0"/>
        <w:rPr>
          <w:sz w:val="21"/>
          <w:szCs w:val="21"/>
        </w:rPr>
      </w:pPr>
      <w:r w:rsidRPr="00497302">
        <w:rPr>
          <w:sz w:val="21"/>
          <w:szCs w:val="21"/>
        </w:rPr>
        <w:t>KOMUNA ____________</w:t>
      </w:r>
      <w:r w:rsidRPr="00497302">
        <w:rPr>
          <w:sz w:val="21"/>
          <w:szCs w:val="21"/>
        </w:rPr>
        <w:tab/>
        <w:t>KOMUNA ____________</w:t>
      </w:r>
    </w:p>
    <w:p w:rsidR="00BE1AB5" w:rsidRPr="00497302" w:rsidRDefault="00BE1AB5" w:rsidP="00BE1AB5">
      <w:pPr>
        <w:pStyle w:val="Paragrafi0"/>
        <w:rPr>
          <w:sz w:val="21"/>
          <w:szCs w:val="21"/>
        </w:rPr>
      </w:pPr>
      <w:r w:rsidRPr="00497302">
        <w:rPr>
          <w:sz w:val="21"/>
          <w:szCs w:val="21"/>
        </w:rPr>
        <w:t>KOMUNA ____________</w:t>
      </w:r>
      <w:r w:rsidRPr="00497302">
        <w:rPr>
          <w:sz w:val="21"/>
          <w:szCs w:val="21"/>
        </w:rPr>
        <w:tab/>
        <w:t>KOMUNA ____________</w:t>
      </w:r>
    </w:p>
    <w:p w:rsidR="00BE1AB5" w:rsidRPr="00497302" w:rsidRDefault="00BE1AB5" w:rsidP="00BE1AB5">
      <w:pPr>
        <w:pStyle w:val="Paragrafi0"/>
        <w:rPr>
          <w:sz w:val="21"/>
          <w:szCs w:val="21"/>
        </w:rPr>
      </w:pPr>
    </w:p>
    <w:p w:rsidR="00BE1AB5" w:rsidRPr="00497302" w:rsidRDefault="00BE1AB5" w:rsidP="00567355">
      <w:pPr>
        <w:pStyle w:val="Paragrafi0"/>
        <w:ind w:firstLine="0"/>
        <w:rPr>
          <w:sz w:val="21"/>
          <w:szCs w:val="21"/>
          <w:lang w:val="it-IT"/>
        </w:rPr>
      </w:pPr>
      <w:r w:rsidRPr="00497302">
        <w:rPr>
          <w:sz w:val="21"/>
          <w:szCs w:val="21"/>
          <w:lang w:val="it-IT"/>
        </w:rPr>
        <w:t>_____________________________________________________________________________________________________________________________</w:t>
      </w:r>
      <w:r w:rsidR="00567355">
        <w:rPr>
          <w:sz w:val="21"/>
          <w:szCs w:val="21"/>
          <w:lang w:val="it-IT"/>
        </w:rPr>
        <w:t>_______________________________________________</w:t>
      </w:r>
    </w:p>
    <w:p w:rsidR="00BE1AB5" w:rsidRPr="00497302" w:rsidRDefault="00BE1AB5" w:rsidP="00BE1AB5">
      <w:pPr>
        <w:pStyle w:val="Paragrafi0"/>
        <w:ind w:firstLine="0"/>
        <w:rPr>
          <w:sz w:val="21"/>
          <w:szCs w:val="21"/>
          <w:lang w:val="it-IT"/>
        </w:rPr>
      </w:pPr>
      <w:r w:rsidRPr="00497302">
        <w:rPr>
          <w:sz w:val="21"/>
          <w:szCs w:val="21"/>
          <w:lang w:val="it-IT"/>
        </w:rPr>
        <w:t xml:space="preserve">    </w:t>
      </w:r>
    </w:p>
    <w:p w:rsidR="00BE1AB5" w:rsidRPr="00497302" w:rsidRDefault="00BE1AB5" w:rsidP="00BE1AB5">
      <w:pPr>
        <w:pStyle w:val="Paragrafi0"/>
        <w:rPr>
          <w:b/>
          <w:sz w:val="21"/>
          <w:szCs w:val="21"/>
          <w:lang w:val="it-IT"/>
        </w:rPr>
      </w:pPr>
      <w:r w:rsidRPr="00497302">
        <w:rPr>
          <w:b/>
          <w:sz w:val="21"/>
          <w:szCs w:val="21"/>
          <w:lang w:val="it-IT"/>
        </w:rPr>
        <w:t>Si u hartua kjo rregullore?</w:t>
      </w:r>
    </w:p>
    <w:p w:rsidR="00BE1AB5" w:rsidRPr="00497302" w:rsidRDefault="00BE1AB5" w:rsidP="00BE1AB5">
      <w:pPr>
        <w:pStyle w:val="Paragrafi0"/>
        <w:rPr>
          <w:sz w:val="21"/>
          <w:szCs w:val="21"/>
          <w:lang w:val="it-IT"/>
        </w:rPr>
      </w:pPr>
      <w:r w:rsidRPr="00497302">
        <w:rPr>
          <w:sz w:val="21"/>
          <w:szCs w:val="21"/>
          <w:lang w:val="it-IT"/>
        </w:rPr>
        <w:t>Ky kod u hartua n</w:t>
      </w:r>
      <w:r w:rsidR="009057BA">
        <w:rPr>
          <w:sz w:val="21"/>
          <w:szCs w:val="21"/>
          <w:lang w:val="it-IT"/>
        </w:rPr>
        <w:t>ë</w:t>
      </w:r>
      <w:r w:rsidRPr="00497302">
        <w:rPr>
          <w:sz w:val="21"/>
          <w:szCs w:val="21"/>
          <w:lang w:val="it-IT"/>
        </w:rPr>
        <w:t xml:space="preserve"> kuadër t</w:t>
      </w:r>
      <w:r w:rsidR="009057BA">
        <w:rPr>
          <w:sz w:val="21"/>
          <w:szCs w:val="21"/>
          <w:lang w:val="it-IT"/>
        </w:rPr>
        <w:t>ë</w:t>
      </w:r>
      <w:r w:rsidRPr="00497302">
        <w:rPr>
          <w:sz w:val="21"/>
          <w:szCs w:val="21"/>
          <w:lang w:val="it-IT"/>
        </w:rPr>
        <w:t xml:space="preserve"> mbështetjes se decentralizmit t</w:t>
      </w:r>
      <w:r w:rsidR="009348D0" w:rsidRPr="00497302">
        <w:rPr>
          <w:sz w:val="21"/>
          <w:szCs w:val="21"/>
          <w:lang w:val="it-IT"/>
        </w:rPr>
        <w:t>ë</w:t>
      </w:r>
      <w:r w:rsidRPr="00497302">
        <w:rPr>
          <w:sz w:val="21"/>
          <w:szCs w:val="21"/>
          <w:lang w:val="it-IT"/>
        </w:rPr>
        <w:t xml:space="preserve"> mëtejshëm dhe t</w:t>
      </w:r>
      <w:r w:rsidR="009348D0" w:rsidRPr="00497302">
        <w:rPr>
          <w:sz w:val="21"/>
          <w:szCs w:val="21"/>
          <w:lang w:val="it-IT"/>
        </w:rPr>
        <w:t>ë</w:t>
      </w:r>
      <w:r w:rsidRPr="00497302">
        <w:rPr>
          <w:sz w:val="21"/>
          <w:szCs w:val="21"/>
          <w:lang w:val="it-IT"/>
        </w:rPr>
        <w:t xml:space="preserve"> procesit t</w:t>
      </w:r>
      <w:r w:rsidR="009348D0" w:rsidRPr="00497302">
        <w:rPr>
          <w:sz w:val="21"/>
          <w:szCs w:val="21"/>
          <w:lang w:val="it-IT"/>
        </w:rPr>
        <w:t>ë</w:t>
      </w:r>
      <w:r w:rsidRPr="00497302">
        <w:rPr>
          <w:sz w:val="21"/>
          <w:szCs w:val="21"/>
          <w:lang w:val="it-IT"/>
        </w:rPr>
        <w:t xml:space="preserve"> transferimit t</w:t>
      </w:r>
      <w:r w:rsidR="009348D0" w:rsidRPr="00497302">
        <w:rPr>
          <w:sz w:val="21"/>
          <w:szCs w:val="21"/>
          <w:lang w:val="it-IT"/>
        </w:rPr>
        <w:t>ë</w:t>
      </w:r>
      <w:r w:rsidRPr="00497302">
        <w:rPr>
          <w:sz w:val="21"/>
          <w:szCs w:val="21"/>
          <w:lang w:val="it-IT"/>
        </w:rPr>
        <w:t xml:space="preserve"> shoqërive ujësjellës kanalizimeve, n</w:t>
      </w:r>
      <w:r w:rsidR="009348D0" w:rsidRPr="00497302">
        <w:rPr>
          <w:sz w:val="21"/>
          <w:szCs w:val="21"/>
          <w:lang w:val="it-IT"/>
        </w:rPr>
        <w:t>ë</w:t>
      </w:r>
      <w:r w:rsidRPr="00497302">
        <w:rPr>
          <w:sz w:val="21"/>
          <w:szCs w:val="21"/>
          <w:lang w:val="it-IT"/>
        </w:rPr>
        <w:t xml:space="preserve"> bashkëpunim t</w:t>
      </w:r>
      <w:r w:rsidR="009348D0" w:rsidRPr="00497302">
        <w:rPr>
          <w:sz w:val="21"/>
          <w:szCs w:val="21"/>
          <w:lang w:val="it-IT"/>
        </w:rPr>
        <w:t>ë</w:t>
      </w:r>
      <w:r w:rsidRPr="00497302">
        <w:rPr>
          <w:sz w:val="21"/>
          <w:szCs w:val="21"/>
          <w:lang w:val="it-IT"/>
        </w:rPr>
        <w:t xml:space="preserve"> ngushte dhe pjesëmarrje aktive t</w:t>
      </w:r>
      <w:r w:rsidR="009348D0" w:rsidRPr="00497302">
        <w:rPr>
          <w:sz w:val="21"/>
          <w:szCs w:val="21"/>
          <w:lang w:val="it-IT"/>
        </w:rPr>
        <w:t>ë</w:t>
      </w:r>
      <w:r w:rsidRPr="00497302">
        <w:rPr>
          <w:sz w:val="21"/>
          <w:szCs w:val="21"/>
          <w:lang w:val="it-IT"/>
        </w:rPr>
        <w:t xml:space="preserve"> Drejtorisë s</w:t>
      </w:r>
      <w:r w:rsidR="009348D0" w:rsidRPr="00497302">
        <w:rPr>
          <w:sz w:val="21"/>
          <w:szCs w:val="21"/>
          <w:lang w:val="it-IT"/>
        </w:rPr>
        <w:t>ë</w:t>
      </w:r>
      <w:r w:rsidRPr="00497302">
        <w:rPr>
          <w:sz w:val="21"/>
          <w:szCs w:val="21"/>
          <w:lang w:val="it-IT"/>
        </w:rPr>
        <w:t xml:space="preserve"> Përgjithshme t</w:t>
      </w:r>
      <w:r w:rsidR="009348D0" w:rsidRPr="00497302">
        <w:rPr>
          <w:sz w:val="21"/>
          <w:szCs w:val="21"/>
          <w:lang w:val="it-IT"/>
        </w:rPr>
        <w:t>ë</w:t>
      </w:r>
      <w:r w:rsidRPr="00497302">
        <w:rPr>
          <w:sz w:val="21"/>
          <w:szCs w:val="21"/>
          <w:lang w:val="it-IT"/>
        </w:rPr>
        <w:t xml:space="preserve"> Ujësjellës Kanalizimeve, pranë Ministrisë s</w:t>
      </w:r>
      <w:r w:rsidR="009348D0" w:rsidRPr="00497302">
        <w:rPr>
          <w:sz w:val="21"/>
          <w:szCs w:val="21"/>
          <w:lang w:val="it-IT"/>
        </w:rPr>
        <w:t>ë</w:t>
      </w:r>
      <w:r w:rsidRPr="00497302">
        <w:rPr>
          <w:sz w:val="21"/>
          <w:szCs w:val="21"/>
          <w:lang w:val="it-IT"/>
        </w:rPr>
        <w:t xml:space="preserve"> Punëve Publike Transportit dhe Telekomunikacionit dhe Entit Rregullator t</w:t>
      </w:r>
      <w:r w:rsidR="009348D0" w:rsidRPr="00497302">
        <w:rPr>
          <w:sz w:val="21"/>
          <w:szCs w:val="21"/>
          <w:lang w:val="it-IT"/>
        </w:rPr>
        <w:t>ë</w:t>
      </w:r>
      <w:r w:rsidRPr="00497302">
        <w:rPr>
          <w:sz w:val="21"/>
          <w:szCs w:val="21"/>
          <w:lang w:val="it-IT"/>
        </w:rPr>
        <w:t xml:space="preserve"> Ujit. </w:t>
      </w:r>
    </w:p>
    <w:p w:rsidR="00BE1AB5" w:rsidRPr="00497302" w:rsidRDefault="00BE1AB5" w:rsidP="00BE1AB5">
      <w:pPr>
        <w:pStyle w:val="Paragrafi0"/>
        <w:rPr>
          <w:sz w:val="21"/>
          <w:szCs w:val="21"/>
        </w:rPr>
      </w:pPr>
      <w:r w:rsidRPr="00497302">
        <w:rPr>
          <w:sz w:val="21"/>
          <w:szCs w:val="21"/>
          <w:lang w:val="it-IT"/>
        </w:rPr>
        <w:t>Dokumenti i kodit t</w:t>
      </w:r>
      <w:r w:rsidR="009348D0" w:rsidRPr="00497302">
        <w:rPr>
          <w:sz w:val="21"/>
          <w:szCs w:val="21"/>
          <w:lang w:val="it-IT"/>
        </w:rPr>
        <w:t>ë</w:t>
      </w:r>
      <w:r w:rsidRPr="00497302">
        <w:rPr>
          <w:sz w:val="21"/>
          <w:szCs w:val="21"/>
          <w:lang w:val="it-IT"/>
        </w:rPr>
        <w:t xml:space="preserve"> ujit bazohet mbi dy draft-rregullore q</w:t>
      </w:r>
      <w:r w:rsidR="009057BA">
        <w:rPr>
          <w:sz w:val="21"/>
          <w:szCs w:val="21"/>
          <w:lang w:val="it-IT"/>
        </w:rPr>
        <w:t>ë</w:t>
      </w:r>
      <w:r w:rsidRPr="00497302">
        <w:rPr>
          <w:sz w:val="21"/>
          <w:szCs w:val="21"/>
          <w:lang w:val="it-IT"/>
        </w:rPr>
        <w:t xml:space="preserve"> Ministria e Ekonomis</w:t>
      </w:r>
      <w:r w:rsidR="009348D0" w:rsidRPr="00497302">
        <w:rPr>
          <w:sz w:val="21"/>
          <w:szCs w:val="21"/>
          <w:lang w:val="it-IT"/>
        </w:rPr>
        <w:t>ë</w:t>
      </w:r>
      <w:r w:rsidRPr="00497302">
        <w:rPr>
          <w:sz w:val="21"/>
          <w:szCs w:val="21"/>
          <w:lang w:val="it-IT"/>
        </w:rPr>
        <w:t xml:space="preserve"> Federale t</w:t>
      </w:r>
      <w:r w:rsidR="009348D0" w:rsidRPr="00497302">
        <w:rPr>
          <w:sz w:val="21"/>
          <w:szCs w:val="21"/>
          <w:lang w:val="it-IT"/>
        </w:rPr>
        <w:t>ë</w:t>
      </w:r>
      <w:r w:rsidRPr="00497302">
        <w:rPr>
          <w:sz w:val="21"/>
          <w:szCs w:val="21"/>
          <w:lang w:val="it-IT"/>
        </w:rPr>
        <w:t xml:space="preserve"> Gjermanisë-BMZ nëpërmjet Bashkëpunimit Financiar Shqipëri dhe Gjermani -KfW, pilotoi respektivisht për shërbimet e ujësjellësit n</w:t>
      </w:r>
      <w:r w:rsidR="009348D0" w:rsidRPr="00497302">
        <w:rPr>
          <w:sz w:val="21"/>
          <w:szCs w:val="21"/>
          <w:lang w:val="it-IT"/>
        </w:rPr>
        <w:t>ë</w:t>
      </w:r>
      <w:r w:rsidRPr="00497302">
        <w:rPr>
          <w:sz w:val="21"/>
          <w:szCs w:val="21"/>
          <w:lang w:val="it-IT"/>
        </w:rPr>
        <w:t xml:space="preserve"> Korçë n</w:t>
      </w:r>
      <w:r w:rsidR="009348D0" w:rsidRPr="00497302">
        <w:rPr>
          <w:sz w:val="21"/>
          <w:szCs w:val="21"/>
          <w:lang w:val="it-IT"/>
        </w:rPr>
        <w:t>ë</w:t>
      </w:r>
      <w:r w:rsidRPr="00497302">
        <w:rPr>
          <w:sz w:val="21"/>
          <w:szCs w:val="21"/>
          <w:lang w:val="it-IT"/>
        </w:rPr>
        <w:t xml:space="preserve"> vitin 2002 dhe shërbimit t</w:t>
      </w:r>
      <w:r w:rsidR="009348D0" w:rsidRPr="00497302">
        <w:rPr>
          <w:sz w:val="21"/>
          <w:szCs w:val="21"/>
          <w:lang w:val="it-IT"/>
        </w:rPr>
        <w:t>ë</w:t>
      </w:r>
      <w:r w:rsidRPr="00497302">
        <w:rPr>
          <w:sz w:val="21"/>
          <w:szCs w:val="21"/>
          <w:lang w:val="it-IT"/>
        </w:rPr>
        <w:t xml:space="preserve"> kanalizimeve n</w:t>
      </w:r>
      <w:r w:rsidR="009348D0" w:rsidRPr="00497302">
        <w:rPr>
          <w:sz w:val="21"/>
          <w:szCs w:val="21"/>
          <w:lang w:val="it-IT"/>
        </w:rPr>
        <w:t>ë</w:t>
      </w:r>
      <w:r w:rsidRPr="00497302">
        <w:rPr>
          <w:sz w:val="21"/>
          <w:szCs w:val="21"/>
          <w:lang w:val="it-IT"/>
        </w:rPr>
        <w:t xml:space="preserve"> Pogradec n</w:t>
      </w:r>
      <w:r w:rsidR="009348D0" w:rsidRPr="00497302">
        <w:rPr>
          <w:sz w:val="21"/>
          <w:szCs w:val="21"/>
          <w:lang w:val="it-IT"/>
        </w:rPr>
        <w:t>ë</w:t>
      </w:r>
      <w:r w:rsidRPr="00497302">
        <w:rPr>
          <w:sz w:val="21"/>
          <w:szCs w:val="21"/>
          <w:lang w:val="it-IT"/>
        </w:rPr>
        <w:t xml:space="preserve"> vitin 2006. </w:t>
      </w:r>
      <w:r w:rsidRPr="00497302">
        <w:rPr>
          <w:sz w:val="21"/>
          <w:szCs w:val="21"/>
        </w:rPr>
        <w:t>Ndërsa hartimi i kësaj rregulloreje tip u mbështet nga Ministria e Ekonomisë Federale te Gjermanisë BMZ, nëpërmjet Bashkëpunimit Teknik Shqipëri-Gjermani GTZ.  Për hartimin, përpunimin dhe botimin e këtij kodi punuan për gati dy vjet Dr. Enkelejda Gjinali, Ing. Ndricim Shani dhe Ing. Petrit Tare.</w:t>
      </w:r>
    </w:p>
    <w:p w:rsidR="00BE1AB5" w:rsidRPr="00497302" w:rsidRDefault="00BE1AB5" w:rsidP="00BE1AB5">
      <w:pPr>
        <w:pStyle w:val="Paragrafi0"/>
        <w:rPr>
          <w:sz w:val="21"/>
          <w:szCs w:val="21"/>
        </w:rPr>
      </w:pPr>
      <w:r w:rsidRPr="00497302">
        <w:rPr>
          <w:sz w:val="21"/>
          <w:szCs w:val="21"/>
        </w:rPr>
        <w:t>Projekt-rregullorja është shpërndarë për komente në më shumë se 70 institucione ku 55 janë shoqëri ujësjellës kanalizimesh, ndërsa të tjerat janë: Komisioni Parlamentar i Aktiviteteve Prodhuese, shtat</w:t>
      </w:r>
      <w:r w:rsidR="009348D0" w:rsidRPr="00497302">
        <w:rPr>
          <w:sz w:val="21"/>
          <w:szCs w:val="21"/>
        </w:rPr>
        <w:t>ë</w:t>
      </w:r>
      <w:r w:rsidRPr="00497302">
        <w:rPr>
          <w:sz w:val="21"/>
          <w:szCs w:val="21"/>
        </w:rPr>
        <w:t xml:space="preserve"> ministri t</w:t>
      </w:r>
      <w:r w:rsidR="009348D0" w:rsidRPr="00497302">
        <w:rPr>
          <w:sz w:val="21"/>
          <w:szCs w:val="21"/>
        </w:rPr>
        <w:t>ë</w:t>
      </w:r>
      <w:r w:rsidRPr="00497302">
        <w:rPr>
          <w:sz w:val="21"/>
          <w:szCs w:val="21"/>
        </w:rPr>
        <w:t xml:space="preserve"> linjës për ujin si: Ministria e Punëve Publike Transportit dhe Telekomunikacionit, Ministria e Shëndetësisë, Ministria e Ekonomisë dhe Energjitik</w:t>
      </w:r>
      <w:r w:rsidR="009348D0" w:rsidRPr="00497302">
        <w:rPr>
          <w:sz w:val="21"/>
          <w:szCs w:val="21"/>
        </w:rPr>
        <w:t>ë</w:t>
      </w:r>
      <w:r w:rsidRPr="00497302">
        <w:rPr>
          <w:sz w:val="21"/>
          <w:szCs w:val="21"/>
        </w:rPr>
        <w:t>s, Ministria e Financave, Ministria e Drejtësisë, Ministria e Brendshme, Ministria e Mjedisit, Pyjeve dhe Administrimit t</w:t>
      </w:r>
      <w:r w:rsidR="009348D0" w:rsidRPr="00497302">
        <w:rPr>
          <w:sz w:val="21"/>
          <w:szCs w:val="21"/>
        </w:rPr>
        <w:t>ë</w:t>
      </w:r>
      <w:r w:rsidRPr="00497302">
        <w:rPr>
          <w:sz w:val="21"/>
          <w:szCs w:val="21"/>
        </w:rPr>
        <w:t xml:space="preserve"> Uj</w:t>
      </w:r>
      <w:r w:rsidR="009057BA">
        <w:rPr>
          <w:sz w:val="21"/>
          <w:szCs w:val="21"/>
        </w:rPr>
        <w:t>ë</w:t>
      </w:r>
      <w:r w:rsidRPr="00497302">
        <w:rPr>
          <w:sz w:val="21"/>
          <w:szCs w:val="21"/>
        </w:rPr>
        <w:t>rave, Instituti i Shëndetit Publik, Bashkit</w:t>
      </w:r>
      <w:r w:rsidR="009057BA">
        <w:rPr>
          <w:sz w:val="21"/>
          <w:szCs w:val="21"/>
        </w:rPr>
        <w:t>ë</w:t>
      </w:r>
      <w:r w:rsidRPr="00497302">
        <w:rPr>
          <w:sz w:val="21"/>
          <w:szCs w:val="21"/>
        </w:rPr>
        <w:t xml:space="preserve"> e mëdha, Universiteti Politeknik i Tiran</w:t>
      </w:r>
      <w:r w:rsidR="009348D0" w:rsidRPr="00497302">
        <w:rPr>
          <w:sz w:val="21"/>
          <w:szCs w:val="21"/>
        </w:rPr>
        <w:t>ë</w:t>
      </w:r>
      <w:r w:rsidRPr="00497302">
        <w:rPr>
          <w:sz w:val="21"/>
          <w:szCs w:val="21"/>
        </w:rPr>
        <w:t>s dhe disa institucione të pavarura si Enti Rregullatori i Ujit, Enti Rregullatori i Energjisë dhe i Gazit, Shoqata e Bashkive, Shoqata e Komunave, Shoqata e Ujësjellës Kanalizimeve t</w:t>
      </w:r>
      <w:r w:rsidR="00FD1A35" w:rsidRPr="00497302">
        <w:rPr>
          <w:sz w:val="21"/>
          <w:szCs w:val="21"/>
        </w:rPr>
        <w:t>ë</w:t>
      </w:r>
      <w:r w:rsidRPr="00497302">
        <w:rPr>
          <w:sz w:val="21"/>
          <w:szCs w:val="21"/>
        </w:rPr>
        <w:t xml:space="preserve"> Shqip</w:t>
      </w:r>
      <w:r w:rsidR="00FD1A35" w:rsidRPr="00497302">
        <w:rPr>
          <w:sz w:val="21"/>
          <w:szCs w:val="21"/>
        </w:rPr>
        <w:t>ë</w:t>
      </w:r>
      <w:r w:rsidRPr="00497302">
        <w:rPr>
          <w:sz w:val="21"/>
          <w:szCs w:val="21"/>
        </w:rPr>
        <w:t>ris</w:t>
      </w:r>
      <w:r w:rsidR="00FD1A35" w:rsidRPr="00497302">
        <w:rPr>
          <w:sz w:val="21"/>
          <w:szCs w:val="21"/>
        </w:rPr>
        <w:t>ë</w:t>
      </w:r>
      <w:r w:rsidRPr="00497302">
        <w:rPr>
          <w:sz w:val="21"/>
          <w:szCs w:val="21"/>
        </w:rPr>
        <w:t xml:space="preserve">.  Ky kod është komentuar me shkrim nga 20 institucione, komentet e të cilave janë reflektuar në variantin përfundimtar të saj. </w:t>
      </w:r>
    </w:p>
    <w:p w:rsidR="00BE1AB5" w:rsidRPr="00497302" w:rsidRDefault="00BE1AB5" w:rsidP="00BE1AB5">
      <w:pPr>
        <w:pStyle w:val="Paragrafi0"/>
        <w:rPr>
          <w:b/>
          <w:sz w:val="21"/>
          <w:szCs w:val="21"/>
        </w:rPr>
      </w:pPr>
      <w:r w:rsidRPr="00497302">
        <w:rPr>
          <w:b/>
          <w:sz w:val="21"/>
          <w:szCs w:val="21"/>
        </w:rPr>
        <w:t>E veçanta e kësaj rregullore</w:t>
      </w:r>
      <w:r w:rsidR="00FD1A35" w:rsidRPr="00497302">
        <w:rPr>
          <w:b/>
          <w:sz w:val="21"/>
          <w:szCs w:val="21"/>
        </w:rPr>
        <w:t>je</w:t>
      </w:r>
    </w:p>
    <w:p w:rsidR="00BE1AB5" w:rsidRPr="00497302" w:rsidRDefault="00BE1AB5" w:rsidP="00BE1AB5">
      <w:pPr>
        <w:pStyle w:val="Paragrafi0"/>
        <w:rPr>
          <w:sz w:val="21"/>
          <w:szCs w:val="21"/>
        </w:rPr>
      </w:pPr>
      <w:r w:rsidRPr="00497302">
        <w:rPr>
          <w:sz w:val="21"/>
          <w:szCs w:val="21"/>
        </w:rPr>
        <w:t>Kjo rregullore mund t</w:t>
      </w:r>
      <w:r w:rsidR="00FD1A35" w:rsidRPr="00497302">
        <w:rPr>
          <w:sz w:val="21"/>
          <w:szCs w:val="21"/>
        </w:rPr>
        <w:t>ë</w:t>
      </w:r>
      <w:r w:rsidRPr="00497302">
        <w:rPr>
          <w:sz w:val="21"/>
          <w:szCs w:val="21"/>
        </w:rPr>
        <w:t xml:space="preserve"> zgjerohet ose përshtatet nga palët nënshkruese n</w:t>
      </w:r>
      <w:r w:rsidR="009057BA">
        <w:rPr>
          <w:sz w:val="21"/>
          <w:szCs w:val="21"/>
        </w:rPr>
        <w:t>ë</w:t>
      </w:r>
      <w:r w:rsidRPr="00497302">
        <w:rPr>
          <w:sz w:val="21"/>
          <w:szCs w:val="21"/>
        </w:rPr>
        <w:t xml:space="preserve"> funksion t</w:t>
      </w:r>
      <w:r w:rsidR="009057BA">
        <w:rPr>
          <w:sz w:val="21"/>
          <w:szCs w:val="21"/>
        </w:rPr>
        <w:t>ë</w:t>
      </w:r>
      <w:r w:rsidRPr="00497302">
        <w:rPr>
          <w:sz w:val="21"/>
          <w:szCs w:val="21"/>
        </w:rPr>
        <w:t xml:space="preserve"> specifikave q</w:t>
      </w:r>
      <w:r w:rsidR="009057BA">
        <w:rPr>
          <w:sz w:val="21"/>
          <w:szCs w:val="21"/>
        </w:rPr>
        <w:t>ë</w:t>
      </w:r>
      <w:r w:rsidRPr="00497302">
        <w:rPr>
          <w:sz w:val="21"/>
          <w:szCs w:val="21"/>
        </w:rPr>
        <w:t xml:space="preserve"> mund t</w:t>
      </w:r>
      <w:r w:rsidR="009057BA">
        <w:rPr>
          <w:sz w:val="21"/>
          <w:szCs w:val="21"/>
        </w:rPr>
        <w:t>ë</w:t>
      </w:r>
      <w:r w:rsidRPr="00497302">
        <w:rPr>
          <w:sz w:val="21"/>
          <w:szCs w:val="21"/>
        </w:rPr>
        <w:t xml:space="preserve"> jen</w:t>
      </w:r>
      <w:r w:rsidR="009057BA">
        <w:rPr>
          <w:sz w:val="21"/>
          <w:szCs w:val="21"/>
        </w:rPr>
        <w:t>ë</w:t>
      </w:r>
      <w:r w:rsidRPr="00497302">
        <w:rPr>
          <w:sz w:val="21"/>
          <w:szCs w:val="21"/>
        </w:rPr>
        <w:t xml:space="preserve"> vërejtur tek zona e shërbimit t</w:t>
      </w:r>
      <w:r w:rsidR="00FD1A35" w:rsidRPr="00497302">
        <w:rPr>
          <w:sz w:val="21"/>
          <w:szCs w:val="21"/>
        </w:rPr>
        <w:t>ë</w:t>
      </w:r>
      <w:r w:rsidRPr="00497302">
        <w:rPr>
          <w:sz w:val="21"/>
          <w:szCs w:val="21"/>
        </w:rPr>
        <w:t xml:space="preserve"> furnizimit me ujë dhe kanalizimeve, por pa ndryshuar detyrimet kryesore q</w:t>
      </w:r>
      <w:r w:rsidR="00FD1A35" w:rsidRPr="00497302">
        <w:rPr>
          <w:sz w:val="21"/>
          <w:szCs w:val="21"/>
        </w:rPr>
        <w:t>ë</w:t>
      </w:r>
      <w:r w:rsidRPr="00497302">
        <w:rPr>
          <w:sz w:val="21"/>
          <w:szCs w:val="21"/>
        </w:rPr>
        <w:t xml:space="preserve"> rrjedhin prej saj. </w:t>
      </w:r>
    </w:p>
    <w:p w:rsidR="00BE1AB5" w:rsidRPr="00497302" w:rsidRDefault="00BE1AB5" w:rsidP="00BE1AB5">
      <w:pPr>
        <w:pStyle w:val="Paragrafi0"/>
        <w:rPr>
          <w:sz w:val="21"/>
          <w:szCs w:val="21"/>
        </w:rPr>
      </w:pPr>
      <w:r w:rsidRPr="00497302">
        <w:rPr>
          <w:sz w:val="21"/>
          <w:szCs w:val="21"/>
        </w:rPr>
        <w:t>Ky dokument duhet t</w:t>
      </w:r>
      <w:r w:rsidR="00FD1A35" w:rsidRPr="00497302">
        <w:rPr>
          <w:sz w:val="21"/>
          <w:szCs w:val="21"/>
        </w:rPr>
        <w:t>ë</w:t>
      </w:r>
      <w:r w:rsidRPr="00497302">
        <w:rPr>
          <w:sz w:val="21"/>
          <w:szCs w:val="21"/>
        </w:rPr>
        <w:t xml:space="preserve"> nënshkruhet nga Asambleja e Aksionareve e sha ujësjellës kanalizimeve përfaqësuar nga kryetari i saj dhe shoqëria e ujësjellës kanalizime, përfaqësuar nga drejtori i saj.  Këshilli mbikëqyrës, pasi e miraton këtë rregullore, me kërkesën e drejtorit t</w:t>
      </w:r>
      <w:r w:rsidR="00FD1A35" w:rsidRPr="00497302">
        <w:rPr>
          <w:sz w:val="21"/>
          <w:szCs w:val="21"/>
        </w:rPr>
        <w:t>ë</w:t>
      </w:r>
      <w:r w:rsidRPr="00497302">
        <w:rPr>
          <w:sz w:val="21"/>
          <w:szCs w:val="21"/>
        </w:rPr>
        <w:t xml:space="preserve"> shoqërisë, ia dërgon atë për miratim n</w:t>
      </w:r>
      <w:r w:rsidR="00FD1A35" w:rsidRPr="00497302">
        <w:rPr>
          <w:sz w:val="21"/>
          <w:szCs w:val="21"/>
        </w:rPr>
        <w:t>ë</w:t>
      </w:r>
      <w:r w:rsidRPr="00497302">
        <w:rPr>
          <w:sz w:val="21"/>
          <w:szCs w:val="21"/>
        </w:rPr>
        <w:t xml:space="preserve"> emër t</w:t>
      </w:r>
      <w:r w:rsidR="00FD1A35" w:rsidRPr="00497302">
        <w:rPr>
          <w:sz w:val="21"/>
          <w:szCs w:val="21"/>
        </w:rPr>
        <w:t>ë</w:t>
      </w:r>
      <w:r w:rsidRPr="00497302">
        <w:rPr>
          <w:sz w:val="21"/>
          <w:szCs w:val="21"/>
        </w:rPr>
        <w:t xml:space="preserve"> Këshillit Mbikëqyrës dhe vet</w:t>
      </w:r>
      <w:r w:rsidR="00FD1A35" w:rsidRPr="00497302">
        <w:rPr>
          <w:sz w:val="21"/>
          <w:szCs w:val="21"/>
        </w:rPr>
        <w:t>ë</w:t>
      </w:r>
      <w:r w:rsidRPr="00497302">
        <w:rPr>
          <w:sz w:val="21"/>
          <w:szCs w:val="21"/>
        </w:rPr>
        <w:t xml:space="preserve"> drejtorit, Asamblesë s</w:t>
      </w:r>
      <w:r w:rsidR="009057BA">
        <w:rPr>
          <w:sz w:val="21"/>
          <w:szCs w:val="21"/>
        </w:rPr>
        <w:t>ë</w:t>
      </w:r>
      <w:r w:rsidRPr="00497302">
        <w:rPr>
          <w:sz w:val="21"/>
          <w:szCs w:val="21"/>
        </w:rPr>
        <w:t xml:space="preserve"> Aksionereve t</w:t>
      </w:r>
      <w:r w:rsidR="00FD1A35" w:rsidRPr="00497302">
        <w:rPr>
          <w:sz w:val="21"/>
          <w:szCs w:val="21"/>
        </w:rPr>
        <w:t>ë</w:t>
      </w:r>
      <w:r w:rsidRPr="00497302">
        <w:rPr>
          <w:sz w:val="21"/>
          <w:szCs w:val="21"/>
        </w:rPr>
        <w:t xml:space="preserve"> sha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w:t>
      </w:r>
    </w:p>
    <w:p w:rsidR="00BE1AB5" w:rsidRPr="00497302" w:rsidRDefault="00BE1AB5" w:rsidP="00BE1AB5">
      <w:pPr>
        <w:pStyle w:val="Paragrafi0"/>
        <w:rPr>
          <w:sz w:val="21"/>
          <w:szCs w:val="21"/>
        </w:rPr>
      </w:pPr>
      <w:r w:rsidRPr="00497302">
        <w:rPr>
          <w:sz w:val="21"/>
          <w:szCs w:val="21"/>
        </w:rPr>
        <w:t>Vetëm pas këtij nënshkrimi, kodi do t</w:t>
      </w:r>
      <w:r w:rsidR="00FD1A35" w:rsidRPr="00497302">
        <w:rPr>
          <w:sz w:val="21"/>
          <w:szCs w:val="21"/>
        </w:rPr>
        <w:t>ë</w:t>
      </w:r>
      <w:r w:rsidRPr="00497302">
        <w:rPr>
          <w:sz w:val="21"/>
          <w:szCs w:val="21"/>
        </w:rPr>
        <w:t xml:space="preserve"> gjej</w:t>
      </w:r>
      <w:r w:rsidR="00FD1A35" w:rsidRPr="00497302">
        <w:rPr>
          <w:sz w:val="21"/>
          <w:szCs w:val="21"/>
        </w:rPr>
        <w:t>ë</w:t>
      </w:r>
      <w:r w:rsidRPr="00497302">
        <w:rPr>
          <w:sz w:val="21"/>
          <w:szCs w:val="21"/>
        </w:rPr>
        <w:t xml:space="preserve"> zbatim n</w:t>
      </w:r>
      <w:r w:rsidR="00FD1A35" w:rsidRPr="00497302">
        <w:rPr>
          <w:sz w:val="21"/>
          <w:szCs w:val="21"/>
        </w:rPr>
        <w:t>ë</w:t>
      </w:r>
      <w:r w:rsidRPr="00497302">
        <w:rPr>
          <w:sz w:val="21"/>
          <w:szCs w:val="21"/>
        </w:rPr>
        <w:t xml:space="preserve"> zonën e shërbimit t</w:t>
      </w:r>
      <w:r w:rsidR="009057BA">
        <w:rPr>
          <w:sz w:val="21"/>
          <w:szCs w:val="21"/>
        </w:rPr>
        <w:t>ë</w:t>
      </w:r>
      <w:r w:rsidRPr="00497302">
        <w:rPr>
          <w:sz w:val="21"/>
          <w:szCs w:val="21"/>
        </w:rPr>
        <w:t xml:space="preserve"> shoqërisë ujësjellës kanalizimeve. </w:t>
      </w:r>
    </w:p>
    <w:p w:rsidR="00BE1AB5" w:rsidRPr="00497302" w:rsidRDefault="00BE1AB5" w:rsidP="00BE1AB5">
      <w:pPr>
        <w:pStyle w:val="Paragrafi0"/>
        <w:rPr>
          <w:sz w:val="21"/>
          <w:szCs w:val="21"/>
        </w:rPr>
      </w:pPr>
    </w:p>
    <w:p w:rsidR="00BE1AB5" w:rsidRPr="00497302" w:rsidRDefault="00BE1AB5" w:rsidP="00BE1AB5">
      <w:pPr>
        <w:pStyle w:val="Paragrafi0"/>
        <w:rPr>
          <w:sz w:val="21"/>
          <w:szCs w:val="21"/>
        </w:rPr>
      </w:pPr>
    </w:p>
    <w:p w:rsidR="00FF4A85" w:rsidRPr="00497302" w:rsidRDefault="00FF4A85" w:rsidP="00BE1AB5">
      <w:pPr>
        <w:pStyle w:val="Paragrafi0"/>
        <w:rPr>
          <w:sz w:val="21"/>
          <w:szCs w:val="21"/>
        </w:rPr>
      </w:pPr>
    </w:p>
    <w:p w:rsidR="00FF4A85" w:rsidRPr="00497302" w:rsidRDefault="00FF4A85" w:rsidP="00BE1AB5">
      <w:pPr>
        <w:pStyle w:val="Paragrafi0"/>
        <w:rPr>
          <w:sz w:val="21"/>
          <w:szCs w:val="21"/>
        </w:rPr>
      </w:pPr>
    </w:p>
    <w:p w:rsidR="00FF4A85" w:rsidRPr="00497302" w:rsidRDefault="00FF4A85" w:rsidP="00BE1AB5">
      <w:pPr>
        <w:pStyle w:val="Paragrafi0"/>
        <w:rPr>
          <w:sz w:val="21"/>
          <w:szCs w:val="21"/>
        </w:rPr>
      </w:pPr>
    </w:p>
    <w:p w:rsidR="00FF4A85" w:rsidRPr="00497302" w:rsidRDefault="00FF4A85" w:rsidP="00BE1AB5">
      <w:pPr>
        <w:pStyle w:val="Paragrafi0"/>
        <w:rPr>
          <w:sz w:val="21"/>
          <w:szCs w:val="21"/>
        </w:rPr>
      </w:pPr>
    </w:p>
    <w:p w:rsidR="00FF4A85" w:rsidRPr="00497302" w:rsidRDefault="00FF4A85" w:rsidP="00BE1AB5">
      <w:pPr>
        <w:pStyle w:val="Paragrafi0"/>
        <w:rPr>
          <w:sz w:val="21"/>
          <w:szCs w:val="21"/>
        </w:rPr>
      </w:pPr>
    </w:p>
    <w:p w:rsidR="00FF4A85" w:rsidRPr="00497302" w:rsidRDefault="00FF4A85" w:rsidP="00BE1AB5">
      <w:pPr>
        <w:pStyle w:val="Paragrafi0"/>
        <w:rPr>
          <w:sz w:val="21"/>
          <w:szCs w:val="21"/>
        </w:rPr>
      </w:pPr>
    </w:p>
    <w:p w:rsidR="00BE1AB5" w:rsidRPr="00497302" w:rsidRDefault="00EF7EDD" w:rsidP="00EF7EDD">
      <w:pPr>
        <w:pStyle w:val="Paragrafi0"/>
        <w:jc w:val="center"/>
        <w:rPr>
          <w:sz w:val="21"/>
          <w:szCs w:val="21"/>
          <w:lang w:val="it-IT"/>
        </w:rPr>
      </w:pPr>
      <w:r w:rsidRPr="00497302">
        <w:rPr>
          <w:sz w:val="21"/>
          <w:szCs w:val="21"/>
          <w:lang w:val="it-IT"/>
        </w:rPr>
        <w:t>VENDIMI I ASAMBLES</w:t>
      </w:r>
      <w:r w:rsidR="00FD1A35" w:rsidRPr="00497302">
        <w:rPr>
          <w:sz w:val="21"/>
          <w:szCs w:val="21"/>
          <w:lang w:val="it-IT"/>
        </w:rPr>
        <w:t>Ë</w:t>
      </w:r>
      <w:r w:rsidRPr="00497302">
        <w:rPr>
          <w:sz w:val="21"/>
          <w:szCs w:val="21"/>
          <w:lang w:val="it-IT"/>
        </w:rPr>
        <w:t xml:space="preserve"> S</w:t>
      </w:r>
      <w:r w:rsidR="00FD1A35" w:rsidRPr="00497302">
        <w:rPr>
          <w:sz w:val="21"/>
          <w:szCs w:val="21"/>
          <w:lang w:val="it-IT"/>
        </w:rPr>
        <w:t>Ë</w:t>
      </w:r>
      <w:r w:rsidRPr="00497302">
        <w:rPr>
          <w:sz w:val="21"/>
          <w:szCs w:val="21"/>
          <w:lang w:val="it-IT"/>
        </w:rPr>
        <w:t xml:space="preserve"> AKSIONER</w:t>
      </w:r>
      <w:r w:rsidR="00FD1A35" w:rsidRPr="00497302">
        <w:rPr>
          <w:sz w:val="21"/>
          <w:szCs w:val="21"/>
          <w:lang w:val="it-IT"/>
        </w:rPr>
        <w:t>Ë</w:t>
      </w:r>
      <w:r w:rsidRPr="00497302">
        <w:rPr>
          <w:sz w:val="21"/>
          <w:szCs w:val="21"/>
          <w:lang w:val="it-IT"/>
        </w:rPr>
        <w:t>VE</w:t>
      </w:r>
    </w:p>
    <w:p w:rsidR="00BE1AB5" w:rsidRPr="00497302" w:rsidRDefault="00EF7EDD" w:rsidP="00EF7EDD">
      <w:pPr>
        <w:pStyle w:val="Paragrafi0"/>
        <w:jc w:val="center"/>
        <w:rPr>
          <w:sz w:val="21"/>
          <w:szCs w:val="21"/>
          <w:lang w:val="it-IT"/>
        </w:rPr>
      </w:pPr>
      <w:r w:rsidRPr="00497302">
        <w:rPr>
          <w:sz w:val="21"/>
          <w:szCs w:val="21"/>
          <w:lang w:val="it-IT"/>
        </w:rPr>
        <w:t>SH</w:t>
      </w:r>
      <w:r w:rsidR="009057BA">
        <w:rPr>
          <w:sz w:val="21"/>
          <w:szCs w:val="21"/>
          <w:lang w:val="it-IT"/>
        </w:rPr>
        <w:t>.</w:t>
      </w:r>
      <w:r w:rsidRPr="00497302">
        <w:rPr>
          <w:sz w:val="21"/>
          <w:szCs w:val="21"/>
          <w:lang w:val="it-IT"/>
        </w:rPr>
        <w:t>A</w:t>
      </w:r>
      <w:r w:rsidR="009057BA">
        <w:rPr>
          <w:sz w:val="21"/>
          <w:szCs w:val="21"/>
          <w:lang w:val="it-IT"/>
        </w:rPr>
        <w:t>.</w:t>
      </w:r>
      <w:r w:rsidRPr="00497302">
        <w:rPr>
          <w:sz w:val="21"/>
          <w:szCs w:val="21"/>
          <w:lang w:val="it-IT"/>
        </w:rPr>
        <w:t xml:space="preserve"> UJESJELL</w:t>
      </w:r>
      <w:r w:rsidR="00FD1A35" w:rsidRPr="00497302">
        <w:rPr>
          <w:sz w:val="21"/>
          <w:szCs w:val="21"/>
          <w:lang w:val="it-IT"/>
        </w:rPr>
        <w:t>Ë</w:t>
      </w:r>
      <w:r w:rsidRPr="00497302">
        <w:rPr>
          <w:sz w:val="21"/>
          <w:szCs w:val="21"/>
          <w:lang w:val="it-IT"/>
        </w:rPr>
        <w:t>S – KANALIZIMEVE</w:t>
      </w:r>
    </w:p>
    <w:p w:rsidR="00BE1AB5" w:rsidRPr="00497302" w:rsidRDefault="00BE1AB5" w:rsidP="00EF7EDD">
      <w:pPr>
        <w:pStyle w:val="Paragrafi0"/>
        <w:jc w:val="center"/>
        <w:rPr>
          <w:sz w:val="21"/>
          <w:szCs w:val="21"/>
          <w:lang w:val="it-IT"/>
        </w:rPr>
      </w:pPr>
    </w:p>
    <w:p w:rsidR="00BE1AB5" w:rsidRPr="00497302" w:rsidRDefault="00BE1AB5" w:rsidP="00EF7EDD">
      <w:pPr>
        <w:pStyle w:val="Paragrafi0"/>
        <w:jc w:val="center"/>
        <w:rPr>
          <w:sz w:val="21"/>
          <w:szCs w:val="21"/>
          <w:lang w:val="it-IT"/>
        </w:rPr>
      </w:pPr>
    </w:p>
    <w:p w:rsidR="00BE1AB5" w:rsidRPr="00497302" w:rsidRDefault="00BE1AB5" w:rsidP="00EF7EDD">
      <w:pPr>
        <w:pStyle w:val="Paragrafi0"/>
        <w:jc w:val="center"/>
        <w:rPr>
          <w:sz w:val="21"/>
          <w:szCs w:val="21"/>
          <w:lang w:val="it-IT"/>
        </w:rPr>
      </w:pPr>
      <w:r w:rsidRPr="00497302">
        <w:rPr>
          <w:sz w:val="21"/>
          <w:szCs w:val="21"/>
          <w:lang w:val="it-IT"/>
        </w:rPr>
        <w:t>V E N D I M</w:t>
      </w:r>
    </w:p>
    <w:p w:rsidR="00EF7EDD" w:rsidRPr="00497302" w:rsidRDefault="00EF7EDD" w:rsidP="00EF7EDD">
      <w:pPr>
        <w:pStyle w:val="Paragrafi0"/>
        <w:jc w:val="center"/>
        <w:rPr>
          <w:sz w:val="21"/>
          <w:szCs w:val="21"/>
          <w:lang w:val="it-IT"/>
        </w:rPr>
      </w:pPr>
    </w:p>
    <w:p w:rsidR="00BE1AB5" w:rsidRPr="00497302" w:rsidRDefault="00BE1AB5" w:rsidP="00EF7EDD">
      <w:pPr>
        <w:pStyle w:val="Paragrafi0"/>
        <w:jc w:val="center"/>
        <w:rPr>
          <w:sz w:val="21"/>
          <w:szCs w:val="21"/>
          <w:lang w:val="it-IT"/>
        </w:rPr>
      </w:pPr>
      <w:r w:rsidRPr="00497302">
        <w:rPr>
          <w:sz w:val="21"/>
          <w:szCs w:val="21"/>
          <w:lang w:val="it-IT"/>
        </w:rPr>
        <w:t>Nr.____, datë ________</w:t>
      </w:r>
    </w:p>
    <w:p w:rsidR="00BE1AB5" w:rsidRPr="00497302" w:rsidRDefault="00BE1AB5" w:rsidP="00EF7EDD">
      <w:pPr>
        <w:pStyle w:val="Paragrafi0"/>
        <w:jc w:val="center"/>
        <w:rPr>
          <w:sz w:val="21"/>
          <w:szCs w:val="21"/>
          <w:lang w:val="it-IT"/>
        </w:rPr>
      </w:pPr>
    </w:p>
    <w:p w:rsidR="00BE1AB5" w:rsidRPr="00497302" w:rsidRDefault="00BE1AB5" w:rsidP="00EF7EDD">
      <w:pPr>
        <w:pStyle w:val="TitulliTitull"/>
        <w:rPr>
          <w:b/>
          <w:sz w:val="21"/>
          <w:szCs w:val="21"/>
          <w:lang w:val="it-IT"/>
        </w:rPr>
      </w:pPr>
      <w:r w:rsidRPr="00497302">
        <w:rPr>
          <w:b/>
          <w:sz w:val="21"/>
          <w:szCs w:val="21"/>
          <w:lang w:val="it-IT"/>
        </w:rPr>
        <w:t>PËR</w:t>
      </w:r>
      <w:r w:rsidR="00EF7EDD" w:rsidRPr="00497302">
        <w:rPr>
          <w:b/>
          <w:sz w:val="21"/>
          <w:szCs w:val="21"/>
          <w:lang w:val="it-IT"/>
        </w:rPr>
        <w:t xml:space="preserve"> </w:t>
      </w:r>
      <w:r w:rsidRPr="00497302">
        <w:rPr>
          <w:b/>
          <w:sz w:val="21"/>
          <w:szCs w:val="21"/>
          <w:lang w:val="it-IT"/>
        </w:rPr>
        <w:t>MIRATIMIN E RREGULLORES PËR FURNIZIMIN ME UJË DHE KANALIZIMET NË ZONËN E SHËRBIMIT TË UJËSJELLËS KANALIZIMEVE SH.A.____________</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N</w:t>
      </w:r>
      <w:r w:rsidR="00FD1A35" w:rsidRPr="00497302">
        <w:rPr>
          <w:sz w:val="21"/>
          <w:szCs w:val="21"/>
          <w:lang w:val="it-IT"/>
        </w:rPr>
        <w:t>ë</w:t>
      </w:r>
      <w:r w:rsidRPr="00497302">
        <w:rPr>
          <w:sz w:val="21"/>
          <w:szCs w:val="21"/>
          <w:lang w:val="it-IT"/>
        </w:rPr>
        <w:t xml:space="preserve"> mbledhjen e datës ________ s</w:t>
      </w:r>
      <w:r w:rsidR="00FD1A35" w:rsidRPr="00497302">
        <w:rPr>
          <w:sz w:val="21"/>
          <w:szCs w:val="21"/>
          <w:lang w:val="it-IT"/>
        </w:rPr>
        <w:t>ë</w:t>
      </w:r>
      <w:r w:rsidRPr="00497302">
        <w:rPr>
          <w:sz w:val="21"/>
          <w:szCs w:val="21"/>
          <w:lang w:val="it-IT"/>
        </w:rPr>
        <w:t xml:space="preserve"> Asambles</w:t>
      </w:r>
      <w:r w:rsidR="00FD1A35" w:rsidRPr="00497302">
        <w:rPr>
          <w:sz w:val="21"/>
          <w:szCs w:val="21"/>
          <w:lang w:val="it-IT"/>
        </w:rPr>
        <w:t>ë</w:t>
      </w:r>
      <w:r w:rsidRPr="00497302">
        <w:rPr>
          <w:sz w:val="21"/>
          <w:szCs w:val="21"/>
          <w:lang w:val="it-IT"/>
        </w:rPr>
        <w:t xml:space="preserve"> s</w:t>
      </w:r>
      <w:r w:rsidR="00FD1A35" w:rsidRPr="00497302">
        <w:rPr>
          <w:sz w:val="21"/>
          <w:szCs w:val="21"/>
          <w:lang w:val="it-IT"/>
        </w:rPr>
        <w:t>ë</w:t>
      </w:r>
      <w:r w:rsidRPr="00497302">
        <w:rPr>
          <w:sz w:val="21"/>
          <w:szCs w:val="21"/>
          <w:lang w:val="it-IT"/>
        </w:rPr>
        <w:t xml:space="preserve"> Aksionar</w:t>
      </w:r>
      <w:r w:rsidR="00FD1A35" w:rsidRPr="00497302">
        <w:rPr>
          <w:sz w:val="21"/>
          <w:szCs w:val="21"/>
          <w:lang w:val="it-IT"/>
        </w:rPr>
        <w:t>ë</w:t>
      </w:r>
      <w:r w:rsidRPr="00497302">
        <w:rPr>
          <w:sz w:val="21"/>
          <w:szCs w:val="21"/>
          <w:lang w:val="it-IT"/>
        </w:rPr>
        <w:t>ve t</w:t>
      </w:r>
      <w:r w:rsidR="00FD1A35" w:rsidRPr="00497302">
        <w:rPr>
          <w:sz w:val="21"/>
          <w:szCs w:val="21"/>
          <w:lang w:val="it-IT"/>
        </w:rPr>
        <w:t>ë</w:t>
      </w:r>
      <w:r w:rsidRPr="00497302">
        <w:rPr>
          <w:sz w:val="21"/>
          <w:szCs w:val="21"/>
          <w:lang w:val="it-IT"/>
        </w:rPr>
        <w:t xml:space="preserve"> sha UK________, pas diskutimeve me an</w:t>
      </w:r>
      <w:r w:rsidR="00FD1A35" w:rsidRPr="00497302">
        <w:rPr>
          <w:sz w:val="21"/>
          <w:szCs w:val="21"/>
          <w:lang w:val="it-IT"/>
        </w:rPr>
        <w:t>ë</w:t>
      </w:r>
      <w:r w:rsidRPr="00497302">
        <w:rPr>
          <w:sz w:val="21"/>
          <w:szCs w:val="21"/>
          <w:lang w:val="it-IT"/>
        </w:rPr>
        <w:t>tar</w:t>
      </w:r>
      <w:r w:rsidR="00FD1A35" w:rsidRPr="00497302">
        <w:rPr>
          <w:sz w:val="21"/>
          <w:szCs w:val="21"/>
          <w:lang w:val="it-IT"/>
        </w:rPr>
        <w:t>ë</w:t>
      </w:r>
      <w:r w:rsidRPr="00497302">
        <w:rPr>
          <w:sz w:val="21"/>
          <w:szCs w:val="21"/>
          <w:lang w:val="it-IT"/>
        </w:rPr>
        <w:t>t e saj t</w:t>
      </w:r>
      <w:r w:rsidR="00FD1A35" w:rsidRPr="00497302">
        <w:rPr>
          <w:sz w:val="21"/>
          <w:szCs w:val="21"/>
          <w:lang w:val="it-IT"/>
        </w:rPr>
        <w:t>ë</w:t>
      </w:r>
      <w:r w:rsidRPr="00497302">
        <w:rPr>
          <w:sz w:val="21"/>
          <w:szCs w:val="21"/>
          <w:lang w:val="it-IT"/>
        </w:rPr>
        <w:t xml:space="preserve"> pranish</w:t>
      </w:r>
      <w:r w:rsidR="00FD1A35" w:rsidRPr="00497302">
        <w:rPr>
          <w:sz w:val="21"/>
          <w:szCs w:val="21"/>
          <w:lang w:val="it-IT"/>
        </w:rPr>
        <w:t>ë</w:t>
      </w:r>
      <w:r w:rsidRPr="00497302">
        <w:rPr>
          <w:sz w:val="21"/>
          <w:szCs w:val="21"/>
          <w:lang w:val="it-IT"/>
        </w:rPr>
        <w:t>m n</w:t>
      </w:r>
      <w:r w:rsidR="00FD1A35" w:rsidRPr="00497302">
        <w:rPr>
          <w:sz w:val="21"/>
          <w:szCs w:val="21"/>
          <w:lang w:val="it-IT"/>
        </w:rPr>
        <w:t>ë</w:t>
      </w:r>
      <w:r w:rsidRPr="00497302">
        <w:rPr>
          <w:sz w:val="21"/>
          <w:szCs w:val="21"/>
          <w:lang w:val="it-IT"/>
        </w:rPr>
        <w:t xml:space="preserve"> mbledhje, (t</w:t>
      </w:r>
      <w:r w:rsidR="00FD1A35" w:rsidRPr="00497302">
        <w:rPr>
          <w:sz w:val="21"/>
          <w:szCs w:val="21"/>
          <w:lang w:val="it-IT"/>
        </w:rPr>
        <w:t>ë</w:t>
      </w:r>
      <w:r w:rsidRPr="00497302">
        <w:rPr>
          <w:sz w:val="21"/>
          <w:szCs w:val="21"/>
          <w:lang w:val="it-IT"/>
        </w:rPr>
        <w:t xml:space="preserve"> citohen t</w:t>
      </w:r>
      <w:r w:rsidR="00FD1A35" w:rsidRPr="00497302">
        <w:rPr>
          <w:sz w:val="21"/>
          <w:szCs w:val="21"/>
          <w:lang w:val="it-IT"/>
        </w:rPr>
        <w:t>ë</w:t>
      </w:r>
      <w:r w:rsidRPr="00497302">
        <w:rPr>
          <w:sz w:val="21"/>
          <w:szCs w:val="21"/>
          <w:lang w:val="it-IT"/>
        </w:rPr>
        <w:t xml:space="preserve"> gjith</w:t>
      </w:r>
      <w:r w:rsidR="00FD1A35" w:rsidRPr="00497302">
        <w:rPr>
          <w:sz w:val="21"/>
          <w:szCs w:val="21"/>
          <w:lang w:val="it-IT"/>
        </w:rPr>
        <w:t>ë</w:t>
      </w:r>
      <w:r w:rsidRPr="00497302">
        <w:rPr>
          <w:sz w:val="21"/>
          <w:szCs w:val="21"/>
          <w:lang w:val="it-IT"/>
        </w:rPr>
        <w:t xml:space="preserve"> an</w:t>
      </w:r>
      <w:r w:rsidR="00FD1A35" w:rsidRPr="00497302">
        <w:rPr>
          <w:sz w:val="21"/>
          <w:szCs w:val="21"/>
          <w:lang w:val="it-IT"/>
        </w:rPr>
        <w:t>ë</w:t>
      </w:r>
      <w:r w:rsidRPr="00497302">
        <w:rPr>
          <w:sz w:val="21"/>
          <w:szCs w:val="21"/>
          <w:lang w:val="it-IT"/>
        </w:rPr>
        <w:t>tar</w:t>
      </w:r>
      <w:r w:rsidR="00FD1A35" w:rsidRPr="00497302">
        <w:rPr>
          <w:sz w:val="21"/>
          <w:szCs w:val="21"/>
          <w:lang w:val="it-IT"/>
        </w:rPr>
        <w:t>ë</w:t>
      </w:r>
      <w:r w:rsidRPr="00497302">
        <w:rPr>
          <w:sz w:val="21"/>
          <w:szCs w:val="21"/>
          <w:lang w:val="it-IT"/>
        </w:rPr>
        <w:t>t pjes</w:t>
      </w:r>
      <w:r w:rsidR="00FD1A35" w:rsidRPr="00497302">
        <w:rPr>
          <w:sz w:val="21"/>
          <w:szCs w:val="21"/>
          <w:lang w:val="it-IT"/>
        </w:rPr>
        <w:t>ë</w:t>
      </w:r>
      <w:r w:rsidRPr="00497302">
        <w:rPr>
          <w:sz w:val="21"/>
          <w:szCs w:val="21"/>
          <w:lang w:val="it-IT"/>
        </w:rPr>
        <w:t>marr</w:t>
      </w:r>
      <w:r w:rsidR="00FD1A35" w:rsidRPr="00497302">
        <w:rPr>
          <w:sz w:val="21"/>
          <w:szCs w:val="21"/>
          <w:lang w:val="it-IT"/>
        </w:rPr>
        <w:t>ë</w:t>
      </w:r>
      <w:r w:rsidRPr="00497302">
        <w:rPr>
          <w:sz w:val="21"/>
          <w:szCs w:val="21"/>
          <w:lang w:val="it-IT"/>
        </w:rPr>
        <w:t>s n</w:t>
      </w:r>
      <w:r w:rsidR="00FD1A35" w:rsidRPr="00497302">
        <w:rPr>
          <w:sz w:val="21"/>
          <w:szCs w:val="21"/>
          <w:lang w:val="it-IT"/>
        </w:rPr>
        <w:t>ë</w:t>
      </w:r>
      <w:r w:rsidRPr="00497302">
        <w:rPr>
          <w:sz w:val="21"/>
          <w:szCs w:val="21"/>
          <w:lang w:val="it-IT"/>
        </w:rPr>
        <w:t xml:space="preserve"> k</w:t>
      </w:r>
      <w:r w:rsidR="00FD1A35" w:rsidRPr="00497302">
        <w:rPr>
          <w:sz w:val="21"/>
          <w:szCs w:val="21"/>
          <w:lang w:val="it-IT"/>
        </w:rPr>
        <w:t>ë</w:t>
      </w:r>
      <w:r w:rsidRPr="00497302">
        <w:rPr>
          <w:sz w:val="21"/>
          <w:szCs w:val="21"/>
          <w:lang w:val="it-IT"/>
        </w:rPr>
        <w:t>t</w:t>
      </w:r>
      <w:r w:rsidR="00FD1A35" w:rsidRPr="00497302">
        <w:rPr>
          <w:sz w:val="21"/>
          <w:szCs w:val="21"/>
          <w:lang w:val="it-IT"/>
        </w:rPr>
        <w:t>ë</w:t>
      </w:r>
      <w:r w:rsidRPr="00497302">
        <w:rPr>
          <w:sz w:val="21"/>
          <w:szCs w:val="21"/>
          <w:lang w:val="it-IT"/>
        </w:rPr>
        <w:t xml:space="preserve"> mbledhje duke shkruar emër, mbiemër dhe nj</w:t>
      </w:r>
      <w:r w:rsidR="00FD1A35" w:rsidRPr="00497302">
        <w:rPr>
          <w:sz w:val="21"/>
          <w:szCs w:val="21"/>
          <w:lang w:val="it-IT"/>
        </w:rPr>
        <w:t>ë</w:t>
      </w:r>
      <w:r w:rsidRPr="00497302">
        <w:rPr>
          <w:sz w:val="21"/>
          <w:szCs w:val="21"/>
          <w:lang w:val="it-IT"/>
        </w:rPr>
        <w:t>sin</w:t>
      </w:r>
      <w:r w:rsidR="00FD1A35" w:rsidRPr="00497302">
        <w:rPr>
          <w:sz w:val="21"/>
          <w:szCs w:val="21"/>
          <w:lang w:val="it-IT"/>
        </w:rPr>
        <w:t>ë</w:t>
      </w:r>
      <w:r w:rsidRPr="00497302">
        <w:rPr>
          <w:sz w:val="21"/>
          <w:szCs w:val="21"/>
          <w:lang w:val="it-IT"/>
        </w:rPr>
        <w:t xml:space="preserve"> vendore q</w:t>
      </w:r>
      <w:r w:rsidR="00FD1A35" w:rsidRPr="00497302">
        <w:rPr>
          <w:sz w:val="21"/>
          <w:szCs w:val="21"/>
          <w:lang w:val="it-IT"/>
        </w:rPr>
        <w:t>ë</w:t>
      </w:r>
      <w:r w:rsidRPr="00497302">
        <w:rPr>
          <w:sz w:val="21"/>
          <w:szCs w:val="21"/>
          <w:lang w:val="it-IT"/>
        </w:rPr>
        <w:t xml:space="preserve"> an</w:t>
      </w:r>
      <w:r w:rsidR="00FD1A35" w:rsidRPr="00497302">
        <w:rPr>
          <w:sz w:val="21"/>
          <w:szCs w:val="21"/>
          <w:lang w:val="it-IT"/>
        </w:rPr>
        <w:t>ë</w:t>
      </w:r>
      <w:r w:rsidRPr="00497302">
        <w:rPr>
          <w:sz w:val="21"/>
          <w:szCs w:val="21"/>
          <w:lang w:val="it-IT"/>
        </w:rPr>
        <w:t>tar</w:t>
      </w:r>
      <w:r w:rsidR="00FD1A35" w:rsidRPr="00497302">
        <w:rPr>
          <w:sz w:val="21"/>
          <w:szCs w:val="21"/>
          <w:lang w:val="it-IT"/>
        </w:rPr>
        <w:t>ë</w:t>
      </w:r>
      <w:r w:rsidRPr="00497302">
        <w:rPr>
          <w:sz w:val="21"/>
          <w:szCs w:val="21"/>
          <w:lang w:val="it-IT"/>
        </w:rPr>
        <w:t>t pjes</w:t>
      </w:r>
      <w:r w:rsidR="00FD1A35" w:rsidRPr="00497302">
        <w:rPr>
          <w:sz w:val="21"/>
          <w:szCs w:val="21"/>
          <w:lang w:val="it-IT"/>
        </w:rPr>
        <w:t>ë</w:t>
      </w:r>
      <w:r w:rsidRPr="00497302">
        <w:rPr>
          <w:sz w:val="21"/>
          <w:szCs w:val="21"/>
          <w:lang w:val="it-IT"/>
        </w:rPr>
        <w:t>marr</w:t>
      </w:r>
      <w:r w:rsidR="00FD1A35" w:rsidRPr="00497302">
        <w:rPr>
          <w:sz w:val="21"/>
          <w:szCs w:val="21"/>
          <w:lang w:val="it-IT"/>
        </w:rPr>
        <w:t>ë</w:t>
      </w:r>
      <w:r w:rsidRPr="00497302">
        <w:rPr>
          <w:sz w:val="21"/>
          <w:szCs w:val="21"/>
          <w:lang w:val="it-IT"/>
        </w:rPr>
        <w:t>s p</w:t>
      </w:r>
      <w:r w:rsidR="00FD1A35" w:rsidRPr="00497302">
        <w:rPr>
          <w:sz w:val="21"/>
          <w:szCs w:val="21"/>
          <w:lang w:val="it-IT"/>
        </w:rPr>
        <w:t>ë</w:t>
      </w:r>
      <w:r w:rsidRPr="00497302">
        <w:rPr>
          <w:sz w:val="21"/>
          <w:szCs w:val="21"/>
          <w:lang w:val="it-IT"/>
        </w:rPr>
        <w:t>rfaqsojn</w:t>
      </w:r>
      <w:r w:rsidR="00FD1A35" w:rsidRPr="00497302">
        <w:rPr>
          <w:sz w:val="21"/>
          <w:szCs w:val="21"/>
          <w:lang w:val="it-IT"/>
        </w:rPr>
        <w:t>ë</w:t>
      </w:r>
      <w:r w:rsidRPr="00497302">
        <w:rPr>
          <w:sz w:val="21"/>
          <w:szCs w:val="21"/>
          <w:lang w:val="it-IT"/>
        </w:rPr>
        <w:t>),</w:t>
      </w:r>
    </w:p>
    <w:p w:rsidR="00BE1AB5" w:rsidRPr="00497302" w:rsidRDefault="00BE1AB5" w:rsidP="00BE1AB5">
      <w:pPr>
        <w:pStyle w:val="Paragrafi0"/>
        <w:rPr>
          <w:sz w:val="21"/>
          <w:szCs w:val="21"/>
          <w:lang w:val="it-IT"/>
        </w:rPr>
      </w:pPr>
    </w:p>
    <w:p w:rsidR="00BE1AB5" w:rsidRPr="00497302" w:rsidRDefault="00BE1AB5" w:rsidP="00EF7EDD">
      <w:pPr>
        <w:pStyle w:val="VENDOSI0"/>
        <w:rPr>
          <w:sz w:val="21"/>
          <w:szCs w:val="21"/>
        </w:rPr>
      </w:pPr>
      <w:r w:rsidRPr="00497302">
        <w:rPr>
          <w:sz w:val="21"/>
          <w:szCs w:val="21"/>
        </w:rPr>
        <w:t>vendosi:</w:t>
      </w:r>
    </w:p>
    <w:p w:rsidR="00BE1AB5" w:rsidRPr="00497302" w:rsidRDefault="00BE1AB5" w:rsidP="00BE1AB5">
      <w:pPr>
        <w:pStyle w:val="Paragrafi0"/>
        <w:rPr>
          <w:sz w:val="21"/>
          <w:szCs w:val="21"/>
        </w:rPr>
      </w:pPr>
    </w:p>
    <w:p w:rsidR="00BE1AB5" w:rsidRPr="00497302" w:rsidRDefault="00BE1AB5" w:rsidP="00BE1AB5">
      <w:pPr>
        <w:pStyle w:val="Paragrafi0"/>
        <w:rPr>
          <w:sz w:val="21"/>
          <w:szCs w:val="21"/>
        </w:rPr>
      </w:pPr>
      <w:r w:rsidRPr="00497302">
        <w:rPr>
          <w:sz w:val="21"/>
          <w:szCs w:val="21"/>
        </w:rPr>
        <w:t>Miratimin e rregullores “Për furnizimin me ujë të pijshëm dhe kanalizimet, në zonën e shërbimit të ujësjellës kanalizimeve sh.a.___________” , bashkëlidhur këtij vendimi.</w:t>
      </w:r>
    </w:p>
    <w:p w:rsidR="00BE1AB5" w:rsidRPr="00497302" w:rsidRDefault="00BE1AB5" w:rsidP="00BE1AB5">
      <w:pPr>
        <w:pStyle w:val="Paragrafi0"/>
        <w:rPr>
          <w:sz w:val="21"/>
          <w:szCs w:val="21"/>
        </w:rPr>
      </w:pPr>
    </w:p>
    <w:p w:rsidR="00BE1AB5" w:rsidRPr="00497302" w:rsidRDefault="00BE1AB5" w:rsidP="00BE1AB5">
      <w:pPr>
        <w:pStyle w:val="Paragrafi0"/>
        <w:rPr>
          <w:sz w:val="21"/>
          <w:szCs w:val="21"/>
        </w:rPr>
      </w:pPr>
    </w:p>
    <w:p w:rsidR="00BE1AB5" w:rsidRPr="00497302" w:rsidRDefault="00BE1AB5" w:rsidP="00EF7EDD">
      <w:pPr>
        <w:pStyle w:val="Autoriteti"/>
        <w:rPr>
          <w:sz w:val="21"/>
          <w:szCs w:val="21"/>
          <w:lang w:val="it-IT"/>
        </w:rPr>
      </w:pPr>
      <w:r w:rsidRPr="00497302">
        <w:rPr>
          <w:sz w:val="21"/>
          <w:szCs w:val="21"/>
          <w:lang w:val="it-IT"/>
        </w:rPr>
        <w:t>KRYETARI I ASAMBLESE S</w:t>
      </w:r>
      <w:r w:rsidR="00FD1A35" w:rsidRPr="00497302">
        <w:rPr>
          <w:sz w:val="21"/>
          <w:szCs w:val="21"/>
          <w:lang w:val="it-IT"/>
        </w:rPr>
        <w:t>Ë</w:t>
      </w:r>
      <w:r w:rsidRPr="00497302">
        <w:rPr>
          <w:sz w:val="21"/>
          <w:szCs w:val="21"/>
          <w:lang w:val="it-IT"/>
        </w:rPr>
        <w:t xml:space="preserve"> AKSIONAR</w:t>
      </w:r>
      <w:r w:rsidR="00FD1A35" w:rsidRPr="00497302">
        <w:rPr>
          <w:sz w:val="21"/>
          <w:szCs w:val="21"/>
          <w:lang w:val="it-IT"/>
        </w:rPr>
        <w:t>Ë</w:t>
      </w:r>
      <w:r w:rsidRPr="00497302">
        <w:rPr>
          <w:sz w:val="21"/>
          <w:szCs w:val="21"/>
          <w:lang w:val="it-IT"/>
        </w:rPr>
        <w:t>VE</w:t>
      </w:r>
    </w:p>
    <w:p w:rsidR="00BE1AB5" w:rsidRPr="00497302" w:rsidRDefault="00BE1AB5" w:rsidP="00EF7EDD">
      <w:pPr>
        <w:pStyle w:val="AutoritetiEmer"/>
        <w:rPr>
          <w:sz w:val="21"/>
          <w:szCs w:val="21"/>
          <w:lang w:val="it-IT"/>
        </w:rPr>
      </w:pPr>
      <w:r w:rsidRPr="00497302">
        <w:rPr>
          <w:sz w:val="21"/>
          <w:szCs w:val="21"/>
          <w:lang w:val="it-IT"/>
        </w:rPr>
        <w:t>Sh.a. U-K______________</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br w:type="page"/>
      </w:r>
    </w:p>
    <w:p w:rsidR="00BE1AB5" w:rsidRPr="00497302" w:rsidRDefault="00BE1AB5" w:rsidP="00BE1AB5">
      <w:pPr>
        <w:pStyle w:val="Paragrafi0"/>
        <w:rPr>
          <w:sz w:val="21"/>
          <w:szCs w:val="21"/>
          <w:lang w:val="it-IT"/>
        </w:rPr>
      </w:pPr>
      <w:r w:rsidRPr="00497302">
        <w:rPr>
          <w:sz w:val="21"/>
          <w:szCs w:val="21"/>
          <w:lang w:val="it-IT"/>
        </w:rPr>
        <w:t>SHKURTIME</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UK ____ sh.a.</w:t>
      </w:r>
      <w:r w:rsidRPr="00497302">
        <w:rPr>
          <w:sz w:val="21"/>
          <w:szCs w:val="21"/>
          <w:lang w:val="it-IT"/>
        </w:rPr>
        <w:tab/>
      </w:r>
      <w:r w:rsidRPr="00497302">
        <w:rPr>
          <w:sz w:val="21"/>
          <w:szCs w:val="21"/>
          <w:lang w:val="it-IT"/>
        </w:rPr>
        <w:tab/>
        <w:t>Uj</w:t>
      </w:r>
      <w:r w:rsidR="00FD1A35" w:rsidRPr="00497302">
        <w:rPr>
          <w:sz w:val="21"/>
          <w:szCs w:val="21"/>
          <w:lang w:val="it-IT"/>
        </w:rPr>
        <w:t>ë</w:t>
      </w:r>
      <w:r w:rsidRPr="00497302">
        <w:rPr>
          <w:sz w:val="21"/>
          <w:szCs w:val="21"/>
          <w:lang w:val="it-IT"/>
        </w:rPr>
        <w:t>sjell</w:t>
      </w:r>
      <w:r w:rsidR="00FD1A35" w:rsidRPr="00497302">
        <w:rPr>
          <w:sz w:val="21"/>
          <w:szCs w:val="21"/>
          <w:lang w:val="it-IT"/>
        </w:rPr>
        <w:t>ë</w:t>
      </w:r>
      <w:r w:rsidRPr="00497302">
        <w:rPr>
          <w:sz w:val="21"/>
          <w:szCs w:val="21"/>
          <w:lang w:val="it-IT"/>
        </w:rPr>
        <w:t>s Kanalizime _____ shoq</w:t>
      </w:r>
      <w:r w:rsidR="00FD1A35" w:rsidRPr="00497302">
        <w:rPr>
          <w:sz w:val="21"/>
          <w:szCs w:val="21"/>
          <w:lang w:val="it-IT"/>
        </w:rPr>
        <w:t>ë</w:t>
      </w:r>
      <w:r w:rsidRPr="00497302">
        <w:rPr>
          <w:sz w:val="21"/>
          <w:szCs w:val="21"/>
          <w:lang w:val="it-IT"/>
        </w:rPr>
        <w:t>ri anonime</w:t>
      </w:r>
    </w:p>
    <w:p w:rsidR="00BE1AB5" w:rsidRPr="00497302" w:rsidRDefault="00BE1AB5" w:rsidP="00BE1AB5">
      <w:pPr>
        <w:pStyle w:val="Paragrafi0"/>
        <w:rPr>
          <w:sz w:val="21"/>
          <w:szCs w:val="21"/>
          <w:lang w:val="it-IT"/>
        </w:rPr>
      </w:pPr>
      <w:r w:rsidRPr="00497302">
        <w:rPr>
          <w:sz w:val="21"/>
          <w:szCs w:val="21"/>
          <w:lang w:val="it-IT"/>
        </w:rPr>
        <w:t>ZMK</w:t>
      </w:r>
      <w:r w:rsidRPr="00497302">
        <w:rPr>
          <w:sz w:val="21"/>
          <w:szCs w:val="21"/>
          <w:lang w:val="it-IT"/>
        </w:rPr>
        <w:tab/>
      </w:r>
      <w:r w:rsidRPr="00497302">
        <w:rPr>
          <w:sz w:val="21"/>
          <w:szCs w:val="21"/>
          <w:lang w:val="it-IT"/>
        </w:rPr>
        <w:tab/>
      </w:r>
      <w:r w:rsidRPr="00497302">
        <w:rPr>
          <w:sz w:val="21"/>
          <w:szCs w:val="21"/>
          <w:lang w:val="it-IT"/>
        </w:rPr>
        <w:tab/>
        <w:t>Zyra e Marr</w:t>
      </w:r>
      <w:r w:rsidR="00FD1A35" w:rsidRPr="00497302">
        <w:rPr>
          <w:sz w:val="21"/>
          <w:szCs w:val="21"/>
          <w:lang w:val="it-IT"/>
        </w:rPr>
        <w:t>ë</w:t>
      </w:r>
      <w:r w:rsidRPr="00497302">
        <w:rPr>
          <w:sz w:val="21"/>
          <w:szCs w:val="21"/>
          <w:lang w:val="it-IT"/>
        </w:rPr>
        <w:t>dhenieve me Konsumatorin</w:t>
      </w:r>
    </w:p>
    <w:p w:rsidR="00BE1AB5" w:rsidRPr="00497302" w:rsidRDefault="00BE1AB5" w:rsidP="00BE1AB5">
      <w:pPr>
        <w:pStyle w:val="Paragrafi0"/>
        <w:rPr>
          <w:sz w:val="21"/>
          <w:szCs w:val="21"/>
          <w:lang w:val="it-IT"/>
        </w:rPr>
      </w:pPr>
      <w:r w:rsidRPr="00497302">
        <w:rPr>
          <w:sz w:val="21"/>
          <w:szCs w:val="21"/>
          <w:lang w:val="it-IT"/>
        </w:rPr>
        <w:t>ZT</w:t>
      </w:r>
      <w:r w:rsidRPr="00497302">
        <w:rPr>
          <w:sz w:val="21"/>
          <w:szCs w:val="21"/>
          <w:lang w:val="it-IT"/>
        </w:rPr>
        <w:tab/>
      </w:r>
      <w:r w:rsidRPr="00497302">
        <w:rPr>
          <w:sz w:val="21"/>
          <w:szCs w:val="21"/>
          <w:lang w:val="it-IT"/>
        </w:rPr>
        <w:tab/>
      </w:r>
      <w:r w:rsidRPr="00497302">
        <w:rPr>
          <w:sz w:val="21"/>
          <w:szCs w:val="21"/>
          <w:lang w:val="it-IT"/>
        </w:rPr>
        <w:tab/>
        <w:t>Zyra Teknike</w:t>
      </w:r>
    </w:p>
    <w:p w:rsidR="00BE1AB5" w:rsidRPr="00497302" w:rsidRDefault="00BE1AB5" w:rsidP="00BE1AB5">
      <w:pPr>
        <w:pStyle w:val="Paragrafi0"/>
        <w:rPr>
          <w:sz w:val="21"/>
          <w:szCs w:val="21"/>
          <w:lang w:val="it-IT"/>
        </w:rPr>
      </w:pPr>
      <w:r w:rsidRPr="00497302">
        <w:rPr>
          <w:sz w:val="21"/>
          <w:szCs w:val="21"/>
          <w:lang w:val="it-IT"/>
        </w:rPr>
        <w:t>FUP</w:t>
      </w:r>
      <w:r w:rsidRPr="00497302">
        <w:rPr>
          <w:sz w:val="21"/>
          <w:szCs w:val="21"/>
          <w:lang w:val="it-IT"/>
        </w:rPr>
        <w:tab/>
      </w:r>
      <w:r w:rsidRPr="00497302">
        <w:rPr>
          <w:sz w:val="21"/>
          <w:szCs w:val="21"/>
          <w:lang w:val="it-IT"/>
        </w:rPr>
        <w:tab/>
      </w:r>
      <w:r w:rsidRPr="00497302">
        <w:rPr>
          <w:sz w:val="21"/>
          <w:szCs w:val="21"/>
          <w:lang w:val="it-IT"/>
        </w:rPr>
        <w:tab/>
        <w:t>Furnizimi me Uj</w:t>
      </w:r>
      <w:r w:rsidR="00FD1A35" w:rsidRPr="00497302">
        <w:rPr>
          <w:sz w:val="21"/>
          <w:szCs w:val="21"/>
          <w:lang w:val="it-IT"/>
        </w:rPr>
        <w:t>ë</w:t>
      </w:r>
      <w:r w:rsidRPr="00497302">
        <w:rPr>
          <w:sz w:val="21"/>
          <w:szCs w:val="21"/>
          <w:lang w:val="it-IT"/>
        </w:rPr>
        <w:t xml:space="preserve"> t</w:t>
      </w:r>
      <w:r w:rsidR="00FD1A35" w:rsidRPr="00497302">
        <w:rPr>
          <w:sz w:val="21"/>
          <w:szCs w:val="21"/>
          <w:lang w:val="it-IT"/>
        </w:rPr>
        <w:t>ë</w:t>
      </w:r>
      <w:r w:rsidRPr="00497302">
        <w:rPr>
          <w:sz w:val="21"/>
          <w:szCs w:val="21"/>
          <w:lang w:val="it-IT"/>
        </w:rPr>
        <w:t xml:space="preserve"> Pijsh</w:t>
      </w:r>
      <w:r w:rsidR="00FD1A35" w:rsidRPr="00497302">
        <w:rPr>
          <w:sz w:val="21"/>
          <w:szCs w:val="21"/>
          <w:lang w:val="it-IT"/>
        </w:rPr>
        <w:t>ë</w:t>
      </w:r>
      <w:r w:rsidRPr="00497302">
        <w:rPr>
          <w:sz w:val="21"/>
          <w:szCs w:val="21"/>
          <w:lang w:val="it-IT"/>
        </w:rPr>
        <w:t>m</w:t>
      </w:r>
    </w:p>
    <w:p w:rsidR="00BE1AB5" w:rsidRPr="00497302" w:rsidRDefault="00BE1AB5" w:rsidP="00BE1AB5">
      <w:pPr>
        <w:pStyle w:val="Paragrafi0"/>
        <w:rPr>
          <w:sz w:val="21"/>
          <w:szCs w:val="21"/>
          <w:lang w:val="it-IT"/>
        </w:rPr>
      </w:pPr>
      <w:r w:rsidRPr="00497302">
        <w:rPr>
          <w:sz w:val="21"/>
          <w:szCs w:val="21"/>
          <w:lang w:val="it-IT"/>
        </w:rPr>
        <w:t>KUN</w:t>
      </w:r>
      <w:r w:rsidRPr="00497302">
        <w:rPr>
          <w:sz w:val="21"/>
          <w:szCs w:val="21"/>
          <w:lang w:val="it-IT"/>
        </w:rPr>
        <w:tab/>
      </w:r>
      <w:r w:rsidRPr="00497302">
        <w:rPr>
          <w:sz w:val="21"/>
          <w:szCs w:val="21"/>
          <w:lang w:val="it-IT"/>
        </w:rPr>
        <w:tab/>
      </w:r>
      <w:r w:rsidRPr="00497302">
        <w:rPr>
          <w:sz w:val="21"/>
          <w:szCs w:val="21"/>
          <w:lang w:val="it-IT"/>
        </w:rPr>
        <w:tab/>
        <w:t>Kanalizimet e Ujrave t</w:t>
      </w:r>
      <w:r w:rsidR="00FD1A35" w:rsidRPr="00497302">
        <w:rPr>
          <w:sz w:val="21"/>
          <w:szCs w:val="21"/>
          <w:lang w:val="it-IT"/>
        </w:rPr>
        <w:t>ë</w:t>
      </w:r>
      <w:r w:rsidRPr="00497302">
        <w:rPr>
          <w:sz w:val="21"/>
          <w:szCs w:val="21"/>
          <w:lang w:val="it-IT"/>
        </w:rPr>
        <w:t xml:space="preserve"> Ndotura</w:t>
      </w:r>
    </w:p>
    <w:p w:rsidR="00BE1AB5" w:rsidRPr="00497302" w:rsidRDefault="00BE1AB5" w:rsidP="00BE1AB5">
      <w:pPr>
        <w:pStyle w:val="Paragrafi0"/>
        <w:rPr>
          <w:sz w:val="21"/>
          <w:szCs w:val="21"/>
          <w:lang w:val="it-IT"/>
        </w:rPr>
      </w:pPr>
      <w:r w:rsidRPr="00497302">
        <w:rPr>
          <w:sz w:val="21"/>
          <w:szCs w:val="21"/>
          <w:lang w:val="it-IT"/>
        </w:rPr>
        <w:t>UN</w:t>
      </w:r>
      <w:r w:rsidRPr="00497302">
        <w:rPr>
          <w:sz w:val="21"/>
          <w:szCs w:val="21"/>
          <w:lang w:val="it-IT"/>
        </w:rPr>
        <w:tab/>
      </w:r>
      <w:r w:rsidRPr="00497302">
        <w:rPr>
          <w:sz w:val="21"/>
          <w:szCs w:val="21"/>
          <w:lang w:val="it-IT"/>
        </w:rPr>
        <w:tab/>
      </w:r>
      <w:r w:rsidRPr="00497302">
        <w:rPr>
          <w:sz w:val="21"/>
          <w:szCs w:val="21"/>
          <w:lang w:val="it-IT"/>
        </w:rPr>
        <w:tab/>
        <w:t>Ujrat e Ndotura</w:t>
      </w:r>
    </w:p>
    <w:p w:rsidR="00BE1AB5" w:rsidRPr="00497302" w:rsidRDefault="00BE1AB5" w:rsidP="00BE1AB5">
      <w:pPr>
        <w:pStyle w:val="Paragrafi0"/>
        <w:rPr>
          <w:sz w:val="21"/>
          <w:szCs w:val="21"/>
          <w:lang w:val="it-IT"/>
        </w:rPr>
      </w:pPr>
      <w:r w:rsidRPr="00497302">
        <w:rPr>
          <w:sz w:val="21"/>
          <w:szCs w:val="21"/>
          <w:lang w:val="it-IT"/>
        </w:rPr>
        <w:t>ITUN</w:t>
      </w:r>
      <w:r w:rsidRPr="00497302">
        <w:rPr>
          <w:sz w:val="21"/>
          <w:szCs w:val="21"/>
          <w:lang w:val="it-IT"/>
        </w:rPr>
        <w:tab/>
      </w:r>
      <w:r w:rsidRPr="00497302">
        <w:rPr>
          <w:sz w:val="21"/>
          <w:szCs w:val="21"/>
          <w:lang w:val="it-IT"/>
        </w:rPr>
        <w:tab/>
      </w:r>
      <w:r w:rsidRPr="00497302">
        <w:rPr>
          <w:sz w:val="21"/>
          <w:szCs w:val="21"/>
          <w:lang w:val="it-IT"/>
        </w:rPr>
        <w:tab/>
        <w:t>Impianti i Trajtimit t</w:t>
      </w:r>
      <w:r w:rsidR="00FD1A35" w:rsidRPr="00497302">
        <w:rPr>
          <w:sz w:val="21"/>
          <w:szCs w:val="21"/>
          <w:lang w:val="it-IT"/>
        </w:rPr>
        <w:t>ë</w:t>
      </w:r>
      <w:r w:rsidRPr="00497302">
        <w:rPr>
          <w:sz w:val="21"/>
          <w:szCs w:val="21"/>
          <w:lang w:val="it-IT"/>
        </w:rPr>
        <w:t xml:space="preserve"> Ujrave t</w:t>
      </w:r>
      <w:r w:rsidR="00FD1A35" w:rsidRPr="00497302">
        <w:rPr>
          <w:sz w:val="21"/>
          <w:szCs w:val="21"/>
          <w:lang w:val="it-IT"/>
        </w:rPr>
        <w:t>ë</w:t>
      </w:r>
      <w:r w:rsidRPr="00497302">
        <w:rPr>
          <w:sz w:val="21"/>
          <w:szCs w:val="21"/>
          <w:lang w:val="it-IT"/>
        </w:rPr>
        <w:t xml:space="preserve"> Ndotura</w:t>
      </w:r>
    </w:p>
    <w:p w:rsidR="00BE1AB5" w:rsidRPr="00497302" w:rsidRDefault="00BE1AB5" w:rsidP="00BE1AB5">
      <w:pPr>
        <w:pStyle w:val="Paragrafi0"/>
        <w:rPr>
          <w:sz w:val="21"/>
          <w:szCs w:val="21"/>
          <w:lang w:val="it-IT"/>
        </w:rPr>
      </w:pPr>
      <w:r w:rsidRPr="00497302">
        <w:rPr>
          <w:sz w:val="21"/>
          <w:szCs w:val="21"/>
          <w:lang w:val="it-IT"/>
        </w:rPr>
        <w:t>KB</w:t>
      </w:r>
      <w:r w:rsidRPr="00497302">
        <w:rPr>
          <w:sz w:val="21"/>
          <w:szCs w:val="21"/>
          <w:lang w:val="it-IT"/>
        </w:rPr>
        <w:tab/>
      </w:r>
      <w:r w:rsidRPr="00497302">
        <w:rPr>
          <w:sz w:val="21"/>
          <w:szCs w:val="21"/>
          <w:lang w:val="it-IT"/>
        </w:rPr>
        <w:tab/>
      </w:r>
      <w:r w:rsidRPr="00497302">
        <w:rPr>
          <w:sz w:val="21"/>
          <w:szCs w:val="21"/>
          <w:lang w:val="it-IT"/>
        </w:rPr>
        <w:tab/>
        <w:t>K</w:t>
      </w:r>
      <w:r w:rsidR="00FD1A35" w:rsidRPr="00497302">
        <w:rPr>
          <w:sz w:val="21"/>
          <w:szCs w:val="21"/>
          <w:lang w:val="it-IT"/>
        </w:rPr>
        <w:t>ë</w:t>
      </w:r>
      <w:r w:rsidRPr="00497302">
        <w:rPr>
          <w:sz w:val="21"/>
          <w:szCs w:val="21"/>
          <w:lang w:val="it-IT"/>
        </w:rPr>
        <w:t>shilli Bashkiak</w:t>
      </w:r>
    </w:p>
    <w:p w:rsidR="00BE1AB5" w:rsidRPr="00497302" w:rsidRDefault="00BE1AB5" w:rsidP="00BE1AB5">
      <w:pPr>
        <w:pStyle w:val="Paragrafi0"/>
        <w:rPr>
          <w:sz w:val="21"/>
          <w:szCs w:val="21"/>
          <w:lang w:val="it-IT"/>
        </w:rPr>
      </w:pPr>
      <w:r w:rsidRPr="00497302">
        <w:rPr>
          <w:sz w:val="21"/>
          <w:szCs w:val="21"/>
          <w:lang w:val="it-IT"/>
        </w:rPr>
        <w:t>KK</w:t>
      </w:r>
      <w:r w:rsidRPr="00497302">
        <w:rPr>
          <w:sz w:val="21"/>
          <w:szCs w:val="21"/>
          <w:lang w:val="it-IT"/>
        </w:rPr>
        <w:tab/>
      </w:r>
      <w:r w:rsidRPr="00497302">
        <w:rPr>
          <w:sz w:val="21"/>
          <w:szCs w:val="21"/>
          <w:lang w:val="it-IT"/>
        </w:rPr>
        <w:tab/>
      </w:r>
      <w:r w:rsidRPr="00497302">
        <w:rPr>
          <w:sz w:val="21"/>
          <w:szCs w:val="21"/>
          <w:lang w:val="it-IT"/>
        </w:rPr>
        <w:tab/>
        <w:t>K</w:t>
      </w:r>
      <w:r w:rsidR="00FD1A35" w:rsidRPr="00497302">
        <w:rPr>
          <w:sz w:val="21"/>
          <w:szCs w:val="21"/>
          <w:lang w:val="it-IT"/>
        </w:rPr>
        <w:t>ë</w:t>
      </w:r>
      <w:r w:rsidRPr="00497302">
        <w:rPr>
          <w:sz w:val="21"/>
          <w:szCs w:val="21"/>
          <w:lang w:val="it-IT"/>
        </w:rPr>
        <w:t>shilli i Komun</w:t>
      </w:r>
      <w:r w:rsidR="00FD1A35" w:rsidRPr="00497302">
        <w:rPr>
          <w:sz w:val="21"/>
          <w:szCs w:val="21"/>
          <w:lang w:val="it-IT"/>
        </w:rPr>
        <w:t>ë</w:t>
      </w:r>
      <w:r w:rsidRPr="00497302">
        <w:rPr>
          <w:sz w:val="21"/>
          <w:szCs w:val="21"/>
          <w:lang w:val="it-IT"/>
        </w:rPr>
        <w:t>s</w:t>
      </w:r>
    </w:p>
    <w:p w:rsidR="00BE1AB5" w:rsidRPr="00497302" w:rsidRDefault="00BE1AB5" w:rsidP="00BE1AB5">
      <w:pPr>
        <w:pStyle w:val="Paragrafi0"/>
        <w:rPr>
          <w:sz w:val="21"/>
          <w:szCs w:val="21"/>
          <w:lang w:val="it-IT"/>
        </w:rPr>
      </w:pPr>
      <w:r w:rsidRPr="00497302">
        <w:rPr>
          <w:sz w:val="21"/>
          <w:szCs w:val="21"/>
          <w:lang w:val="it-IT"/>
        </w:rPr>
        <w:t>ERRU</w:t>
      </w:r>
      <w:r w:rsidRPr="00497302">
        <w:rPr>
          <w:sz w:val="21"/>
          <w:szCs w:val="21"/>
          <w:lang w:val="it-IT"/>
        </w:rPr>
        <w:tab/>
      </w:r>
      <w:r w:rsidRPr="00497302">
        <w:rPr>
          <w:sz w:val="21"/>
          <w:szCs w:val="21"/>
          <w:lang w:val="it-IT"/>
        </w:rPr>
        <w:tab/>
      </w:r>
      <w:r w:rsidRPr="00497302">
        <w:rPr>
          <w:sz w:val="21"/>
          <w:szCs w:val="21"/>
          <w:lang w:val="it-IT"/>
        </w:rPr>
        <w:tab/>
        <w:t>Enti Komb</w:t>
      </w:r>
      <w:r w:rsidR="00FD1A35" w:rsidRPr="00497302">
        <w:rPr>
          <w:sz w:val="21"/>
          <w:szCs w:val="21"/>
          <w:lang w:val="it-IT"/>
        </w:rPr>
        <w:t>ë</w:t>
      </w:r>
      <w:r w:rsidRPr="00497302">
        <w:rPr>
          <w:sz w:val="21"/>
          <w:szCs w:val="21"/>
          <w:lang w:val="it-IT"/>
        </w:rPr>
        <w:t>tar Rregullator i Ujit</w:t>
      </w:r>
    </w:p>
    <w:p w:rsidR="00BE1AB5" w:rsidRPr="00497302" w:rsidRDefault="00BE1AB5" w:rsidP="00BE1AB5">
      <w:pPr>
        <w:pStyle w:val="Paragrafi0"/>
        <w:rPr>
          <w:sz w:val="21"/>
          <w:szCs w:val="21"/>
          <w:lang w:val="it-IT"/>
        </w:rPr>
      </w:pPr>
      <w:r w:rsidRPr="00497302">
        <w:rPr>
          <w:sz w:val="21"/>
          <w:szCs w:val="21"/>
          <w:lang w:val="it-IT"/>
        </w:rPr>
        <w:t xml:space="preserve">KBO5 </w:t>
      </w:r>
      <w:r w:rsidRPr="00497302">
        <w:rPr>
          <w:sz w:val="21"/>
          <w:szCs w:val="21"/>
          <w:lang w:val="it-IT"/>
        </w:rPr>
        <w:tab/>
      </w:r>
      <w:r w:rsidRPr="00497302">
        <w:rPr>
          <w:sz w:val="21"/>
          <w:szCs w:val="21"/>
          <w:lang w:val="it-IT"/>
        </w:rPr>
        <w:tab/>
      </w:r>
      <w:r w:rsidRPr="00497302">
        <w:rPr>
          <w:sz w:val="21"/>
          <w:szCs w:val="21"/>
          <w:lang w:val="it-IT"/>
        </w:rPr>
        <w:tab/>
        <w:t>K</w:t>
      </w:r>
      <w:r w:rsidR="00FD1A35" w:rsidRPr="00497302">
        <w:rPr>
          <w:sz w:val="21"/>
          <w:szCs w:val="21"/>
          <w:lang w:val="it-IT"/>
        </w:rPr>
        <w:t>ë</w:t>
      </w:r>
      <w:r w:rsidRPr="00497302">
        <w:rPr>
          <w:sz w:val="21"/>
          <w:szCs w:val="21"/>
          <w:lang w:val="it-IT"/>
        </w:rPr>
        <w:t>rkesa Biokimike p</w:t>
      </w:r>
      <w:r w:rsidR="00FD1A35" w:rsidRPr="00497302">
        <w:rPr>
          <w:sz w:val="21"/>
          <w:szCs w:val="21"/>
          <w:lang w:val="it-IT"/>
        </w:rPr>
        <w:t>ë</w:t>
      </w:r>
      <w:r w:rsidRPr="00497302">
        <w:rPr>
          <w:sz w:val="21"/>
          <w:szCs w:val="21"/>
          <w:lang w:val="it-IT"/>
        </w:rPr>
        <w:t>r Oksigjen</w:t>
      </w:r>
    </w:p>
    <w:p w:rsidR="00BE1AB5" w:rsidRPr="00497302" w:rsidRDefault="00BE1AB5" w:rsidP="00BE1AB5">
      <w:pPr>
        <w:pStyle w:val="Paragrafi0"/>
        <w:rPr>
          <w:sz w:val="21"/>
          <w:szCs w:val="21"/>
          <w:lang w:val="it-IT"/>
        </w:rPr>
      </w:pPr>
      <w:r w:rsidRPr="00497302">
        <w:rPr>
          <w:sz w:val="21"/>
          <w:szCs w:val="21"/>
          <w:lang w:val="it-IT"/>
        </w:rPr>
        <w:t>KKO</w:t>
      </w:r>
      <w:r w:rsidRPr="00497302">
        <w:rPr>
          <w:sz w:val="21"/>
          <w:szCs w:val="21"/>
          <w:lang w:val="it-IT"/>
        </w:rPr>
        <w:tab/>
      </w:r>
      <w:r w:rsidRPr="00497302">
        <w:rPr>
          <w:sz w:val="21"/>
          <w:szCs w:val="21"/>
          <w:lang w:val="it-IT"/>
        </w:rPr>
        <w:tab/>
      </w:r>
      <w:r w:rsidRPr="00497302">
        <w:rPr>
          <w:sz w:val="21"/>
          <w:szCs w:val="21"/>
          <w:lang w:val="it-IT"/>
        </w:rPr>
        <w:tab/>
        <w:t>K</w:t>
      </w:r>
      <w:r w:rsidR="00FD1A35" w:rsidRPr="00497302">
        <w:rPr>
          <w:sz w:val="21"/>
          <w:szCs w:val="21"/>
          <w:lang w:val="it-IT"/>
        </w:rPr>
        <w:t>ë</w:t>
      </w:r>
      <w:r w:rsidRPr="00497302">
        <w:rPr>
          <w:sz w:val="21"/>
          <w:szCs w:val="21"/>
          <w:lang w:val="it-IT"/>
        </w:rPr>
        <w:t>rkesa Kimike p</w:t>
      </w:r>
      <w:r w:rsidR="00FD1A35" w:rsidRPr="00497302">
        <w:rPr>
          <w:sz w:val="21"/>
          <w:szCs w:val="21"/>
          <w:lang w:val="it-IT"/>
        </w:rPr>
        <w:t>ë</w:t>
      </w:r>
      <w:r w:rsidRPr="00497302">
        <w:rPr>
          <w:sz w:val="21"/>
          <w:szCs w:val="21"/>
          <w:lang w:val="it-IT"/>
        </w:rPr>
        <w:t>r Oksigjen</w:t>
      </w:r>
    </w:p>
    <w:p w:rsidR="00BE1AB5" w:rsidRPr="00497302" w:rsidRDefault="00BE1AB5" w:rsidP="00BE1AB5">
      <w:pPr>
        <w:pStyle w:val="Paragrafi0"/>
        <w:rPr>
          <w:sz w:val="21"/>
          <w:szCs w:val="21"/>
          <w:lang w:val="it-IT"/>
        </w:rPr>
      </w:pPr>
      <w:r w:rsidRPr="00497302">
        <w:rPr>
          <w:sz w:val="21"/>
          <w:szCs w:val="21"/>
          <w:lang w:val="it-IT"/>
        </w:rPr>
        <w:t>BMZ</w:t>
      </w:r>
      <w:r w:rsidRPr="00497302">
        <w:rPr>
          <w:sz w:val="21"/>
          <w:szCs w:val="21"/>
          <w:lang w:val="it-IT"/>
        </w:rPr>
        <w:tab/>
      </w:r>
      <w:r w:rsidRPr="00497302">
        <w:rPr>
          <w:sz w:val="21"/>
          <w:szCs w:val="21"/>
          <w:lang w:val="it-IT"/>
        </w:rPr>
        <w:tab/>
      </w:r>
      <w:r w:rsidRPr="00497302">
        <w:rPr>
          <w:sz w:val="21"/>
          <w:szCs w:val="21"/>
          <w:lang w:val="it-IT"/>
        </w:rPr>
        <w:tab/>
        <w:t>Ministria e Ekonomis</w:t>
      </w:r>
      <w:r w:rsidR="00FD1A35" w:rsidRPr="00497302">
        <w:rPr>
          <w:sz w:val="21"/>
          <w:szCs w:val="21"/>
          <w:lang w:val="it-IT"/>
        </w:rPr>
        <w:t>ë</w:t>
      </w:r>
      <w:r w:rsidRPr="00497302">
        <w:rPr>
          <w:sz w:val="21"/>
          <w:szCs w:val="21"/>
          <w:lang w:val="it-IT"/>
        </w:rPr>
        <w:t xml:space="preserve"> Federale t</w:t>
      </w:r>
      <w:r w:rsidR="00FD1A35" w:rsidRPr="00497302">
        <w:rPr>
          <w:sz w:val="21"/>
          <w:szCs w:val="21"/>
          <w:lang w:val="it-IT"/>
        </w:rPr>
        <w:t>ë</w:t>
      </w:r>
      <w:r w:rsidRPr="00497302">
        <w:rPr>
          <w:sz w:val="21"/>
          <w:szCs w:val="21"/>
          <w:lang w:val="it-IT"/>
        </w:rPr>
        <w:t xml:space="preserve"> Gjermanis</w:t>
      </w:r>
      <w:r w:rsidR="00FD1A35" w:rsidRPr="00497302">
        <w:rPr>
          <w:sz w:val="21"/>
          <w:szCs w:val="21"/>
          <w:lang w:val="it-IT"/>
        </w:rPr>
        <w:t>ë</w:t>
      </w:r>
    </w:p>
    <w:p w:rsidR="00BE1AB5" w:rsidRPr="00497302" w:rsidRDefault="00BE1AB5" w:rsidP="00BE1AB5">
      <w:pPr>
        <w:pStyle w:val="Paragrafi0"/>
        <w:rPr>
          <w:sz w:val="21"/>
          <w:szCs w:val="21"/>
          <w:lang w:val="it-IT"/>
        </w:rPr>
      </w:pPr>
      <w:r w:rsidRPr="00497302">
        <w:rPr>
          <w:sz w:val="21"/>
          <w:szCs w:val="21"/>
          <w:lang w:val="it-IT"/>
        </w:rPr>
        <w:t>GTZ</w:t>
      </w:r>
      <w:r w:rsidRPr="00497302">
        <w:rPr>
          <w:sz w:val="21"/>
          <w:szCs w:val="21"/>
          <w:lang w:val="it-IT"/>
        </w:rPr>
        <w:tab/>
      </w:r>
      <w:r w:rsidRPr="00497302">
        <w:rPr>
          <w:sz w:val="21"/>
          <w:szCs w:val="21"/>
          <w:lang w:val="it-IT"/>
        </w:rPr>
        <w:tab/>
      </w:r>
      <w:r w:rsidRPr="00497302">
        <w:rPr>
          <w:sz w:val="21"/>
          <w:szCs w:val="21"/>
          <w:lang w:val="it-IT"/>
        </w:rPr>
        <w:tab/>
        <w:t>Bashk</w:t>
      </w:r>
      <w:r w:rsidR="00FD1A35" w:rsidRPr="00497302">
        <w:rPr>
          <w:sz w:val="21"/>
          <w:szCs w:val="21"/>
          <w:lang w:val="it-IT"/>
        </w:rPr>
        <w:t>ë</w:t>
      </w:r>
      <w:r w:rsidRPr="00497302">
        <w:rPr>
          <w:sz w:val="21"/>
          <w:szCs w:val="21"/>
          <w:lang w:val="it-IT"/>
        </w:rPr>
        <w:t>punimit Teknik Shqip</w:t>
      </w:r>
      <w:r w:rsidR="00FD1A35" w:rsidRPr="00497302">
        <w:rPr>
          <w:sz w:val="21"/>
          <w:szCs w:val="21"/>
          <w:lang w:val="it-IT"/>
        </w:rPr>
        <w:t>ë</w:t>
      </w:r>
      <w:r w:rsidRPr="00497302">
        <w:rPr>
          <w:sz w:val="21"/>
          <w:szCs w:val="21"/>
          <w:lang w:val="it-IT"/>
        </w:rPr>
        <w:t>ri-Gjermani</w:t>
      </w:r>
    </w:p>
    <w:p w:rsidR="00BE1AB5" w:rsidRPr="00497302" w:rsidRDefault="00BE1AB5" w:rsidP="00BE1AB5">
      <w:pPr>
        <w:pStyle w:val="Paragrafi0"/>
        <w:rPr>
          <w:sz w:val="21"/>
          <w:szCs w:val="21"/>
          <w:lang w:val="it-IT"/>
        </w:rPr>
      </w:pPr>
      <w:r w:rsidRPr="00497302">
        <w:rPr>
          <w:sz w:val="21"/>
          <w:szCs w:val="21"/>
          <w:lang w:val="it-IT"/>
        </w:rPr>
        <w:t>KfW</w:t>
      </w:r>
      <w:r w:rsidRPr="00497302">
        <w:rPr>
          <w:sz w:val="21"/>
          <w:szCs w:val="21"/>
          <w:lang w:val="it-IT"/>
        </w:rPr>
        <w:tab/>
      </w:r>
      <w:r w:rsidRPr="00497302">
        <w:rPr>
          <w:sz w:val="21"/>
          <w:szCs w:val="21"/>
          <w:lang w:val="it-IT"/>
        </w:rPr>
        <w:tab/>
      </w:r>
      <w:r w:rsidRPr="00497302">
        <w:rPr>
          <w:sz w:val="21"/>
          <w:szCs w:val="21"/>
          <w:lang w:val="it-IT"/>
        </w:rPr>
        <w:tab/>
        <w:t>Bashk</w:t>
      </w:r>
      <w:r w:rsidR="00FD1A35" w:rsidRPr="00497302">
        <w:rPr>
          <w:sz w:val="21"/>
          <w:szCs w:val="21"/>
          <w:lang w:val="it-IT"/>
        </w:rPr>
        <w:t>ë</w:t>
      </w:r>
      <w:r w:rsidRPr="00497302">
        <w:rPr>
          <w:sz w:val="21"/>
          <w:szCs w:val="21"/>
          <w:lang w:val="it-IT"/>
        </w:rPr>
        <w:t>punimit Financiar Shqip</w:t>
      </w:r>
      <w:r w:rsidR="00FD1A35" w:rsidRPr="00497302">
        <w:rPr>
          <w:sz w:val="21"/>
          <w:szCs w:val="21"/>
          <w:lang w:val="it-IT"/>
        </w:rPr>
        <w:t>ë</w:t>
      </w:r>
      <w:r w:rsidRPr="00497302">
        <w:rPr>
          <w:sz w:val="21"/>
          <w:szCs w:val="21"/>
          <w:lang w:val="it-IT"/>
        </w:rPr>
        <w:t>ri-Gjermani</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FA4F1B">
      <w:pPr>
        <w:pStyle w:val="PjesaNr"/>
        <w:rPr>
          <w:sz w:val="21"/>
          <w:szCs w:val="21"/>
          <w:lang w:val="it-IT"/>
        </w:rPr>
      </w:pPr>
      <w:r w:rsidRPr="00497302">
        <w:rPr>
          <w:sz w:val="21"/>
          <w:szCs w:val="21"/>
          <w:lang w:val="it-IT"/>
        </w:rPr>
        <w:br w:type="page"/>
      </w:r>
      <w:r w:rsidRPr="00497302">
        <w:rPr>
          <w:sz w:val="21"/>
          <w:szCs w:val="21"/>
          <w:lang w:val="it-IT"/>
        </w:rPr>
        <w:lastRenderedPageBreak/>
        <w:t>PJESA E PARE</w:t>
      </w:r>
    </w:p>
    <w:p w:rsidR="00BE1AB5" w:rsidRPr="00497302" w:rsidRDefault="00BE1AB5" w:rsidP="00FA4F1B">
      <w:pPr>
        <w:pStyle w:val="PjesaTitull"/>
        <w:rPr>
          <w:sz w:val="21"/>
          <w:szCs w:val="21"/>
          <w:lang w:val="it-IT"/>
        </w:rPr>
      </w:pPr>
      <w:r w:rsidRPr="00497302">
        <w:rPr>
          <w:sz w:val="21"/>
          <w:szCs w:val="21"/>
          <w:lang w:val="it-IT"/>
        </w:rPr>
        <w:t>NJOHURI TE PERGJITHSHME MBI RREGULLOREN</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rPr>
      </w:pPr>
      <w:r w:rsidRPr="00497302">
        <w:rPr>
          <w:sz w:val="21"/>
          <w:szCs w:val="21"/>
        </w:rPr>
        <w:t>Hyrje</w:t>
      </w:r>
    </w:p>
    <w:p w:rsidR="00BE1AB5" w:rsidRPr="00497302" w:rsidRDefault="00FA4F1B" w:rsidP="00BE1AB5">
      <w:pPr>
        <w:pStyle w:val="Paragrafi0"/>
        <w:rPr>
          <w:sz w:val="21"/>
          <w:szCs w:val="21"/>
        </w:rPr>
      </w:pPr>
      <w:r w:rsidRPr="00497302">
        <w:rPr>
          <w:sz w:val="21"/>
          <w:szCs w:val="21"/>
        </w:rPr>
        <w:t xml:space="preserve">1.1 </w:t>
      </w:r>
      <w:r w:rsidR="00BE1AB5" w:rsidRPr="00497302">
        <w:rPr>
          <w:sz w:val="21"/>
          <w:szCs w:val="21"/>
        </w:rPr>
        <w:t>Kjo rregullore u pergatit me qellim qe te siguroje nje marredhenie ligjore te drejte ndermjet konsumatoreve te sherbimeve te furnizimit me uje dhe kanalizimeve te ujrave te ndotura dhe furnizuesit te ketyre sherbimeve UK _________ sh.a., qe vepron ne emer te pronarit te aseteve dhe njekohesisht pergjegjesit ligjor per to, pra Pushteteve Vendore ne perberje te zones se sherbimit.  Nepermjet sanksionit te detyrimeve dhe te drejtave te seciles pale, Rregullorja synon:</w:t>
      </w:r>
    </w:p>
    <w:p w:rsidR="00BE1AB5" w:rsidRPr="00497302" w:rsidRDefault="00FA4F1B" w:rsidP="00BE1AB5">
      <w:pPr>
        <w:pStyle w:val="Paragrafi0"/>
        <w:rPr>
          <w:sz w:val="21"/>
          <w:szCs w:val="21"/>
        </w:rPr>
      </w:pPr>
      <w:r w:rsidRPr="00497302">
        <w:rPr>
          <w:sz w:val="21"/>
          <w:szCs w:val="21"/>
        </w:rPr>
        <w:t xml:space="preserve">- </w:t>
      </w:r>
      <w:r w:rsidR="00BE1AB5" w:rsidRPr="00497302">
        <w:rPr>
          <w:sz w:val="21"/>
          <w:szCs w:val="21"/>
        </w:rPr>
        <w:t>Sigurimin e nje furnizimi me uje te pijshem sasior dhe cilesor ne zonen e sherbimit sipas standarteve dhe legjislacionit ne fuqi;</w:t>
      </w:r>
    </w:p>
    <w:p w:rsidR="00BE1AB5" w:rsidRPr="00497302" w:rsidRDefault="00FA4F1B" w:rsidP="00BE1AB5">
      <w:pPr>
        <w:pStyle w:val="Paragrafi0"/>
        <w:rPr>
          <w:sz w:val="21"/>
          <w:szCs w:val="21"/>
        </w:rPr>
      </w:pPr>
      <w:r w:rsidRPr="00497302">
        <w:rPr>
          <w:sz w:val="21"/>
          <w:szCs w:val="21"/>
        </w:rPr>
        <w:t xml:space="preserve">- </w:t>
      </w:r>
      <w:r w:rsidR="00BE1AB5" w:rsidRPr="00497302">
        <w:rPr>
          <w:sz w:val="21"/>
          <w:szCs w:val="21"/>
        </w:rPr>
        <w:t>Nje shkarkim efikas mjedisor dhe higjenikisht te pershtatshem te ujrave te ndotura te zones se Qytetit te __________ dhe te Komunes se __________, duke zvogeluar rreziqet per shendetin;</w:t>
      </w:r>
    </w:p>
    <w:p w:rsidR="00BE1AB5" w:rsidRPr="00497302" w:rsidRDefault="00FA4F1B" w:rsidP="00BE1AB5">
      <w:pPr>
        <w:pStyle w:val="Paragrafi0"/>
        <w:rPr>
          <w:sz w:val="21"/>
          <w:szCs w:val="21"/>
        </w:rPr>
      </w:pPr>
      <w:r w:rsidRPr="00497302">
        <w:rPr>
          <w:sz w:val="21"/>
          <w:szCs w:val="21"/>
        </w:rPr>
        <w:t xml:space="preserve">- </w:t>
      </w:r>
      <w:r w:rsidR="00BE1AB5" w:rsidRPr="00497302">
        <w:rPr>
          <w:sz w:val="21"/>
          <w:szCs w:val="21"/>
        </w:rPr>
        <w:t xml:space="preserve">Dhenien e nje instrumenti ligjor ne sherbim te </w:t>
      </w:r>
      <w:smartTag w:uri="urn:schemas-microsoft-com:office:smarttags" w:element="place">
        <w:smartTag w:uri="urn:schemas-microsoft-com:office:smarttags" w:element="country-region">
          <w:r w:rsidR="00BE1AB5" w:rsidRPr="00497302">
            <w:rPr>
              <w:sz w:val="21"/>
              <w:szCs w:val="21"/>
            </w:rPr>
            <w:t>UK</w:t>
          </w:r>
        </w:smartTag>
      </w:smartTag>
      <w:r w:rsidR="00BE1AB5" w:rsidRPr="00497302">
        <w:rPr>
          <w:sz w:val="21"/>
          <w:szCs w:val="21"/>
        </w:rPr>
        <w:t xml:space="preserve"> __________ sh.a. per performancen, mbrojtjen dhe ruajtjen e aseteve te sistemit te furnizimit me uje dhe kanalizimeve te ujrave te ndotura e te impiantit te trajtimit te tyre;</w:t>
      </w:r>
    </w:p>
    <w:p w:rsidR="00BE1AB5" w:rsidRPr="00497302" w:rsidRDefault="00FA4F1B" w:rsidP="00BE1AB5">
      <w:pPr>
        <w:pStyle w:val="Paragrafi0"/>
        <w:rPr>
          <w:sz w:val="21"/>
          <w:szCs w:val="21"/>
        </w:rPr>
      </w:pPr>
      <w:r w:rsidRPr="00497302">
        <w:rPr>
          <w:sz w:val="21"/>
          <w:szCs w:val="21"/>
        </w:rPr>
        <w:t xml:space="preserve">- </w:t>
      </w:r>
      <w:r w:rsidR="00BE1AB5" w:rsidRPr="00497302">
        <w:rPr>
          <w:sz w:val="21"/>
          <w:szCs w:val="21"/>
        </w:rPr>
        <w:t xml:space="preserve">Garantimin ne pergjithesi te nje sistem teknikisht te pershtatshem te furnizimit me uje, perfshire dhe mbrojtjen e burimeve ujore; </w:t>
      </w:r>
    </w:p>
    <w:p w:rsidR="00BE1AB5" w:rsidRPr="00497302" w:rsidRDefault="00FA4F1B" w:rsidP="00BE1AB5">
      <w:pPr>
        <w:pStyle w:val="Paragrafi0"/>
        <w:rPr>
          <w:sz w:val="21"/>
          <w:szCs w:val="21"/>
        </w:rPr>
      </w:pPr>
      <w:r w:rsidRPr="00497302">
        <w:rPr>
          <w:sz w:val="21"/>
          <w:szCs w:val="21"/>
        </w:rPr>
        <w:t xml:space="preserve">- </w:t>
      </w:r>
      <w:r w:rsidR="00BE1AB5" w:rsidRPr="00497302">
        <w:rPr>
          <w:sz w:val="21"/>
          <w:szCs w:val="21"/>
        </w:rPr>
        <w:t>Garantimin ne pergjithesi te nje sistem teknikisht te pershtashem te mbledhjes se ujrave te ndotura dhe me cilesi uji te ndotur te pranueshme per tu derdhur ne impiantit te trajtimit te ujrave te ndotura;</w:t>
      </w:r>
    </w:p>
    <w:p w:rsidR="00BE1AB5" w:rsidRPr="00497302" w:rsidRDefault="00FA4F1B" w:rsidP="00BE1AB5">
      <w:pPr>
        <w:pStyle w:val="Paragrafi0"/>
        <w:rPr>
          <w:sz w:val="21"/>
          <w:szCs w:val="21"/>
        </w:rPr>
      </w:pPr>
      <w:r w:rsidRPr="00497302">
        <w:rPr>
          <w:sz w:val="21"/>
          <w:szCs w:val="21"/>
        </w:rPr>
        <w:t xml:space="preserve">- </w:t>
      </w:r>
      <w:r w:rsidR="00EA2714" w:rsidRPr="00497302">
        <w:rPr>
          <w:sz w:val="21"/>
          <w:szCs w:val="21"/>
        </w:rPr>
        <w:t xml:space="preserve">Te kontribuoje </w:t>
      </w:r>
      <w:r w:rsidR="00BE1AB5" w:rsidRPr="00497302">
        <w:rPr>
          <w:sz w:val="21"/>
          <w:szCs w:val="21"/>
        </w:rPr>
        <w:t>ne zvogelimin e humbjeve dhe/ose te sasise se ujit te pafaturar ne sistemin e furnizimit me uje, per rrjedhoje llogjike dhe per kanalizimet, rritjen e te ardhurave nga faturimi, si dhe zvogelimin e shperndorimeve dhe vjedhjeve ne sistem;</w:t>
      </w:r>
    </w:p>
    <w:p w:rsidR="00BE1AB5" w:rsidRPr="00497302" w:rsidRDefault="00FA4F1B" w:rsidP="00BE1AB5">
      <w:pPr>
        <w:pStyle w:val="Paragrafi0"/>
        <w:rPr>
          <w:sz w:val="21"/>
          <w:szCs w:val="21"/>
          <w:lang w:val="it-IT"/>
        </w:rPr>
      </w:pPr>
      <w:r w:rsidRPr="00497302">
        <w:rPr>
          <w:sz w:val="21"/>
          <w:szCs w:val="21"/>
          <w:lang w:val="it-IT"/>
        </w:rPr>
        <w:t xml:space="preserve">- </w:t>
      </w:r>
      <w:r w:rsidR="00EA2714" w:rsidRPr="00497302">
        <w:rPr>
          <w:sz w:val="21"/>
          <w:szCs w:val="21"/>
          <w:lang w:val="it-IT"/>
        </w:rPr>
        <w:t xml:space="preserve">Te kontribuoje </w:t>
      </w:r>
      <w:r w:rsidR="00BE1AB5" w:rsidRPr="00497302">
        <w:rPr>
          <w:sz w:val="21"/>
          <w:szCs w:val="21"/>
          <w:lang w:val="it-IT"/>
        </w:rPr>
        <w:t xml:space="preserve">ne rritjen e lidhjeve me sistemin publik te largimit te ujrave te ndotura. </w:t>
      </w:r>
    </w:p>
    <w:p w:rsidR="00BE1AB5" w:rsidRPr="00497302" w:rsidRDefault="00BE1AB5" w:rsidP="00BE1AB5">
      <w:pPr>
        <w:pStyle w:val="Paragrafi0"/>
        <w:rPr>
          <w:sz w:val="21"/>
          <w:szCs w:val="21"/>
          <w:lang w:val="it-IT"/>
        </w:rPr>
      </w:pPr>
      <w:r w:rsidRPr="00497302">
        <w:rPr>
          <w:sz w:val="21"/>
          <w:szCs w:val="21"/>
          <w:lang w:val="it-IT"/>
        </w:rPr>
        <w:t xml:space="preserve">Ne veçanti per sistemin e kanalizimit te ujrave te ndotura rregullorja: </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percakton detyrimet per nje largim te kontrolluar te ujrave te ndotura, si dhe rolin e aktoreve respektive qe jane pergjegjes per te;</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administron te drejtat dhe pergjegjesite e personave te lidhur me largimin e ujrave te ndotura;</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parashikon detyrimin per t’u lidhur me sistemin e KUN dhe perdorimin e tij;</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percakton kushtet ligjore dhe teknike te zbatueshme per shkarkimin e ujrave te ndotura ne sistemin publik te KUN ne __________dhe ________;</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percakton detyrimin per te paguar tarifa per lidhjen dhe perdorimin e sistemit te KUN, te perdorimit te tij, si dhe gjobat administrative ne rast kundravajtje.</w:t>
      </w:r>
    </w:p>
    <w:p w:rsidR="00BE1AB5" w:rsidRPr="00497302" w:rsidRDefault="00BE1AB5" w:rsidP="00BE1AB5">
      <w:pPr>
        <w:pStyle w:val="Paragrafi0"/>
        <w:rPr>
          <w:sz w:val="21"/>
          <w:szCs w:val="21"/>
          <w:lang w:val="it-IT"/>
        </w:rPr>
      </w:pPr>
      <w:r w:rsidRPr="00497302">
        <w:rPr>
          <w:sz w:val="21"/>
          <w:szCs w:val="21"/>
          <w:lang w:val="it-IT"/>
        </w:rPr>
        <w:t xml:space="preserve">Bashkia __________ dhe Komuna __________ ruajne te drejten te rishikojne, anullojne ose te integrojne çdo lloj rregulloreje qe ato e konsiderojne te nevojshme per permiresimin e standarteve te sherbimit te sistemit te furnizimit me uje dhe te kanalizimit te ujrave te perdorura, si dhe rritjen e eficikasitetit te perberesve te te dy sistemeve. </w:t>
      </w:r>
    </w:p>
    <w:p w:rsidR="00BE1AB5" w:rsidRPr="00497302" w:rsidRDefault="00FA4F1B" w:rsidP="00BE1AB5">
      <w:pPr>
        <w:pStyle w:val="Paragrafi0"/>
        <w:rPr>
          <w:sz w:val="21"/>
          <w:szCs w:val="21"/>
          <w:lang w:val="it-IT"/>
        </w:rPr>
      </w:pPr>
      <w:r w:rsidRPr="00497302">
        <w:rPr>
          <w:sz w:val="21"/>
          <w:szCs w:val="21"/>
          <w:lang w:val="it-IT"/>
        </w:rPr>
        <w:t xml:space="preserve">1.2 </w:t>
      </w:r>
      <w:r w:rsidR="00BE1AB5" w:rsidRPr="00497302">
        <w:rPr>
          <w:sz w:val="21"/>
          <w:szCs w:val="21"/>
          <w:lang w:val="it-IT"/>
        </w:rPr>
        <w:t>Shoqëria publike e furnizimit të shërbimeve të ujësjellës-kanalizimeve</w:t>
      </w:r>
    </w:p>
    <w:p w:rsidR="00BE1AB5" w:rsidRPr="00497302" w:rsidRDefault="00BE1AB5" w:rsidP="00BE1AB5">
      <w:pPr>
        <w:pStyle w:val="Paragrafi0"/>
        <w:rPr>
          <w:sz w:val="21"/>
          <w:szCs w:val="21"/>
        </w:rPr>
      </w:pPr>
      <w:r w:rsidRPr="00497302">
        <w:rPr>
          <w:sz w:val="21"/>
          <w:szCs w:val="21"/>
        </w:rPr>
        <w:t xml:space="preserve">Në përputhje me detyrimin ligjor qe rrjedhin nga Ligji nr. 8652, datë 31.7.2000 “Për organizimin dhe funksionimin e qeverisjes vendore” për të garantuar furnizimin me ujë të pijshëm të popullsisë dhe konsumatorëve të tjerë, si dhe largimin e kontrolluar dhe me rregullt të ujrave të ndotura, Bashkia __________ dhe Komuna __________ ngarkojnë për funksionim dhe mirëmbajtje një shoqëri publike të licensuar nga Enti Rregullator Kombëtar i Ujit për këto shërbime. </w:t>
      </w:r>
    </w:p>
    <w:p w:rsidR="00BE1AB5" w:rsidRPr="00497302" w:rsidRDefault="00BE1AB5" w:rsidP="00BE1AB5">
      <w:pPr>
        <w:pStyle w:val="Paragrafi0"/>
        <w:rPr>
          <w:sz w:val="21"/>
          <w:szCs w:val="21"/>
          <w:lang w:val="it-IT"/>
        </w:rPr>
      </w:pPr>
      <w:r w:rsidRPr="00497302">
        <w:rPr>
          <w:sz w:val="21"/>
          <w:szCs w:val="21"/>
        </w:rPr>
        <w:t xml:space="preserve">Bashkia __________ dhe Komuna __________ që posedojne 100% aksione të kësaj shoqerie, me anë të asamblesë së aksionereve realizojne vendimarrjet e rendësishme për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 sh.a, si dhe përcaktojne natyrën dhe qëllimin e ndermarrjes si edhe datën e zbatimit, zgjerimin ose riorganizimin te saj. </w:t>
      </w:r>
      <w:r w:rsidRPr="00497302">
        <w:rPr>
          <w:sz w:val="21"/>
          <w:szCs w:val="21"/>
          <w:lang w:val="it-IT"/>
        </w:rPr>
        <w:t>Nga ana tjetër monitorimi dhe kontrolli i aktivitetit e i performances se UK __________ kryhet me ane të Këshillit Mbikqyrës të zgjedhur nga asambleja e aksionereve.</w:t>
      </w:r>
    </w:p>
    <w:p w:rsidR="00BE1AB5" w:rsidRPr="00497302" w:rsidRDefault="00BE1AB5" w:rsidP="00BE1AB5">
      <w:pPr>
        <w:pStyle w:val="Paragrafi0"/>
        <w:rPr>
          <w:sz w:val="21"/>
          <w:szCs w:val="21"/>
          <w:lang w:val="it-IT"/>
        </w:rPr>
      </w:pPr>
      <w:r w:rsidRPr="00497302">
        <w:rPr>
          <w:sz w:val="21"/>
          <w:szCs w:val="21"/>
          <w:lang w:val="it-IT"/>
        </w:rPr>
        <w:t>UK ________ sh.a. administrohet nga Drejtori i Pergjithshem i saj qe emerohet nga Keshilli Mbikqyres, i cili lidh nje kontrate me te te kushtezuar me permiresimin e treguesve te punes se shoqerise brenda disa afateve te caktuara ne zonen e sherbimit.</w:t>
      </w:r>
    </w:p>
    <w:p w:rsidR="00BE1AB5" w:rsidRPr="00497302" w:rsidRDefault="00BE1AB5" w:rsidP="00BE1AB5">
      <w:pPr>
        <w:pStyle w:val="Paragrafi0"/>
        <w:rPr>
          <w:sz w:val="21"/>
          <w:szCs w:val="21"/>
          <w:lang w:val="it-IT"/>
        </w:rPr>
      </w:pPr>
      <w:r w:rsidRPr="00497302">
        <w:rPr>
          <w:sz w:val="21"/>
          <w:szCs w:val="21"/>
          <w:lang w:val="it-IT"/>
        </w:rPr>
        <w:t>Që nga ky moment UK __________sha përfaqëson institucionin funksional dhe ekzekutiv qe vepron ne emer te Bashkise __________/ Komunes __________që ka detyrimet dhe pergjegjesite publike për shërbimet e furnizimin me ujë dhe të kanalizimeve te ujrave te ndotura ne zonen e sherbimit.</w:t>
      </w:r>
    </w:p>
    <w:p w:rsidR="00BE1AB5" w:rsidRPr="00497302" w:rsidRDefault="00BE1AB5" w:rsidP="00BE1AB5">
      <w:pPr>
        <w:pStyle w:val="Paragrafi0"/>
        <w:rPr>
          <w:sz w:val="21"/>
          <w:szCs w:val="21"/>
          <w:lang w:val="it-IT"/>
        </w:rPr>
      </w:pPr>
      <w:r w:rsidRPr="00497302">
        <w:rPr>
          <w:sz w:val="21"/>
          <w:szCs w:val="21"/>
          <w:lang w:val="it-IT"/>
        </w:rPr>
        <w:t xml:space="preserve">Zona e sherbimit e UK _________ sha përputhet me kufijtë administrative të Qytetit __________dhe të Komunës ________. </w:t>
      </w:r>
    </w:p>
    <w:p w:rsidR="00BE1AB5" w:rsidRPr="00497302" w:rsidRDefault="00BE1AB5" w:rsidP="00BE1AB5">
      <w:pPr>
        <w:pStyle w:val="Paragrafi0"/>
        <w:rPr>
          <w:sz w:val="21"/>
          <w:szCs w:val="21"/>
          <w:lang w:val="it-IT"/>
        </w:rPr>
      </w:pPr>
      <w:r w:rsidRPr="00497302">
        <w:rPr>
          <w:sz w:val="21"/>
          <w:szCs w:val="21"/>
          <w:lang w:val="it-IT"/>
        </w:rPr>
        <w:lastRenderedPageBreak/>
        <w:t>Objekti i UK ________ sh.a. ne zonen e sherbimit per ujin e pijshem eshte:</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Sherbimi i furnizimit me uje te pijshem te konsumatoreve dhe shitja e tij,</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Mirembajtja e sistemit të furnizimit me ujë të pijshëm,</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Prodhimi dhe/ose blerja e ujit per plotesimin e kerkeses se konsumatoreve,</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 xml:space="preserve">Trajtimi i ujit nese burimi eshte siperfaqsor. </w:t>
      </w:r>
    </w:p>
    <w:p w:rsidR="00BE1AB5" w:rsidRPr="00497302" w:rsidRDefault="00BE1AB5" w:rsidP="00BE1AB5">
      <w:pPr>
        <w:pStyle w:val="Paragrafi0"/>
        <w:rPr>
          <w:sz w:val="21"/>
          <w:szCs w:val="21"/>
        </w:rPr>
      </w:pPr>
      <w:r w:rsidRPr="00497302">
        <w:rPr>
          <w:sz w:val="21"/>
          <w:szCs w:val="21"/>
        </w:rPr>
        <w:t>ndërsa për shërbimet e kanalizimeve të ujrave të ndotura, objekt i saj do të jetë:</w:t>
      </w:r>
    </w:p>
    <w:p w:rsidR="00BE1AB5" w:rsidRPr="00497302" w:rsidRDefault="00FA4F1B" w:rsidP="00BE1AB5">
      <w:pPr>
        <w:pStyle w:val="Paragrafi0"/>
        <w:rPr>
          <w:sz w:val="21"/>
          <w:szCs w:val="21"/>
        </w:rPr>
      </w:pPr>
      <w:r w:rsidRPr="00497302">
        <w:rPr>
          <w:sz w:val="21"/>
          <w:szCs w:val="21"/>
        </w:rPr>
        <w:t xml:space="preserve">- </w:t>
      </w:r>
      <w:r w:rsidR="00BE1AB5" w:rsidRPr="00497302">
        <w:rPr>
          <w:sz w:val="21"/>
          <w:szCs w:val="21"/>
        </w:rPr>
        <w:t xml:space="preserve">largimi i kontrolluar i ujrave të ndotura që prodhohen në zonën e shërbimit nga konsumatoret, si dhe trajtimi i tyre përpara shkarkimit në mbjedisin e trupes ujore pritëse përfundimtar në rast se zona e shërbimit është e pajisur me impiant pastrimi; </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 xml:space="preserve">mirëmbajtja e elementeve perberes te sistemit të kanalizimit </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ndertimi dhe mirembajtja e impiantit të trajtimit të ujrave të ndotura,</w:t>
      </w:r>
    </w:p>
    <w:p w:rsidR="00BE1AB5" w:rsidRPr="00497302" w:rsidRDefault="00FA4F1B" w:rsidP="00BE1AB5">
      <w:pPr>
        <w:pStyle w:val="Paragrafi0"/>
        <w:rPr>
          <w:sz w:val="21"/>
          <w:szCs w:val="21"/>
          <w:lang w:val="it-IT"/>
        </w:rPr>
      </w:pPr>
      <w:r w:rsidRPr="00497302">
        <w:rPr>
          <w:sz w:val="21"/>
          <w:szCs w:val="21"/>
          <w:lang w:val="it-IT"/>
        </w:rPr>
        <w:t xml:space="preserve">- </w:t>
      </w:r>
      <w:r w:rsidR="00BE1AB5" w:rsidRPr="00497302">
        <w:rPr>
          <w:sz w:val="21"/>
          <w:szCs w:val="21"/>
          <w:lang w:val="it-IT"/>
        </w:rPr>
        <w:t>mbledhja e tarifës nga konsumatorët për këto shërbime.</w:t>
      </w:r>
    </w:p>
    <w:p w:rsidR="00BE1AB5" w:rsidRPr="00497302" w:rsidRDefault="00BE1AB5" w:rsidP="00BE1AB5">
      <w:pPr>
        <w:pStyle w:val="Paragrafi0"/>
        <w:rPr>
          <w:sz w:val="21"/>
          <w:szCs w:val="21"/>
          <w:lang w:val="it-IT"/>
        </w:rPr>
      </w:pPr>
      <w:r w:rsidRPr="00497302">
        <w:rPr>
          <w:sz w:val="21"/>
          <w:szCs w:val="21"/>
          <w:lang w:val="it-IT"/>
        </w:rPr>
        <w:t>Shoqëria mund të realizojë çdo lloj veprimtarie financiare apo tregtare që lidhet direkt ose indirekt me objektin e saj në përputhje me legjislacionin në fuqi.</w:t>
      </w:r>
    </w:p>
    <w:p w:rsidR="00BE1AB5" w:rsidRPr="00497302" w:rsidRDefault="00BE1AB5" w:rsidP="00BE1AB5">
      <w:pPr>
        <w:pStyle w:val="Paragrafi0"/>
        <w:rPr>
          <w:sz w:val="21"/>
          <w:szCs w:val="21"/>
          <w:lang w:val="it-IT"/>
        </w:rPr>
      </w:pPr>
      <w:r w:rsidRPr="00497302">
        <w:rPr>
          <w:sz w:val="21"/>
          <w:szCs w:val="21"/>
          <w:lang w:val="it-IT"/>
        </w:rPr>
        <w:t>Shoqëria kryen çdo veprim me qellim marrjen e lejeve, autorizimeve, liçensave dhe miratimeve te nevojshme per realizimin e veprimtarise se saj qe lidhen me keto dokumente administrative.</w:t>
      </w:r>
    </w:p>
    <w:p w:rsidR="00BE1AB5" w:rsidRPr="00497302" w:rsidRDefault="00BE1AB5" w:rsidP="00BE1AB5">
      <w:pPr>
        <w:pStyle w:val="Paragrafi0"/>
        <w:rPr>
          <w:sz w:val="21"/>
          <w:szCs w:val="21"/>
          <w:lang w:val="it-IT"/>
        </w:rPr>
      </w:pPr>
      <w:r w:rsidRPr="00497302">
        <w:rPr>
          <w:sz w:val="21"/>
          <w:szCs w:val="21"/>
          <w:lang w:val="it-IT"/>
        </w:rPr>
        <w:t xml:space="preserve">UK __________ sh.a. mund te perdorin palet e treta per funksionimin dhe mirembajtjen e sistemeve dhe impianteve te ndryshme te cilat duhen te jene te licensuara per keto sherbime. Te drejtat dhe detyrimet ndermjet furnizuesit te sherbimeve dhe UK __________ percaktohen nepermjet nje marreveshje te veçante, dhe ne perputhje me kuadrin ligjor ne fuqi. </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br w:type="page"/>
        <w:t>1.</w:t>
      </w:r>
      <w:r w:rsidR="001A04E9">
        <w:rPr>
          <w:sz w:val="21"/>
          <w:szCs w:val="21"/>
          <w:lang w:val="it-IT"/>
        </w:rPr>
        <w:t xml:space="preserve">3 </w:t>
      </w:r>
      <w:r w:rsidRPr="00497302">
        <w:rPr>
          <w:sz w:val="21"/>
          <w:szCs w:val="21"/>
          <w:lang w:val="it-IT"/>
        </w:rPr>
        <w:t>Perkufizime</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Në këtë Rregullore, përveç rastit kur konteksti e jep ndryshe, si dhe referuar përcaktimeve sipas Ligjit Nr. 9115, date 24.07.2003 “Mbi trajtimin mjedisor të ujrave të ndotura”, shprehjet e mëposhteme kanë kuptimin:</w:t>
      </w:r>
    </w:p>
    <w:p w:rsidR="00BE1AB5" w:rsidRPr="00497302" w:rsidRDefault="00BE1AB5" w:rsidP="00BE1AB5">
      <w:pPr>
        <w:pStyle w:val="Paragrafi0"/>
        <w:rPr>
          <w:sz w:val="21"/>
          <w:szCs w:val="21"/>
          <w:lang w:val="it-IT"/>
        </w:rPr>
      </w:pPr>
    </w:p>
    <w:tbl>
      <w:tblPr>
        <w:tblW w:w="0" w:type="auto"/>
        <w:tblLook w:val="01E0" w:firstRow="1" w:lastRow="1" w:firstColumn="1" w:lastColumn="1" w:noHBand="0" w:noVBand="0"/>
      </w:tblPr>
      <w:tblGrid>
        <w:gridCol w:w="3314"/>
        <w:gridCol w:w="5290"/>
      </w:tblGrid>
      <w:tr w:rsidR="00BE1AB5" w:rsidRPr="00497302">
        <w:tc>
          <w:tcPr>
            <w:tcW w:w="3314" w:type="dxa"/>
          </w:tcPr>
          <w:p w:rsidR="00BE1AB5" w:rsidRPr="00497302" w:rsidRDefault="00BE1AB5" w:rsidP="00A4070A">
            <w:pPr>
              <w:pStyle w:val="Tabele"/>
              <w:rPr>
                <w:sz w:val="21"/>
                <w:szCs w:val="21"/>
              </w:rPr>
            </w:pPr>
            <w:r w:rsidRPr="00497302">
              <w:rPr>
                <w:sz w:val="21"/>
                <w:szCs w:val="21"/>
              </w:rPr>
              <w:t>Ujë i pastër</w:t>
            </w:r>
          </w:p>
        </w:tc>
        <w:tc>
          <w:tcPr>
            <w:tcW w:w="5290" w:type="dxa"/>
          </w:tcPr>
          <w:p w:rsidR="00BE1AB5" w:rsidRPr="00497302" w:rsidRDefault="00BE1AB5" w:rsidP="00A4070A">
            <w:pPr>
              <w:pStyle w:val="Tabele"/>
              <w:rPr>
                <w:sz w:val="21"/>
                <w:szCs w:val="21"/>
                <w:lang w:val="it-IT"/>
              </w:rPr>
            </w:pPr>
            <w:r w:rsidRPr="00497302">
              <w:rPr>
                <w:sz w:val="21"/>
                <w:szCs w:val="21"/>
                <w:lang w:val="it-IT"/>
              </w:rPr>
              <w:t>Ujë i pijshëm nga sistemi publik i ujësjellësit i përcaktuar sipas standarteve ne fuqi.</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Tubacioni lidhës me konsumatorint</w:t>
            </w:r>
          </w:p>
        </w:tc>
        <w:tc>
          <w:tcPr>
            <w:tcW w:w="5290" w:type="dxa"/>
          </w:tcPr>
          <w:p w:rsidR="00BE1AB5" w:rsidRPr="00497302" w:rsidRDefault="00BE1AB5" w:rsidP="00A4070A">
            <w:pPr>
              <w:pStyle w:val="Tabele"/>
              <w:rPr>
                <w:sz w:val="21"/>
                <w:szCs w:val="21"/>
              </w:rPr>
            </w:pPr>
            <w:r w:rsidRPr="00497302">
              <w:rPr>
                <w:sz w:val="21"/>
                <w:szCs w:val="21"/>
              </w:rPr>
              <w:t>Tubacioni nga rrjeti shpërndarës deri në lidhjet e konsumatorëve.</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Lidhja e objektit</w:t>
            </w:r>
          </w:p>
        </w:tc>
        <w:tc>
          <w:tcPr>
            <w:tcW w:w="5290" w:type="dxa"/>
          </w:tcPr>
          <w:p w:rsidR="00BE1AB5" w:rsidRPr="00497302" w:rsidRDefault="00BE1AB5" w:rsidP="00A4070A">
            <w:pPr>
              <w:pStyle w:val="Tabele"/>
              <w:rPr>
                <w:sz w:val="21"/>
                <w:szCs w:val="21"/>
                <w:lang w:val="it-IT"/>
              </w:rPr>
            </w:pPr>
            <w:r w:rsidRPr="00497302">
              <w:rPr>
                <w:sz w:val="21"/>
                <w:szCs w:val="21"/>
                <w:lang w:val="it-IT"/>
              </w:rPr>
              <w:t>Tubacioni i uji që fillon nga linja e furnizimit deri tek konsumatori.</w:t>
            </w:r>
          </w:p>
          <w:p w:rsidR="00BE1AB5" w:rsidRPr="00497302" w:rsidRDefault="00BE1AB5" w:rsidP="00A4070A">
            <w:pPr>
              <w:pStyle w:val="Tabele"/>
              <w:rPr>
                <w:sz w:val="21"/>
                <w:szCs w:val="21"/>
              </w:rPr>
            </w:pPr>
            <w:r w:rsidRPr="00497302">
              <w:rPr>
                <w:sz w:val="21"/>
                <w:szCs w:val="21"/>
              </w:rPr>
              <w:t>it tek     konsumatori.</w:t>
            </w:r>
          </w:p>
        </w:tc>
      </w:tr>
      <w:tr w:rsidR="00BE1AB5" w:rsidRPr="00497302">
        <w:tc>
          <w:tcPr>
            <w:tcW w:w="3314" w:type="dxa"/>
          </w:tcPr>
          <w:p w:rsidR="00BE1AB5" w:rsidRPr="00497302" w:rsidRDefault="00BE1AB5" w:rsidP="00A4070A">
            <w:pPr>
              <w:pStyle w:val="Tabele"/>
              <w:rPr>
                <w:sz w:val="21"/>
                <w:szCs w:val="21"/>
              </w:rPr>
            </w:pPr>
            <w:r w:rsidRPr="00497302">
              <w:rPr>
                <w:sz w:val="21"/>
                <w:szCs w:val="21"/>
              </w:rPr>
              <w:t>Pajisjet e lidhjes</w:t>
            </w:r>
          </w:p>
        </w:tc>
        <w:tc>
          <w:tcPr>
            <w:tcW w:w="5290" w:type="dxa"/>
          </w:tcPr>
          <w:p w:rsidR="00BE1AB5" w:rsidRPr="00497302" w:rsidRDefault="00BE1AB5" w:rsidP="00A4070A">
            <w:pPr>
              <w:pStyle w:val="Tabele"/>
              <w:rPr>
                <w:sz w:val="21"/>
                <w:szCs w:val="21"/>
              </w:rPr>
            </w:pPr>
            <w:r w:rsidRPr="00497302">
              <w:rPr>
                <w:sz w:val="21"/>
                <w:szCs w:val="21"/>
              </w:rPr>
              <w:t>Pajisjet për kalimin e ujit nga linja e furnizimit deri tek saraçineska mbyllëse, të cilat përfshijnë qaforen me kllapë bllokuese, tubin, brylla, adaptorë.</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Pajisja kryesore e mbylljes</w:t>
            </w:r>
          </w:p>
        </w:tc>
        <w:tc>
          <w:tcPr>
            <w:tcW w:w="5290" w:type="dxa"/>
          </w:tcPr>
          <w:p w:rsidR="00BE1AB5" w:rsidRPr="00497302" w:rsidRDefault="00BE1AB5" w:rsidP="00A4070A">
            <w:pPr>
              <w:pStyle w:val="Tabele"/>
              <w:rPr>
                <w:sz w:val="21"/>
                <w:szCs w:val="21"/>
              </w:rPr>
            </w:pPr>
            <w:r w:rsidRPr="00497302">
              <w:rPr>
                <w:sz w:val="21"/>
                <w:szCs w:val="21"/>
              </w:rPr>
              <w:t>Saraçineska e parë tek shtëpitë e cila lejon që të mbyllet rrjedhja e ujit duke përfshirë dhe matësin e ujit.</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Pika e shpërndarjes</w:t>
            </w:r>
          </w:p>
        </w:tc>
        <w:tc>
          <w:tcPr>
            <w:tcW w:w="5290" w:type="dxa"/>
          </w:tcPr>
          <w:p w:rsidR="00BE1AB5" w:rsidRPr="00497302" w:rsidRDefault="00BE1AB5" w:rsidP="00A4070A">
            <w:pPr>
              <w:pStyle w:val="Tabele"/>
              <w:rPr>
                <w:sz w:val="21"/>
                <w:szCs w:val="21"/>
              </w:rPr>
            </w:pPr>
            <w:r w:rsidRPr="00497302">
              <w:rPr>
                <w:sz w:val="21"/>
                <w:szCs w:val="21"/>
              </w:rPr>
              <w:t>Fundi i lidhjes së shtëpisë me pajisjen e mbylljes në shtëpitë ose ndërtesat.</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Ujëmatësat</w:t>
            </w:r>
          </w:p>
        </w:tc>
        <w:tc>
          <w:tcPr>
            <w:tcW w:w="5290" w:type="dxa"/>
          </w:tcPr>
          <w:p w:rsidR="00BE1AB5" w:rsidRPr="00497302" w:rsidRDefault="00BE1AB5" w:rsidP="00A4070A">
            <w:pPr>
              <w:pStyle w:val="Tabele"/>
              <w:rPr>
                <w:sz w:val="21"/>
                <w:szCs w:val="21"/>
              </w:rPr>
            </w:pPr>
            <w:r w:rsidRPr="00497302">
              <w:rPr>
                <w:sz w:val="21"/>
                <w:szCs w:val="21"/>
              </w:rPr>
              <w:t>Pajisje matëse të instaluara për të përcaktuar sasinë e ujit të konsumuar.</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Konsumatori</w:t>
            </w:r>
          </w:p>
        </w:tc>
        <w:tc>
          <w:tcPr>
            <w:tcW w:w="5290" w:type="dxa"/>
          </w:tcPr>
          <w:p w:rsidR="00BE1AB5" w:rsidRPr="00497302" w:rsidRDefault="00BE1AB5" w:rsidP="00A4070A">
            <w:pPr>
              <w:pStyle w:val="Tabele"/>
              <w:rPr>
                <w:sz w:val="21"/>
                <w:szCs w:val="21"/>
              </w:rPr>
            </w:pPr>
            <w:r w:rsidRPr="00497302">
              <w:rPr>
                <w:sz w:val="21"/>
                <w:szCs w:val="21"/>
              </w:rPr>
              <w:t>Subjekti kontraktues i Sh.A.-së që do të furnizohet me ujë (entet publike, privatë e konsumatorët familjarë).</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Burime ujore</w:t>
            </w:r>
          </w:p>
        </w:tc>
        <w:tc>
          <w:tcPr>
            <w:tcW w:w="5290" w:type="dxa"/>
          </w:tcPr>
          <w:p w:rsidR="00BE1AB5" w:rsidRPr="00497302" w:rsidRDefault="00BE1AB5" w:rsidP="00A4070A">
            <w:pPr>
              <w:pStyle w:val="Tabele"/>
              <w:rPr>
                <w:sz w:val="21"/>
                <w:szCs w:val="21"/>
              </w:rPr>
            </w:pPr>
            <w:r w:rsidRPr="00497302">
              <w:rPr>
                <w:sz w:val="21"/>
                <w:szCs w:val="21"/>
              </w:rPr>
              <w:t>Janë të gjitha ujërat sipërfaqësore e nëntokësore, së bashku me shtresat ujëmbajtëse dhe reshjet atmosferike cilësisht të përdorshme.</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KBO5 - Kerkesa biokimike per oksigjen</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Sasia e oksigjenit te perdorur e shprehur ne miligrame per liter, gjatë oksidimin biokimik ne nje periudhe 5 ditore, ne nje temperature 20 grade celsius siç percaktohet ne procedurat e “Metodave Standarte”.</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KKO - Kerkesa kimike per oksigjen</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Sasia e oksigjenit te perdorur gjate oksidimit kimik te lendeve organike nen procedurat standarte laboratorike, e shprehur ne miligrame per liter, sipas metodave standarte S SH EN/ISO te analizave te ujit te pijshem dhe ujrave te ndotur.</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Tubacionet mbledhes</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Kanalizimet (primare dhe sekondare) per mbledhjen dhe transportimin e ujrave te ndotura, me origjine nga pronat e lidhura me kanalizimet, nga pikat shkarkuese deri ne impiantin e trajtimit, duke perfshire te gjitha pusetat dhe strukturat e veçanta hidraulike.</w:t>
            </w:r>
          </w:p>
        </w:tc>
      </w:tr>
      <w:tr w:rsidR="00BE1AB5" w:rsidRPr="00497302">
        <w:tc>
          <w:tcPr>
            <w:tcW w:w="3314" w:type="dxa"/>
          </w:tcPr>
          <w:p w:rsidR="00BE1AB5" w:rsidRPr="00497302" w:rsidRDefault="00BE1AB5" w:rsidP="00A4070A">
            <w:pPr>
              <w:pStyle w:val="Tabele"/>
              <w:rPr>
                <w:sz w:val="21"/>
                <w:szCs w:val="21"/>
              </w:rPr>
            </w:pPr>
            <w:r w:rsidRPr="00497302">
              <w:rPr>
                <w:sz w:val="21"/>
                <w:szCs w:val="21"/>
              </w:rPr>
              <w:t>Ngjyra e lengut</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Aparenca e lengut nga e cila jane hequr lendet e ngurta pezull.</w:t>
            </w:r>
          </w:p>
          <w:p w:rsidR="00BE1AB5" w:rsidRDefault="00BE1AB5" w:rsidP="00A4070A">
            <w:pPr>
              <w:pStyle w:val="Tabele"/>
              <w:rPr>
                <w:sz w:val="21"/>
                <w:szCs w:val="21"/>
                <w:lang w:val="it-IT"/>
              </w:rPr>
            </w:pPr>
          </w:p>
          <w:p w:rsidR="001A04E9" w:rsidRPr="00497302" w:rsidRDefault="001A04E9"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Tubacionet e lidhjes</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Degezimi i tubit nga tubacioni mbledhes deri ne kufirin e pronen privatë. Tubacioni mbledhes perfshin puseten standarte (puseten e lidhjes se baneses) mundesisht e lokalizuar ne kufi te prones dhe e bashkuar me kanalizimet terciare / tubat e lidhjes se baneses qe shtrihen ne ate zone. Tubat lidhes ose jane te lidhur me nje pusete standarte te ujrave te ndotura ose direkt ne rrjetin sekondar / terciar me nje pjese tubi.</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Subjekti shkarkues i ujrave te ndotura</w:t>
            </w:r>
          </w:p>
        </w:tc>
        <w:tc>
          <w:tcPr>
            <w:tcW w:w="5290" w:type="dxa"/>
          </w:tcPr>
          <w:p w:rsidR="00BE1AB5" w:rsidRPr="00497302" w:rsidRDefault="00BE1AB5" w:rsidP="00A4070A">
            <w:pPr>
              <w:pStyle w:val="Tabele"/>
              <w:rPr>
                <w:sz w:val="21"/>
                <w:szCs w:val="21"/>
              </w:rPr>
            </w:pPr>
            <w:r w:rsidRPr="00497302">
              <w:rPr>
                <w:sz w:val="21"/>
                <w:szCs w:val="21"/>
              </w:rPr>
              <w:t>Pronari i nje lidhje me sistemin publik te kanalizimeve, dhe gjithe personat e tjere, jane te detyruar per transportimin e ujrave te ndotura qe prodhohen ne pronen e tij drejt sistemit te kanalizimeve te ujrave te ndotura dhe drejt impiantit te trajtimit te ketyre ujrave.</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Uj</w:t>
            </w:r>
            <w:r w:rsidR="00EA2714" w:rsidRPr="00497302">
              <w:rPr>
                <w:sz w:val="21"/>
                <w:szCs w:val="21"/>
              </w:rPr>
              <w:t>ë</w:t>
            </w:r>
            <w:r w:rsidRPr="00497302">
              <w:rPr>
                <w:sz w:val="21"/>
                <w:szCs w:val="21"/>
              </w:rPr>
              <w:t>rat e ndotura familjare</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Ujrat e ndotura qe vijne kryesisht nga banesat.</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Efluenti</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Ujra te ndotura te trajtuara qe dalin nga impianti i trajtimit.</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Yndyrnat</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Totali i vajrave dhe yndyrave te nxjerra nga tretesirat e lengshme ose pezullite sipas procedurave laboratorike te percaktuara ne “Metodat Standarte”, dhe qe perfshin, por nuk kufizohet vetem me hidrokarbonet, vajrat, dhjamrat, qiriri, dyllrat si dhe acidet yndyrore me densitet te larte molekular.</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Zonat industriale</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Nje zone toke me ose pa ndertesa, ne te cilin zhvillohet aktivitet industrial, manifakturues, komercial, tregtar, biznesi ose institucional i ndryshem nga banesat familjare.</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Lende</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Çdo objekt i ngurte, lenget ose gazte.</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Mbetje patologjike</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Mbetjet qe prodhohen ne nje spital apo institucion te ngjashem i cili permban inde humane ose kafshesh te tjetersuara ose te prekura nga semundjet si dhe instrumentet ose materiale te tjera qe mund te kene qene ne kontakt me indet e semura.</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lang w:val="it-IT"/>
              </w:rPr>
            </w:pPr>
            <w:r w:rsidRPr="00497302">
              <w:rPr>
                <w:sz w:val="21"/>
                <w:szCs w:val="21"/>
                <w:lang w:val="it-IT"/>
              </w:rPr>
              <w:t>Impiantit të trajtimit të ujrave të ndotura lokale ose individuale</w:t>
            </w:r>
          </w:p>
          <w:p w:rsidR="00BE1AB5" w:rsidRPr="00497302" w:rsidRDefault="00BE1AB5" w:rsidP="00A4070A">
            <w:pPr>
              <w:pStyle w:val="Tabele"/>
              <w:rPr>
                <w:sz w:val="21"/>
                <w:szCs w:val="21"/>
                <w:lang w:val="it-IT"/>
              </w:rPr>
            </w:pPr>
          </w:p>
        </w:tc>
        <w:tc>
          <w:tcPr>
            <w:tcW w:w="5290" w:type="dxa"/>
          </w:tcPr>
          <w:p w:rsidR="00BE1AB5" w:rsidRPr="00497302" w:rsidRDefault="00BE1AB5" w:rsidP="00A4070A">
            <w:pPr>
              <w:pStyle w:val="Tabele"/>
              <w:rPr>
                <w:sz w:val="21"/>
                <w:szCs w:val="21"/>
                <w:lang w:val="it-IT"/>
              </w:rPr>
            </w:pPr>
            <w:r w:rsidRPr="00497302">
              <w:rPr>
                <w:sz w:val="21"/>
                <w:szCs w:val="21"/>
                <w:lang w:val="it-IT"/>
              </w:rPr>
              <w:t>Gropat septike, gropat e banjove, banjot ne oborr me grope, ose drenazhi Francez qe sherbejne per trajtimin ne vend te ujrave te ndotura ne zonat ku nuk ka sistem publik kanalizimesh.</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Person</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Çdo individ, firme, kompani, shoqate, korporate ose grup.</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pH</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Masa e intensitetit te pranise acide ose bazike te nje tretesire qe percaktohet nga perqendrimi i joneve hidrogjen te tretesires sipas “Metodave standarte”.</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lang w:val="it-IT"/>
              </w:rPr>
            </w:pPr>
            <w:r w:rsidRPr="00497302">
              <w:rPr>
                <w:sz w:val="21"/>
                <w:szCs w:val="21"/>
                <w:lang w:val="it-IT"/>
              </w:rPr>
              <w:t>Sistemi privat i kanalizimeve të ujrave të ndotura</w:t>
            </w:r>
          </w:p>
          <w:p w:rsidR="00BE1AB5" w:rsidRPr="00497302" w:rsidRDefault="00BE1AB5" w:rsidP="00A4070A">
            <w:pPr>
              <w:pStyle w:val="Tabele"/>
              <w:rPr>
                <w:sz w:val="21"/>
                <w:szCs w:val="21"/>
                <w:lang w:val="it-IT"/>
              </w:rPr>
            </w:pPr>
          </w:p>
        </w:tc>
        <w:tc>
          <w:tcPr>
            <w:tcW w:w="5290" w:type="dxa"/>
          </w:tcPr>
          <w:p w:rsidR="00BE1AB5" w:rsidRPr="00497302" w:rsidRDefault="00BE1AB5" w:rsidP="00A4070A">
            <w:pPr>
              <w:pStyle w:val="Tabele"/>
              <w:rPr>
                <w:sz w:val="21"/>
                <w:szCs w:val="21"/>
                <w:lang w:val="it-IT"/>
              </w:rPr>
            </w:pPr>
            <w:r w:rsidRPr="00497302">
              <w:rPr>
                <w:sz w:val="21"/>
                <w:szCs w:val="21"/>
                <w:lang w:val="it-IT"/>
              </w:rPr>
              <w:t>Sistemi terciar i kanalizimeve dhe / ose tubacionet e lidhjes se baneses qe ndodhet ne prone privatë. Sistemi privat i kanalizimeve duhet te lidhet me puseten standarte te lidhjes se baneses, dhe me tej me nje degezim te sistemit te largimit te ujrave te ndotura.</w:t>
            </w:r>
          </w:p>
        </w:tc>
      </w:tr>
      <w:tr w:rsidR="00BE1AB5" w:rsidRPr="00497302">
        <w:tc>
          <w:tcPr>
            <w:tcW w:w="3314" w:type="dxa"/>
          </w:tcPr>
          <w:p w:rsidR="00BE1AB5" w:rsidRPr="00497302" w:rsidRDefault="00BE1AB5" w:rsidP="00A4070A">
            <w:pPr>
              <w:pStyle w:val="Tabele"/>
              <w:rPr>
                <w:sz w:val="21"/>
                <w:szCs w:val="21"/>
              </w:rPr>
            </w:pPr>
            <w:r w:rsidRPr="00497302">
              <w:rPr>
                <w:sz w:val="21"/>
                <w:szCs w:val="21"/>
              </w:rPr>
              <w:t xml:space="preserve">Zone </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Nje cope toke qe perfshin token dhe servitutet per ne banesa, ndertesat publike apo privatë.</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Prone</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Godinat dhe sistemet inxhinierike pjese e pasurise se patundshme reflektuar tek regjistri kadastral.</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lang w:val="it-IT"/>
              </w:rPr>
            </w:pPr>
            <w:r w:rsidRPr="00497302">
              <w:rPr>
                <w:sz w:val="21"/>
                <w:szCs w:val="21"/>
                <w:lang w:val="it-IT"/>
              </w:rPr>
              <w:t xml:space="preserve">Pronar i një Lidhje Publike me Sistemin e Kanalizimeve të Ujrave të ndotura </w:t>
            </w:r>
          </w:p>
          <w:p w:rsidR="00BE1AB5" w:rsidRPr="00497302" w:rsidRDefault="00BE1AB5" w:rsidP="00A4070A">
            <w:pPr>
              <w:pStyle w:val="Tabele"/>
              <w:rPr>
                <w:sz w:val="21"/>
                <w:szCs w:val="21"/>
                <w:lang w:val="it-IT"/>
              </w:rPr>
            </w:pPr>
          </w:p>
        </w:tc>
        <w:tc>
          <w:tcPr>
            <w:tcW w:w="5290" w:type="dxa"/>
          </w:tcPr>
          <w:p w:rsidR="00BE1AB5" w:rsidRPr="00497302" w:rsidRDefault="00BE1AB5" w:rsidP="00A4070A">
            <w:pPr>
              <w:pStyle w:val="Tabele"/>
              <w:rPr>
                <w:sz w:val="21"/>
                <w:szCs w:val="21"/>
                <w:lang w:val="it-IT"/>
              </w:rPr>
            </w:pPr>
            <w:r w:rsidRPr="00497302">
              <w:rPr>
                <w:sz w:val="21"/>
                <w:szCs w:val="21"/>
                <w:lang w:val="it-IT"/>
              </w:rPr>
              <w:t>Pronari, ai qe ka te drejten e perdorimit te prones, ose persona te tjera qe kane te drejte te perdorin pronen.</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lang w:val="it-IT"/>
              </w:rPr>
            </w:pPr>
            <w:r w:rsidRPr="00497302">
              <w:rPr>
                <w:sz w:val="21"/>
                <w:szCs w:val="21"/>
                <w:lang w:val="it-IT"/>
              </w:rPr>
              <w:t>Kanalizimet e ujrave të ndotura (KUN)</w:t>
            </w:r>
          </w:p>
          <w:p w:rsidR="00BE1AB5" w:rsidRPr="00497302" w:rsidRDefault="00BE1AB5" w:rsidP="00A4070A">
            <w:pPr>
              <w:pStyle w:val="Tabele"/>
              <w:rPr>
                <w:sz w:val="21"/>
                <w:szCs w:val="21"/>
                <w:lang w:val="it-IT"/>
              </w:rPr>
            </w:pPr>
          </w:p>
        </w:tc>
        <w:tc>
          <w:tcPr>
            <w:tcW w:w="5290" w:type="dxa"/>
          </w:tcPr>
          <w:p w:rsidR="00BE1AB5" w:rsidRPr="00497302" w:rsidRDefault="00BE1AB5" w:rsidP="00A4070A">
            <w:pPr>
              <w:pStyle w:val="Tabele"/>
              <w:rPr>
                <w:sz w:val="21"/>
                <w:szCs w:val="21"/>
                <w:lang w:val="it-IT"/>
              </w:rPr>
            </w:pPr>
            <w:r w:rsidRPr="00497302">
              <w:rPr>
                <w:sz w:val="21"/>
                <w:szCs w:val="21"/>
                <w:lang w:val="it-IT"/>
              </w:rPr>
              <w:t>Nje tubacion, gyp apo kanal qe perdoret per te mbledhur dhe transmetuar ujrat e ndotura familjare, komerciale dhe industriale ose nje pjese te tyre ne te cilen nuk eshte hedhur qellimisht uje i paster, ujra shiu, siperfaqesore ose nentokesore.</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Uj</w:t>
            </w:r>
            <w:r w:rsidR="00EA2714" w:rsidRPr="00497302">
              <w:rPr>
                <w:sz w:val="21"/>
                <w:szCs w:val="21"/>
              </w:rPr>
              <w:t>ë</w:t>
            </w:r>
            <w:r w:rsidRPr="00497302">
              <w:rPr>
                <w:sz w:val="21"/>
                <w:szCs w:val="21"/>
              </w:rPr>
              <w:t>rat e ndotura</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Uji i perdorur ose uji qe permban lende te ngurta perdorimet familjare, komerciale dhe industriale, te cilat jane ndotur dhe/ose vetite e tij kane ndryshuar (ujera te perdorura ose lengje me lende te ndotura). Gjithashtu perfshihen dhe ujrat nga landfillet sanitare ose llumrat nga gropat septike qe konsiderohen si ujra te ndotura.</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Sistemi i kanalizimeve</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Te gjithe tubacionet, kolektoret kryesore, palisjet, ndertesat dhe strukturat qe sherbejne per mbledhjen e ujrave te ndotura, stacionet e pompimit, ose paratrajtimi i ujrave te ndotura qe nga Bashkia __________ dhe Komuna ________, por qe nuk perfshin ujrat e shiut (sistem i ndare).</w:t>
            </w:r>
          </w:p>
          <w:p w:rsidR="00BE1AB5" w:rsidRPr="00497302" w:rsidRDefault="00BE1AB5" w:rsidP="00A4070A">
            <w:pPr>
              <w:pStyle w:val="Tabele"/>
              <w:rPr>
                <w:sz w:val="21"/>
                <w:szCs w:val="21"/>
              </w:rPr>
            </w:pPr>
            <w:r w:rsidRPr="00497302">
              <w:rPr>
                <w:sz w:val="21"/>
                <w:szCs w:val="21"/>
              </w:rPr>
              <w:t>Instalimet e te treteve te kontraktuara nga Bashkia __________ dhe Komuna __________ per te permbushur objektivin per shkarkimn e ujrave te ndotura, jane gjithashtu pjese e sistemit te kanalizimeve, si dhe pajisjet qe duhen per implementimin, zgjerimin, rehabilitimin ose mirembajtjen e sistemit.</w:t>
            </w:r>
          </w:p>
          <w:p w:rsidR="00BE1AB5" w:rsidRPr="00497302" w:rsidRDefault="00BE1AB5" w:rsidP="00A4070A">
            <w:pPr>
              <w:pStyle w:val="Tabele"/>
              <w:rPr>
                <w:sz w:val="21"/>
                <w:szCs w:val="21"/>
              </w:rPr>
            </w:pPr>
          </w:p>
        </w:tc>
      </w:tr>
      <w:tr w:rsidR="00BE1AB5" w:rsidRPr="00497302">
        <w:tc>
          <w:tcPr>
            <w:tcW w:w="3314" w:type="dxa"/>
          </w:tcPr>
          <w:p w:rsidR="00BE1AB5" w:rsidRPr="00497302" w:rsidRDefault="00920E67" w:rsidP="00A4070A">
            <w:pPr>
              <w:pStyle w:val="Tabele"/>
              <w:rPr>
                <w:sz w:val="21"/>
                <w:szCs w:val="21"/>
                <w:lang w:val="it-IT"/>
              </w:rPr>
            </w:pPr>
            <w:r w:rsidRPr="00497302">
              <w:rPr>
                <w:sz w:val="21"/>
                <w:szCs w:val="21"/>
                <w:lang w:val="it-IT"/>
              </w:rPr>
              <w:t>Metodat Standard</w:t>
            </w:r>
            <w:r w:rsidR="00BE1AB5" w:rsidRPr="00497302">
              <w:rPr>
                <w:sz w:val="21"/>
                <w:szCs w:val="21"/>
                <w:lang w:val="it-IT"/>
              </w:rPr>
              <w:t xml:space="preserve">e </w:t>
            </w:r>
          </w:p>
          <w:p w:rsidR="00BE1AB5" w:rsidRPr="00497302" w:rsidRDefault="00BE1AB5" w:rsidP="00A4070A">
            <w:pPr>
              <w:pStyle w:val="Tabele"/>
              <w:rPr>
                <w:sz w:val="21"/>
                <w:szCs w:val="21"/>
                <w:lang w:val="it-IT"/>
              </w:rPr>
            </w:pPr>
            <w:r w:rsidRPr="00497302">
              <w:rPr>
                <w:sz w:val="21"/>
                <w:szCs w:val="21"/>
                <w:lang w:val="it-IT"/>
              </w:rPr>
              <w:t>(për ekzaminim e ujit dhe ujrave të ndotura)</w:t>
            </w:r>
          </w:p>
          <w:p w:rsidR="00BE1AB5" w:rsidRPr="00497302" w:rsidRDefault="00BE1AB5" w:rsidP="00A4070A">
            <w:pPr>
              <w:pStyle w:val="Tabele"/>
              <w:rPr>
                <w:sz w:val="21"/>
                <w:szCs w:val="21"/>
                <w:lang w:val="it-IT"/>
              </w:rPr>
            </w:pPr>
          </w:p>
        </w:tc>
        <w:tc>
          <w:tcPr>
            <w:tcW w:w="5290" w:type="dxa"/>
          </w:tcPr>
          <w:p w:rsidR="00BE1AB5" w:rsidRPr="00497302" w:rsidRDefault="00BE1AB5" w:rsidP="00A4070A">
            <w:pPr>
              <w:pStyle w:val="Tabele"/>
              <w:rPr>
                <w:sz w:val="21"/>
                <w:szCs w:val="21"/>
                <w:lang w:val="it-IT"/>
              </w:rPr>
            </w:pPr>
            <w:r w:rsidRPr="00497302">
              <w:rPr>
                <w:sz w:val="21"/>
                <w:szCs w:val="21"/>
                <w:lang w:val="it-IT"/>
              </w:rPr>
              <w:t>Procedurat Shqiptare analitike dhe ekzaminuese qe jepen ne “Standardet e Ujit te Pijshem, VKM nr. 145, dt. 26.02.1998 dhe ligji nr. 9115, dt. 24.07.2003 “Per trajtimin mjedisor te ujrave te ndotura”.</w:t>
            </w:r>
          </w:p>
          <w:p w:rsidR="00BE1AB5" w:rsidRPr="001A04E9" w:rsidRDefault="00BE1AB5" w:rsidP="00A4070A">
            <w:pPr>
              <w:pStyle w:val="Tabele"/>
              <w:rPr>
                <w:sz w:val="16"/>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Kanalizimet e ujrave të shiut</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Kanalizimet dhe te gjitha strukturat e projektuara per mbledhjen, largimin e ujrave jo te ndotura, ujrave te shiut, drenazhimin e ujrave siperfaqesore apo nentokesore, ose njera prej tyre.</w:t>
            </w:r>
          </w:p>
        </w:tc>
      </w:tr>
      <w:tr w:rsidR="00BE1AB5" w:rsidRPr="00497302">
        <w:tc>
          <w:tcPr>
            <w:tcW w:w="3314" w:type="dxa"/>
          </w:tcPr>
          <w:p w:rsidR="00BE1AB5" w:rsidRPr="00497302" w:rsidRDefault="00BE1AB5" w:rsidP="00A4070A">
            <w:pPr>
              <w:pStyle w:val="Tabele"/>
              <w:rPr>
                <w:sz w:val="21"/>
                <w:szCs w:val="21"/>
              </w:rPr>
            </w:pPr>
            <w:r w:rsidRPr="00497302">
              <w:rPr>
                <w:sz w:val="21"/>
                <w:szCs w:val="21"/>
              </w:rPr>
              <w:t>Ujrat e shiut</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Ujrat e shiut apo reshje te tjera natyrale, ujrat siperfaqesore, ujrat nga shkrirja e debores dhe akullit, si dhe ujrat nga ulluket e çative.</w:t>
            </w:r>
          </w:p>
          <w:p w:rsidR="00BE1AB5" w:rsidRPr="001A04E9" w:rsidRDefault="00BE1AB5" w:rsidP="00A4070A">
            <w:pPr>
              <w:pStyle w:val="Tabele"/>
              <w:rPr>
                <w:sz w:val="16"/>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Lendet e ngurta pezull</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Lendet e patretshme ne uje qe mund te largohen me ane te filtrimit me fibra xhami standartde siç pershkruhet ne “Metodat Standarde”.</w:t>
            </w:r>
          </w:p>
          <w:p w:rsidR="00BE1AB5" w:rsidRPr="001A04E9" w:rsidRDefault="00BE1AB5" w:rsidP="00A4070A">
            <w:pPr>
              <w:pStyle w:val="Tabele"/>
              <w:rPr>
                <w:sz w:val="16"/>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Kanalizimet terciare</w:t>
            </w:r>
          </w:p>
          <w:p w:rsidR="00BE1AB5" w:rsidRPr="00497302" w:rsidRDefault="00BE1AB5" w:rsidP="00A4070A">
            <w:pPr>
              <w:pStyle w:val="Tabele"/>
              <w:rPr>
                <w:sz w:val="21"/>
                <w:szCs w:val="21"/>
              </w:rPr>
            </w:pPr>
          </w:p>
        </w:tc>
        <w:tc>
          <w:tcPr>
            <w:tcW w:w="5290" w:type="dxa"/>
          </w:tcPr>
          <w:p w:rsidR="00BE1AB5" w:rsidRDefault="00BE1AB5" w:rsidP="00A4070A">
            <w:pPr>
              <w:pStyle w:val="Tabele"/>
              <w:rPr>
                <w:sz w:val="21"/>
                <w:szCs w:val="21"/>
                <w:lang w:val="it-IT"/>
              </w:rPr>
            </w:pPr>
            <w:r w:rsidRPr="00497302">
              <w:rPr>
                <w:sz w:val="21"/>
                <w:szCs w:val="21"/>
                <w:lang w:val="it-IT"/>
              </w:rPr>
              <w:t>Kanalizimet ne prone privatë ndermjet pikes se lidhjes se banesave dhe kanalizimeve publike sekondare / primare.</w:t>
            </w:r>
          </w:p>
          <w:p w:rsidR="00E77713" w:rsidRPr="00497302" w:rsidRDefault="00E77713"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Ngjyra e ujit</w:t>
            </w:r>
          </w:p>
        </w:tc>
        <w:tc>
          <w:tcPr>
            <w:tcW w:w="5290" w:type="dxa"/>
          </w:tcPr>
          <w:p w:rsidR="00BE1AB5" w:rsidRDefault="00BE1AB5" w:rsidP="00A4070A">
            <w:pPr>
              <w:pStyle w:val="Tabele"/>
              <w:rPr>
                <w:sz w:val="21"/>
                <w:szCs w:val="21"/>
                <w:lang w:val="it-IT"/>
              </w:rPr>
            </w:pPr>
            <w:r w:rsidRPr="00497302">
              <w:rPr>
                <w:sz w:val="21"/>
                <w:szCs w:val="21"/>
                <w:lang w:val="it-IT"/>
              </w:rPr>
              <w:t>Matja e ngjyres se ujit pasi i eshte hequr turbullira.</w:t>
            </w:r>
          </w:p>
          <w:p w:rsidR="00E77713" w:rsidRPr="00497302" w:rsidRDefault="00E77713"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Uji jo i ndotur</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Çdo lloj uji, perfshire dhe ujrat nga ujesjellesat privatë ose publike, te cilit nuk i eshte shtuar asnje lende si pasoje e perdorimit te tij ose modifikimi i perdorimit te tij nga çdo person, dhe mund te perfshihen dhe ujrat per ftohje.</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Lende te derdhura</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lang w:val="it-IT"/>
              </w:rPr>
            </w:pPr>
            <w:r w:rsidRPr="00497302">
              <w:rPr>
                <w:sz w:val="21"/>
                <w:szCs w:val="21"/>
                <w:lang w:val="it-IT"/>
              </w:rPr>
              <w:t>Çdo lloj material qe shkarkohet ne sistemin e kanalizimeve.</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lang w:val="it-IT"/>
              </w:rPr>
            </w:pPr>
            <w:r w:rsidRPr="00497302">
              <w:rPr>
                <w:sz w:val="21"/>
                <w:szCs w:val="21"/>
                <w:lang w:val="it-IT"/>
              </w:rPr>
              <w:t>Impianti i trajtimit te ujrave te ndotura</w:t>
            </w:r>
          </w:p>
          <w:p w:rsidR="00BE1AB5" w:rsidRPr="00497302" w:rsidRDefault="00BE1AB5" w:rsidP="00A4070A">
            <w:pPr>
              <w:pStyle w:val="Tabele"/>
              <w:rPr>
                <w:sz w:val="21"/>
                <w:szCs w:val="21"/>
                <w:lang w:val="it-IT"/>
              </w:rPr>
            </w:pPr>
          </w:p>
        </w:tc>
        <w:tc>
          <w:tcPr>
            <w:tcW w:w="5290" w:type="dxa"/>
          </w:tcPr>
          <w:p w:rsidR="00BE1AB5" w:rsidRPr="00497302" w:rsidRDefault="00BE1AB5" w:rsidP="00A4070A">
            <w:pPr>
              <w:pStyle w:val="Tabele"/>
              <w:rPr>
                <w:sz w:val="21"/>
                <w:szCs w:val="21"/>
                <w:lang w:val="it-IT"/>
              </w:rPr>
            </w:pPr>
            <w:r w:rsidRPr="00497302">
              <w:rPr>
                <w:sz w:val="21"/>
                <w:szCs w:val="21"/>
                <w:lang w:val="it-IT"/>
              </w:rPr>
              <w:t>Njesia qe trajton dhe pastron ujrat e ndotura me prejardhje nga perdorimi familjar dhe / ose industriale; perfshire dhe pjesen e fundit ne derdhje te kolektorit te ujrave te ndotura.</w:t>
            </w:r>
          </w:p>
          <w:p w:rsidR="00BE1AB5" w:rsidRPr="00497302" w:rsidRDefault="00BE1AB5" w:rsidP="00A4070A">
            <w:pPr>
              <w:pStyle w:val="Tabele"/>
              <w:rPr>
                <w:sz w:val="21"/>
                <w:szCs w:val="21"/>
                <w:lang w:val="it-IT"/>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Rrjedha ujore</w:t>
            </w:r>
          </w:p>
          <w:p w:rsidR="00BE1AB5" w:rsidRPr="00497302" w:rsidRDefault="00BE1AB5" w:rsidP="00A4070A">
            <w:pPr>
              <w:pStyle w:val="Tabele"/>
              <w:rPr>
                <w:sz w:val="21"/>
                <w:szCs w:val="21"/>
              </w:rPr>
            </w:pPr>
          </w:p>
        </w:tc>
        <w:tc>
          <w:tcPr>
            <w:tcW w:w="5290" w:type="dxa"/>
          </w:tcPr>
          <w:p w:rsidR="00BE1AB5" w:rsidRPr="00497302" w:rsidRDefault="00BE1AB5" w:rsidP="00A4070A">
            <w:pPr>
              <w:pStyle w:val="Tabele"/>
              <w:rPr>
                <w:sz w:val="21"/>
                <w:szCs w:val="21"/>
              </w:rPr>
            </w:pPr>
            <w:r w:rsidRPr="00497302">
              <w:rPr>
                <w:sz w:val="21"/>
                <w:szCs w:val="21"/>
              </w:rPr>
              <w:t>Shtrati ose bregu i çdo lumi, perrroi, liqeni, pellgu, burimi, lagune, moçali, kenete, lugine, gryke mali, apo çdo trajte tjeter natyrore ujore dhe ujrave ne te, dhe çdo kanal, hendek, rezervuar, kullim, drenazhim, apo siperfaqe te tjera te bera nga njeriu, qe permban apo transporton ujra.</w:t>
            </w:r>
          </w:p>
          <w:p w:rsidR="00BE1AB5" w:rsidRPr="00497302" w:rsidRDefault="00BE1AB5" w:rsidP="00A4070A">
            <w:pPr>
              <w:pStyle w:val="Tabele"/>
              <w:rPr>
                <w:sz w:val="21"/>
                <w:szCs w:val="21"/>
              </w:rPr>
            </w:pPr>
          </w:p>
        </w:tc>
      </w:tr>
      <w:tr w:rsidR="00BE1AB5" w:rsidRPr="00497302">
        <w:tc>
          <w:tcPr>
            <w:tcW w:w="3314" w:type="dxa"/>
          </w:tcPr>
          <w:p w:rsidR="00BE1AB5" w:rsidRPr="00497302" w:rsidRDefault="00BE1AB5" w:rsidP="00A4070A">
            <w:pPr>
              <w:pStyle w:val="Tabele"/>
              <w:rPr>
                <w:sz w:val="21"/>
                <w:szCs w:val="21"/>
              </w:rPr>
            </w:pPr>
            <w:r w:rsidRPr="00497302">
              <w:rPr>
                <w:sz w:val="21"/>
                <w:szCs w:val="21"/>
              </w:rPr>
              <w:t>ERRU</w:t>
            </w:r>
          </w:p>
        </w:tc>
        <w:tc>
          <w:tcPr>
            <w:tcW w:w="5290" w:type="dxa"/>
          </w:tcPr>
          <w:p w:rsidR="00BE1AB5" w:rsidRPr="00497302" w:rsidRDefault="00BE1AB5" w:rsidP="00A4070A">
            <w:pPr>
              <w:pStyle w:val="Tabele"/>
              <w:rPr>
                <w:sz w:val="21"/>
                <w:szCs w:val="21"/>
              </w:rPr>
            </w:pPr>
            <w:r w:rsidRPr="00497302">
              <w:rPr>
                <w:sz w:val="21"/>
                <w:szCs w:val="21"/>
              </w:rPr>
              <w:t>Enti Rregullator i Ujit.</w:t>
            </w:r>
          </w:p>
        </w:tc>
      </w:tr>
    </w:tbl>
    <w:p w:rsidR="00BE1AB5" w:rsidRPr="00497302" w:rsidRDefault="00BE1AB5" w:rsidP="00BE1AB5">
      <w:pPr>
        <w:pStyle w:val="Paragrafi0"/>
        <w:rPr>
          <w:sz w:val="21"/>
          <w:szCs w:val="21"/>
        </w:rPr>
      </w:pPr>
    </w:p>
    <w:p w:rsidR="00BE1AB5" w:rsidRPr="00497302" w:rsidRDefault="00BE1AB5" w:rsidP="00A4070A">
      <w:pPr>
        <w:pStyle w:val="PjesaNr"/>
        <w:rPr>
          <w:sz w:val="21"/>
          <w:szCs w:val="21"/>
        </w:rPr>
      </w:pPr>
      <w:r w:rsidRPr="00497302">
        <w:rPr>
          <w:sz w:val="21"/>
          <w:szCs w:val="21"/>
        </w:rPr>
        <w:t xml:space="preserve">PJESA E DYTE </w:t>
      </w:r>
    </w:p>
    <w:p w:rsidR="00BE1AB5" w:rsidRPr="00497302" w:rsidRDefault="00BE1AB5" w:rsidP="00A4070A">
      <w:pPr>
        <w:pStyle w:val="PjesaTitull"/>
        <w:rPr>
          <w:sz w:val="21"/>
          <w:szCs w:val="21"/>
        </w:rPr>
      </w:pPr>
      <w:r w:rsidRPr="00497302">
        <w:rPr>
          <w:sz w:val="21"/>
          <w:szCs w:val="21"/>
        </w:rPr>
        <w:t>SISTEMI I FURNIZIMIT ME UJE</w:t>
      </w:r>
    </w:p>
    <w:p w:rsidR="00BE1AB5" w:rsidRPr="00497302" w:rsidRDefault="00BE1AB5" w:rsidP="00BE1AB5">
      <w:pPr>
        <w:pStyle w:val="Paragrafi0"/>
        <w:rPr>
          <w:sz w:val="21"/>
          <w:szCs w:val="21"/>
        </w:rPr>
      </w:pPr>
    </w:p>
    <w:p w:rsidR="00BE1AB5" w:rsidRPr="00497302" w:rsidRDefault="00BE1AB5" w:rsidP="00BE1AB5">
      <w:pPr>
        <w:pStyle w:val="Paragrafi0"/>
        <w:rPr>
          <w:sz w:val="21"/>
          <w:szCs w:val="21"/>
        </w:rPr>
      </w:pPr>
      <w:r w:rsidRPr="00497302">
        <w:rPr>
          <w:sz w:val="21"/>
          <w:szCs w:val="21"/>
        </w:rPr>
        <w:t>2.</w:t>
      </w:r>
      <w:r w:rsidR="00A4070A" w:rsidRPr="00497302">
        <w:rPr>
          <w:sz w:val="21"/>
          <w:szCs w:val="21"/>
        </w:rPr>
        <w:t xml:space="preserve"> </w:t>
      </w:r>
      <w:r w:rsidRPr="00497302">
        <w:rPr>
          <w:sz w:val="21"/>
          <w:szCs w:val="21"/>
        </w:rPr>
        <w:t xml:space="preserve">RREGULLORE E SISTEMIT TE FURNIZIMIT ME UJE </w:t>
      </w:r>
    </w:p>
    <w:p w:rsidR="00BE1AB5" w:rsidRPr="00497302" w:rsidRDefault="00BE1AB5" w:rsidP="00BE1AB5">
      <w:pPr>
        <w:pStyle w:val="Paragrafi0"/>
        <w:rPr>
          <w:sz w:val="21"/>
          <w:szCs w:val="21"/>
        </w:rPr>
      </w:pPr>
      <w:r w:rsidRPr="00497302">
        <w:rPr>
          <w:sz w:val="21"/>
          <w:szCs w:val="21"/>
        </w:rPr>
        <w:t>2.1</w:t>
      </w:r>
      <w:r w:rsidR="00A4070A" w:rsidRPr="00497302">
        <w:rPr>
          <w:sz w:val="21"/>
          <w:szCs w:val="21"/>
        </w:rPr>
        <w:t xml:space="preserve"> </w:t>
      </w:r>
      <w:r w:rsidRPr="00497302">
        <w:rPr>
          <w:sz w:val="21"/>
          <w:szCs w:val="21"/>
        </w:rPr>
        <w:t>Të përgjithëshme</w:t>
      </w:r>
    </w:p>
    <w:p w:rsidR="00BE1AB5" w:rsidRPr="00497302" w:rsidRDefault="00BE1AB5" w:rsidP="00BE1AB5">
      <w:pPr>
        <w:pStyle w:val="Paragrafi0"/>
        <w:rPr>
          <w:sz w:val="21"/>
          <w:szCs w:val="21"/>
        </w:rPr>
      </w:pPr>
      <w:r w:rsidRPr="00497302">
        <w:rPr>
          <w:sz w:val="21"/>
          <w:szCs w:val="21"/>
        </w:rPr>
        <w:t>1</w:t>
      </w:r>
      <w:r w:rsidR="00A4070A" w:rsidRPr="00497302">
        <w:rPr>
          <w:sz w:val="21"/>
          <w:szCs w:val="21"/>
        </w:rPr>
        <w:t xml:space="preserve">. </w:t>
      </w:r>
      <w:r w:rsidRPr="00497302">
        <w:rPr>
          <w:sz w:val="21"/>
          <w:szCs w:val="21"/>
        </w:rPr>
        <w:t>Asnje person nuk duhet të ndërhyjë, thyejë, demtojë, shkatërrojë apo ndryshojë apo të shkaktojë ose lejojë këputjen, dëmtimin, shkatërrimin, ndryshimin apo ndërhyrjen e:</w:t>
      </w:r>
    </w:p>
    <w:p w:rsidR="00BE1AB5" w:rsidRPr="00497302" w:rsidRDefault="00A4070A" w:rsidP="00BE1AB5">
      <w:pPr>
        <w:pStyle w:val="Paragrafi0"/>
        <w:rPr>
          <w:sz w:val="21"/>
          <w:szCs w:val="21"/>
        </w:rPr>
      </w:pPr>
      <w:r w:rsidRPr="00497302">
        <w:rPr>
          <w:sz w:val="21"/>
          <w:szCs w:val="21"/>
        </w:rPr>
        <w:t xml:space="preserve">a) </w:t>
      </w:r>
      <w:r w:rsidR="00BE1AB5" w:rsidRPr="00497302">
        <w:rPr>
          <w:sz w:val="21"/>
          <w:szCs w:val="21"/>
        </w:rPr>
        <w:t>pjesëve perberese të sistemit të ujësjellësit ose</w:t>
      </w:r>
    </w:p>
    <w:p w:rsidR="00BE1AB5" w:rsidRPr="00497302" w:rsidRDefault="00BE1AB5" w:rsidP="00BE1AB5">
      <w:pPr>
        <w:pStyle w:val="Paragrafi0"/>
        <w:rPr>
          <w:sz w:val="21"/>
          <w:szCs w:val="21"/>
        </w:rPr>
      </w:pPr>
      <w:r w:rsidRPr="00497302">
        <w:rPr>
          <w:sz w:val="21"/>
          <w:szCs w:val="21"/>
        </w:rPr>
        <w:t>b)</w:t>
      </w:r>
      <w:r w:rsidR="00A4070A" w:rsidRPr="00497302">
        <w:rPr>
          <w:sz w:val="21"/>
          <w:szCs w:val="21"/>
        </w:rPr>
        <w:t xml:space="preserve"> </w:t>
      </w:r>
      <w:r w:rsidRPr="00497302">
        <w:rPr>
          <w:sz w:val="21"/>
          <w:szCs w:val="21"/>
        </w:rPr>
        <w:t>pajisjeve të përhershme apo të përkoheshme të instaluar në sistemin e ujësjellësit për qëllime matje, marrje mostre dhe testimi të ujit të pijshëm.</w:t>
      </w:r>
    </w:p>
    <w:p w:rsidR="00BE1AB5" w:rsidRPr="00497302" w:rsidRDefault="00A4070A" w:rsidP="00BE1AB5">
      <w:pPr>
        <w:pStyle w:val="Paragrafi0"/>
        <w:rPr>
          <w:sz w:val="21"/>
          <w:szCs w:val="21"/>
        </w:rPr>
      </w:pPr>
      <w:r w:rsidRPr="00497302">
        <w:rPr>
          <w:sz w:val="21"/>
          <w:szCs w:val="21"/>
        </w:rPr>
        <w:t xml:space="preserve">2. </w:t>
      </w:r>
      <w:r w:rsidR="00BE1AB5" w:rsidRPr="00497302">
        <w:rPr>
          <w:sz w:val="21"/>
          <w:szCs w:val="21"/>
        </w:rPr>
        <w:t>Asnjë person ose subjekt nuk duhet të kryejë asnjë lloj punimi tek sistemit te furnizimit me uje përveç UK__________ sh.a.</w:t>
      </w:r>
    </w:p>
    <w:p w:rsidR="00BE1AB5" w:rsidRPr="00497302" w:rsidRDefault="00BE1AB5" w:rsidP="00BE1AB5">
      <w:pPr>
        <w:pStyle w:val="Paragrafi0"/>
        <w:rPr>
          <w:sz w:val="21"/>
          <w:szCs w:val="21"/>
        </w:rPr>
      </w:pPr>
      <w:r w:rsidRPr="00497302">
        <w:rPr>
          <w:sz w:val="21"/>
          <w:szCs w:val="21"/>
        </w:rPr>
        <w:t>3</w:t>
      </w:r>
      <w:r w:rsidR="00920E67" w:rsidRPr="00497302">
        <w:rPr>
          <w:sz w:val="21"/>
          <w:szCs w:val="21"/>
        </w:rPr>
        <w:t>.</w:t>
      </w:r>
      <w:r w:rsidR="00CF583E" w:rsidRPr="00497302">
        <w:rPr>
          <w:sz w:val="21"/>
          <w:szCs w:val="21"/>
        </w:rPr>
        <w:t xml:space="preserve">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nuk do të ndërmarrë mbylljen e asnjë sistemi te furnizimit me uje pa njoftuar më parë pronarin respektiv dhe pasi këtij të fundit ti jetë dhënë mundesia për të dhënë shpjegime.</w:t>
      </w:r>
    </w:p>
    <w:p w:rsidR="00BE1AB5" w:rsidRPr="00497302" w:rsidRDefault="00BE1AB5" w:rsidP="00BE1AB5">
      <w:pPr>
        <w:pStyle w:val="Paragrafi0"/>
        <w:rPr>
          <w:sz w:val="21"/>
          <w:szCs w:val="21"/>
        </w:rPr>
      </w:pPr>
      <w:r w:rsidRPr="00497302">
        <w:rPr>
          <w:sz w:val="21"/>
          <w:szCs w:val="21"/>
        </w:rPr>
        <w:t>4</w:t>
      </w:r>
      <w:r w:rsidR="00CF583E" w:rsidRPr="00497302">
        <w:rPr>
          <w:sz w:val="21"/>
          <w:szCs w:val="21"/>
        </w:rPr>
        <w:t xml:space="preserve">.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ka fuqinë të ndalojë, te mbylle si dhe të parandalojë furnizimin me ujë të pijshëm, të çdo lidhje konsumatori, nëse vërehen se janë shkelur dispozitat e kësaj Rregullore gjë që mund të sjellë demtimin, bllokimin e sistemit të ujësjellësit ose të cënimit të cilësisë së ujit të pijshëm.</w:t>
      </w:r>
    </w:p>
    <w:p w:rsidR="00BE1AB5" w:rsidRPr="00497302" w:rsidRDefault="00B34D6B" w:rsidP="00BE1AB5">
      <w:pPr>
        <w:pStyle w:val="Paragrafi0"/>
        <w:rPr>
          <w:sz w:val="21"/>
          <w:szCs w:val="21"/>
          <w:lang w:val="it-IT"/>
        </w:rPr>
      </w:pPr>
      <w:r w:rsidRPr="00497302">
        <w:rPr>
          <w:sz w:val="21"/>
          <w:szCs w:val="21"/>
          <w:lang w:val="it-IT"/>
        </w:rPr>
        <w:t xml:space="preserve">2.2 </w:t>
      </w:r>
      <w:r w:rsidR="00BE1AB5" w:rsidRPr="00497302">
        <w:rPr>
          <w:sz w:val="21"/>
          <w:szCs w:val="21"/>
          <w:lang w:val="it-IT"/>
        </w:rPr>
        <w:t>Lidhja e pronave të përdoruesve</w:t>
      </w:r>
    </w:p>
    <w:p w:rsidR="00BE1AB5" w:rsidRPr="00497302" w:rsidRDefault="00CF583E" w:rsidP="00BE1AB5">
      <w:pPr>
        <w:pStyle w:val="Paragrafi0"/>
        <w:rPr>
          <w:sz w:val="21"/>
          <w:szCs w:val="21"/>
          <w:lang w:val="it-IT"/>
        </w:rPr>
      </w:pPr>
      <w:r w:rsidRPr="00497302">
        <w:rPr>
          <w:sz w:val="21"/>
          <w:szCs w:val="21"/>
          <w:lang w:val="it-IT"/>
        </w:rPr>
        <w:t xml:space="preserve">1. </w:t>
      </w:r>
      <w:r w:rsidR="00BE1AB5" w:rsidRPr="00497302">
        <w:rPr>
          <w:sz w:val="21"/>
          <w:szCs w:val="21"/>
          <w:lang w:val="it-IT"/>
        </w:rPr>
        <w:t>Çdo prone që ka vetëm një lidhje me sistemin e ujësjellësit dhe do të lidhet direkt me rrjetin shpërndarës te furnizimit me ujë. Kjo lidhje do të jetë e</w:t>
      </w:r>
      <w:r w:rsidRPr="00497302">
        <w:rPr>
          <w:sz w:val="21"/>
          <w:szCs w:val="21"/>
          <w:lang w:val="it-IT"/>
        </w:rPr>
        <w:t xml:space="preserve"> ndare nga lidhja e pronave të </w:t>
      </w:r>
      <w:r w:rsidR="00BE1AB5" w:rsidRPr="00497302">
        <w:rPr>
          <w:sz w:val="21"/>
          <w:szCs w:val="21"/>
          <w:lang w:val="it-IT"/>
        </w:rPr>
        <w:t xml:space="preserve">tjera. E njëjta gjë aplikohet ne rast se UK __________ Sh.a. ka shtruar disa </w:t>
      </w:r>
      <w:r w:rsidR="00BE1AB5" w:rsidRPr="00497302">
        <w:rPr>
          <w:sz w:val="21"/>
          <w:szCs w:val="21"/>
          <w:lang w:val="it-IT"/>
        </w:rPr>
        <w:tab/>
        <w:t xml:space="preserve">rrjetë lidhëse ne një pronë për lidhjen e ndërtesave të cilat shërbejnë për </w:t>
      </w:r>
      <w:r w:rsidR="00BE1AB5" w:rsidRPr="00497302">
        <w:rPr>
          <w:sz w:val="21"/>
          <w:szCs w:val="21"/>
          <w:lang w:val="it-IT"/>
        </w:rPr>
        <w:tab/>
        <w:t>banim të përhershëm ose të përkohshëm.</w:t>
      </w:r>
    </w:p>
    <w:p w:rsidR="00BE1AB5" w:rsidRPr="00497302" w:rsidRDefault="00BE1AB5" w:rsidP="00BE1AB5">
      <w:pPr>
        <w:pStyle w:val="Paragrafi0"/>
        <w:rPr>
          <w:sz w:val="21"/>
          <w:szCs w:val="21"/>
          <w:lang w:val="it-IT"/>
        </w:rPr>
      </w:pPr>
      <w:r w:rsidRPr="00497302">
        <w:rPr>
          <w:sz w:val="21"/>
          <w:szCs w:val="21"/>
          <w:lang w:val="it-IT"/>
        </w:rPr>
        <w:t>2</w:t>
      </w:r>
      <w:r w:rsidR="00CF583E" w:rsidRPr="00497302">
        <w:rPr>
          <w:sz w:val="21"/>
          <w:szCs w:val="21"/>
          <w:lang w:val="it-IT"/>
        </w:rPr>
        <w:t xml:space="preserve">. </w:t>
      </w:r>
      <w:r w:rsidRPr="00497302">
        <w:rPr>
          <w:sz w:val="21"/>
          <w:szCs w:val="21"/>
          <w:lang w:val="it-IT"/>
        </w:rPr>
        <w:t>Në raste të veçanta UK __________ sh.a. lejon ose kërkon, që disa prona të lidhen me nje sistem të përbashkët lidhes me sistemin e ujësjellësit, me kusht që rrjeti lidhes që shtrihen ne prone privatë të jene të garantuara me servitude respektive.</w:t>
      </w:r>
    </w:p>
    <w:p w:rsidR="00BE1AB5" w:rsidRPr="00497302" w:rsidRDefault="00CF583E"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Nëse një prone, pas lidhjes se saj me ujësjellësin publik, do të ndahet ne disa prona individuale, rregullat e mesiperme do të aplikohet per çdo prone të veçantë.</w:t>
      </w:r>
    </w:p>
    <w:p w:rsidR="00BE1AB5" w:rsidRDefault="00CF583E" w:rsidP="00BE1AB5">
      <w:pPr>
        <w:pStyle w:val="Paragrafi0"/>
        <w:rPr>
          <w:sz w:val="21"/>
          <w:szCs w:val="21"/>
          <w:lang w:val="it-IT"/>
        </w:rPr>
      </w:pPr>
      <w:r w:rsidRPr="00497302">
        <w:rPr>
          <w:sz w:val="21"/>
          <w:szCs w:val="21"/>
          <w:lang w:val="it-IT"/>
        </w:rPr>
        <w:t xml:space="preserve">4. </w:t>
      </w:r>
      <w:r w:rsidR="00BE1AB5" w:rsidRPr="00497302">
        <w:rPr>
          <w:sz w:val="21"/>
          <w:szCs w:val="21"/>
          <w:lang w:val="it-IT"/>
        </w:rPr>
        <w:t>Rrjeti lidhes do të ndërtohet, rehabilitohet, rinovohet dhe modifikohet, mirëmbahet apo çmontohet vetëm nga UK __________ sh.a.</w:t>
      </w:r>
    </w:p>
    <w:p w:rsidR="001A04E9" w:rsidRPr="00497302" w:rsidRDefault="001A04E9" w:rsidP="00BE1AB5">
      <w:pPr>
        <w:pStyle w:val="Paragrafi0"/>
        <w:rPr>
          <w:sz w:val="21"/>
          <w:szCs w:val="21"/>
          <w:lang w:val="it-IT"/>
        </w:rPr>
      </w:pPr>
    </w:p>
    <w:p w:rsidR="00BE1AB5" w:rsidRPr="00497302" w:rsidRDefault="00BE1AB5" w:rsidP="00BE1AB5">
      <w:pPr>
        <w:pStyle w:val="Paragrafi0"/>
        <w:rPr>
          <w:sz w:val="21"/>
          <w:szCs w:val="21"/>
        </w:rPr>
      </w:pPr>
      <w:r w:rsidRPr="00497302">
        <w:rPr>
          <w:sz w:val="21"/>
          <w:szCs w:val="21"/>
          <w:lang w:val="it-IT"/>
        </w:rPr>
        <w:t>5</w:t>
      </w:r>
      <w:r w:rsidR="00CF583E" w:rsidRPr="00497302">
        <w:rPr>
          <w:sz w:val="21"/>
          <w:szCs w:val="21"/>
          <w:lang w:val="it-IT"/>
        </w:rPr>
        <w:t xml:space="preserve">. </w:t>
      </w:r>
      <w:r w:rsidRPr="00497302">
        <w:rPr>
          <w:sz w:val="21"/>
          <w:szCs w:val="21"/>
          <w:lang w:val="it-IT"/>
        </w:rPr>
        <w:t xml:space="preserve">Sistemet private të ujësjellësave që përbehen nga rrjete terciale (brenda prones) ose lidhje të banesave ne prona privatë në përgjithësi do të rilidhen ose ndërtohen nga UK __________ sh.a. me qëllim që të respektohen standartet për ndërtime. </w:t>
      </w:r>
      <w:r w:rsidRPr="00497302">
        <w:rPr>
          <w:sz w:val="21"/>
          <w:szCs w:val="21"/>
        </w:rPr>
        <w:t xml:space="preserve">Shtrimi i këtyre rrjeteve do të behet duke aplikuar me pare nga subjekti ne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që jep dhe aprovimin me shkrim për ketë qëllim. Ne përgjithësi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mund të përdorë palët e treta për ndërtimin e linjave tërciare se banesave ne prona privatë sipas ligjit të prokurimeve ne fuqi. Punimet do të supervizohen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w:t>
      </w:r>
    </w:p>
    <w:p w:rsidR="00BE1AB5" w:rsidRPr="00497302" w:rsidRDefault="00920E67" w:rsidP="00BE1AB5">
      <w:pPr>
        <w:pStyle w:val="Paragrafi0"/>
        <w:rPr>
          <w:sz w:val="21"/>
          <w:szCs w:val="21"/>
        </w:rPr>
      </w:pPr>
      <w:r w:rsidRPr="00497302">
        <w:rPr>
          <w:sz w:val="21"/>
          <w:szCs w:val="21"/>
        </w:rPr>
        <w:t xml:space="preserve">6. </w:t>
      </w:r>
      <w:r w:rsidR="00BE1AB5" w:rsidRPr="00497302">
        <w:rPr>
          <w:sz w:val="21"/>
          <w:szCs w:val="21"/>
        </w:rPr>
        <w:t>Pronari i një lidhje me sistemin publik të ujësjellësit duhet të kontribuoje financiarisht në ketë ndërtim dhe do të paguajë koston për tubat dhe materialet e instalimin që nevojitën. Për me tepër ai është përgjegjës për shërbimin, mirëmbajtjen e rregullt dhe riparimin e sistemit.</w:t>
      </w:r>
    </w:p>
    <w:p w:rsidR="00BE1AB5" w:rsidRPr="00497302" w:rsidRDefault="00BE1AB5" w:rsidP="00BE1AB5">
      <w:pPr>
        <w:pStyle w:val="Paragrafi0"/>
        <w:rPr>
          <w:sz w:val="21"/>
          <w:szCs w:val="21"/>
        </w:rPr>
      </w:pPr>
      <w:r w:rsidRPr="00497302">
        <w:rPr>
          <w:sz w:val="21"/>
          <w:szCs w:val="21"/>
        </w:rPr>
        <w:t>2.3</w:t>
      </w:r>
      <w:r w:rsidR="00CF583E" w:rsidRPr="00497302">
        <w:rPr>
          <w:sz w:val="21"/>
          <w:szCs w:val="21"/>
        </w:rPr>
        <w:t xml:space="preserve">. </w:t>
      </w:r>
      <w:r w:rsidRPr="00497302">
        <w:rPr>
          <w:sz w:val="21"/>
          <w:szCs w:val="21"/>
        </w:rPr>
        <w:t>Pika e lidhjes së furnizimit me ujë të pronave të përdoruesve</w:t>
      </w:r>
    </w:p>
    <w:p w:rsidR="00BE1AB5" w:rsidRPr="00497302" w:rsidRDefault="00BE1AB5" w:rsidP="00BE1AB5">
      <w:pPr>
        <w:pStyle w:val="Paragrafi0"/>
        <w:rPr>
          <w:sz w:val="21"/>
          <w:szCs w:val="21"/>
        </w:rPr>
      </w:pPr>
      <w:r w:rsidRPr="00497302">
        <w:rPr>
          <w:sz w:val="21"/>
          <w:szCs w:val="21"/>
        </w:rPr>
        <w:t>1</w:t>
      </w:r>
      <w:r w:rsidR="00CF583E" w:rsidRPr="00497302">
        <w:rPr>
          <w:sz w:val="21"/>
          <w:szCs w:val="21"/>
        </w:rPr>
        <w:t xml:space="preserve">. </w:t>
      </w:r>
      <w:r w:rsidRPr="00497302">
        <w:rPr>
          <w:sz w:val="21"/>
          <w:szCs w:val="21"/>
        </w:rPr>
        <w:t xml:space="preserve">UK________ Sha. siguron furnizimin me ujë nepermjet pikave të lidhjes. </w:t>
      </w:r>
    </w:p>
    <w:p w:rsidR="00BE1AB5" w:rsidRPr="00497302" w:rsidRDefault="00BE1AB5" w:rsidP="00BE1AB5">
      <w:pPr>
        <w:pStyle w:val="Paragrafi0"/>
        <w:rPr>
          <w:sz w:val="21"/>
          <w:szCs w:val="21"/>
        </w:rPr>
      </w:pPr>
      <w:r w:rsidRPr="00497302">
        <w:rPr>
          <w:sz w:val="21"/>
          <w:szCs w:val="21"/>
        </w:rPr>
        <w:t>Pika e lidhjes se furnizimit me uje te pronav</w:t>
      </w:r>
      <w:r w:rsidR="00CF583E" w:rsidRPr="00497302">
        <w:rPr>
          <w:sz w:val="21"/>
          <w:szCs w:val="21"/>
        </w:rPr>
        <w:t xml:space="preserve">e te perdoruesve quhet pika e </w:t>
      </w:r>
      <w:r w:rsidRPr="00497302">
        <w:rPr>
          <w:sz w:val="21"/>
          <w:szCs w:val="21"/>
        </w:rPr>
        <w:t xml:space="preserve">ercaktuar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ne magjistralet e rrjetit shperndares per </w:t>
      </w:r>
      <w:r w:rsidRPr="00497302">
        <w:rPr>
          <w:sz w:val="21"/>
          <w:szCs w:val="21"/>
        </w:rPr>
        <w:tab/>
        <w:t xml:space="preserve">te realizuar lidhjen e furnizimit me uje te subjektit me rrjetin publik te furnizimit </w:t>
      </w:r>
      <w:r w:rsidRPr="00497302">
        <w:rPr>
          <w:sz w:val="21"/>
          <w:szCs w:val="21"/>
        </w:rPr>
        <w:tab/>
        <w:t xml:space="preserve">me uje te pijshem. Shërbimi me pikë lidhje do te quhet vendosja nga ana e </w:t>
      </w:r>
      <w:r w:rsidRPr="00497302">
        <w:rPr>
          <w:sz w:val="21"/>
          <w:szCs w:val="21"/>
        </w:rPr>
        <w:tab/>
        <w:t xml:space="preserve">UK_________ Sh.a e të gjithë elementëve që </w:t>
      </w:r>
      <w:r w:rsidR="001A04E9">
        <w:rPr>
          <w:sz w:val="21"/>
          <w:szCs w:val="21"/>
        </w:rPr>
        <w:t xml:space="preserve">realizojnë skemën e furnizimin </w:t>
      </w:r>
      <w:r w:rsidRPr="00497302">
        <w:rPr>
          <w:sz w:val="21"/>
          <w:szCs w:val="21"/>
        </w:rPr>
        <w:t>me ujë të objektit.</w:t>
      </w:r>
    </w:p>
    <w:p w:rsidR="00BE1AB5" w:rsidRPr="00497302" w:rsidRDefault="00CF583E" w:rsidP="00BE1AB5">
      <w:pPr>
        <w:pStyle w:val="Paragrafi0"/>
        <w:rPr>
          <w:sz w:val="21"/>
          <w:szCs w:val="21"/>
        </w:rPr>
      </w:pPr>
      <w:r w:rsidRPr="00497302">
        <w:rPr>
          <w:sz w:val="21"/>
          <w:szCs w:val="21"/>
        </w:rPr>
        <w:t xml:space="preserve">2. </w:t>
      </w:r>
      <w:r w:rsidR="00BE1AB5" w:rsidRPr="00497302">
        <w:rPr>
          <w:sz w:val="21"/>
          <w:szCs w:val="21"/>
        </w:rPr>
        <w:t xml:space="preserve">Për të përftuar të drejtën e pikës së lidhjes për furnizimin me ujë të pijshëm për një objekt konsumatori kërkues duhet të paraqesë tek Zyra e Marrëdhënieve me Konsumatorin (ZMK) ne </w:t>
      </w:r>
      <w:smartTag w:uri="urn:schemas-microsoft-com:office:smarttags" w:element="place">
        <w:smartTag w:uri="urn:schemas-microsoft-com:office:smarttags" w:element="country-region">
          <w:r w:rsidR="00BE1AB5" w:rsidRPr="00497302">
            <w:rPr>
              <w:sz w:val="21"/>
              <w:szCs w:val="21"/>
            </w:rPr>
            <w:t>UK</w:t>
          </w:r>
        </w:smartTag>
      </w:smartTag>
      <w:r w:rsidR="00BE1AB5" w:rsidRPr="00497302">
        <w:rPr>
          <w:sz w:val="21"/>
          <w:szCs w:val="21"/>
        </w:rPr>
        <w:t xml:space="preserve"> __________ Sh.a.:</w:t>
      </w:r>
    </w:p>
    <w:p w:rsidR="00BE1AB5" w:rsidRPr="00497302" w:rsidRDefault="00CF583E" w:rsidP="00BE1AB5">
      <w:pPr>
        <w:pStyle w:val="Paragrafi0"/>
        <w:rPr>
          <w:sz w:val="21"/>
          <w:szCs w:val="21"/>
        </w:rPr>
      </w:pPr>
      <w:r w:rsidRPr="00497302">
        <w:rPr>
          <w:sz w:val="21"/>
          <w:szCs w:val="21"/>
        </w:rPr>
        <w:t xml:space="preserve">- </w:t>
      </w:r>
      <w:r w:rsidR="00BE1AB5" w:rsidRPr="00497302">
        <w:rPr>
          <w:sz w:val="21"/>
          <w:szCs w:val="21"/>
        </w:rPr>
        <w:t>Kërkesë me shkrim në të cilën është përcaktuar sasia e ujit që kërkon (m³ në muaj ose l/sek),</w:t>
      </w:r>
    </w:p>
    <w:p w:rsidR="00BE1AB5" w:rsidRPr="00497302" w:rsidRDefault="00CF583E" w:rsidP="00BE1AB5">
      <w:pPr>
        <w:pStyle w:val="Paragrafi0"/>
        <w:rPr>
          <w:sz w:val="21"/>
          <w:szCs w:val="21"/>
          <w:lang w:val="it-IT"/>
        </w:rPr>
      </w:pPr>
      <w:r w:rsidRPr="00497302">
        <w:rPr>
          <w:sz w:val="21"/>
          <w:szCs w:val="21"/>
          <w:lang w:val="it-IT"/>
        </w:rPr>
        <w:t xml:space="preserve">- </w:t>
      </w:r>
      <w:r w:rsidR="00BE1AB5" w:rsidRPr="00497302">
        <w:rPr>
          <w:sz w:val="21"/>
          <w:szCs w:val="21"/>
          <w:lang w:val="it-IT"/>
        </w:rPr>
        <w:t>Leja e ndërtimit,</w:t>
      </w:r>
    </w:p>
    <w:p w:rsidR="00BE1AB5" w:rsidRPr="00497302" w:rsidRDefault="00CF583E" w:rsidP="00BE1AB5">
      <w:pPr>
        <w:pStyle w:val="Paragrafi0"/>
        <w:rPr>
          <w:sz w:val="21"/>
          <w:szCs w:val="21"/>
          <w:lang w:val="it-IT"/>
        </w:rPr>
      </w:pPr>
      <w:r w:rsidRPr="00497302">
        <w:rPr>
          <w:sz w:val="21"/>
          <w:szCs w:val="21"/>
          <w:lang w:val="it-IT"/>
        </w:rPr>
        <w:t xml:space="preserve">- </w:t>
      </w:r>
      <w:r w:rsidR="00BE1AB5" w:rsidRPr="00497302">
        <w:rPr>
          <w:sz w:val="21"/>
          <w:szCs w:val="21"/>
          <w:lang w:val="it-IT"/>
        </w:rPr>
        <w:t>Akti i pronësisë i objektit,</w:t>
      </w:r>
    </w:p>
    <w:p w:rsidR="00BE1AB5" w:rsidRPr="00497302" w:rsidRDefault="00CF583E"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Planimetrinë e vendosjes së objektit,</w:t>
      </w:r>
    </w:p>
    <w:p w:rsidR="00BE1AB5" w:rsidRPr="00497302" w:rsidRDefault="00CF583E"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Projekti hidraulik i sistemit të brendëshëm të furnizimit me ujë i cili realizohet nga persona ose subjekte te licencuara.</w:t>
      </w:r>
    </w:p>
    <w:p w:rsidR="00BE1AB5" w:rsidRPr="00497302" w:rsidRDefault="00BE1AB5" w:rsidP="00BE1AB5">
      <w:pPr>
        <w:pStyle w:val="Paragrafi0"/>
        <w:rPr>
          <w:sz w:val="21"/>
          <w:szCs w:val="21"/>
          <w:lang w:val="it-IT"/>
        </w:rPr>
      </w:pPr>
      <w:r w:rsidRPr="00497302">
        <w:rPr>
          <w:sz w:val="21"/>
          <w:szCs w:val="21"/>
          <w:lang w:val="it-IT"/>
        </w:rPr>
        <w:t>3</w:t>
      </w:r>
      <w:r w:rsidR="00120A60" w:rsidRPr="00497302">
        <w:rPr>
          <w:sz w:val="21"/>
          <w:szCs w:val="21"/>
          <w:lang w:val="it-IT"/>
        </w:rPr>
        <w:t xml:space="preserve">. </w:t>
      </w:r>
      <w:r w:rsidRPr="00497302">
        <w:rPr>
          <w:sz w:val="21"/>
          <w:szCs w:val="21"/>
          <w:lang w:val="it-IT"/>
        </w:rPr>
        <w:t xml:space="preserve">UK __________ Sh.a. me anë të Zyrës Teknike (ZT) përcakton pikën e lidhjes dhe leshon lejen përkatëse pasi e konsideron atë teknikisht dhe financiarisht të mundëshme. ZT përgatit dokumentacionin teknik të pikës të lidhjes dhe pasi konsumatori ka paguar tarifën organizon zbatimin e saj. </w:t>
      </w:r>
    </w:p>
    <w:p w:rsidR="00BE1AB5" w:rsidRPr="00466989" w:rsidRDefault="00466989" w:rsidP="00466989">
      <w:pPr>
        <w:pStyle w:val="Paragrafi0"/>
        <w:rPr>
          <w:szCs w:val="21"/>
        </w:rPr>
      </w:pPr>
      <w:r w:rsidRPr="00466989">
        <w:t>Pika e lidhjes realizohet dhe formalizohet vetëm nga speciali</w:t>
      </w:r>
      <w:r>
        <w:t xml:space="preserve">stët e </w:t>
      </w:r>
      <w:r w:rsidRPr="00466989">
        <w:t xml:space="preserve">UK___________ Sh.a. në përputhje me kushtet teknike që zbaton </w:t>
      </w:r>
      <w:r w:rsidR="00BE1AB5" w:rsidRPr="00466989">
        <w:rPr>
          <w:szCs w:val="21"/>
        </w:rPr>
        <w:t>UK_________ Sh.a.</w:t>
      </w:r>
    </w:p>
    <w:p w:rsidR="00BE1AB5" w:rsidRPr="00497302" w:rsidRDefault="00BE1AB5" w:rsidP="00BE1AB5">
      <w:pPr>
        <w:pStyle w:val="Paragrafi0"/>
        <w:rPr>
          <w:sz w:val="21"/>
          <w:szCs w:val="21"/>
          <w:lang w:val="it-IT"/>
        </w:rPr>
      </w:pPr>
      <w:r w:rsidRPr="00497302">
        <w:rPr>
          <w:sz w:val="21"/>
          <w:szCs w:val="21"/>
          <w:lang w:val="it-IT"/>
        </w:rPr>
        <w:t>4</w:t>
      </w:r>
      <w:r w:rsidR="00120A60" w:rsidRPr="00497302">
        <w:rPr>
          <w:sz w:val="21"/>
          <w:szCs w:val="21"/>
          <w:lang w:val="it-IT"/>
        </w:rPr>
        <w:t xml:space="preserve">. </w:t>
      </w:r>
      <w:r w:rsidRPr="00497302">
        <w:rPr>
          <w:sz w:val="21"/>
          <w:szCs w:val="21"/>
          <w:lang w:val="it-IT"/>
        </w:rPr>
        <w:t>Puseta e pikës së lidhjes vendoset në një vend sa më afër rrethimit të objektit, dhe në rast se nuk ka rrethim mund të vendoset sa me afer objektit ose në trotuarin pranë objektit në bashkëpunim me pronarin.</w:t>
      </w:r>
    </w:p>
    <w:p w:rsidR="00BE1AB5" w:rsidRPr="00497302" w:rsidRDefault="00BE1AB5" w:rsidP="00BE1AB5">
      <w:pPr>
        <w:pStyle w:val="Paragrafi0"/>
        <w:rPr>
          <w:sz w:val="21"/>
          <w:szCs w:val="21"/>
          <w:lang w:val="it-IT"/>
        </w:rPr>
      </w:pPr>
      <w:r w:rsidRPr="00497302">
        <w:rPr>
          <w:sz w:val="21"/>
          <w:szCs w:val="21"/>
          <w:lang w:val="it-IT"/>
        </w:rPr>
        <w:t>5</w:t>
      </w:r>
      <w:r w:rsidR="00120A60" w:rsidRPr="00497302">
        <w:rPr>
          <w:sz w:val="21"/>
          <w:szCs w:val="21"/>
          <w:lang w:val="it-IT"/>
        </w:rPr>
        <w:t xml:space="preserve">. </w:t>
      </w:r>
      <w:r w:rsidRPr="00497302">
        <w:rPr>
          <w:sz w:val="21"/>
          <w:szCs w:val="21"/>
          <w:lang w:val="it-IT"/>
        </w:rPr>
        <w:t>Pika e lidhjes në pusetën përkatëse të saj përmban:</w:t>
      </w:r>
    </w:p>
    <w:p w:rsidR="00BE1AB5" w:rsidRPr="00497302" w:rsidRDefault="00120A60" w:rsidP="00BE1AB5">
      <w:pPr>
        <w:pStyle w:val="Paragrafi0"/>
        <w:rPr>
          <w:sz w:val="21"/>
          <w:szCs w:val="21"/>
        </w:rPr>
      </w:pPr>
      <w:r w:rsidRPr="00497302">
        <w:rPr>
          <w:sz w:val="21"/>
          <w:szCs w:val="21"/>
        </w:rPr>
        <w:t xml:space="preserve">- </w:t>
      </w:r>
      <w:r w:rsidR="00BE1AB5" w:rsidRPr="00497302">
        <w:rPr>
          <w:sz w:val="21"/>
          <w:szCs w:val="21"/>
        </w:rPr>
        <w:t>Qaforen sipas diametrit të tubit kryesor</w:t>
      </w:r>
    </w:p>
    <w:p w:rsidR="00BE1AB5" w:rsidRPr="00497302" w:rsidRDefault="00120A60" w:rsidP="00BE1AB5">
      <w:pPr>
        <w:pStyle w:val="Paragrafi0"/>
        <w:rPr>
          <w:sz w:val="21"/>
          <w:szCs w:val="21"/>
        </w:rPr>
      </w:pPr>
      <w:r w:rsidRPr="00497302">
        <w:rPr>
          <w:sz w:val="21"/>
          <w:szCs w:val="21"/>
        </w:rPr>
        <w:t xml:space="preserve">- </w:t>
      </w:r>
      <w:r w:rsidR="00BE1AB5" w:rsidRPr="00497302">
        <w:rPr>
          <w:sz w:val="21"/>
          <w:szCs w:val="21"/>
        </w:rPr>
        <w:t>Tubin lidhës i cili duhet të jetë me diametër sipas prurjes së kërkuar.</w:t>
      </w:r>
    </w:p>
    <w:p w:rsidR="00BE1AB5" w:rsidRPr="00497302" w:rsidRDefault="00120A60" w:rsidP="00BE1AB5">
      <w:pPr>
        <w:pStyle w:val="Paragrafi0"/>
        <w:rPr>
          <w:sz w:val="21"/>
          <w:szCs w:val="21"/>
        </w:rPr>
      </w:pPr>
      <w:r w:rsidRPr="00497302">
        <w:rPr>
          <w:sz w:val="21"/>
          <w:szCs w:val="21"/>
        </w:rPr>
        <w:t xml:space="preserve">- </w:t>
      </w:r>
      <w:r w:rsidR="00BE1AB5" w:rsidRPr="00497302">
        <w:rPr>
          <w:sz w:val="21"/>
          <w:szCs w:val="21"/>
        </w:rPr>
        <w:t>Bryla për lidhjen e tubit,</w:t>
      </w:r>
    </w:p>
    <w:p w:rsidR="00BE1AB5" w:rsidRPr="00497302" w:rsidRDefault="00D54E36" w:rsidP="00BE1AB5">
      <w:pPr>
        <w:pStyle w:val="Paragrafi0"/>
        <w:rPr>
          <w:sz w:val="21"/>
          <w:szCs w:val="21"/>
        </w:rPr>
      </w:pPr>
      <w:r w:rsidRPr="00497302">
        <w:rPr>
          <w:sz w:val="21"/>
          <w:szCs w:val="21"/>
        </w:rPr>
        <w:t xml:space="preserve">- </w:t>
      </w:r>
      <w:r w:rsidR="00BE1AB5" w:rsidRPr="00497302">
        <w:rPr>
          <w:sz w:val="21"/>
          <w:szCs w:val="21"/>
        </w:rPr>
        <w:t>Adaptor M/PE për lidhjen e tubit me saraçineskën.</w:t>
      </w:r>
    </w:p>
    <w:p w:rsidR="00BE1AB5" w:rsidRPr="00497302" w:rsidRDefault="00D54E36" w:rsidP="00BE1AB5">
      <w:pPr>
        <w:pStyle w:val="Paragrafi0"/>
        <w:rPr>
          <w:sz w:val="21"/>
          <w:szCs w:val="21"/>
        </w:rPr>
      </w:pPr>
      <w:r w:rsidRPr="00497302">
        <w:rPr>
          <w:sz w:val="21"/>
          <w:szCs w:val="21"/>
        </w:rPr>
        <w:t xml:space="preserve">- </w:t>
      </w:r>
      <w:r w:rsidR="00BE1AB5" w:rsidRPr="00497302">
        <w:rPr>
          <w:sz w:val="21"/>
          <w:szCs w:val="21"/>
        </w:rPr>
        <w:t>Saraçineskë sipas diametrit të parashikuar në vizatim</w:t>
      </w:r>
    </w:p>
    <w:p w:rsidR="00BE1AB5" w:rsidRPr="00497302" w:rsidRDefault="00D54E36" w:rsidP="00BE1AB5">
      <w:pPr>
        <w:pStyle w:val="Paragrafi0"/>
        <w:rPr>
          <w:sz w:val="21"/>
          <w:szCs w:val="21"/>
        </w:rPr>
      </w:pPr>
      <w:r w:rsidRPr="00497302">
        <w:rPr>
          <w:sz w:val="21"/>
          <w:szCs w:val="21"/>
        </w:rPr>
        <w:t xml:space="preserve">- </w:t>
      </w:r>
      <w:r w:rsidR="00BE1AB5" w:rsidRPr="00497302">
        <w:rPr>
          <w:sz w:val="21"/>
          <w:szCs w:val="21"/>
        </w:rPr>
        <w:t>Matës uji shifror sipas prurjes së parashikuar të aprovuar nga kompania.</w:t>
      </w:r>
    </w:p>
    <w:p w:rsidR="00BE1AB5" w:rsidRPr="00497302" w:rsidRDefault="00D54E36" w:rsidP="00BE1AB5">
      <w:pPr>
        <w:pStyle w:val="Paragrafi0"/>
        <w:rPr>
          <w:sz w:val="21"/>
          <w:szCs w:val="21"/>
          <w:lang w:val="it-IT"/>
        </w:rPr>
      </w:pPr>
      <w:r w:rsidRPr="00497302">
        <w:rPr>
          <w:sz w:val="21"/>
          <w:szCs w:val="21"/>
          <w:lang w:val="it-IT"/>
        </w:rPr>
        <w:t xml:space="preserve">- </w:t>
      </w:r>
      <w:r w:rsidR="00BE1AB5" w:rsidRPr="00497302">
        <w:rPr>
          <w:sz w:val="21"/>
          <w:szCs w:val="21"/>
          <w:lang w:val="it-IT"/>
        </w:rPr>
        <w:t>K/Valvol sipas diametrit të parashikuar ne projekt,</w:t>
      </w:r>
    </w:p>
    <w:p w:rsidR="00BE1AB5" w:rsidRPr="00497302" w:rsidRDefault="00D54E36" w:rsidP="00BE1AB5">
      <w:pPr>
        <w:pStyle w:val="Paragrafi0"/>
        <w:rPr>
          <w:sz w:val="21"/>
          <w:szCs w:val="21"/>
        </w:rPr>
      </w:pPr>
      <w:r w:rsidRPr="00497302">
        <w:rPr>
          <w:sz w:val="21"/>
          <w:szCs w:val="21"/>
        </w:rPr>
        <w:t xml:space="preserve">- </w:t>
      </w:r>
      <w:r w:rsidR="00BE1AB5" w:rsidRPr="00497302">
        <w:rPr>
          <w:sz w:val="21"/>
          <w:szCs w:val="21"/>
        </w:rPr>
        <w:t>Pusetë plastike me kapak ose kasetë metalike muri me kapak.</w:t>
      </w:r>
    </w:p>
    <w:p w:rsidR="00BE1AB5" w:rsidRPr="00497302" w:rsidRDefault="00D54E36" w:rsidP="00BE1AB5">
      <w:pPr>
        <w:pStyle w:val="Paragrafi0"/>
        <w:rPr>
          <w:sz w:val="21"/>
          <w:szCs w:val="21"/>
        </w:rPr>
      </w:pPr>
      <w:r w:rsidRPr="00497302">
        <w:rPr>
          <w:sz w:val="21"/>
          <w:szCs w:val="21"/>
        </w:rPr>
        <w:t xml:space="preserve">- </w:t>
      </w:r>
      <w:r w:rsidR="00BE1AB5" w:rsidRPr="00497302">
        <w:rPr>
          <w:sz w:val="21"/>
          <w:szCs w:val="21"/>
        </w:rPr>
        <w:t xml:space="preserve">Reference teknike Anneksi 1. </w:t>
      </w:r>
    </w:p>
    <w:p w:rsidR="00BE1AB5" w:rsidRPr="00497302" w:rsidRDefault="00BE1AB5" w:rsidP="00BE1AB5">
      <w:pPr>
        <w:pStyle w:val="Paragrafi0"/>
        <w:rPr>
          <w:sz w:val="21"/>
          <w:szCs w:val="21"/>
        </w:rPr>
      </w:pPr>
      <w:r w:rsidRPr="00497302">
        <w:rPr>
          <w:sz w:val="21"/>
          <w:szCs w:val="21"/>
        </w:rPr>
        <w:t>6</w:t>
      </w:r>
      <w:r w:rsidR="00D54E36" w:rsidRPr="00497302">
        <w:rPr>
          <w:sz w:val="21"/>
          <w:szCs w:val="21"/>
        </w:rPr>
        <w:t xml:space="preserve">. </w:t>
      </w:r>
      <w:r w:rsidRPr="00497302">
        <w:rPr>
          <w:sz w:val="21"/>
          <w:szCs w:val="21"/>
        </w:rPr>
        <w:t>Të gjtha pajisjet duhet të jenë ne përputhje me standardet te cilat parashikojne te punojne me presion 16 bar.</w:t>
      </w:r>
    </w:p>
    <w:p w:rsidR="00BE1AB5" w:rsidRPr="00497302" w:rsidRDefault="00BE1AB5" w:rsidP="00BE1AB5">
      <w:pPr>
        <w:pStyle w:val="Paragrafi0"/>
        <w:rPr>
          <w:sz w:val="21"/>
          <w:szCs w:val="21"/>
        </w:rPr>
      </w:pPr>
      <w:r w:rsidRPr="00497302">
        <w:rPr>
          <w:sz w:val="21"/>
          <w:szCs w:val="21"/>
        </w:rPr>
        <w:t>Hapja e kanalit, shtrimi i tubit dhe vendosja e</w:t>
      </w:r>
      <w:r w:rsidR="00B34D6B" w:rsidRPr="00497302">
        <w:rPr>
          <w:sz w:val="21"/>
          <w:szCs w:val="21"/>
        </w:rPr>
        <w:t xml:space="preserve"> pusetës me aksesorët përbërës </w:t>
      </w:r>
      <w:r w:rsidRPr="00497302">
        <w:rPr>
          <w:sz w:val="21"/>
          <w:szCs w:val="21"/>
        </w:rPr>
        <w:t>realizohet sipas kushteve teknike ne fuqi.</w:t>
      </w:r>
    </w:p>
    <w:p w:rsidR="00BE1AB5" w:rsidRPr="00497302" w:rsidRDefault="00BE1AB5" w:rsidP="00BE1AB5">
      <w:pPr>
        <w:pStyle w:val="Paragrafi0"/>
        <w:rPr>
          <w:sz w:val="21"/>
          <w:szCs w:val="21"/>
          <w:lang w:val="it-IT"/>
        </w:rPr>
      </w:pPr>
      <w:r w:rsidRPr="00497302">
        <w:rPr>
          <w:sz w:val="21"/>
          <w:szCs w:val="21"/>
          <w:lang w:val="it-IT"/>
        </w:rPr>
        <w:t>Pasi realizohet pika e lidhjes njoftohet ZMK, e cila vulos matësin.</w:t>
      </w:r>
    </w:p>
    <w:p w:rsidR="00BE1AB5" w:rsidRDefault="00BE1AB5" w:rsidP="00BE1AB5">
      <w:pPr>
        <w:pStyle w:val="Paragrafi0"/>
        <w:rPr>
          <w:sz w:val="21"/>
          <w:szCs w:val="21"/>
          <w:lang w:val="it-IT"/>
        </w:rPr>
      </w:pPr>
      <w:r w:rsidRPr="00497302">
        <w:rPr>
          <w:sz w:val="21"/>
          <w:szCs w:val="21"/>
          <w:lang w:val="it-IT"/>
        </w:rPr>
        <w:t>7</w:t>
      </w:r>
      <w:r w:rsidR="00D54E36" w:rsidRPr="00497302">
        <w:rPr>
          <w:sz w:val="21"/>
          <w:szCs w:val="21"/>
          <w:lang w:val="it-IT"/>
        </w:rPr>
        <w:t xml:space="preserve">. </w:t>
      </w:r>
      <w:r w:rsidRPr="00497302">
        <w:rPr>
          <w:sz w:val="21"/>
          <w:szCs w:val="21"/>
          <w:lang w:val="it-IT"/>
        </w:rPr>
        <w:t>UK ________ sh.a. ka në pronësi lidhjen e ob</w:t>
      </w:r>
      <w:r w:rsidR="00B34D6B" w:rsidRPr="00497302">
        <w:rPr>
          <w:sz w:val="21"/>
          <w:szCs w:val="21"/>
          <w:lang w:val="it-IT"/>
        </w:rPr>
        <w:t xml:space="preserve">jektit deri tek saraçineska në </w:t>
      </w:r>
      <w:r w:rsidRPr="00497302">
        <w:rPr>
          <w:sz w:val="21"/>
          <w:szCs w:val="21"/>
          <w:lang w:val="it-IT"/>
        </w:rPr>
        <w:t>pusetë. Pronari ka në pronësi dhe detyrohe</w:t>
      </w:r>
      <w:r w:rsidR="00B34D6B" w:rsidRPr="00497302">
        <w:rPr>
          <w:sz w:val="21"/>
          <w:szCs w:val="21"/>
          <w:lang w:val="it-IT"/>
        </w:rPr>
        <w:t xml:space="preserve">t të mbrojë e riparojë në rast </w:t>
      </w:r>
      <w:r w:rsidRPr="00497302">
        <w:rPr>
          <w:sz w:val="21"/>
          <w:szCs w:val="21"/>
          <w:lang w:val="it-IT"/>
        </w:rPr>
        <w:t>dëmtimipusetën, sarçineskën, matësin dhe k/valvolën.</w:t>
      </w:r>
    </w:p>
    <w:p w:rsidR="001A04E9" w:rsidRDefault="001A04E9" w:rsidP="00BE1AB5">
      <w:pPr>
        <w:pStyle w:val="Paragrafi0"/>
        <w:rPr>
          <w:sz w:val="21"/>
          <w:szCs w:val="21"/>
          <w:lang w:val="it-IT"/>
        </w:rPr>
      </w:pPr>
    </w:p>
    <w:p w:rsidR="00F54112" w:rsidRPr="00497302" w:rsidRDefault="00F54112"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2.4</w:t>
      </w:r>
      <w:r w:rsidR="00D54E36" w:rsidRPr="00497302">
        <w:rPr>
          <w:sz w:val="21"/>
          <w:szCs w:val="21"/>
          <w:lang w:val="it-IT"/>
        </w:rPr>
        <w:t xml:space="preserve">. </w:t>
      </w:r>
      <w:r w:rsidRPr="00497302">
        <w:rPr>
          <w:sz w:val="21"/>
          <w:szCs w:val="21"/>
          <w:lang w:val="it-IT"/>
        </w:rPr>
        <w:t>Servitudet</w:t>
      </w:r>
    </w:p>
    <w:p w:rsidR="00BE1AB5" w:rsidRPr="00497302" w:rsidRDefault="00BE1AB5" w:rsidP="00BE1AB5">
      <w:pPr>
        <w:pStyle w:val="Paragrafi0"/>
        <w:rPr>
          <w:sz w:val="21"/>
          <w:szCs w:val="21"/>
        </w:rPr>
      </w:pPr>
      <w:r w:rsidRPr="00497302">
        <w:rPr>
          <w:sz w:val="21"/>
          <w:szCs w:val="21"/>
          <w:lang w:val="it-IT"/>
        </w:rPr>
        <w:t>1</w:t>
      </w:r>
      <w:r w:rsidR="00D54E36" w:rsidRPr="00497302">
        <w:rPr>
          <w:sz w:val="21"/>
          <w:szCs w:val="21"/>
          <w:lang w:val="it-IT"/>
        </w:rPr>
        <w:t xml:space="preserve">. </w:t>
      </w:r>
      <w:r w:rsidRPr="00497302">
        <w:rPr>
          <w:sz w:val="21"/>
          <w:szCs w:val="21"/>
          <w:lang w:val="it-IT"/>
        </w:rPr>
        <w:t xml:space="preserve">Në rast se linjat primare ose sekondare kalojnë ne zonat e pronave privatë, apo nëse per arsye teknike do të shtrohen tuba të rinj në zona privatë, servitudet perkatëse do të sigurohen nga UK __________ sh.a. ne pronat privatë të prekura. </w:t>
      </w:r>
      <w:r w:rsidRPr="00497302">
        <w:rPr>
          <w:sz w:val="21"/>
          <w:szCs w:val="21"/>
        </w:rPr>
        <w:t>Servitudet e rrjetit të ujësjellësit do të regjistrohen ne regjistrin kadastral ne menyre që të sigurohet aksesi ne to sa here që nevojitët ndertimi, funksionimi, mirembajtja dhe riparimi i tubacioneve dhe pusetave që gjenden ne keto prona privatë.</w:t>
      </w:r>
    </w:p>
    <w:p w:rsidR="00BE1AB5" w:rsidRPr="00497302" w:rsidRDefault="00BE1AB5" w:rsidP="00BE1AB5">
      <w:pPr>
        <w:pStyle w:val="Paragrafi0"/>
        <w:rPr>
          <w:sz w:val="21"/>
          <w:szCs w:val="21"/>
        </w:rPr>
      </w:pPr>
      <w:r w:rsidRPr="00497302">
        <w:rPr>
          <w:sz w:val="21"/>
          <w:szCs w:val="21"/>
        </w:rPr>
        <w:t>2</w:t>
      </w:r>
      <w:r w:rsidR="004F5056" w:rsidRPr="00497302">
        <w:rPr>
          <w:sz w:val="21"/>
          <w:szCs w:val="21"/>
        </w:rPr>
        <w:t xml:space="preserve">. </w:t>
      </w:r>
      <w:r w:rsidRPr="00497302">
        <w:rPr>
          <w:sz w:val="21"/>
          <w:szCs w:val="21"/>
        </w:rPr>
        <w:t xml:space="preserve">Një marrëveshje servitudi individuale ndërmjet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nga njëra anë dhe klientit nga ana tjetër, do të përcaktohet rast pas rasti për detajet e servitudit dhe procedurat e ndonjë kompensimi, nëse eshtë e aplikueshme.</w:t>
      </w:r>
    </w:p>
    <w:p w:rsidR="00BE1AB5" w:rsidRPr="00497302" w:rsidRDefault="00BE1AB5" w:rsidP="00BE1AB5">
      <w:pPr>
        <w:pStyle w:val="Paragrafi0"/>
        <w:rPr>
          <w:sz w:val="21"/>
          <w:szCs w:val="21"/>
        </w:rPr>
      </w:pPr>
      <w:r w:rsidRPr="00497302">
        <w:rPr>
          <w:sz w:val="21"/>
          <w:szCs w:val="21"/>
        </w:rPr>
        <w:t>2.5</w:t>
      </w:r>
      <w:r w:rsidR="004F5056" w:rsidRPr="00497302">
        <w:rPr>
          <w:sz w:val="21"/>
          <w:szCs w:val="21"/>
        </w:rPr>
        <w:t xml:space="preserve">. </w:t>
      </w:r>
      <w:r w:rsidRPr="00497302">
        <w:rPr>
          <w:sz w:val="21"/>
          <w:szCs w:val="21"/>
        </w:rPr>
        <w:t>Detyrimet për lidhjen dhe përdorimin e ujësjellësit</w:t>
      </w:r>
    </w:p>
    <w:p w:rsidR="00BE1AB5" w:rsidRPr="00497302" w:rsidRDefault="00BE1AB5" w:rsidP="00BE1AB5">
      <w:pPr>
        <w:pStyle w:val="Paragrafi0"/>
        <w:rPr>
          <w:sz w:val="21"/>
          <w:szCs w:val="21"/>
        </w:rPr>
      </w:pPr>
      <w:r w:rsidRPr="00497302">
        <w:rPr>
          <w:sz w:val="21"/>
          <w:szCs w:val="21"/>
        </w:rPr>
        <w:t>1</w:t>
      </w:r>
      <w:r w:rsidR="004F5056" w:rsidRPr="00497302">
        <w:rPr>
          <w:sz w:val="21"/>
          <w:szCs w:val="21"/>
        </w:rPr>
        <w:t xml:space="preserve">. </w:t>
      </w:r>
      <w:r w:rsidRPr="00497302">
        <w:rPr>
          <w:sz w:val="21"/>
          <w:szCs w:val="21"/>
        </w:rPr>
        <w:t>Çdo pronar, që ka objekt që kërkon të furnizo</w:t>
      </w:r>
      <w:r w:rsidR="001A04E9">
        <w:rPr>
          <w:sz w:val="21"/>
          <w:szCs w:val="21"/>
        </w:rPr>
        <w:t xml:space="preserve">het me ujë të pijshëm, është i </w:t>
      </w:r>
      <w:r w:rsidRPr="00497302">
        <w:rPr>
          <w:sz w:val="21"/>
          <w:szCs w:val="21"/>
        </w:rPr>
        <w:t xml:space="preserve">detyruar të lidhe objektin tij me sistemin publik të FUP, ne qoftë se është i </w:t>
      </w:r>
      <w:r w:rsidRPr="00497302">
        <w:rPr>
          <w:sz w:val="21"/>
          <w:szCs w:val="21"/>
        </w:rPr>
        <w:tab/>
        <w:t>disponueshem pranë pronës se tij me nje rrjet kr</w:t>
      </w:r>
      <w:r w:rsidR="00920E67" w:rsidRPr="00497302">
        <w:rPr>
          <w:sz w:val="21"/>
          <w:szCs w:val="21"/>
        </w:rPr>
        <w:t xml:space="preserve">yesor i sistemit të FUP dhe në </w:t>
      </w:r>
      <w:r w:rsidRPr="00497302">
        <w:rPr>
          <w:sz w:val="21"/>
          <w:szCs w:val="21"/>
        </w:rPr>
        <w:t xml:space="preserve">rast se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ka shtrire nje rrjet </w:t>
      </w:r>
      <w:r w:rsidR="00920E67" w:rsidRPr="00497302">
        <w:rPr>
          <w:sz w:val="21"/>
          <w:szCs w:val="21"/>
        </w:rPr>
        <w:t xml:space="preserve">deri ne këtë prone private. Ne </w:t>
      </w:r>
      <w:r w:rsidRPr="00497302">
        <w:rPr>
          <w:sz w:val="21"/>
          <w:szCs w:val="21"/>
        </w:rPr>
        <w:t xml:space="preserve">rast se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ka shtruar me shume se nje tubacion krye</w:t>
      </w:r>
      <w:r w:rsidR="00920E67" w:rsidRPr="00497302">
        <w:rPr>
          <w:sz w:val="21"/>
          <w:szCs w:val="21"/>
        </w:rPr>
        <w:t xml:space="preserve">sor </w:t>
      </w:r>
      <w:r w:rsidRPr="00497302">
        <w:rPr>
          <w:sz w:val="21"/>
          <w:szCs w:val="21"/>
        </w:rPr>
        <w:t xml:space="preserve">per ti sherbyer zones, lidhja do të behet sipas udhezimeve të dhena nga </w:t>
      </w:r>
      <w:smartTag w:uri="urn:schemas-microsoft-com:office:smarttags" w:element="place">
        <w:smartTag w:uri="urn:schemas-microsoft-com:office:smarttags" w:element="country-region">
          <w:r w:rsidRPr="00497302">
            <w:rPr>
              <w:sz w:val="21"/>
              <w:szCs w:val="21"/>
            </w:rPr>
            <w:t>UK</w:t>
          </w:r>
        </w:smartTag>
      </w:smartTag>
      <w:r w:rsidR="00920E67" w:rsidRPr="00497302">
        <w:rPr>
          <w:sz w:val="21"/>
          <w:szCs w:val="21"/>
        </w:rPr>
        <w:t xml:space="preserve"> </w:t>
      </w:r>
      <w:r w:rsidRPr="00497302">
        <w:rPr>
          <w:sz w:val="21"/>
          <w:szCs w:val="21"/>
        </w:rPr>
        <w:t>__________ sh.a. Udhezimet se kur dhe si duhe</w:t>
      </w:r>
      <w:r w:rsidR="00920E67" w:rsidRPr="00497302">
        <w:rPr>
          <w:sz w:val="21"/>
          <w:szCs w:val="21"/>
        </w:rPr>
        <w:t xml:space="preserve">t bere nje lidhje, do të jepen </w:t>
      </w:r>
      <w:r w:rsidRPr="00497302">
        <w:rPr>
          <w:sz w:val="21"/>
          <w:szCs w:val="21"/>
        </w:rPr>
        <w:t xml:space="preserve">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me ane të nje njo</w:t>
      </w:r>
      <w:r w:rsidR="00B03EF8">
        <w:rPr>
          <w:sz w:val="21"/>
          <w:szCs w:val="21"/>
        </w:rPr>
        <w:t xml:space="preserve">ftimi zyrtar pas aplikimit nga </w:t>
      </w:r>
      <w:r w:rsidRPr="00497302">
        <w:rPr>
          <w:sz w:val="21"/>
          <w:szCs w:val="21"/>
        </w:rPr>
        <w:t>subjekti kerkues.</w:t>
      </w:r>
    </w:p>
    <w:p w:rsidR="00BE1AB5" w:rsidRPr="00497302" w:rsidRDefault="00BE1AB5" w:rsidP="00BE1AB5">
      <w:pPr>
        <w:pStyle w:val="Paragrafi0"/>
        <w:rPr>
          <w:sz w:val="21"/>
          <w:szCs w:val="21"/>
        </w:rPr>
      </w:pPr>
      <w:r w:rsidRPr="00497302">
        <w:rPr>
          <w:sz w:val="21"/>
          <w:szCs w:val="21"/>
        </w:rPr>
        <w:t>2</w:t>
      </w:r>
      <w:r w:rsidR="00AC2F9A" w:rsidRPr="00497302">
        <w:rPr>
          <w:sz w:val="21"/>
          <w:szCs w:val="21"/>
        </w:rPr>
        <w:t xml:space="preserve">. </w:t>
      </w:r>
      <w:r w:rsidRPr="00497302">
        <w:rPr>
          <w:sz w:val="21"/>
          <w:szCs w:val="21"/>
        </w:rPr>
        <w:t xml:space="preserve">Pasi plotësohen parakushtet për lidhjen me banesën me rrjetin publik të </w:t>
      </w:r>
      <w:smartTag w:uri="urn:schemas-microsoft-com:office:smarttags" w:element="place">
        <w:smartTag w:uri="urn:schemas-microsoft-com:office:smarttags" w:element="City">
          <w:r w:rsidRPr="00497302">
            <w:rPr>
              <w:sz w:val="21"/>
              <w:szCs w:val="21"/>
            </w:rPr>
            <w:t>FUP</w:t>
          </w:r>
        </w:smartTag>
        <w:r w:rsidRPr="00497302">
          <w:rPr>
            <w:sz w:val="21"/>
            <w:szCs w:val="21"/>
          </w:rPr>
          <w:t xml:space="preserve">, </w:t>
        </w:r>
        <w:smartTag w:uri="urn:schemas-microsoft-com:office:smarttags" w:element="country-region">
          <w:r w:rsidRPr="00497302">
            <w:rPr>
              <w:sz w:val="21"/>
              <w:szCs w:val="21"/>
            </w:rPr>
            <w:t>UK</w:t>
          </w:r>
        </w:smartTag>
      </w:smartTag>
      <w:r w:rsidRPr="00497302">
        <w:rPr>
          <w:sz w:val="21"/>
          <w:szCs w:val="21"/>
        </w:rPr>
        <w:t xml:space="preserve"> __________ sh.a. njofton pronarin përkatës. Brenda një muaji nga ky njoftim, pronari do të lejoje, qoftë rilidhjen e banesës ekzistuese, ose ndërtimin e sistemit sekondar të banesës në zonën e tij private. Shtrirja e ketyre tubacioneve në pronë private dhe lidhja e tyre me linjën standarde të lidhjes se banesës do të zbatohet nga ose në emër të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w:t>
      </w:r>
    </w:p>
    <w:p w:rsidR="00BE1AB5" w:rsidRPr="00497302" w:rsidRDefault="00BE1AB5" w:rsidP="00BE1AB5">
      <w:pPr>
        <w:pStyle w:val="Paragrafi0"/>
        <w:rPr>
          <w:sz w:val="21"/>
          <w:szCs w:val="21"/>
        </w:rPr>
      </w:pPr>
      <w:r w:rsidRPr="00497302">
        <w:rPr>
          <w:sz w:val="21"/>
          <w:szCs w:val="21"/>
        </w:rPr>
        <w:t>3</w:t>
      </w:r>
      <w:r w:rsidR="00AC2F9A" w:rsidRPr="00497302">
        <w:rPr>
          <w:sz w:val="21"/>
          <w:szCs w:val="21"/>
        </w:rPr>
        <w:t xml:space="preserve">. </w:t>
      </w:r>
      <w:r w:rsidRPr="00497302">
        <w:rPr>
          <w:sz w:val="21"/>
          <w:szCs w:val="21"/>
        </w:rPr>
        <w:t xml:space="preserve">Lidhja e sistemit me objektin do të behen vetëm me leje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 sh.a. Në raste të veçanta leja mund të bëhet me kushte kufizuese ose mund të ndryshohet per shkaqe teknike ose/dhe mjedisore.</w:t>
      </w:r>
    </w:p>
    <w:p w:rsidR="00BE1AB5" w:rsidRPr="00497302" w:rsidRDefault="00BE1AB5" w:rsidP="00BE1AB5">
      <w:pPr>
        <w:pStyle w:val="Paragrafi0"/>
        <w:rPr>
          <w:sz w:val="21"/>
          <w:szCs w:val="21"/>
        </w:rPr>
      </w:pPr>
      <w:r w:rsidRPr="00497302">
        <w:rPr>
          <w:sz w:val="21"/>
          <w:szCs w:val="21"/>
        </w:rPr>
        <w:t>4</w:t>
      </w:r>
      <w:r w:rsidR="00AC2F9A" w:rsidRPr="00497302">
        <w:rPr>
          <w:sz w:val="21"/>
          <w:szCs w:val="21"/>
        </w:rPr>
        <w:t xml:space="preserve">. </w:t>
      </w:r>
      <w:r w:rsidRPr="00497302">
        <w:rPr>
          <w:sz w:val="21"/>
          <w:szCs w:val="21"/>
        </w:rPr>
        <w:t>Objektet do të projektohen detyrimisht me inst</w:t>
      </w:r>
      <w:r w:rsidR="001A04E9">
        <w:rPr>
          <w:sz w:val="21"/>
          <w:szCs w:val="21"/>
        </w:rPr>
        <w:t xml:space="preserve">alime të brendëshme të ujit të </w:t>
      </w:r>
      <w:r w:rsidRPr="00497302">
        <w:rPr>
          <w:sz w:val="21"/>
          <w:szCs w:val="21"/>
        </w:rPr>
        <w:t xml:space="preserve">pijshëm përfshire ujëmatësat. Ujëmatësat duhet të vendosen në vende të </w:t>
      </w:r>
      <w:r w:rsidRPr="00497302">
        <w:rPr>
          <w:sz w:val="21"/>
          <w:szCs w:val="21"/>
        </w:rPr>
        <w:tab/>
        <w:t>dukshme dhe të sigurta që duhet të aprovohen nga UK________ Sh.a.</w:t>
      </w:r>
    </w:p>
    <w:p w:rsidR="00BE1AB5" w:rsidRPr="00497302" w:rsidRDefault="00BE1AB5" w:rsidP="00BE1AB5">
      <w:pPr>
        <w:pStyle w:val="Paragrafi0"/>
        <w:rPr>
          <w:sz w:val="21"/>
          <w:szCs w:val="21"/>
          <w:lang w:val="it-IT"/>
        </w:rPr>
      </w:pPr>
      <w:r w:rsidRPr="00497302">
        <w:rPr>
          <w:sz w:val="21"/>
          <w:szCs w:val="21"/>
          <w:lang w:val="it-IT"/>
        </w:rPr>
        <w:t>2.6</w:t>
      </w:r>
      <w:r w:rsidR="00AC2F9A" w:rsidRPr="00497302">
        <w:rPr>
          <w:sz w:val="21"/>
          <w:szCs w:val="21"/>
          <w:lang w:val="it-IT"/>
        </w:rPr>
        <w:t xml:space="preserve">. </w:t>
      </w:r>
      <w:r w:rsidRPr="00497302">
        <w:rPr>
          <w:sz w:val="21"/>
          <w:szCs w:val="21"/>
          <w:lang w:val="it-IT"/>
        </w:rPr>
        <w:t>Sistemet e pavarura individuale të furnizimit me ujë.</w:t>
      </w:r>
    </w:p>
    <w:p w:rsidR="00BE1AB5" w:rsidRPr="00497302" w:rsidRDefault="00BE1AB5" w:rsidP="00BE1AB5">
      <w:pPr>
        <w:pStyle w:val="Paragrafi0"/>
        <w:rPr>
          <w:sz w:val="21"/>
          <w:szCs w:val="21"/>
        </w:rPr>
      </w:pPr>
      <w:r w:rsidRPr="00497302">
        <w:rPr>
          <w:sz w:val="21"/>
          <w:szCs w:val="21"/>
          <w:lang w:val="it-IT"/>
        </w:rPr>
        <w:t>1</w:t>
      </w:r>
      <w:r w:rsidR="00AC2F9A" w:rsidRPr="00497302">
        <w:rPr>
          <w:sz w:val="21"/>
          <w:szCs w:val="21"/>
          <w:lang w:val="it-IT"/>
        </w:rPr>
        <w:t xml:space="preserve">. </w:t>
      </w:r>
      <w:r w:rsidRPr="00497302">
        <w:rPr>
          <w:sz w:val="21"/>
          <w:szCs w:val="21"/>
          <w:lang w:val="it-IT"/>
        </w:rPr>
        <w:t xml:space="preserve">Subjektet që kërkojnë të shfrytëzojne burime të tjera të furnizimit me ujë (puse në oborre etj) për aktivitet jetësor të përditshëm ose për qëllime të tjera (nevoja teknologjike, ujitje etj) janë të detyruar të marrin leje për hapjen dhe shfrytëzimin e tyre pranë autoriteteve përkatëse në përputhje me ligjin për Burimet Ujore. </w:t>
      </w:r>
      <w:r w:rsidRPr="00497302">
        <w:rPr>
          <w:sz w:val="21"/>
          <w:szCs w:val="21"/>
        </w:rPr>
        <w:t xml:space="preserve">Për reference Ligji Nr. 8093, datë 21.03.1996 “Për rezervat ujore” me ndryshime. </w:t>
      </w:r>
    </w:p>
    <w:p w:rsidR="00BE1AB5" w:rsidRPr="00497302" w:rsidRDefault="00BE1AB5" w:rsidP="00BE1AB5">
      <w:pPr>
        <w:pStyle w:val="Paragrafi0"/>
        <w:rPr>
          <w:sz w:val="21"/>
          <w:szCs w:val="21"/>
        </w:rPr>
      </w:pPr>
      <w:r w:rsidRPr="00497302">
        <w:rPr>
          <w:sz w:val="21"/>
          <w:szCs w:val="21"/>
        </w:rPr>
        <w:t>2</w:t>
      </w:r>
      <w:r w:rsidR="00AC2F9A" w:rsidRPr="00497302">
        <w:rPr>
          <w:sz w:val="21"/>
          <w:szCs w:val="21"/>
        </w:rPr>
        <w:t xml:space="preserve">. </w:t>
      </w:r>
      <w:r w:rsidRPr="00497302">
        <w:rPr>
          <w:sz w:val="21"/>
          <w:szCs w:val="21"/>
        </w:rPr>
        <w:t xml:space="preserve">Ndalohet lidhja e sistemeve të pavarura (puse etj) të furnizimit me ujë me rrjetin e brendshëm të objektit ose banesës në rast se objekti ka një lidhje të furnizimit me ujë nga sistemi publik i furnizimit me ujë të administruar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w:t>
      </w:r>
    </w:p>
    <w:p w:rsidR="00BE1AB5" w:rsidRPr="00497302" w:rsidRDefault="00BE1AB5" w:rsidP="00BE1AB5">
      <w:pPr>
        <w:pStyle w:val="Paragrafi0"/>
        <w:rPr>
          <w:sz w:val="21"/>
          <w:szCs w:val="21"/>
        </w:rPr>
      </w:pPr>
      <w:r w:rsidRPr="00497302">
        <w:rPr>
          <w:sz w:val="21"/>
          <w:szCs w:val="21"/>
        </w:rPr>
        <w:t>2.7</w:t>
      </w:r>
      <w:r w:rsidR="00AC2F9A" w:rsidRPr="00497302">
        <w:rPr>
          <w:sz w:val="21"/>
          <w:szCs w:val="21"/>
        </w:rPr>
        <w:t xml:space="preserve">. </w:t>
      </w:r>
      <w:r w:rsidRPr="00497302">
        <w:rPr>
          <w:sz w:val="21"/>
          <w:szCs w:val="21"/>
        </w:rPr>
        <w:t>Ujëmatësat</w:t>
      </w:r>
    </w:p>
    <w:p w:rsidR="00BE1AB5" w:rsidRPr="00497302" w:rsidRDefault="00AC2F9A" w:rsidP="00BE1AB5">
      <w:pPr>
        <w:pStyle w:val="Paragrafi0"/>
        <w:rPr>
          <w:sz w:val="21"/>
          <w:szCs w:val="21"/>
        </w:rPr>
      </w:pPr>
      <w:r w:rsidRPr="00497302">
        <w:rPr>
          <w:sz w:val="21"/>
          <w:szCs w:val="21"/>
        </w:rPr>
        <w:t xml:space="preserve">1. </w:t>
      </w:r>
      <w:r w:rsidR="00BE1AB5" w:rsidRPr="00497302">
        <w:rPr>
          <w:sz w:val="21"/>
          <w:szCs w:val="21"/>
        </w:rPr>
        <w:t xml:space="preserve">Në çdo pikë lidhjeje duhet të instalohet ujëmatës që lejojne të regjistrohet e gjithë sasia e ujit të konsumuar në objekt.  Rekomandohet qe vendimmarrja për ujematesit, te jete ne përputhje me rekomandimet qe kemi me Bashkëpunimin Ligjor Evropian te Metrologjise, permes Direktives se re Evropiane “Për Instrumentat Mates” 75/33 EC. </w:t>
      </w:r>
    </w:p>
    <w:p w:rsidR="00BE1AB5" w:rsidRPr="00497302" w:rsidRDefault="00AC2F9A" w:rsidP="00BE1AB5">
      <w:pPr>
        <w:pStyle w:val="Paragrafi0"/>
        <w:rPr>
          <w:sz w:val="21"/>
          <w:szCs w:val="21"/>
        </w:rPr>
      </w:pPr>
      <w:r w:rsidRPr="00497302">
        <w:rPr>
          <w:sz w:val="21"/>
          <w:szCs w:val="21"/>
        </w:rPr>
        <w:t xml:space="preserve">2. </w:t>
      </w:r>
      <w:r w:rsidR="00BE1AB5" w:rsidRPr="00497302">
        <w:rPr>
          <w:sz w:val="21"/>
          <w:szCs w:val="21"/>
        </w:rPr>
        <w:t xml:space="preserve">UK_________ Sh.a. përcakton tipin, madhësinë, vendosjen, instalimin, mbikqyrjen teknike, zëvendësimin dhe heqjen e matësit të ujit. Per godinat shumëkatëshe kerkohet vendosja e matësave të ujit të grupuar në katin përdhe dhe në një vend të mbrojtur që lejon një lexim të lehtë të tyre nga stafi  i shoqerise i cili eshte i ngarkuar me faturimin ose mirembajtjen. Për reference realizimi i një skeme teknike sic kërkohet ne kete paragraf jepet tek aneksi 1. </w:t>
      </w:r>
    </w:p>
    <w:p w:rsidR="00BE1AB5" w:rsidRPr="00497302" w:rsidRDefault="00AC2F9A" w:rsidP="00BE1AB5">
      <w:pPr>
        <w:pStyle w:val="Paragrafi0"/>
        <w:rPr>
          <w:sz w:val="21"/>
          <w:szCs w:val="21"/>
        </w:rPr>
      </w:pPr>
      <w:r w:rsidRPr="00497302">
        <w:rPr>
          <w:sz w:val="21"/>
          <w:szCs w:val="21"/>
        </w:rPr>
        <w:t xml:space="preserve">3. </w:t>
      </w:r>
      <w:r w:rsidR="00BE1AB5" w:rsidRPr="00497302">
        <w:rPr>
          <w:sz w:val="21"/>
          <w:szCs w:val="21"/>
        </w:rPr>
        <w:t xml:space="preserve">Për çdo pikë lidhjeje UK_________ Sh.a. vendos ujematësin dhe valvolën e mbylljes. Përjashtim nga ky rregull bëjnë banesat shumëkatëshe, në të cilat çdo apartament duhet të ketë një matës uji të veçantë që përcakton konsumin e ujit. Ujëmatësat dhe saracineskat e instaluara në objekte janë në pronësi të pronarit të objektit/apartamentit, i cili është përgjegjës për mirëmbajtjen e tyre. Në apartamente (te godinave te vjetra), kolona kryesore e furnizimit me ujë dhe matësat e ujit do të mirëmbahen nga bashkëpronarët e banesës shumëkatëshe, por do te jene objekt kontrolli i shoqerise ne lidhje me cilesine e shërbimit te tyre. </w:t>
      </w:r>
    </w:p>
    <w:p w:rsidR="00BE1AB5" w:rsidRPr="00497302" w:rsidRDefault="00AC2F9A" w:rsidP="00BE1AB5">
      <w:pPr>
        <w:pStyle w:val="Paragrafi0"/>
        <w:rPr>
          <w:sz w:val="21"/>
          <w:szCs w:val="21"/>
        </w:rPr>
      </w:pPr>
      <w:r w:rsidRPr="00497302">
        <w:rPr>
          <w:sz w:val="21"/>
          <w:szCs w:val="21"/>
        </w:rPr>
        <w:t xml:space="preserve">4. </w:t>
      </w:r>
      <w:r w:rsidR="00BE1AB5" w:rsidRPr="00497302">
        <w:rPr>
          <w:sz w:val="21"/>
          <w:szCs w:val="21"/>
        </w:rPr>
        <w:t>Konsumatori njofton menjëherë UK_________ Sh.a. për ndonjë shqetësim ose difekt të matësit të ujit.</w:t>
      </w:r>
    </w:p>
    <w:p w:rsidR="00BE1AB5" w:rsidRPr="00497302" w:rsidRDefault="00AC2F9A" w:rsidP="00BE1AB5">
      <w:pPr>
        <w:pStyle w:val="Paragrafi0"/>
        <w:rPr>
          <w:sz w:val="21"/>
          <w:szCs w:val="21"/>
        </w:rPr>
      </w:pPr>
      <w:r w:rsidRPr="00497302">
        <w:rPr>
          <w:sz w:val="21"/>
          <w:szCs w:val="21"/>
        </w:rPr>
        <w:t xml:space="preserve">5. </w:t>
      </w:r>
      <w:r w:rsidR="00BE1AB5" w:rsidRPr="00497302">
        <w:rPr>
          <w:sz w:val="21"/>
          <w:szCs w:val="21"/>
        </w:rPr>
        <w:t xml:space="preserve">Jetegjatesia e një ujematesi eshte 7-10 vjet, kështu konsumatori ne bashkëpunim me ndërmarrjen do ta nderroje ate kundrejt pageses për sherbimin e kryer nga ana e shoqerise. Shoqeria e njofton konsumatorin një muaj me pare duke u bazuar tek lista e ujematesve qe ajo harton dhe rifreskon nepermjet zyres se faturimeve dhe arketimeve ne vite.  </w:t>
      </w:r>
    </w:p>
    <w:p w:rsidR="00BE1AB5" w:rsidRPr="00497302" w:rsidRDefault="00BE1AB5" w:rsidP="00BE1AB5">
      <w:pPr>
        <w:pStyle w:val="Paragrafi0"/>
        <w:rPr>
          <w:sz w:val="21"/>
          <w:szCs w:val="21"/>
          <w:lang w:val="it-IT"/>
        </w:rPr>
      </w:pPr>
      <w:r w:rsidRPr="00497302">
        <w:rPr>
          <w:sz w:val="21"/>
          <w:szCs w:val="21"/>
          <w:lang w:val="it-IT"/>
        </w:rPr>
        <w:t>2.8</w:t>
      </w:r>
      <w:r w:rsidR="00AC2F9A" w:rsidRPr="00497302">
        <w:rPr>
          <w:sz w:val="21"/>
          <w:szCs w:val="21"/>
          <w:lang w:val="it-IT"/>
        </w:rPr>
        <w:t xml:space="preserve">. </w:t>
      </w:r>
      <w:r w:rsidRPr="00497302">
        <w:rPr>
          <w:sz w:val="21"/>
          <w:szCs w:val="21"/>
          <w:lang w:val="it-IT"/>
        </w:rPr>
        <w:t xml:space="preserve">Sistemi i brendshëm i furnizimit me uje </w:t>
      </w:r>
    </w:p>
    <w:p w:rsidR="00BE1AB5" w:rsidRPr="00497302" w:rsidRDefault="00BE1AB5" w:rsidP="00BE1AB5">
      <w:pPr>
        <w:pStyle w:val="Paragrafi0"/>
        <w:rPr>
          <w:sz w:val="21"/>
          <w:szCs w:val="21"/>
          <w:lang w:val="it-IT"/>
        </w:rPr>
      </w:pPr>
      <w:r w:rsidRPr="00497302">
        <w:rPr>
          <w:sz w:val="21"/>
          <w:szCs w:val="21"/>
          <w:lang w:val="it-IT"/>
        </w:rPr>
        <w:t>1</w:t>
      </w:r>
      <w:r w:rsidR="00C52A39" w:rsidRPr="00497302">
        <w:rPr>
          <w:sz w:val="21"/>
          <w:szCs w:val="21"/>
          <w:lang w:val="it-IT"/>
        </w:rPr>
        <w:t xml:space="preserve">. </w:t>
      </w:r>
      <w:r w:rsidRPr="00497302">
        <w:rPr>
          <w:sz w:val="21"/>
          <w:szCs w:val="21"/>
          <w:lang w:val="it-IT"/>
        </w:rPr>
        <w:t>Ujëmatësi dhe sistemi i brendshëm i furnizimit me ujë administrohet nga konsumatori familjar, publik ose privat.</w:t>
      </w:r>
    </w:p>
    <w:p w:rsidR="00BE1AB5" w:rsidRPr="00497302" w:rsidRDefault="00BE1AB5" w:rsidP="00BE1AB5">
      <w:pPr>
        <w:pStyle w:val="Paragrafi0"/>
        <w:rPr>
          <w:sz w:val="21"/>
          <w:szCs w:val="21"/>
          <w:lang w:val="it-IT"/>
        </w:rPr>
      </w:pPr>
      <w:r w:rsidRPr="00497302">
        <w:rPr>
          <w:sz w:val="21"/>
          <w:szCs w:val="21"/>
          <w:lang w:val="it-IT"/>
        </w:rPr>
        <w:t>2</w:t>
      </w:r>
      <w:r w:rsidR="00C52A39" w:rsidRPr="00497302">
        <w:rPr>
          <w:sz w:val="21"/>
          <w:szCs w:val="21"/>
          <w:lang w:val="it-IT"/>
        </w:rPr>
        <w:t xml:space="preserve">. </w:t>
      </w:r>
      <w:r w:rsidRPr="00497302">
        <w:rPr>
          <w:sz w:val="21"/>
          <w:szCs w:val="21"/>
          <w:lang w:val="it-IT"/>
        </w:rPr>
        <w:t>Përdoruesi i ujit është i detyruar të marrë masa të menjëhershme për çdo dëmtim në rrjetin e brendshëm të ujësjellësit.</w:t>
      </w:r>
    </w:p>
    <w:p w:rsidR="00BE1AB5" w:rsidRPr="00497302" w:rsidRDefault="00C52A39"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Konsumatori ka të drejtë të sigurojë instalime të përshtatshme, zgjerime, adoptime dhe mirëmbajtje për furnizimin e brendshëm të objektit të tij me ujë.</w:t>
      </w:r>
    </w:p>
    <w:p w:rsidR="00BE1AB5" w:rsidRPr="00497302" w:rsidRDefault="00BE1AB5" w:rsidP="00BE1AB5">
      <w:pPr>
        <w:pStyle w:val="Paragrafi0"/>
        <w:rPr>
          <w:sz w:val="21"/>
          <w:szCs w:val="21"/>
          <w:lang w:val="it-IT"/>
        </w:rPr>
      </w:pPr>
      <w:r w:rsidRPr="00497302">
        <w:rPr>
          <w:sz w:val="21"/>
          <w:szCs w:val="21"/>
          <w:lang w:val="it-IT"/>
        </w:rPr>
        <w:t>4</w:t>
      </w:r>
      <w:r w:rsidR="00C52A39" w:rsidRPr="00497302">
        <w:rPr>
          <w:sz w:val="21"/>
          <w:szCs w:val="21"/>
          <w:lang w:val="it-IT"/>
        </w:rPr>
        <w:t xml:space="preserve">. </w:t>
      </w:r>
      <w:r w:rsidRPr="00497302">
        <w:rPr>
          <w:sz w:val="21"/>
          <w:szCs w:val="21"/>
          <w:lang w:val="it-IT"/>
        </w:rPr>
        <w:t>Instalimet që kryen nga konsumatori duhet të plotësojnë kushtet teknike për të mos dëmtuar cilësinë dhe sasine e ujit tek linjat e furnizimit.</w:t>
      </w:r>
    </w:p>
    <w:p w:rsidR="00BE1AB5" w:rsidRPr="00497302" w:rsidRDefault="00BE1AB5" w:rsidP="00BE1AB5">
      <w:pPr>
        <w:pStyle w:val="Paragrafi0"/>
        <w:rPr>
          <w:sz w:val="21"/>
          <w:szCs w:val="21"/>
          <w:lang w:val="it-IT"/>
        </w:rPr>
      </w:pPr>
      <w:r w:rsidRPr="00497302">
        <w:rPr>
          <w:sz w:val="21"/>
          <w:szCs w:val="21"/>
          <w:lang w:val="it-IT"/>
        </w:rPr>
        <w:t>5</w:t>
      </w:r>
      <w:r w:rsidR="00C52A39" w:rsidRPr="00497302">
        <w:rPr>
          <w:sz w:val="21"/>
          <w:szCs w:val="21"/>
          <w:lang w:val="it-IT"/>
        </w:rPr>
        <w:t xml:space="preserve">. </w:t>
      </w:r>
      <w:r w:rsidRPr="00497302">
        <w:rPr>
          <w:sz w:val="21"/>
          <w:szCs w:val="21"/>
          <w:lang w:val="it-IT"/>
        </w:rPr>
        <w:t>Lidhja e çdo lloj pajisjeje konsumi te sistemit te brendshem ne mjedisin privat te konsumatorit bëhet me shpenzimet e vetë konsumatorit.</w:t>
      </w:r>
    </w:p>
    <w:p w:rsidR="00BE1AB5" w:rsidRPr="00497302" w:rsidRDefault="00BE1AB5" w:rsidP="00BE1AB5">
      <w:pPr>
        <w:pStyle w:val="Paragrafi0"/>
        <w:rPr>
          <w:sz w:val="21"/>
          <w:szCs w:val="21"/>
          <w:lang w:val="it-IT"/>
        </w:rPr>
      </w:pPr>
      <w:r w:rsidRPr="00497302">
        <w:rPr>
          <w:sz w:val="21"/>
          <w:szCs w:val="21"/>
          <w:lang w:val="it-IT"/>
        </w:rPr>
        <w:t>6</w:t>
      </w:r>
      <w:r w:rsidR="00C52A39" w:rsidRPr="00497302">
        <w:rPr>
          <w:sz w:val="21"/>
          <w:szCs w:val="21"/>
          <w:lang w:val="it-IT"/>
        </w:rPr>
        <w:t xml:space="preserve">. </w:t>
      </w:r>
      <w:r w:rsidRPr="00497302">
        <w:rPr>
          <w:sz w:val="21"/>
          <w:szCs w:val="21"/>
          <w:lang w:val="it-IT"/>
        </w:rPr>
        <w:t>UK_________ Sh.a. duhet të verifikojë real</w:t>
      </w:r>
      <w:r w:rsidR="001A04E9">
        <w:rPr>
          <w:sz w:val="21"/>
          <w:szCs w:val="21"/>
          <w:lang w:val="it-IT"/>
        </w:rPr>
        <w:t xml:space="preserve">izimin e sistemit të brendshëm </w:t>
      </w:r>
      <w:r w:rsidRPr="00497302">
        <w:rPr>
          <w:sz w:val="21"/>
          <w:szCs w:val="21"/>
          <w:lang w:val="it-IT"/>
        </w:rPr>
        <w:t>hidraulik të objektit (ku përfshihen tubacionet dhe gjithë p</w:t>
      </w:r>
      <w:r w:rsidR="00920E67" w:rsidRPr="00497302">
        <w:rPr>
          <w:sz w:val="21"/>
          <w:szCs w:val="21"/>
          <w:lang w:val="it-IT"/>
        </w:rPr>
        <w:t>ajisjet higjeno-</w:t>
      </w:r>
      <w:r w:rsidRPr="00497302">
        <w:rPr>
          <w:sz w:val="21"/>
          <w:szCs w:val="21"/>
          <w:lang w:val="it-IT"/>
        </w:rPr>
        <w:t>sanitare), para se të aprovojë pikën e lidhjes.</w:t>
      </w:r>
    </w:p>
    <w:p w:rsidR="00BE1AB5" w:rsidRPr="00497302" w:rsidRDefault="00BE1AB5" w:rsidP="00BE1AB5">
      <w:pPr>
        <w:pStyle w:val="Paragrafi0"/>
        <w:rPr>
          <w:sz w:val="21"/>
          <w:szCs w:val="21"/>
          <w:lang w:val="it-IT"/>
        </w:rPr>
      </w:pPr>
      <w:r w:rsidRPr="00497302">
        <w:rPr>
          <w:sz w:val="21"/>
          <w:szCs w:val="21"/>
          <w:lang w:val="it-IT"/>
        </w:rPr>
        <w:t>2.9</w:t>
      </w:r>
      <w:r w:rsidR="00C52A39" w:rsidRPr="00497302">
        <w:rPr>
          <w:sz w:val="21"/>
          <w:szCs w:val="21"/>
          <w:lang w:val="it-IT"/>
        </w:rPr>
        <w:t xml:space="preserve">. </w:t>
      </w:r>
      <w:r w:rsidRPr="00497302">
        <w:rPr>
          <w:sz w:val="21"/>
          <w:szCs w:val="21"/>
          <w:lang w:val="it-IT"/>
        </w:rPr>
        <w:t>Konsumatori dhe detyrimet e tij</w:t>
      </w:r>
    </w:p>
    <w:p w:rsidR="00BE1AB5" w:rsidRPr="00497302" w:rsidRDefault="00BE1AB5" w:rsidP="00BE1AB5">
      <w:pPr>
        <w:pStyle w:val="Paragrafi0"/>
        <w:rPr>
          <w:sz w:val="21"/>
          <w:szCs w:val="21"/>
          <w:lang w:val="it-IT"/>
        </w:rPr>
      </w:pPr>
      <w:r w:rsidRPr="00497302">
        <w:rPr>
          <w:sz w:val="21"/>
          <w:szCs w:val="21"/>
          <w:lang w:val="it-IT"/>
        </w:rPr>
        <w:t>1</w:t>
      </w:r>
      <w:r w:rsidR="00C52A39" w:rsidRPr="00497302">
        <w:rPr>
          <w:sz w:val="21"/>
          <w:szCs w:val="21"/>
          <w:lang w:val="it-IT"/>
        </w:rPr>
        <w:t xml:space="preserve">. </w:t>
      </w:r>
      <w:r w:rsidRPr="00497302">
        <w:rPr>
          <w:sz w:val="21"/>
          <w:szCs w:val="21"/>
          <w:lang w:val="it-IT"/>
        </w:rPr>
        <w:t>Konsumatorë të ujit të pijshëm janë të gjithë personat fizikë dhe juridikë, të cilët konsumojnë ujë të pijshëm dhe janë subjekte të kontratës të furnizimit me ujë me UK_________ Sh.a, në të cilët përfshihen:</w:t>
      </w:r>
    </w:p>
    <w:p w:rsidR="00BE1AB5" w:rsidRPr="00497302" w:rsidRDefault="00C52A39" w:rsidP="00BE1AB5">
      <w:pPr>
        <w:pStyle w:val="Paragrafi0"/>
        <w:rPr>
          <w:sz w:val="21"/>
          <w:szCs w:val="21"/>
          <w:lang w:val="it-IT"/>
        </w:rPr>
      </w:pPr>
      <w:r w:rsidRPr="00497302">
        <w:rPr>
          <w:sz w:val="21"/>
          <w:szCs w:val="21"/>
          <w:lang w:val="it-IT"/>
        </w:rPr>
        <w:t xml:space="preserve">- </w:t>
      </w:r>
      <w:r w:rsidR="00BE1AB5" w:rsidRPr="00497302">
        <w:rPr>
          <w:sz w:val="21"/>
          <w:szCs w:val="21"/>
          <w:lang w:val="it-IT"/>
        </w:rPr>
        <w:t>Konsumatorët familjarë</w:t>
      </w:r>
    </w:p>
    <w:p w:rsidR="00BE1AB5" w:rsidRPr="00497302" w:rsidRDefault="00C52A39" w:rsidP="00BE1AB5">
      <w:pPr>
        <w:pStyle w:val="Paragrafi0"/>
        <w:rPr>
          <w:sz w:val="21"/>
          <w:szCs w:val="21"/>
          <w:lang w:val="it-IT"/>
        </w:rPr>
      </w:pPr>
      <w:r w:rsidRPr="00497302">
        <w:rPr>
          <w:sz w:val="21"/>
          <w:szCs w:val="21"/>
          <w:lang w:val="it-IT"/>
        </w:rPr>
        <w:t xml:space="preserve">- </w:t>
      </w:r>
      <w:r w:rsidR="00BE1AB5" w:rsidRPr="00497302">
        <w:rPr>
          <w:sz w:val="21"/>
          <w:szCs w:val="21"/>
          <w:lang w:val="it-IT"/>
        </w:rPr>
        <w:t>Entet publike</w:t>
      </w:r>
    </w:p>
    <w:p w:rsidR="00BE1AB5" w:rsidRPr="00497302" w:rsidRDefault="00C52A39" w:rsidP="00BE1AB5">
      <w:pPr>
        <w:pStyle w:val="Paragrafi0"/>
        <w:rPr>
          <w:sz w:val="21"/>
          <w:szCs w:val="21"/>
          <w:lang w:val="it-IT"/>
        </w:rPr>
      </w:pPr>
      <w:r w:rsidRPr="00497302">
        <w:rPr>
          <w:sz w:val="21"/>
          <w:szCs w:val="21"/>
          <w:lang w:val="it-IT"/>
        </w:rPr>
        <w:t xml:space="preserve">- </w:t>
      </w:r>
      <w:r w:rsidR="00BE1AB5" w:rsidRPr="00497302">
        <w:rPr>
          <w:sz w:val="21"/>
          <w:szCs w:val="21"/>
          <w:lang w:val="it-IT"/>
        </w:rPr>
        <w:t>Entet private</w:t>
      </w:r>
    </w:p>
    <w:p w:rsidR="001A04E9" w:rsidRDefault="00BE1AB5" w:rsidP="001A04E9">
      <w:pPr>
        <w:pStyle w:val="Paragrafi0"/>
        <w:rPr>
          <w:sz w:val="21"/>
          <w:szCs w:val="21"/>
          <w:lang w:val="it-IT"/>
        </w:rPr>
      </w:pPr>
      <w:r w:rsidRPr="00497302">
        <w:rPr>
          <w:sz w:val="21"/>
          <w:szCs w:val="21"/>
          <w:lang w:val="it-IT"/>
        </w:rPr>
        <w:t>Konsumatoret jane te detyruar te paguajne per sasine e ujit te konsumuar sipas menyres se dhenies dhe matjes se sasise (me ose pa ujemates) me tarifat e miratuara sipas llojit te tyre nga ERRU.</w:t>
      </w:r>
    </w:p>
    <w:p w:rsidR="00BE1AB5" w:rsidRPr="00497302" w:rsidRDefault="00BE1AB5" w:rsidP="001A04E9">
      <w:pPr>
        <w:pStyle w:val="Paragrafi0"/>
        <w:rPr>
          <w:sz w:val="21"/>
          <w:szCs w:val="21"/>
          <w:lang w:val="it-IT"/>
        </w:rPr>
      </w:pPr>
      <w:r w:rsidRPr="00497302">
        <w:rPr>
          <w:sz w:val="21"/>
          <w:szCs w:val="21"/>
          <w:lang w:val="it-IT"/>
        </w:rPr>
        <w:t>2</w:t>
      </w:r>
      <w:r w:rsidR="00C52A39" w:rsidRPr="00497302">
        <w:rPr>
          <w:sz w:val="21"/>
          <w:szCs w:val="21"/>
          <w:lang w:val="it-IT"/>
        </w:rPr>
        <w:t xml:space="preserve">. </w:t>
      </w:r>
      <w:r w:rsidRPr="00497302">
        <w:rPr>
          <w:sz w:val="21"/>
          <w:szCs w:val="21"/>
          <w:lang w:val="it-IT"/>
        </w:rPr>
        <w:t>Furnizimi me ujë të pijshëm nga UK_______ Sh</w:t>
      </w:r>
      <w:r w:rsidR="001A04E9">
        <w:rPr>
          <w:sz w:val="21"/>
          <w:szCs w:val="21"/>
          <w:lang w:val="it-IT"/>
        </w:rPr>
        <w:t xml:space="preserve">.a. për konsumatorët familjarë dhe </w:t>
      </w:r>
      <w:r w:rsidRPr="00497302">
        <w:rPr>
          <w:sz w:val="21"/>
          <w:szCs w:val="21"/>
          <w:lang w:val="it-IT"/>
        </w:rPr>
        <w:t xml:space="preserve">jofamiljarë shtetërorë ose privatë </w:t>
      </w:r>
      <w:r w:rsidR="00B03EF8">
        <w:rPr>
          <w:sz w:val="21"/>
          <w:szCs w:val="21"/>
          <w:lang w:val="it-IT"/>
        </w:rPr>
        <w:t xml:space="preserve">bëhet në bazë të kontratave të </w:t>
      </w:r>
      <w:r w:rsidRPr="00497302">
        <w:rPr>
          <w:sz w:val="21"/>
          <w:szCs w:val="21"/>
          <w:lang w:val="it-IT"/>
        </w:rPr>
        <w:t>shitjes (të furnizimit me ujë) që lidhen ndërmjet tyre.</w:t>
      </w:r>
    </w:p>
    <w:p w:rsidR="00BE1AB5" w:rsidRPr="00497302" w:rsidRDefault="00BE1AB5" w:rsidP="00BE1AB5">
      <w:pPr>
        <w:pStyle w:val="Paragrafi0"/>
        <w:rPr>
          <w:sz w:val="21"/>
          <w:szCs w:val="21"/>
          <w:lang w:val="it-IT"/>
        </w:rPr>
      </w:pPr>
      <w:r w:rsidRPr="00497302">
        <w:rPr>
          <w:sz w:val="21"/>
          <w:szCs w:val="21"/>
          <w:lang w:val="it-IT"/>
        </w:rPr>
        <w:t>Kontratat për furnizimin me ujë, lidhen vetë</w:t>
      </w:r>
      <w:r w:rsidR="001A04E9">
        <w:rPr>
          <w:sz w:val="21"/>
          <w:szCs w:val="21"/>
          <w:lang w:val="it-IT"/>
        </w:rPr>
        <w:t xml:space="preserve">m me pronarët e objektëve. Kur </w:t>
      </w:r>
      <w:r w:rsidRPr="00497302">
        <w:rPr>
          <w:sz w:val="21"/>
          <w:szCs w:val="21"/>
          <w:lang w:val="it-IT"/>
        </w:rPr>
        <w:t>objekti është në bashkëpronësi, kontrata për fur</w:t>
      </w:r>
      <w:r w:rsidR="001A04E9">
        <w:rPr>
          <w:sz w:val="21"/>
          <w:szCs w:val="21"/>
          <w:lang w:val="it-IT"/>
        </w:rPr>
        <w:t xml:space="preserve">nizimin me ujë do të lidhet me </w:t>
      </w:r>
      <w:r w:rsidRPr="00497302">
        <w:rPr>
          <w:sz w:val="21"/>
          <w:szCs w:val="21"/>
          <w:lang w:val="it-IT"/>
        </w:rPr>
        <w:t xml:space="preserve">përfaqësuesin e autorizuar të pronarëve dhe bashkëpronarët do të furnizohen </w:t>
      </w:r>
      <w:r w:rsidRPr="00497302">
        <w:rPr>
          <w:sz w:val="21"/>
          <w:szCs w:val="21"/>
          <w:lang w:val="it-IT"/>
        </w:rPr>
        <w:tab/>
        <w:t>vetëm me një linjë furnizimi dhe do të k</w:t>
      </w:r>
      <w:r w:rsidR="00B03EF8">
        <w:rPr>
          <w:sz w:val="21"/>
          <w:szCs w:val="21"/>
          <w:lang w:val="it-IT"/>
        </w:rPr>
        <w:t xml:space="preserve">enë një matës të përbashkët të </w:t>
      </w:r>
      <w:r w:rsidRPr="00497302">
        <w:rPr>
          <w:sz w:val="21"/>
          <w:szCs w:val="21"/>
          <w:lang w:val="it-IT"/>
        </w:rPr>
        <w:t>vendosur nga UK_________ Sh.a.</w:t>
      </w:r>
    </w:p>
    <w:p w:rsidR="00BE1AB5" w:rsidRPr="00497302" w:rsidRDefault="00C52A39"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Konsumatori nuk ka të drejtë, si më poshtë:</w:t>
      </w:r>
    </w:p>
    <w:p w:rsidR="00BE1AB5" w:rsidRPr="00497302" w:rsidRDefault="00C52A39" w:rsidP="00BE1AB5">
      <w:pPr>
        <w:pStyle w:val="Paragrafi0"/>
        <w:rPr>
          <w:sz w:val="21"/>
          <w:szCs w:val="21"/>
          <w:lang w:val="it-IT"/>
        </w:rPr>
      </w:pPr>
      <w:r w:rsidRPr="00497302">
        <w:rPr>
          <w:sz w:val="21"/>
          <w:szCs w:val="21"/>
          <w:lang w:val="it-IT"/>
        </w:rPr>
        <w:t xml:space="preserve">- </w:t>
      </w:r>
      <w:r w:rsidR="00BE1AB5" w:rsidRPr="00497302">
        <w:rPr>
          <w:sz w:val="21"/>
          <w:szCs w:val="21"/>
          <w:lang w:val="it-IT"/>
        </w:rPr>
        <w:t>që ai vetë të realizojë instalimin e pikës të lidhjes me ujë, apo ndryshimin e pozicionit të saj.</w:t>
      </w:r>
    </w:p>
    <w:p w:rsidR="00BE1AB5" w:rsidRPr="00497302" w:rsidRDefault="00C52A39" w:rsidP="00BE1AB5">
      <w:pPr>
        <w:pStyle w:val="Paragrafi0"/>
        <w:rPr>
          <w:sz w:val="21"/>
          <w:szCs w:val="21"/>
          <w:lang w:val="it-IT"/>
        </w:rPr>
      </w:pPr>
      <w:r w:rsidRPr="00497302">
        <w:rPr>
          <w:sz w:val="21"/>
          <w:szCs w:val="21"/>
          <w:lang w:val="it-IT"/>
        </w:rPr>
        <w:t xml:space="preserve">- </w:t>
      </w:r>
      <w:r w:rsidR="00BE1AB5" w:rsidRPr="00497302">
        <w:rPr>
          <w:sz w:val="21"/>
          <w:szCs w:val="21"/>
          <w:lang w:val="it-IT"/>
        </w:rPr>
        <w:t>të furnizojë me ujë të pijshëm persona të tretë.</w:t>
      </w:r>
    </w:p>
    <w:p w:rsidR="00BE1AB5" w:rsidRPr="00497302" w:rsidRDefault="00C52A39" w:rsidP="00BE1AB5">
      <w:pPr>
        <w:pStyle w:val="Paragrafi0"/>
        <w:rPr>
          <w:sz w:val="21"/>
          <w:szCs w:val="21"/>
          <w:lang w:val="it-IT"/>
        </w:rPr>
      </w:pPr>
      <w:r w:rsidRPr="00497302">
        <w:rPr>
          <w:sz w:val="21"/>
          <w:szCs w:val="21"/>
          <w:lang w:val="it-IT"/>
        </w:rPr>
        <w:t xml:space="preserve">- </w:t>
      </w:r>
      <w:r w:rsidR="00BE1AB5" w:rsidRPr="00497302">
        <w:rPr>
          <w:sz w:val="21"/>
          <w:szCs w:val="21"/>
          <w:lang w:val="it-IT"/>
        </w:rPr>
        <w:t>të bëjë ndërhyrje apo lidhje në sistemin e ujësjellësit pa marrë më parë miratim nga UK________ Sh.a.</w:t>
      </w:r>
    </w:p>
    <w:p w:rsidR="00BE1AB5" w:rsidRPr="00497302" w:rsidRDefault="00BE1AB5" w:rsidP="00BE1AB5">
      <w:pPr>
        <w:pStyle w:val="Paragrafi0"/>
        <w:rPr>
          <w:sz w:val="21"/>
          <w:szCs w:val="21"/>
          <w:lang w:val="it-IT"/>
        </w:rPr>
      </w:pPr>
      <w:r w:rsidRPr="00497302">
        <w:rPr>
          <w:sz w:val="21"/>
          <w:szCs w:val="21"/>
          <w:lang w:val="it-IT"/>
        </w:rPr>
        <w:t>4</w:t>
      </w:r>
      <w:r w:rsidR="00782620" w:rsidRPr="00497302">
        <w:rPr>
          <w:sz w:val="21"/>
          <w:szCs w:val="21"/>
          <w:lang w:val="it-IT"/>
        </w:rPr>
        <w:t xml:space="preserve">. </w:t>
      </w:r>
      <w:r w:rsidRPr="00497302">
        <w:rPr>
          <w:sz w:val="21"/>
          <w:szCs w:val="21"/>
          <w:lang w:val="it-IT"/>
        </w:rPr>
        <w:t>Konsumatori duhet t’i garantojnë përfaqësuesit të UK_________ Sh.a. të drejtën e hyrjes në objekt për të verifikuar matësin dhe pajisjet që lidhen me furnizimin e brendshëm me ujë, kundrejt autorizimit që vërteton identitetin e përfaqësuesit të UK_________ Sh.a.</w:t>
      </w:r>
    </w:p>
    <w:p w:rsidR="00BE1AB5" w:rsidRPr="00497302" w:rsidRDefault="00BE1AB5" w:rsidP="00BE1AB5">
      <w:pPr>
        <w:pStyle w:val="Paragrafi0"/>
        <w:rPr>
          <w:sz w:val="21"/>
          <w:szCs w:val="21"/>
        </w:rPr>
      </w:pPr>
      <w:r w:rsidRPr="00497302">
        <w:rPr>
          <w:sz w:val="21"/>
          <w:szCs w:val="21"/>
          <w:lang w:val="it-IT"/>
        </w:rPr>
        <w:t>5</w:t>
      </w:r>
      <w:r w:rsidR="00782620" w:rsidRPr="00497302">
        <w:rPr>
          <w:sz w:val="21"/>
          <w:szCs w:val="21"/>
          <w:lang w:val="it-IT"/>
        </w:rPr>
        <w:t xml:space="preserve">. </w:t>
      </w:r>
      <w:r w:rsidRPr="00497302">
        <w:rPr>
          <w:sz w:val="21"/>
          <w:szCs w:val="21"/>
          <w:lang w:val="it-IT"/>
        </w:rPr>
        <w:t xml:space="preserve">Asnjë person nuk duhet të shkaktojë ose lejojë thyerjen, dëmtimin, shkatërrimin, ndryshimin apo ndërhyrjen në çdo pjesë të rrjetit të furnizimit me ujë. </w:t>
      </w:r>
      <w:r w:rsidRPr="00497302">
        <w:rPr>
          <w:sz w:val="21"/>
          <w:szCs w:val="21"/>
        </w:rPr>
        <w:t>Konsumatori duhet të informojë UK_________ Sh.a., në rast se vëren ndonjë dëmtim në rrjetin shpërndarës ose tek lidhjea e objektit të tij.</w:t>
      </w:r>
    </w:p>
    <w:p w:rsidR="00BE1AB5" w:rsidRPr="00497302" w:rsidRDefault="00BE1AB5" w:rsidP="00BE1AB5">
      <w:pPr>
        <w:pStyle w:val="Paragrafi0"/>
        <w:rPr>
          <w:sz w:val="21"/>
          <w:szCs w:val="21"/>
        </w:rPr>
      </w:pPr>
      <w:r w:rsidRPr="00497302">
        <w:rPr>
          <w:sz w:val="21"/>
          <w:szCs w:val="21"/>
        </w:rPr>
        <w:t>2.10</w:t>
      </w:r>
      <w:r w:rsidR="00782620" w:rsidRPr="00497302">
        <w:rPr>
          <w:sz w:val="21"/>
          <w:szCs w:val="21"/>
        </w:rPr>
        <w:t xml:space="preserve">. </w:t>
      </w:r>
      <w:r w:rsidRPr="00497302">
        <w:rPr>
          <w:sz w:val="21"/>
          <w:szCs w:val="21"/>
        </w:rPr>
        <w:t>Kushte të veçanta për furnizimin me ujë të zjarrfikësave</w:t>
      </w:r>
    </w:p>
    <w:p w:rsidR="00BE1AB5" w:rsidRPr="00497302" w:rsidRDefault="00BE1AB5" w:rsidP="00BE1AB5">
      <w:pPr>
        <w:pStyle w:val="Paragrafi0"/>
        <w:rPr>
          <w:sz w:val="21"/>
          <w:szCs w:val="21"/>
        </w:rPr>
      </w:pPr>
      <w:r w:rsidRPr="00497302">
        <w:rPr>
          <w:sz w:val="21"/>
          <w:szCs w:val="21"/>
        </w:rPr>
        <w:t>1</w:t>
      </w:r>
      <w:r w:rsidR="00782620" w:rsidRPr="00497302">
        <w:rPr>
          <w:sz w:val="21"/>
          <w:szCs w:val="21"/>
        </w:rPr>
        <w:t xml:space="preserve">. </w:t>
      </w:r>
      <w:r w:rsidRPr="00497302">
        <w:rPr>
          <w:sz w:val="21"/>
          <w:szCs w:val="21"/>
        </w:rPr>
        <w:t>E drejta për të marrë ujë nga hidrantët publikë duhet t’i rezervohet stafit të mbrojtjes kundra zjarrit me një marrëveshje me shkrim me UK_________ Sh.a, në të cilat përcaktohen rregullojë të drejtat dhe detyrimet e palëve.</w:t>
      </w:r>
    </w:p>
    <w:p w:rsidR="00BE1AB5" w:rsidRPr="00497302" w:rsidRDefault="00BE1AB5" w:rsidP="00BE1AB5">
      <w:pPr>
        <w:pStyle w:val="Paragrafi0"/>
        <w:rPr>
          <w:sz w:val="21"/>
          <w:szCs w:val="21"/>
        </w:rPr>
      </w:pPr>
      <w:r w:rsidRPr="00497302">
        <w:rPr>
          <w:sz w:val="21"/>
          <w:szCs w:val="21"/>
        </w:rPr>
        <w:t>2</w:t>
      </w:r>
      <w:r w:rsidR="00782620" w:rsidRPr="00497302">
        <w:rPr>
          <w:sz w:val="21"/>
          <w:szCs w:val="21"/>
        </w:rPr>
        <w:t xml:space="preserve">. </w:t>
      </w:r>
      <w:r w:rsidRPr="00497302">
        <w:rPr>
          <w:sz w:val="21"/>
          <w:szCs w:val="21"/>
        </w:rPr>
        <w:t>Godinat e reja te banimit publike ose private duhet te paisen me te gjithe sistemin kundra zjarrit, jo vetem ne cdo sheshpushim te godinave disakatëshe qe të jenë të përdorshme edhe nga zjarrfikësat por dhe projektimi dhe zbatimi i tyre duhet te</w:t>
      </w:r>
      <w:r w:rsidR="001A04E9">
        <w:rPr>
          <w:sz w:val="21"/>
          <w:szCs w:val="21"/>
        </w:rPr>
        <w:t xml:space="preserve"> jete ne përputhje te plote me l</w:t>
      </w:r>
      <w:r w:rsidRPr="00497302">
        <w:rPr>
          <w:sz w:val="21"/>
          <w:szCs w:val="21"/>
        </w:rPr>
        <w:t>igjin Nr.8766, datë 5 .4.2001 “Për mbrojtjen nga zjarri dhe për shpëtimin” me ndryshime.</w:t>
      </w:r>
    </w:p>
    <w:p w:rsidR="00BE1AB5" w:rsidRPr="00497302" w:rsidRDefault="00BE1AB5" w:rsidP="00BE1AB5">
      <w:pPr>
        <w:pStyle w:val="Paragrafi0"/>
        <w:rPr>
          <w:sz w:val="21"/>
          <w:szCs w:val="21"/>
        </w:rPr>
      </w:pPr>
      <w:r w:rsidRPr="00497302">
        <w:rPr>
          <w:sz w:val="21"/>
          <w:szCs w:val="21"/>
        </w:rPr>
        <w:t>3</w:t>
      </w:r>
      <w:r w:rsidR="00782620" w:rsidRPr="00497302">
        <w:rPr>
          <w:sz w:val="21"/>
          <w:szCs w:val="21"/>
        </w:rPr>
        <w:t xml:space="preserve">. </w:t>
      </w:r>
      <w:r w:rsidRPr="00497302">
        <w:rPr>
          <w:sz w:val="21"/>
          <w:szCs w:val="21"/>
        </w:rPr>
        <w:t>Në raste te renies se zjarrit duhet të ndiqen udhëzimet e dhëna nga zjarrfikësit.  Në raste zjarri konsumatorët janë të detyruar të venë në dispozicion hidrantet e tyre privatë per shuarjen e zjarrit.</w:t>
      </w:r>
    </w:p>
    <w:p w:rsidR="00587C46" w:rsidRDefault="00587C46"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2.11</w:t>
      </w:r>
      <w:r w:rsidR="00782620" w:rsidRPr="00497302">
        <w:rPr>
          <w:sz w:val="21"/>
          <w:szCs w:val="21"/>
          <w:lang w:val="it-IT"/>
        </w:rPr>
        <w:t xml:space="preserve">. </w:t>
      </w:r>
      <w:r w:rsidRPr="00497302">
        <w:rPr>
          <w:sz w:val="21"/>
          <w:szCs w:val="21"/>
          <w:lang w:val="it-IT"/>
        </w:rPr>
        <w:t>Cilësia e ujit të pijshëm</w:t>
      </w:r>
    </w:p>
    <w:p w:rsidR="00BE1AB5" w:rsidRPr="00497302" w:rsidRDefault="00BE1AB5" w:rsidP="00BE1AB5">
      <w:pPr>
        <w:pStyle w:val="Paragrafi0"/>
        <w:rPr>
          <w:sz w:val="21"/>
          <w:szCs w:val="21"/>
          <w:lang w:val="it-IT"/>
        </w:rPr>
      </w:pPr>
      <w:r w:rsidRPr="00497302">
        <w:rPr>
          <w:sz w:val="21"/>
          <w:szCs w:val="21"/>
          <w:lang w:val="it-IT"/>
        </w:rPr>
        <w:t>1</w:t>
      </w:r>
      <w:r w:rsidR="00782620" w:rsidRPr="00497302">
        <w:rPr>
          <w:sz w:val="21"/>
          <w:szCs w:val="21"/>
          <w:lang w:val="it-IT"/>
        </w:rPr>
        <w:t xml:space="preserve">. </w:t>
      </w:r>
      <w:r w:rsidRPr="00497302">
        <w:rPr>
          <w:sz w:val="21"/>
          <w:szCs w:val="21"/>
          <w:lang w:val="it-IT"/>
        </w:rPr>
        <w:t>UK_________ Sh.a. merr masa për një kontroll të rre</w:t>
      </w:r>
      <w:r w:rsidR="00782620" w:rsidRPr="00497302">
        <w:rPr>
          <w:sz w:val="21"/>
          <w:szCs w:val="21"/>
          <w:lang w:val="it-IT"/>
        </w:rPr>
        <w:t xml:space="preserve">gullt të cilësisë së ujit , në </w:t>
      </w:r>
      <w:r w:rsidRPr="00497302">
        <w:rPr>
          <w:sz w:val="21"/>
          <w:szCs w:val="21"/>
          <w:lang w:val="it-IT"/>
        </w:rPr>
        <w:t>sistemin e vet të furnizimit me ujë.</w:t>
      </w:r>
    </w:p>
    <w:p w:rsidR="00BE1AB5" w:rsidRPr="00497302" w:rsidRDefault="00BE1AB5" w:rsidP="00BE1AB5">
      <w:pPr>
        <w:pStyle w:val="Paragrafi0"/>
        <w:rPr>
          <w:sz w:val="21"/>
          <w:szCs w:val="21"/>
          <w:lang w:val="it-IT"/>
        </w:rPr>
      </w:pPr>
      <w:r w:rsidRPr="00497302">
        <w:rPr>
          <w:sz w:val="21"/>
          <w:szCs w:val="21"/>
          <w:lang w:val="it-IT"/>
        </w:rPr>
        <w:t>2</w:t>
      </w:r>
      <w:r w:rsidR="00782620" w:rsidRPr="00497302">
        <w:rPr>
          <w:sz w:val="21"/>
          <w:szCs w:val="21"/>
          <w:lang w:val="it-IT"/>
        </w:rPr>
        <w:t xml:space="preserve">. </w:t>
      </w:r>
      <w:r w:rsidRPr="00497302">
        <w:rPr>
          <w:sz w:val="21"/>
          <w:szCs w:val="21"/>
          <w:lang w:val="it-IT"/>
        </w:rPr>
        <w:t>UK_________ Sh.a. për të garantuar cilësinë e</w:t>
      </w:r>
      <w:r w:rsidR="001A04E9">
        <w:rPr>
          <w:sz w:val="21"/>
          <w:szCs w:val="21"/>
          <w:lang w:val="it-IT"/>
        </w:rPr>
        <w:t xml:space="preserve"> ujit të pijshëm kryen analiza </w:t>
      </w:r>
      <w:r w:rsidRPr="00497302">
        <w:rPr>
          <w:sz w:val="21"/>
          <w:szCs w:val="21"/>
          <w:lang w:val="it-IT"/>
        </w:rPr>
        <w:t xml:space="preserve">ditore në pika të caktuara në rrjetin shpërndarës dhe analiza periodike në </w:t>
      </w:r>
      <w:r w:rsidRPr="00497302">
        <w:rPr>
          <w:sz w:val="21"/>
          <w:szCs w:val="21"/>
          <w:lang w:val="it-IT"/>
        </w:rPr>
        <w:tab/>
        <w:t>burime, sipas nje marrëveshje me Drejtorinë e Shëndetit Publik të Rrethit.</w:t>
      </w:r>
    </w:p>
    <w:p w:rsidR="00BE1AB5" w:rsidRPr="00587C46" w:rsidRDefault="00BE1AB5" w:rsidP="00BE1AB5">
      <w:pPr>
        <w:pStyle w:val="Paragrafi0"/>
        <w:rPr>
          <w:sz w:val="20"/>
          <w:szCs w:val="21"/>
        </w:rPr>
      </w:pPr>
      <w:r w:rsidRPr="00587C46">
        <w:rPr>
          <w:sz w:val="20"/>
          <w:szCs w:val="21"/>
          <w:lang w:val="it-IT"/>
        </w:rPr>
        <w:t>3</w:t>
      </w:r>
      <w:r w:rsidR="00782620" w:rsidRPr="00587C46">
        <w:rPr>
          <w:sz w:val="20"/>
          <w:szCs w:val="21"/>
          <w:lang w:val="it-IT"/>
        </w:rPr>
        <w:t xml:space="preserve">. </w:t>
      </w:r>
      <w:r w:rsidRPr="00587C46">
        <w:rPr>
          <w:sz w:val="20"/>
          <w:szCs w:val="21"/>
          <w:lang w:val="it-IT"/>
        </w:rPr>
        <w:t xml:space="preserve">Treguesit fiziko-kimik kufi të ujit të pijshëm duhet të jenë në përputhje me VKM nr. 145, date 26.02. </w:t>
      </w:r>
      <w:r w:rsidRPr="00587C46">
        <w:rPr>
          <w:sz w:val="20"/>
          <w:szCs w:val="21"/>
        </w:rPr>
        <w:t xml:space="preserve">1998 po rishikohet i cili është njeheresh dhe standardi shqiptar i tregueve fiziko kimik te ujit për pirje. </w:t>
      </w:r>
    </w:p>
    <w:p w:rsidR="00BE1AB5" w:rsidRPr="00497302" w:rsidRDefault="00BE1AB5" w:rsidP="00BE1AB5">
      <w:pPr>
        <w:pStyle w:val="Paragrafi0"/>
        <w:rPr>
          <w:sz w:val="21"/>
          <w:szCs w:val="21"/>
        </w:rPr>
      </w:pPr>
      <w:r w:rsidRPr="00497302">
        <w:rPr>
          <w:sz w:val="21"/>
          <w:szCs w:val="21"/>
        </w:rPr>
        <w:t>4</w:t>
      </w:r>
      <w:r w:rsidR="00782620" w:rsidRPr="00497302">
        <w:rPr>
          <w:sz w:val="21"/>
          <w:szCs w:val="21"/>
        </w:rPr>
        <w:t xml:space="preserve">. </w:t>
      </w:r>
      <w:r w:rsidRPr="00497302">
        <w:rPr>
          <w:sz w:val="21"/>
          <w:szCs w:val="21"/>
        </w:rPr>
        <w:t>UK_________ Sh.a. bën klorinimin e ujit të pijëshëm sipas VKM nr. 145, date 26.02. 1998.</w:t>
      </w:r>
    </w:p>
    <w:p w:rsidR="00BE1AB5" w:rsidRPr="00497302" w:rsidRDefault="00782620" w:rsidP="00BE1AB5">
      <w:pPr>
        <w:pStyle w:val="Paragrafi0"/>
        <w:rPr>
          <w:sz w:val="21"/>
          <w:szCs w:val="21"/>
        </w:rPr>
      </w:pPr>
      <w:r w:rsidRPr="00497302">
        <w:rPr>
          <w:sz w:val="21"/>
          <w:szCs w:val="21"/>
        </w:rPr>
        <w:t xml:space="preserve">5. </w:t>
      </w:r>
      <w:r w:rsidR="00BE1AB5" w:rsidRPr="00497302">
        <w:rPr>
          <w:sz w:val="21"/>
          <w:szCs w:val="21"/>
        </w:rPr>
        <w:t>UK_________ Sh.a. realizon mbrojtjen higjeno sanitare të rezervuarëve, depove të ujit dhe rrjetit shpërndarës deri tek përdoruesi, sipas Standartit kombët</w:t>
      </w:r>
      <w:r w:rsidR="001A04E9">
        <w:rPr>
          <w:sz w:val="21"/>
          <w:szCs w:val="21"/>
        </w:rPr>
        <w:t>ar të uijt të pijshëm VKM nr.</w:t>
      </w:r>
      <w:r w:rsidR="00BE1AB5" w:rsidRPr="00497302">
        <w:rPr>
          <w:sz w:val="21"/>
          <w:szCs w:val="21"/>
        </w:rPr>
        <w:t>145, dt.26.02.1998.dhe rekomandimeve për cilësinë e ujit nga Organizata Botërore e Shëndetësisë.</w:t>
      </w:r>
    </w:p>
    <w:p w:rsidR="00BE1AB5" w:rsidRPr="00497302" w:rsidRDefault="00BE1AB5" w:rsidP="00BE1AB5">
      <w:pPr>
        <w:pStyle w:val="Paragrafi0"/>
        <w:rPr>
          <w:sz w:val="21"/>
          <w:szCs w:val="21"/>
          <w:lang w:val="it-IT"/>
        </w:rPr>
      </w:pPr>
      <w:r w:rsidRPr="00497302">
        <w:rPr>
          <w:sz w:val="21"/>
          <w:szCs w:val="21"/>
          <w:lang w:val="it-IT"/>
        </w:rPr>
        <w:t>2.12</w:t>
      </w:r>
      <w:r w:rsidRPr="00497302">
        <w:rPr>
          <w:sz w:val="21"/>
          <w:szCs w:val="21"/>
          <w:lang w:val="it-IT"/>
        </w:rPr>
        <w:tab/>
        <w:t>Zonat e mbrojtjes së burimeve ujore</w:t>
      </w:r>
    </w:p>
    <w:p w:rsidR="00BE1AB5" w:rsidRPr="00497302" w:rsidRDefault="00BE1AB5" w:rsidP="00BE1AB5">
      <w:pPr>
        <w:pStyle w:val="Paragrafi0"/>
        <w:rPr>
          <w:sz w:val="21"/>
          <w:szCs w:val="21"/>
        </w:rPr>
      </w:pPr>
      <w:r w:rsidRPr="00497302">
        <w:rPr>
          <w:sz w:val="21"/>
          <w:szCs w:val="21"/>
          <w:lang w:val="it-IT"/>
        </w:rPr>
        <w:t>1</w:t>
      </w:r>
      <w:r w:rsidR="00782620" w:rsidRPr="00497302">
        <w:rPr>
          <w:sz w:val="21"/>
          <w:szCs w:val="21"/>
          <w:lang w:val="it-IT"/>
        </w:rPr>
        <w:t xml:space="preserve">. </w:t>
      </w:r>
      <w:r w:rsidRPr="00497302">
        <w:rPr>
          <w:sz w:val="21"/>
          <w:szCs w:val="21"/>
          <w:lang w:val="it-IT"/>
        </w:rPr>
        <w:t>Me qëllim që të ruhet cilësia e ujit të burimit, UK_______sha cak</w:t>
      </w:r>
      <w:r w:rsidR="00B03EF8">
        <w:rPr>
          <w:sz w:val="21"/>
          <w:szCs w:val="21"/>
          <w:lang w:val="it-IT"/>
        </w:rPr>
        <w:t xml:space="preserve">ton zonat e </w:t>
      </w:r>
      <w:r w:rsidRPr="00497302">
        <w:rPr>
          <w:sz w:val="21"/>
          <w:szCs w:val="21"/>
          <w:lang w:val="it-IT"/>
        </w:rPr>
        <w:t xml:space="preserve">mbrojtjes sanitare të burimit sipërfaqësor ose nëntokësor të ujit. </w:t>
      </w:r>
      <w:r w:rsidRPr="00497302">
        <w:rPr>
          <w:sz w:val="21"/>
          <w:szCs w:val="21"/>
        </w:rPr>
        <w:t xml:space="preserve">Kufijtë e </w:t>
      </w:r>
      <w:r w:rsidRPr="00497302">
        <w:rPr>
          <w:sz w:val="21"/>
          <w:szCs w:val="21"/>
        </w:rPr>
        <w:tab/>
        <w:t xml:space="preserve">këtyre zonave dhe rregullat që duhen respektuar lidhur me to duhet të jenë në </w:t>
      </w:r>
      <w:r w:rsidRPr="00497302">
        <w:rPr>
          <w:sz w:val="21"/>
          <w:szCs w:val="21"/>
        </w:rPr>
        <w:tab/>
        <w:t>përpu</w:t>
      </w:r>
      <w:r w:rsidR="00E77713">
        <w:rPr>
          <w:sz w:val="21"/>
          <w:szCs w:val="21"/>
        </w:rPr>
        <w:t>thje me dispozitat e Ligjit Nr.</w:t>
      </w:r>
      <w:r w:rsidRPr="00497302">
        <w:rPr>
          <w:sz w:val="21"/>
          <w:szCs w:val="21"/>
        </w:rPr>
        <w:t>8093, datë 2</w:t>
      </w:r>
      <w:r w:rsidR="00B34D6B" w:rsidRPr="00497302">
        <w:rPr>
          <w:sz w:val="21"/>
          <w:szCs w:val="21"/>
        </w:rPr>
        <w:t xml:space="preserve">1.03.1996 “Për rezervat ujore” </w:t>
      </w:r>
      <w:r w:rsidRPr="00497302">
        <w:rPr>
          <w:sz w:val="21"/>
          <w:szCs w:val="21"/>
        </w:rPr>
        <w:t>dhe Rregullores higjeno sanitare për u</w:t>
      </w:r>
      <w:r w:rsidR="001A04E9">
        <w:rPr>
          <w:sz w:val="21"/>
          <w:szCs w:val="21"/>
        </w:rPr>
        <w:t xml:space="preserve">jin e pijshëm të Ministrisë së </w:t>
      </w:r>
      <w:r w:rsidRPr="00497302">
        <w:rPr>
          <w:sz w:val="21"/>
          <w:szCs w:val="21"/>
        </w:rPr>
        <w:t>Shëndetësisë .</w:t>
      </w:r>
    </w:p>
    <w:p w:rsidR="00BE1AB5" w:rsidRPr="00497302" w:rsidRDefault="00BE1AB5" w:rsidP="00BE1AB5">
      <w:pPr>
        <w:pStyle w:val="Paragrafi0"/>
        <w:rPr>
          <w:sz w:val="21"/>
          <w:szCs w:val="21"/>
        </w:rPr>
      </w:pPr>
      <w:r w:rsidRPr="00497302">
        <w:rPr>
          <w:sz w:val="21"/>
          <w:szCs w:val="21"/>
        </w:rPr>
        <w:t>2</w:t>
      </w:r>
      <w:r w:rsidR="00782620" w:rsidRPr="00497302">
        <w:rPr>
          <w:sz w:val="21"/>
          <w:szCs w:val="21"/>
        </w:rPr>
        <w:t xml:space="preserve">. </w:t>
      </w:r>
      <w:r w:rsidRPr="00497302">
        <w:rPr>
          <w:sz w:val="21"/>
          <w:szCs w:val="21"/>
        </w:rPr>
        <w:t>Brezi i rreptësisë, i cili rrethohet në distancë 20m, rr</w:t>
      </w:r>
      <w:r w:rsidR="00782620" w:rsidRPr="00497302">
        <w:rPr>
          <w:sz w:val="21"/>
          <w:szCs w:val="21"/>
        </w:rPr>
        <w:t xml:space="preserve">eptësisht i pakalueshëm, </w:t>
      </w:r>
      <w:r w:rsidRPr="00497302">
        <w:rPr>
          <w:sz w:val="21"/>
          <w:szCs w:val="21"/>
        </w:rPr>
        <w:t>përfshin puset e ujit, depot e ujit dhe stacionin e pompimit. Në këtë zonë ndalohet çdo ndërtim, përveç atyre të domosdoshëm për nevojat e ujësjellësit.</w:t>
      </w:r>
    </w:p>
    <w:p w:rsidR="00BE1AB5" w:rsidRPr="00497302" w:rsidRDefault="00BE1AB5" w:rsidP="00BE1AB5">
      <w:pPr>
        <w:pStyle w:val="Paragrafi0"/>
        <w:rPr>
          <w:sz w:val="21"/>
          <w:szCs w:val="21"/>
        </w:rPr>
      </w:pPr>
      <w:r w:rsidRPr="00497302">
        <w:rPr>
          <w:sz w:val="21"/>
          <w:szCs w:val="21"/>
        </w:rPr>
        <w:t>3</w:t>
      </w:r>
      <w:r w:rsidR="00782620" w:rsidRPr="00497302">
        <w:rPr>
          <w:sz w:val="21"/>
          <w:szCs w:val="21"/>
        </w:rPr>
        <w:t xml:space="preserve">. </w:t>
      </w:r>
      <w:r w:rsidRPr="00497302">
        <w:rPr>
          <w:sz w:val="21"/>
          <w:szCs w:val="21"/>
        </w:rPr>
        <w:t>Zona e mbrojtur Nr.1 përfshin mbrojtjen e pellgut ujëmbajtës në një distancë 200m. Në këtë zonë lejohen vetëm aktivitete me baze organike dhe duhet të eleminohet çdo aktivitet industrial ose aktivitete bujqësore te cilat përdorin pesticide apo plehra të tjerë kimik.</w:t>
      </w:r>
    </w:p>
    <w:p w:rsidR="00BE1AB5" w:rsidRPr="00497302" w:rsidRDefault="00BE1AB5" w:rsidP="00BE1AB5">
      <w:pPr>
        <w:pStyle w:val="Paragrafi0"/>
        <w:rPr>
          <w:sz w:val="21"/>
          <w:szCs w:val="21"/>
        </w:rPr>
      </w:pPr>
      <w:r w:rsidRPr="00497302">
        <w:rPr>
          <w:sz w:val="21"/>
          <w:szCs w:val="21"/>
        </w:rPr>
        <w:t>4</w:t>
      </w:r>
      <w:r w:rsidR="00782620" w:rsidRPr="00497302">
        <w:rPr>
          <w:sz w:val="21"/>
          <w:szCs w:val="21"/>
        </w:rPr>
        <w:t xml:space="preserve">. </w:t>
      </w:r>
      <w:r w:rsidRPr="00497302">
        <w:rPr>
          <w:sz w:val="21"/>
          <w:szCs w:val="21"/>
        </w:rPr>
        <w:t>ona e mbrojtur Nr. 2 rrethon pellgun ujëmbajtës në një distancë 1500m. Në këtë zone nuk lejohet të ketë zona të ndotura nga ujrat e ndotura apo nga depozitime mbeturinash të ndryshme duke perfshirë këtu dhe ato kimike. Impianti i trajtimit të ujit të ndotur urban duhet të parashikohet jashtë kësaj zone. Gjithashtu nuk lejohet ndërtimi i banesave në këtë sipërfaqe/zone te mbrojtur.</w:t>
      </w:r>
    </w:p>
    <w:p w:rsidR="00BE1AB5" w:rsidRPr="00497302" w:rsidRDefault="00BE1AB5" w:rsidP="00BE1AB5">
      <w:pPr>
        <w:pStyle w:val="Paragrafi0"/>
        <w:rPr>
          <w:sz w:val="21"/>
          <w:szCs w:val="21"/>
          <w:lang w:val="it-IT"/>
        </w:rPr>
      </w:pPr>
      <w:r w:rsidRPr="00497302">
        <w:rPr>
          <w:sz w:val="21"/>
          <w:szCs w:val="21"/>
          <w:lang w:val="it-IT"/>
        </w:rPr>
        <w:t>5</w:t>
      </w:r>
      <w:r w:rsidR="00782620" w:rsidRPr="00497302">
        <w:rPr>
          <w:sz w:val="21"/>
          <w:szCs w:val="21"/>
          <w:lang w:val="it-IT"/>
        </w:rPr>
        <w:t xml:space="preserve">. </w:t>
      </w:r>
      <w:r w:rsidRPr="00497302">
        <w:rPr>
          <w:sz w:val="21"/>
          <w:szCs w:val="21"/>
          <w:lang w:val="it-IT"/>
        </w:rPr>
        <w:t>Zona e mbrojtur Nr. 3 zhvillohet në biefin e sipërm të burimit. Rre</w:t>
      </w:r>
      <w:r w:rsidR="001A04E9">
        <w:rPr>
          <w:sz w:val="21"/>
          <w:szCs w:val="21"/>
          <w:lang w:val="it-IT"/>
        </w:rPr>
        <w:t xml:space="preserve">gullat e </w:t>
      </w:r>
      <w:r w:rsidRPr="00497302">
        <w:rPr>
          <w:sz w:val="21"/>
          <w:szCs w:val="21"/>
          <w:lang w:val="it-IT"/>
        </w:rPr>
        <w:t>përmendura për zonën Nr.2 duhet të zbatohen edhe për këtë zonë.</w:t>
      </w:r>
    </w:p>
    <w:p w:rsidR="00BE1AB5" w:rsidRPr="00497302" w:rsidRDefault="00782620" w:rsidP="00BE1AB5">
      <w:pPr>
        <w:pStyle w:val="Paragrafi0"/>
        <w:rPr>
          <w:sz w:val="21"/>
          <w:szCs w:val="21"/>
          <w:lang w:val="it-IT"/>
        </w:rPr>
      </w:pPr>
      <w:r w:rsidRPr="00497302">
        <w:rPr>
          <w:sz w:val="21"/>
          <w:szCs w:val="21"/>
          <w:lang w:val="it-IT"/>
        </w:rPr>
        <w:t xml:space="preserve">6. </w:t>
      </w:r>
      <w:r w:rsidR="00BE1AB5" w:rsidRPr="00497302">
        <w:rPr>
          <w:sz w:val="21"/>
          <w:szCs w:val="21"/>
          <w:lang w:val="it-IT"/>
        </w:rPr>
        <w:t>Zona e mbrojtur Nr. 4. Çdo ndërtim që do të bëhet brenda në këtë zonë duhet të kërkojë detyrimisht leje nga Bashkia ose nga Organe të tjera të autorizuara duke përfshirë këtu dhe mendimin e një hidrogjeologu.</w:t>
      </w:r>
    </w:p>
    <w:p w:rsidR="00BE1AB5" w:rsidRPr="00497302" w:rsidRDefault="00782620" w:rsidP="00BE1AB5">
      <w:pPr>
        <w:pStyle w:val="Paragrafi0"/>
        <w:rPr>
          <w:sz w:val="21"/>
          <w:szCs w:val="21"/>
          <w:lang w:val="it-IT"/>
        </w:rPr>
      </w:pPr>
      <w:r w:rsidRPr="00497302">
        <w:rPr>
          <w:sz w:val="21"/>
          <w:szCs w:val="21"/>
          <w:lang w:val="it-IT"/>
        </w:rPr>
        <w:t xml:space="preserve">7. </w:t>
      </w:r>
      <w:r w:rsidR="00BE1AB5" w:rsidRPr="00497302">
        <w:rPr>
          <w:sz w:val="21"/>
          <w:szCs w:val="21"/>
          <w:lang w:val="it-IT"/>
        </w:rPr>
        <w:t xml:space="preserve">Çdo burim qe shfrytezohet për qellime pirje nga shoqeri te licencuara publike ose private duhet te jete i pajisur me një leje nga autoriteti i basenit ujor ne nivel vendor. </w:t>
      </w:r>
    </w:p>
    <w:p w:rsidR="00BE1AB5" w:rsidRPr="00497302" w:rsidRDefault="00BE1AB5" w:rsidP="00BE1AB5">
      <w:pPr>
        <w:pStyle w:val="Paragrafi0"/>
        <w:rPr>
          <w:sz w:val="21"/>
          <w:szCs w:val="21"/>
          <w:lang w:val="it-IT"/>
        </w:rPr>
      </w:pPr>
      <w:r w:rsidRPr="00497302">
        <w:rPr>
          <w:sz w:val="21"/>
          <w:szCs w:val="21"/>
          <w:lang w:val="it-IT"/>
        </w:rPr>
        <w:t>3.</w:t>
      </w:r>
      <w:r w:rsidR="00782620" w:rsidRPr="00497302">
        <w:rPr>
          <w:sz w:val="21"/>
          <w:szCs w:val="21"/>
          <w:lang w:val="it-IT"/>
        </w:rPr>
        <w:t xml:space="preserve"> </w:t>
      </w:r>
      <w:r w:rsidRPr="00497302">
        <w:rPr>
          <w:sz w:val="21"/>
          <w:szCs w:val="21"/>
          <w:lang w:val="it-IT"/>
        </w:rPr>
        <w:t>Detyrimet, pagesat, kontrata dhe rimbursimi i shpenzimeve</w:t>
      </w:r>
    </w:p>
    <w:p w:rsidR="00BE1AB5" w:rsidRPr="00497302" w:rsidRDefault="00BE1AB5" w:rsidP="00BE1AB5">
      <w:pPr>
        <w:pStyle w:val="Paragrafi0"/>
        <w:rPr>
          <w:sz w:val="21"/>
          <w:szCs w:val="21"/>
          <w:lang w:val="it-IT"/>
        </w:rPr>
      </w:pPr>
      <w:r w:rsidRPr="00497302">
        <w:rPr>
          <w:sz w:val="21"/>
          <w:szCs w:val="21"/>
          <w:lang w:val="it-IT"/>
        </w:rPr>
        <w:t>3.1</w:t>
      </w:r>
      <w:r w:rsidR="00782620" w:rsidRPr="00497302">
        <w:rPr>
          <w:sz w:val="21"/>
          <w:szCs w:val="21"/>
          <w:lang w:val="it-IT"/>
        </w:rPr>
        <w:t xml:space="preserve"> </w:t>
      </w:r>
      <w:r w:rsidRPr="00497302">
        <w:rPr>
          <w:sz w:val="21"/>
          <w:szCs w:val="21"/>
          <w:lang w:val="it-IT"/>
        </w:rPr>
        <w:t>Mbledhja e detyrimeve per ujin e pijshëm</w:t>
      </w:r>
    </w:p>
    <w:p w:rsidR="00BE1AB5" w:rsidRPr="00497302" w:rsidRDefault="00782620" w:rsidP="00BE1AB5">
      <w:pPr>
        <w:pStyle w:val="Paragrafi0"/>
        <w:rPr>
          <w:sz w:val="21"/>
          <w:szCs w:val="21"/>
          <w:lang w:val="it-IT"/>
        </w:rPr>
      </w:pPr>
      <w:r w:rsidRPr="00497302">
        <w:rPr>
          <w:sz w:val="21"/>
          <w:szCs w:val="21"/>
          <w:lang w:val="it-IT"/>
        </w:rPr>
        <w:t xml:space="preserve">1. </w:t>
      </w:r>
      <w:r w:rsidR="00BE1AB5" w:rsidRPr="00497302">
        <w:rPr>
          <w:sz w:val="21"/>
          <w:szCs w:val="21"/>
          <w:lang w:val="it-IT"/>
        </w:rPr>
        <w:t>UK _______ sha mbledh të gjitha detyrimet e konsumatorëve që ju siguron sherbimin e furnizimit me ujë.</w:t>
      </w:r>
    </w:p>
    <w:p w:rsidR="00BE1AB5" w:rsidRPr="00497302" w:rsidRDefault="00BE1AB5" w:rsidP="00BE1AB5">
      <w:pPr>
        <w:pStyle w:val="Paragrafi0"/>
        <w:rPr>
          <w:sz w:val="21"/>
          <w:szCs w:val="21"/>
        </w:rPr>
      </w:pPr>
      <w:r w:rsidRPr="00497302">
        <w:rPr>
          <w:sz w:val="21"/>
          <w:szCs w:val="21"/>
        </w:rPr>
        <w:t>Tarifa e ujit të pijshëm për konsum publik mbulon kostot e arsyeshme të kryerjes të një shërbimi efektiv, duke përfshirë dhe mundësinë për të siguruar një fitim mbi investimin e tij, që është i mjaftueshëm për përmirësimin e kapitalit dhe ndërtime të reja.</w:t>
      </w:r>
    </w:p>
    <w:p w:rsidR="00BE1AB5" w:rsidRPr="00497302" w:rsidRDefault="00782620" w:rsidP="00BE1AB5">
      <w:pPr>
        <w:pStyle w:val="Paragrafi0"/>
        <w:rPr>
          <w:sz w:val="21"/>
          <w:szCs w:val="21"/>
          <w:lang w:val="it-IT"/>
        </w:rPr>
      </w:pPr>
      <w:r w:rsidRPr="00497302">
        <w:rPr>
          <w:sz w:val="21"/>
          <w:szCs w:val="21"/>
        </w:rPr>
        <w:t xml:space="preserve">2. </w:t>
      </w:r>
      <w:smartTag w:uri="urn:schemas-microsoft-com:office:smarttags" w:element="place">
        <w:smartTag w:uri="urn:schemas-microsoft-com:office:smarttags" w:element="country-region">
          <w:r w:rsidR="00BE1AB5" w:rsidRPr="00497302">
            <w:rPr>
              <w:sz w:val="21"/>
              <w:szCs w:val="21"/>
            </w:rPr>
            <w:t>UK</w:t>
          </w:r>
        </w:smartTag>
      </w:smartTag>
      <w:r w:rsidR="00BE1AB5" w:rsidRPr="00497302">
        <w:rPr>
          <w:sz w:val="21"/>
          <w:szCs w:val="21"/>
        </w:rPr>
        <w:t xml:space="preserve"> _________ sha mund te kerkoje ndryshimin e tarifave te ujit per konsum publik te miratuara nga ERRU sa here qe ato e shikojne te aresyseshme. Asnje tarife apo pjese e saj nuk mund te modifikohet me shume se nje here brenda vitit. Procedura per ndryshimin e tarifave te ujit per konsum publik fillon me propozimin nga </w:t>
      </w:r>
      <w:smartTag w:uri="urn:schemas-microsoft-com:office:smarttags" w:element="place">
        <w:smartTag w:uri="urn:schemas-microsoft-com:office:smarttags" w:element="country-region">
          <w:r w:rsidR="00BE1AB5" w:rsidRPr="00497302">
            <w:rPr>
              <w:sz w:val="21"/>
              <w:szCs w:val="21"/>
            </w:rPr>
            <w:t>UK</w:t>
          </w:r>
        </w:smartTag>
      </w:smartTag>
      <w:r w:rsidR="00BE1AB5" w:rsidRPr="00497302">
        <w:rPr>
          <w:sz w:val="21"/>
          <w:szCs w:val="21"/>
        </w:rPr>
        <w:t xml:space="preserve"> ________ Sha, dhenien e mendimit nga njesite e qeverisjes vendore dhe perfundon me miratimin perfundimtar te tarifave nga ERRU.  </w:t>
      </w:r>
      <w:r w:rsidR="00BE1AB5" w:rsidRPr="00497302">
        <w:rPr>
          <w:sz w:val="21"/>
          <w:szCs w:val="21"/>
          <w:lang w:val="it-IT"/>
        </w:rPr>
        <w:t>Vendimi i ERRU-se per ndryshimin e tarifave publikohet ne fletoren zyrtare.</w:t>
      </w:r>
    </w:p>
    <w:p w:rsidR="00BE1AB5" w:rsidRPr="00497302" w:rsidRDefault="00782620"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Pagesa e kontrates së lidhjes me FUP do të bëhet vetëm njëherë në bazë të një fature të veçantë, ndërsa tarifa për përdorimin e përhershëm do të bëhet në bazë të faturës mujore të konsumit të ujit të pijshëm.</w:t>
      </w:r>
    </w:p>
    <w:p w:rsidR="00BE1AB5" w:rsidRPr="00497302" w:rsidRDefault="00782620" w:rsidP="00BE1AB5">
      <w:pPr>
        <w:pStyle w:val="Paragrafi0"/>
        <w:rPr>
          <w:sz w:val="21"/>
          <w:szCs w:val="21"/>
          <w:lang w:val="it-IT"/>
        </w:rPr>
      </w:pPr>
      <w:r w:rsidRPr="00497302">
        <w:rPr>
          <w:sz w:val="21"/>
          <w:szCs w:val="21"/>
          <w:lang w:val="it-IT"/>
        </w:rPr>
        <w:t xml:space="preserve">4. </w:t>
      </w:r>
      <w:r w:rsidR="00BE1AB5" w:rsidRPr="00497302">
        <w:rPr>
          <w:sz w:val="21"/>
          <w:szCs w:val="21"/>
          <w:lang w:val="it-IT"/>
        </w:rPr>
        <w:t>Fatura e konsumit të ujit të pijshëm është titull ekzekutiv ne baze Ligjit Nr. 8975, datë 21.11.2002 “Për trajtimin e faturave tatimore të ujit të pijshëm si Titull Ekzekutiv“ me ndryshime, i cili mes te tjerave thekson “Fatura tatimore e konsumit te ujit te pijshem, sipas modelit te percaktuar nga Ministria e Fmancave, ne baze te nenit 36 te ligjit nr.7928, date 27.4.1995 "Per tatimim mbi vleren e shtuar", eshte titull ekzekutiv dhe ngarkohet zyra e permbarimit per ekzekutimin e tij".</w:t>
      </w:r>
    </w:p>
    <w:p w:rsidR="00BE1AB5" w:rsidRPr="00497302" w:rsidRDefault="00BE1AB5" w:rsidP="00BE1AB5">
      <w:pPr>
        <w:pStyle w:val="Paragrafi0"/>
        <w:rPr>
          <w:sz w:val="21"/>
          <w:szCs w:val="21"/>
          <w:lang w:val="it-IT"/>
        </w:rPr>
      </w:pPr>
      <w:r w:rsidRPr="00497302">
        <w:rPr>
          <w:sz w:val="21"/>
          <w:szCs w:val="21"/>
          <w:lang w:val="it-IT"/>
        </w:rPr>
        <w:t>3.2</w:t>
      </w:r>
      <w:r w:rsidR="00782620" w:rsidRPr="00497302">
        <w:rPr>
          <w:sz w:val="21"/>
          <w:szCs w:val="21"/>
          <w:lang w:val="it-IT"/>
        </w:rPr>
        <w:t xml:space="preserve">. </w:t>
      </w:r>
      <w:r w:rsidRPr="00497302">
        <w:rPr>
          <w:sz w:val="21"/>
          <w:szCs w:val="21"/>
          <w:lang w:val="it-IT"/>
        </w:rPr>
        <w:t>Detyrimi për pagimin e tarifës të FUP</w:t>
      </w:r>
    </w:p>
    <w:p w:rsidR="00BE1AB5" w:rsidRPr="00497302" w:rsidRDefault="00BE1AB5" w:rsidP="00BE1AB5">
      <w:pPr>
        <w:pStyle w:val="Paragrafi0"/>
        <w:rPr>
          <w:sz w:val="21"/>
          <w:szCs w:val="21"/>
          <w:lang w:val="it-IT"/>
        </w:rPr>
      </w:pPr>
      <w:r w:rsidRPr="00497302">
        <w:rPr>
          <w:sz w:val="21"/>
          <w:szCs w:val="21"/>
          <w:lang w:val="it-IT"/>
        </w:rPr>
        <w:t>1</w:t>
      </w:r>
      <w:r w:rsidR="00782620" w:rsidRPr="00497302">
        <w:rPr>
          <w:sz w:val="21"/>
          <w:szCs w:val="21"/>
          <w:lang w:val="it-IT"/>
        </w:rPr>
        <w:t xml:space="preserve">. </w:t>
      </w:r>
      <w:r w:rsidRPr="00497302">
        <w:rPr>
          <w:sz w:val="21"/>
          <w:szCs w:val="21"/>
          <w:lang w:val="it-IT"/>
        </w:rPr>
        <w:t xml:space="preserve">Të gjitha objektet e lidhura me sistemin e ujësjellesit jane subjekt i pagimit te detyrimeve per ujin e pijshëm, si ne rastet kur ai përdoret për konsum vetjak ashtu dhe per aktivitet prodhues. </w:t>
      </w:r>
    </w:p>
    <w:p w:rsidR="00BE1AB5" w:rsidRPr="00497302" w:rsidRDefault="00BE1AB5" w:rsidP="00BE1AB5">
      <w:pPr>
        <w:pStyle w:val="Paragrafi0"/>
        <w:rPr>
          <w:sz w:val="21"/>
          <w:szCs w:val="21"/>
        </w:rPr>
      </w:pPr>
      <w:r w:rsidRPr="00497302">
        <w:rPr>
          <w:sz w:val="21"/>
          <w:szCs w:val="21"/>
          <w:lang w:val="it-IT"/>
        </w:rPr>
        <w:t>2</w:t>
      </w:r>
      <w:r w:rsidR="00782620" w:rsidRPr="00497302">
        <w:rPr>
          <w:sz w:val="21"/>
          <w:szCs w:val="21"/>
          <w:lang w:val="it-IT"/>
        </w:rPr>
        <w:t xml:space="preserve">. </w:t>
      </w:r>
      <w:r w:rsidRPr="00497302">
        <w:rPr>
          <w:sz w:val="21"/>
          <w:szCs w:val="21"/>
          <w:lang w:val="it-IT"/>
        </w:rPr>
        <w:t xml:space="preserve">Nje person që është ligjerisht pronar në ditën e njoftimit për të paguar tarifen e ujësjellesit ai është i detyruar të paguajë për të. </w:t>
      </w:r>
      <w:r w:rsidRPr="00497302">
        <w:rPr>
          <w:sz w:val="21"/>
          <w:szCs w:val="21"/>
        </w:rPr>
        <w:t>Kur prona i është ngarkuar një personi tjetër ligjërisht me të drejtë ndërtimi të trashëguar, personi që ka të drejtën e trashëgimisë do të paguaje taksat dhe tarifat per ujin e pijshëm.</w:t>
      </w:r>
    </w:p>
    <w:p w:rsidR="00BE1AB5" w:rsidRPr="00497302" w:rsidRDefault="00BE1AB5" w:rsidP="00BE1AB5">
      <w:pPr>
        <w:pStyle w:val="Paragrafi0"/>
        <w:rPr>
          <w:sz w:val="21"/>
          <w:szCs w:val="21"/>
          <w:lang w:val="it-IT"/>
        </w:rPr>
      </w:pPr>
      <w:r w:rsidRPr="00497302">
        <w:rPr>
          <w:sz w:val="21"/>
          <w:szCs w:val="21"/>
          <w:lang w:val="it-IT"/>
        </w:rPr>
        <w:t>3.3</w:t>
      </w:r>
      <w:r w:rsidR="00782620" w:rsidRPr="00497302">
        <w:rPr>
          <w:sz w:val="21"/>
          <w:szCs w:val="21"/>
          <w:lang w:val="it-IT"/>
        </w:rPr>
        <w:t xml:space="preserve">. </w:t>
      </w:r>
      <w:r w:rsidRPr="00497302">
        <w:rPr>
          <w:sz w:val="21"/>
          <w:szCs w:val="21"/>
          <w:lang w:val="it-IT"/>
        </w:rPr>
        <w:t>Parapagimi</w:t>
      </w:r>
    </w:p>
    <w:p w:rsidR="00BE1AB5" w:rsidRPr="00497302" w:rsidRDefault="00BE1AB5" w:rsidP="00BE1AB5">
      <w:pPr>
        <w:pStyle w:val="Paragrafi0"/>
        <w:rPr>
          <w:sz w:val="21"/>
          <w:szCs w:val="21"/>
        </w:rPr>
      </w:pPr>
      <w:r w:rsidRPr="00497302">
        <w:rPr>
          <w:sz w:val="21"/>
          <w:szCs w:val="21"/>
          <w:lang w:val="it-IT"/>
        </w:rPr>
        <w:t>1</w:t>
      </w:r>
      <w:r w:rsidR="00782620" w:rsidRPr="00497302">
        <w:rPr>
          <w:sz w:val="21"/>
          <w:szCs w:val="21"/>
          <w:lang w:val="it-IT"/>
        </w:rPr>
        <w:t xml:space="preserve">. </w:t>
      </w:r>
      <w:r w:rsidRPr="00497302">
        <w:rPr>
          <w:sz w:val="21"/>
          <w:szCs w:val="21"/>
          <w:lang w:val="it-IT"/>
        </w:rPr>
        <w:t xml:space="preserve">Në rastin e investimit publik për lidhje te reja me sistemin e furnizimit me ujë, për pjesën e kontributit në investim që personi ose subjekti duhet të paguajë, UK __________ sh.a. mund të kërkojë parapagim. </w:t>
      </w:r>
      <w:r w:rsidRPr="00497302">
        <w:rPr>
          <w:sz w:val="21"/>
          <w:szCs w:val="21"/>
        </w:rPr>
        <w:t>Parapagimi do të behet në datën e fillimit të zbatimit, zgjerimit apo rehabilitimit të sistemit.</w:t>
      </w:r>
    </w:p>
    <w:p w:rsidR="00BE1AB5" w:rsidRPr="00497302" w:rsidRDefault="00BE1AB5" w:rsidP="00BE1AB5">
      <w:pPr>
        <w:pStyle w:val="Paragrafi0"/>
        <w:rPr>
          <w:sz w:val="21"/>
          <w:szCs w:val="21"/>
        </w:rPr>
      </w:pPr>
      <w:r w:rsidRPr="00497302">
        <w:rPr>
          <w:sz w:val="21"/>
          <w:szCs w:val="21"/>
        </w:rPr>
        <w:t>3.4</w:t>
      </w:r>
      <w:r w:rsidR="00782620" w:rsidRPr="00497302">
        <w:rPr>
          <w:sz w:val="21"/>
          <w:szCs w:val="21"/>
        </w:rPr>
        <w:t xml:space="preserve">. </w:t>
      </w:r>
      <w:r w:rsidRPr="00497302">
        <w:rPr>
          <w:sz w:val="21"/>
          <w:szCs w:val="21"/>
        </w:rPr>
        <w:t>Tarifat per lidhjen me objekte e perdoruesit të FUP</w:t>
      </w:r>
    </w:p>
    <w:p w:rsidR="00BE1AB5" w:rsidRPr="00497302" w:rsidRDefault="00BE1AB5" w:rsidP="00BE1AB5">
      <w:pPr>
        <w:pStyle w:val="Paragrafi0"/>
        <w:rPr>
          <w:sz w:val="21"/>
          <w:szCs w:val="21"/>
        </w:rPr>
      </w:pPr>
      <w:r w:rsidRPr="00497302">
        <w:rPr>
          <w:sz w:val="21"/>
          <w:szCs w:val="21"/>
        </w:rPr>
        <w:t>1</w:t>
      </w:r>
      <w:r w:rsidR="00782620" w:rsidRPr="00497302">
        <w:rPr>
          <w:sz w:val="21"/>
          <w:szCs w:val="21"/>
        </w:rPr>
        <w:t xml:space="preserve">. </w:t>
      </w:r>
      <w:r w:rsidRPr="00497302">
        <w:rPr>
          <w:sz w:val="21"/>
          <w:szCs w:val="21"/>
        </w:rPr>
        <w:t xml:space="preserve">Për përcaktimin e tarifës për tu paguar për lidhje me FUP kërkohet një diferencim i qartë ndërmjet rastit: </w:t>
      </w:r>
    </w:p>
    <w:p w:rsidR="00BE1AB5" w:rsidRPr="00497302" w:rsidRDefault="00BE1AB5" w:rsidP="00BE1AB5">
      <w:pPr>
        <w:pStyle w:val="Paragrafi0"/>
        <w:rPr>
          <w:sz w:val="21"/>
          <w:szCs w:val="21"/>
        </w:rPr>
      </w:pPr>
      <w:r w:rsidRPr="00497302">
        <w:rPr>
          <w:sz w:val="21"/>
          <w:szCs w:val="21"/>
        </w:rPr>
        <w:t>a)</w:t>
      </w:r>
      <w:r w:rsidR="00782620" w:rsidRPr="00497302">
        <w:rPr>
          <w:sz w:val="21"/>
          <w:szCs w:val="21"/>
        </w:rPr>
        <w:t xml:space="preserve"> </w:t>
      </w:r>
      <w:r w:rsidRPr="00497302">
        <w:rPr>
          <w:sz w:val="21"/>
          <w:szCs w:val="21"/>
        </w:rPr>
        <w:t xml:space="preserve">kur prona lidhet për herë të parë me sistemin publik të Ujësjellesit, </w:t>
      </w:r>
    </w:p>
    <w:p w:rsidR="00BE1AB5" w:rsidRPr="00497302" w:rsidRDefault="00BE1AB5" w:rsidP="00BE1AB5">
      <w:pPr>
        <w:pStyle w:val="Paragrafi0"/>
        <w:rPr>
          <w:sz w:val="21"/>
          <w:szCs w:val="21"/>
        </w:rPr>
      </w:pPr>
      <w:r w:rsidRPr="00497302">
        <w:rPr>
          <w:sz w:val="21"/>
          <w:szCs w:val="21"/>
        </w:rPr>
        <w:t>b)</w:t>
      </w:r>
      <w:r w:rsidR="00782620" w:rsidRPr="00497302">
        <w:rPr>
          <w:sz w:val="21"/>
          <w:szCs w:val="21"/>
        </w:rPr>
        <w:t xml:space="preserve"> </w:t>
      </w:r>
      <w:r w:rsidRPr="00497302">
        <w:rPr>
          <w:sz w:val="21"/>
          <w:szCs w:val="21"/>
        </w:rPr>
        <w:t xml:space="preserve">një lidhje banese është ekzistuese në një zonë të mbuluar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 Sh.a., por që kërkohet të rilidhet me një rrjet të ndërtuar rishtaz. </w:t>
      </w:r>
    </w:p>
    <w:p w:rsidR="00BE1AB5" w:rsidRPr="00497302" w:rsidRDefault="00BE1AB5" w:rsidP="00BE1AB5">
      <w:pPr>
        <w:pStyle w:val="Paragrafi0"/>
        <w:rPr>
          <w:sz w:val="21"/>
          <w:szCs w:val="21"/>
        </w:rPr>
      </w:pPr>
      <w:r w:rsidRPr="00497302">
        <w:rPr>
          <w:sz w:val="21"/>
          <w:szCs w:val="21"/>
        </w:rPr>
        <w:t>2</w:t>
      </w:r>
      <w:r w:rsidR="00782620" w:rsidRPr="00497302">
        <w:rPr>
          <w:sz w:val="21"/>
          <w:szCs w:val="21"/>
        </w:rPr>
        <w:t xml:space="preserve">. </w:t>
      </w:r>
      <w:r w:rsidRPr="00497302">
        <w:rPr>
          <w:sz w:val="21"/>
          <w:szCs w:val="21"/>
        </w:rPr>
        <w:t>Përveç detyrimeve që paguhen njëherësh për lidhje të përcaktuar, tarifa për përdorimin e përhershëm të sistemit të FUP do të aplikohen në përputhje me paragrafin 3.6.</w:t>
      </w:r>
    </w:p>
    <w:p w:rsidR="00BE1AB5" w:rsidRPr="00497302" w:rsidRDefault="00782620" w:rsidP="00BE1AB5">
      <w:pPr>
        <w:pStyle w:val="Paragrafi0"/>
        <w:rPr>
          <w:sz w:val="21"/>
          <w:szCs w:val="21"/>
        </w:rPr>
      </w:pPr>
      <w:r w:rsidRPr="00497302">
        <w:rPr>
          <w:sz w:val="21"/>
          <w:szCs w:val="21"/>
        </w:rPr>
        <w:t xml:space="preserve">3.5. </w:t>
      </w:r>
      <w:r w:rsidR="00BE1AB5" w:rsidRPr="00497302">
        <w:rPr>
          <w:sz w:val="21"/>
          <w:szCs w:val="21"/>
        </w:rPr>
        <w:t>Tarifat për lidhjen për herë të parë me sistemin e FUP</w:t>
      </w:r>
    </w:p>
    <w:p w:rsidR="00BE1AB5" w:rsidRPr="00497302" w:rsidRDefault="00BE1AB5" w:rsidP="00BE1AB5">
      <w:pPr>
        <w:pStyle w:val="Paragrafi0"/>
        <w:rPr>
          <w:sz w:val="21"/>
          <w:szCs w:val="21"/>
        </w:rPr>
      </w:pPr>
      <w:r w:rsidRPr="00497302">
        <w:rPr>
          <w:sz w:val="21"/>
          <w:szCs w:val="21"/>
        </w:rPr>
        <w:t>(Detyrimi financiar për investime në zonë publike).</w:t>
      </w:r>
    </w:p>
    <w:p w:rsidR="00BE1AB5" w:rsidRPr="00497302" w:rsidRDefault="00BE1AB5" w:rsidP="00BE1AB5">
      <w:pPr>
        <w:pStyle w:val="Paragrafi0"/>
        <w:rPr>
          <w:sz w:val="21"/>
          <w:szCs w:val="21"/>
        </w:rPr>
      </w:pPr>
      <w:r w:rsidRPr="00497302">
        <w:rPr>
          <w:sz w:val="21"/>
          <w:szCs w:val="21"/>
        </w:rPr>
        <w:t>1</w:t>
      </w:r>
      <w:r w:rsidR="00CC47B9" w:rsidRPr="00497302">
        <w:rPr>
          <w:sz w:val="21"/>
          <w:szCs w:val="21"/>
        </w:rPr>
        <w:t xml:space="preserve">. </w:t>
      </w:r>
      <w:r w:rsidRPr="00497302">
        <w:rPr>
          <w:sz w:val="21"/>
          <w:szCs w:val="21"/>
        </w:rPr>
        <w:t>Ky paragraf mbulon kostot dhe detyrimet respektive për koston në investimet në pjesën e ujësjellësit në zonën publike, që kërkohet për lidhjen për herë të parë në një pronë me ujësjellës publike. Kostot e ndërtimit në vetë zonën private nuk përfshihen.</w:t>
      </w:r>
    </w:p>
    <w:p w:rsidR="00BE1AB5" w:rsidRPr="00497302" w:rsidRDefault="00BE1AB5" w:rsidP="00CC47B9">
      <w:pPr>
        <w:pStyle w:val="Paragrafi0"/>
        <w:rPr>
          <w:sz w:val="21"/>
          <w:szCs w:val="21"/>
        </w:rPr>
      </w:pPr>
      <w:r w:rsidRPr="00497302">
        <w:rPr>
          <w:sz w:val="21"/>
          <w:szCs w:val="21"/>
        </w:rPr>
        <w:t>2</w:t>
      </w:r>
      <w:r w:rsidR="00CC47B9" w:rsidRPr="00497302">
        <w:rPr>
          <w:sz w:val="21"/>
          <w:szCs w:val="21"/>
        </w:rPr>
        <w:t xml:space="preserve">. </w:t>
      </w:r>
      <w:r w:rsidRPr="00497302">
        <w:rPr>
          <w:sz w:val="21"/>
          <w:szCs w:val="21"/>
        </w:rPr>
        <w:t>Një lidhje për herë të parë kërkohet në rrethana, si më poshtë:</w:t>
      </w:r>
      <w:r w:rsidR="00CC47B9" w:rsidRPr="00497302">
        <w:rPr>
          <w:sz w:val="21"/>
          <w:szCs w:val="21"/>
        </w:rPr>
        <w:t xml:space="preserve"> </w:t>
      </w:r>
      <w:r w:rsidRPr="00497302">
        <w:rPr>
          <w:sz w:val="21"/>
          <w:szCs w:val="21"/>
        </w:rPr>
        <w:t xml:space="preserve">një pronë e gjendur në një zonë të mbuluar me FUP është zhvilluar në </w:t>
      </w:r>
      <w:r w:rsidRPr="00497302">
        <w:rPr>
          <w:sz w:val="21"/>
          <w:szCs w:val="21"/>
        </w:rPr>
        <w:tab/>
        <w:t>mënyrë të tillë që mundëson lidhjen me sistemin publik të furnizimit me ujë dhe subjekti kërkon të lidhet me sistemin.</w:t>
      </w:r>
    </w:p>
    <w:p w:rsidR="00BE1AB5" w:rsidRPr="00497302" w:rsidRDefault="00BE1AB5" w:rsidP="00BE1AB5">
      <w:pPr>
        <w:pStyle w:val="Paragrafi0"/>
        <w:rPr>
          <w:sz w:val="21"/>
          <w:szCs w:val="21"/>
        </w:rPr>
      </w:pPr>
      <w:r w:rsidRPr="00497302">
        <w:rPr>
          <w:sz w:val="21"/>
          <w:szCs w:val="21"/>
        </w:rPr>
        <w:t>3</w:t>
      </w:r>
      <w:r w:rsidR="00CC47B9" w:rsidRPr="00497302">
        <w:rPr>
          <w:sz w:val="21"/>
          <w:szCs w:val="21"/>
        </w:rPr>
        <w:t xml:space="preserve">. </w:t>
      </w:r>
      <w:r w:rsidRPr="00497302">
        <w:rPr>
          <w:sz w:val="21"/>
          <w:szCs w:val="21"/>
        </w:rPr>
        <w:t xml:space="preserve">Për lidhjen për herë të parë të pronave private me sistemin e Ujësjellësit tarifa për lidhjen me sistemin do të aplikohet si shumë fikse. Taksa për zbatimin e një lidhje me sistemin publik të ujësjellësit (që mbulon materialet, fuqinë punëtore, instalimin dhe testimin për rrjetin lidhës) do të jetë subjekt i aprovimit me një vendim të veçantë nga Këshilli Mbikqyrës.  </w:t>
      </w:r>
    </w:p>
    <w:p w:rsidR="00BE1AB5" w:rsidRPr="00497302" w:rsidRDefault="00BE1AB5" w:rsidP="00BE1AB5">
      <w:pPr>
        <w:pStyle w:val="Paragrafi0"/>
        <w:rPr>
          <w:sz w:val="21"/>
          <w:szCs w:val="21"/>
        </w:rPr>
      </w:pPr>
      <w:r w:rsidRPr="00497302">
        <w:rPr>
          <w:sz w:val="21"/>
          <w:szCs w:val="21"/>
        </w:rPr>
        <w:t>3.6</w:t>
      </w:r>
      <w:r w:rsidR="00CC47B9" w:rsidRPr="00497302">
        <w:rPr>
          <w:sz w:val="21"/>
          <w:szCs w:val="21"/>
        </w:rPr>
        <w:t xml:space="preserve"> </w:t>
      </w:r>
      <w:r w:rsidRPr="00497302">
        <w:rPr>
          <w:sz w:val="21"/>
          <w:szCs w:val="21"/>
        </w:rPr>
        <w:t>Kostot dhe tarifat për punimet në sistemin e ujësjellesit në objekte</w:t>
      </w:r>
      <w:r w:rsidR="00CC47B9" w:rsidRPr="00497302">
        <w:rPr>
          <w:sz w:val="21"/>
          <w:szCs w:val="21"/>
        </w:rPr>
        <w:t xml:space="preserve"> </w:t>
      </w:r>
      <w:r w:rsidRPr="00497302">
        <w:rPr>
          <w:sz w:val="21"/>
          <w:szCs w:val="21"/>
        </w:rPr>
        <w:t>privatë (Detyrimi financiar për ndërtime në zona privatë)</w:t>
      </w:r>
    </w:p>
    <w:p w:rsidR="00BE1AB5" w:rsidRPr="00497302" w:rsidRDefault="00CC47B9" w:rsidP="00BE1AB5">
      <w:pPr>
        <w:pStyle w:val="Paragrafi0"/>
        <w:rPr>
          <w:sz w:val="21"/>
          <w:szCs w:val="21"/>
          <w:lang w:val="it-IT"/>
        </w:rPr>
      </w:pPr>
      <w:r w:rsidRPr="00497302">
        <w:rPr>
          <w:sz w:val="21"/>
          <w:szCs w:val="21"/>
        </w:rPr>
        <w:t xml:space="preserve">1. </w:t>
      </w:r>
      <w:smartTag w:uri="urn:schemas-microsoft-com:office:smarttags" w:element="country-region">
        <w:smartTag w:uri="urn:schemas-microsoft-com:office:smarttags" w:element="place">
          <w:r w:rsidR="00BE1AB5" w:rsidRPr="00497302">
            <w:rPr>
              <w:sz w:val="21"/>
              <w:szCs w:val="21"/>
            </w:rPr>
            <w:t>UK</w:t>
          </w:r>
        </w:smartTag>
      </w:smartTag>
      <w:r w:rsidR="00BE1AB5" w:rsidRPr="00497302">
        <w:rPr>
          <w:sz w:val="21"/>
          <w:szCs w:val="21"/>
        </w:rPr>
        <w:t xml:space="preserve"> __________ sh.a. do të jetë përgjegjëse për ndërtimin e rrjetit shpërndarës si dhe të tubacioneve të lidhjes së banesave në pronë privatë me qëllim që të respektohen standardet e kërkuara të ndërtimit. </w:t>
      </w:r>
      <w:r w:rsidR="00BE1AB5" w:rsidRPr="00497302">
        <w:rPr>
          <w:sz w:val="21"/>
          <w:szCs w:val="21"/>
          <w:lang w:val="it-IT"/>
        </w:rPr>
        <w:t>Megjithatë, ndërtimi i tyre mund të bëhet nga pale të treta, por punimet do të mbikqyren detyrimisht nga UK __________ sh.a.</w:t>
      </w:r>
    </w:p>
    <w:p w:rsidR="00BE1AB5" w:rsidRPr="00497302" w:rsidRDefault="00BE1AB5" w:rsidP="00BE1AB5">
      <w:pPr>
        <w:pStyle w:val="Paragrafi0"/>
        <w:rPr>
          <w:sz w:val="21"/>
          <w:szCs w:val="21"/>
          <w:lang w:val="it-IT"/>
        </w:rPr>
      </w:pPr>
      <w:r w:rsidRPr="00497302">
        <w:rPr>
          <w:sz w:val="21"/>
          <w:szCs w:val="21"/>
          <w:lang w:val="it-IT"/>
        </w:rPr>
        <w:t>2</w:t>
      </w:r>
      <w:r w:rsidR="00CC47B9" w:rsidRPr="00497302">
        <w:rPr>
          <w:sz w:val="21"/>
          <w:szCs w:val="21"/>
          <w:lang w:val="it-IT"/>
        </w:rPr>
        <w:t xml:space="preserve">. </w:t>
      </w:r>
      <w:r w:rsidRPr="00497302">
        <w:rPr>
          <w:sz w:val="21"/>
          <w:szCs w:val="21"/>
          <w:lang w:val="it-IT"/>
        </w:rPr>
        <w:t>Shtrirja e rrjetit shpërndarës së banesave në pronë private do të bëhet me shpenzimet e subjektit që kërkon të lidhet me sistemin publik të furnizimit me ujë.</w:t>
      </w:r>
    </w:p>
    <w:p w:rsidR="00BE1AB5" w:rsidRPr="00497302" w:rsidRDefault="00CC47B9"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Pronari i pronës privatë është përgjegjës për funksionimin dhe mirëmbajtjen e rrjetit brënda pronës së tij dhe të lidhjes branda në banesë.</w:t>
      </w:r>
    </w:p>
    <w:p w:rsidR="00BE1AB5" w:rsidRPr="00497302" w:rsidRDefault="00CC47B9" w:rsidP="00BE1AB5">
      <w:pPr>
        <w:pStyle w:val="Paragrafi0"/>
        <w:rPr>
          <w:sz w:val="21"/>
          <w:szCs w:val="21"/>
        </w:rPr>
      </w:pPr>
      <w:r w:rsidRPr="00497302">
        <w:rPr>
          <w:sz w:val="21"/>
          <w:szCs w:val="21"/>
          <w:lang w:val="it-IT"/>
        </w:rPr>
        <w:t xml:space="preserve">4. </w:t>
      </w:r>
      <w:r w:rsidR="00BE1AB5" w:rsidRPr="00497302">
        <w:rPr>
          <w:sz w:val="21"/>
          <w:szCs w:val="21"/>
          <w:lang w:val="it-IT"/>
        </w:rPr>
        <w:t xml:space="preserve">Kontrata e lidhjes me ujë për objektet të reja ose të rikonstruktuara do të quhet e lidhur, vetëm pasi klienti të ketë kryer provën e presionit të sistemit të brendshëm hidraulik per presionin 10 bar. </w:t>
      </w:r>
      <w:r w:rsidR="00BE1AB5" w:rsidRPr="00497302">
        <w:rPr>
          <w:sz w:val="21"/>
          <w:szCs w:val="21"/>
        </w:rPr>
        <w:t xml:space="preserve">Në objektet e vjetra, ku sistemi i brendshëm hidraulik nuk plotëson kushtet teknike rekomandohet që pas k/valvulës të vendoset reduktor presioni për të mbrojtur sistemin e brendshëm të furnizimit me ujë. Nje raport i proves se presionit duhet te shoqeroje kerkesen e pronarit te objektit per lidhjen me kete sherbim nepermjet shoqerise publike. </w:t>
      </w:r>
    </w:p>
    <w:p w:rsidR="00BE1AB5" w:rsidRPr="00497302" w:rsidRDefault="00BE1AB5" w:rsidP="00BE1AB5">
      <w:pPr>
        <w:pStyle w:val="Paragrafi0"/>
        <w:rPr>
          <w:sz w:val="21"/>
          <w:szCs w:val="21"/>
        </w:rPr>
      </w:pPr>
      <w:r w:rsidRPr="00497302">
        <w:rPr>
          <w:sz w:val="21"/>
          <w:szCs w:val="21"/>
        </w:rPr>
        <w:t>3.7</w:t>
      </w:r>
      <w:r w:rsidR="00CC47B9" w:rsidRPr="00497302">
        <w:rPr>
          <w:sz w:val="21"/>
          <w:szCs w:val="21"/>
        </w:rPr>
        <w:t xml:space="preserve">. </w:t>
      </w:r>
      <w:r w:rsidRPr="00497302">
        <w:rPr>
          <w:sz w:val="21"/>
          <w:szCs w:val="21"/>
        </w:rPr>
        <w:t>Kostot dhe tarifat për rilidhjen e pronave me rrjetin e ri të ujësjellësit</w:t>
      </w:r>
    </w:p>
    <w:p w:rsidR="00BE1AB5" w:rsidRPr="00497302" w:rsidRDefault="00BE1AB5" w:rsidP="00BE1AB5">
      <w:pPr>
        <w:pStyle w:val="Paragrafi0"/>
        <w:rPr>
          <w:sz w:val="21"/>
          <w:szCs w:val="21"/>
        </w:rPr>
      </w:pPr>
      <w:r w:rsidRPr="00497302">
        <w:rPr>
          <w:sz w:val="21"/>
          <w:szCs w:val="21"/>
        </w:rPr>
        <w:t>1</w:t>
      </w:r>
      <w:r w:rsidR="00CC47B9" w:rsidRPr="00497302">
        <w:rPr>
          <w:sz w:val="21"/>
          <w:szCs w:val="21"/>
        </w:rPr>
        <w:t xml:space="preserve">. </w:t>
      </w:r>
      <w:r w:rsidRPr="00497302">
        <w:rPr>
          <w:sz w:val="21"/>
          <w:szCs w:val="21"/>
        </w:rPr>
        <w:t xml:space="preserve">Në rastin kur një prone është tashme e lidhur me rrjetin e vjetër të ujësjellesit, i cili është zëvendësuar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me një rrjet të ri, rilidhja me tubacionin e lidhjes së banesës është e domosdoshme. </w:t>
      </w:r>
    </w:p>
    <w:p w:rsidR="00BE1AB5" w:rsidRPr="00497302" w:rsidRDefault="00BE1AB5" w:rsidP="00BE1AB5">
      <w:pPr>
        <w:pStyle w:val="Paragrafi0"/>
        <w:rPr>
          <w:sz w:val="21"/>
          <w:szCs w:val="21"/>
        </w:rPr>
      </w:pPr>
      <w:r w:rsidRPr="00497302">
        <w:rPr>
          <w:sz w:val="21"/>
          <w:szCs w:val="21"/>
        </w:rPr>
        <w:t>2</w:t>
      </w:r>
      <w:r w:rsidR="00CC47B9" w:rsidRPr="00497302">
        <w:rPr>
          <w:sz w:val="21"/>
          <w:szCs w:val="21"/>
        </w:rPr>
        <w:t xml:space="preserve">. </w:t>
      </w:r>
      <w:r w:rsidRPr="00497302">
        <w:rPr>
          <w:sz w:val="21"/>
          <w:szCs w:val="21"/>
        </w:rPr>
        <w:t xml:space="preserve">Për rilidhjen me ujë konsumatori do të paguajë tarifën e llogaritur për koston e </w:t>
      </w:r>
      <w:r w:rsidRPr="00497302">
        <w:rPr>
          <w:sz w:val="21"/>
          <w:szCs w:val="21"/>
        </w:rPr>
        <w:tab/>
        <w:t xml:space="preserve">materialeve të përdorura, ku përfshihen shpenzimet për vendosjen e tubacionit </w:t>
      </w:r>
      <w:r w:rsidRPr="00497302">
        <w:rPr>
          <w:sz w:val="21"/>
          <w:szCs w:val="21"/>
        </w:rPr>
        <w:tab/>
        <w:t xml:space="preserve">dhe adaptorëve, kryhet nga shoqëria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w:t>
      </w:r>
    </w:p>
    <w:p w:rsidR="005E0084" w:rsidRDefault="005E0084" w:rsidP="00BE1AB5">
      <w:pPr>
        <w:pStyle w:val="Paragrafi0"/>
        <w:rPr>
          <w:sz w:val="21"/>
          <w:szCs w:val="21"/>
        </w:rPr>
      </w:pPr>
    </w:p>
    <w:p w:rsidR="00BE1AB5" w:rsidRPr="00497302" w:rsidRDefault="00CC47B9" w:rsidP="00BE1AB5">
      <w:pPr>
        <w:pStyle w:val="Paragrafi0"/>
        <w:rPr>
          <w:sz w:val="21"/>
          <w:szCs w:val="21"/>
        </w:rPr>
      </w:pPr>
      <w:r w:rsidRPr="00497302">
        <w:rPr>
          <w:sz w:val="21"/>
          <w:szCs w:val="21"/>
        </w:rPr>
        <w:t xml:space="preserve">3.8 </w:t>
      </w:r>
      <w:r w:rsidR="00BE1AB5" w:rsidRPr="00497302">
        <w:rPr>
          <w:sz w:val="21"/>
          <w:szCs w:val="21"/>
        </w:rPr>
        <w:t>Data e pagesës</w:t>
      </w:r>
    </w:p>
    <w:p w:rsidR="00BE1AB5" w:rsidRPr="00497302" w:rsidRDefault="00BE1AB5" w:rsidP="00BE1AB5">
      <w:pPr>
        <w:pStyle w:val="Paragrafi0"/>
        <w:rPr>
          <w:sz w:val="21"/>
          <w:szCs w:val="21"/>
        </w:rPr>
      </w:pPr>
      <w:r w:rsidRPr="00497302">
        <w:rPr>
          <w:sz w:val="21"/>
          <w:szCs w:val="21"/>
        </w:rPr>
        <w:t>1</w:t>
      </w:r>
      <w:r w:rsidR="00CC47B9" w:rsidRPr="00497302">
        <w:rPr>
          <w:sz w:val="21"/>
          <w:szCs w:val="21"/>
        </w:rPr>
        <w:t xml:space="preserve">. </w:t>
      </w:r>
      <w:r w:rsidRPr="00497302">
        <w:rPr>
          <w:sz w:val="21"/>
          <w:szCs w:val="21"/>
        </w:rPr>
        <w:t xml:space="preserve">Detyrimet për lidhjen me sistemin publik të ujësjellësit si dhe detyrimet për shërbimin me ujë të pijshëm (kostoja për përdorimin e sistemit të ujësjellësit) do të konsiderohen debitore një muaj pas njoftimit zyrtar dhe daljes së faturës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w:t>
      </w:r>
    </w:p>
    <w:p w:rsidR="00BE1AB5" w:rsidRPr="00497302" w:rsidRDefault="00BE1AB5" w:rsidP="00BE1AB5">
      <w:pPr>
        <w:pStyle w:val="Paragrafi0"/>
        <w:rPr>
          <w:sz w:val="21"/>
          <w:szCs w:val="21"/>
          <w:lang w:val="it-IT"/>
        </w:rPr>
      </w:pPr>
      <w:r w:rsidRPr="00497302">
        <w:rPr>
          <w:sz w:val="21"/>
          <w:szCs w:val="21"/>
          <w:lang w:val="it-IT"/>
        </w:rPr>
        <w:t>3.9</w:t>
      </w:r>
      <w:r w:rsidR="00CC47B9" w:rsidRPr="00497302">
        <w:rPr>
          <w:sz w:val="21"/>
          <w:szCs w:val="21"/>
          <w:lang w:val="it-IT"/>
        </w:rPr>
        <w:t xml:space="preserve">. </w:t>
      </w:r>
      <w:r w:rsidRPr="00497302">
        <w:rPr>
          <w:sz w:val="21"/>
          <w:szCs w:val="21"/>
          <w:lang w:val="it-IT"/>
        </w:rPr>
        <w:t xml:space="preserve">Aprovimi i tarifës për ujin e pijshëm </w:t>
      </w:r>
    </w:p>
    <w:p w:rsidR="00BE1AB5" w:rsidRPr="00497302" w:rsidRDefault="00CC47B9" w:rsidP="00BE1AB5">
      <w:pPr>
        <w:pStyle w:val="Paragrafi0"/>
        <w:rPr>
          <w:sz w:val="21"/>
          <w:szCs w:val="21"/>
        </w:rPr>
      </w:pPr>
      <w:r w:rsidRPr="00497302">
        <w:rPr>
          <w:sz w:val="21"/>
          <w:szCs w:val="21"/>
          <w:lang w:val="it-IT"/>
        </w:rPr>
        <w:t xml:space="preserve">1. </w:t>
      </w:r>
      <w:r w:rsidR="00BE1AB5" w:rsidRPr="00497302">
        <w:rPr>
          <w:sz w:val="21"/>
          <w:szCs w:val="21"/>
          <w:lang w:val="it-IT"/>
        </w:rPr>
        <w:t xml:space="preserve">Procedura për vendosjen e tarifave fillon me propozimin nga UK _________ sh.a., dhënien e mendimit nga njësitë e qeverisjes vendore dhe përfundon me miratimin përfundimtar të tarifave nga ERRU. </w:t>
      </w:r>
      <w:r w:rsidR="00BE1AB5" w:rsidRPr="00497302">
        <w:rPr>
          <w:sz w:val="21"/>
          <w:szCs w:val="21"/>
        </w:rPr>
        <w:t xml:space="preserve">Tarifat per lidhjen me sistemin e furnizimit me ujë llogariten nga </w:t>
      </w:r>
      <w:smartTag w:uri="urn:schemas-microsoft-com:office:smarttags" w:element="place">
        <w:smartTag w:uri="urn:schemas-microsoft-com:office:smarttags" w:element="country-region">
          <w:r w:rsidR="00BE1AB5" w:rsidRPr="00497302">
            <w:rPr>
              <w:sz w:val="21"/>
              <w:szCs w:val="21"/>
            </w:rPr>
            <w:t>UK</w:t>
          </w:r>
        </w:smartTag>
      </w:smartTag>
      <w:r w:rsidR="00BE1AB5" w:rsidRPr="00497302">
        <w:rPr>
          <w:sz w:val="21"/>
          <w:szCs w:val="21"/>
        </w:rPr>
        <w:t xml:space="preserve"> _________ sh.a dhe miratohet nga Këshilli Mbikqyrës*.</w:t>
      </w:r>
    </w:p>
    <w:p w:rsidR="00BE1AB5" w:rsidRPr="00497302" w:rsidRDefault="00045B7B" w:rsidP="00BE1AB5">
      <w:pPr>
        <w:pStyle w:val="Paragrafi0"/>
        <w:rPr>
          <w:sz w:val="21"/>
          <w:szCs w:val="21"/>
        </w:rPr>
      </w:pPr>
      <w:r w:rsidRPr="00497302">
        <w:rPr>
          <w:sz w:val="21"/>
          <w:szCs w:val="21"/>
        </w:rPr>
        <w:t xml:space="preserve">2. </w:t>
      </w:r>
      <w:r w:rsidR="00BE1AB5" w:rsidRPr="00497302">
        <w:rPr>
          <w:sz w:val="21"/>
          <w:szCs w:val="21"/>
        </w:rPr>
        <w:t xml:space="preserve">Tarifat e miratuara nga ERRU-ja hyjnë në fuqi në datën e përcaktuar në vendimet përkatëse dhe bëhen publike ne fletoren zyrtare. </w:t>
      </w:r>
    </w:p>
    <w:p w:rsidR="00BE1AB5" w:rsidRPr="00497302" w:rsidRDefault="00BE1AB5" w:rsidP="00BE1AB5">
      <w:pPr>
        <w:pStyle w:val="Paragrafi0"/>
        <w:rPr>
          <w:sz w:val="21"/>
          <w:szCs w:val="21"/>
        </w:rPr>
      </w:pPr>
      <w:r w:rsidRPr="00497302">
        <w:rPr>
          <w:sz w:val="21"/>
          <w:szCs w:val="21"/>
        </w:rPr>
        <w:t xml:space="preserve">*) Shënim: Tarifat e lidhjes janë subjekt i aprovimit nga këshilli mbikqyrës, dhe mund të ndryshohet në çdo kohe në perputhje me ndryshimin e kostove. </w:t>
      </w:r>
    </w:p>
    <w:p w:rsidR="00BE1AB5" w:rsidRPr="00497302" w:rsidRDefault="00BE1AB5" w:rsidP="00BE1AB5">
      <w:pPr>
        <w:pStyle w:val="Paragrafi0"/>
        <w:rPr>
          <w:sz w:val="21"/>
          <w:szCs w:val="21"/>
          <w:lang w:val="it-IT"/>
        </w:rPr>
      </w:pPr>
      <w:r w:rsidRPr="00497302">
        <w:rPr>
          <w:sz w:val="21"/>
          <w:szCs w:val="21"/>
          <w:lang w:val="it-IT"/>
        </w:rPr>
        <w:t>4</w:t>
      </w:r>
      <w:r w:rsidR="00045B7B" w:rsidRPr="00497302">
        <w:rPr>
          <w:sz w:val="21"/>
          <w:szCs w:val="21"/>
          <w:lang w:val="it-IT"/>
        </w:rPr>
        <w:t xml:space="preserve">. </w:t>
      </w:r>
      <w:r w:rsidRPr="00497302">
        <w:rPr>
          <w:sz w:val="21"/>
          <w:szCs w:val="21"/>
          <w:lang w:val="it-IT"/>
        </w:rPr>
        <w:t xml:space="preserve">Kontrata e furnizimit me ujë </w:t>
      </w:r>
    </w:p>
    <w:p w:rsidR="00BE1AB5" w:rsidRPr="00497302" w:rsidRDefault="00045B7B" w:rsidP="00BE1AB5">
      <w:pPr>
        <w:pStyle w:val="Paragrafi0"/>
        <w:rPr>
          <w:sz w:val="21"/>
          <w:szCs w:val="21"/>
          <w:lang w:val="it-IT"/>
        </w:rPr>
      </w:pPr>
      <w:r w:rsidRPr="00497302">
        <w:rPr>
          <w:sz w:val="21"/>
          <w:szCs w:val="21"/>
          <w:lang w:val="it-IT"/>
        </w:rPr>
        <w:t xml:space="preserve">4.1 </w:t>
      </w:r>
      <w:r w:rsidR="00BE1AB5" w:rsidRPr="00497302">
        <w:rPr>
          <w:sz w:val="21"/>
          <w:szCs w:val="21"/>
          <w:lang w:val="it-IT"/>
        </w:rPr>
        <w:t>Llojet e kontratës</w:t>
      </w:r>
    </w:p>
    <w:p w:rsidR="00BE1AB5" w:rsidRPr="00497302" w:rsidRDefault="00BE1AB5" w:rsidP="00BE1AB5">
      <w:pPr>
        <w:pStyle w:val="Paragrafi0"/>
        <w:rPr>
          <w:sz w:val="21"/>
          <w:szCs w:val="21"/>
          <w:lang w:val="it-IT"/>
        </w:rPr>
      </w:pPr>
      <w:r w:rsidRPr="00497302">
        <w:rPr>
          <w:sz w:val="21"/>
          <w:szCs w:val="21"/>
          <w:lang w:val="it-IT"/>
        </w:rPr>
        <w:t>1</w:t>
      </w:r>
      <w:r w:rsidR="00045B7B" w:rsidRPr="00497302">
        <w:rPr>
          <w:sz w:val="21"/>
          <w:szCs w:val="21"/>
          <w:lang w:val="it-IT"/>
        </w:rPr>
        <w:t xml:space="preserve">. </w:t>
      </w:r>
      <w:r w:rsidRPr="00497302">
        <w:rPr>
          <w:sz w:val="21"/>
          <w:szCs w:val="21"/>
          <w:lang w:val="it-IT"/>
        </w:rPr>
        <w:t>Sipas kohes se furnizimit dallohen tipet si Furnizimi i përhershëm dhe Furnizimi i përkohshëm.  Një kontratë për një furnizim të përkohshëm me ujë lidhet për zhvillimin e punimeve të ndërtimit kryesisht furnizimi i kantjerit, dhe për qëllime të tjera të përkohshme si ekspozita, vendqëndrime, dhe për shtëpi të marra ose të dhëna me qera për një periudhë të shkurtër kohe.</w:t>
      </w:r>
    </w:p>
    <w:p w:rsidR="00BE1AB5" w:rsidRPr="00497302" w:rsidRDefault="00045B7B" w:rsidP="00BE1AB5">
      <w:pPr>
        <w:pStyle w:val="Paragrafi0"/>
        <w:rPr>
          <w:sz w:val="21"/>
          <w:szCs w:val="21"/>
          <w:lang w:val="it-IT"/>
        </w:rPr>
      </w:pPr>
      <w:r w:rsidRPr="00497302">
        <w:rPr>
          <w:sz w:val="21"/>
          <w:szCs w:val="21"/>
          <w:lang w:val="it-IT"/>
        </w:rPr>
        <w:t xml:space="preserve">2. </w:t>
      </w:r>
      <w:r w:rsidR="00BE1AB5" w:rsidRPr="00497302">
        <w:rPr>
          <w:sz w:val="21"/>
          <w:szCs w:val="21"/>
          <w:lang w:val="it-IT"/>
        </w:rPr>
        <w:t xml:space="preserve">Në rastet e emergjencave ose difekteve të rënda në sistem, UK __________ sh.a. do të furnizojë me ujë pa pagesë konsumatorët e prekur nëpërmjet autocisternave/autobote. </w:t>
      </w:r>
    </w:p>
    <w:p w:rsidR="00BE1AB5" w:rsidRPr="00497302" w:rsidRDefault="00045B7B" w:rsidP="00BE1AB5">
      <w:pPr>
        <w:pStyle w:val="Paragrafi0"/>
        <w:rPr>
          <w:sz w:val="21"/>
          <w:szCs w:val="21"/>
          <w:lang w:val="it-IT"/>
        </w:rPr>
      </w:pPr>
      <w:r w:rsidRPr="00497302">
        <w:rPr>
          <w:sz w:val="21"/>
          <w:szCs w:val="21"/>
          <w:lang w:val="it-IT"/>
        </w:rPr>
        <w:t xml:space="preserve">4.2 </w:t>
      </w:r>
      <w:r w:rsidR="00BE1AB5" w:rsidRPr="00497302">
        <w:rPr>
          <w:sz w:val="21"/>
          <w:szCs w:val="21"/>
          <w:lang w:val="it-IT"/>
        </w:rPr>
        <w:t>Pezullimi i kontrates të furnizimit me ujë</w:t>
      </w:r>
    </w:p>
    <w:p w:rsidR="00BE1AB5" w:rsidRPr="00497302" w:rsidRDefault="00BE1AB5" w:rsidP="00BE1AB5">
      <w:pPr>
        <w:pStyle w:val="Paragrafi0"/>
        <w:rPr>
          <w:sz w:val="21"/>
          <w:szCs w:val="21"/>
          <w:lang w:val="it-IT"/>
        </w:rPr>
      </w:pPr>
      <w:r w:rsidRPr="00497302">
        <w:rPr>
          <w:sz w:val="21"/>
          <w:szCs w:val="21"/>
          <w:lang w:val="it-IT"/>
        </w:rPr>
        <w:t>1</w:t>
      </w:r>
      <w:r w:rsidR="00045B7B" w:rsidRPr="00497302">
        <w:rPr>
          <w:sz w:val="21"/>
          <w:szCs w:val="21"/>
          <w:lang w:val="it-IT"/>
        </w:rPr>
        <w:t xml:space="preserve">. </w:t>
      </w:r>
      <w:r w:rsidRPr="00497302">
        <w:rPr>
          <w:sz w:val="21"/>
          <w:szCs w:val="21"/>
          <w:lang w:val="it-IT"/>
        </w:rPr>
        <w:t xml:space="preserve">Në rast se konsumatori e ndërpret përkohësisht veprimtarinë e tij për arsye të ndryshme dhe për rrjedhojë për këtë kohë nuk i nevojitet furnizim me ujë, ai duhet të paraqitet pranë Z.M.K të UK _________ Sh.a. për të bërë pezullimin e Kontratës (me Proçes-Verbal) për kohën që ai e ndërpret veprimtarinë. </w:t>
      </w:r>
    </w:p>
    <w:p w:rsidR="00BE1AB5" w:rsidRPr="00497302" w:rsidRDefault="00BE1AB5" w:rsidP="00BE1AB5">
      <w:pPr>
        <w:pStyle w:val="Paragrafi0"/>
        <w:rPr>
          <w:sz w:val="21"/>
          <w:szCs w:val="21"/>
        </w:rPr>
      </w:pPr>
      <w:r w:rsidRPr="00497302">
        <w:rPr>
          <w:sz w:val="21"/>
          <w:szCs w:val="21"/>
          <w:lang w:val="it-IT"/>
        </w:rPr>
        <w:t>2</w:t>
      </w:r>
      <w:r w:rsidR="00045B7B" w:rsidRPr="00497302">
        <w:rPr>
          <w:sz w:val="21"/>
          <w:szCs w:val="21"/>
          <w:lang w:val="it-IT"/>
        </w:rPr>
        <w:t xml:space="preserve">. </w:t>
      </w:r>
      <w:r w:rsidRPr="00497302">
        <w:rPr>
          <w:sz w:val="21"/>
          <w:szCs w:val="21"/>
          <w:lang w:val="it-IT"/>
        </w:rPr>
        <w:t xml:space="preserve">Menjëherë pas nënshkrimit të Proçes-Verbalit të pezullimit të kontratës nga palët, dhe shlyerjes se detyrimeve nga ana e UK _________ Sh.a. merren masa për ndërprerjen e furnizimit me ujë të konsumatorit. </w:t>
      </w:r>
      <w:r w:rsidRPr="00497302">
        <w:rPr>
          <w:sz w:val="21"/>
          <w:szCs w:val="21"/>
        </w:rPr>
        <w:t xml:space="preserve">Kur konsumatori fillon sërish veprimtarinë e tij, ai paraqitet pranë Z.M.K. të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 Sh.a. për të rihapur kontratën, duke paguar shpenzimet që do të kryejë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 Sh.a. për rilidhjen e ujit si dhe tarifën e shërbimit për periudhën e pezullimit të kontratës.</w:t>
      </w:r>
    </w:p>
    <w:p w:rsidR="00BE1AB5" w:rsidRPr="00497302" w:rsidRDefault="00BE1AB5" w:rsidP="00BE1AB5">
      <w:pPr>
        <w:pStyle w:val="Paragrafi0"/>
        <w:rPr>
          <w:sz w:val="21"/>
          <w:szCs w:val="21"/>
        </w:rPr>
      </w:pPr>
      <w:r w:rsidRPr="00497302">
        <w:rPr>
          <w:sz w:val="21"/>
          <w:szCs w:val="21"/>
        </w:rPr>
        <w:t>3</w:t>
      </w:r>
      <w:r w:rsidR="00045B7B" w:rsidRPr="00497302">
        <w:rPr>
          <w:sz w:val="21"/>
          <w:szCs w:val="21"/>
        </w:rPr>
        <w:t xml:space="preserve">. </w:t>
      </w:r>
      <w:r w:rsidRPr="00497302">
        <w:rPr>
          <w:sz w:val="21"/>
          <w:szCs w:val="21"/>
        </w:rPr>
        <w:t xml:space="preserve">Në rast se konsumatori nuk zbaton pezullimin e kontratës gjatë kohës që e ka ndërprerë veprimtarinë, ai mban përgjegjësi për çfarëdo lloj konsumi të ujit gjatë kohës së mungesës së tij si dhe eshte idetyruar te paguaje per sasine e ujit te konsumuar. </w:t>
      </w:r>
    </w:p>
    <w:p w:rsidR="00BE1AB5" w:rsidRPr="00497302" w:rsidRDefault="00BE1AB5" w:rsidP="00BE1AB5">
      <w:pPr>
        <w:pStyle w:val="Paragrafi0"/>
        <w:rPr>
          <w:sz w:val="21"/>
          <w:szCs w:val="21"/>
        </w:rPr>
      </w:pPr>
      <w:bookmarkStart w:id="1" w:name="_Toc74029683"/>
      <w:r w:rsidRPr="00497302">
        <w:rPr>
          <w:sz w:val="21"/>
          <w:szCs w:val="21"/>
        </w:rPr>
        <w:t>4.3</w:t>
      </w:r>
      <w:r w:rsidR="00045B7B" w:rsidRPr="00497302">
        <w:rPr>
          <w:sz w:val="21"/>
          <w:szCs w:val="21"/>
        </w:rPr>
        <w:t xml:space="preserve">. </w:t>
      </w:r>
      <w:r w:rsidRPr="00497302">
        <w:rPr>
          <w:sz w:val="21"/>
          <w:szCs w:val="21"/>
        </w:rPr>
        <w:t>Ndryshimi i abonentit</w:t>
      </w:r>
      <w:bookmarkEnd w:id="1"/>
    </w:p>
    <w:p w:rsidR="00BE1AB5" w:rsidRPr="00497302" w:rsidRDefault="00045B7B" w:rsidP="00BE1AB5">
      <w:pPr>
        <w:pStyle w:val="Paragrafi0"/>
        <w:rPr>
          <w:sz w:val="21"/>
          <w:szCs w:val="21"/>
        </w:rPr>
      </w:pPr>
      <w:r w:rsidRPr="00497302">
        <w:rPr>
          <w:sz w:val="21"/>
          <w:szCs w:val="21"/>
        </w:rPr>
        <w:t xml:space="preserve">1. </w:t>
      </w:r>
      <w:r w:rsidR="00BE1AB5" w:rsidRPr="00497302">
        <w:rPr>
          <w:sz w:val="21"/>
          <w:szCs w:val="21"/>
        </w:rPr>
        <w:t>Në rastin kur një konsumator (pronari i vjetër) kalon të drejtën e tij të pronësisë tek një konsumator tjetër (pronari i ri), ai duhet të njoftojë me shkrim UK_________ Sh.a. për ndryshimin dhe të bëjë zgjidhjen e kontratës. Kontrata me pronarin e vjetër do të zgjidhet pasi ai të ketë paguar të gjitha detyrimet e konsumit të ujit deri në momentin e zgjidhjes së kontratës.</w:t>
      </w:r>
    </w:p>
    <w:p w:rsidR="00BE1AB5" w:rsidRPr="00497302" w:rsidRDefault="00045B7B" w:rsidP="00BE1AB5">
      <w:pPr>
        <w:pStyle w:val="Paragrafi0"/>
        <w:rPr>
          <w:sz w:val="21"/>
          <w:szCs w:val="21"/>
        </w:rPr>
      </w:pPr>
      <w:r w:rsidRPr="00497302">
        <w:rPr>
          <w:sz w:val="21"/>
          <w:szCs w:val="21"/>
        </w:rPr>
        <w:t xml:space="preserve">2. </w:t>
      </w:r>
      <w:r w:rsidR="00BE1AB5" w:rsidRPr="00497302">
        <w:rPr>
          <w:sz w:val="21"/>
          <w:szCs w:val="21"/>
        </w:rPr>
        <w:t>Në rast se pronari i vjetër nuk i paguan detyrimet ndaj tij do të ndiqen procedurat ligjore ne fuqi që rrjedhin në rast mos shlyerjes së detyrimeve ndaj UK_________ Sh.a.</w:t>
      </w:r>
    </w:p>
    <w:p w:rsidR="00BE1AB5" w:rsidRPr="00497302" w:rsidRDefault="00045B7B" w:rsidP="00BE1AB5">
      <w:pPr>
        <w:pStyle w:val="Paragrafi0"/>
        <w:rPr>
          <w:sz w:val="21"/>
          <w:szCs w:val="21"/>
        </w:rPr>
      </w:pPr>
      <w:r w:rsidRPr="00497302">
        <w:rPr>
          <w:sz w:val="21"/>
          <w:szCs w:val="21"/>
        </w:rPr>
        <w:t xml:space="preserve">3. </w:t>
      </w:r>
      <w:r w:rsidR="00BE1AB5" w:rsidRPr="00497302">
        <w:rPr>
          <w:sz w:val="21"/>
          <w:szCs w:val="21"/>
        </w:rPr>
        <w:t xml:space="preserve">Pronari i ri i është i detyruar të lidhë një kontratë të re me UK_________ Sh.a. Në rast mosparaqitje të pronarit të ri për lidhje të kontratës së furnizimit me ujë me UK_________ Sh.a., kjo e fundit ndërpret furnizimin me ujë të objektit. Me paraqitjen e pronarit të ri për rilidhjen e ujit, ky i fundit është i detyruar të paguajë shpenzimet për rilidhjen e furnizimit me ujë, si dhe konsumin e ujit që nga koha kur pronari i vjetër ka zgjidhur kontratën deri në kohën që UK_________ Sh.a. realizon ndërprerjen e furnizimit me ujë. </w:t>
      </w:r>
    </w:p>
    <w:p w:rsidR="00BE1AB5" w:rsidRPr="00497302" w:rsidRDefault="00045B7B" w:rsidP="00BE1AB5">
      <w:pPr>
        <w:pStyle w:val="Paragrafi0"/>
        <w:rPr>
          <w:sz w:val="21"/>
          <w:szCs w:val="21"/>
          <w:lang w:val="it-IT"/>
        </w:rPr>
      </w:pPr>
      <w:r w:rsidRPr="00497302">
        <w:rPr>
          <w:sz w:val="21"/>
          <w:szCs w:val="21"/>
          <w:lang w:val="it-IT"/>
        </w:rPr>
        <w:t xml:space="preserve">4.4 </w:t>
      </w:r>
      <w:r w:rsidR="00BE1AB5" w:rsidRPr="00497302">
        <w:rPr>
          <w:sz w:val="21"/>
          <w:szCs w:val="21"/>
          <w:lang w:val="it-IT"/>
        </w:rPr>
        <w:t>Mospagimi për konsumin e ujit të pijshëm</w:t>
      </w:r>
    </w:p>
    <w:p w:rsidR="00BE1AB5" w:rsidRPr="00497302" w:rsidRDefault="00BE1AB5" w:rsidP="00BE1AB5">
      <w:pPr>
        <w:pStyle w:val="Paragrafi0"/>
        <w:rPr>
          <w:sz w:val="21"/>
          <w:szCs w:val="21"/>
        </w:rPr>
      </w:pPr>
      <w:r w:rsidRPr="00497302">
        <w:rPr>
          <w:sz w:val="21"/>
          <w:szCs w:val="21"/>
          <w:lang w:val="it-IT"/>
        </w:rPr>
        <w:t>1</w:t>
      </w:r>
      <w:r w:rsidR="00045B7B" w:rsidRPr="00497302">
        <w:rPr>
          <w:sz w:val="21"/>
          <w:szCs w:val="21"/>
          <w:lang w:val="it-IT"/>
        </w:rPr>
        <w:t xml:space="preserve">. </w:t>
      </w:r>
      <w:r w:rsidRPr="00497302">
        <w:rPr>
          <w:sz w:val="21"/>
          <w:szCs w:val="21"/>
          <w:lang w:val="it-IT"/>
        </w:rPr>
        <w:t xml:space="preserve">Pagesën për faturën mujore, konsumatori duhet ta kryeje deri në datën 28 të muajit pasardhës pranë Zyrës së Marrëdhënieve me Konsumatorin (Z.M.K.) të UK ___________ Sh.a., ose personi fizik apo juridik i autorizuar nga UK ________ Sh.a. ose Bashkia/Komuna per mbledhjen e tarifës së furnizimit me ujë të pijshëm dhe të kanalizimeve të ujërave të ndotura.  </w:t>
      </w:r>
      <w:r w:rsidRPr="00497302">
        <w:rPr>
          <w:sz w:val="21"/>
          <w:szCs w:val="21"/>
        </w:rPr>
        <w:t xml:space="preserve">Nëse pagesa e faturës mujore nuk kryhet deri në datën 28 të muajit pasardhës, konsumatori detyrohet të paguajë një shtesë për kamatvonesë 0,5 për qind të vlerës së faturës për çdo ditë vonesë, deri në 10 për qind. Në rast se pagesa nuk kryhet brenda 30 ditëve,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 Sh.a. ndërpret furnizimin me ujë. Shpenzimet e kryera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 Sh.a, për rilidhjen e konsumatorit me rrjetin e furnizimit me ujë, përballohen nga vete konsumatori.</w:t>
      </w:r>
    </w:p>
    <w:p w:rsidR="00BE1AB5" w:rsidRPr="00497302" w:rsidRDefault="00BE1AB5" w:rsidP="00BE1AB5">
      <w:pPr>
        <w:pStyle w:val="Paragrafi0"/>
        <w:rPr>
          <w:sz w:val="21"/>
          <w:szCs w:val="21"/>
        </w:rPr>
      </w:pPr>
      <w:r w:rsidRPr="00497302">
        <w:rPr>
          <w:sz w:val="21"/>
          <w:szCs w:val="21"/>
        </w:rPr>
        <w:t>2</w:t>
      </w:r>
      <w:r w:rsidR="00045B7B" w:rsidRPr="00497302">
        <w:rPr>
          <w:sz w:val="21"/>
          <w:szCs w:val="21"/>
        </w:rPr>
        <w:t xml:space="preserve">. </w:t>
      </w:r>
      <w:r w:rsidRPr="00497302">
        <w:rPr>
          <w:sz w:val="21"/>
          <w:szCs w:val="21"/>
        </w:rPr>
        <w:t xml:space="preserve">Në rast se konsumatori nuk është dakord me sasinë e ujit që i është faturuar, ai duhet të paraqesë një kërkesë/ankese me shkrim me pretendimet përkatëse pranë Zyrës së Marrëdhënieve me Konsumatorin (Z.M.K.) të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 Sh.a. deri në fund të muajit pas marrjes së faturës mujore nga ana e tij. Pas këtij afati, pretendimet e këtij lloji të konsumatorit nuk merren në konsideratë.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 Sh.a shqyrton kërkesën e paraqitur, brenda 10 ditësh, duke verifikuar sasinë e ujit të faturuar, nëpërmjet krahasimit me matës të kalibruar.</w:t>
      </w:r>
    </w:p>
    <w:p w:rsidR="00BE1AB5" w:rsidRPr="00497302" w:rsidRDefault="00BE1AB5" w:rsidP="00BE1AB5">
      <w:pPr>
        <w:pStyle w:val="Paragrafi0"/>
        <w:rPr>
          <w:sz w:val="21"/>
          <w:szCs w:val="21"/>
        </w:rPr>
      </w:pPr>
      <w:r w:rsidRPr="00497302">
        <w:rPr>
          <w:sz w:val="21"/>
          <w:szCs w:val="21"/>
        </w:rPr>
        <w:t>4.5</w:t>
      </w:r>
      <w:r w:rsidR="00045B7B" w:rsidRPr="00497302">
        <w:rPr>
          <w:sz w:val="21"/>
          <w:szCs w:val="21"/>
        </w:rPr>
        <w:t xml:space="preserve">. </w:t>
      </w:r>
      <w:r w:rsidRPr="00497302">
        <w:rPr>
          <w:sz w:val="21"/>
          <w:szCs w:val="21"/>
        </w:rPr>
        <w:t>Shkeljet, gjobat dhe ndërprerja e furnizimit me ujë</w:t>
      </w:r>
    </w:p>
    <w:p w:rsidR="00BE1AB5" w:rsidRPr="00497302" w:rsidRDefault="00BE1AB5" w:rsidP="00BE1AB5">
      <w:pPr>
        <w:pStyle w:val="Paragrafi0"/>
        <w:rPr>
          <w:sz w:val="21"/>
          <w:szCs w:val="21"/>
        </w:rPr>
      </w:pPr>
      <w:r w:rsidRPr="00497302">
        <w:rPr>
          <w:sz w:val="21"/>
          <w:szCs w:val="21"/>
        </w:rPr>
        <w:t>4.5.1</w:t>
      </w:r>
      <w:r w:rsidR="00045B7B" w:rsidRPr="00497302">
        <w:rPr>
          <w:sz w:val="21"/>
          <w:szCs w:val="21"/>
        </w:rPr>
        <w:t xml:space="preserve">. </w:t>
      </w:r>
      <w:r w:rsidRPr="00497302">
        <w:rPr>
          <w:sz w:val="21"/>
          <w:szCs w:val="21"/>
        </w:rPr>
        <w:t>Ndërhyrjet në rrjetin e ujësjellësit, përdorimi i ujit i paligjshem</w:t>
      </w:r>
    </w:p>
    <w:p w:rsidR="00BE1AB5" w:rsidRPr="00497302" w:rsidRDefault="00045B7B" w:rsidP="00BE1AB5">
      <w:pPr>
        <w:pStyle w:val="Paragrafi0"/>
        <w:rPr>
          <w:sz w:val="21"/>
          <w:szCs w:val="21"/>
        </w:rPr>
      </w:pPr>
      <w:r w:rsidRPr="00497302">
        <w:rPr>
          <w:sz w:val="21"/>
          <w:szCs w:val="21"/>
        </w:rPr>
        <w:t xml:space="preserve">1. </w:t>
      </w:r>
      <w:r w:rsidR="00BE1AB5" w:rsidRPr="00497302">
        <w:rPr>
          <w:sz w:val="21"/>
          <w:szCs w:val="21"/>
        </w:rPr>
        <w:t xml:space="preserve">Ndërhyrje në rrjetin e ujësjellësit konsiderohet, rasti kur përdoruesi i ujit të pijshëm bën një shtesë në linjat e furnizimit që sjell harxhim të ujit, pa marrë më parë leje nga </w:t>
      </w:r>
      <w:smartTag w:uri="urn:schemas-microsoft-com:office:smarttags" w:element="country-region">
        <w:smartTag w:uri="urn:schemas-microsoft-com:office:smarttags" w:element="place">
          <w:r w:rsidR="00BE1AB5" w:rsidRPr="00497302">
            <w:rPr>
              <w:sz w:val="21"/>
              <w:szCs w:val="21"/>
            </w:rPr>
            <w:t>UK</w:t>
          </w:r>
        </w:smartTag>
      </w:smartTag>
      <w:r w:rsidR="00BE1AB5" w:rsidRPr="00497302">
        <w:rPr>
          <w:sz w:val="21"/>
          <w:szCs w:val="21"/>
        </w:rPr>
        <w:t xml:space="preserve"> _________ Sh.a.</w:t>
      </w:r>
    </w:p>
    <w:p w:rsidR="00BE1AB5" w:rsidRPr="00497302" w:rsidRDefault="00045B7B" w:rsidP="00BE1AB5">
      <w:pPr>
        <w:pStyle w:val="Paragrafi0"/>
        <w:rPr>
          <w:sz w:val="21"/>
          <w:szCs w:val="21"/>
        </w:rPr>
      </w:pPr>
      <w:r w:rsidRPr="00497302">
        <w:rPr>
          <w:sz w:val="21"/>
          <w:szCs w:val="21"/>
        </w:rPr>
        <w:t xml:space="preserve">2. </w:t>
      </w:r>
      <w:r w:rsidR="00BE1AB5" w:rsidRPr="00497302">
        <w:rPr>
          <w:sz w:val="21"/>
          <w:szCs w:val="21"/>
        </w:rPr>
        <w:t xml:space="preserve">Ndalohet çdo lloj manovrimi në rrjetin e ujësjellësit nga persona që nuk janë të autorizuar nga </w:t>
      </w:r>
      <w:smartTag w:uri="urn:schemas-microsoft-com:office:smarttags" w:element="country-region">
        <w:smartTag w:uri="urn:schemas-microsoft-com:office:smarttags" w:element="place">
          <w:r w:rsidR="00BE1AB5" w:rsidRPr="00497302">
            <w:rPr>
              <w:sz w:val="21"/>
              <w:szCs w:val="21"/>
            </w:rPr>
            <w:t>UK</w:t>
          </w:r>
        </w:smartTag>
      </w:smartTag>
      <w:r w:rsidR="00BE1AB5" w:rsidRPr="00497302">
        <w:rPr>
          <w:sz w:val="21"/>
          <w:szCs w:val="21"/>
        </w:rPr>
        <w:t xml:space="preserve"> _________ Sh.a. Kundravajtesit gjobiten sipas ligjeve ne fuqi. Reference Ligjit Nr. 7697, datë 07.04.1993 “ Për kundërvajtjet administrative “ me ndryshime, si dhe të V.K.M. Nr.96, datë 22.02.2007, "Për administrimin e furinizimit me ujë për përdoruesit familjarë dhe jofamiljarë" me ndryshime, pika 5.</w:t>
      </w:r>
    </w:p>
    <w:p w:rsidR="00BE1AB5" w:rsidRPr="00497302" w:rsidRDefault="00045B7B" w:rsidP="00BE1AB5">
      <w:pPr>
        <w:pStyle w:val="Paragrafi0"/>
        <w:rPr>
          <w:sz w:val="21"/>
          <w:szCs w:val="21"/>
        </w:rPr>
      </w:pPr>
      <w:r w:rsidRPr="00497302">
        <w:rPr>
          <w:sz w:val="21"/>
          <w:szCs w:val="21"/>
        </w:rPr>
        <w:t xml:space="preserve">3. </w:t>
      </w:r>
      <w:r w:rsidR="00BE1AB5" w:rsidRPr="00497302">
        <w:rPr>
          <w:sz w:val="21"/>
          <w:szCs w:val="21"/>
        </w:rPr>
        <w:t xml:space="preserve">Ndalohen ndërhyrjet në rrjetin e ujësjellësit si dhe lidhjet e pamiratuara nga </w:t>
      </w:r>
      <w:smartTag w:uri="urn:schemas-microsoft-com:office:smarttags" w:element="country-region">
        <w:smartTag w:uri="urn:schemas-microsoft-com:office:smarttags" w:element="place">
          <w:r w:rsidR="00BE1AB5" w:rsidRPr="00497302">
            <w:rPr>
              <w:sz w:val="21"/>
              <w:szCs w:val="21"/>
            </w:rPr>
            <w:t>UK</w:t>
          </w:r>
        </w:smartTag>
      </w:smartTag>
      <w:r w:rsidR="00BE1AB5" w:rsidRPr="00497302">
        <w:rPr>
          <w:sz w:val="21"/>
          <w:szCs w:val="21"/>
        </w:rPr>
        <w:t xml:space="preserve"> _________ Sh.a.</w:t>
      </w:r>
    </w:p>
    <w:p w:rsidR="00BE1AB5" w:rsidRPr="00497302" w:rsidRDefault="00045B7B" w:rsidP="00BE1AB5">
      <w:pPr>
        <w:pStyle w:val="Paragrafi0"/>
        <w:rPr>
          <w:sz w:val="21"/>
          <w:szCs w:val="21"/>
        </w:rPr>
      </w:pPr>
      <w:r w:rsidRPr="00497302">
        <w:rPr>
          <w:sz w:val="21"/>
          <w:szCs w:val="21"/>
        </w:rPr>
        <w:t xml:space="preserve">4. </w:t>
      </w:r>
      <w:r w:rsidR="00BE1AB5" w:rsidRPr="00497302">
        <w:rPr>
          <w:sz w:val="21"/>
          <w:szCs w:val="21"/>
        </w:rPr>
        <w:t>Ndalohet ndërhyrja tel matësit dhe dëmtimi i vulës mbi matësin e ujit.</w:t>
      </w:r>
    </w:p>
    <w:p w:rsidR="00BE1AB5" w:rsidRPr="00497302" w:rsidRDefault="00045B7B" w:rsidP="00BE1AB5">
      <w:pPr>
        <w:pStyle w:val="Paragrafi0"/>
        <w:rPr>
          <w:sz w:val="21"/>
          <w:szCs w:val="21"/>
        </w:rPr>
      </w:pPr>
      <w:r w:rsidRPr="00497302">
        <w:rPr>
          <w:sz w:val="21"/>
          <w:szCs w:val="21"/>
        </w:rPr>
        <w:t xml:space="preserve">5. </w:t>
      </w:r>
      <w:r w:rsidR="00BE1AB5" w:rsidRPr="00497302">
        <w:rPr>
          <w:sz w:val="21"/>
          <w:szCs w:val="21"/>
        </w:rPr>
        <w:t>Ndalohet kategorikisht ndërtimi i objekteve mbi tubacionet e ujit të pijshëm.</w:t>
      </w:r>
    </w:p>
    <w:p w:rsidR="00BE1AB5" w:rsidRPr="00497302" w:rsidRDefault="00045B7B" w:rsidP="00BE1AB5">
      <w:pPr>
        <w:pStyle w:val="Paragrafi0"/>
        <w:rPr>
          <w:sz w:val="21"/>
          <w:szCs w:val="21"/>
        </w:rPr>
      </w:pPr>
      <w:r w:rsidRPr="00497302">
        <w:rPr>
          <w:sz w:val="21"/>
          <w:szCs w:val="21"/>
        </w:rPr>
        <w:t xml:space="preserve">6. </w:t>
      </w:r>
      <w:r w:rsidR="00BE1AB5" w:rsidRPr="00497302">
        <w:rPr>
          <w:sz w:val="21"/>
          <w:szCs w:val="21"/>
        </w:rPr>
        <w:t xml:space="preserve">Ndalohet kategorikisht përdorimi i ujit të pijshëm për lavazhe, ujitjen e tokës bujqësore, lagien e trotuarëve dhe rrugëve, nevoja teknologjike që nuk janë parashikuar në projekte dhe aprovuar më parë nga </w:t>
      </w:r>
      <w:smartTag w:uri="urn:schemas-microsoft-com:office:smarttags" w:element="country-region">
        <w:smartTag w:uri="urn:schemas-microsoft-com:office:smarttags" w:element="place">
          <w:r w:rsidR="00BE1AB5" w:rsidRPr="00497302">
            <w:rPr>
              <w:sz w:val="21"/>
              <w:szCs w:val="21"/>
            </w:rPr>
            <w:t>UK</w:t>
          </w:r>
        </w:smartTag>
      </w:smartTag>
      <w:r w:rsidR="00BE1AB5" w:rsidRPr="00497302">
        <w:rPr>
          <w:sz w:val="21"/>
          <w:szCs w:val="21"/>
        </w:rPr>
        <w:t xml:space="preserve"> _________ Sh.a.</w:t>
      </w:r>
    </w:p>
    <w:p w:rsidR="00BE1AB5" w:rsidRPr="00497302" w:rsidRDefault="00045B7B" w:rsidP="00BE1AB5">
      <w:pPr>
        <w:pStyle w:val="Paragrafi0"/>
        <w:rPr>
          <w:sz w:val="21"/>
          <w:szCs w:val="21"/>
        </w:rPr>
      </w:pPr>
      <w:bookmarkStart w:id="2" w:name="_Toc74029692"/>
      <w:r w:rsidRPr="00497302">
        <w:rPr>
          <w:sz w:val="21"/>
          <w:szCs w:val="21"/>
        </w:rPr>
        <w:t xml:space="preserve">4.5.2. </w:t>
      </w:r>
      <w:r w:rsidR="00BE1AB5" w:rsidRPr="00497302">
        <w:rPr>
          <w:sz w:val="21"/>
          <w:szCs w:val="21"/>
        </w:rPr>
        <w:t>Ndërprerja e furnizimit me uj</w:t>
      </w:r>
      <w:bookmarkEnd w:id="2"/>
      <w:r w:rsidR="00BE1AB5" w:rsidRPr="00497302">
        <w:rPr>
          <w:sz w:val="21"/>
          <w:szCs w:val="21"/>
        </w:rPr>
        <w:t>ë</w:t>
      </w:r>
    </w:p>
    <w:p w:rsidR="00BE1AB5" w:rsidRPr="00497302" w:rsidRDefault="00045B7B" w:rsidP="00BE1AB5">
      <w:pPr>
        <w:pStyle w:val="Paragrafi0"/>
        <w:rPr>
          <w:sz w:val="21"/>
          <w:szCs w:val="21"/>
        </w:rPr>
      </w:pPr>
      <w:r w:rsidRPr="00497302">
        <w:rPr>
          <w:sz w:val="21"/>
          <w:szCs w:val="21"/>
        </w:rPr>
        <w:t xml:space="preserve">1. </w:t>
      </w:r>
      <w:r w:rsidR="00BE1AB5" w:rsidRPr="00497302">
        <w:rPr>
          <w:sz w:val="21"/>
          <w:szCs w:val="21"/>
        </w:rPr>
        <w:t xml:space="preserve">Furnizimi ndërpritet ne rastet shume te vecanta per te parandaluar ndonjë rrezik te mënjëhershëm te sigurisë së personave apo rrjetit ujësjellës, si dhe per te eliminuar shqetësimet në furnizimin me ujë të konsumatorëve të tjerë, apo cënimi i cilësisë së ujit të pijshëm. </w:t>
      </w:r>
      <w:smartTag w:uri="urn:schemas-microsoft-com:office:smarttags" w:element="place">
        <w:smartTag w:uri="urn:schemas-microsoft-com:office:smarttags" w:element="country-region">
          <w:r w:rsidR="00BE1AB5" w:rsidRPr="00497302">
            <w:rPr>
              <w:sz w:val="21"/>
              <w:szCs w:val="21"/>
            </w:rPr>
            <w:t>UK</w:t>
          </w:r>
        </w:smartTag>
      </w:smartTag>
      <w:r w:rsidR="00BE1AB5" w:rsidRPr="00497302">
        <w:rPr>
          <w:sz w:val="21"/>
          <w:szCs w:val="21"/>
        </w:rPr>
        <w:t xml:space="preserve"> _________ Sh.a. ka të drejtë të ndërpresë furnizimin me ujë në keto raste: </w:t>
      </w:r>
    </w:p>
    <w:p w:rsidR="00BE1AB5" w:rsidRPr="00497302" w:rsidRDefault="00045B7B" w:rsidP="00BE1AB5">
      <w:pPr>
        <w:pStyle w:val="Paragrafi0"/>
        <w:rPr>
          <w:sz w:val="21"/>
          <w:szCs w:val="21"/>
          <w:lang w:val="it-IT"/>
        </w:rPr>
      </w:pPr>
      <w:r w:rsidRPr="00497302">
        <w:rPr>
          <w:sz w:val="21"/>
          <w:szCs w:val="21"/>
          <w:lang w:val="it-IT"/>
        </w:rPr>
        <w:t xml:space="preserve">a) </w:t>
      </w:r>
      <w:r w:rsidR="00BE1AB5" w:rsidRPr="00497302">
        <w:rPr>
          <w:sz w:val="21"/>
          <w:szCs w:val="21"/>
          <w:lang w:val="it-IT"/>
        </w:rPr>
        <w:t>Në rast mospagimi, të detyrimeve financiare, brenda afateve ligjore, rrjedhoje nga kontrata e furnizimit me ujë;</w:t>
      </w:r>
    </w:p>
    <w:p w:rsidR="00BE1AB5" w:rsidRPr="00497302" w:rsidRDefault="00045B7B" w:rsidP="00BE1AB5">
      <w:pPr>
        <w:pStyle w:val="Paragrafi0"/>
        <w:rPr>
          <w:sz w:val="21"/>
          <w:szCs w:val="21"/>
          <w:lang w:val="it-IT"/>
        </w:rPr>
      </w:pPr>
      <w:r w:rsidRPr="00497302">
        <w:rPr>
          <w:sz w:val="21"/>
          <w:szCs w:val="21"/>
          <w:lang w:val="it-IT"/>
        </w:rPr>
        <w:t>b)</w:t>
      </w:r>
      <w:r w:rsidR="00920E67" w:rsidRPr="00497302">
        <w:rPr>
          <w:sz w:val="21"/>
          <w:szCs w:val="21"/>
          <w:lang w:val="it-IT"/>
        </w:rPr>
        <w:t xml:space="preserve"> </w:t>
      </w:r>
      <w:r w:rsidR="00BE1AB5" w:rsidRPr="00497302">
        <w:rPr>
          <w:sz w:val="21"/>
          <w:szCs w:val="21"/>
          <w:lang w:val="it-IT"/>
        </w:rPr>
        <w:t>Në rast se konsumatori nderhyn ne menyre të paligjshme në sistemin e ujësjellësit duke u furnizuar me ujë para ujëmatësit dhe / ose manipulon ujëmatësin;</w:t>
      </w:r>
    </w:p>
    <w:p w:rsidR="00BE1AB5" w:rsidRPr="00497302" w:rsidRDefault="00045B7B" w:rsidP="00BE1AB5">
      <w:pPr>
        <w:pStyle w:val="Paragrafi0"/>
        <w:rPr>
          <w:sz w:val="21"/>
          <w:szCs w:val="21"/>
          <w:lang w:val="it-IT"/>
        </w:rPr>
      </w:pPr>
      <w:r w:rsidRPr="00497302">
        <w:rPr>
          <w:sz w:val="21"/>
          <w:szCs w:val="21"/>
          <w:lang w:val="it-IT"/>
        </w:rPr>
        <w:t xml:space="preserve">c) </w:t>
      </w:r>
      <w:r w:rsidR="00BE1AB5" w:rsidRPr="00497302">
        <w:rPr>
          <w:sz w:val="21"/>
          <w:szCs w:val="21"/>
          <w:lang w:val="it-IT"/>
        </w:rPr>
        <w:t>Në rast se konsumatori bën lidhje të pamiratuara nga shoqëria anonime e ujësjellës-kanalizimeve dhe dëmtime të çdo lloji të sistemit të furnizimit me ujë.</w:t>
      </w:r>
    </w:p>
    <w:p w:rsidR="00BE1AB5" w:rsidRPr="00497302" w:rsidRDefault="00045B7B" w:rsidP="00BE1AB5">
      <w:pPr>
        <w:pStyle w:val="Paragrafi0"/>
        <w:rPr>
          <w:sz w:val="21"/>
          <w:szCs w:val="21"/>
          <w:lang w:val="it-IT"/>
        </w:rPr>
      </w:pPr>
      <w:r w:rsidRPr="00497302">
        <w:rPr>
          <w:sz w:val="21"/>
          <w:szCs w:val="21"/>
          <w:lang w:val="it-IT"/>
        </w:rPr>
        <w:t xml:space="preserve">d) </w:t>
      </w:r>
      <w:r w:rsidR="00BE1AB5" w:rsidRPr="00497302">
        <w:rPr>
          <w:sz w:val="21"/>
          <w:szCs w:val="21"/>
          <w:lang w:val="it-IT"/>
        </w:rPr>
        <w:t>Ne rastet e situatave jo të zakonshme, si p.sh thatësirave etj ku konsumatori është i detyruar që të mos kalojë konsumin mbi normën që UK _________ Sh.a. bën publike në media.</w:t>
      </w:r>
    </w:p>
    <w:p w:rsidR="00BE1AB5" w:rsidRPr="00497302" w:rsidRDefault="00045B7B" w:rsidP="00BE1AB5">
      <w:pPr>
        <w:pStyle w:val="Paragrafi0"/>
        <w:rPr>
          <w:sz w:val="21"/>
          <w:szCs w:val="21"/>
          <w:lang w:val="it-IT"/>
        </w:rPr>
      </w:pPr>
      <w:r w:rsidRPr="00497302">
        <w:rPr>
          <w:sz w:val="21"/>
          <w:szCs w:val="21"/>
          <w:lang w:val="it-IT"/>
        </w:rPr>
        <w:t xml:space="preserve">e) </w:t>
      </w:r>
      <w:r w:rsidR="00BE1AB5" w:rsidRPr="00497302">
        <w:rPr>
          <w:sz w:val="21"/>
          <w:szCs w:val="21"/>
          <w:lang w:val="it-IT"/>
        </w:rPr>
        <w:t xml:space="preserve">Konsumatori me ndihme sociale, do te funizohet nga ndermarrja 20l/person ne dite, falas, si dhe shoqeria do instaloje ujematesin me qellim qe konsumi i ujit pertej kesaj norme te paguhet. Lista e konsumatorit te favorizuar do te merret zyrtarisht nga bashkia/komuna (t) e zones se sherbimit te shoqerise. </w:t>
      </w:r>
    </w:p>
    <w:p w:rsidR="00BE1AB5" w:rsidRPr="00497302" w:rsidRDefault="00BE1AB5" w:rsidP="00BE1AB5">
      <w:pPr>
        <w:pStyle w:val="Paragrafi0"/>
        <w:rPr>
          <w:sz w:val="21"/>
          <w:szCs w:val="21"/>
          <w:lang w:val="it-IT"/>
        </w:rPr>
      </w:pPr>
      <w:r w:rsidRPr="00497302">
        <w:rPr>
          <w:sz w:val="21"/>
          <w:szCs w:val="21"/>
          <w:lang w:val="it-IT"/>
        </w:rPr>
        <w:t>2</w:t>
      </w:r>
      <w:r w:rsidR="00045B7B" w:rsidRPr="00497302">
        <w:rPr>
          <w:sz w:val="21"/>
          <w:szCs w:val="21"/>
          <w:lang w:val="it-IT"/>
        </w:rPr>
        <w:t xml:space="preserve">. </w:t>
      </w:r>
      <w:r w:rsidRPr="00497302">
        <w:rPr>
          <w:sz w:val="21"/>
          <w:szCs w:val="21"/>
          <w:lang w:val="it-IT"/>
        </w:rPr>
        <w:t xml:space="preserve">Në çdo rast UK _________ Sh.a. ndërpret furnizimin me ujë të pijshëm pas </w:t>
      </w:r>
      <w:r w:rsidRPr="00497302">
        <w:rPr>
          <w:sz w:val="21"/>
          <w:szCs w:val="21"/>
          <w:lang w:val="it-IT"/>
        </w:rPr>
        <w:tab/>
        <w:t>lajmërimit të konsumatorit, të cilit i jepet mundësia për të dhënë shpjegime.</w:t>
      </w:r>
    </w:p>
    <w:p w:rsidR="00412CB8" w:rsidRPr="00497302" w:rsidRDefault="00BE1AB5" w:rsidP="001A04E9">
      <w:pPr>
        <w:pStyle w:val="Paragrafi0"/>
        <w:rPr>
          <w:sz w:val="21"/>
          <w:szCs w:val="21"/>
          <w:lang w:val="it-IT"/>
        </w:rPr>
      </w:pPr>
      <w:r w:rsidRPr="00497302">
        <w:rPr>
          <w:sz w:val="21"/>
          <w:szCs w:val="21"/>
          <w:lang w:val="it-IT"/>
        </w:rPr>
        <w:t>Me kërkesën e konsumatorit, UK _________ Sh.a. bën rilidhjen e furnizimit me ujë brenda 5 ditëve, pasi konsumatori të ketë paguar detyrimet përkatëse ndaj UK _________ Sh.a. përfshire dhe të gjitha shpenzimet e kryera nga UK _________ Sh.a. për rilidhjen e konsumatorit me rrjetin e furnizimit me ujë.</w:t>
      </w:r>
    </w:p>
    <w:p w:rsidR="00BE1AB5" w:rsidRPr="00497302" w:rsidRDefault="00045B7B" w:rsidP="00BE1AB5">
      <w:pPr>
        <w:pStyle w:val="Paragrafi0"/>
        <w:rPr>
          <w:sz w:val="21"/>
          <w:szCs w:val="21"/>
          <w:lang w:val="it-IT"/>
        </w:rPr>
      </w:pPr>
      <w:r w:rsidRPr="00497302">
        <w:rPr>
          <w:sz w:val="21"/>
          <w:szCs w:val="21"/>
          <w:lang w:val="it-IT"/>
        </w:rPr>
        <w:t xml:space="preserve">4.5.3 </w:t>
      </w:r>
      <w:r w:rsidR="00BE1AB5" w:rsidRPr="00497302">
        <w:rPr>
          <w:sz w:val="21"/>
          <w:szCs w:val="21"/>
          <w:lang w:val="it-IT"/>
        </w:rPr>
        <w:t>Kundërvajtjet dhe vepra penale</w:t>
      </w:r>
    </w:p>
    <w:p w:rsidR="00BE1AB5" w:rsidRPr="00497302" w:rsidRDefault="00045B7B" w:rsidP="00BE1AB5">
      <w:pPr>
        <w:pStyle w:val="Paragrafi0"/>
        <w:rPr>
          <w:sz w:val="21"/>
          <w:szCs w:val="21"/>
        </w:rPr>
      </w:pPr>
      <w:r w:rsidRPr="00497302">
        <w:rPr>
          <w:sz w:val="21"/>
          <w:szCs w:val="21"/>
          <w:lang w:val="it-IT"/>
        </w:rPr>
        <w:t xml:space="preserve">1. </w:t>
      </w:r>
      <w:r w:rsidR="00BE1AB5" w:rsidRPr="00497302">
        <w:rPr>
          <w:sz w:val="21"/>
          <w:szCs w:val="21"/>
          <w:lang w:val="it-IT"/>
        </w:rPr>
        <w:t xml:space="preserve">Ndërhyrjet në sistemin e ujësjellësit, lidhjet e pamiratuara nga UK _________ Sh.a., dëmtimet e çdo lloji të sistemit të furnizimit me ujë dënohen si kundravajtje administrative me gjobë deri në 10.000 lekë për konsumatorët familjarë, dhe deri në 50.000 lekë për konsumatorët jofamiljarë, si dhe me ndërprerje të furnizimit me ujë. Kundravajtësit detyrohen të paguajnë edhe shpenzimet e nevojshme për sjelljen e pjesës së dëmtuar në gjendjen e mëparshme.  Për </w:t>
      </w:r>
      <w:r w:rsidR="00BE1AB5" w:rsidRPr="00497302">
        <w:rPr>
          <w:sz w:val="21"/>
          <w:szCs w:val="21"/>
        </w:rPr>
        <w:t>reference V.K.M. Nr.96, datë 22.02.2007, "Për administrimin e furinizimit me ujë për përdoruesit familjarë dhe jofamiljarë" me ndryshime, pika 5.</w:t>
      </w:r>
    </w:p>
    <w:p w:rsidR="00BE1AB5" w:rsidRPr="00497302" w:rsidRDefault="00BE1AB5" w:rsidP="00BE1AB5">
      <w:pPr>
        <w:pStyle w:val="Paragrafi0"/>
        <w:rPr>
          <w:sz w:val="21"/>
          <w:szCs w:val="21"/>
          <w:lang w:val="it-IT"/>
        </w:rPr>
      </w:pPr>
      <w:r w:rsidRPr="00497302">
        <w:rPr>
          <w:sz w:val="21"/>
          <w:szCs w:val="21"/>
        </w:rPr>
        <w:t xml:space="preserve">Kundër vendimit të dënimit mund t’i bëhet ankim tek Drejtori i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 Sh.a. brënda 15 ditëve nga shpallja ose njoftimi i tij. </w:t>
      </w:r>
      <w:r w:rsidRPr="00497302">
        <w:rPr>
          <w:sz w:val="21"/>
          <w:szCs w:val="21"/>
          <w:lang w:val="it-IT"/>
        </w:rPr>
        <w:t>Vendimi i Drejtorit te UK _________ Sh.a. është i formës së prerë. Kundër tij mund të ankimohet në Gjykatën e Rrethit Gjyqësor.</w:t>
      </w:r>
    </w:p>
    <w:p w:rsidR="00BE1AB5" w:rsidRPr="00497302" w:rsidRDefault="00045B7B" w:rsidP="00BE1AB5">
      <w:pPr>
        <w:pStyle w:val="Paragrafi0"/>
        <w:rPr>
          <w:sz w:val="21"/>
          <w:szCs w:val="21"/>
          <w:lang w:val="it-IT"/>
        </w:rPr>
      </w:pPr>
      <w:r w:rsidRPr="00497302">
        <w:rPr>
          <w:sz w:val="21"/>
          <w:szCs w:val="21"/>
          <w:lang w:val="it-IT"/>
        </w:rPr>
        <w:t xml:space="preserve">1. </w:t>
      </w:r>
      <w:r w:rsidR="00BE1AB5" w:rsidRPr="00497302">
        <w:rPr>
          <w:sz w:val="21"/>
          <w:szCs w:val="21"/>
          <w:lang w:val="it-IT"/>
        </w:rPr>
        <w:t>“Shkatërrimi apo dëmtimi me dashje i rrjetit të ujësjellësit dënohet me gjobë ose me burgim deri në tre vjet” (neni 159 i Kodit Penal). Vepra penale e parashikuar në nenin 159 të Kodit Penal, kryhet me dashje, me veprime aktive të kundraligjshme, që shfaqen në shkatërrimin d.m.th në nxjerrjen jashtë përdorimit plotësisht ose pjesërisht që shkakton ndërprerjen e përkohëshme të furnizimit me ujë të pijshëm.</w:t>
      </w:r>
    </w:p>
    <w:p w:rsidR="00BE1AB5" w:rsidRPr="00497302" w:rsidRDefault="00045B7B" w:rsidP="00BE1AB5">
      <w:pPr>
        <w:pStyle w:val="Paragrafi0"/>
        <w:rPr>
          <w:sz w:val="21"/>
          <w:szCs w:val="21"/>
          <w:lang w:val="it-IT"/>
        </w:rPr>
      </w:pPr>
      <w:r w:rsidRPr="00497302">
        <w:rPr>
          <w:sz w:val="21"/>
          <w:szCs w:val="21"/>
          <w:lang w:val="it-IT"/>
        </w:rPr>
        <w:t xml:space="preserve">2. </w:t>
      </w:r>
      <w:r w:rsidR="00BE1AB5" w:rsidRPr="00497302">
        <w:rPr>
          <w:sz w:val="21"/>
          <w:szCs w:val="21"/>
          <w:lang w:val="it-IT"/>
        </w:rPr>
        <w:t xml:space="preserve">Reference neni 159 i Kodit Penal, “Shkatërrimi i rrjetit të ujësjellësit” </w:t>
      </w:r>
    </w:p>
    <w:p w:rsidR="00BE1AB5" w:rsidRPr="00497302" w:rsidRDefault="00BE1AB5" w:rsidP="00BE1AB5">
      <w:pPr>
        <w:pStyle w:val="Paragrafi0"/>
        <w:rPr>
          <w:sz w:val="21"/>
          <w:szCs w:val="21"/>
        </w:rPr>
      </w:pPr>
      <w:r w:rsidRPr="00497302">
        <w:rPr>
          <w:sz w:val="21"/>
          <w:szCs w:val="21"/>
          <w:lang w:val="it-IT"/>
        </w:rPr>
        <w:t xml:space="preserve">“Shkatërrimi apo dëmtimi me dashje i rrjetit të ujësjellësit dënohet me gjobë ose me burgim gjer në tre vjet.  Lidhja, si dhe </w:t>
      </w:r>
      <w:r w:rsidRPr="00497302">
        <w:rPr>
          <w:sz w:val="21"/>
          <w:szCs w:val="21"/>
        </w:rPr>
        <w:t>çdo ndërhyrje tjetër e bërë pa leje në rrjetin e ujësjellësit për marrjen e ujit të pijshëm, përbën kundërvajtje penale dhe dënohet me gjobë ose me burgim gjer në dy vjet. “</w:t>
      </w:r>
    </w:p>
    <w:p w:rsidR="00BE1AB5" w:rsidRPr="00497302" w:rsidRDefault="00BE1AB5" w:rsidP="00BE1AB5">
      <w:pPr>
        <w:pStyle w:val="Paragrafi0"/>
        <w:rPr>
          <w:sz w:val="21"/>
          <w:szCs w:val="21"/>
        </w:rPr>
      </w:pPr>
    </w:p>
    <w:p w:rsidR="00BE1AB5" w:rsidRPr="00497302" w:rsidRDefault="00BE1AB5" w:rsidP="00045B7B">
      <w:pPr>
        <w:pStyle w:val="PjesaNr"/>
        <w:rPr>
          <w:sz w:val="21"/>
          <w:szCs w:val="21"/>
          <w:lang w:val="it-IT"/>
        </w:rPr>
      </w:pPr>
      <w:r w:rsidRPr="00497302">
        <w:rPr>
          <w:sz w:val="21"/>
          <w:szCs w:val="21"/>
          <w:lang w:val="it-IT"/>
        </w:rPr>
        <w:t xml:space="preserve">PJESA E TRETE </w:t>
      </w:r>
    </w:p>
    <w:p w:rsidR="00BE1AB5" w:rsidRPr="00497302" w:rsidRDefault="00BE1AB5" w:rsidP="00045B7B">
      <w:pPr>
        <w:pStyle w:val="PjesaTitull"/>
        <w:rPr>
          <w:sz w:val="21"/>
          <w:szCs w:val="21"/>
        </w:rPr>
      </w:pPr>
      <w:r w:rsidRPr="00497302">
        <w:rPr>
          <w:sz w:val="21"/>
          <w:szCs w:val="21"/>
        </w:rPr>
        <w:t>SISTEMI I KANALIZIMEVE</w:t>
      </w:r>
    </w:p>
    <w:p w:rsidR="00BE1AB5" w:rsidRPr="00497302" w:rsidRDefault="00045B7B" w:rsidP="00BE1AB5">
      <w:pPr>
        <w:pStyle w:val="Paragrafi0"/>
        <w:rPr>
          <w:sz w:val="21"/>
          <w:szCs w:val="21"/>
        </w:rPr>
      </w:pPr>
      <w:r w:rsidRPr="00497302">
        <w:rPr>
          <w:sz w:val="21"/>
          <w:szCs w:val="21"/>
        </w:rPr>
        <w:t xml:space="preserve">1.1. </w:t>
      </w:r>
      <w:r w:rsidR="00BE1AB5" w:rsidRPr="00497302">
        <w:rPr>
          <w:sz w:val="21"/>
          <w:szCs w:val="21"/>
        </w:rPr>
        <w:t>Të përgjithëshme</w:t>
      </w:r>
    </w:p>
    <w:p w:rsidR="00BE1AB5" w:rsidRPr="00497302" w:rsidRDefault="00BE1AB5" w:rsidP="00BE1AB5">
      <w:pPr>
        <w:pStyle w:val="Paragrafi0"/>
        <w:rPr>
          <w:sz w:val="21"/>
          <w:szCs w:val="21"/>
        </w:rPr>
      </w:pPr>
      <w:r w:rsidRPr="00497302">
        <w:rPr>
          <w:sz w:val="21"/>
          <w:szCs w:val="21"/>
        </w:rPr>
        <w:t>1</w:t>
      </w:r>
      <w:r w:rsidR="00045B7B" w:rsidRPr="00497302">
        <w:rPr>
          <w:sz w:val="21"/>
          <w:szCs w:val="21"/>
        </w:rPr>
        <w:t xml:space="preserve">. </w:t>
      </w:r>
      <w:r w:rsidRPr="00497302">
        <w:rPr>
          <w:sz w:val="21"/>
          <w:szCs w:val="21"/>
        </w:rPr>
        <w:t>Asnjë person nuk duhet të ndërhyrje, thyhej, dëmtoje, shkatërrojë, apo ndërhyje apo të shkaktojë ose lejojë thyerjen, dëmtimin, shkatërrimin, ndryshimin apo ndërhyrjen e:</w:t>
      </w:r>
    </w:p>
    <w:p w:rsidR="00BE1AB5" w:rsidRPr="00497302" w:rsidRDefault="00045B7B" w:rsidP="00BE1AB5">
      <w:pPr>
        <w:pStyle w:val="Paragrafi0"/>
        <w:rPr>
          <w:sz w:val="21"/>
          <w:szCs w:val="21"/>
          <w:lang w:val="it-IT"/>
        </w:rPr>
      </w:pPr>
      <w:r w:rsidRPr="00497302">
        <w:rPr>
          <w:sz w:val="21"/>
          <w:szCs w:val="21"/>
          <w:lang w:val="it-IT"/>
        </w:rPr>
        <w:t xml:space="preserve">a) </w:t>
      </w:r>
      <w:r w:rsidR="00BE1AB5" w:rsidRPr="00497302">
        <w:rPr>
          <w:sz w:val="21"/>
          <w:szCs w:val="21"/>
          <w:lang w:val="it-IT"/>
        </w:rPr>
        <w:t xml:space="preserve">çdo pjese të sistemit të kanalizimeve; </w:t>
      </w:r>
    </w:p>
    <w:p w:rsidR="00BE1AB5" w:rsidRPr="00497302" w:rsidRDefault="00BE1AB5" w:rsidP="00BE1AB5">
      <w:pPr>
        <w:pStyle w:val="Paragrafi0"/>
        <w:rPr>
          <w:sz w:val="21"/>
          <w:szCs w:val="21"/>
          <w:lang w:val="it-IT"/>
        </w:rPr>
      </w:pPr>
      <w:r w:rsidRPr="00497302">
        <w:rPr>
          <w:sz w:val="21"/>
          <w:szCs w:val="21"/>
          <w:lang w:val="it-IT"/>
        </w:rPr>
        <w:t>b)</w:t>
      </w:r>
      <w:r w:rsidR="00045B7B" w:rsidRPr="00497302">
        <w:rPr>
          <w:sz w:val="21"/>
          <w:szCs w:val="21"/>
          <w:lang w:val="it-IT"/>
        </w:rPr>
        <w:t xml:space="preserve"> </w:t>
      </w:r>
      <w:r w:rsidRPr="00497302">
        <w:rPr>
          <w:sz w:val="21"/>
          <w:szCs w:val="21"/>
          <w:lang w:val="it-IT"/>
        </w:rPr>
        <w:t>çdo pajisje të përhershme apo të përkohëshme të instaluar në sistemin e kanalizimeve për qëllime matje, marrje mostre dhe testimi të ujrave të ndotura.</w:t>
      </w:r>
    </w:p>
    <w:p w:rsidR="00BE1AB5" w:rsidRPr="00497302" w:rsidRDefault="00BE1AB5" w:rsidP="00BE1AB5">
      <w:pPr>
        <w:pStyle w:val="Paragrafi0"/>
        <w:rPr>
          <w:sz w:val="21"/>
          <w:szCs w:val="21"/>
          <w:lang w:val="it-IT"/>
        </w:rPr>
      </w:pPr>
      <w:r w:rsidRPr="00497302">
        <w:rPr>
          <w:sz w:val="21"/>
          <w:szCs w:val="21"/>
          <w:lang w:val="it-IT"/>
        </w:rPr>
        <w:t>2</w:t>
      </w:r>
      <w:r w:rsidR="00045B7B" w:rsidRPr="00497302">
        <w:rPr>
          <w:sz w:val="21"/>
          <w:szCs w:val="21"/>
          <w:lang w:val="it-IT"/>
        </w:rPr>
        <w:t xml:space="preserve">. </w:t>
      </w:r>
      <w:r w:rsidRPr="00497302">
        <w:rPr>
          <w:sz w:val="21"/>
          <w:szCs w:val="21"/>
          <w:lang w:val="it-IT"/>
        </w:rPr>
        <w:t>Asnjë person ose subjekt nuk duhet të kryejë asnjë lloj punimi në sistemin e kanalizime përveç UK __________ sh.a.</w:t>
      </w:r>
    </w:p>
    <w:p w:rsidR="00BE1AB5" w:rsidRPr="00497302" w:rsidRDefault="00BE1AB5" w:rsidP="00BE1AB5">
      <w:pPr>
        <w:pStyle w:val="Paragrafi0"/>
        <w:rPr>
          <w:sz w:val="21"/>
          <w:szCs w:val="21"/>
          <w:lang w:val="it-IT"/>
        </w:rPr>
      </w:pPr>
      <w:r w:rsidRPr="00497302">
        <w:rPr>
          <w:sz w:val="21"/>
          <w:szCs w:val="21"/>
          <w:lang w:val="it-IT"/>
        </w:rPr>
        <w:t>3</w:t>
      </w:r>
      <w:r w:rsidR="00045B7B" w:rsidRPr="00497302">
        <w:rPr>
          <w:sz w:val="21"/>
          <w:szCs w:val="21"/>
          <w:lang w:val="it-IT"/>
        </w:rPr>
        <w:t xml:space="preserve">. </w:t>
      </w:r>
      <w:r w:rsidRPr="00497302">
        <w:rPr>
          <w:sz w:val="21"/>
          <w:szCs w:val="21"/>
          <w:lang w:val="it-IT"/>
        </w:rPr>
        <w:t>UK __________ sh.a. ka fuqinë të ndalojë dhe mbyllë si dhe të parandaloje shkarkimin në sistemin e kanalizimeve, të çdo lidhje banese, ujrave të ndotura në të cilat janë shkarkuar, depozituar ose supozuar të jenë hedhur, substanca të ndaluara nga kjo rregullore ose që mund të dëmtojnë ose bllokojnë kanalizimet e ujrave të ndotura.</w:t>
      </w:r>
    </w:p>
    <w:p w:rsidR="00BE1AB5" w:rsidRPr="00497302" w:rsidRDefault="00BE1AB5" w:rsidP="00BE1AB5">
      <w:pPr>
        <w:pStyle w:val="Paragrafi0"/>
        <w:rPr>
          <w:sz w:val="21"/>
          <w:szCs w:val="21"/>
          <w:lang w:val="it-IT"/>
        </w:rPr>
      </w:pPr>
      <w:r w:rsidRPr="00497302">
        <w:rPr>
          <w:sz w:val="21"/>
          <w:szCs w:val="21"/>
          <w:lang w:val="it-IT"/>
        </w:rPr>
        <w:t>4</w:t>
      </w:r>
      <w:r w:rsidR="00045B7B" w:rsidRPr="00497302">
        <w:rPr>
          <w:sz w:val="21"/>
          <w:szCs w:val="21"/>
          <w:lang w:val="it-IT"/>
        </w:rPr>
        <w:t xml:space="preserve">. </w:t>
      </w:r>
      <w:r w:rsidRPr="00497302">
        <w:rPr>
          <w:sz w:val="21"/>
          <w:szCs w:val="21"/>
          <w:lang w:val="it-IT"/>
        </w:rPr>
        <w:t>UK __________ sh.a. nuk do të ndërmarrë mbylljen e asnjë pjese te sistemit te kanalizimeve të ujrave të ndotura pa lajmëruar më parë pronarin respektiv prodhues te ujerave te dhe pasi këtij të fundit t’i jetë dhënë mundësia për të dhënë shpjegime.</w:t>
      </w:r>
    </w:p>
    <w:p w:rsidR="00BE1AB5" w:rsidRPr="00497302" w:rsidRDefault="00BE1AB5" w:rsidP="00BE1AB5">
      <w:pPr>
        <w:pStyle w:val="Paragrafi0"/>
        <w:rPr>
          <w:sz w:val="21"/>
          <w:szCs w:val="21"/>
          <w:lang w:val="it-IT"/>
        </w:rPr>
      </w:pPr>
      <w:r w:rsidRPr="00497302">
        <w:rPr>
          <w:sz w:val="21"/>
          <w:szCs w:val="21"/>
          <w:lang w:val="it-IT"/>
        </w:rPr>
        <w:t>1.2</w:t>
      </w:r>
      <w:r w:rsidR="00045B7B" w:rsidRPr="00497302">
        <w:rPr>
          <w:sz w:val="21"/>
          <w:szCs w:val="21"/>
          <w:lang w:val="it-IT"/>
        </w:rPr>
        <w:t xml:space="preserve">. </w:t>
      </w:r>
      <w:r w:rsidRPr="00497302">
        <w:rPr>
          <w:sz w:val="21"/>
          <w:szCs w:val="21"/>
          <w:lang w:val="it-IT"/>
        </w:rPr>
        <w:t>Lidhja e pronave të përdoruesve</w:t>
      </w:r>
    </w:p>
    <w:p w:rsidR="00BE1AB5" w:rsidRPr="00497302" w:rsidRDefault="00BE1AB5" w:rsidP="00BE1AB5">
      <w:pPr>
        <w:pStyle w:val="Paragrafi0"/>
        <w:rPr>
          <w:sz w:val="21"/>
          <w:szCs w:val="21"/>
        </w:rPr>
      </w:pPr>
      <w:r w:rsidRPr="00497302">
        <w:rPr>
          <w:sz w:val="21"/>
          <w:szCs w:val="21"/>
          <w:lang w:val="it-IT"/>
        </w:rPr>
        <w:t>1</w:t>
      </w:r>
      <w:r w:rsidR="00045B7B" w:rsidRPr="00497302">
        <w:rPr>
          <w:sz w:val="21"/>
          <w:szCs w:val="21"/>
          <w:lang w:val="it-IT"/>
        </w:rPr>
        <w:t xml:space="preserve">. </w:t>
      </w:r>
      <w:r w:rsidRPr="00497302">
        <w:rPr>
          <w:sz w:val="21"/>
          <w:szCs w:val="21"/>
          <w:lang w:val="it-IT"/>
        </w:rPr>
        <w:t>Çdo pronë që ka vetëm një lidhje me sistemin e kanalizimeve do të lidhet direkt me tubacionin lidhës me kolektorin. Kjo l</w:t>
      </w:r>
      <w:r w:rsidRPr="00497302">
        <w:rPr>
          <w:sz w:val="21"/>
          <w:szCs w:val="21"/>
        </w:rPr>
        <w:t xml:space="preserve">idhje do të jetë e ndarë nga lidhja e pronave të tjera. E njëjta gjë aplikohet në rast se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ka shtruar disa tubacione lidhës në një pronë për lidhjen e ndërtesave të cilat shërbejnë për banim të përkohshëm ose të përhershëm.</w:t>
      </w:r>
    </w:p>
    <w:p w:rsidR="00BE1AB5" w:rsidRPr="00497302" w:rsidRDefault="00BE1AB5" w:rsidP="00BE1AB5">
      <w:pPr>
        <w:pStyle w:val="Paragrafi0"/>
        <w:rPr>
          <w:sz w:val="21"/>
          <w:szCs w:val="21"/>
        </w:rPr>
      </w:pPr>
      <w:r w:rsidRPr="00497302">
        <w:rPr>
          <w:sz w:val="21"/>
          <w:szCs w:val="21"/>
        </w:rPr>
        <w:t>2</w:t>
      </w:r>
      <w:r w:rsidR="00045B7B" w:rsidRPr="00497302">
        <w:rPr>
          <w:sz w:val="21"/>
          <w:szCs w:val="21"/>
        </w:rPr>
        <w:t xml:space="preserve">. </w:t>
      </w:r>
      <w:r w:rsidRPr="00497302">
        <w:rPr>
          <w:sz w:val="21"/>
          <w:szCs w:val="21"/>
        </w:rPr>
        <w:t xml:space="preserve">Në raste të veçanta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lejon ose kërkon, që disa prona të lidhen me një tubacion të përbashkët lidhës me sistemin e kanalizimeve, me kusht që tubacionet lidhës që shtrihen në pronë private të jenë të garantuara me servitude respektive.</w:t>
      </w:r>
    </w:p>
    <w:p w:rsidR="00BE1AB5" w:rsidRPr="00497302" w:rsidRDefault="00BE1AB5" w:rsidP="00BE1AB5">
      <w:pPr>
        <w:pStyle w:val="Paragrafi0"/>
        <w:rPr>
          <w:sz w:val="21"/>
          <w:szCs w:val="21"/>
        </w:rPr>
      </w:pPr>
      <w:r w:rsidRPr="00497302">
        <w:rPr>
          <w:sz w:val="21"/>
          <w:szCs w:val="21"/>
        </w:rPr>
        <w:t>3</w:t>
      </w:r>
      <w:r w:rsidR="005258DA" w:rsidRPr="00497302">
        <w:rPr>
          <w:sz w:val="21"/>
          <w:szCs w:val="21"/>
        </w:rPr>
        <w:t xml:space="preserve">. </w:t>
      </w:r>
      <w:r w:rsidRPr="00497302">
        <w:rPr>
          <w:sz w:val="21"/>
          <w:szCs w:val="21"/>
        </w:rPr>
        <w:t>Nëse një pronë, pas lidhjes së saj me kanalizimet publike, do të ndahet në disa prona individuale, rregullat e mësipërme do të aplikohet për çdo pronë të veçantë.</w:t>
      </w:r>
    </w:p>
    <w:p w:rsidR="00BE1AB5" w:rsidRPr="00497302" w:rsidRDefault="00BE1AB5" w:rsidP="00BE1AB5">
      <w:pPr>
        <w:pStyle w:val="Paragrafi0"/>
        <w:rPr>
          <w:sz w:val="21"/>
          <w:szCs w:val="21"/>
        </w:rPr>
      </w:pPr>
      <w:r w:rsidRPr="00497302">
        <w:rPr>
          <w:sz w:val="21"/>
          <w:szCs w:val="21"/>
        </w:rPr>
        <w:t>4</w:t>
      </w:r>
      <w:r w:rsidR="005258DA" w:rsidRPr="00497302">
        <w:rPr>
          <w:sz w:val="21"/>
          <w:szCs w:val="21"/>
        </w:rPr>
        <w:t xml:space="preserve">. </w:t>
      </w:r>
      <w:r w:rsidRPr="00497302">
        <w:rPr>
          <w:sz w:val="21"/>
          <w:szCs w:val="21"/>
        </w:rPr>
        <w:t xml:space="preserve">Tubacionet lidhës do të ndërtohen, rehabilitohen, rinovohen dhe modifikohen, mirëmbahen apo çmontohen vetëm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w:t>
      </w:r>
    </w:p>
    <w:p w:rsidR="00BE1AB5" w:rsidRPr="00497302" w:rsidRDefault="00BE1AB5" w:rsidP="00BE1AB5">
      <w:pPr>
        <w:pStyle w:val="Paragrafi0"/>
        <w:rPr>
          <w:sz w:val="21"/>
          <w:szCs w:val="21"/>
        </w:rPr>
      </w:pPr>
      <w:r w:rsidRPr="00497302">
        <w:rPr>
          <w:sz w:val="21"/>
          <w:szCs w:val="21"/>
        </w:rPr>
        <w:t>5</w:t>
      </w:r>
      <w:r w:rsidR="005258DA" w:rsidRPr="00497302">
        <w:rPr>
          <w:sz w:val="21"/>
          <w:szCs w:val="21"/>
        </w:rPr>
        <w:t xml:space="preserve">. </w:t>
      </w:r>
      <w:r w:rsidRPr="00497302">
        <w:rPr>
          <w:sz w:val="21"/>
          <w:szCs w:val="21"/>
        </w:rPr>
        <w:t xml:space="preserve">Sistemet private të kanalizimeve që përbëhen nga kanalizime terciare ose lidhje të banesave në prona private në përgjithësi do të rilidhen ose ndërtohen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me qëllim që të respektohen standardet teknike te instalimit dhe shfrytezimit te tyre. Shtrimi i këtyre tubacione do të bëhet duke aplikuar më parë nga subjekti shkarkues në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që jep dhe aprovimin me shkrim për këtë qëllim. Në përgjithësi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sh.a.mund të përdorë palët e treta për ndërtimin e kanalizimeve terciare ose tubacionet e lidhjes së banesave në prona private sipas ligjit të prokurimeve publike në fuqi. Punimet do të mbikqyren nga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w:t>
      </w:r>
    </w:p>
    <w:p w:rsidR="00BE1AB5" w:rsidRPr="00497302" w:rsidRDefault="00920E67" w:rsidP="00BE1AB5">
      <w:pPr>
        <w:pStyle w:val="Paragrafi0"/>
        <w:rPr>
          <w:sz w:val="21"/>
          <w:szCs w:val="21"/>
        </w:rPr>
      </w:pPr>
      <w:r w:rsidRPr="00497302">
        <w:rPr>
          <w:sz w:val="21"/>
          <w:szCs w:val="21"/>
        </w:rPr>
        <w:t>6</w:t>
      </w:r>
      <w:r w:rsidR="00811426" w:rsidRPr="00497302">
        <w:rPr>
          <w:sz w:val="21"/>
          <w:szCs w:val="21"/>
        </w:rPr>
        <w:t xml:space="preserve">. </w:t>
      </w:r>
      <w:r w:rsidR="00BE1AB5" w:rsidRPr="00497302">
        <w:rPr>
          <w:sz w:val="21"/>
          <w:szCs w:val="21"/>
        </w:rPr>
        <w:t xml:space="preserve">Pronari i një lidhje me sistemin publik të kanalizimeve duhet të kontribuoje financiarisht në këtë ndërtim dhe ai do të paguajë koston për tubacionet dhe materialet e ndërtimit që nevojiten ne perputhje me projektin e hartuar nga shoqeria </w:t>
      </w:r>
      <w:smartTag w:uri="urn:schemas-microsoft-com:office:smarttags" w:element="country-region">
        <w:smartTag w:uri="urn:schemas-microsoft-com:office:smarttags" w:element="place">
          <w:r w:rsidR="00BE1AB5" w:rsidRPr="00497302">
            <w:rPr>
              <w:sz w:val="21"/>
              <w:szCs w:val="21"/>
            </w:rPr>
            <w:t>UK</w:t>
          </w:r>
        </w:smartTag>
      </w:smartTag>
      <w:r w:rsidR="00BE1AB5" w:rsidRPr="00497302">
        <w:rPr>
          <w:sz w:val="21"/>
          <w:szCs w:val="21"/>
        </w:rPr>
        <w:t>. Për më tepër pronari është përgjegjës për shërbimin, mirëmbajtjen e rregullt dhe riparimin e ketij sistemi.</w:t>
      </w:r>
    </w:p>
    <w:p w:rsidR="00BE1AB5" w:rsidRPr="00497302" w:rsidRDefault="00920E67" w:rsidP="00BE1AB5">
      <w:pPr>
        <w:pStyle w:val="Paragrafi0"/>
        <w:rPr>
          <w:sz w:val="21"/>
          <w:szCs w:val="21"/>
          <w:lang w:val="it-IT"/>
        </w:rPr>
      </w:pPr>
      <w:r w:rsidRPr="00497302">
        <w:rPr>
          <w:sz w:val="21"/>
          <w:szCs w:val="21"/>
          <w:lang w:val="it-IT"/>
        </w:rPr>
        <w:t>7</w:t>
      </w:r>
      <w:r w:rsidR="00811426" w:rsidRPr="00497302">
        <w:rPr>
          <w:sz w:val="21"/>
          <w:szCs w:val="21"/>
          <w:lang w:val="it-IT"/>
        </w:rPr>
        <w:t xml:space="preserve">. </w:t>
      </w:r>
      <w:r w:rsidR="00BE1AB5" w:rsidRPr="00497302">
        <w:rPr>
          <w:sz w:val="21"/>
          <w:szCs w:val="21"/>
          <w:lang w:val="it-IT"/>
        </w:rPr>
        <w:t xml:space="preserve">Rekomandohet lidhja Y e cila ka treguar se eleminon shtimin e numrit te pusetave si gjate ndertimit ashtu dhe per mirembajtje.  </w:t>
      </w:r>
    </w:p>
    <w:p w:rsidR="00BE1AB5" w:rsidRPr="00497302" w:rsidRDefault="00811426" w:rsidP="00BE1AB5">
      <w:pPr>
        <w:pStyle w:val="Paragrafi0"/>
        <w:rPr>
          <w:sz w:val="21"/>
          <w:szCs w:val="21"/>
          <w:lang w:val="it-IT"/>
        </w:rPr>
      </w:pPr>
      <w:r w:rsidRPr="00497302">
        <w:rPr>
          <w:sz w:val="21"/>
          <w:szCs w:val="21"/>
          <w:lang w:val="it-IT"/>
        </w:rPr>
        <w:t xml:space="preserve">1.3. </w:t>
      </w:r>
      <w:r w:rsidR="00BE1AB5" w:rsidRPr="00497302">
        <w:rPr>
          <w:sz w:val="21"/>
          <w:szCs w:val="21"/>
          <w:lang w:val="it-IT"/>
        </w:rPr>
        <w:t xml:space="preserve">Servitudet </w:t>
      </w:r>
    </w:p>
    <w:p w:rsidR="00BE1AB5" w:rsidRPr="00497302" w:rsidRDefault="00BE1AB5" w:rsidP="00BE1AB5">
      <w:pPr>
        <w:pStyle w:val="Paragrafi0"/>
        <w:rPr>
          <w:sz w:val="21"/>
          <w:szCs w:val="21"/>
        </w:rPr>
      </w:pPr>
      <w:r w:rsidRPr="00497302">
        <w:rPr>
          <w:sz w:val="21"/>
          <w:szCs w:val="21"/>
          <w:lang w:val="it-IT"/>
        </w:rPr>
        <w:t>1</w:t>
      </w:r>
      <w:r w:rsidR="00811426" w:rsidRPr="00497302">
        <w:rPr>
          <w:sz w:val="21"/>
          <w:szCs w:val="21"/>
          <w:lang w:val="it-IT"/>
        </w:rPr>
        <w:t xml:space="preserve">. </w:t>
      </w:r>
      <w:r w:rsidRPr="00497302">
        <w:rPr>
          <w:sz w:val="21"/>
          <w:szCs w:val="21"/>
          <w:lang w:val="it-IT"/>
        </w:rPr>
        <w:t xml:space="preserve">Në rast se kanalizimet primare ose sekondare shtrihen në prona private, apo nëse për arsye teknike do të shtrohen tuba të rinj në zona private, servitudet përkatëse do të sigurohen nga UK __________ sh.a. në pronat private të prekura. </w:t>
      </w:r>
      <w:r w:rsidRPr="00497302">
        <w:rPr>
          <w:sz w:val="21"/>
          <w:szCs w:val="21"/>
        </w:rPr>
        <w:t>Servitudet e tubacioneve të kanalizimeve do të regjistrohen në regjistrin kadastrial ne mënyre që të sigurohet akses sa herë që nevojitet ndërtimi, funksionimi, mirëmbajtja dhe riparimi i kanalizimeve dhe pusetave që gjënden në këto prona private.</w:t>
      </w:r>
    </w:p>
    <w:p w:rsidR="00BE1AB5" w:rsidRPr="00497302" w:rsidRDefault="00BE1AB5" w:rsidP="00BE1AB5">
      <w:pPr>
        <w:pStyle w:val="Paragrafi0"/>
        <w:rPr>
          <w:sz w:val="21"/>
          <w:szCs w:val="21"/>
        </w:rPr>
      </w:pPr>
      <w:r w:rsidRPr="00497302">
        <w:rPr>
          <w:sz w:val="21"/>
          <w:szCs w:val="21"/>
        </w:rPr>
        <w:t>2</w:t>
      </w:r>
      <w:r w:rsidR="00811426" w:rsidRPr="00497302">
        <w:rPr>
          <w:sz w:val="21"/>
          <w:szCs w:val="21"/>
        </w:rPr>
        <w:t xml:space="preserve">. </w:t>
      </w:r>
      <w:r w:rsidRPr="00497302">
        <w:rPr>
          <w:sz w:val="21"/>
          <w:szCs w:val="21"/>
        </w:rPr>
        <w:t xml:space="preserve">Një marrëveshje servitudi individuale ndërmjet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nga njëra anë, dhe klienti në anën tjetër, do të përcaktojë rast pas rasti detajet e servitudit dhe procedurat e ndonjë kompensimi, nëse eshte rasti.</w:t>
      </w:r>
    </w:p>
    <w:p w:rsidR="00BE1AB5" w:rsidRPr="00497302" w:rsidRDefault="00BE1AB5" w:rsidP="00BE1AB5">
      <w:pPr>
        <w:pStyle w:val="Paragrafi0"/>
        <w:rPr>
          <w:sz w:val="21"/>
          <w:szCs w:val="21"/>
        </w:rPr>
      </w:pPr>
      <w:r w:rsidRPr="00497302">
        <w:rPr>
          <w:sz w:val="21"/>
          <w:szCs w:val="21"/>
        </w:rPr>
        <w:t>1.4</w:t>
      </w:r>
      <w:r w:rsidR="001E7A26" w:rsidRPr="00497302">
        <w:rPr>
          <w:sz w:val="21"/>
          <w:szCs w:val="21"/>
        </w:rPr>
        <w:t xml:space="preserve">. </w:t>
      </w:r>
      <w:r w:rsidRPr="00497302">
        <w:rPr>
          <w:sz w:val="21"/>
          <w:szCs w:val="21"/>
        </w:rPr>
        <w:t>Detyrimet për lidhjen dhe përdorimin e kanalizimeve të ujrave të ndotura</w:t>
      </w:r>
    </w:p>
    <w:p w:rsidR="00BE1AB5" w:rsidRPr="00497302" w:rsidRDefault="00BE1AB5" w:rsidP="00BE1AB5">
      <w:pPr>
        <w:pStyle w:val="Paragrafi0"/>
        <w:rPr>
          <w:sz w:val="21"/>
          <w:szCs w:val="21"/>
        </w:rPr>
      </w:pPr>
      <w:r w:rsidRPr="00497302">
        <w:rPr>
          <w:sz w:val="21"/>
          <w:szCs w:val="21"/>
        </w:rPr>
        <w:t>1</w:t>
      </w:r>
      <w:r w:rsidR="001E7A26" w:rsidRPr="00497302">
        <w:rPr>
          <w:sz w:val="21"/>
          <w:szCs w:val="21"/>
        </w:rPr>
        <w:t xml:space="preserve">. </w:t>
      </w:r>
      <w:r w:rsidRPr="00497302">
        <w:rPr>
          <w:sz w:val="21"/>
          <w:szCs w:val="21"/>
        </w:rPr>
        <w:t xml:space="preserve">Çdo pronar, në pronën e të cilit gjenerohet ujë i ndotur, është i detyruar të lidhë pronën e tij ku shtrihet uji i kanalizimeve te tij me sistemin publik të KUN, në qoftë se është i disponueshem pranë pronës së tij një tubacion kryesor i sistemit të KUN dhe në rast se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ka shtrirë një tubacionit lidhës nga kolektori deri në këtë pronë private. Në rast se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ka shtruar me shumë se një tubacion lidhës për t’i shërbyer zonës, lidhja do të bëhet sipas udhezimeve të dhëna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Udhezimet se kur dhe si duhet realizuar një lidhje, do të jepen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me anë të një njoftimi zyrtar.</w:t>
      </w:r>
    </w:p>
    <w:p w:rsidR="00BE1AB5" w:rsidRPr="00497302" w:rsidRDefault="00BE1AB5" w:rsidP="00BE1AB5">
      <w:pPr>
        <w:pStyle w:val="Paragrafi0"/>
        <w:rPr>
          <w:sz w:val="21"/>
          <w:szCs w:val="21"/>
        </w:rPr>
      </w:pPr>
      <w:r w:rsidRPr="00497302">
        <w:rPr>
          <w:sz w:val="21"/>
          <w:szCs w:val="21"/>
        </w:rPr>
        <w:t>2</w:t>
      </w:r>
      <w:r w:rsidR="001E7A26" w:rsidRPr="00497302">
        <w:rPr>
          <w:sz w:val="21"/>
          <w:szCs w:val="21"/>
        </w:rPr>
        <w:t xml:space="preserve">. </w:t>
      </w:r>
      <w:r w:rsidRPr="00497302">
        <w:rPr>
          <w:sz w:val="21"/>
          <w:szCs w:val="21"/>
        </w:rPr>
        <w:t xml:space="preserve">Pasi janë plotësuar parakushtet për lidhjen me banesën / kanalizimet private terciare me sistemin e KUN publike, d.m.th. tubacioni lidhes dhe puseta standarde jane ne gjendje funksionale,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njofton pronarin përkatës. Brenda një muaji nga ky njoftim, pronari do të lejojë, rilidhjen e banesës ekzistuese, ose ndërtimin e kanalizimit terciar / tubacionin e lidhjes së banesës në zonën e tij private. Shtrirja e këtyre tubacioneve në pronë private dhe lidhja e tyre me pusetën standarde të lidhjes së banesës do të zbatohet nga ose në emër të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w:t>
      </w:r>
    </w:p>
    <w:p w:rsidR="00BE1AB5" w:rsidRPr="00497302" w:rsidRDefault="001E7A26" w:rsidP="00BE1AB5">
      <w:pPr>
        <w:pStyle w:val="Paragrafi0"/>
        <w:rPr>
          <w:sz w:val="21"/>
          <w:szCs w:val="21"/>
        </w:rPr>
      </w:pPr>
      <w:r w:rsidRPr="00497302">
        <w:rPr>
          <w:sz w:val="21"/>
          <w:szCs w:val="21"/>
        </w:rPr>
        <w:t xml:space="preserve">3. </w:t>
      </w:r>
      <w:r w:rsidR="00BE1AB5" w:rsidRPr="00497302">
        <w:rPr>
          <w:sz w:val="21"/>
          <w:szCs w:val="21"/>
        </w:rPr>
        <w:t>Çdo subjekt shkarkues për të cilin aplikohen kushtet e pikes 2.4 paragrafi (1) është i detyruar të transportojë ujrat e ndotura në sistemin publik të KUN.</w:t>
      </w:r>
    </w:p>
    <w:p w:rsidR="00BE1AB5" w:rsidRPr="00497302" w:rsidRDefault="00BE1AB5" w:rsidP="00BE1AB5">
      <w:pPr>
        <w:pStyle w:val="Paragrafi0"/>
        <w:rPr>
          <w:sz w:val="21"/>
          <w:szCs w:val="21"/>
        </w:rPr>
      </w:pPr>
      <w:r w:rsidRPr="00497302">
        <w:rPr>
          <w:sz w:val="21"/>
          <w:szCs w:val="21"/>
        </w:rPr>
        <w:t>4</w:t>
      </w:r>
      <w:r w:rsidR="001E7A26" w:rsidRPr="00497302">
        <w:rPr>
          <w:sz w:val="21"/>
          <w:szCs w:val="21"/>
        </w:rPr>
        <w:t xml:space="preserve">. </w:t>
      </w:r>
      <w:r w:rsidRPr="00497302">
        <w:rPr>
          <w:sz w:val="21"/>
          <w:szCs w:val="21"/>
        </w:rPr>
        <w:t xml:space="preserve">Lidhja me tubacion me pronen, si dhe shkarkimi i ujrave te ndotura do te bëhen vetëm me leje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Në raste të veçanta leja mund të bëhet me kushte kufizuese ose mund të ndryshohet për shkaqe teknike dhe mjedisore.</w:t>
      </w:r>
    </w:p>
    <w:p w:rsidR="00BE1AB5" w:rsidRPr="00497302" w:rsidRDefault="00BE1AB5" w:rsidP="00BE1AB5">
      <w:pPr>
        <w:pStyle w:val="Paragrafi0"/>
        <w:rPr>
          <w:sz w:val="21"/>
          <w:szCs w:val="21"/>
        </w:rPr>
      </w:pPr>
      <w:r w:rsidRPr="00497302">
        <w:rPr>
          <w:sz w:val="21"/>
          <w:szCs w:val="21"/>
        </w:rPr>
        <w:t>5</w:t>
      </w:r>
      <w:r w:rsidR="001E7A26" w:rsidRPr="00497302">
        <w:rPr>
          <w:sz w:val="21"/>
          <w:szCs w:val="21"/>
        </w:rPr>
        <w:t xml:space="preserve">. </w:t>
      </w:r>
      <w:r w:rsidRPr="00497302">
        <w:rPr>
          <w:sz w:val="21"/>
          <w:szCs w:val="21"/>
        </w:rPr>
        <w:t xml:space="preserve">Per te gjitha sistemet e reja te kanalizimeve te ujerave urban ato duhet te projektohen dhe zbatohen veç nga sistemi i ujera te shiut (sisteme te ndara), per te eliminuar ndikimet negative tek impiatet e trajtimit te ujerave te ndotura urbane te ndertuara, ose qe do te ndertohen.  </w:t>
      </w:r>
    </w:p>
    <w:p w:rsidR="00BE1AB5" w:rsidRPr="00497302" w:rsidRDefault="00BE1AB5" w:rsidP="00BE1AB5">
      <w:pPr>
        <w:pStyle w:val="Paragrafi0"/>
        <w:rPr>
          <w:sz w:val="21"/>
          <w:szCs w:val="21"/>
        </w:rPr>
      </w:pPr>
      <w:r w:rsidRPr="00497302">
        <w:rPr>
          <w:sz w:val="21"/>
          <w:szCs w:val="21"/>
        </w:rPr>
        <w:t>1.5</w:t>
      </w:r>
      <w:r w:rsidR="001E7A26" w:rsidRPr="00497302">
        <w:rPr>
          <w:sz w:val="21"/>
          <w:szCs w:val="21"/>
        </w:rPr>
        <w:t xml:space="preserve">. </w:t>
      </w:r>
      <w:r w:rsidRPr="00497302">
        <w:rPr>
          <w:sz w:val="21"/>
          <w:szCs w:val="21"/>
        </w:rPr>
        <w:t>Sistemi i grumbullimit dhe transportimit te ujerave te shiut</w:t>
      </w:r>
    </w:p>
    <w:p w:rsidR="00BE1AB5" w:rsidRPr="00497302" w:rsidRDefault="00BE1AB5" w:rsidP="00BE1AB5">
      <w:pPr>
        <w:pStyle w:val="Paragrafi0"/>
        <w:rPr>
          <w:sz w:val="21"/>
          <w:szCs w:val="21"/>
        </w:rPr>
      </w:pPr>
      <w:r w:rsidRPr="00497302">
        <w:rPr>
          <w:sz w:val="21"/>
          <w:szCs w:val="21"/>
        </w:rPr>
        <w:t>1</w:t>
      </w:r>
      <w:r w:rsidR="001E7A26" w:rsidRPr="00497302">
        <w:rPr>
          <w:sz w:val="21"/>
          <w:szCs w:val="21"/>
        </w:rPr>
        <w:t xml:space="preserve">. </w:t>
      </w:r>
      <w:r w:rsidRPr="00497302">
        <w:rPr>
          <w:sz w:val="21"/>
          <w:szCs w:val="21"/>
        </w:rPr>
        <w:t xml:space="preserve">Ndërmarrjet publike për kullimin e terreneve dhe sistemet e kanalizimeve private që nuk bëjnë pjesë në titujt e shërbimeve që mbulon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duhet te permbushin rregullat dhe standartet kombetare ne fuqi. Punimet për ndërtim, instalim dhe riparim tek titujt e njësive kulluese duhet të bëhen nga kontraktorët e akredituar nga kjo ndërmarrje.</w:t>
      </w:r>
    </w:p>
    <w:p w:rsidR="00BE1AB5" w:rsidRPr="00497302" w:rsidRDefault="001E7A26" w:rsidP="00BE1AB5">
      <w:pPr>
        <w:pStyle w:val="Paragrafi0"/>
        <w:rPr>
          <w:sz w:val="21"/>
          <w:szCs w:val="21"/>
        </w:rPr>
      </w:pPr>
      <w:r w:rsidRPr="00497302">
        <w:rPr>
          <w:sz w:val="21"/>
          <w:szCs w:val="21"/>
        </w:rPr>
        <w:t xml:space="preserve">2. </w:t>
      </w:r>
      <w:r w:rsidR="00BE1AB5" w:rsidRPr="00497302">
        <w:rPr>
          <w:sz w:val="21"/>
          <w:szCs w:val="21"/>
        </w:rPr>
        <w:t>Niveli i ujit nëntokësor i korrespondon nivelit të tokës. Çdo pronar dhe shkarkues i ujrave të ndotura duhet të sigurojë vetë pronën e tij të lidhur përkundrejt kthimit mbrapa të ujrave të ndotura nga sistemi i kanalizimeve duke marrë masat e duhura (psh. mbyllëse për kthimin e ujrave, kundra-valvola).</w:t>
      </w:r>
    </w:p>
    <w:p w:rsidR="00BE1AB5" w:rsidRPr="00497302" w:rsidRDefault="00BE1AB5" w:rsidP="00BE1AB5">
      <w:pPr>
        <w:pStyle w:val="Paragrafi0"/>
        <w:rPr>
          <w:sz w:val="21"/>
          <w:szCs w:val="21"/>
          <w:lang w:val="it-IT"/>
        </w:rPr>
      </w:pPr>
      <w:r w:rsidRPr="00497302">
        <w:rPr>
          <w:sz w:val="21"/>
          <w:szCs w:val="21"/>
          <w:lang w:val="it-IT"/>
        </w:rPr>
        <w:t>1.6</w:t>
      </w:r>
      <w:r w:rsidR="001E7A26" w:rsidRPr="00497302">
        <w:rPr>
          <w:sz w:val="21"/>
          <w:szCs w:val="21"/>
          <w:lang w:val="it-IT"/>
        </w:rPr>
        <w:t xml:space="preserve">. </w:t>
      </w:r>
      <w:r w:rsidRPr="00497302">
        <w:rPr>
          <w:sz w:val="21"/>
          <w:szCs w:val="21"/>
          <w:lang w:val="it-IT"/>
        </w:rPr>
        <w:t>Sistemet individuale të trajtimit të ujrave të ndotura në zonat residenciale</w:t>
      </w:r>
    </w:p>
    <w:p w:rsidR="00BE1AB5" w:rsidRPr="00497302" w:rsidRDefault="00BE1AB5" w:rsidP="00BE1AB5">
      <w:pPr>
        <w:pStyle w:val="Paragrafi0"/>
        <w:rPr>
          <w:sz w:val="21"/>
          <w:szCs w:val="21"/>
          <w:lang w:val="it-IT"/>
        </w:rPr>
      </w:pPr>
      <w:r w:rsidRPr="00497302">
        <w:rPr>
          <w:sz w:val="21"/>
          <w:szCs w:val="21"/>
          <w:lang w:val="it-IT"/>
        </w:rPr>
        <w:t>1</w:t>
      </w:r>
      <w:r w:rsidR="001E7A26" w:rsidRPr="00497302">
        <w:rPr>
          <w:sz w:val="21"/>
          <w:szCs w:val="21"/>
          <w:lang w:val="it-IT"/>
        </w:rPr>
        <w:t xml:space="preserve">. </w:t>
      </w:r>
      <w:r w:rsidRPr="00497302">
        <w:rPr>
          <w:sz w:val="21"/>
          <w:szCs w:val="21"/>
          <w:lang w:val="it-IT"/>
        </w:rPr>
        <w:t>Në përgjithësi, sistemet e trajtimit të ujrave të ndotura individuale në terren (gropat septike, gropat e banjove, banjot në oborr me gropë, në pronat private lejohen vetëm në zonat rezidente ku nuk ka sistem publik kanalizimesh.</w:t>
      </w:r>
    </w:p>
    <w:p w:rsidR="00BE1AB5" w:rsidRPr="00497302" w:rsidRDefault="00BE1AB5" w:rsidP="00BE1AB5">
      <w:pPr>
        <w:pStyle w:val="Paragrafi0"/>
        <w:rPr>
          <w:sz w:val="21"/>
          <w:szCs w:val="21"/>
          <w:lang w:val="it-IT"/>
        </w:rPr>
      </w:pPr>
      <w:r w:rsidRPr="00497302">
        <w:rPr>
          <w:sz w:val="21"/>
          <w:szCs w:val="21"/>
          <w:lang w:val="it-IT"/>
        </w:rPr>
        <w:t>2</w:t>
      </w:r>
      <w:r w:rsidR="001E7A26" w:rsidRPr="00497302">
        <w:rPr>
          <w:sz w:val="21"/>
          <w:szCs w:val="21"/>
          <w:lang w:val="it-IT"/>
        </w:rPr>
        <w:t xml:space="preserve">. </w:t>
      </w:r>
      <w:r w:rsidRPr="00497302">
        <w:rPr>
          <w:sz w:val="21"/>
          <w:szCs w:val="21"/>
          <w:lang w:val="it-IT"/>
        </w:rPr>
        <w:t>Sistemet e trajtimit të ujrave të ndotura individuale në terren duhet të ndërtohen, funksionojnë dhe mirëmbahen nga pronari me kostot e tij, si në rastin kur kërkohet që ujrat e ndotura të shkarkohen në sistemin e kanalizimit publik pasi të jenë para-pastruar, ashtu edhe kur zona në të cilën prodhohen ujrat e ndotura nuk është lidhur me sistemin publik të kanalizimeve.</w:t>
      </w:r>
    </w:p>
    <w:p w:rsidR="00BE1AB5" w:rsidRPr="00497302" w:rsidRDefault="00BE1AB5" w:rsidP="00BE1AB5">
      <w:pPr>
        <w:pStyle w:val="Paragrafi0"/>
        <w:rPr>
          <w:sz w:val="21"/>
          <w:szCs w:val="21"/>
          <w:lang w:val="it-IT"/>
        </w:rPr>
      </w:pPr>
      <w:r w:rsidRPr="00497302">
        <w:rPr>
          <w:sz w:val="21"/>
          <w:szCs w:val="21"/>
          <w:lang w:val="it-IT"/>
        </w:rPr>
        <w:t>3</w:t>
      </w:r>
      <w:r w:rsidR="001E7A26" w:rsidRPr="00497302">
        <w:rPr>
          <w:sz w:val="21"/>
          <w:szCs w:val="21"/>
          <w:lang w:val="it-IT"/>
        </w:rPr>
        <w:t xml:space="preserve">. </w:t>
      </w:r>
      <w:r w:rsidRPr="00497302">
        <w:rPr>
          <w:sz w:val="21"/>
          <w:szCs w:val="21"/>
          <w:lang w:val="it-IT"/>
        </w:rPr>
        <w:t>Nuk lejohet shkarkimi i ujrave të shiut ose ujrave të pandotur në sistemet individuale te trajtimit të ujrave të ndotura.</w:t>
      </w:r>
    </w:p>
    <w:p w:rsidR="00BE1AB5" w:rsidRDefault="00BE1AB5" w:rsidP="00BE1AB5">
      <w:pPr>
        <w:pStyle w:val="Paragrafi0"/>
        <w:rPr>
          <w:sz w:val="21"/>
          <w:szCs w:val="21"/>
        </w:rPr>
      </w:pPr>
      <w:r w:rsidRPr="00497302">
        <w:rPr>
          <w:sz w:val="21"/>
          <w:szCs w:val="21"/>
          <w:lang w:val="it-IT"/>
        </w:rPr>
        <w:t>4</w:t>
      </w:r>
      <w:r w:rsidR="001E7A26" w:rsidRPr="00497302">
        <w:rPr>
          <w:sz w:val="21"/>
          <w:szCs w:val="21"/>
          <w:lang w:val="it-IT"/>
        </w:rPr>
        <w:t xml:space="preserve">. </w:t>
      </w:r>
      <w:r w:rsidRPr="00497302">
        <w:rPr>
          <w:sz w:val="21"/>
          <w:szCs w:val="21"/>
          <w:lang w:val="it-IT"/>
        </w:rPr>
        <w:t xml:space="preserve">Sistemet e trajtimit të ujrave të ndotura individuale duhet të mirëmbahen dhe të zbrazen rregullisht. </w:t>
      </w:r>
      <w:r w:rsidRPr="00497302">
        <w:rPr>
          <w:sz w:val="21"/>
          <w:szCs w:val="21"/>
        </w:rPr>
        <w:t xml:space="preserve">Mbledhja dhe shkarkimi i llumrave te depozituara të fekaleve nga sistemet e trajtimit të ujrave të ndotura individuale, për sa kohe që janë ujra të ndotura familjare, do të bëhet vetëm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mund të kontraktojë për pastrimin e sistemeve të trajtimit të ujrave të ndotura individuale palët e treta të licensuara për këtë qëllim.</w:t>
      </w:r>
    </w:p>
    <w:p w:rsidR="00C43D3C" w:rsidRPr="00497302" w:rsidRDefault="00C43D3C" w:rsidP="00BE1AB5">
      <w:pPr>
        <w:pStyle w:val="Paragrafi0"/>
        <w:rPr>
          <w:sz w:val="21"/>
          <w:szCs w:val="21"/>
        </w:rPr>
      </w:pPr>
    </w:p>
    <w:p w:rsidR="00BE1AB5" w:rsidRPr="00497302" w:rsidRDefault="00BE1AB5" w:rsidP="00BE1AB5">
      <w:pPr>
        <w:pStyle w:val="Paragrafi0"/>
        <w:rPr>
          <w:sz w:val="21"/>
          <w:szCs w:val="21"/>
        </w:rPr>
      </w:pPr>
      <w:r w:rsidRPr="00497302">
        <w:rPr>
          <w:sz w:val="21"/>
          <w:szCs w:val="21"/>
        </w:rPr>
        <w:t>5</w:t>
      </w:r>
      <w:r w:rsidR="001E7A26" w:rsidRPr="00497302">
        <w:rPr>
          <w:sz w:val="21"/>
          <w:szCs w:val="21"/>
        </w:rPr>
        <w:t xml:space="preserve">. </w:t>
      </w:r>
      <w:r w:rsidRPr="00497302">
        <w:rPr>
          <w:sz w:val="21"/>
          <w:szCs w:val="21"/>
        </w:rPr>
        <w:t>Sistemet e trajtimit të ujrave të ndotura individuale duhet të dalin nga funksioni (abandonohen) sapo sistemi i kanalizimeve të ujrave të ndotura mundëson lidhjen dhe largimin e rregullt të ujrave të ndotura nga prona.</w:t>
      </w:r>
    </w:p>
    <w:p w:rsidR="00BE1AB5" w:rsidRPr="00497302" w:rsidRDefault="00BE1AB5" w:rsidP="00BE1AB5">
      <w:pPr>
        <w:pStyle w:val="Paragrafi0"/>
        <w:rPr>
          <w:sz w:val="21"/>
          <w:szCs w:val="21"/>
        </w:rPr>
      </w:pPr>
      <w:r w:rsidRPr="00497302">
        <w:rPr>
          <w:sz w:val="21"/>
          <w:szCs w:val="21"/>
        </w:rPr>
        <w:t>6</w:t>
      </w:r>
      <w:r w:rsidR="001E7A26" w:rsidRPr="00497302">
        <w:rPr>
          <w:sz w:val="21"/>
          <w:szCs w:val="21"/>
        </w:rPr>
        <w:t xml:space="preserve">. </w:t>
      </w:r>
      <w:r w:rsidRPr="00497302">
        <w:rPr>
          <w:sz w:val="21"/>
          <w:szCs w:val="21"/>
        </w:rPr>
        <w:t xml:space="preserve">Impianti i ndertuar per trajtimi e ujit te ndotur te kanalizimeve urbane duhet te parashikoje dhe te realizoje edhe ndertimin e nje njesie grumbulluese per te depozituar ujerat e gropave septike qe prodhohen nga konsumatore individuale te cilet jane ne zonen e shoqerise UK __________ por qe nuk jane te lidhur me sistemin e centralizuar te kanalizimeve. </w:t>
      </w:r>
    </w:p>
    <w:p w:rsidR="00BE1AB5" w:rsidRPr="00497302" w:rsidRDefault="00BE1AB5" w:rsidP="00BE1AB5">
      <w:pPr>
        <w:pStyle w:val="Paragrafi0"/>
        <w:rPr>
          <w:sz w:val="21"/>
          <w:szCs w:val="21"/>
        </w:rPr>
      </w:pPr>
      <w:r w:rsidRPr="00497302">
        <w:rPr>
          <w:sz w:val="21"/>
          <w:szCs w:val="21"/>
        </w:rPr>
        <w:t>1.7</w:t>
      </w:r>
      <w:r w:rsidR="001E7A26" w:rsidRPr="00497302">
        <w:rPr>
          <w:sz w:val="21"/>
          <w:szCs w:val="21"/>
        </w:rPr>
        <w:t xml:space="preserve">. </w:t>
      </w:r>
      <w:r w:rsidRPr="00497302">
        <w:rPr>
          <w:sz w:val="21"/>
          <w:szCs w:val="21"/>
        </w:rPr>
        <w:t>Kushte e përgjithëshme për shkarkimin në sistemin publik të KUN</w:t>
      </w:r>
    </w:p>
    <w:p w:rsidR="00BE1AB5" w:rsidRPr="00497302" w:rsidRDefault="00BE1AB5" w:rsidP="00BE1AB5">
      <w:pPr>
        <w:pStyle w:val="Paragrafi0"/>
        <w:rPr>
          <w:sz w:val="21"/>
          <w:szCs w:val="21"/>
          <w:lang w:val="it-IT"/>
        </w:rPr>
      </w:pPr>
      <w:r w:rsidRPr="00497302">
        <w:rPr>
          <w:sz w:val="21"/>
          <w:szCs w:val="21"/>
          <w:lang w:val="it-IT"/>
        </w:rPr>
        <w:t>1.7.1</w:t>
      </w:r>
      <w:r w:rsidR="001E7A26" w:rsidRPr="00497302">
        <w:rPr>
          <w:sz w:val="21"/>
          <w:szCs w:val="21"/>
          <w:lang w:val="it-IT"/>
        </w:rPr>
        <w:t xml:space="preserve"> </w:t>
      </w:r>
      <w:r w:rsidRPr="00497302">
        <w:rPr>
          <w:sz w:val="21"/>
          <w:szCs w:val="21"/>
          <w:lang w:val="it-IT"/>
        </w:rPr>
        <w:t>Shkarkimi i ujrave të ndotura ose lëngjeve</w:t>
      </w:r>
    </w:p>
    <w:p w:rsidR="00BE1AB5" w:rsidRPr="00497302" w:rsidRDefault="00BE1AB5" w:rsidP="00BE1AB5">
      <w:pPr>
        <w:pStyle w:val="Paragrafi0"/>
        <w:rPr>
          <w:sz w:val="21"/>
          <w:szCs w:val="21"/>
          <w:lang w:val="it-IT"/>
        </w:rPr>
      </w:pPr>
      <w:r w:rsidRPr="00497302">
        <w:rPr>
          <w:sz w:val="21"/>
          <w:szCs w:val="21"/>
          <w:lang w:val="it-IT"/>
        </w:rPr>
        <w:t>1</w:t>
      </w:r>
      <w:r w:rsidR="001E7A26" w:rsidRPr="00497302">
        <w:rPr>
          <w:sz w:val="21"/>
          <w:szCs w:val="21"/>
          <w:lang w:val="it-IT"/>
        </w:rPr>
        <w:t xml:space="preserve">. </w:t>
      </w:r>
      <w:r w:rsidRPr="00497302">
        <w:rPr>
          <w:sz w:val="21"/>
          <w:szCs w:val="21"/>
          <w:lang w:val="it-IT"/>
        </w:rPr>
        <w:t>Ujrat e ndotura ose lëngjet e ndryshme nuk duhet të shkarkohen në sistemin publik të kanalizimeve, nëse:</w:t>
      </w:r>
    </w:p>
    <w:p w:rsidR="00BE1AB5" w:rsidRPr="00497302" w:rsidRDefault="001E7A26"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pengohet funksionimi i sistemit të kanalizimeve apo gjëndja e strukturave të tij;</w:t>
      </w:r>
    </w:p>
    <w:p w:rsidR="00BE1AB5" w:rsidRPr="00497302" w:rsidRDefault="001E7A26"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rrezikohet shendeti i personelit qe merret me funksionimin dhe mirëmbajtjen së sistemit të kanalizimeve;</w:t>
      </w:r>
    </w:p>
    <w:p w:rsidR="00BE1AB5" w:rsidRPr="00497302" w:rsidRDefault="001E7A26"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pengohet procesi i trajtimit të ujrave të ndotura ose përdorimi / shkarkimi i llumrave të tij;</w:t>
      </w:r>
    </w:p>
    <w:p w:rsidR="00BE1AB5" w:rsidRPr="00497302" w:rsidRDefault="001E7A26" w:rsidP="00BE1AB5">
      <w:pPr>
        <w:pStyle w:val="Paragrafi0"/>
        <w:rPr>
          <w:sz w:val="21"/>
          <w:szCs w:val="21"/>
          <w:lang w:val="it-IT"/>
        </w:rPr>
      </w:pPr>
      <w:r w:rsidRPr="00497302">
        <w:rPr>
          <w:sz w:val="21"/>
          <w:szCs w:val="21"/>
          <w:lang w:val="it-IT"/>
        </w:rPr>
        <w:t xml:space="preserve">- </w:t>
      </w:r>
      <w:r w:rsidR="00BE1AB5" w:rsidRPr="00497302">
        <w:rPr>
          <w:sz w:val="21"/>
          <w:szCs w:val="21"/>
          <w:lang w:val="it-IT"/>
        </w:rPr>
        <w:t>është i dëmshëm për mjedisin ose ka ndikim negativ në cilësinë e ujit pas trajtimit ose në cilësinë e mjedisit pritës të tij.</w:t>
      </w:r>
    </w:p>
    <w:p w:rsidR="00BE1AB5" w:rsidRPr="00497302" w:rsidRDefault="00BE1AB5" w:rsidP="00BE1AB5">
      <w:pPr>
        <w:pStyle w:val="Paragrafi0"/>
        <w:rPr>
          <w:sz w:val="21"/>
          <w:szCs w:val="21"/>
          <w:lang w:val="it-IT"/>
        </w:rPr>
      </w:pPr>
      <w:r w:rsidRPr="00497302">
        <w:rPr>
          <w:sz w:val="21"/>
          <w:szCs w:val="21"/>
          <w:lang w:val="it-IT"/>
        </w:rPr>
        <w:t>Vetem ujrat e ndotura ose të përdorura të cilat përputhen me kërkesat e përcaktuara në paragrafin 2.7.2 lejohen të shkarkohen në sistemin e kanalizimeve.</w:t>
      </w:r>
    </w:p>
    <w:p w:rsidR="00BE1AB5" w:rsidRPr="00497302" w:rsidRDefault="000E5E56" w:rsidP="00BE1AB5">
      <w:pPr>
        <w:pStyle w:val="Paragrafi0"/>
        <w:rPr>
          <w:sz w:val="21"/>
          <w:szCs w:val="21"/>
          <w:lang w:val="it-IT"/>
        </w:rPr>
      </w:pPr>
      <w:r w:rsidRPr="00497302">
        <w:rPr>
          <w:sz w:val="21"/>
          <w:szCs w:val="21"/>
          <w:lang w:val="it-IT"/>
        </w:rPr>
        <w:t xml:space="preserve">1.7.2 </w:t>
      </w:r>
      <w:r w:rsidR="00BE1AB5" w:rsidRPr="00497302">
        <w:rPr>
          <w:sz w:val="21"/>
          <w:szCs w:val="21"/>
          <w:lang w:val="it-IT"/>
        </w:rPr>
        <w:t>Shkarkimi në sistemin e kanalizimeve të ujrave të ndotura</w:t>
      </w:r>
    </w:p>
    <w:p w:rsidR="00BE1AB5" w:rsidRPr="00497302" w:rsidRDefault="00BE1AB5" w:rsidP="00BE1AB5">
      <w:pPr>
        <w:pStyle w:val="Paragrafi0"/>
        <w:rPr>
          <w:sz w:val="21"/>
          <w:szCs w:val="21"/>
          <w:lang w:val="it-IT"/>
        </w:rPr>
      </w:pPr>
      <w:r w:rsidRPr="00497302">
        <w:rPr>
          <w:sz w:val="21"/>
          <w:szCs w:val="21"/>
          <w:lang w:val="it-IT"/>
        </w:rPr>
        <w:t>1</w:t>
      </w:r>
      <w:r w:rsidR="000E5E56" w:rsidRPr="00497302">
        <w:rPr>
          <w:sz w:val="21"/>
          <w:szCs w:val="21"/>
          <w:lang w:val="it-IT"/>
        </w:rPr>
        <w:t xml:space="preserve">. </w:t>
      </w:r>
      <w:r w:rsidRPr="00497302">
        <w:rPr>
          <w:sz w:val="21"/>
          <w:szCs w:val="21"/>
          <w:lang w:val="it-IT"/>
        </w:rPr>
        <w:t>Asnjë person nuk mund të shkarkojë ujra ose lëngje të çdo lloji, të çdo lloj temperature apo të çdo sasie dhe përbërje i cili është ose mund të bëhet i rrezikshëm për shëndetin dhe sigurinë e punonjësve të një sistemi kanalizimesh, e cila është ose mund të bëhet e dëmshme për sistemin e kanalizimeve, ose që mund të bëjë që efluenti të jetë në kundërshtim me kërkesat e parashikuara në legjislacionin kombëtar të aplikueshem, ose që mund të kompromentoje funksionimin e duhur te sistemit te kanalizimeve, ose që mund të dëmtoje ose kompromentojë me ndonjë lloj procesi të trajtimit të ujrave të kanalizimeve, ose mund të bëhet i dëmshem për ndonjë person, kafshë, pronë apo bimësi.</w:t>
      </w:r>
    </w:p>
    <w:p w:rsidR="00BE1AB5" w:rsidRPr="00497302" w:rsidRDefault="00BE1AB5" w:rsidP="00BE1AB5">
      <w:pPr>
        <w:pStyle w:val="Paragrafi0"/>
        <w:rPr>
          <w:sz w:val="21"/>
          <w:szCs w:val="21"/>
          <w:lang w:val="it-IT"/>
        </w:rPr>
      </w:pPr>
      <w:r w:rsidRPr="00497302">
        <w:rPr>
          <w:sz w:val="21"/>
          <w:szCs w:val="21"/>
          <w:lang w:val="it-IT"/>
        </w:rPr>
        <w:t>Lëngjet ose lendët që mund të bllokojnë kanalizimet, helmuese, me erë të rëndë ose gaze eksplozive, avuj, të cilat gërryejnë konstruksionin dhe materialet e instaluara, nuk lejohen të shkarkohen në sistemin e kanalizimeve.</w:t>
      </w:r>
    </w:p>
    <w:p w:rsidR="00BE1AB5" w:rsidRPr="00497302" w:rsidRDefault="00BE1AB5" w:rsidP="00BE1AB5">
      <w:pPr>
        <w:pStyle w:val="Paragrafi0"/>
        <w:rPr>
          <w:sz w:val="21"/>
          <w:szCs w:val="21"/>
        </w:rPr>
      </w:pPr>
      <w:r w:rsidRPr="00497302">
        <w:rPr>
          <w:sz w:val="21"/>
          <w:szCs w:val="21"/>
        </w:rPr>
        <w:t>Asnjë person nuk mund të shkarkojë, ose të hedhë në kanalizimet sanitare lëndët si më poshtë:</w:t>
      </w:r>
    </w:p>
    <w:p w:rsidR="00BE1AB5" w:rsidRPr="00497302" w:rsidRDefault="000E5E56" w:rsidP="00BE1AB5">
      <w:pPr>
        <w:pStyle w:val="Paragrafi0"/>
        <w:rPr>
          <w:sz w:val="21"/>
          <w:szCs w:val="21"/>
        </w:rPr>
      </w:pPr>
      <w:r w:rsidRPr="00497302">
        <w:rPr>
          <w:sz w:val="21"/>
          <w:szCs w:val="21"/>
        </w:rPr>
        <w:t xml:space="preserve"> </w:t>
      </w:r>
      <w:r w:rsidR="00BE1AB5" w:rsidRPr="00497302">
        <w:rPr>
          <w:sz w:val="21"/>
          <w:szCs w:val="21"/>
        </w:rPr>
        <w:t>a)</w:t>
      </w:r>
      <w:r w:rsidRPr="00497302">
        <w:rPr>
          <w:sz w:val="21"/>
          <w:szCs w:val="21"/>
        </w:rPr>
        <w:t xml:space="preserve"> </w:t>
      </w:r>
      <w:r w:rsidR="00BE1AB5" w:rsidRPr="00497302">
        <w:rPr>
          <w:sz w:val="21"/>
          <w:szCs w:val="21"/>
        </w:rPr>
        <w:t>Lënde të çdo lloji ose sasie që kanë ose mund të çlirojne avuj toksik ose helmues apo erëra kimike e cila mund të ndikojne negativisht funksionimin normal të sistemit te kanalizimeve dhe përbëjnë rrezik për njerëzit, kafshët, pronat, krijon ndonjë rrezik ose bëhet i dëmshëm për mjediset ujore e në të cilat derdhen ujrat e sistemit të kanalizimeve.</w:t>
      </w:r>
    </w:p>
    <w:p w:rsidR="00BE1AB5" w:rsidRPr="00497302" w:rsidRDefault="00BE1AB5" w:rsidP="00BE1AB5">
      <w:pPr>
        <w:pStyle w:val="Paragrafi0"/>
        <w:rPr>
          <w:sz w:val="21"/>
          <w:szCs w:val="21"/>
        </w:rPr>
      </w:pPr>
      <w:r w:rsidRPr="00497302">
        <w:rPr>
          <w:sz w:val="21"/>
          <w:szCs w:val="21"/>
        </w:rPr>
        <w:t>b)</w:t>
      </w:r>
      <w:r w:rsidR="000E5E56" w:rsidRPr="00497302">
        <w:rPr>
          <w:sz w:val="21"/>
          <w:szCs w:val="21"/>
        </w:rPr>
        <w:t xml:space="preserve"> </w:t>
      </w:r>
      <w:r w:rsidRPr="00497302">
        <w:rPr>
          <w:sz w:val="21"/>
          <w:szCs w:val="21"/>
        </w:rPr>
        <w:t>Gazerat e dëmshme ose me erë të rende ose substancat që mund të krijojnë probleme në publik përveç atyre humane, që përfshijnë por nuk kufizohen vetëm me, sulfitin e hidrogjenit, disulfitin e karbonit, përbërësit e tjerë të reduktuar të squfurit, aminat dhe amoniaku, etj.</w:t>
      </w:r>
    </w:p>
    <w:p w:rsidR="00BE1AB5" w:rsidRPr="00497302" w:rsidRDefault="00BE1AB5" w:rsidP="00BE1AB5">
      <w:pPr>
        <w:pStyle w:val="Paragrafi0"/>
        <w:rPr>
          <w:sz w:val="21"/>
          <w:szCs w:val="21"/>
        </w:rPr>
      </w:pPr>
      <w:r w:rsidRPr="00497302">
        <w:rPr>
          <w:sz w:val="21"/>
          <w:szCs w:val="21"/>
        </w:rPr>
        <w:t>c)</w:t>
      </w:r>
      <w:r w:rsidR="000E5E56" w:rsidRPr="00497302">
        <w:rPr>
          <w:sz w:val="21"/>
          <w:szCs w:val="21"/>
        </w:rPr>
        <w:t xml:space="preserve"> </w:t>
      </w:r>
      <w:r w:rsidRPr="00497302">
        <w:rPr>
          <w:sz w:val="21"/>
          <w:szCs w:val="21"/>
        </w:rPr>
        <w:t>Coprat, mbetjet e ngurta, xhami, rëra, argjila, balta, bersite, ujrat qe dalin nga distilimi, majate, hiri, qymyri, qime, lëkurë, fibra, plastike, lecka, tekstile, pupla, spango, metale, dru, ashkla, apo substance te tjera te ngurta apo viskoze që janë në gjëndje të shkaktojnë bllokimin e fluksit të ujrave të ndotura apo që cënojne funksionimin e sistemit të kanalizimeve.</w:t>
      </w:r>
    </w:p>
    <w:p w:rsidR="00BE1AB5" w:rsidRPr="00497302" w:rsidRDefault="00BE1AB5" w:rsidP="00BE1AB5">
      <w:pPr>
        <w:pStyle w:val="Paragrafi0"/>
        <w:rPr>
          <w:sz w:val="21"/>
          <w:szCs w:val="21"/>
        </w:rPr>
      </w:pPr>
      <w:r w:rsidRPr="00497302">
        <w:rPr>
          <w:sz w:val="21"/>
          <w:szCs w:val="21"/>
        </w:rPr>
        <w:t>d)</w:t>
      </w:r>
      <w:r w:rsidR="000E5E56" w:rsidRPr="00497302">
        <w:rPr>
          <w:sz w:val="21"/>
          <w:szCs w:val="21"/>
        </w:rPr>
        <w:t xml:space="preserve"> </w:t>
      </w:r>
      <w:r w:rsidRPr="00497302">
        <w:rPr>
          <w:sz w:val="21"/>
          <w:szCs w:val="21"/>
        </w:rPr>
        <w:t>Rrëshira sintetike, llakra, bitume dhe zifte apo emulsione te tjera; lengje te trasha qe mund te ngurtesohen, si çimento, llaç, gelqere.</w:t>
      </w:r>
    </w:p>
    <w:p w:rsidR="00BE1AB5" w:rsidRPr="00497302" w:rsidRDefault="00BE1AB5" w:rsidP="00BE1AB5">
      <w:pPr>
        <w:pStyle w:val="Paragrafi0"/>
        <w:rPr>
          <w:sz w:val="21"/>
          <w:szCs w:val="21"/>
        </w:rPr>
      </w:pPr>
      <w:r w:rsidRPr="00497302">
        <w:rPr>
          <w:sz w:val="21"/>
          <w:szCs w:val="21"/>
        </w:rPr>
        <w:t>e)</w:t>
      </w:r>
      <w:r w:rsidR="000E5E56" w:rsidRPr="00497302">
        <w:rPr>
          <w:sz w:val="21"/>
          <w:szCs w:val="21"/>
        </w:rPr>
        <w:t xml:space="preserve"> </w:t>
      </w:r>
      <w:r w:rsidRPr="00497302">
        <w:rPr>
          <w:sz w:val="21"/>
          <w:szCs w:val="21"/>
        </w:rPr>
        <w:t>Ujrat e ndotura të cilat përbëhen nga dy ose më shumë shtresëzime të ndara të lëngëshme.</w:t>
      </w:r>
    </w:p>
    <w:p w:rsidR="00BE1AB5" w:rsidRPr="00497302" w:rsidRDefault="00BE1AB5" w:rsidP="00BE1AB5">
      <w:pPr>
        <w:pStyle w:val="Paragrafi0"/>
        <w:rPr>
          <w:sz w:val="21"/>
          <w:szCs w:val="21"/>
        </w:rPr>
      </w:pPr>
      <w:r w:rsidRPr="00497302">
        <w:rPr>
          <w:sz w:val="21"/>
          <w:szCs w:val="21"/>
        </w:rPr>
        <w:t>f)</w:t>
      </w:r>
      <w:r w:rsidR="000E5E56" w:rsidRPr="00497302">
        <w:rPr>
          <w:sz w:val="21"/>
          <w:szCs w:val="21"/>
        </w:rPr>
        <w:t xml:space="preserve"> </w:t>
      </w:r>
      <w:r w:rsidRPr="00497302">
        <w:rPr>
          <w:sz w:val="21"/>
          <w:szCs w:val="21"/>
        </w:rPr>
        <w:t>Plehra organike të lëngëshem, pleh kafshësh, kullimet e silazheve, llumrat e verërave, bërsi.</w:t>
      </w:r>
    </w:p>
    <w:p w:rsidR="00BE1AB5" w:rsidRPr="00497302" w:rsidRDefault="00BE1AB5" w:rsidP="00BE1AB5">
      <w:pPr>
        <w:pStyle w:val="Paragrafi0"/>
        <w:rPr>
          <w:sz w:val="21"/>
          <w:szCs w:val="21"/>
        </w:rPr>
      </w:pPr>
      <w:r w:rsidRPr="00497302">
        <w:rPr>
          <w:sz w:val="21"/>
          <w:szCs w:val="21"/>
        </w:rPr>
        <w:t>g)</w:t>
      </w:r>
      <w:r w:rsidR="000E5E56" w:rsidRPr="00497302">
        <w:rPr>
          <w:sz w:val="21"/>
          <w:szCs w:val="21"/>
        </w:rPr>
        <w:t xml:space="preserve"> </w:t>
      </w:r>
      <w:r w:rsidRPr="00497302">
        <w:rPr>
          <w:sz w:val="21"/>
          <w:szCs w:val="21"/>
        </w:rPr>
        <w:t>Plehra nga plënci i kafsheve ose përbërës të zorëve të kuajve, gjak nga dhen, dhi apo derra, lëkure kafshësh, thundra derri, zore apo stomak kafshesh, kocka apo pjese lekure, plehra organike te çdo lloji, te brendeshme zogjsh, kokë, këmbe ose pupla, levore vezesh, lekure apo qime qe dalin nga procesi i regjies se lekureve.</w:t>
      </w:r>
    </w:p>
    <w:p w:rsidR="00BE1AB5" w:rsidRPr="00497302" w:rsidRDefault="00BE1AB5" w:rsidP="00BE1AB5">
      <w:pPr>
        <w:pStyle w:val="Paragrafi0"/>
        <w:rPr>
          <w:sz w:val="21"/>
          <w:szCs w:val="21"/>
        </w:rPr>
      </w:pPr>
      <w:r w:rsidRPr="00497302">
        <w:rPr>
          <w:sz w:val="21"/>
          <w:szCs w:val="21"/>
        </w:rPr>
        <w:t>h)</w:t>
      </w:r>
      <w:r w:rsidR="000E5E56" w:rsidRPr="00497302">
        <w:rPr>
          <w:sz w:val="21"/>
          <w:szCs w:val="21"/>
        </w:rPr>
        <w:t xml:space="preserve"> </w:t>
      </w:r>
      <w:r w:rsidRPr="00497302">
        <w:rPr>
          <w:sz w:val="21"/>
          <w:szCs w:val="21"/>
        </w:rPr>
        <w:t>Dhjamra ose mishra kafshësh në copra më të mëdha se 0.63 mm, si dhe ujrat e përdorura që përmbajnë mbeturina peshku.</w:t>
      </w:r>
    </w:p>
    <w:p w:rsidR="00BE1AB5" w:rsidRPr="00497302" w:rsidRDefault="00BE1AB5" w:rsidP="00BE1AB5">
      <w:pPr>
        <w:pStyle w:val="Paragrafi0"/>
        <w:rPr>
          <w:sz w:val="21"/>
          <w:szCs w:val="21"/>
        </w:rPr>
      </w:pPr>
      <w:r w:rsidRPr="00497302">
        <w:rPr>
          <w:sz w:val="21"/>
          <w:szCs w:val="21"/>
        </w:rPr>
        <w:t>i)</w:t>
      </w:r>
      <w:r w:rsidR="000E5E56" w:rsidRPr="00497302">
        <w:rPr>
          <w:sz w:val="21"/>
          <w:szCs w:val="21"/>
        </w:rPr>
        <w:t xml:space="preserve"> </w:t>
      </w:r>
      <w:r w:rsidRPr="00497302">
        <w:rPr>
          <w:sz w:val="21"/>
          <w:szCs w:val="21"/>
        </w:rPr>
        <w:t>Gasoline, benzene, nafta, vaj makinë ose lëndë të tjera që ndizen lehtë apo janë eksplozive apo ujra të ndotura që i përmbajnë çdo sasi të këtyre lëndëve.</w:t>
      </w:r>
    </w:p>
    <w:p w:rsidR="00BE1AB5" w:rsidRPr="00497302" w:rsidRDefault="00BE1AB5" w:rsidP="00BE1AB5">
      <w:pPr>
        <w:pStyle w:val="Paragrafi0"/>
        <w:rPr>
          <w:sz w:val="21"/>
          <w:szCs w:val="21"/>
        </w:rPr>
      </w:pPr>
      <w:r w:rsidRPr="00497302">
        <w:rPr>
          <w:sz w:val="21"/>
          <w:szCs w:val="21"/>
        </w:rPr>
        <w:t>j)</w:t>
      </w:r>
      <w:r w:rsidR="000E5E56" w:rsidRPr="00497302">
        <w:rPr>
          <w:sz w:val="21"/>
          <w:szCs w:val="21"/>
        </w:rPr>
        <w:t xml:space="preserve"> </w:t>
      </w:r>
      <w:r w:rsidRPr="00497302">
        <w:rPr>
          <w:sz w:val="21"/>
          <w:szCs w:val="21"/>
        </w:rPr>
        <w:t>Mbetje të cilat, ose vete ose në reaksion me lëndë të tjera, marrin ngjyra mjaft të erreta.</w:t>
      </w:r>
    </w:p>
    <w:p w:rsidR="00BE1AB5" w:rsidRPr="00497302" w:rsidRDefault="00BE1AB5" w:rsidP="00BE1AB5">
      <w:pPr>
        <w:pStyle w:val="Paragrafi0"/>
        <w:rPr>
          <w:sz w:val="21"/>
          <w:szCs w:val="21"/>
        </w:rPr>
      </w:pPr>
      <w:r w:rsidRPr="00497302">
        <w:rPr>
          <w:sz w:val="21"/>
          <w:szCs w:val="21"/>
        </w:rPr>
        <w:t>k)</w:t>
      </w:r>
      <w:r w:rsidR="000E5E56" w:rsidRPr="00497302">
        <w:rPr>
          <w:sz w:val="21"/>
          <w:szCs w:val="21"/>
        </w:rPr>
        <w:t xml:space="preserve"> </w:t>
      </w:r>
      <w:r w:rsidRPr="00497302">
        <w:rPr>
          <w:sz w:val="21"/>
          <w:szCs w:val="21"/>
        </w:rPr>
        <w:t>Mbetje qe permbajne herbicide, pesticide ose xenobiotike qe perfshijne por nuk kufizohen vetem me, boifenole te poliklorinuara (BPK).</w:t>
      </w:r>
    </w:p>
    <w:p w:rsidR="00BE1AB5" w:rsidRPr="00497302" w:rsidRDefault="00BE1AB5" w:rsidP="00BE1AB5">
      <w:pPr>
        <w:pStyle w:val="Paragrafi0"/>
        <w:rPr>
          <w:sz w:val="21"/>
          <w:szCs w:val="21"/>
        </w:rPr>
      </w:pPr>
      <w:r w:rsidRPr="00497302">
        <w:rPr>
          <w:sz w:val="21"/>
          <w:szCs w:val="21"/>
        </w:rPr>
        <w:t>l)</w:t>
      </w:r>
      <w:r w:rsidR="000E5E56" w:rsidRPr="00497302">
        <w:rPr>
          <w:sz w:val="21"/>
          <w:szCs w:val="21"/>
        </w:rPr>
        <w:t xml:space="preserve"> </w:t>
      </w:r>
      <w:r w:rsidRPr="00497302">
        <w:rPr>
          <w:sz w:val="21"/>
          <w:szCs w:val="21"/>
        </w:rPr>
        <w:t>Acide dhe baza, hidrokarbon i klorinuar, gazi toksik fosgjen, hidrocianode</w:t>
      </w:r>
      <w:r w:rsidR="000E5E56" w:rsidRPr="00497302">
        <w:rPr>
          <w:sz w:val="21"/>
          <w:szCs w:val="21"/>
        </w:rPr>
        <w:t xml:space="preserve"> </w:t>
      </w:r>
      <w:r w:rsidRPr="00497302">
        <w:rPr>
          <w:sz w:val="21"/>
          <w:szCs w:val="21"/>
        </w:rPr>
        <w:t>dhe acid hidrazoik dhe kriperat e tyre, apo lende te tjera toksike.</w:t>
      </w:r>
    </w:p>
    <w:p w:rsidR="00BE1AB5" w:rsidRPr="00497302" w:rsidRDefault="00BE1AB5" w:rsidP="00BE1AB5">
      <w:pPr>
        <w:pStyle w:val="Paragrafi0"/>
        <w:rPr>
          <w:sz w:val="21"/>
          <w:szCs w:val="21"/>
        </w:rPr>
      </w:pPr>
      <w:r w:rsidRPr="00497302">
        <w:rPr>
          <w:sz w:val="21"/>
          <w:szCs w:val="21"/>
        </w:rPr>
        <w:t>m)</w:t>
      </w:r>
      <w:r w:rsidR="000E5E56" w:rsidRPr="00497302">
        <w:rPr>
          <w:sz w:val="21"/>
          <w:szCs w:val="21"/>
        </w:rPr>
        <w:t xml:space="preserve"> </w:t>
      </w:r>
      <w:r w:rsidRPr="00497302">
        <w:rPr>
          <w:sz w:val="21"/>
          <w:szCs w:val="21"/>
        </w:rPr>
        <w:t>Mbetje patologjike.</w:t>
      </w:r>
    </w:p>
    <w:p w:rsidR="00BE1AB5" w:rsidRPr="00497302" w:rsidRDefault="00BE1AB5" w:rsidP="00BE1AB5">
      <w:pPr>
        <w:pStyle w:val="Paragrafi0"/>
        <w:rPr>
          <w:sz w:val="21"/>
          <w:szCs w:val="21"/>
        </w:rPr>
      </w:pPr>
      <w:r w:rsidRPr="00497302">
        <w:rPr>
          <w:sz w:val="21"/>
          <w:szCs w:val="21"/>
        </w:rPr>
        <w:t>n)</w:t>
      </w:r>
      <w:r w:rsidR="000E5E56" w:rsidRPr="00497302">
        <w:rPr>
          <w:sz w:val="21"/>
          <w:szCs w:val="21"/>
        </w:rPr>
        <w:t xml:space="preserve"> </w:t>
      </w:r>
      <w:r w:rsidRPr="00497302">
        <w:rPr>
          <w:sz w:val="21"/>
          <w:szCs w:val="21"/>
        </w:rPr>
        <w:t>Përmbajtje të tualeteve kimike.</w:t>
      </w:r>
    </w:p>
    <w:p w:rsidR="00BE1AB5" w:rsidRPr="00497302" w:rsidRDefault="00BE1AB5" w:rsidP="00BE1AB5">
      <w:pPr>
        <w:pStyle w:val="Paragrafi0"/>
        <w:rPr>
          <w:sz w:val="21"/>
          <w:szCs w:val="21"/>
          <w:lang w:val="it-IT"/>
        </w:rPr>
      </w:pPr>
      <w:r w:rsidRPr="00497302">
        <w:rPr>
          <w:sz w:val="21"/>
          <w:szCs w:val="21"/>
          <w:lang w:val="it-IT"/>
        </w:rPr>
        <w:t>o)</w:t>
      </w:r>
      <w:r w:rsidR="000E5E56" w:rsidRPr="00497302">
        <w:rPr>
          <w:sz w:val="21"/>
          <w:szCs w:val="21"/>
          <w:lang w:val="it-IT"/>
        </w:rPr>
        <w:t xml:space="preserve"> </w:t>
      </w:r>
      <w:r w:rsidRPr="00497302">
        <w:rPr>
          <w:sz w:val="21"/>
          <w:szCs w:val="21"/>
          <w:lang w:val="it-IT"/>
        </w:rPr>
        <w:t>Mbetje atomike dhe materiale radioaktive.</w:t>
      </w:r>
    </w:p>
    <w:p w:rsidR="00BE1AB5" w:rsidRPr="00497302" w:rsidRDefault="00BE1AB5" w:rsidP="00BE1AB5">
      <w:pPr>
        <w:pStyle w:val="Paragrafi0"/>
        <w:rPr>
          <w:sz w:val="21"/>
          <w:szCs w:val="21"/>
          <w:lang w:val="it-IT"/>
        </w:rPr>
      </w:pPr>
      <w:r w:rsidRPr="00497302">
        <w:rPr>
          <w:sz w:val="21"/>
          <w:szCs w:val="21"/>
          <w:lang w:val="it-IT"/>
        </w:rPr>
        <w:t>p)</w:t>
      </w:r>
      <w:r w:rsidR="000E5E56" w:rsidRPr="00497302">
        <w:rPr>
          <w:sz w:val="21"/>
          <w:szCs w:val="21"/>
          <w:lang w:val="it-IT"/>
        </w:rPr>
        <w:t xml:space="preserve"> </w:t>
      </w:r>
      <w:r w:rsidRPr="00497302">
        <w:rPr>
          <w:sz w:val="21"/>
          <w:szCs w:val="21"/>
          <w:lang w:val="it-IT"/>
        </w:rPr>
        <w:t>Lëngje që përmbajnë bojra ose material ngjyrues i cili kalon mes veprave të kanalizimeve duke prishur ngjyrën e efluentit.</w:t>
      </w:r>
    </w:p>
    <w:p w:rsidR="00BE1AB5" w:rsidRPr="00497302" w:rsidRDefault="00BE1AB5" w:rsidP="00BE1AB5">
      <w:pPr>
        <w:pStyle w:val="Paragrafi0"/>
        <w:rPr>
          <w:sz w:val="21"/>
          <w:szCs w:val="21"/>
          <w:lang w:val="it-IT"/>
        </w:rPr>
      </w:pPr>
      <w:r w:rsidRPr="00497302">
        <w:rPr>
          <w:sz w:val="21"/>
          <w:szCs w:val="21"/>
          <w:lang w:val="it-IT"/>
        </w:rPr>
        <w:t>q)</w:t>
      </w:r>
      <w:r w:rsidR="000E5E56" w:rsidRPr="00497302">
        <w:rPr>
          <w:sz w:val="21"/>
          <w:szCs w:val="21"/>
          <w:lang w:val="it-IT"/>
        </w:rPr>
        <w:t xml:space="preserve"> </w:t>
      </w:r>
      <w:r w:rsidRPr="00497302">
        <w:rPr>
          <w:sz w:val="21"/>
          <w:szCs w:val="21"/>
          <w:lang w:val="it-IT"/>
        </w:rPr>
        <w:t>Lëndë të çdo lloji të cilat bëjnë që llumrat e dala nga sistemi i trajtimit të ujrave të ndotura të mos i arrijnë kriteret në lidhje me ndotjen nga kontaminuesit për përdorimin e llumrave në tokat bujqësore, sipas legjislacionit shqiptar për këtë qëllim.</w:t>
      </w:r>
    </w:p>
    <w:p w:rsidR="00BE1AB5" w:rsidRPr="00497302" w:rsidRDefault="00BE1AB5" w:rsidP="00BE1AB5">
      <w:pPr>
        <w:pStyle w:val="Paragrafi0"/>
        <w:rPr>
          <w:sz w:val="21"/>
          <w:szCs w:val="21"/>
          <w:lang w:val="it-IT"/>
        </w:rPr>
      </w:pPr>
      <w:r w:rsidRPr="00497302">
        <w:rPr>
          <w:sz w:val="21"/>
          <w:szCs w:val="21"/>
          <w:lang w:val="it-IT"/>
        </w:rPr>
        <w:t>r)</w:t>
      </w:r>
      <w:r w:rsidR="000E5E56" w:rsidRPr="00497302">
        <w:rPr>
          <w:sz w:val="21"/>
          <w:szCs w:val="21"/>
          <w:lang w:val="it-IT"/>
        </w:rPr>
        <w:t xml:space="preserve"> </w:t>
      </w:r>
      <w:r w:rsidRPr="00497302">
        <w:rPr>
          <w:sz w:val="21"/>
          <w:szCs w:val="21"/>
          <w:lang w:val="it-IT"/>
        </w:rPr>
        <w:t>Ujrat e shiut, ujrat nga ullukët e çative ose drenazhimet, apo ujë i rrjedhshëm ose ujë i pandotur.</w:t>
      </w:r>
    </w:p>
    <w:p w:rsidR="00BE1AB5" w:rsidRPr="00497302" w:rsidRDefault="00BE1AB5" w:rsidP="00BE1AB5">
      <w:pPr>
        <w:pStyle w:val="Paragrafi0"/>
        <w:rPr>
          <w:sz w:val="21"/>
          <w:szCs w:val="21"/>
          <w:lang w:val="it-IT"/>
        </w:rPr>
      </w:pPr>
      <w:r w:rsidRPr="00497302">
        <w:rPr>
          <w:sz w:val="21"/>
          <w:szCs w:val="21"/>
          <w:lang w:val="it-IT"/>
        </w:rPr>
        <w:t>s)</w:t>
      </w:r>
      <w:r w:rsidR="000E5E56" w:rsidRPr="00497302">
        <w:rPr>
          <w:sz w:val="21"/>
          <w:szCs w:val="21"/>
          <w:lang w:val="it-IT"/>
        </w:rPr>
        <w:t xml:space="preserve"> </w:t>
      </w:r>
      <w:r w:rsidRPr="00497302">
        <w:rPr>
          <w:sz w:val="21"/>
          <w:szCs w:val="21"/>
          <w:lang w:val="it-IT"/>
        </w:rPr>
        <w:t>Uji i përdorur në të cilin KBO5 është më shumë se (400) ml/l</w:t>
      </w:r>
    </w:p>
    <w:p w:rsidR="00BE1AB5" w:rsidRPr="00497302" w:rsidRDefault="00BE1AB5" w:rsidP="00BE1AB5">
      <w:pPr>
        <w:pStyle w:val="Paragrafi0"/>
        <w:rPr>
          <w:sz w:val="21"/>
          <w:szCs w:val="21"/>
          <w:lang w:val="it-IT"/>
        </w:rPr>
      </w:pPr>
      <w:r w:rsidRPr="00497302">
        <w:rPr>
          <w:sz w:val="21"/>
          <w:szCs w:val="21"/>
          <w:lang w:val="it-IT"/>
        </w:rPr>
        <w:t>t)</w:t>
      </w:r>
      <w:r w:rsidR="000E5E56" w:rsidRPr="00497302">
        <w:rPr>
          <w:sz w:val="21"/>
          <w:szCs w:val="21"/>
          <w:lang w:val="it-IT"/>
        </w:rPr>
        <w:t xml:space="preserve"> </w:t>
      </w:r>
      <w:r w:rsidRPr="00497302">
        <w:rPr>
          <w:sz w:val="21"/>
          <w:szCs w:val="21"/>
          <w:lang w:val="it-IT"/>
        </w:rPr>
        <w:t>Uji i përdorur që përmban më tepër se (400) ml/l lëndë të ngurta pezull.</w:t>
      </w:r>
    </w:p>
    <w:p w:rsidR="00BE1AB5" w:rsidRPr="00497302" w:rsidRDefault="00BE1AB5" w:rsidP="00BE1AB5">
      <w:pPr>
        <w:pStyle w:val="Paragrafi0"/>
        <w:rPr>
          <w:sz w:val="21"/>
          <w:szCs w:val="21"/>
          <w:lang w:val="it-IT"/>
        </w:rPr>
      </w:pPr>
      <w:r w:rsidRPr="00497302">
        <w:rPr>
          <w:sz w:val="21"/>
          <w:szCs w:val="21"/>
          <w:lang w:val="it-IT"/>
        </w:rPr>
        <w:t>u)</w:t>
      </w:r>
      <w:r w:rsidR="000E5E56" w:rsidRPr="00497302">
        <w:rPr>
          <w:sz w:val="21"/>
          <w:szCs w:val="21"/>
          <w:lang w:val="it-IT"/>
        </w:rPr>
        <w:t xml:space="preserve"> </w:t>
      </w:r>
      <w:r w:rsidRPr="00497302">
        <w:rPr>
          <w:sz w:val="21"/>
          <w:szCs w:val="21"/>
          <w:lang w:val="it-IT"/>
        </w:rPr>
        <w:t>Ujë i përdorur në të cilin KKO e kalon (1000) ml/l.</w:t>
      </w:r>
    </w:p>
    <w:p w:rsidR="00BE1AB5" w:rsidRPr="00497302" w:rsidRDefault="00BE1AB5" w:rsidP="00BE1AB5">
      <w:pPr>
        <w:pStyle w:val="Paragrafi0"/>
        <w:rPr>
          <w:sz w:val="21"/>
          <w:szCs w:val="21"/>
          <w:lang w:val="it-IT"/>
        </w:rPr>
      </w:pPr>
      <w:r w:rsidRPr="00497302">
        <w:rPr>
          <w:sz w:val="21"/>
          <w:szCs w:val="21"/>
          <w:lang w:val="it-IT"/>
        </w:rPr>
        <w:t>v)</w:t>
      </w:r>
      <w:r w:rsidR="00A73400" w:rsidRPr="00497302">
        <w:rPr>
          <w:sz w:val="21"/>
          <w:szCs w:val="21"/>
          <w:lang w:val="it-IT"/>
        </w:rPr>
        <w:t xml:space="preserve"> </w:t>
      </w:r>
      <w:r w:rsidRPr="00497302">
        <w:rPr>
          <w:sz w:val="21"/>
          <w:szCs w:val="21"/>
          <w:lang w:val="it-IT"/>
        </w:rPr>
        <w:t>Ujë i përdorur që përmban më shumë se (100) ml/l yndyre, graso, ose vaj, dhe në rastin e vajrave minerale, në përqendrime që kalojnë (15) ml/l.</w:t>
      </w:r>
    </w:p>
    <w:p w:rsidR="00BE1AB5" w:rsidRPr="00497302" w:rsidRDefault="00BE1AB5" w:rsidP="00BE1AB5">
      <w:pPr>
        <w:pStyle w:val="Paragrafi0"/>
        <w:rPr>
          <w:sz w:val="21"/>
          <w:szCs w:val="21"/>
        </w:rPr>
      </w:pPr>
      <w:r w:rsidRPr="00497302">
        <w:rPr>
          <w:sz w:val="21"/>
          <w:szCs w:val="21"/>
          <w:lang w:val="it-IT"/>
        </w:rPr>
        <w:t>2</w:t>
      </w:r>
      <w:r w:rsidR="00A73400" w:rsidRPr="00497302">
        <w:rPr>
          <w:sz w:val="21"/>
          <w:szCs w:val="21"/>
          <w:lang w:val="it-IT"/>
        </w:rPr>
        <w:t xml:space="preserve">. </w:t>
      </w:r>
      <w:r w:rsidRPr="00497302">
        <w:rPr>
          <w:sz w:val="21"/>
          <w:szCs w:val="21"/>
          <w:lang w:val="it-IT"/>
        </w:rPr>
        <w:t xml:space="preserve">Prania në ujrat e ndotura e secilës nga lëndët e përmendura në seksionet me siper (1) në përqendrim më tepër se kufiri përben kundravajtje. </w:t>
      </w:r>
      <w:r w:rsidRPr="00497302">
        <w:rPr>
          <w:sz w:val="21"/>
          <w:szCs w:val="21"/>
        </w:rPr>
        <w:t>Përputhja me kufijtë e lejuar nuk është i arritshëm vetëm me anë të hollimit.</w:t>
      </w:r>
    </w:p>
    <w:p w:rsidR="00BE1AB5" w:rsidRPr="00497302" w:rsidRDefault="00BE1AB5" w:rsidP="00BE1AB5">
      <w:pPr>
        <w:pStyle w:val="Paragrafi0"/>
        <w:rPr>
          <w:sz w:val="21"/>
          <w:szCs w:val="21"/>
        </w:rPr>
      </w:pPr>
      <w:r w:rsidRPr="00497302">
        <w:rPr>
          <w:sz w:val="21"/>
          <w:szCs w:val="21"/>
        </w:rPr>
        <w:t>3</w:t>
      </w:r>
      <w:r w:rsidR="00A73400" w:rsidRPr="00497302">
        <w:rPr>
          <w:sz w:val="21"/>
          <w:szCs w:val="21"/>
        </w:rPr>
        <w:t xml:space="preserve">. </w:t>
      </w:r>
      <w:r w:rsidRPr="00497302">
        <w:rPr>
          <w:sz w:val="21"/>
          <w:szCs w:val="21"/>
        </w:rPr>
        <w:t>Shkarkimi i lëndëve të kondensuara lejohet vetëm nëse shkarkuesi evidenton se kondensati nuk ka lëndë të rrezikshme dhe nuk kalon vlerat limit të vlefshme për ujrat e ndotura urbane.</w:t>
      </w:r>
    </w:p>
    <w:p w:rsidR="00BE1AB5" w:rsidRPr="00497302" w:rsidRDefault="00BE1AB5" w:rsidP="00BE1AB5">
      <w:pPr>
        <w:pStyle w:val="Paragrafi0"/>
        <w:rPr>
          <w:sz w:val="21"/>
          <w:szCs w:val="21"/>
          <w:lang w:val="it-IT"/>
        </w:rPr>
      </w:pPr>
      <w:r w:rsidRPr="00497302">
        <w:rPr>
          <w:sz w:val="21"/>
          <w:szCs w:val="21"/>
          <w:lang w:val="it-IT"/>
        </w:rPr>
        <w:t>4</w:t>
      </w:r>
      <w:r w:rsidR="00A73400" w:rsidRPr="00497302">
        <w:rPr>
          <w:sz w:val="21"/>
          <w:szCs w:val="21"/>
          <w:lang w:val="it-IT"/>
        </w:rPr>
        <w:t xml:space="preserve">. </w:t>
      </w:r>
      <w:r w:rsidRPr="00497302">
        <w:rPr>
          <w:sz w:val="21"/>
          <w:szCs w:val="21"/>
          <w:lang w:val="it-IT"/>
        </w:rPr>
        <w:t>Nuk lejohet lidhja me sistemet per ndarjen e lendeve te ngurta, tubat e avullit, bojleret e avullit, ose shkarkimi i ujit per ftohje.</w:t>
      </w:r>
    </w:p>
    <w:p w:rsidR="00BE1AB5" w:rsidRPr="00497302" w:rsidRDefault="00BE1AB5" w:rsidP="00BE1AB5">
      <w:pPr>
        <w:pStyle w:val="Paragrafi0"/>
        <w:rPr>
          <w:sz w:val="21"/>
          <w:szCs w:val="21"/>
          <w:lang w:val="it-IT"/>
        </w:rPr>
      </w:pPr>
      <w:r w:rsidRPr="00497302">
        <w:rPr>
          <w:sz w:val="21"/>
          <w:szCs w:val="21"/>
          <w:lang w:val="it-IT"/>
        </w:rPr>
        <w:t>5</w:t>
      </w:r>
      <w:r w:rsidR="00A73400" w:rsidRPr="00497302">
        <w:rPr>
          <w:sz w:val="21"/>
          <w:szCs w:val="21"/>
          <w:lang w:val="it-IT"/>
        </w:rPr>
        <w:t xml:space="preserve">. </w:t>
      </w:r>
      <w:r w:rsidRPr="00497302">
        <w:rPr>
          <w:sz w:val="21"/>
          <w:szCs w:val="21"/>
          <w:lang w:val="it-IT"/>
        </w:rPr>
        <w:t>Pronat, ujrat e ndotura të të cilave permbajne lëndë të ndaluara për tu shkarkuar ne sistemin publik të kanalizimeve (psh. gasoline, vajra, yndyra, mjellra) duhet te pajisen nga subjekti shkarkues me sisteme ndarëse për të mbajtur rregullisht këta përbërës. E njëjta gjë aplikohet për pronat në të cilat magazinohen lëndë të rrezikshme, përpununohen ose tregtohen. Derdhja e ujrave nga prona të tilla në sistemin publik të kanalizimeve lejohet vetëm pasi jane instaluar pajisjet ndarëse dhe është garantuar mirëfunksionimi i tyre.</w:t>
      </w:r>
    </w:p>
    <w:p w:rsidR="00BE1AB5" w:rsidRPr="00497302" w:rsidRDefault="00BE1AB5" w:rsidP="00BE1AB5">
      <w:pPr>
        <w:pStyle w:val="Paragrafi0"/>
        <w:rPr>
          <w:sz w:val="21"/>
          <w:szCs w:val="21"/>
          <w:lang w:val="it-IT"/>
        </w:rPr>
      </w:pPr>
      <w:r w:rsidRPr="00497302">
        <w:rPr>
          <w:sz w:val="21"/>
          <w:szCs w:val="21"/>
          <w:lang w:val="it-IT"/>
        </w:rPr>
        <w:t>6</w:t>
      </w:r>
      <w:r w:rsidR="00A73400" w:rsidRPr="00497302">
        <w:rPr>
          <w:sz w:val="21"/>
          <w:szCs w:val="21"/>
          <w:lang w:val="it-IT"/>
        </w:rPr>
        <w:t xml:space="preserve">. </w:t>
      </w:r>
      <w:r w:rsidRPr="00497302">
        <w:rPr>
          <w:sz w:val="21"/>
          <w:szCs w:val="21"/>
          <w:lang w:val="it-IT"/>
        </w:rPr>
        <w:t>Kushtet e Rregullores janë gjithashtu të aplikueshme, nëse shkarkimet nga pronat nuk janë të lidhura me sistemin e kanalizimeve, apo këto shkarkime nuk janë të përhershme, ose kryhen herë pas here me mjete të lëvizshme.</w:t>
      </w:r>
    </w:p>
    <w:p w:rsidR="00BE1AB5" w:rsidRPr="00497302" w:rsidRDefault="00BE1AB5" w:rsidP="00BE1AB5">
      <w:pPr>
        <w:pStyle w:val="Paragrafi0"/>
        <w:rPr>
          <w:sz w:val="21"/>
          <w:szCs w:val="21"/>
          <w:lang w:val="it-IT"/>
        </w:rPr>
      </w:pPr>
      <w:r w:rsidRPr="00497302">
        <w:rPr>
          <w:sz w:val="21"/>
          <w:szCs w:val="21"/>
          <w:lang w:val="it-IT"/>
        </w:rPr>
        <w:t>7</w:t>
      </w:r>
      <w:r w:rsidR="00A73400" w:rsidRPr="00497302">
        <w:rPr>
          <w:sz w:val="21"/>
          <w:szCs w:val="21"/>
          <w:lang w:val="it-IT"/>
        </w:rPr>
        <w:t xml:space="preserve">. </w:t>
      </w:r>
      <w:r w:rsidRPr="00497302">
        <w:rPr>
          <w:sz w:val="21"/>
          <w:szCs w:val="21"/>
          <w:lang w:val="it-IT"/>
        </w:rPr>
        <w:t>Shkarkimi i ujrave nëntokësore në sistemin e kanalizimeve është i ndaluar. Për sa kohë që tubacionet e ujrave të shiut kanë qënë më parë të lidhura me sistemin publik të kanalizimeve të autorizuara nga UK __________ sh.a. para hyrjes në fuqi të këtij Rregulloreje, këta tubacione duhet të shkëputen dhe të rilidhen me sistemin publik të kanalizimeve të ujrave të shiut. E njëjta gjë aplikohet për ulluqet e çative dhe tubat për kullimin e ujrave sipërfaqësore.</w:t>
      </w:r>
    </w:p>
    <w:p w:rsidR="00BE1AB5" w:rsidRPr="00497302" w:rsidRDefault="00BE1AB5" w:rsidP="00BE1AB5">
      <w:pPr>
        <w:pStyle w:val="Paragrafi0"/>
        <w:rPr>
          <w:sz w:val="21"/>
          <w:szCs w:val="21"/>
          <w:lang w:val="it-IT"/>
        </w:rPr>
      </w:pPr>
      <w:r w:rsidRPr="00497302">
        <w:rPr>
          <w:sz w:val="21"/>
          <w:szCs w:val="21"/>
          <w:lang w:val="it-IT"/>
        </w:rPr>
        <w:t>8</w:t>
      </w:r>
      <w:r w:rsidR="00A73400" w:rsidRPr="00497302">
        <w:rPr>
          <w:sz w:val="21"/>
          <w:szCs w:val="21"/>
          <w:lang w:val="it-IT"/>
        </w:rPr>
        <w:t xml:space="preserve">. </w:t>
      </w:r>
      <w:r w:rsidRPr="00497302">
        <w:rPr>
          <w:sz w:val="21"/>
          <w:szCs w:val="21"/>
          <w:lang w:val="it-IT"/>
        </w:rPr>
        <w:t xml:space="preserve">Asnjë person nuk mund të lidhë një pompë me sistemin e kanalizimeve sanitare.  Ne rast te tille, e domozdoshme per konsiumatorin, atehere ai njofton zyrtarisht shoqerine, duke u paisur nga kjo e fundit me nje leje te posatshme. </w:t>
      </w:r>
    </w:p>
    <w:p w:rsidR="00BE1AB5" w:rsidRPr="00497302" w:rsidRDefault="00BE1AB5" w:rsidP="00BE1AB5">
      <w:pPr>
        <w:pStyle w:val="Paragrafi0"/>
        <w:rPr>
          <w:sz w:val="21"/>
          <w:szCs w:val="21"/>
          <w:lang w:val="it-IT"/>
        </w:rPr>
      </w:pPr>
      <w:r w:rsidRPr="00497302">
        <w:rPr>
          <w:sz w:val="21"/>
          <w:szCs w:val="21"/>
          <w:lang w:val="it-IT"/>
        </w:rPr>
        <w:t>1.7.3</w:t>
      </w:r>
      <w:r w:rsidR="00A73400" w:rsidRPr="00497302">
        <w:rPr>
          <w:sz w:val="21"/>
          <w:szCs w:val="21"/>
          <w:lang w:val="it-IT"/>
        </w:rPr>
        <w:t xml:space="preserve"> </w:t>
      </w:r>
      <w:r w:rsidRPr="00497302">
        <w:rPr>
          <w:sz w:val="21"/>
          <w:szCs w:val="21"/>
          <w:lang w:val="it-IT"/>
        </w:rPr>
        <w:t>Shkarkimi tek kanalizimet e ujrave të shiut</w:t>
      </w:r>
    </w:p>
    <w:p w:rsidR="00BE1AB5" w:rsidRPr="00497302" w:rsidRDefault="00A73400" w:rsidP="00BE1AB5">
      <w:pPr>
        <w:pStyle w:val="Paragrafi0"/>
        <w:rPr>
          <w:sz w:val="21"/>
          <w:szCs w:val="21"/>
          <w:lang w:val="it-IT"/>
        </w:rPr>
      </w:pPr>
      <w:r w:rsidRPr="00497302">
        <w:rPr>
          <w:sz w:val="21"/>
          <w:szCs w:val="21"/>
          <w:lang w:val="it-IT"/>
        </w:rPr>
        <w:t xml:space="preserve">1. </w:t>
      </w:r>
      <w:r w:rsidR="00BE1AB5" w:rsidRPr="00497302">
        <w:rPr>
          <w:sz w:val="21"/>
          <w:szCs w:val="21"/>
          <w:lang w:val="it-IT"/>
        </w:rPr>
        <w:t>Përveç rasteve që kjo Rregullore i parashikon ndryshe, asnjë person nuk mund te shkarkoje, lejojë, ndonjë substancë tjetër veç ujit të shiut ose ujë të pandotur në kanalizimeve.</w:t>
      </w:r>
    </w:p>
    <w:p w:rsidR="00BE1AB5" w:rsidRPr="00497302" w:rsidRDefault="00BE1AB5" w:rsidP="00BE1AB5">
      <w:pPr>
        <w:pStyle w:val="Paragrafi0"/>
        <w:rPr>
          <w:sz w:val="21"/>
          <w:szCs w:val="21"/>
          <w:lang w:val="it-IT"/>
        </w:rPr>
      </w:pPr>
      <w:r w:rsidRPr="00497302">
        <w:rPr>
          <w:sz w:val="21"/>
          <w:szCs w:val="21"/>
          <w:lang w:val="it-IT"/>
        </w:rPr>
        <w:t>1.8</w:t>
      </w:r>
      <w:r w:rsidR="00A73400" w:rsidRPr="00497302">
        <w:rPr>
          <w:sz w:val="21"/>
          <w:szCs w:val="21"/>
          <w:lang w:val="it-IT"/>
        </w:rPr>
        <w:t xml:space="preserve"> </w:t>
      </w:r>
      <w:r w:rsidRPr="00497302">
        <w:rPr>
          <w:sz w:val="21"/>
          <w:szCs w:val="21"/>
          <w:lang w:val="it-IT"/>
        </w:rPr>
        <w:t>Kërkesat e veçanta për shkarkimin për ujrat e ndotura të sipermarrjeve private dhe/ose shteterore</w:t>
      </w:r>
    </w:p>
    <w:p w:rsidR="00BE1AB5" w:rsidRPr="00497302" w:rsidRDefault="00A73400" w:rsidP="00BE1AB5">
      <w:pPr>
        <w:pStyle w:val="Paragrafi0"/>
        <w:rPr>
          <w:sz w:val="21"/>
          <w:szCs w:val="21"/>
        </w:rPr>
      </w:pPr>
      <w:r w:rsidRPr="00497302">
        <w:rPr>
          <w:sz w:val="21"/>
          <w:szCs w:val="21"/>
          <w:lang w:val="it-IT"/>
        </w:rPr>
        <w:t xml:space="preserve">- </w:t>
      </w:r>
      <w:r w:rsidR="00BE1AB5" w:rsidRPr="00497302">
        <w:rPr>
          <w:sz w:val="21"/>
          <w:szCs w:val="21"/>
          <w:lang w:val="it-IT"/>
        </w:rPr>
        <w:t xml:space="preserve">Per shkarkimine ujrave të ndotura që vijnë nga bizneset, industrite, apo të ngjashme (psh. spitalet), duhet te arrihen kufijte e vlerave apo perqendrimeve qe jepen në tabelën nr. 1 (shih aneks II). </w:t>
      </w:r>
      <w:r w:rsidR="00BE1AB5" w:rsidRPr="00497302">
        <w:rPr>
          <w:sz w:val="21"/>
          <w:szCs w:val="21"/>
        </w:rPr>
        <w:t xml:space="preserve">Në raste të veçanta </w:t>
      </w:r>
      <w:smartTag w:uri="urn:schemas-microsoft-com:office:smarttags" w:element="place">
        <w:smartTag w:uri="urn:schemas-microsoft-com:office:smarttags" w:element="country-region">
          <w:r w:rsidR="00BE1AB5" w:rsidRPr="00497302">
            <w:rPr>
              <w:sz w:val="21"/>
              <w:szCs w:val="21"/>
            </w:rPr>
            <w:t>UK</w:t>
          </w:r>
        </w:smartTag>
      </w:smartTag>
      <w:r w:rsidR="00BE1AB5" w:rsidRPr="00497302">
        <w:rPr>
          <w:sz w:val="21"/>
          <w:szCs w:val="21"/>
        </w:rPr>
        <w:t xml:space="preserve"> __________ sh.a. ose Autoritetet Kombetare te Ujit mund të vendose kufij me të shtrënguar për shkarkimin në sistemin publik të kanalizimeve.</w:t>
      </w:r>
    </w:p>
    <w:p w:rsidR="00BE1AB5" w:rsidRDefault="00BE1AB5" w:rsidP="00BE1AB5">
      <w:pPr>
        <w:pStyle w:val="Paragrafi0"/>
        <w:rPr>
          <w:sz w:val="21"/>
          <w:szCs w:val="21"/>
        </w:rPr>
      </w:pPr>
      <w:r w:rsidRPr="00497302">
        <w:rPr>
          <w:sz w:val="21"/>
          <w:szCs w:val="21"/>
        </w:rPr>
        <w:t>Për përcaktimin e parametrave fizike dhe kimike te ujrave te ndotura duhen aplikuar metodat e analizave te publikimit aktual siç specifikohen tek:</w:t>
      </w:r>
    </w:p>
    <w:p w:rsidR="001A04E9" w:rsidRPr="00497302" w:rsidRDefault="001A04E9" w:rsidP="00BE1AB5">
      <w:pPr>
        <w:pStyle w:val="Paragrafi0"/>
        <w:rPr>
          <w:sz w:val="21"/>
          <w:szCs w:val="21"/>
        </w:rPr>
      </w:pPr>
    </w:p>
    <w:p w:rsidR="00BE1AB5" w:rsidRPr="00497302" w:rsidRDefault="00BE1AB5" w:rsidP="00BE1AB5">
      <w:pPr>
        <w:pStyle w:val="Paragrafi0"/>
        <w:rPr>
          <w:sz w:val="21"/>
          <w:szCs w:val="21"/>
        </w:rPr>
      </w:pPr>
      <w:r w:rsidRPr="00497302">
        <w:rPr>
          <w:sz w:val="21"/>
          <w:szCs w:val="21"/>
        </w:rPr>
        <w:t>a)</w:t>
      </w:r>
      <w:r w:rsidR="00A73400" w:rsidRPr="00497302">
        <w:rPr>
          <w:sz w:val="21"/>
          <w:szCs w:val="21"/>
        </w:rPr>
        <w:t xml:space="preserve"> </w:t>
      </w:r>
      <w:r w:rsidRPr="00497302">
        <w:rPr>
          <w:sz w:val="21"/>
          <w:szCs w:val="21"/>
        </w:rPr>
        <w:t xml:space="preserve">Standardet Kombetare Shqiptare per Ujin e Pijshem dhe Ujrat e ndotura sipas ligjit nr. 9115, dt. 24.07.2003 “Per trajtimin mjedisor te ujrave te ndotura”, dhe </w:t>
      </w:r>
    </w:p>
    <w:p w:rsidR="00BE1AB5" w:rsidRPr="00497302" w:rsidRDefault="00BE1AB5" w:rsidP="00BE1AB5">
      <w:pPr>
        <w:pStyle w:val="Paragrafi0"/>
        <w:rPr>
          <w:sz w:val="21"/>
          <w:szCs w:val="21"/>
        </w:rPr>
      </w:pPr>
      <w:r w:rsidRPr="00497302">
        <w:rPr>
          <w:sz w:val="21"/>
          <w:szCs w:val="21"/>
        </w:rPr>
        <w:t>b)</w:t>
      </w:r>
      <w:r w:rsidR="00A73400" w:rsidRPr="00497302">
        <w:rPr>
          <w:sz w:val="21"/>
          <w:szCs w:val="21"/>
        </w:rPr>
        <w:t xml:space="preserve"> </w:t>
      </w:r>
      <w:r w:rsidRPr="00497302">
        <w:rPr>
          <w:sz w:val="21"/>
          <w:szCs w:val="21"/>
        </w:rPr>
        <w:t>Rregullores kombetare VKM Nr. 177, dt. 31.03.2005 “Për normat e lejuara te shkarkimeve te lëngëta dhe kriteret e zonimit te mjediseve ujore pritëse” e cila përmban standardet e lejuara për industri te ndryshme dhe cilësinë e ujerave urban pas trajtimit. Kjo rregullore eshte bazuar tek udhëzuesit respektiv te Bashkimit Evropian sidomos 91/271/EEC.  Përcaktimi i zonave te ndjeshme dhe atyre me pak te ndjeshme rregullohet sipas Nenit 14 te ligjit nr. 9115 dhe aneksit nr. 5 te VKM nr. 177.  Zgjerimi i mëtejshëm i kësaj çështje është subjekt Këshillit te Ministrave.</w:t>
      </w:r>
    </w:p>
    <w:p w:rsidR="00BE1AB5" w:rsidRPr="00497302" w:rsidRDefault="00BE1AB5" w:rsidP="00BE1AB5">
      <w:pPr>
        <w:pStyle w:val="Paragrafi0"/>
        <w:rPr>
          <w:sz w:val="21"/>
          <w:szCs w:val="21"/>
        </w:rPr>
      </w:pPr>
      <w:r w:rsidRPr="00497302">
        <w:rPr>
          <w:sz w:val="21"/>
          <w:szCs w:val="21"/>
        </w:rPr>
        <w:t>2</w:t>
      </w:r>
      <w:r w:rsidR="00A73400" w:rsidRPr="00497302">
        <w:rPr>
          <w:sz w:val="21"/>
          <w:szCs w:val="21"/>
        </w:rPr>
        <w:t xml:space="preserve">. </w:t>
      </w:r>
      <w:r w:rsidRPr="00497302">
        <w:rPr>
          <w:sz w:val="21"/>
          <w:szCs w:val="21"/>
        </w:rPr>
        <w:t>Në raste të veçanta</w:t>
      </w:r>
    </w:p>
    <w:p w:rsidR="00BE1AB5" w:rsidRPr="00497302" w:rsidRDefault="00BE1AB5" w:rsidP="00BE1AB5">
      <w:pPr>
        <w:pStyle w:val="Paragrafi0"/>
        <w:rPr>
          <w:sz w:val="21"/>
          <w:szCs w:val="21"/>
        </w:rPr>
      </w:pPr>
      <w:r w:rsidRPr="00497302">
        <w:rPr>
          <w:sz w:val="21"/>
          <w:szCs w:val="21"/>
        </w:rPr>
        <w:t>a)</w:t>
      </w:r>
      <w:r w:rsidR="00A73400" w:rsidRPr="00497302">
        <w:rPr>
          <w:sz w:val="21"/>
          <w:szCs w:val="21"/>
        </w:rPr>
        <w:t xml:space="preserve">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mund të percaktoje vlera limit për parametrat fizike ose kimike qe nuk jane listuar ne piken 2.8 paragrafi (1).</w:t>
      </w:r>
    </w:p>
    <w:p w:rsidR="00BE1AB5" w:rsidRPr="00497302" w:rsidRDefault="00BE1AB5" w:rsidP="00BE1AB5">
      <w:pPr>
        <w:pStyle w:val="Paragrafi0"/>
        <w:rPr>
          <w:sz w:val="21"/>
          <w:szCs w:val="21"/>
          <w:lang w:val="it-IT"/>
        </w:rPr>
      </w:pPr>
      <w:r w:rsidRPr="00497302">
        <w:rPr>
          <w:sz w:val="21"/>
          <w:szCs w:val="21"/>
        </w:rPr>
        <w:t>b)</w:t>
      </w:r>
      <w:r w:rsidR="00A73400" w:rsidRPr="00497302">
        <w:rPr>
          <w:sz w:val="21"/>
          <w:szCs w:val="21"/>
        </w:rPr>
        <w:t xml:space="preserve"> </w:t>
      </w:r>
      <w:r w:rsidRPr="00497302">
        <w:rPr>
          <w:sz w:val="21"/>
          <w:szCs w:val="21"/>
        </w:rPr>
        <w:t xml:space="preserve">mund te aplikohen vlera kufi me te larta dhe me pak shternguese me kusht qe keto limite te jene te pranueshme per funksionimin e impiantit te trajtimit te ujrave te ndotura dhe stafin te saj operues.  </w:t>
      </w:r>
      <w:r w:rsidRPr="00497302">
        <w:rPr>
          <w:sz w:val="21"/>
          <w:szCs w:val="21"/>
          <w:lang w:val="it-IT"/>
        </w:rPr>
        <w:t>Gjithsesi vlera te tilla te larta jane subjekt rishikimi ne çdo kohe.</w:t>
      </w:r>
    </w:p>
    <w:p w:rsidR="00BE1AB5" w:rsidRPr="00497302" w:rsidRDefault="00BE1AB5" w:rsidP="00BE1AB5">
      <w:pPr>
        <w:pStyle w:val="Paragrafi0"/>
        <w:rPr>
          <w:sz w:val="21"/>
          <w:szCs w:val="21"/>
          <w:lang w:val="it-IT"/>
        </w:rPr>
      </w:pPr>
      <w:r w:rsidRPr="00497302">
        <w:rPr>
          <w:sz w:val="21"/>
          <w:szCs w:val="21"/>
          <w:lang w:val="it-IT"/>
        </w:rPr>
        <w:t>c)</w:t>
      </w:r>
      <w:r w:rsidR="00A73400" w:rsidRPr="00497302">
        <w:rPr>
          <w:sz w:val="21"/>
          <w:szCs w:val="21"/>
          <w:lang w:val="it-IT"/>
        </w:rPr>
        <w:t xml:space="preserve"> </w:t>
      </w:r>
      <w:r w:rsidRPr="00497302">
        <w:rPr>
          <w:sz w:val="21"/>
          <w:szCs w:val="21"/>
          <w:lang w:val="it-IT"/>
        </w:rPr>
        <w:t>perqendrime me te ulta te vlerave limit apo limitet e ngarkesave te ndotjes do te percaktohen nga UK __________ sh.a., per te shmangur veçanerisht:</w:t>
      </w:r>
    </w:p>
    <w:p w:rsidR="00BE1AB5" w:rsidRPr="00497302" w:rsidRDefault="00A73400" w:rsidP="00BE1AB5">
      <w:pPr>
        <w:pStyle w:val="Paragrafi0"/>
        <w:rPr>
          <w:sz w:val="21"/>
          <w:szCs w:val="21"/>
          <w:lang w:val="it-IT"/>
        </w:rPr>
      </w:pPr>
      <w:r w:rsidRPr="00497302">
        <w:rPr>
          <w:sz w:val="21"/>
          <w:szCs w:val="21"/>
          <w:lang w:val="it-IT"/>
        </w:rPr>
        <w:t xml:space="preserve">-  </w:t>
      </w:r>
      <w:r w:rsidR="00BE1AB5" w:rsidRPr="00497302">
        <w:rPr>
          <w:sz w:val="21"/>
          <w:szCs w:val="21"/>
          <w:lang w:val="it-IT"/>
        </w:rPr>
        <w:t>Cenimin e sistemit të kanalizimeve, impiantit të trajtimit dhe të personelit operues;</w:t>
      </w:r>
    </w:p>
    <w:p w:rsidR="00BE1AB5" w:rsidRPr="00497302" w:rsidRDefault="00A73400" w:rsidP="00BE1AB5">
      <w:pPr>
        <w:pStyle w:val="Paragrafi0"/>
        <w:rPr>
          <w:sz w:val="21"/>
          <w:szCs w:val="21"/>
          <w:lang w:val="it-IT"/>
        </w:rPr>
      </w:pPr>
      <w:r w:rsidRPr="00497302">
        <w:rPr>
          <w:sz w:val="21"/>
          <w:szCs w:val="21"/>
          <w:lang w:val="it-IT"/>
        </w:rPr>
        <w:t xml:space="preserve">- </w:t>
      </w:r>
      <w:r w:rsidR="00BE1AB5" w:rsidRPr="00497302">
        <w:rPr>
          <w:sz w:val="21"/>
          <w:szCs w:val="21"/>
          <w:lang w:val="it-IT"/>
        </w:rPr>
        <w:t>Uljen e kapacitetit përdorues të veprave të kanalizimin e ujrave të ndotura;</w:t>
      </w:r>
    </w:p>
    <w:p w:rsidR="00BE1AB5" w:rsidRPr="00497302" w:rsidRDefault="00A73400" w:rsidP="00BE1AB5">
      <w:pPr>
        <w:pStyle w:val="Paragrafi0"/>
        <w:rPr>
          <w:sz w:val="21"/>
          <w:szCs w:val="21"/>
          <w:lang w:val="it-IT"/>
        </w:rPr>
      </w:pPr>
      <w:r w:rsidRPr="00497302">
        <w:rPr>
          <w:sz w:val="21"/>
          <w:szCs w:val="21"/>
          <w:lang w:val="it-IT"/>
        </w:rPr>
        <w:t xml:space="preserve">- </w:t>
      </w:r>
      <w:r w:rsidR="00BE1AB5" w:rsidRPr="00497302">
        <w:rPr>
          <w:sz w:val="21"/>
          <w:szCs w:val="21"/>
          <w:lang w:val="it-IT"/>
        </w:rPr>
        <w:t>Përkeqësim të proceseve të trajtimit të ujrave të ndotura ose të përdorimit të llumrave.</w:t>
      </w:r>
    </w:p>
    <w:p w:rsidR="00BE1AB5" w:rsidRPr="00497302" w:rsidRDefault="00BE1AB5" w:rsidP="00BE1AB5">
      <w:pPr>
        <w:pStyle w:val="Paragrafi0"/>
        <w:rPr>
          <w:sz w:val="21"/>
          <w:szCs w:val="21"/>
          <w:lang w:val="it-IT"/>
        </w:rPr>
      </w:pPr>
      <w:r w:rsidRPr="00497302">
        <w:rPr>
          <w:sz w:val="21"/>
          <w:szCs w:val="21"/>
          <w:lang w:val="it-IT"/>
        </w:rPr>
        <w:t>3</w:t>
      </w:r>
      <w:r w:rsidR="00A73400" w:rsidRPr="00497302">
        <w:rPr>
          <w:sz w:val="21"/>
          <w:szCs w:val="21"/>
          <w:lang w:val="it-IT"/>
        </w:rPr>
        <w:t xml:space="preserve">. </w:t>
      </w:r>
      <w:r w:rsidRPr="00497302">
        <w:rPr>
          <w:sz w:val="21"/>
          <w:szCs w:val="21"/>
          <w:lang w:val="it-IT"/>
        </w:rPr>
        <w:t>Nuk lejohet hollimi i ujrave të ndotura me qëllim përmbushjen e ndonjë nga kufijtë e mësipërm.</w:t>
      </w:r>
    </w:p>
    <w:p w:rsidR="00A24759" w:rsidRPr="00497302" w:rsidRDefault="00BE1AB5" w:rsidP="001A04E9">
      <w:pPr>
        <w:pStyle w:val="Paragrafi0"/>
        <w:rPr>
          <w:sz w:val="21"/>
          <w:szCs w:val="21"/>
        </w:rPr>
      </w:pPr>
      <w:r w:rsidRPr="00497302">
        <w:rPr>
          <w:sz w:val="21"/>
          <w:szCs w:val="21"/>
          <w:lang w:val="it-IT"/>
        </w:rPr>
        <w:t>4</w:t>
      </w:r>
      <w:r w:rsidR="00A73400" w:rsidRPr="00497302">
        <w:rPr>
          <w:sz w:val="21"/>
          <w:szCs w:val="21"/>
          <w:lang w:val="it-IT"/>
        </w:rPr>
        <w:t xml:space="preserve">. </w:t>
      </w:r>
      <w:r w:rsidRPr="00497302">
        <w:rPr>
          <w:sz w:val="21"/>
          <w:szCs w:val="21"/>
          <w:lang w:val="it-IT"/>
        </w:rPr>
        <w:t xml:space="preserve">Piku i prurjes dhe ngarkesës së ujrave të përdorura të shkarkuara nga një pronë në mënyrë jo të vazhdueshme, p.sh. për arsye funksionimi, teknike ose procesesh, mund te çoje ne ngarkesa te jashtezakonshme hidraulike ose ngarkesa ndotese per sistemin e kanalizimeve dhe impiantin e trajtimit. </w:t>
      </w:r>
      <w:r w:rsidRPr="00497302">
        <w:rPr>
          <w:sz w:val="21"/>
          <w:szCs w:val="21"/>
        </w:rPr>
        <w:t xml:space="preserve">Per te shmangur pikun e ngarkesave,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mund të kerkoje depozitimin ne pronen e tij te ujrave te ndotura ne nje mase të caktuar per te arritur nje shkarkim të njëtrajtshëm me tej në sistemin e kanalizimeve. Kostoja per implementimin e një sistemi të tillë do të mbulohet nga subjekti shkarkues.</w:t>
      </w:r>
    </w:p>
    <w:p w:rsidR="00BE1AB5" w:rsidRPr="00497302" w:rsidRDefault="00BE1AB5" w:rsidP="00BE1AB5">
      <w:pPr>
        <w:pStyle w:val="Paragrafi0"/>
        <w:rPr>
          <w:sz w:val="21"/>
          <w:szCs w:val="21"/>
          <w:lang w:val="it-IT"/>
        </w:rPr>
      </w:pPr>
      <w:r w:rsidRPr="00497302">
        <w:rPr>
          <w:sz w:val="21"/>
          <w:szCs w:val="21"/>
        </w:rPr>
        <w:t>5</w:t>
      </w:r>
      <w:r w:rsidR="00A73400" w:rsidRPr="00497302">
        <w:rPr>
          <w:sz w:val="21"/>
          <w:szCs w:val="21"/>
        </w:rPr>
        <w:t xml:space="preserve">. </w:t>
      </w:r>
      <w:r w:rsidRPr="00497302">
        <w:rPr>
          <w:sz w:val="21"/>
          <w:szCs w:val="21"/>
        </w:rPr>
        <w:t xml:space="preserve">Subjektit shkarkues eshte i detyruar të mbajë një ditar për regjistrimin e të dhënave të prodhimit të ujrave të ndotura. </w:t>
      </w:r>
      <w:r w:rsidRPr="00497302">
        <w:rPr>
          <w:sz w:val="21"/>
          <w:szCs w:val="21"/>
          <w:lang w:val="it-IT"/>
        </w:rPr>
        <w:t>Paralel tyre shoqeria UK ______ do te mbaje nje regjister te vleresimeve ne vite ne lidhje me keto shkarkime. Ujrat e ndotura të prodhuara në pronën respektive do të regjistrohen duke pasur parasysh sasinë, karakteristikat dhe cilësinë e tyre.</w:t>
      </w:r>
    </w:p>
    <w:p w:rsidR="00623DCD" w:rsidRPr="00497302" w:rsidRDefault="00BE1AB5" w:rsidP="00A24759">
      <w:pPr>
        <w:pStyle w:val="Paragrafi0"/>
        <w:rPr>
          <w:sz w:val="21"/>
          <w:szCs w:val="21"/>
          <w:lang w:val="it-IT"/>
        </w:rPr>
      </w:pPr>
      <w:r w:rsidRPr="00497302">
        <w:rPr>
          <w:sz w:val="21"/>
          <w:szCs w:val="21"/>
          <w:lang w:val="it-IT"/>
        </w:rPr>
        <w:t>6</w:t>
      </w:r>
      <w:r w:rsidR="00A73400" w:rsidRPr="00497302">
        <w:rPr>
          <w:sz w:val="21"/>
          <w:szCs w:val="21"/>
          <w:lang w:val="it-IT"/>
        </w:rPr>
        <w:t xml:space="preserve">. </w:t>
      </w:r>
      <w:r w:rsidRPr="00497302">
        <w:rPr>
          <w:sz w:val="21"/>
          <w:szCs w:val="21"/>
          <w:lang w:val="it-IT"/>
        </w:rPr>
        <w:t>Ujrat e ndotura që nuk arrijnë karaktristikat e sipër përmendura nuk mund të shkarkohen në sistemin publik të kanalizimeve, duhet të mbahen dhe largohen në një mënyre legale dhe të autorizuar.</w:t>
      </w:r>
    </w:p>
    <w:p w:rsidR="00BE1AB5" w:rsidRPr="00497302" w:rsidRDefault="00BE1AB5" w:rsidP="00BE1AB5">
      <w:pPr>
        <w:pStyle w:val="Paragrafi0"/>
        <w:rPr>
          <w:sz w:val="21"/>
          <w:szCs w:val="21"/>
          <w:lang w:val="it-IT"/>
        </w:rPr>
      </w:pPr>
      <w:r w:rsidRPr="00497302">
        <w:rPr>
          <w:sz w:val="21"/>
          <w:szCs w:val="21"/>
          <w:lang w:val="it-IT"/>
        </w:rPr>
        <w:t>1.9</w:t>
      </w:r>
      <w:r w:rsidR="00A73400" w:rsidRPr="00497302">
        <w:rPr>
          <w:sz w:val="21"/>
          <w:szCs w:val="21"/>
          <w:lang w:val="it-IT"/>
        </w:rPr>
        <w:t xml:space="preserve">. </w:t>
      </w:r>
      <w:r w:rsidRPr="00497302">
        <w:rPr>
          <w:sz w:val="21"/>
          <w:szCs w:val="21"/>
          <w:lang w:val="it-IT"/>
        </w:rPr>
        <w:t>Monitorimi i shkarkimeve</w:t>
      </w:r>
    </w:p>
    <w:p w:rsidR="00BE1AB5" w:rsidRPr="00497302" w:rsidRDefault="00BE1AB5" w:rsidP="00BE1AB5">
      <w:pPr>
        <w:pStyle w:val="Paragrafi0"/>
        <w:rPr>
          <w:sz w:val="21"/>
          <w:szCs w:val="21"/>
        </w:rPr>
      </w:pPr>
      <w:r w:rsidRPr="00497302">
        <w:rPr>
          <w:sz w:val="21"/>
          <w:szCs w:val="21"/>
          <w:lang w:val="it-IT"/>
        </w:rPr>
        <w:t>1</w:t>
      </w:r>
      <w:r w:rsidR="00A73400" w:rsidRPr="00497302">
        <w:rPr>
          <w:sz w:val="21"/>
          <w:szCs w:val="21"/>
          <w:lang w:val="it-IT"/>
        </w:rPr>
        <w:t xml:space="preserve">. </w:t>
      </w:r>
      <w:r w:rsidRPr="00497302">
        <w:rPr>
          <w:sz w:val="21"/>
          <w:szCs w:val="21"/>
          <w:lang w:val="it-IT"/>
        </w:rPr>
        <w:t xml:space="preserve">UK __________ sh.a., ose palët e treta të licensuara që veprojnë në emër te tyre, monitorojne shkarkimet qe vijne nga subjektet shkarkuese komerciale dhe industriale. </w:t>
      </w:r>
      <w:r w:rsidRPr="00497302">
        <w:rPr>
          <w:sz w:val="21"/>
          <w:szCs w:val="21"/>
        </w:rPr>
        <w:t xml:space="preserve">Monitorimi i ketyre shkarkuesve do te behet me shpenzimet e subjekteve shkarkuese. Në emër të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nje laborator i licensuar dhe miratuar nga shteti per ujin dhe ujrat e ndotura do te beje monitorimin e shkarkimeve, nese kerkohet.</w:t>
      </w:r>
    </w:p>
    <w:p w:rsidR="00BE1AB5" w:rsidRPr="00497302" w:rsidRDefault="00BE1AB5" w:rsidP="00BE1AB5">
      <w:pPr>
        <w:pStyle w:val="Paragrafi0"/>
        <w:rPr>
          <w:sz w:val="21"/>
          <w:szCs w:val="21"/>
        </w:rPr>
      </w:pPr>
      <w:r w:rsidRPr="00497302">
        <w:rPr>
          <w:sz w:val="21"/>
          <w:szCs w:val="21"/>
        </w:rPr>
        <w:t>2</w:t>
      </w:r>
      <w:r w:rsidR="00A73400" w:rsidRPr="00497302">
        <w:rPr>
          <w:sz w:val="21"/>
          <w:szCs w:val="21"/>
        </w:rPr>
        <w:t xml:space="preserve">. </w:t>
      </w:r>
      <w:r w:rsidRPr="00497302">
        <w:rPr>
          <w:sz w:val="21"/>
          <w:szCs w:val="21"/>
        </w:rPr>
        <w:t xml:space="preserve">Monitorimi i shkarkimeve te subjekteve komerciale dhe industriale behet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pavaresisht nga ndonje nga vete-monitorim, i cili mund te kerkohet nga Autoritetet perkatese Kombetare Shqiptare te Ujit, si p.sh Instituti i shendetit publik etj.</w:t>
      </w:r>
    </w:p>
    <w:p w:rsidR="00BE1AB5" w:rsidRPr="00497302" w:rsidRDefault="00BE1AB5" w:rsidP="00BE1AB5">
      <w:pPr>
        <w:pStyle w:val="Paragrafi0"/>
        <w:rPr>
          <w:sz w:val="21"/>
          <w:szCs w:val="21"/>
        </w:rPr>
      </w:pPr>
      <w:r w:rsidRPr="00497302">
        <w:rPr>
          <w:sz w:val="21"/>
          <w:szCs w:val="21"/>
        </w:rPr>
        <w:t>3</w:t>
      </w:r>
      <w:r w:rsidR="00A73400" w:rsidRPr="00497302">
        <w:rPr>
          <w:sz w:val="21"/>
          <w:szCs w:val="21"/>
        </w:rPr>
        <w:t xml:space="preserve">. </w:t>
      </w:r>
      <w:r w:rsidRPr="00497302">
        <w:rPr>
          <w:sz w:val="21"/>
          <w:szCs w:val="21"/>
        </w:rPr>
        <w:t xml:space="preserve">Monitorimi i shkarkimeve udhehiqet nga vlerat limit te specifikuara ne seksionin 2.8 paragrafi (1), ose nese eshte e aplikueshme, nga çdo perqendrim i kufive specifike te percaktuara ne lejen per shkarkim te dhene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dhe / ose Autoritetet Kombetare Shqiptare te Ujit. Si rregull monitorimi do te behet te pakten nje here ne vit.</w:t>
      </w:r>
    </w:p>
    <w:p w:rsidR="00BE1AB5" w:rsidRPr="00497302" w:rsidRDefault="00BE1AB5" w:rsidP="00BE1AB5">
      <w:pPr>
        <w:pStyle w:val="Paragrafi0"/>
        <w:rPr>
          <w:sz w:val="21"/>
          <w:szCs w:val="21"/>
          <w:lang w:val="it-IT"/>
        </w:rPr>
      </w:pPr>
      <w:r w:rsidRPr="00497302">
        <w:rPr>
          <w:sz w:val="21"/>
          <w:szCs w:val="21"/>
          <w:lang w:val="it-IT"/>
        </w:rPr>
        <w:t>4</w:t>
      </w:r>
      <w:r w:rsidR="00A73400" w:rsidRPr="00497302">
        <w:rPr>
          <w:sz w:val="21"/>
          <w:szCs w:val="21"/>
          <w:lang w:val="it-IT"/>
        </w:rPr>
        <w:t xml:space="preserve">. </w:t>
      </w:r>
      <w:r w:rsidRPr="00497302">
        <w:rPr>
          <w:sz w:val="21"/>
          <w:szCs w:val="21"/>
          <w:lang w:val="it-IT"/>
        </w:rPr>
        <w:t>Ne rast se rezultatet e analizave te meparshme tregojne rritje te vlerave limit, UK __________ sh.a. mund te intensifikoje monitorimin e shkarkimeve dhe intervalin e kohes per marrjen e mostrave dhe analizimin e fluksit ne dalje.</w:t>
      </w:r>
    </w:p>
    <w:p w:rsidR="00BE1AB5" w:rsidRDefault="00BE1AB5" w:rsidP="00BE1AB5">
      <w:pPr>
        <w:pStyle w:val="Paragrafi0"/>
        <w:rPr>
          <w:sz w:val="21"/>
          <w:szCs w:val="21"/>
        </w:rPr>
      </w:pPr>
      <w:r w:rsidRPr="00497302">
        <w:rPr>
          <w:sz w:val="21"/>
          <w:szCs w:val="21"/>
          <w:lang w:val="it-IT"/>
        </w:rPr>
        <w:t>5</w:t>
      </w:r>
      <w:r w:rsidR="00A73400" w:rsidRPr="00497302">
        <w:rPr>
          <w:sz w:val="21"/>
          <w:szCs w:val="21"/>
          <w:lang w:val="it-IT"/>
        </w:rPr>
        <w:t xml:space="preserve">. </w:t>
      </w:r>
      <w:r w:rsidRPr="00497302">
        <w:rPr>
          <w:sz w:val="21"/>
          <w:szCs w:val="21"/>
          <w:lang w:val="it-IT"/>
        </w:rPr>
        <w:t xml:space="preserve">Te gjitha shpenzimet per moniotorimin e shkarkimeve do ti rimbursohen UK __________ sh.a. plotesisht nga ana e subjektit shkarkues. </w:t>
      </w:r>
      <w:r w:rsidRPr="00497302">
        <w:rPr>
          <w:sz w:val="21"/>
          <w:szCs w:val="21"/>
        </w:rPr>
        <w:t xml:space="preserve">Nje muaj pas njoftimit zyrtar dhe marrjes se rezultateve te testeve nga laboratori, subjekti shkarkues duhet te beje pagesen e kostove </w:t>
      </w:r>
      <w:smartTag w:uri="urn:schemas-microsoft-com:office:smarttags" w:element="place">
        <w:smartTag w:uri="urn:schemas-microsoft-com:office:smarttags" w:element="country-region">
          <w:r w:rsidRPr="00497302">
            <w:rPr>
              <w:sz w:val="21"/>
              <w:szCs w:val="21"/>
            </w:rPr>
            <w:t>UK</w:t>
          </w:r>
        </w:smartTag>
      </w:smartTag>
      <w:r w:rsidR="001A04E9">
        <w:rPr>
          <w:sz w:val="21"/>
          <w:szCs w:val="21"/>
        </w:rPr>
        <w:t xml:space="preserve"> __________ sh.a.</w:t>
      </w:r>
    </w:p>
    <w:p w:rsidR="001A04E9" w:rsidRDefault="001A04E9" w:rsidP="00BE1AB5">
      <w:pPr>
        <w:pStyle w:val="Paragrafi0"/>
        <w:rPr>
          <w:sz w:val="21"/>
          <w:szCs w:val="21"/>
        </w:rPr>
      </w:pPr>
    </w:p>
    <w:p w:rsidR="001A04E9" w:rsidRDefault="001A04E9" w:rsidP="00BE1AB5">
      <w:pPr>
        <w:pStyle w:val="Paragrafi0"/>
        <w:rPr>
          <w:sz w:val="21"/>
          <w:szCs w:val="21"/>
        </w:rPr>
      </w:pPr>
    </w:p>
    <w:p w:rsidR="001A04E9" w:rsidRPr="00497302" w:rsidRDefault="001A04E9" w:rsidP="00BE1AB5">
      <w:pPr>
        <w:pStyle w:val="Paragrafi0"/>
        <w:rPr>
          <w:sz w:val="21"/>
          <w:szCs w:val="21"/>
        </w:rPr>
      </w:pPr>
    </w:p>
    <w:p w:rsidR="00BE1AB5" w:rsidRPr="00497302" w:rsidRDefault="00BE1AB5" w:rsidP="00BE1AB5">
      <w:pPr>
        <w:pStyle w:val="Paragrafi0"/>
        <w:rPr>
          <w:sz w:val="21"/>
          <w:szCs w:val="21"/>
        </w:rPr>
      </w:pPr>
      <w:r w:rsidRPr="00497302">
        <w:rPr>
          <w:sz w:val="21"/>
          <w:szCs w:val="21"/>
        </w:rPr>
        <w:t>6</w:t>
      </w:r>
      <w:r w:rsidR="00A73400" w:rsidRPr="00497302">
        <w:rPr>
          <w:sz w:val="21"/>
          <w:szCs w:val="21"/>
        </w:rPr>
        <w:t xml:space="preserve">. </w:t>
      </w:r>
      <w:r w:rsidRPr="00497302">
        <w:rPr>
          <w:sz w:val="21"/>
          <w:szCs w:val="21"/>
        </w:rPr>
        <w:t>Per qellime te administrimit te Rregullores, personi i ngarkuar nga UK __________ sh.a., duke njoftuar ne nje kohe te aresyeshme dhe pasi te paraqese nje dokument identifikues, mund te hyje pa u penguar ne pronat e subjekteve private industriale dhe te kete akses te lire, per te verejtur, per te matur prurjen e ujrave te ndotura ne çdo pjese te sistemit te kanalizimeve si dhe te mbledhe mostra.</w:t>
      </w:r>
    </w:p>
    <w:p w:rsidR="00BE1AB5" w:rsidRPr="00497302" w:rsidRDefault="00695452" w:rsidP="00BE1AB5">
      <w:pPr>
        <w:pStyle w:val="Paragrafi0"/>
        <w:rPr>
          <w:sz w:val="21"/>
          <w:szCs w:val="21"/>
          <w:lang w:val="it-IT"/>
        </w:rPr>
      </w:pPr>
      <w:r>
        <w:rPr>
          <w:sz w:val="21"/>
          <w:szCs w:val="21"/>
          <w:lang w:val="it-IT"/>
        </w:rPr>
        <w:t xml:space="preserve">1.10 </w:t>
      </w:r>
      <w:r w:rsidR="00BE1AB5" w:rsidRPr="00497302">
        <w:rPr>
          <w:sz w:val="21"/>
          <w:szCs w:val="21"/>
          <w:lang w:val="it-IT"/>
        </w:rPr>
        <w:t>Marrja e mostrave dhe analizat</w:t>
      </w:r>
    </w:p>
    <w:p w:rsidR="00BE1AB5" w:rsidRPr="00497302" w:rsidRDefault="00BE1AB5" w:rsidP="00BE1AB5">
      <w:pPr>
        <w:pStyle w:val="Paragrafi0"/>
        <w:rPr>
          <w:sz w:val="21"/>
          <w:szCs w:val="21"/>
        </w:rPr>
      </w:pPr>
      <w:r w:rsidRPr="00497302">
        <w:rPr>
          <w:sz w:val="21"/>
          <w:szCs w:val="21"/>
          <w:lang w:val="it-IT"/>
        </w:rPr>
        <w:t>1</w:t>
      </w:r>
      <w:r w:rsidR="00A73400" w:rsidRPr="00497302">
        <w:rPr>
          <w:sz w:val="21"/>
          <w:szCs w:val="21"/>
          <w:lang w:val="it-IT"/>
        </w:rPr>
        <w:t xml:space="preserve">. </w:t>
      </w:r>
      <w:r w:rsidRPr="00497302">
        <w:rPr>
          <w:sz w:val="21"/>
          <w:szCs w:val="21"/>
          <w:lang w:val="it-IT"/>
        </w:rPr>
        <w:t xml:space="preserve">Pronari ose operatori industrial qe ka nje ose disa lidhje ne sistemin e kanalizimeve duhet te instaloje, mirembaje dhe riparoje ne çdo lidhje nje pusete te pershtateshme qe lejon observimin dhe marrjen e mostrave te ujrave te ndotura dhe matjen e prurjes se ujrave te ndotura ne te. </w:t>
      </w:r>
      <w:r w:rsidRPr="00497302">
        <w:rPr>
          <w:sz w:val="21"/>
          <w:szCs w:val="21"/>
        </w:rPr>
        <w:t xml:space="preserve">Nese instalimi i pusetes eshte i pamundur, do te perdoret nje aparat apo pajisje e ngjashme qe kryen te njejtin funksion pas marrjes se aprovimit me shkrim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w:t>
      </w:r>
    </w:p>
    <w:p w:rsidR="00BE1AB5" w:rsidRPr="00497302" w:rsidRDefault="00BE1AB5" w:rsidP="00BE1AB5">
      <w:pPr>
        <w:pStyle w:val="Paragrafi0"/>
        <w:rPr>
          <w:sz w:val="21"/>
          <w:szCs w:val="21"/>
        </w:rPr>
      </w:pPr>
      <w:r w:rsidRPr="00497302">
        <w:rPr>
          <w:sz w:val="21"/>
          <w:szCs w:val="21"/>
        </w:rPr>
        <w:t>2</w:t>
      </w:r>
      <w:r w:rsidR="00A73400" w:rsidRPr="00497302">
        <w:rPr>
          <w:sz w:val="21"/>
          <w:szCs w:val="21"/>
        </w:rPr>
        <w:t xml:space="preserve">. </w:t>
      </w:r>
      <w:r w:rsidRPr="00497302">
        <w:rPr>
          <w:sz w:val="21"/>
          <w:szCs w:val="21"/>
        </w:rPr>
        <w:t xml:space="preserve">Puseta apo pajisja zevendesuese do te vendoset ne token e pronarit apo operatorit, me perjashtim te rastit kur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ka dhene leje per nje vendndodhje tjeter.</w:t>
      </w:r>
    </w:p>
    <w:p w:rsidR="00BE1AB5" w:rsidRPr="00497302" w:rsidRDefault="00BE1AB5" w:rsidP="00BE1AB5">
      <w:pPr>
        <w:pStyle w:val="Paragrafi0"/>
        <w:rPr>
          <w:sz w:val="21"/>
          <w:szCs w:val="21"/>
        </w:rPr>
      </w:pPr>
      <w:r w:rsidRPr="00497302">
        <w:rPr>
          <w:sz w:val="21"/>
          <w:szCs w:val="21"/>
        </w:rPr>
        <w:t>3</w:t>
      </w:r>
      <w:r w:rsidR="00A73400" w:rsidRPr="00497302">
        <w:rPr>
          <w:sz w:val="21"/>
          <w:szCs w:val="21"/>
        </w:rPr>
        <w:t xml:space="preserve">. </w:t>
      </w:r>
      <w:r w:rsidRPr="00497302">
        <w:rPr>
          <w:sz w:val="21"/>
          <w:szCs w:val="21"/>
        </w:rPr>
        <w:t xml:space="preserve">Çdo pusete, aparat apo pajisje e instaluar sipas kerkesave te nenseksionit (1) do te projektohet dhe ndertohet me praktika te mira inxhinierike dhe sipas kerkesave te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dhe do te ndertohet dhe mirembahet nga pronari apo operatori industrial me shpenzimet e tij.</w:t>
      </w:r>
    </w:p>
    <w:p w:rsidR="00BE1AB5" w:rsidRPr="00497302" w:rsidRDefault="00BE1AB5" w:rsidP="00BE1AB5">
      <w:pPr>
        <w:pStyle w:val="Paragrafi0"/>
        <w:rPr>
          <w:sz w:val="21"/>
          <w:szCs w:val="21"/>
        </w:rPr>
      </w:pPr>
      <w:r w:rsidRPr="00497302">
        <w:rPr>
          <w:sz w:val="21"/>
          <w:szCs w:val="21"/>
        </w:rPr>
        <w:t>4</w:t>
      </w:r>
      <w:r w:rsidR="00A73400" w:rsidRPr="00497302">
        <w:rPr>
          <w:sz w:val="21"/>
          <w:szCs w:val="21"/>
        </w:rPr>
        <w:t xml:space="preserve">. </w:t>
      </w:r>
      <w:r w:rsidRPr="00497302">
        <w:rPr>
          <w:sz w:val="21"/>
          <w:szCs w:val="21"/>
        </w:rPr>
        <w:t>Pronari apo operatori industrial duhet te siguroje qe çdo pusete, aparat apo pajisje te jene instaluar sipas kerkesave te pershkruara ne nenseksionin (1) dhe çdo moment duhet te sigurohet aksesi ne to per qellime observimi marrje mostrash dhe matje e prurjes se ujrave te ndotura.</w:t>
      </w:r>
    </w:p>
    <w:p w:rsidR="00BE1AB5" w:rsidRPr="00497302" w:rsidRDefault="00BE1AB5" w:rsidP="00BE1AB5">
      <w:pPr>
        <w:pStyle w:val="Paragrafi0"/>
        <w:rPr>
          <w:sz w:val="21"/>
          <w:szCs w:val="21"/>
          <w:lang w:val="it-IT"/>
        </w:rPr>
      </w:pPr>
      <w:r w:rsidRPr="00497302">
        <w:rPr>
          <w:sz w:val="21"/>
          <w:szCs w:val="21"/>
          <w:lang w:val="it-IT"/>
        </w:rPr>
        <w:t>5</w:t>
      </w:r>
      <w:r w:rsidR="00A73400" w:rsidRPr="00497302">
        <w:rPr>
          <w:sz w:val="21"/>
          <w:szCs w:val="21"/>
          <w:lang w:val="it-IT"/>
        </w:rPr>
        <w:t xml:space="preserve">. </w:t>
      </w:r>
      <w:r w:rsidRPr="00497302">
        <w:rPr>
          <w:sz w:val="21"/>
          <w:szCs w:val="21"/>
          <w:lang w:val="it-IT"/>
        </w:rPr>
        <w:t>Per metoden e marrjes se mostrave per analizat per percaktimin e karakteristikave ose perberesve te ujrave te ndotura, si dhe per qellime monitorimi, duhet te respektohen kerkesat e meposhteme:</w:t>
      </w:r>
    </w:p>
    <w:p w:rsidR="00A24759" w:rsidRPr="00497302" w:rsidRDefault="00BE1AB5" w:rsidP="00695452">
      <w:pPr>
        <w:pStyle w:val="Paragrafi0"/>
        <w:rPr>
          <w:sz w:val="21"/>
          <w:szCs w:val="21"/>
          <w:lang w:val="it-IT"/>
        </w:rPr>
      </w:pPr>
      <w:r w:rsidRPr="00497302">
        <w:rPr>
          <w:sz w:val="21"/>
          <w:szCs w:val="21"/>
          <w:lang w:val="it-IT"/>
        </w:rPr>
        <w:t>a)</w:t>
      </w:r>
      <w:r w:rsidR="00A73400" w:rsidRPr="00497302">
        <w:rPr>
          <w:sz w:val="21"/>
          <w:szCs w:val="21"/>
          <w:lang w:val="it-IT"/>
        </w:rPr>
        <w:t xml:space="preserve"> </w:t>
      </w:r>
      <w:r w:rsidRPr="00497302">
        <w:rPr>
          <w:sz w:val="21"/>
          <w:szCs w:val="21"/>
          <w:lang w:val="it-IT"/>
        </w:rPr>
        <w:t>Duhet te merren nje minimum prej pese</w:t>
      </w:r>
      <w:r w:rsidR="003E503E" w:rsidRPr="00497302">
        <w:rPr>
          <w:sz w:val="21"/>
          <w:szCs w:val="21"/>
          <w:lang w:val="it-IT"/>
        </w:rPr>
        <w:t xml:space="preserve"> (5) marrjesh (kapje) mostrash </w:t>
      </w:r>
      <w:r w:rsidRPr="00497302">
        <w:rPr>
          <w:sz w:val="21"/>
          <w:szCs w:val="21"/>
          <w:lang w:val="it-IT"/>
        </w:rPr>
        <w:t>cilesore, secila ne dite te ndryshme, per çdo vit.</w:t>
      </w:r>
    </w:p>
    <w:p w:rsidR="00BE1AB5" w:rsidRPr="00497302" w:rsidRDefault="00BE1AB5" w:rsidP="00BE1AB5">
      <w:pPr>
        <w:pStyle w:val="Paragrafi0"/>
        <w:rPr>
          <w:sz w:val="21"/>
          <w:szCs w:val="21"/>
          <w:lang w:val="it-IT"/>
        </w:rPr>
      </w:pPr>
      <w:r w:rsidRPr="00497302">
        <w:rPr>
          <w:sz w:val="21"/>
          <w:szCs w:val="21"/>
          <w:lang w:val="it-IT"/>
        </w:rPr>
        <w:t>b)</w:t>
      </w:r>
      <w:r w:rsidR="00A73400" w:rsidRPr="00497302">
        <w:rPr>
          <w:sz w:val="21"/>
          <w:szCs w:val="21"/>
          <w:lang w:val="it-IT"/>
        </w:rPr>
        <w:t xml:space="preserve"> </w:t>
      </w:r>
      <w:r w:rsidRPr="00497302">
        <w:rPr>
          <w:sz w:val="21"/>
          <w:szCs w:val="21"/>
          <w:lang w:val="it-IT"/>
        </w:rPr>
        <w:t>Marrjet (kapjet) mostrave cilesore do te merren per qellime monitorimi. Nje moster cilesore do te konsistoje prej pese (5) marrjesh individuale, qe merren gjate ne nje periudhe prej dy oresh ose me shume, por ne nje interval te pakten çdo pese minuta per çdo marrje (kapje) te veçante. Mostra cilesore do te perftohet nga perzierja e pese mostrave indivuduale te marra.</w:t>
      </w:r>
    </w:p>
    <w:p w:rsidR="00BE1AB5" w:rsidRPr="00497302" w:rsidRDefault="00BE1AB5" w:rsidP="00BE1AB5">
      <w:pPr>
        <w:pStyle w:val="Paragrafi0"/>
        <w:rPr>
          <w:sz w:val="21"/>
          <w:szCs w:val="21"/>
          <w:lang w:val="it-IT"/>
        </w:rPr>
      </w:pPr>
      <w:r w:rsidRPr="00497302">
        <w:rPr>
          <w:sz w:val="21"/>
          <w:szCs w:val="21"/>
          <w:lang w:val="it-IT"/>
        </w:rPr>
        <w:t>c)</w:t>
      </w:r>
      <w:r w:rsidR="00A73400" w:rsidRPr="00497302">
        <w:rPr>
          <w:sz w:val="21"/>
          <w:szCs w:val="21"/>
          <w:lang w:val="it-IT"/>
        </w:rPr>
        <w:t xml:space="preserve"> </w:t>
      </w:r>
      <w:r w:rsidRPr="00497302">
        <w:rPr>
          <w:sz w:val="21"/>
          <w:szCs w:val="21"/>
          <w:lang w:val="it-IT"/>
        </w:rPr>
        <w:t>Perveç rasteve individuale ne te cilat eshte ren</w:t>
      </w:r>
      <w:r w:rsidR="003E503E" w:rsidRPr="00497302">
        <w:rPr>
          <w:sz w:val="21"/>
          <w:szCs w:val="21"/>
          <w:lang w:val="it-IT"/>
        </w:rPr>
        <w:t xml:space="preserve">e dakort me firmat industriale </w:t>
      </w:r>
      <w:r w:rsidRPr="00497302">
        <w:rPr>
          <w:sz w:val="21"/>
          <w:szCs w:val="21"/>
          <w:lang w:val="it-IT"/>
        </w:rPr>
        <w:t>ose komerciale per procedura te tjera,</w:t>
      </w:r>
      <w:r w:rsidR="003E503E" w:rsidRPr="00497302">
        <w:rPr>
          <w:sz w:val="21"/>
          <w:szCs w:val="21"/>
          <w:lang w:val="it-IT"/>
        </w:rPr>
        <w:t xml:space="preserve"> nje vlere limit e fiksuar </w:t>
      </w:r>
      <w:r w:rsidRPr="00497302">
        <w:rPr>
          <w:sz w:val="21"/>
          <w:szCs w:val="21"/>
          <w:lang w:val="it-IT"/>
        </w:rPr>
        <w:t>nuk duhet te tejkalohet ne te pakten ne</w:t>
      </w:r>
      <w:r w:rsidR="003E503E" w:rsidRPr="00497302">
        <w:rPr>
          <w:sz w:val="21"/>
          <w:szCs w:val="21"/>
          <w:lang w:val="it-IT"/>
        </w:rPr>
        <w:t xml:space="preserve"> kater (4) raste ndaj pese (5) </w:t>
      </w:r>
      <w:r w:rsidRPr="00497302">
        <w:rPr>
          <w:sz w:val="21"/>
          <w:szCs w:val="21"/>
          <w:lang w:val="it-IT"/>
        </w:rPr>
        <w:t>ekzaminimeve (“rregulli 4 ndaj 5”). Nga ana tjeter, çdo rezultat i veçante nuk duhet te tejkalohet vleren limit me 100% ose me shume.</w:t>
      </w:r>
    </w:p>
    <w:p w:rsidR="00BE1AB5" w:rsidRPr="00497302" w:rsidRDefault="00BE1AB5" w:rsidP="00BE1AB5">
      <w:pPr>
        <w:pStyle w:val="Paragrafi0"/>
        <w:rPr>
          <w:sz w:val="21"/>
          <w:szCs w:val="21"/>
          <w:lang w:val="it-IT"/>
        </w:rPr>
      </w:pPr>
      <w:r w:rsidRPr="00497302">
        <w:rPr>
          <w:sz w:val="21"/>
          <w:szCs w:val="21"/>
          <w:lang w:val="it-IT"/>
        </w:rPr>
        <w:t>d)</w:t>
      </w:r>
      <w:r w:rsidR="00A73400" w:rsidRPr="00497302">
        <w:rPr>
          <w:sz w:val="21"/>
          <w:szCs w:val="21"/>
          <w:lang w:val="it-IT"/>
        </w:rPr>
        <w:t xml:space="preserve"> </w:t>
      </w:r>
      <w:r w:rsidRPr="00497302">
        <w:rPr>
          <w:sz w:val="21"/>
          <w:szCs w:val="21"/>
          <w:lang w:val="it-IT"/>
        </w:rPr>
        <w:t>Mostrat mund te permbajne aditive per ruaj</w:t>
      </w:r>
      <w:r w:rsidR="003E503E" w:rsidRPr="00497302">
        <w:rPr>
          <w:sz w:val="21"/>
          <w:szCs w:val="21"/>
          <w:lang w:val="it-IT"/>
        </w:rPr>
        <w:t xml:space="preserve">tjen (mosprishjen) e tyre, dhe </w:t>
      </w:r>
      <w:r w:rsidRPr="00497302">
        <w:rPr>
          <w:sz w:val="21"/>
          <w:szCs w:val="21"/>
          <w:lang w:val="it-IT"/>
        </w:rPr>
        <w:t xml:space="preserve">mund te merren ne menyre manuale </w:t>
      </w:r>
      <w:r w:rsidR="003E503E" w:rsidRPr="00497302">
        <w:rPr>
          <w:sz w:val="21"/>
          <w:szCs w:val="21"/>
          <w:lang w:val="it-IT"/>
        </w:rPr>
        <w:t xml:space="preserve">ose me pajisje marrje mostrash </w:t>
      </w:r>
      <w:r w:rsidRPr="00497302">
        <w:rPr>
          <w:sz w:val="21"/>
          <w:szCs w:val="21"/>
          <w:lang w:val="it-IT"/>
        </w:rPr>
        <w:t>automatike.</w:t>
      </w:r>
    </w:p>
    <w:p w:rsidR="00BE1AB5" w:rsidRPr="00497302" w:rsidRDefault="00BE1AB5" w:rsidP="00BE1AB5">
      <w:pPr>
        <w:pStyle w:val="Paragrafi0"/>
        <w:rPr>
          <w:sz w:val="21"/>
          <w:szCs w:val="21"/>
          <w:lang w:val="it-IT"/>
        </w:rPr>
      </w:pPr>
      <w:r w:rsidRPr="00497302">
        <w:rPr>
          <w:sz w:val="21"/>
          <w:szCs w:val="21"/>
          <w:lang w:val="it-IT"/>
        </w:rPr>
        <w:t>e)</w:t>
      </w:r>
      <w:r w:rsidR="00A73400" w:rsidRPr="00497302">
        <w:rPr>
          <w:sz w:val="21"/>
          <w:szCs w:val="21"/>
          <w:lang w:val="it-IT"/>
        </w:rPr>
        <w:t xml:space="preserve"> </w:t>
      </w:r>
      <w:r w:rsidRPr="00497302">
        <w:rPr>
          <w:sz w:val="21"/>
          <w:szCs w:val="21"/>
          <w:lang w:val="it-IT"/>
        </w:rPr>
        <w:t>Analizat do te behen te veçanta per mostrat cilesore te çdo dite.</w:t>
      </w:r>
    </w:p>
    <w:p w:rsidR="00BE1AB5" w:rsidRPr="00497302" w:rsidRDefault="00BE1AB5" w:rsidP="00BE1AB5">
      <w:pPr>
        <w:pStyle w:val="Paragrafi0"/>
        <w:rPr>
          <w:sz w:val="21"/>
          <w:szCs w:val="21"/>
          <w:lang w:val="it-IT"/>
        </w:rPr>
      </w:pPr>
      <w:r w:rsidRPr="00497302">
        <w:rPr>
          <w:sz w:val="21"/>
          <w:szCs w:val="21"/>
          <w:lang w:val="it-IT"/>
        </w:rPr>
        <w:t>f)</w:t>
      </w:r>
      <w:r w:rsidR="00A73400" w:rsidRPr="00497302">
        <w:rPr>
          <w:sz w:val="21"/>
          <w:szCs w:val="21"/>
          <w:lang w:val="it-IT"/>
        </w:rPr>
        <w:t xml:space="preserve"> </w:t>
      </w:r>
      <w:r w:rsidRPr="00497302">
        <w:rPr>
          <w:sz w:val="21"/>
          <w:szCs w:val="21"/>
          <w:lang w:val="it-IT"/>
        </w:rPr>
        <w:t xml:space="preserve">Perveç rasteve kur jepet ne menyre specifike ne kete Rregullore, te </w:t>
      </w:r>
      <w:r w:rsidRPr="00497302">
        <w:rPr>
          <w:sz w:val="21"/>
          <w:szCs w:val="21"/>
          <w:lang w:val="it-IT"/>
        </w:rPr>
        <w:tab/>
        <w:t>gjithe testet, matjet, analizat dhe ekzamin</w:t>
      </w:r>
      <w:r w:rsidR="003E503E" w:rsidRPr="00497302">
        <w:rPr>
          <w:sz w:val="21"/>
          <w:szCs w:val="21"/>
          <w:lang w:val="it-IT"/>
        </w:rPr>
        <w:t xml:space="preserve">imet e ujrave te ndotura duhet </w:t>
      </w:r>
      <w:r w:rsidRPr="00497302">
        <w:rPr>
          <w:sz w:val="21"/>
          <w:szCs w:val="21"/>
          <w:lang w:val="it-IT"/>
        </w:rPr>
        <w:t>te kryhen ne perputhje me metodat standarde.</w:t>
      </w:r>
    </w:p>
    <w:p w:rsidR="00BE1AB5" w:rsidRPr="00497302" w:rsidRDefault="00BE1AB5" w:rsidP="00BE1AB5">
      <w:pPr>
        <w:pStyle w:val="Paragrafi0"/>
        <w:rPr>
          <w:sz w:val="21"/>
          <w:szCs w:val="21"/>
          <w:lang w:val="it-IT"/>
        </w:rPr>
      </w:pPr>
      <w:r w:rsidRPr="00497302">
        <w:rPr>
          <w:sz w:val="21"/>
          <w:szCs w:val="21"/>
          <w:lang w:val="it-IT"/>
        </w:rPr>
        <w:t>g)</w:t>
      </w:r>
      <w:r w:rsidR="00A73400" w:rsidRPr="00497302">
        <w:rPr>
          <w:sz w:val="21"/>
          <w:szCs w:val="21"/>
          <w:lang w:val="it-IT"/>
        </w:rPr>
        <w:t xml:space="preserve"> </w:t>
      </w:r>
      <w:r w:rsidRPr="00497302">
        <w:rPr>
          <w:sz w:val="21"/>
          <w:szCs w:val="21"/>
          <w:lang w:val="it-IT"/>
        </w:rPr>
        <w:t>Per te gjitha metalet perqendrimi i te cilav</w:t>
      </w:r>
      <w:r w:rsidR="00A73400" w:rsidRPr="00497302">
        <w:rPr>
          <w:sz w:val="21"/>
          <w:szCs w:val="21"/>
          <w:lang w:val="it-IT"/>
        </w:rPr>
        <w:t xml:space="preserve">e kufizohet nga ky Rregullore, </w:t>
      </w:r>
      <w:r w:rsidRPr="00497302">
        <w:rPr>
          <w:sz w:val="21"/>
          <w:szCs w:val="21"/>
          <w:lang w:val="it-IT"/>
        </w:rPr>
        <w:t xml:space="preserve">analiza do te behet per sasine totale te </w:t>
      </w:r>
      <w:r w:rsidR="00A73400" w:rsidRPr="00497302">
        <w:rPr>
          <w:sz w:val="21"/>
          <w:szCs w:val="21"/>
          <w:lang w:val="it-IT"/>
        </w:rPr>
        <w:t xml:space="preserve">metalit, qe perfshin te gjitha </w:t>
      </w:r>
      <w:r w:rsidRPr="00497302">
        <w:rPr>
          <w:sz w:val="21"/>
          <w:szCs w:val="21"/>
          <w:lang w:val="it-IT"/>
        </w:rPr>
        <w:t>metalet, si ne forme te tretur edhe ato ne grimceza.</w:t>
      </w:r>
    </w:p>
    <w:p w:rsidR="00BE1AB5" w:rsidRPr="00497302" w:rsidRDefault="00BE1AB5" w:rsidP="00BE1AB5">
      <w:pPr>
        <w:pStyle w:val="Paragrafi0"/>
        <w:rPr>
          <w:sz w:val="21"/>
          <w:szCs w:val="21"/>
          <w:lang w:val="it-IT"/>
        </w:rPr>
      </w:pPr>
      <w:r w:rsidRPr="00497302">
        <w:rPr>
          <w:sz w:val="21"/>
          <w:szCs w:val="21"/>
          <w:lang w:val="it-IT"/>
        </w:rPr>
        <w:t>6</w:t>
      </w:r>
      <w:r w:rsidR="00A73400" w:rsidRPr="00497302">
        <w:rPr>
          <w:sz w:val="21"/>
          <w:szCs w:val="21"/>
          <w:lang w:val="it-IT"/>
        </w:rPr>
        <w:t xml:space="preserve">. </w:t>
      </w:r>
      <w:r w:rsidRPr="00497302">
        <w:rPr>
          <w:sz w:val="21"/>
          <w:szCs w:val="21"/>
          <w:lang w:val="it-IT"/>
        </w:rPr>
        <w:t>UK __________ sh.a. here pas here mund te kryeje teste, si ne puseta, por mund te hyje ne ambientet industriale per te kryer testet qe ajo i konsideron te nevojshme.</w:t>
      </w:r>
    </w:p>
    <w:p w:rsidR="00BE1AB5" w:rsidRPr="00497302" w:rsidRDefault="00BE1AB5" w:rsidP="00BE1AB5">
      <w:pPr>
        <w:pStyle w:val="Paragrafi0"/>
        <w:rPr>
          <w:sz w:val="21"/>
          <w:szCs w:val="21"/>
          <w:lang w:val="it-IT"/>
        </w:rPr>
      </w:pPr>
      <w:r w:rsidRPr="00497302">
        <w:rPr>
          <w:sz w:val="21"/>
          <w:szCs w:val="21"/>
          <w:lang w:val="it-IT"/>
        </w:rPr>
        <w:t>7</w:t>
      </w:r>
      <w:r w:rsidR="00A73400" w:rsidRPr="00497302">
        <w:rPr>
          <w:sz w:val="21"/>
          <w:szCs w:val="21"/>
          <w:lang w:val="it-IT"/>
        </w:rPr>
        <w:t xml:space="preserve">. </w:t>
      </w:r>
      <w:r w:rsidRPr="00497302">
        <w:rPr>
          <w:sz w:val="21"/>
          <w:szCs w:val="21"/>
          <w:lang w:val="it-IT"/>
        </w:rPr>
        <w:t>Ne raste te justifikuara UK __________ sh.a. mund te kerkoje instalimin te nje pajisjeje automatike te perhershme per marrjen e mostrave ne nje vend qe do te percaktohet nga ato. UK __________ sh.a. do te percaktojne me tej kerkesat teknike per pajisjen e marrjes se mostrave te ujrave te ndotura. Kostoja per instalimin dhe funksionimin e pajisjes per marrjen e mostrave do te mbulohet nga subjekti shkarkues. UK __________ sh.a. mund te kerkojne instalimin dhe funksionimin e matjeve online dhe marrjen e vazhdueshme te te dhenave nga logerat (psh. per matjen e pH, temperatures, KKO, prurjen e ujrave te ndotura etj.).</w:t>
      </w:r>
    </w:p>
    <w:p w:rsidR="00BE1AB5" w:rsidRPr="00497302" w:rsidRDefault="00BE1AB5" w:rsidP="00BE1AB5">
      <w:pPr>
        <w:pStyle w:val="Paragrafi0"/>
        <w:rPr>
          <w:sz w:val="21"/>
          <w:szCs w:val="21"/>
          <w:lang w:val="it-IT"/>
        </w:rPr>
      </w:pPr>
      <w:r w:rsidRPr="00497302">
        <w:rPr>
          <w:sz w:val="21"/>
          <w:szCs w:val="21"/>
          <w:lang w:val="it-IT"/>
        </w:rPr>
        <w:t>Per me teper UK __________ sh.a. do te specifikojne aksesin e stafit per ne pajisjen automatike te marrjes se mostrave ne çdo pike dhe ne çdo kohe, edhe ne periudhat e mbylljes se perkohshme te aktiviteteve te ndermarrjeve tregetare / industriale.</w:t>
      </w:r>
    </w:p>
    <w:p w:rsidR="00BE1AB5" w:rsidRPr="00497302" w:rsidRDefault="00A73400" w:rsidP="00BE1AB5">
      <w:pPr>
        <w:pStyle w:val="Paragrafi0"/>
        <w:rPr>
          <w:sz w:val="21"/>
          <w:szCs w:val="21"/>
          <w:lang w:val="it-IT"/>
        </w:rPr>
      </w:pPr>
      <w:r w:rsidRPr="00497302">
        <w:rPr>
          <w:sz w:val="21"/>
          <w:szCs w:val="21"/>
          <w:lang w:val="it-IT"/>
        </w:rPr>
        <w:t xml:space="preserve">2. </w:t>
      </w:r>
      <w:r w:rsidR="00BE1AB5" w:rsidRPr="00497302">
        <w:rPr>
          <w:sz w:val="21"/>
          <w:szCs w:val="21"/>
          <w:lang w:val="it-IT"/>
        </w:rPr>
        <w:t>Detyrimet, pagesat dhe shpenzimet per sistemin e kanalizimeve</w:t>
      </w:r>
    </w:p>
    <w:p w:rsidR="00BE1AB5" w:rsidRPr="00497302" w:rsidRDefault="00BE1AB5" w:rsidP="00BE1AB5">
      <w:pPr>
        <w:pStyle w:val="Paragrafi0"/>
        <w:rPr>
          <w:sz w:val="21"/>
          <w:szCs w:val="21"/>
          <w:lang w:val="it-IT"/>
        </w:rPr>
      </w:pPr>
      <w:r w:rsidRPr="00497302">
        <w:rPr>
          <w:sz w:val="21"/>
          <w:szCs w:val="21"/>
          <w:lang w:val="it-IT"/>
        </w:rPr>
        <w:t>2.1</w:t>
      </w:r>
      <w:r w:rsidR="00A73400" w:rsidRPr="00497302">
        <w:rPr>
          <w:sz w:val="21"/>
          <w:szCs w:val="21"/>
          <w:lang w:val="it-IT"/>
        </w:rPr>
        <w:t xml:space="preserve">. </w:t>
      </w:r>
      <w:r w:rsidRPr="00497302">
        <w:rPr>
          <w:sz w:val="21"/>
          <w:szCs w:val="21"/>
          <w:lang w:val="it-IT"/>
        </w:rPr>
        <w:t>ledhja e detyrimeve per ujrat e ndotura</w:t>
      </w:r>
    </w:p>
    <w:p w:rsidR="00BE1AB5" w:rsidRDefault="00BE1AB5" w:rsidP="00BE1AB5">
      <w:pPr>
        <w:pStyle w:val="Paragrafi0"/>
        <w:rPr>
          <w:sz w:val="21"/>
          <w:szCs w:val="21"/>
          <w:lang w:val="it-IT"/>
        </w:rPr>
      </w:pPr>
      <w:r w:rsidRPr="00497302">
        <w:rPr>
          <w:sz w:val="21"/>
          <w:szCs w:val="21"/>
          <w:lang w:val="it-IT"/>
        </w:rPr>
        <w:t>1</w:t>
      </w:r>
      <w:r w:rsidR="00A73400" w:rsidRPr="00497302">
        <w:rPr>
          <w:sz w:val="21"/>
          <w:szCs w:val="21"/>
          <w:lang w:val="it-IT"/>
        </w:rPr>
        <w:t xml:space="preserve">. </w:t>
      </w:r>
      <w:r w:rsidRPr="00497302">
        <w:rPr>
          <w:sz w:val="21"/>
          <w:szCs w:val="21"/>
          <w:lang w:val="it-IT"/>
        </w:rPr>
        <w:t>UK __________ sh.a. mbledh te gjitha detyrimet e konsumatoreve qe ju siguron sherbimin e grumbullimit, largimit e perpunimit te ujrave te ndotura urbane, komerciale dhe industriale.</w:t>
      </w:r>
    </w:p>
    <w:p w:rsidR="00695452" w:rsidRPr="00497302" w:rsidRDefault="00695452" w:rsidP="00BE1AB5">
      <w:pPr>
        <w:pStyle w:val="Paragrafi0"/>
        <w:rPr>
          <w:sz w:val="21"/>
          <w:szCs w:val="21"/>
          <w:lang w:val="it-IT"/>
        </w:rPr>
      </w:pPr>
    </w:p>
    <w:p w:rsidR="00BE1AB5" w:rsidRPr="00497302" w:rsidRDefault="00BE1AB5" w:rsidP="00BE1AB5">
      <w:pPr>
        <w:pStyle w:val="Paragrafi0"/>
        <w:rPr>
          <w:sz w:val="21"/>
          <w:szCs w:val="21"/>
        </w:rPr>
      </w:pPr>
      <w:r w:rsidRPr="00497302">
        <w:rPr>
          <w:sz w:val="21"/>
          <w:szCs w:val="21"/>
        </w:rPr>
        <w:t>Tarifa e grumbullimit, largimit e perpunimit te ujrave te ndotura per konsum publik duhet te mbuloje kostot e aresyeshme te kryerjes se nje sherbimi efektiv per grumbullimin, largimin e perpunimin e ujrave te ndotura duke perfshire dhe mundesine per te siguruar nje fitim mbi investimin, qe eshte i mjaftueshem per permiresimin e kapitalit dhe ndertime te reja.</w:t>
      </w:r>
    </w:p>
    <w:p w:rsidR="00BE1AB5" w:rsidRPr="00497302" w:rsidRDefault="00BE1AB5" w:rsidP="00BE1AB5">
      <w:pPr>
        <w:pStyle w:val="Paragrafi0"/>
        <w:rPr>
          <w:sz w:val="21"/>
          <w:szCs w:val="21"/>
          <w:lang w:val="it-IT"/>
        </w:rPr>
      </w:pPr>
      <w:r w:rsidRPr="00497302">
        <w:rPr>
          <w:sz w:val="21"/>
          <w:szCs w:val="21"/>
          <w:lang w:val="it-IT"/>
        </w:rPr>
        <w:t>2</w:t>
      </w:r>
      <w:r w:rsidR="00A73400" w:rsidRPr="00497302">
        <w:rPr>
          <w:sz w:val="21"/>
          <w:szCs w:val="21"/>
          <w:lang w:val="it-IT"/>
        </w:rPr>
        <w:t xml:space="preserve">. </w:t>
      </w:r>
      <w:r w:rsidRPr="00497302">
        <w:rPr>
          <w:sz w:val="21"/>
          <w:szCs w:val="21"/>
          <w:lang w:val="it-IT"/>
        </w:rPr>
        <w:t>Tarifa e grumbullimit, largimit e perpunimit te ujrave te ndotura per konsum publik do te llogaritet sipas metodologjise se perllogaritjes se tarifave te percaktuara nga ERRU. Procedura per vendosjen e tarifave fillon me propozimin nga i licensuari, dhenien e mendimit nga njesite e qeverisjes vendore dhe perfundon me miratimin perfundimtar te tarifave nga ERRU.</w:t>
      </w:r>
    </w:p>
    <w:p w:rsidR="00BE1AB5" w:rsidRPr="00497302" w:rsidRDefault="00BE1AB5" w:rsidP="00BE1AB5">
      <w:pPr>
        <w:pStyle w:val="Paragrafi0"/>
        <w:rPr>
          <w:sz w:val="21"/>
          <w:szCs w:val="21"/>
          <w:lang w:val="it-IT"/>
        </w:rPr>
      </w:pPr>
      <w:r w:rsidRPr="00497302">
        <w:rPr>
          <w:sz w:val="21"/>
          <w:szCs w:val="21"/>
          <w:lang w:val="it-IT"/>
        </w:rPr>
        <w:t xml:space="preserve">Vendimi i ERRU-se per ndryshimin e tarifave publikohet. </w:t>
      </w:r>
    </w:p>
    <w:p w:rsidR="00BE1AB5" w:rsidRPr="00497302" w:rsidRDefault="00BE1AB5" w:rsidP="00BE1AB5">
      <w:pPr>
        <w:pStyle w:val="Paragrafi0"/>
        <w:rPr>
          <w:sz w:val="21"/>
          <w:szCs w:val="21"/>
          <w:lang w:val="it-IT"/>
        </w:rPr>
      </w:pPr>
      <w:r w:rsidRPr="00497302">
        <w:rPr>
          <w:sz w:val="21"/>
          <w:szCs w:val="21"/>
          <w:lang w:val="it-IT"/>
        </w:rPr>
        <w:t>Ndersa pagesa e tarifes se lidhjes me KUN do te behet vetem njehere ne baze te nje fature te veçante, tarifa per perdorimin e perhershem te sistemit te kanalizimeve do te jete pjese integrale e fatures se ujit.</w:t>
      </w:r>
    </w:p>
    <w:p w:rsidR="00BE1AB5" w:rsidRPr="00497302" w:rsidRDefault="00BE1AB5" w:rsidP="00BE1AB5">
      <w:pPr>
        <w:pStyle w:val="Paragrafi0"/>
        <w:rPr>
          <w:sz w:val="21"/>
          <w:szCs w:val="21"/>
          <w:lang w:val="it-IT"/>
        </w:rPr>
      </w:pPr>
      <w:r w:rsidRPr="00497302">
        <w:rPr>
          <w:sz w:val="21"/>
          <w:szCs w:val="21"/>
          <w:lang w:val="it-IT"/>
        </w:rPr>
        <w:t>3</w:t>
      </w:r>
      <w:r w:rsidR="00A73400" w:rsidRPr="00497302">
        <w:rPr>
          <w:sz w:val="21"/>
          <w:szCs w:val="21"/>
          <w:lang w:val="it-IT"/>
        </w:rPr>
        <w:t xml:space="preserve">. </w:t>
      </w:r>
      <w:r w:rsidRPr="00497302">
        <w:rPr>
          <w:sz w:val="21"/>
          <w:szCs w:val="21"/>
          <w:lang w:val="it-IT"/>
        </w:rPr>
        <w:t>UK _________ sha mund te kerkoje ndryshimin e tarifave te grumbullimit, largimit e perpunimit te ujrave te ndotura te miratuara nga ERRU sa here qe ato e shikojne te arsyseshme. Asnje tarife apo pjese e saj nuk mund te modifikohet me shume se nje here brenda vitit. Procedura per ndryshimin e tarifave te grumbullimit, largimit e perpunimit te ujrave te ndotura fillon me propozimin nga UK ________ Sha, dhenien e mendimit nga njesite e qeverisjes vendore dhe perfundon me miratimin perfundimtar te tarifave nga ERRU.  Vendimi i ERRU-se per ndryshimin e tarifave publikohet fletoren zyrtare.</w:t>
      </w:r>
    </w:p>
    <w:p w:rsidR="00BE1AB5" w:rsidRPr="00497302" w:rsidRDefault="00BE1AB5" w:rsidP="00BE1AB5">
      <w:pPr>
        <w:pStyle w:val="Paragrafi0"/>
        <w:rPr>
          <w:sz w:val="21"/>
          <w:szCs w:val="21"/>
          <w:lang w:val="it-IT"/>
        </w:rPr>
      </w:pPr>
      <w:r w:rsidRPr="00497302">
        <w:rPr>
          <w:sz w:val="21"/>
          <w:szCs w:val="21"/>
          <w:lang w:val="it-IT"/>
        </w:rPr>
        <w:t>4</w:t>
      </w:r>
      <w:r w:rsidR="00A73400" w:rsidRPr="00497302">
        <w:rPr>
          <w:sz w:val="21"/>
          <w:szCs w:val="21"/>
          <w:lang w:val="it-IT"/>
        </w:rPr>
        <w:t xml:space="preserve">. </w:t>
      </w:r>
      <w:r w:rsidRPr="00497302">
        <w:rPr>
          <w:sz w:val="21"/>
          <w:szCs w:val="21"/>
          <w:lang w:val="it-IT"/>
        </w:rPr>
        <w:t xml:space="preserve">Me transferimin e sha UK tek pushteti vendor sherbimi i kanalizimeve urbane dhe ai i ujerave te shiut rekomandojme te konsiderohen si sherbime qe do te kryhen nga UK _________ sha, e cila mund te aplikoje edhe per një tarife sherbimi per sistemin e ujerave te shiut prane ERRU-se.  </w:t>
      </w:r>
    </w:p>
    <w:p w:rsidR="00BE1AB5" w:rsidRPr="00497302" w:rsidRDefault="00BE1AB5" w:rsidP="00BE1AB5">
      <w:pPr>
        <w:pStyle w:val="Paragrafi0"/>
        <w:rPr>
          <w:sz w:val="21"/>
          <w:szCs w:val="21"/>
          <w:lang w:val="it-IT"/>
        </w:rPr>
      </w:pPr>
      <w:r w:rsidRPr="00497302">
        <w:rPr>
          <w:sz w:val="21"/>
          <w:szCs w:val="21"/>
          <w:lang w:val="it-IT"/>
        </w:rPr>
        <w:t>2.2</w:t>
      </w:r>
      <w:r w:rsidR="00A73400" w:rsidRPr="00497302">
        <w:rPr>
          <w:sz w:val="21"/>
          <w:szCs w:val="21"/>
          <w:lang w:val="it-IT"/>
        </w:rPr>
        <w:t xml:space="preserve">. </w:t>
      </w:r>
      <w:r w:rsidRPr="00497302">
        <w:rPr>
          <w:sz w:val="21"/>
          <w:szCs w:val="21"/>
          <w:lang w:val="it-IT"/>
        </w:rPr>
        <w:t>Çeshtja e detyrimeve dhe tarifave per ujrat e ndotura</w:t>
      </w:r>
    </w:p>
    <w:p w:rsidR="00BE1AB5" w:rsidRPr="00497302" w:rsidRDefault="00BE1AB5" w:rsidP="00BE1AB5">
      <w:pPr>
        <w:pStyle w:val="Paragrafi0"/>
        <w:rPr>
          <w:sz w:val="21"/>
          <w:szCs w:val="21"/>
          <w:lang w:val="it-IT"/>
        </w:rPr>
      </w:pPr>
      <w:r w:rsidRPr="00497302">
        <w:rPr>
          <w:sz w:val="21"/>
          <w:szCs w:val="21"/>
          <w:lang w:val="it-IT"/>
        </w:rPr>
        <w:t>1</w:t>
      </w:r>
      <w:r w:rsidR="00A73400" w:rsidRPr="00497302">
        <w:rPr>
          <w:sz w:val="21"/>
          <w:szCs w:val="21"/>
          <w:lang w:val="it-IT"/>
        </w:rPr>
        <w:t xml:space="preserve">. </w:t>
      </w:r>
      <w:r w:rsidRPr="00497302">
        <w:rPr>
          <w:sz w:val="21"/>
          <w:szCs w:val="21"/>
          <w:lang w:val="it-IT"/>
        </w:rPr>
        <w:t>Te gjitha pronat e lidhura me sistemin e kanalizimeve jane subjekt i detyrimeve per ujrat e ndotura, nese ka ndertesa, dhe / ose ne to perdoret uje per qellime komerciale dhe industriale, shkurt prodhojne ujra te ndotura.</w:t>
      </w:r>
    </w:p>
    <w:p w:rsidR="00BE1AB5" w:rsidRPr="00497302" w:rsidRDefault="00BE1AB5" w:rsidP="00BE1AB5">
      <w:pPr>
        <w:pStyle w:val="Paragrafi0"/>
        <w:rPr>
          <w:sz w:val="21"/>
          <w:szCs w:val="21"/>
          <w:lang w:val="it-IT"/>
        </w:rPr>
      </w:pPr>
      <w:r w:rsidRPr="00497302">
        <w:rPr>
          <w:sz w:val="21"/>
          <w:szCs w:val="21"/>
          <w:lang w:val="it-IT"/>
        </w:rPr>
        <w:t>2</w:t>
      </w:r>
      <w:r w:rsidR="00A73400" w:rsidRPr="00497302">
        <w:rPr>
          <w:sz w:val="21"/>
          <w:szCs w:val="21"/>
          <w:lang w:val="it-IT"/>
        </w:rPr>
        <w:t xml:space="preserve">. </w:t>
      </w:r>
      <w:r w:rsidRPr="00497302">
        <w:rPr>
          <w:sz w:val="21"/>
          <w:szCs w:val="21"/>
          <w:lang w:val="it-IT"/>
        </w:rPr>
        <w:t>Ne pergjithesi detyrimi per te paguar tarifen e ujrave te ndotura fillon me kompletimin e sistemit e kanalizimeve, ose pjeseve te tij.</w:t>
      </w:r>
    </w:p>
    <w:p w:rsidR="00BE1AB5" w:rsidRPr="00497302" w:rsidRDefault="00BE1AB5" w:rsidP="00BE1AB5">
      <w:pPr>
        <w:pStyle w:val="Paragrafi0"/>
        <w:rPr>
          <w:sz w:val="21"/>
          <w:szCs w:val="21"/>
          <w:lang w:val="it-IT"/>
        </w:rPr>
      </w:pPr>
      <w:r w:rsidRPr="00497302">
        <w:rPr>
          <w:sz w:val="21"/>
          <w:szCs w:val="21"/>
          <w:lang w:val="it-IT"/>
        </w:rPr>
        <w:t>3</w:t>
      </w:r>
      <w:r w:rsidR="00A73400" w:rsidRPr="00497302">
        <w:rPr>
          <w:sz w:val="21"/>
          <w:szCs w:val="21"/>
          <w:lang w:val="it-IT"/>
        </w:rPr>
        <w:t xml:space="preserve">. </w:t>
      </w:r>
      <w:r w:rsidRPr="00497302">
        <w:rPr>
          <w:sz w:val="21"/>
          <w:szCs w:val="21"/>
          <w:lang w:val="it-IT"/>
        </w:rPr>
        <w:t>Ne rast se ne prona nuk ka ndertime dhe/ose nuk eshte perdorur uje per qellime komerciale ose industriale ne daten e kompletimit te sistemit te kanalizimeve ne afersi te tij, detyrimi per te paguar tarifen e kanalizimeve behet efektiv vetem nese prona eshte zhvilluar ose perdorur per prodhimin, tregti apo industri, etj., qe gjeneron ujra te ndotura.</w:t>
      </w:r>
    </w:p>
    <w:p w:rsidR="00BE1AB5" w:rsidRPr="00497302" w:rsidRDefault="00BE1AB5" w:rsidP="00BE1AB5">
      <w:pPr>
        <w:pStyle w:val="Paragrafi0"/>
        <w:rPr>
          <w:sz w:val="21"/>
          <w:szCs w:val="21"/>
          <w:lang w:val="it-IT"/>
        </w:rPr>
      </w:pPr>
      <w:r w:rsidRPr="00497302">
        <w:rPr>
          <w:sz w:val="21"/>
          <w:szCs w:val="21"/>
          <w:lang w:val="it-IT"/>
        </w:rPr>
        <w:t>2.3</w:t>
      </w:r>
      <w:r w:rsidR="00A73400" w:rsidRPr="00497302">
        <w:rPr>
          <w:sz w:val="21"/>
          <w:szCs w:val="21"/>
          <w:lang w:val="it-IT"/>
        </w:rPr>
        <w:t xml:space="preserve">. </w:t>
      </w:r>
      <w:r w:rsidRPr="00497302">
        <w:rPr>
          <w:sz w:val="21"/>
          <w:szCs w:val="21"/>
          <w:lang w:val="it-IT"/>
        </w:rPr>
        <w:t>Detryrimi per pagimin e tarifes te KUN</w:t>
      </w:r>
    </w:p>
    <w:p w:rsidR="00BE1AB5" w:rsidRPr="00497302" w:rsidRDefault="00BE1AB5" w:rsidP="00BE1AB5">
      <w:pPr>
        <w:pStyle w:val="Paragrafi0"/>
        <w:rPr>
          <w:sz w:val="21"/>
          <w:szCs w:val="21"/>
          <w:lang w:val="it-IT"/>
        </w:rPr>
      </w:pPr>
      <w:r w:rsidRPr="00497302">
        <w:rPr>
          <w:sz w:val="21"/>
          <w:szCs w:val="21"/>
          <w:lang w:val="it-IT"/>
        </w:rPr>
        <w:t>1</w:t>
      </w:r>
      <w:r w:rsidR="00A73400" w:rsidRPr="00497302">
        <w:rPr>
          <w:sz w:val="21"/>
          <w:szCs w:val="21"/>
          <w:lang w:val="it-IT"/>
        </w:rPr>
        <w:t xml:space="preserve">. </w:t>
      </w:r>
      <w:r w:rsidRPr="00497302">
        <w:rPr>
          <w:sz w:val="21"/>
          <w:szCs w:val="21"/>
          <w:lang w:val="it-IT"/>
        </w:rPr>
        <w:t>Nje person qe eshte ligjerisht pronar ne diten e njoftimit per te paguar tarifen e kanalizimeve eshte i detyruar te paguaje per to. Ne rastin alternativ kur prona i eshte ngarkuar ligjerisht me te drejte ndertimi te trasheguar, personi qe ka te drejten e trashegimise do te paguaje taksat dhe tarifat per ujrat e ndotura.</w:t>
      </w:r>
    </w:p>
    <w:p w:rsidR="00BE1AB5" w:rsidRPr="00497302" w:rsidRDefault="00BE1AB5" w:rsidP="00BE1AB5">
      <w:pPr>
        <w:pStyle w:val="Paragrafi0"/>
        <w:rPr>
          <w:sz w:val="21"/>
          <w:szCs w:val="21"/>
          <w:lang w:val="it-IT"/>
        </w:rPr>
      </w:pPr>
      <w:r w:rsidRPr="00497302">
        <w:rPr>
          <w:sz w:val="21"/>
          <w:szCs w:val="21"/>
          <w:lang w:val="it-IT"/>
        </w:rPr>
        <w:t>2.4</w:t>
      </w:r>
      <w:r w:rsidR="00A73400" w:rsidRPr="00497302">
        <w:rPr>
          <w:sz w:val="21"/>
          <w:szCs w:val="21"/>
          <w:lang w:val="it-IT"/>
        </w:rPr>
        <w:t xml:space="preserve">. </w:t>
      </w:r>
      <w:r w:rsidRPr="00497302">
        <w:rPr>
          <w:sz w:val="21"/>
          <w:szCs w:val="21"/>
          <w:lang w:val="it-IT"/>
        </w:rPr>
        <w:t>Parapagimi</w:t>
      </w:r>
    </w:p>
    <w:p w:rsidR="00BE1AB5" w:rsidRPr="00497302" w:rsidRDefault="00BE1AB5" w:rsidP="00BE1AB5">
      <w:pPr>
        <w:pStyle w:val="Paragrafi0"/>
        <w:rPr>
          <w:sz w:val="21"/>
          <w:szCs w:val="21"/>
        </w:rPr>
      </w:pPr>
      <w:r w:rsidRPr="00497302">
        <w:rPr>
          <w:sz w:val="21"/>
          <w:szCs w:val="21"/>
          <w:lang w:val="it-IT"/>
        </w:rPr>
        <w:t>1</w:t>
      </w:r>
      <w:r w:rsidR="00A73400" w:rsidRPr="00497302">
        <w:rPr>
          <w:sz w:val="21"/>
          <w:szCs w:val="21"/>
          <w:lang w:val="it-IT"/>
        </w:rPr>
        <w:t xml:space="preserve">. </w:t>
      </w:r>
      <w:r w:rsidRPr="00497302">
        <w:rPr>
          <w:sz w:val="21"/>
          <w:szCs w:val="21"/>
          <w:lang w:val="it-IT"/>
        </w:rPr>
        <w:t xml:space="preserve">UK __________ sh.a. mund te kerkoje parapagim me qellim qe te mbuloje detyrimet per lidhjen me sistemin publik te kanazimeve te ujrave te ndotura. </w:t>
      </w:r>
      <w:r w:rsidRPr="00497302">
        <w:rPr>
          <w:sz w:val="21"/>
          <w:szCs w:val="21"/>
        </w:rPr>
        <w:t>Parapagimi do te behet ne daten e fillimit te zbatimit te punimeve, zgjerimit apo rehabilitimit te kanalizimeve.</w:t>
      </w:r>
    </w:p>
    <w:p w:rsidR="00BE1AB5" w:rsidRPr="00497302" w:rsidRDefault="00BE1AB5" w:rsidP="00BE1AB5">
      <w:pPr>
        <w:pStyle w:val="Paragrafi0"/>
        <w:rPr>
          <w:sz w:val="21"/>
          <w:szCs w:val="21"/>
          <w:lang w:val="it-IT"/>
        </w:rPr>
      </w:pPr>
      <w:r w:rsidRPr="00497302">
        <w:rPr>
          <w:sz w:val="21"/>
          <w:szCs w:val="21"/>
          <w:lang w:val="it-IT"/>
        </w:rPr>
        <w:t>2.5</w:t>
      </w:r>
      <w:r w:rsidR="00A73400" w:rsidRPr="00497302">
        <w:rPr>
          <w:sz w:val="21"/>
          <w:szCs w:val="21"/>
          <w:lang w:val="it-IT"/>
        </w:rPr>
        <w:t xml:space="preserve">. </w:t>
      </w:r>
      <w:r w:rsidRPr="00497302">
        <w:rPr>
          <w:sz w:val="21"/>
          <w:szCs w:val="21"/>
          <w:lang w:val="it-IT"/>
        </w:rPr>
        <w:t>Tarifat per lidhjen me pronen e perdoruesit te KUN</w:t>
      </w:r>
    </w:p>
    <w:p w:rsidR="00BE1AB5" w:rsidRPr="00497302" w:rsidRDefault="00BE1AB5" w:rsidP="00BE1AB5">
      <w:pPr>
        <w:pStyle w:val="Paragrafi0"/>
        <w:rPr>
          <w:sz w:val="21"/>
          <w:szCs w:val="21"/>
          <w:highlight w:val="yellow"/>
          <w:lang w:val="it-IT"/>
        </w:rPr>
      </w:pPr>
      <w:r w:rsidRPr="00497302">
        <w:rPr>
          <w:sz w:val="21"/>
          <w:szCs w:val="21"/>
          <w:lang w:val="it-IT"/>
        </w:rPr>
        <w:t>1</w:t>
      </w:r>
      <w:r w:rsidR="00A73400" w:rsidRPr="00497302">
        <w:rPr>
          <w:sz w:val="21"/>
          <w:szCs w:val="21"/>
          <w:lang w:val="it-IT"/>
        </w:rPr>
        <w:t xml:space="preserve">. </w:t>
      </w:r>
      <w:r w:rsidRPr="00497302">
        <w:rPr>
          <w:sz w:val="21"/>
          <w:szCs w:val="21"/>
          <w:lang w:val="it-IT"/>
        </w:rPr>
        <w:t>Per percaktimin e tarifes per tu paguar per lidhje me KUN behet dallim ndermjet rasteve:</w:t>
      </w:r>
      <w:r w:rsidRPr="00497302">
        <w:rPr>
          <w:sz w:val="21"/>
          <w:szCs w:val="21"/>
          <w:highlight w:val="yellow"/>
          <w:lang w:val="it-IT"/>
        </w:rPr>
        <w:t xml:space="preserve"> </w:t>
      </w:r>
    </w:p>
    <w:p w:rsidR="00BE1AB5" w:rsidRPr="00497302" w:rsidRDefault="00BE1AB5" w:rsidP="00BE1AB5">
      <w:pPr>
        <w:pStyle w:val="Paragrafi0"/>
        <w:rPr>
          <w:sz w:val="21"/>
          <w:szCs w:val="21"/>
          <w:lang w:val="it-IT"/>
        </w:rPr>
      </w:pPr>
      <w:r w:rsidRPr="00497302">
        <w:rPr>
          <w:sz w:val="21"/>
          <w:szCs w:val="21"/>
          <w:lang w:val="it-IT"/>
        </w:rPr>
        <w:t>a)</w:t>
      </w:r>
      <w:r w:rsidR="00A73400" w:rsidRPr="00497302">
        <w:rPr>
          <w:sz w:val="21"/>
          <w:szCs w:val="21"/>
          <w:lang w:val="it-IT"/>
        </w:rPr>
        <w:t xml:space="preserve"> </w:t>
      </w:r>
      <w:r w:rsidRPr="00497302">
        <w:rPr>
          <w:sz w:val="21"/>
          <w:szCs w:val="21"/>
          <w:lang w:val="it-IT"/>
        </w:rPr>
        <w:t xml:space="preserve">kur prona lidhet per here te pare me sistemin publik te KUN, </w:t>
      </w:r>
    </w:p>
    <w:p w:rsidR="00BE1AB5" w:rsidRPr="00497302" w:rsidRDefault="00BE1AB5" w:rsidP="00BE1AB5">
      <w:pPr>
        <w:pStyle w:val="Paragrafi0"/>
        <w:rPr>
          <w:sz w:val="21"/>
          <w:szCs w:val="21"/>
          <w:lang w:val="it-IT"/>
        </w:rPr>
      </w:pPr>
      <w:r w:rsidRPr="00497302">
        <w:rPr>
          <w:sz w:val="21"/>
          <w:szCs w:val="21"/>
          <w:lang w:val="it-IT"/>
        </w:rPr>
        <w:t>b)</w:t>
      </w:r>
      <w:r w:rsidR="00A73400" w:rsidRPr="00497302">
        <w:rPr>
          <w:sz w:val="21"/>
          <w:szCs w:val="21"/>
          <w:lang w:val="it-IT"/>
        </w:rPr>
        <w:t xml:space="preserve"> </w:t>
      </w:r>
      <w:r w:rsidRPr="00497302">
        <w:rPr>
          <w:sz w:val="21"/>
          <w:szCs w:val="21"/>
          <w:lang w:val="it-IT"/>
        </w:rPr>
        <w:t xml:space="preserve">nje lidhje banese eshte ekzistuese ne nje zone te mbuluar me KUN, por qe kerkohet te rilidhet me nje rrjet te KUN te ndertuar rishtaz. </w:t>
      </w:r>
    </w:p>
    <w:p w:rsidR="00BE1AB5" w:rsidRPr="00497302" w:rsidRDefault="00BE1AB5" w:rsidP="00BE1AB5">
      <w:pPr>
        <w:pStyle w:val="Paragrafi0"/>
        <w:rPr>
          <w:sz w:val="21"/>
          <w:szCs w:val="21"/>
          <w:lang w:val="it-IT"/>
        </w:rPr>
      </w:pPr>
      <w:r w:rsidRPr="00497302">
        <w:rPr>
          <w:sz w:val="21"/>
          <w:szCs w:val="21"/>
          <w:lang w:val="it-IT"/>
        </w:rPr>
        <w:t>Perveç detyrimeve qe paguhen njeheresh per lidhje te percaktuar ne paragrafin 3.5, tarifa per perdorimin e perhershem te sistemit te KUN do te aplikohen ne perputhje me paragrafin 3.6.</w:t>
      </w:r>
    </w:p>
    <w:p w:rsidR="00BE1AB5" w:rsidRPr="00497302" w:rsidRDefault="00A73400" w:rsidP="00BE1AB5">
      <w:pPr>
        <w:pStyle w:val="Paragrafi0"/>
        <w:rPr>
          <w:sz w:val="21"/>
          <w:szCs w:val="21"/>
          <w:lang w:val="it-IT"/>
        </w:rPr>
      </w:pPr>
      <w:r w:rsidRPr="00497302">
        <w:rPr>
          <w:sz w:val="21"/>
          <w:szCs w:val="21"/>
          <w:lang w:val="it-IT"/>
        </w:rPr>
        <w:t xml:space="preserve">2.5.1 </w:t>
      </w:r>
      <w:r w:rsidR="00BE1AB5" w:rsidRPr="00497302">
        <w:rPr>
          <w:sz w:val="21"/>
          <w:szCs w:val="21"/>
          <w:lang w:val="it-IT"/>
        </w:rPr>
        <w:t>Tarifat per lidhjen per here te pare me sistemin e publik te KUN (Detyrimi financiar per investime ne zone publike).</w:t>
      </w:r>
    </w:p>
    <w:p w:rsidR="00BE1AB5" w:rsidRDefault="00A73400" w:rsidP="00BE1AB5">
      <w:pPr>
        <w:pStyle w:val="Paragrafi0"/>
        <w:rPr>
          <w:sz w:val="21"/>
          <w:szCs w:val="21"/>
          <w:lang w:val="it-IT"/>
        </w:rPr>
      </w:pPr>
      <w:r w:rsidRPr="00497302">
        <w:rPr>
          <w:sz w:val="21"/>
          <w:szCs w:val="21"/>
          <w:lang w:val="it-IT"/>
        </w:rPr>
        <w:t xml:space="preserve">1. </w:t>
      </w:r>
      <w:r w:rsidR="00BE1AB5" w:rsidRPr="00497302">
        <w:rPr>
          <w:sz w:val="21"/>
          <w:szCs w:val="21"/>
          <w:lang w:val="it-IT"/>
        </w:rPr>
        <w:t>Ky paragraf mbulon kostot dhe detyrimet respektive per koston ne investimet ne pjesen e kanalizimeve ne zonen publike, qe kerkohet per lidhjen per here te pare ne nje prone me sistemin e kanalizimeve publike. Kostot e ndertimit ne vete zonen private nuk perfshihen.</w:t>
      </w:r>
    </w:p>
    <w:p w:rsidR="00BE1AB5" w:rsidRDefault="00BE1AB5" w:rsidP="00BE1AB5">
      <w:pPr>
        <w:pStyle w:val="Paragrafi0"/>
        <w:rPr>
          <w:sz w:val="21"/>
          <w:szCs w:val="21"/>
          <w:lang w:val="it-IT"/>
        </w:rPr>
      </w:pPr>
      <w:r w:rsidRPr="00497302">
        <w:rPr>
          <w:sz w:val="21"/>
          <w:szCs w:val="21"/>
          <w:lang w:val="it-IT"/>
        </w:rPr>
        <w:t>2</w:t>
      </w:r>
      <w:r w:rsidR="00A73400" w:rsidRPr="00497302">
        <w:rPr>
          <w:sz w:val="21"/>
          <w:szCs w:val="21"/>
          <w:lang w:val="it-IT"/>
        </w:rPr>
        <w:t xml:space="preserve">. </w:t>
      </w:r>
      <w:r w:rsidRPr="00497302">
        <w:rPr>
          <w:sz w:val="21"/>
          <w:szCs w:val="21"/>
          <w:lang w:val="it-IT"/>
        </w:rPr>
        <w:t>Nje lidhje per here te pare kerkohet ne rrethana, si me poshte:</w:t>
      </w:r>
    </w:p>
    <w:p w:rsidR="00695452" w:rsidRPr="00497302" w:rsidRDefault="00695452" w:rsidP="00BE1AB5">
      <w:pPr>
        <w:pStyle w:val="Paragrafi0"/>
        <w:rPr>
          <w:sz w:val="21"/>
          <w:szCs w:val="21"/>
          <w:lang w:val="it-IT"/>
        </w:rPr>
      </w:pPr>
    </w:p>
    <w:p w:rsidR="00BE1AB5" w:rsidRPr="00497302" w:rsidRDefault="00A73400" w:rsidP="00BE1AB5">
      <w:pPr>
        <w:pStyle w:val="Paragrafi0"/>
        <w:rPr>
          <w:sz w:val="21"/>
          <w:szCs w:val="21"/>
          <w:lang w:val="it-IT"/>
        </w:rPr>
      </w:pPr>
      <w:r w:rsidRPr="00497302">
        <w:rPr>
          <w:sz w:val="21"/>
          <w:szCs w:val="21"/>
          <w:lang w:val="it-IT"/>
        </w:rPr>
        <w:t xml:space="preserve">a) </w:t>
      </w:r>
      <w:r w:rsidR="00BE1AB5" w:rsidRPr="00497302">
        <w:rPr>
          <w:sz w:val="21"/>
          <w:szCs w:val="21"/>
          <w:lang w:val="it-IT"/>
        </w:rPr>
        <w:t>nje prone e gjendur ne nje zone te mbuluar me KUN eshte zhvilluar ne menyre te tille qe detyrimi per t’u lidhur me sistemin e KUN dhe perdorimi i tij behet i aplikueshen siç  percaktohet ne paragrafin 2.4.</w:t>
      </w:r>
    </w:p>
    <w:p w:rsidR="00BE1AB5" w:rsidRPr="00497302" w:rsidRDefault="00A73400" w:rsidP="00BE1AB5">
      <w:pPr>
        <w:pStyle w:val="Paragrafi0"/>
        <w:rPr>
          <w:sz w:val="21"/>
          <w:szCs w:val="21"/>
          <w:lang w:val="it-IT"/>
        </w:rPr>
      </w:pPr>
      <w:r w:rsidRPr="00497302">
        <w:rPr>
          <w:sz w:val="21"/>
          <w:szCs w:val="21"/>
          <w:lang w:val="it-IT"/>
        </w:rPr>
        <w:t xml:space="preserve">b) </w:t>
      </w:r>
      <w:r w:rsidR="00BE1AB5" w:rsidRPr="00497302">
        <w:rPr>
          <w:sz w:val="21"/>
          <w:szCs w:val="21"/>
          <w:lang w:val="it-IT"/>
        </w:rPr>
        <w:t>nje prone e gjendur ne nje zone qe me pare nuk ka qene e mbuluar me KUN, dhe perdorte impiante individuale per ujrat e ndotura, duhet te lidhet sepse nje sistem i ri publik i KUN eshte i disponueshem, dhe qe nga ky moment perdorimi i impianteve individuale nuk eshte me i lejueshem.</w:t>
      </w:r>
    </w:p>
    <w:p w:rsidR="00A24759" w:rsidRPr="00497302" w:rsidRDefault="00BE1AB5" w:rsidP="00695452">
      <w:pPr>
        <w:pStyle w:val="Paragrafi0"/>
        <w:rPr>
          <w:sz w:val="21"/>
          <w:szCs w:val="21"/>
          <w:lang w:val="it-IT"/>
        </w:rPr>
      </w:pPr>
      <w:r w:rsidRPr="00497302">
        <w:rPr>
          <w:sz w:val="21"/>
          <w:szCs w:val="21"/>
          <w:lang w:val="it-IT"/>
        </w:rPr>
        <w:t>3</w:t>
      </w:r>
      <w:r w:rsidR="00A73400" w:rsidRPr="00497302">
        <w:rPr>
          <w:sz w:val="21"/>
          <w:szCs w:val="21"/>
          <w:lang w:val="it-IT"/>
        </w:rPr>
        <w:t xml:space="preserve">. </w:t>
      </w:r>
      <w:r w:rsidRPr="00497302">
        <w:rPr>
          <w:sz w:val="21"/>
          <w:szCs w:val="21"/>
          <w:lang w:val="it-IT"/>
        </w:rPr>
        <w:t xml:space="preserve">Per lidhjen per here te pare te pronave private me sistemin e KUN dhe te Impiantit te Trajtitmit te Ujrave te Ndotura, tarifa e per lidhjen me sistemin do te aplikohet si shume fikse. Taksa per zbatimin e nje lidhje me sistemin publik te KUN (qe mbulon materialet, fuqine punetore, instalimin dhe testimin per tubacionin lidhes dhe puseten ne zone publike) miratohet nga Keshilli Mbikqyres i Shoqerise.  Tarifat e miratuara hyjne ne fuqi ne daten </w:t>
      </w:r>
      <w:r w:rsidR="00741D18" w:rsidRPr="00497302">
        <w:rPr>
          <w:sz w:val="21"/>
          <w:szCs w:val="21"/>
          <w:lang w:val="it-IT"/>
        </w:rPr>
        <w:t>e percaktuar dhe behen publike.</w:t>
      </w:r>
      <w:r w:rsidR="00741D18" w:rsidRPr="00497302">
        <w:rPr>
          <w:rStyle w:val="FootnoteReference"/>
          <w:sz w:val="21"/>
          <w:szCs w:val="21"/>
          <w:lang w:val="it-IT"/>
        </w:rPr>
        <w:footnoteReference w:id="1"/>
      </w:r>
      <w:r w:rsidRPr="00497302">
        <w:rPr>
          <w:sz w:val="21"/>
          <w:szCs w:val="21"/>
          <w:lang w:val="it-IT"/>
        </w:rPr>
        <w:t>)</w:t>
      </w:r>
    </w:p>
    <w:p w:rsidR="00BE1AB5" w:rsidRPr="00497302" w:rsidRDefault="00BE1AB5" w:rsidP="00BE1AB5">
      <w:pPr>
        <w:pStyle w:val="Paragrafi0"/>
        <w:rPr>
          <w:sz w:val="21"/>
          <w:szCs w:val="21"/>
          <w:lang w:val="it-IT"/>
        </w:rPr>
      </w:pPr>
      <w:r w:rsidRPr="00497302">
        <w:rPr>
          <w:sz w:val="21"/>
          <w:szCs w:val="21"/>
          <w:lang w:val="it-IT"/>
        </w:rPr>
        <w:t>Ne keto shuma fikse per lidhje per here te pare nuk jane perfshire kostot per ndertimin e lidhjes me banesen ose rrjetin terciar te kanalizimeve ne vete pronen publike. Keto kosto dhe tarifa do te aplikohen sipas paragrafit 3.5.2.</w:t>
      </w:r>
    </w:p>
    <w:p w:rsidR="00BE1AB5" w:rsidRPr="00497302" w:rsidRDefault="00BE1AB5" w:rsidP="00BE1AB5">
      <w:pPr>
        <w:pStyle w:val="Paragrafi0"/>
        <w:rPr>
          <w:sz w:val="21"/>
          <w:szCs w:val="21"/>
          <w:lang w:val="it-IT"/>
        </w:rPr>
      </w:pPr>
      <w:r w:rsidRPr="00497302">
        <w:rPr>
          <w:sz w:val="21"/>
          <w:szCs w:val="21"/>
          <w:lang w:val="it-IT"/>
        </w:rPr>
        <w:t>2.5.2</w:t>
      </w:r>
      <w:r w:rsidRPr="00497302">
        <w:rPr>
          <w:sz w:val="21"/>
          <w:szCs w:val="21"/>
          <w:lang w:val="it-IT"/>
        </w:rPr>
        <w:tab/>
        <w:t>Kostot dhe tarifat per punimet e tubacioneve te kanalizimeve ne prone private (Detyrimi financiar per ndertime ne zona private)</w:t>
      </w:r>
    </w:p>
    <w:p w:rsidR="00BE1AB5" w:rsidRPr="00497302" w:rsidRDefault="00BE1AB5" w:rsidP="00BE1AB5">
      <w:pPr>
        <w:pStyle w:val="Paragrafi0"/>
        <w:rPr>
          <w:sz w:val="21"/>
          <w:szCs w:val="21"/>
          <w:lang w:val="it-IT"/>
        </w:rPr>
      </w:pPr>
      <w:r w:rsidRPr="00497302">
        <w:rPr>
          <w:sz w:val="21"/>
          <w:szCs w:val="21"/>
          <w:lang w:val="it-IT"/>
        </w:rPr>
        <w:t>1</w:t>
      </w:r>
      <w:r w:rsidR="00A73400" w:rsidRPr="00497302">
        <w:rPr>
          <w:sz w:val="21"/>
          <w:szCs w:val="21"/>
          <w:lang w:val="it-IT"/>
        </w:rPr>
        <w:t xml:space="preserve">. </w:t>
      </w:r>
      <w:r w:rsidRPr="00497302">
        <w:rPr>
          <w:sz w:val="21"/>
          <w:szCs w:val="21"/>
          <w:lang w:val="it-IT"/>
        </w:rPr>
        <w:t>UK __________ sh.a. do te jete pergjegjese per ndertimin e rrjetit terciar te kanalizimeve si edhe te tubacioneve te lidhjes se banesave ne prone private me qellim qe te respektohen standardet e kerkuara te ndertimit. Megjithate, ndertimi i rrjetit terciar te kanalizimeve edhe te tubacioneve te lidhjes se banesave mund te behet nga pale te treta te kontraktuara nga UK __________sh.a. Kontributi i UK __________ sh.a. ne punimet e ndertimit perfshin fuqine punetore, makinerite, koordinimin dhe supervizionin e punimeve.</w:t>
      </w:r>
    </w:p>
    <w:p w:rsidR="00BE1AB5" w:rsidRPr="00497302" w:rsidRDefault="00BE1AB5" w:rsidP="00BE1AB5">
      <w:pPr>
        <w:pStyle w:val="Paragrafi0"/>
        <w:rPr>
          <w:sz w:val="21"/>
          <w:szCs w:val="21"/>
          <w:lang w:val="it-IT"/>
        </w:rPr>
      </w:pPr>
      <w:r w:rsidRPr="00497302">
        <w:rPr>
          <w:sz w:val="21"/>
          <w:szCs w:val="21"/>
          <w:lang w:val="it-IT"/>
        </w:rPr>
        <w:t>2</w:t>
      </w:r>
      <w:r w:rsidR="00A73400" w:rsidRPr="00497302">
        <w:rPr>
          <w:sz w:val="21"/>
          <w:szCs w:val="21"/>
          <w:lang w:val="it-IT"/>
        </w:rPr>
        <w:t xml:space="preserve">. </w:t>
      </w:r>
      <w:r w:rsidRPr="00497302">
        <w:rPr>
          <w:sz w:val="21"/>
          <w:szCs w:val="21"/>
          <w:lang w:val="it-IT"/>
        </w:rPr>
        <w:t>Per shtrirjen e rrjetit terciar te kanalizimeve / te tubacioneve te lidhjes se banesave ne prone private, siç specifikohet ne nenseksionin (1) me siper, pronari dhe subjekti shkarkues eshte i detyruar te paguaje koston e materialeve per punimet e tubacioneve.</w:t>
      </w:r>
    </w:p>
    <w:p w:rsidR="00BE1AB5" w:rsidRPr="00497302" w:rsidRDefault="00BE1AB5" w:rsidP="00BE1AB5">
      <w:pPr>
        <w:pStyle w:val="Paragrafi0"/>
        <w:rPr>
          <w:sz w:val="21"/>
          <w:szCs w:val="21"/>
          <w:lang w:val="it-IT"/>
        </w:rPr>
      </w:pPr>
      <w:r w:rsidRPr="00497302">
        <w:rPr>
          <w:sz w:val="21"/>
          <w:szCs w:val="21"/>
          <w:lang w:val="it-IT"/>
        </w:rPr>
        <w:t>3</w:t>
      </w:r>
      <w:r w:rsidR="00A73400" w:rsidRPr="00497302">
        <w:rPr>
          <w:sz w:val="21"/>
          <w:szCs w:val="21"/>
          <w:lang w:val="it-IT"/>
        </w:rPr>
        <w:t xml:space="preserve">. </w:t>
      </w:r>
      <w:r w:rsidRPr="00497302">
        <w:rPr>
          <w:sz w:val="21"/>
          <w:szCs w:val="21"/>
          <w:lang w:val="it-IT"/>
        </w:rPr>
        <w:t>Perpara fillimit te punimeve per lidhjen, UK __________ sh.a. mund te kerkoje nje parapagim per shumen qe percaktohet ne nenseksionin 3.5.2.(2).</w:t>
      </w:r>
    </w:p>
    <w:p w:rsidR="00BE1AB5" w:rsidRPr="00497302" w:rsidRDefault="00A73400" w:rsidP="00BE1AB5">
      <w:pPr>
        <w:pStyle w:val="Paragrafi0"/>
        <w:rPr>
          <w:sz w:val="21"/>
          <w:szCs w:val="21"/>
          <w:lang w:val="it-IT"/>
        </w:rPr>
      </w:pPr>
      <w:r w:rsidRPr="00497302">
        <w:rPr>
          <w:sz w:val="21"/>
          <w:szCs w:val="21"/>
          <w:lang w:val="it-IT"/>
        </w:rPr>
        <w:t xml:space="preserve">4. Pronari </w:t>
      </w:r>
      <w:r w:rsidR="00BE1AB5" w:rsidRPr="00497302">
        <w:rPr>
          <w:sz w:val="21"/>
          <w:szCs w:val="21"/>
          <w:lang w:val="it-IT"/>
        </w:rPr>
        <w:t>i prones private eshte pergjegjes per f</w:t>
      </w:r>
      <w:r w:rsidRPr="00497302">
        <w:rPr>
          <w:sz w:val="21"/>
          <w:szCs w:val="21"/>
          <w:lang w:val="it-IT"/>
        </w:rPr>
        <w:t xml:space="preserve">unksionimin dhe mirembajtjen e </w:t>
      </w:r>
      <w:r w:rsidR="00BE1AB5" w:rsidRPr="00497302">
        <w:rPr>
          <w:sz w:val="21"/>
          <w:szCs w:val="21"/>
          <w:lang w:val="it-IT"/>
        </w:rPr>
        <w:t>tubacioneve te lidhjes se baneses dhe te kanalizimeve terciare ne pronen e tij.</w:t>
      </w:r>
    </w:p>
    <w:p w:rsidR="00BE1AB5" w:rsidRPr="00497302" w:rsidRDefault="00A73400" w:rsidP="00BE1AB5">
      <w:pPr>
        <w:pStyle w:val="Paragrafi0"/>
        <w:rPr>
          <w:sz w:val="21"/>
          <w:szCs w:val="21"/>
          <w:lang w:val="it-IT"/>
        </w:rPr>
      </w:pPr>
      <w:r w:rsidRPr="00497302">
        <w:rPr>
          <w:sz w:val="21"/>
          <w:szCs w:val="21"/>
          <w:lang w:val="it-IT"/>
        </w:rPr>
        <w:t xml:space="preserve">2.5.3 </w:t>
      </w:r>
      <w:r w:rsidR="00BE1AB5" w:rsidRPr="00497302">
        <w:rPr>
          <w:sz w:val="21"/>
          <w:szCs w:val="21"/>
          <w:lang w:val="it-IT"/>
        </w:rPr>
        <w:t>Kostot dhe tarifat per rilidhjen e pronave me rrjetin e ri te kanalizimeve publike.</w:t>
      </w:r>
    </w:p>
    <w:p w:rsidR="00BE1AB5" w:rsidRPr="00497302" w:rsidRDefault="00BE1AB5" w:rsidP="00BE1AB5">
      <w:pPr>
        <w:pStyle w:val="Paragrafi0"/>
        <w:rPr>
          <w:sz w:val="21"/>
          <w:szCs w:val="21"/>
          <w:lang w:val="it-IT"/>
        </w:rPr>
      </w:pPr>
      <w:r w:rsidRPr="00497302">
        <w:rPr>
          <w:sz w:val="21"/>
          <w:szCs w:val="21"/>
          <w:lang w:val="it-IT"/>
        </w:rPr>
        <w:t>1</w:t>
      </w:r>
      <w:r w:rsidR="00A73400" w:rsidRPr="00497302">
        <w:rPr>
          <w:sz w:val="21"/>
          <w:szCs w:val="21"/>
          <w:lang w:val="it-IT"/>
        </w:rPr>
        <w:t xml:space="preserve">. </w:t>
      </w:r>
      <w:r w:rsidRPr="00497302">
        <w:rPr>
          <w:sz w:val="21"/>
          <w:szCs w:val="21"/>
          <w:lang w:val="it-IT"/>
        </w:rPr>
        <w:t xml:space="preserve">Ne rastin kur nje prone eshte tashme e lidhur me rrjetin e vjeter te kanalizimeve, i cili eshte zevendesuar nga UK __________ sh.a. me nje rrjet te ri, rilidhja e me tubacionin e lidhjes se baneses eshte e domosdoshme. </w:t>
      </w:r>
    </w:p>
    <w:p w:rsidR="00BE1AB5" w:rsidRPr="00497302" w:rsidRDefault="00BE1AB5" w:rsidP="00BE1AB5">
      <w:pPr>
        <w:pStyle w:val="Paragrafi0"/>
        <w:rPr>
          <w:sz w:val="21"/>
          <w:szCs w:val="21"/>
          <w:lang w:val="it-IT"/>
        </w:rPr>
      </w:pPr>
      <w:r w:rsidRPr="00497302">
        <w:rPr>
          <w:sz w:val="21"/>
          <w:szCs w:val="21"/>
          <w:lang w:val="it-IT"/>
        </w:rPr>
        <w:t>Eventualisht nje rrjet i ri shtese terciar i kanalizimeve duhet te shtrihet ne pronen private per t’ju pershtatur rrjetit lokal rrjetit te ri te kanalizimeve publike. Ne kete rast do te aplikohet si me poshte:</w:t>
      </w:r>
    </w:p>
    <w:p w:rsidR="00BE1AB5" w:rsidRPr="00497302" w:rsidRDefault="00BE1AB5" w:rsidP="00BE1AB5">
      <w:pPr>
        <w:pStyle w:val="Paragrafi0"/>
        <w:rPr>
          <w:sz w:val="21"/>
          <w:szCs w:val="21"/>
        </w:rPr>
      </w:pPr>
      <w:r w:rsidRPr="00497302">
        <w:rPr>
          <w:sz w:val="21"/>
          <w:szCs w:val="21"/>
        </w:rPr>
        <w:t>2</w:t>
      </w:r>
      <w:r w:rsidR="00A73400" w:rsidRPr="00497302">
        <w:rPr>
          <w:sz w:val="21"/>
          <w:szCs w:val="21"/>
        </w:rPr>
        <w:t xml:space="preserve">. </w:t>
      </w:r>
      <w:r w:rsidRPr="00497302">
        <w:rPr>
          <w:sz w:val="21"/>
          <w:szCs w:val="21"/>
        </w:rPr>
        <w:t xml:space="preserve">Nje tarife fikse sipas paragrafit 3.5.1 nuk do te kerkohet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w:t>
      </w:r>
    </w:p>
    <w:p w:rsidR="00BE1AB5" w:rsidRPr="00497302" w:rsidRDefault="00BE1AB5" w:rsidP="00BE1AB5">
      <w:pPr>
        <w:pStyle w:val="Paragrafi0"/>
        <w:rPr>
          <w:sz w:val="21"/>
          <w:szCs w:val="21"/>
        </w:rPr>
      </w:pPr>
      <w:r w:rsidRPr="00497302">
        <w:rPr>
          <w:sz w:val="21"/>
          <w:szCs w:val="21"/>
        </w:rPr>
        <w:t>3</w:t>
      </w:r>
      <w:r w:rsidR="00A73400" w:rsidRPr="00497302">
        <w:rPr>
          <w:sz w:val="21"/>
          <w:szCs w:val="21"/>
        </w:rPr>
        <w:t xml:space="preserve">. </w:t>
      </w:r>
      <w:r w:rsidRPr="00497302">
        <w:rPr>
          <w:sz w:val="21"/>
          <w:szCs w:val="21"/>
        </w:rPr>
        <w:t xml:space="preserve">Shpenzimet per ndertimin e tubacionit te lidhjes dhe te pusetes standard te lidhjes, siç eshte e nevojshme per lidhjen e nje prone do te behen nga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w:t>
      </w:r>
    </w:p>
    <w:p w:rsidR="00BE1AB5" w:rsidRPr="00497302" w:rsidRDefault="00BE1AB5" w:rsidP="00A73400">
      <w:pPr>
        <w:pStyle w:val="Paragrafi0"/>
        <w:rPr>
          <w:sz w:val="21"/>
          <w:szCs w:val="21"/>
          <w:lang w:val="it-IT"/>
        </w:rPr>
      </w:pPr>
      <w:r w:rsidRPr="00497302">
        <w:rPr>
          <w:sz w:val="21"/>
          <w:szCs w:val="21"/>
          <w:lang w:val="it-IT"/>
        </w:rPr>
        <w:t>4</w:t>
      </w:r>
      <w:r w:rsidR="00A73400" w:rsidRPr="00497302">
        <w:rPr>
          <w:sz w:val="21"/>
          <w:szCs w:val="21"/>
          <w:lang w:val="it-IT"/>
        </w:rPr>
        <w:t xml:space="preserve">. </w:t>
      </w:r>
      <w:r w:rsidRPr="00497302">
        <w:rPr>
          <w:sz w:val="21"/>
          <w:szCs w:val="21"/>
          <w:lang w:val="it-IT"/>
        </w:rPr>
        <w:t>Ne perputhje me paragrafin 3.5.2, UK __________ sh.a. do te organizojne punen per rilidhjen dhe rehabilitimin e tubacioneve te lidhjes se banesave dhe</w:t>
      </w:r>
      <w:r w:rsidR="00A73400" w:rsidRPr="00497302">
        <w:rPr>
          <w:sz w:val="21"/>
          <w:szCs w:val="21"/>
          <w:lang w:val="it-IT"/>
        </w:rPr>
        <w:t xml:space="preserve"> </w:t>
      </w:r>
      <w:r w:rsidRPr="00497302">
        <w:rPr>
          <w:sz w:val="21"/>
          <w:szCs w:val="21"/>
          <w:lang w:val="it-IT"/>
        </w:rPr>
        <w:t>te rrjetit terciar te kanalizimeve ne prone private. Nder te tjera, kontributi i UK __________ sh.a. ne keto punime te kanalizimeve do te konsistoje ne fuqine punetore, makinerite, koordinimin dhe supervizionin e punimeve. Ne kete menyre do te respektohen njekohesisht dhe standardet teknike per punimet e tubacioneve.</w:t>
      </w:r>
    </w:p>
    <w:p w:rsidR="00BE1AB5" w:rsidRPr="00497302" w:rsidRDefault="00BE1AB5" w:rsidP="00BE1AB5">
      <w:pPr>
        <w:pStyle w:val="Paragrafi0"/>
        <w:rPr>
          <w:sz w:val="21"/>
          <w:szCs w:val="21"/>
          <w:lang w:val="it-IT"/>
        </w:rPr>
      </w:pPr>
      <w:r w:rsidRPr="00497302">
        <w:rPr>
          <w:sz w:val="21"/>
          <w:szCs w:val="21"/>
          <w:lang w:val="it-IT"/>
        </w:rPr>
        <w:t>5</w:t>
      </w:r>
      <w:r w:rsidR="00A73400" w:rsidRPr="00497302">
        <w:rPr>
          <w:sz w:val="21"/>
          <w:szCs w:val="21"/>
          <w:lang w:val="it-IT"/>
        </w:rPr>
        <w:t xml:space="preserve">. </w:t>
      </w:r>
      <w:r w:rsidRPr="00497302">
        <w:rPr>
          <w:sz w:val="21"/>
          <w:szCs w:val="21"/>
          <w:lang w:val="it-IT"/>
        </w:rPr>
        <w:t>Per rilidhjen dhe rehabilitimin e tubacioneve te lidhj</w:t>
      </w:r>
      <w:r w:rsidR="00E77713">
        <w:rPr>
          <w:sz w:val="21"/>
          <w:szCs w:val="21"/>
          <w:lang w:val="it-IT"/>
        </w:rPr>
        <w:t>es se banesave/</w:t>
      </w:r>
      <w:r w:rsidRPr="00497302">
        <w:rPr>
          <w:sz w:val="21"/>
          <w:szCs w:val="21"/>
          <w:lang w:val="it-IT"/>
        </w:rPr>
        <w:t>te rrjetit terciar te kanalizimeve ne prone private, siç specifikohet ne kete paragraf 3.5.3, pronari do te perballoje kostot per punimet e tubacioneve.</w:t>
      </w:r>
    </w:p>
    <w:p w:rsidR="00BE1AB5" w:rsidRPr="00497302" w:rsidRDefault="00BE1AB5" w:rsidP="00BE1AB5">
      <w:pPr>
        <w:pStyle w:val="Paragrafi0"/>
        <w:rPr>
          <w:sz w:val="21"/>
          <w:szCs w:val="21"/>
          <w:lang w:val="it-IT"/>
        </w:rPr>
      </w:pPr>
      <w:r w:rsidRPr="00497302">
        <w:rPr>
          <w:sz w:val="21"/>
          <w:szCs w:val="21"/>
          <w:lang w:val="it-IT"/>
        </w:rPr>
        <w:t>2.6</w:t>
      </w:r>
      <w:r w:rsidR="00A73400" w:rsidRPr="00497302">
        <w:rPr>
          <w:sz w:val="21"/>
          <w:szCs w:val="21"/>
          <w:lang w:val="it-IT"/>
        </w:rPr>
        <w:t xml:space="preserve"> </w:t>
      </w:r>
      <w:r w:rsidRPr="00497302">
        <w:rPr>
          <w:sz w:val="21"/>
          <w:szCs w:val="21"/>
          <w:lang w:val="it-IT"/>
        </w:rPr>
        <w:t>Kostoja dhe tarifat per perdorimin e sistemit te kanalizimeve</w:t>
      </w:r>
    </w:p>
    <w:p w:rsidR="00BE1AB5" w:rsidRDefault="00BE1AB5" w:rsidP="00BE1AB5">
      <w:pPr>
        <w:pStyle w:val="Paragrafi0"/>
        <w:rPr>
          <w:sz w:val="21"/>
          <w:szCs w:val="21"/>
          <w:lang w:val="it-IT"/>
        </w:rPr>
      </w:pPr>
      <w:r w:rsidRPr="00497302">
        <w:rPr>
          <w:sz w:val="21"/>
          <w:szCs w:val="21"/>
          <w:lang w:val="it-IT"/>
        </w:rPr>
        <w:t>1</w:t>
      </w:r>
      <w:r w:rsidR="00A73400" w:rsidRPr="00497302">
        <w:rPr>
          <w:sz w:val="21"/>
          <w:szCs w:val="21"/>
          <w:lang w:val="it-IT"/>
        </w:rPr>
        <w:t xml:space="preserve">. </w:t>
      </w:r>
      <w:r w:rsidRPr="00497302">
        <w:rPr>
          <w:sz w:val="21"/>
          <w:szCs w:val="21"/>
          <w:lang w:val="it-IT"/>
        </w:rPr>
        <w:t>UK __________ sh.a. mbledh detyrimet qe mbuloje shpenzimet per grumbullimin, transportimin, trajtimin e:</w:t>
      </w:r>
    </w:p>
    <w:p w:rsidR="00E77713" w:rsidRDefault="00E77713" w:rsidP="00BE1AB5">
      <w:pPr>
        <w:pStyle w:val="Paragrafi0"/>
        <w:rPr>
          <w:sz w:val="21"/>
          <w:szCs w:val="21"/>
          <w:lang w:val="it-IT"/>
        </w:rPr>
      </w:pPr>
    </w:p>
    <w:p w:rsidR="00E77713" w:rsidRPr="00497302" w:rsidRDefault="00E77713"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a</w:t>
      </w:r>
      <w:r w:rsidR="00A73400" w:rsidRPr="00497302">
        <w:rPr>
          <w:sz w:val="21"/>
          <w:szCs w:val="21"/>
          <w:lang w:val="it-IT"/>
        </w:rPr>
        <w:t xml:space="preserve">) </w:t>
      </w:r>
      <w:r w:rsidRPr="00497302">
        <w:rPr>
          <w:sz w:val="21"/>
          <w:szCs w:val="21"/>
          <w:lang w:val="it-IT"/>
        </w:rPr>
        <w:t>Ujrave te ndotura;</w:t>
      </w:r>
    </w:p>
    <w:p w:rsidR="00BE1AB5" w:rsidRPr="00497302" w:rsidRDefault="00BE1AB5" w:rsidP="00BE1AB5">
      <w:pPr>
        <w:pStyle w:val="Paragrafi0"/>
        <w:rPr>
          <w:sz w:val="21"/>
          <w:szCs w:val="21"/>
          <w:lang w:val="it-IT"/>
        </w:rPr>
      </w:pPr>
      <w:r w:rsidRPr="00497302">
        <w:rPr>
          <w:sz w:val="21"/>
          <w:szCs w:val="21"/>
          <w:lang w:val="it-IT"/>
        </w:rPr>
        <w:t>b)</w:t>
      </w:r>
      <w:r w:rsidR="00A73400" w:rsidRPr="00497302">
        <w:rPr>
          <w:sz w:val="21"/>
          <w:szCs w:val="21"/>
          <w:lang w:val="it-IT"/>
        </w:rPr>
        <w:t xml:space="preserve"> </w:t>
      </w:r>
      <w:r w:rsidRPr="00497302">
        <w:rPr>
          <w:sz w:val="21"/>
          <w:szCs w:val="21"/>
          <w:lang w:val="it-IT"/>
        </w:rPr>
        <w:t>Llumrave fekale prej impianteve individuale te trajtimit te ujrave te ndotura (gropat septike, gropave te banjove etj.).</w:t>
      </w:r>
    </w:p>
    <w:p w:rsidR="00BE1AB5" w:rsidRPr="00497302" w:rsidRDefault="00BE1AB5" w:rsidP="00BE1AB5">
      <w:pPr>
        <w:pStyle w:val="Paragrafi0"/>
        <w:rPr>
          <w:sz w:val="21"/>
          <w:szCs w:val="21"/>
          <w:lang w:val="it-IT"/>
        </w:rPr>
      </w:pPr>
      <w:r w:rsidRPr="00497302">
        <w:rPr>
          <w:sz w:val="21"/>
          <w:szCs w:val="21"/>
          <w:lang w:val="it-IT"/>
        </w:rPr>
        <w:t>Tarifa per ujrat e ndotura do te mbuloje shpenzimet qe UK __________ sh.a. kryen per funksionimi dhe mirembajtjen e gjithe sistemit te shkarkimit te ujrave te ndotura, te perbere nga sistemi i kanalizimeve dhe impianti i trajtimit. Ajo do te mbuloje kostot e funksionimit, mirembajtjes, rehabilitimit dhe amortizimin e sistemit te kanalizimeve, si dhe krijimin e nje rezerve fondesh.</w:t>
      </w:r>
    </w:p>
    <w:p w:rsidR="00BE1AB5" w:rsidRPr="00497302" w:rsidRDefault="00BE1AB5" w:rsidP="00BE1AB5">
      <w:pPr>
        <w:pStyle w:val="Paragrafi0"/>
        <w:rPr>
          <w:sz w:val="21"/>
          <w:szCs w:val="21"/>
          <w:lang w:val="it-IT"/>
        </w:rPr>
      </w:pPr>
      <w:r w:rsidRPr="00497302">
        <w:rPr>
          <w:sz w:val="21"/>
          <w:szCs w:val="21"/>
          <w:lang w:val="it-IT"/>
        </w:rPr>
        <w:t xml:space="preserve">Tarifa e grumbullimit, largimit e perpunimit te ujrave te ndotura per konsum publik do te llogaritet sipas metodologjise se llogaritjes se tarifave te percaktuara nga ERRU. Procedura per vendosjen e tarifave fillon me propozimin nga i licensuari, dhenien e mendimit nga njesite e qeverisjes vendore dhe perfundon me miratimin perfundimtar te tarifave nga ERRU. Vendimi i ERRU-se per ndryshimin e tarifave publikohet ne fletoren zyrtare. </w:t>
      </w:r>
    </w:p>
    <w:p w:rsidR="00BE1AB5" w:rsidRPr="00497302" w:rsidRDefault="00BE1AB5" w:rsidP="00BE1AB5">
      <w:pPr>
        <w:pStyle w:val="Paragrafi0"/>
        <w:rPr>
          <w:sz w:val="21"/>
          <w:szCs w:val="21"/>
          <w:lang w:val="it-IT"/>
        </w:rPr>
      </w:pPr>
      <w:r w:rsidRPr="00497302">
        <w:rPr>
          <w:sz w:val="21"/>
          <w:szCs w:val="21"/>
          <w:lang w:val="it-IT"/>
        </w:rPr>
        <w:t>UK _________ sha mund te kerkoje ndryshimin e tarifave te grumbullimit, largimit e perpunimit te ujrave te ndotura te miratuara nga ERRU sa here qe ato e shikojne te arsyseshme. Asnje tarife apo pjese e saj nuk mund te modifikohet me shume se nje here brenda vitit. Procedura per ndryshimin e tarifave te grumbullimit, largimit e perpunimit te ujrave te ndotura fillon me propozimin nga UK ________ Sha, dhenien e mendimit nga njesite e qeverisjes vendore dhe perfundon me miratimin perfundimtar te tarifave nga ERRU. Vendimi i ERRU-se per ndryshimin e tarifave publikohet ne fletoren zyrtare.</w:t>
      </w:r>
    </w:p>
    <w:p w:rsidR="00BE1AB5" w:rsidRPr="00497302" w:rsidRDefault="00BE1AB5" w:rsidP="00BE1AB5">
      <w:pPr>
        <w:pStyle w:val="Paragrafi0"/>
        <w:rPr>
          <w:sz w:val="21"/>
          <w:szCs w:val="21"/>
          <w:lang w:val="it-IT"/>
        </w:rPr>
      </w:pPr>
      <w:r w:rsidRPr="00497302">
        <w:rPr>
          <w:sz w:val="21"/>
          <w:szCs w:val="21"/>
          <w:lang w:val="it-IT"/>
        </w:rPr>
        <w:t>2</w:t>
      </w:r>
      <w:r w:rsidR="00576FF4" w:rsidRPr="00497302">
        <w:rPr>
          <w:sz w:val="21"/>
          <w:szCs w:val="21"/>
          <w:lang w:val="it-IT"/>
        </w:rPr>
        <w:t xml:space="preserve">. </w:t>
      </w:r>
      <w:r w:rsidRPr="00497302">
        <w:rPr>
          <w:sz w:val="21"/>
          <w:szCs w:val="21"/>
          <w:lang w:val="it-IT"/>
        </w:rPr>
        <w:t>Baza per vendosjen e tarifes per shkarkim te ujrave te ndotura ne sistemin publik te kanalizimeve eshte konsumi i ujit te pijshem nga Konsumatori.</w:t>
      </w:r>
    </w:p>
    <w:p w:rsidR="00BE1AB5" w:rsidRPr="00497302" w:rsidRDefault="00BE1AB5" w:rsidP="00BE1AB5">
      <w:pPr>
        <w:pStyle w:val="Paragrafi0"/>
        <w:rPr>
          <w:sz w:val="21"/>
          <w:szCs w:val="21"/>
          <w:lang w:val="it-IT"/>
        </w:rPr>
      </w:pPr>
      <w:r w:rsidRPr="00497302">
        <w:rPr>
          <w:sz w:val="21"/>
          <w:szCs w:val="21"/>
          <w:lang w:val="it-IT"/>
        </w:rPr>
        <w:t>Pjesa e tarifes per ujrat e ndotura do te jete bashke me faturen mujore te ujit te pijshem nga UK __________ sh.a..</w:t>
      </w:r>
    </w:p>
    <w:p w:rsidR="00BE1AB5" w:rsidRPr="00497302" w:rsidRDefault="00BE1AB5" w:rsidP="00BE1AB5">
      <w:pPr>
        <w:pStyle w:val="Paragrafi0"/>
        <w:rPr>
          <w:sz w:val="21"/>
          <w:szCs w:val="21"/>
          <w:lang w:val="it-IT"/>
        </w:rPr>
      </w:pPr>
      <w:r w:rsidRPr="00497302">
        <w:rPr>
          <w:sz w:val="21"/>
          <w:szCs w:val="21"/>
          <w:lang w:val="it-IT"/>
        </w:rPr>
        <w:t>3</w:t>
      </w:r>
      <w:r w:rsidR="00576FF4" w:rsidRPr="00497302">
        <w:rPr>
          <w:sz w:val="21"/>
          <w:szCs w:val="21"/>
          <w:lang w:val="it-IT"/>
        </w:rPr>
        <w:t xml:space="preserve">. </w:t>
      </w:r>
      <w:r w:rsidRPr="00497302">
        <w:rPr>
          <w:sz w:val="21"/>
          <w:szCs w:val="21"/>
          <w:lang w:val="it-IT"/>
        </w:rPr>
        <w:t>Baza per vendosjen e tarifes per shkarki</w:t>
      </w:r>
      <w:r w:rsidR="003E503E" w:rsidRPr="00497302">
        <w:rPr>
          <w:sz w:val="21"/>
          <w:szCs w:val="21"/>
          <w:lang w:val="it-IT"/>
        </w:rPr>
        <w:t xml:space="preserve">min e ujrave industriale eshte </w:t>
      </w:r>
      <w:r w:rsidRPr="00497302">
        <w:rPr>
          <w:sz w:val="21"/>
          <w:szCs w:val="21"/>
          <w:lang w:val="it-IT"/>
        </w:rPr>
        <w:t xml:space="preserve">konsumi i ujit te pijshem ne pronen respektive te lidhur </w:t>
      </w:r>
      <w:r w:rsidR="003E503E" w:rsidRPr="00497302">
        <w:rPr>
          <w:sz w:val="21"/>
          <w:szCs w:val="21"/>
          <w:lang w:val="it-IT"/>
        </w:rPr>
        <w:t xml:space="preserve">duke pasur parasysh </w:t>
      </w:r>
      <w:r w:rsidRPr="00497302">
        <w:rPr>
          <w:sz w:val="21"/>
          <w:szCs w:val="21"/>
          <w:lang w:val="it-IT"/>
        </w:rPr>
        <w:t>ngarkesen e ndotjes. Ne pergjithesi ngar</w:t>
      </w:r>
      <w:r w:rsidR="003E503E" w:rsidRPr="00497302">
        <w:rPr>
          <w:sz w:val="21"/>
          <w:szCs w:val="21"/>
          <w:lang w:val="it-IT"/>
        </w:rPr>
        <w:t xml:space="preserve">kesa e ndotjes percaktohet nga </w:t>
      </w:r>
      <w:r w:rsidRPr="00497302">
        <w:rPr>
          <w:sz w:val="21"/>
          <w:szCs w:val="21"/>
          <w:lang w:val="it-IT"/>
        </w:rPr>
        <w:t>mostrat cilesore siç parashikohet ne nenseksi</w:t>
      </w:r>
      <w:r w:rsidR="003E503E" w:rsidRPr="00497302">
        <w:rPr>
          <w:sz w:val="21"/>
          <w:szCs w:val="21"/>
          <w:lang w:val="it-IT"/>
        </w:rPr>
        <w:t xml:space="preserve">onin 2.10. Parametri vleresues </w:t>
      </w:r>
      <w:r w:rsidRPr="00497302">
        <w:rPr>
          <w:sz w:val="21"/>
          <w:szCs w:val="21"/>
          <w:lang w:val="it-IT"/>
        </w:rPr>
        <w:t>eshte kerkesa kimike per oksigjen KKO.</w:t>
      </w:r>
    </w:p>
    <w:p w:rsidR="00BE1AB5" w:rsidRPr="00497302" w:rsidRDefault="00BE1AB5" w:rsidP="00BE1AB5">
      <w:pPr>
        <w:pStyle w:val="Paragrafi0"/>
        <w:rPr>
          <w:sz w:val="21"/>
          <w:szCs w:val="21"/>
        </w:rPr>
      </w:pPr>
      <w:r w:rsidRPr="00497302">
        <w:rPr>
          <w:sz w:val="21"/>
          <w:szCs w:val="21"/>
        </w:rPr>
        <w:t>2.7</w:t>
      </w:r>
      <w:r w:rsidRPr="00497302">
        <w:rPr>
          <w:sz w:val="21"/>
          <w:szCs w:val="21"/>
        </w:rPr>
        <w:tab/>
        <w:t>Percaktimi i konsumit te ujit te pijshem te faturueshem</w:t>
      </w:r>
    </w:p>
    <w:p w:rsidR="00BE1AB5" w:rsidRPr="00497302" w:rsidRDefault="00BE1AB5" w:rsidP="00BE1AB5">
      <w:pPr>
        <w:pStyle w:val="Paragrafi0"/>
        <w:rPr>
          <w:sz w:val="21"/>
          <w:szCs w:val="21"/>
          <w:lang w:val="it-IT"/>
        </w:rPr>
      </w:pPr>
      <w:r w:rsidRPr="00497302">
        <w:rPr>
          <w:sz w:val="21"/>
          <w:szCs w:val="21"/>
          <w:lang w:val="it-IT"/>
        </w:rPr>
        <w:t>1</w:t>
      </w:r>
      <w:r w:rsidR="00576FF4" w:rsidRPr="00497302">
        <w:rPr>
          <w:sz w:val="21"/>
          <w:szCs w:val="21"/>
          <w:lang w:val="it-IT"/>
        </w:rPr>
        <w:t xml:space="preserve"> </w:t>
      </w:r>
      <w:r w:rsidRPr="00497302">
        <w:rPr>
          <w:sz w:val="21"/>
          <w:szCs w:val="21"/>
          <w:lang w:val="it-IT"/>
        </w:rPr>
        <w:t>Konsumi i ujit te pijshem mbi te cilin bazohet detyrimi per ujrat e ndotura eshte shuma e sasive te ujit si meposhte:</w:t>
      </w:r>
    </w:p>
    <w:p w:rsidR="00BE1AB5" w:rsidRPr="00497302" w:rsidRDefault="00BE1AB5" w:rsidP="00BE1AB5">
      <w:pPr>
        <w:pStyle w:val="Paragrafi0"/>
        <w:rPr>
          <w:sz w:val="21"/>
          <w:szCs w:val="21"/>
          <w:lang w:val="it-IT"/>
        </w:rPr>
      </w:pPr>
      <w:r w:rsidRPr="00497302">
        <w:rPr>
          <w:sz w:val="21"/>
          <w:szCs w:val="21"/>
          <w:lang w:val="it-IT"/>
        </w:rPr>
        <w:t>a)</w:t>
      </w:r>
      <w:r w:rsidR="00576FF4" w:rsidRPr="00497302">
        <w:rPr>
          <w:sz w:val="21"/>
          <w:szCs w:val="21"/>
          <w:lang w:val="it-IT"/>
        </w:rPr>
        <w:t xml:space="preserve"> </w:t>
      </w:r>
      <w:r w:rsidRPr="00497302">
        <w:rPr>
          <w:sz w:val="21"/>
          <w:szCs w:val="21"/>
          <w:lang w:val="it-IT"/>
        </w:rPr>
        <w:t>uji i pijshem nga ujesjellesi (sipas leximit te matesave ose ne baze te menyrave te tjera te perafruara),</w:t>
      </w:r>
    </w:p>
    <w:p w:rsidR="00BE1AB5" w:rsidRPr="00497302" w:rsidRDefault="00BE1AB5" w:rsidP="00BE1AB5">
      <w:pPr>
        <w:pStyle w:val="Paragrafi0"/>
        <w:rPr>
          <w:sz w:val="21"/>
          <w:szCs w:val="21"/>
          <w:lang w:val="it-IT"/>
        </w:rPr>
      </w:pPr>
      <w:r w:rsidRPr="00497302">
        <w:rPr>
          <w:sz w:val="21"/>
          <w:szCs w:val="21"/>
          <w:lang w:val="it-IT"/>
        </w:rPr>
        <w:t>b)</w:t>
      </w:r>
      <w:r w:rsidR="00576FF4" w:rsidRPr="00497302">
        <w:rPr>
          <w:sz w:val="21"/>
          <w:szCs w:val="21"/>
          <w:lang w:val="it-IT"/>
        </w:rPr>
        <w:t xml:space="preserve"> </w:t>
      </w:r>
      <w:r w:rsidRPr="00497302">
        <w:rPr>
          <w:sz w:val="21"/>
          <w:szCs w:val="21"/>
          <w:lang w:val="it-IT"/>
        </w:rPr>
        <w:t xml:space="preserve">sherbimi / perpunimi / i ujit te pijshem i </w:t>
      </w:r>
      <w:r w:rsidR="00576FF4" w:rsidRPr="00497302">
        <w:rPr>
          <w:sz w:val="21"/>
          <w:szCs w:val="21"/>
          <w:lang w:val="it-IT"/>
        </w:rPr>
        <w:t xml:space="preserve">mare nga burimet e veta (psh. </w:t>
      </w:r>
      <w:r w:rsidRPr="00497302">
        <w:rPr>
          <w:sz w:val="21"/>
          <w:szCs w:val="21"/>
          <w:lang w:val="it-IT"/>
        </w:rPr>
        <w:t>burime, puse, lume).</w:t>
      </w:r>
    </w:p>
    <w:p w:rsidR="00BE1AB5" w:rsidRPr="00497302" w:rsidRDefault="00BE1AB5" w:rsidP="00BE1AB5">
      <w:pPr>
        <w:pStyle w:val="Paragrafi0"/>
        <w:rPr>
          <w:sz w:val="21"/>
          <w:szCs w:val="21"/>
          <w:lang w:val="it-IT"/>
        </w:rPr>
      </w:pPr>
      <w:r w:rsidRPr="00497302">
        <w:rPr>
          <w:sz w:val="21"/>
          <w:szCs w:val="21"/>
          <w:lang w:val="it-IT"/>
        </w:rPr>
        <w:t>2</w:t>
      </w:r>
      <w:r w:rsidR="00576FF4" w:rsidRPr="00497302">
        <w:rPr>
          <w:sz w:val="21"/>
          <w:szCs w:val="21"/>
          <w:lang w:val="it-IT"/>
        </w:rPr>
        <w:t xml:space="preserve">. </w:t>
      </w:r>
      <w:r w:rsidRPr="00497302">
        <w:rPr>
          <w:sz w:val="21"/>
          <w:szCs w:val="21"/>
          <w:lang w:val="it-IT"/>
        </w:rPr>
        <w:t>Konsumi i ujit të pijshëm nga burimet e veta siç percaktohet ne pikes 3.7 paragrafi (1)-b) ose do te percaktohet nga leximi i regjistrimeve te provuara te matesit te ujit, ose do te bazohet ne dokumente te tjera (certifikata, raporte te ekspertit). Nese nuk ka evidenca te tilla, UK __________ sh.a. mund te vleresoje vete sasine e ujit te furnizuar.</w:t>
      </w:r>
    </w:p>
    <w:p w:rsidR="00BE1AB5" w:rsidRPr="00497302" w:rsidRDefault="00BE1AB5" w:rsidP="00BE1AB5">
      <w:pPr>
        <w:pStyle w:val="Paragrafi0"/>
        <w:rPr>
          <w:sz w:val="21"/>
          <w:szCs w:val="21"/>
          <w:lang w:val="it-IT"/>
        </w:rPr>
      </w:pPr>
      <w:r w:rsidRPr="00497302">
        <w:rPr>
          <w:sz w:val="21"/>
          <w:szCs w:val="21"/>
          <w:lang w:val="it-IT"/>
        </w:rPr>
        <w:t>3</w:t>
      </w:r>
      <w:r w:rsidR="00576FF4" w:rsidRPr="00497302">
        <w:rPr>
          <w:sz w:val="21"/>
          <w:szCs w:val="21"/>
          <w:lang w:val="it-IT"/>
        </w:rPr>
        <w:t xml:space="preserve">. </w:t>
      </w:r>
      <w:r w:rsidRPr="00497302">
        <w:rPr>
          <w:sz w:val="21"/>
          <w:szCs w:val="21"/>
          <w:lang w:val="it-IT"/>
        </w:rPr>
        <w:t xml:space="preserve">Pjesa e konsumit te ujit te pijshem, subjekt i detyrimeve per ujrat e ndotura, qe nuk jane shkarkuar ne sistemin publik te kanalizimeve, nuk do te perfshihet ne llogari gjate percaktimit te detyrimit financiar per ujrat e ndotura. Perjashtimi nga detyrimi per ujrat e ndotura te kesaj sasie te ujit te pijshem te konsumuar duhet kerkuar zyrtarisht nga subjekti shkarkues. Subjekti shkarkues duhet te jape prova per sasine e ujit te pijshem te konsumuar, qe nuk derdhet ne kanalizime. </w:t>
      </w:r>
    </w:p>
    <w:p w:rsidR="00BE1AB5" w:rsidRPr="00497302" w:rsidRDefault="00BE1AB5" w:rsidP="00BE1AB5">
      <w:pPr>
        <w:pStyle w:val="Paragrafi0"/>
        <w:rPr>
          <w:sz w:val="21"/>
          <w:szCs w:val="21"/>
          <w:lang w:val="it-IT"/>
        </w:rPr>
      </w:pPr>
      <w:r w:rsidRPr="00497302">
        <w:rPr>
          <w:sz w:val="21"/>
          <w:szCs w:val="21"/>
          <w:lang w:val="it-IT"/>
        </w:rPr>
        <w:t>Kjo duhet te jete e vertetuar nga regjistrimet e matesit te ujit privat si dhe regjistrit qe mban shoqëria për kete qellim. Ne ne kundert, dm.th. ne rast se matja e sasise se konsumuar e ujit te pijshem nuk eshte e mundur, kjo duhet te provohet me ane te dokumentacionit (psh. raport teknik nga nje ekspert), i cili ofron nje vleresim te besueshem te sasive te ujit.</w:t>
      </w:r>
    </w:p>
    <w:p w:rsidR="00BE1AB5" w:rsidRPr="00497302" w:rsidRDefault="00BE1AB5" w:rsidP="00BE1AB5">
      <w:pPr>
        <w:pStyle w:val="Paragrafi0"/>
        <w:rPr>
          <w:sz w:val="21"/>
          <w:szCs w:val="21"/>
          <w:lang w:val="it-IT"/>
        </w:rPr>
      </w:pPr>
      <w:r w:rsidRPr="00497302">
        <w:rPr>
          <w:sz w:val="21"/>
          <w:szCs w:val="21"/>
          <w:lang w:val="it-IT"/>
        </w:rPr>
        <w:t>4</w:t>
      </w:r>
      <w:r w:rsidR="00916341" w:rsidRPr="00497302">
        <w:rPr>
          <w:sz w:val="21"/>
          <w:szCs w:val="21"/>
          <w:lang w:val="it-IT"/>
        </w:rPr>
        <w:t xml:space="preserve">. </w:t>
      </w:r>
      <w:r w:rsidRPr="00497302">
        <w:rPr>
          <w:sz w:val="21"/>
          <w:szCs w:val="21"/>
          <w:lang w:val="it-IT"/>
        </w:rPr>
        <w:t>Ne rast te shkarkimit illegal te ujrave te ndotura ne sistemin publik te kanalizimeve, sasia e ujrave te ndotura do te vleresohet nga UK __________ sh.a.</w:t>
      </w:r>
    </w:p>
    <w:p w:rsidR="00BE1AB5" w:rsidRPr="00497302" w:rsidRDefault="00BE1AB5" w:rsidP="00BE1AB5">
      <w:pPr>
        <w:pStyle w:val="Paragrafi0"/>
        <w:rPr>
          <w:sz w:val="21"/>
          <w:szCs w:val="21"/>
          <w:lang w:val="it-IT"/>
        </w:rPr>
      </w:pPr>
      <w:r w:rsidRPr="00497302">
        <w:rPr>
          <w:sz w:val="21"/>
          <w:szCs w:val="21"/>
          <w:lang w:val="it-IT"/>
        </w:rPr>
        <w:t>2.8</w:t>
      </w:r>
      <w:r w:rsidR="00916341" w:rsidRPr="00497302">
        <w:rPr>
          <w:sz w:val="21"/>
          <w:szCs w:val="21"/>
          <w:lang w:val="it-IT"/>
        </w:rPr>
        <w:t xml:space="preserve">. </w:t>
      </w:r>
      <w:r w:rsidRPr="00497302">
        <w:rPr>
          <w:sz w:val="21"/>
          <w:szCs w:val="21"/>
          <w:lang w:val="it-IT"/>
        </w:rPr>
        <w:t>Kostoja per largimin e llumrave nga impiantet e trajtimit individuale</w:t>
      </w:r>
    </w:p>
    <w:p w:rsidR="00695452" w:rsidRDefault="00BE1AB5" w:rsidP="00695452">
      <w:pPr>
        <w:pStyle w:val="Paragrafi0"/>
        <w:rPr>
          <w:sz w:val="21"/>
          <w:szCs w:val="21"/>
          <w:lang w:val="it-IT"/>
        </w:rPr>
      </w:pPr>
      <w:r w:rsidRPr="00497302">
        <w:rPr>
          <w:sz w:val="21"/>
          <w:szCs w:val="21"/>
          <w:lang w:val="it-IT"/>
        </w:rPr>
        <w:t>1</w:t>
      </w:r>
      <w:r w:rsidR="00916341" w:rsidRPr="00497302">
        <w:rPr>
          <w:sz w:val="21"/>
          <w:szCs w:val="21"/>
          <w:lang w:val="it-IT"/>
        </w:rPr>
        <w:t xml:space="preserve">. </w:t>
      </w:r>
      <w:r w:rsidRPr="00497302">
        <w:rPr>
          <w:sz w:val="21"/>
          <w:szCs w:val="21"/>
          <w:lang w:val="it-IT"/>
        </w:rPr>
        <w:t>Baza per vendosjen e tarifave per mbledhjen dhe largimin e llumrave te depozituara tek gropat septike eshte sasia e lendeve te tilla te mbledhura nga UK __________ sh.a. Mbasi paraqitet kerkesa, tërheqja/largimi i llumrave do te behet nga kamioni i llumrave te UK __________ sh.a., ose nga kompanite privatë te cilat jane kontraktuar te mbledhin llumrat dhe ujrat e ndotura ne emer te UK __________ sh.a.</w:t>
      </w:r>
    </w:p>
    <w:p w:rsidR="00E77713" w:rsidRPr="00497302" w:rsidRDefault="00E77713" w:rsidP="00695452">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 xml:space="preserve">Vendosja dhe ndryshimi i tarifes per m3 per heqjen e llumit nga gropat septike, gropat e banjove, si dhe largimin e ujrave te ndotura te mbledhura nga gropat do te behet sipas procedures dhe metodologjise se ERRU-se. </w:t>
      </w:r>
    </w:p>
    <w:p w:rsidR="00BE1AB5" w:rsidRPr="00497302" w:rsidRDefault="00BE1AB5" w:rsidP="00BE1AB5">
      <w:pPr>
        <w:pStyle w:val="Paragrafi0"/>
        <w:rPr>
          <w:sz w:val="21"/>
          <w:szCs w:val="21"/>
          <w:lang w:val="it-IT"/>
        </w:rPr>
      </w:pPr>
      <w:r w:rsidRPr="00497302">
        <w:rPr>
          <w:sz w:val="21"/>
          <w:szCs w:val="21"/>
          <w:lang w:val="it-IT"/>
        </w:rPr>
        <w:t>2.9</w:t>
      </w:r>
      <w:r w:rsidR="00916341" w:rsidRPr="00497302">
        <w:rPr>
          <w:sz w:val="21"/>
          <w:szCs w:val="21"/>
          <w:lang w:val="it-IT"/>
        </w:rPr>
        <w:t xml:space="preserve">. </w:t>
      </w:r>
      <w:r w:rsidRPr="00497302">
        <w:rPr>
          <w:sz w:val="21"/>
          <w:szCs w:val="21"/>
          <w:lang w:val="it-IT"/>
        </w:rPr>
        <w:t>Data e pageses</w:t>
      </w:r>
    </w:p>
    <w:p w:rsidR="00BE1AB5" w:rsidRPr="00497302" w:rsidRDefault="00BE1AB5" w:rsidP="00BE1AB5">
      <w:pPr>
        <w:pStyle w:val="Paragrafi0"/>
        <w:rPr>
          <w:sz w:val="21"/>
          <w:szCs w:val="21"/>
          <w:lang w:val="it-IT"/>
        </w:rPr>
      </w:pPr>
      <w:r w:rsidRPr="00497302">
        <w:rPr>
          <w:sz w:val="21"/>
          <w:szCs w:val="21"/>
          <w:lang w:val="it-IT"/>
        </w:rPr>
        <w:t>1</w:t>
      </w:r>
      <w:r w:rsidR="00916341" w:rsidRPr="00497302">
        <w:rPr>
          <w:sz w:val="21"/>
          <w:szCs w:val="21"/>
          <w:lang w:val="it-IT"/>
        </w:rPr>
        <w:t xml:space="preserve">. </w:t>
      </w:r>
      <w:r w:rsidRPr="00497302">
        <w:rPr>
          <w:sz w:val="21"/>
          <w:szCs w:val="21"/>
          <w:lang w:val="it-IT"/>
        </w:rPr>
        <w:t>Detyrimet per lidhjen me sistemin publik te kanalizimeve, si edhe detyrimet shkarkimin dhe trajtimin e ujrave te ndotura (kostoja per perdorimin e sistemit te kanalizimeve) do te konsiderohen debitore nje muaj pas njoftimit zyrtar dhe daljes se fatures nga UK _________ sh.a.</w:t>
      </w:r>
    </w:p>
    <w:p w:rsidR="00BE1AB5" w:rsidRPr="00497302" w:rsidRDefault="00BE1AB5" w:rsidP="00BE1AB5">
      <w:pPr>
        <w:pStyle w:val="Paragrafi0"/>
        <w:rPr>
          <w:sz w:val="21"/>
          <w:szCs w:val="21"/>
          <w:lang w:val="it-IT"/>
        </w:rPr>
      </w:pPr>
      <w:r w:rsidRPr="00497302">
        <w:rPr>
          <w:sz w:val="21"/>
          <w:szCs w:val="21"/>
          <w:lang w:val="it-IT"/>
        </w:rPr>
        <w:t>2</w:t>
      </w:r>
      <w:r w:rsidR="00916341" w:rsidRPr="00497302">
        <w:rPr>
          <w:sz w:val="21"/>
          <w:szCs w:val="21"/>
          <w:lang w:val="it-IT"/>
        </w:rPr>
        <w:t xml:space="preserve">. </w:t>
      </w:r>
      <w:r w:rsidRPr="00497302">
        <w:rPr>
          <w:sz w:val="21"/>
          <w:szCs w:val="21"/>
          <w:lang w:val="it-IT"/>
        </w:rPr>
        <w:t>Detyrimet per mbledhjen dhe shkarkimn e llumrave dhe ujrave te ndotura te mbledhura nga impiantet individuale te pastrimit paguhen ne momentin kur  ato mblidhen. Pagesa do te konsiderohet debitore nje muaj pas njoftimit zyrtar dhe daljes se fatures.</w:t>
      </w:r>
    </w:p>
    <w:p w:rsidR="00BE1AB5" w:rsidRPr="00497302" w:rsidRDefault="00BE1AB5" w:rsidP="00BE1AB5">
      <w:pPr>
        <w:pStyle w:val="Paragrafi0"/>
        <w:rPr>
          <w:sz w:val="21"/>
          <w:szCs w:val="21"/>
          <w:lang w:val="it-IT"/>
        </w:rPr>
      </w:pPr>
      <w:r w:rsidRPr="00497302">
        <w:rPr>
          <w:sz w:val="21"/>
          <w:szCs w:val="21"/>
          <w:lang w:val="it-IT"/>
        </w:rPr>
        <w:t>2.10</w:t>
      </w:r>
      <w:r w:rsidR="00916341" w:rsidRPr="00497302">
        <w:rPr>
          <w:sz w:val="21"/>
          <w:szCs w:val="21"/>
          <w:lang w:val="it-IT"/>
        </w:rPr>
        <w:t xml:space="preserve">. </w:t>
      </w:r>
      <w:r w:rsidRPr="00497302">
        <w:rPr>
          <w:sz w:val="21"/>
          <w:szCs w:val="21"/>
          <w:lang w:val="it-IT"/>
        </w:rPr>
        <w:t>Aprovimi i tarifes per ujrat e ndotura</w:t>
      </w:r>
    </w:p>
    <w:p w:rsidR="00BE1AB5" w:rsidRPr="00497302" w:rsidRDefault="00916341" w:rsidP="00BE1AB5">
      <w:pPr>
        <w:pStyle w:val="Paragrafi0"/>
        <w:rPr>
          <w:sz w:val="21"/>
          <w:szCs w:val="21"/>
          <w:lang w:val="it-IT"/>
        </w:rPr>
      </w:pPr>
      <w:r w:rsidRPr="00497302">
        <w:rPr>
          <w:sz w:val="21"/>
          <w:szCs w:val="21"/>
          <w:lang w:val="it-IT"/>
        </w:rPr>
        <w:t xml:space="preserve">1. </w:t>
      </w:r>
      <w:r w:rsidR="00BE1AB5" w:rsidRPr="00497302">
        <w:rPr>
          <w:sz w:val="21"/>
          <w:szCs w:val="21"/>
          <w:lang w:val="it-IT"/>
        </w:rPr>
        <w:t>Tarifat per lidhjen per here te pare me sistemin e KUN dhe impiantin e trajtimit te ujrave te ndotura, per largimin e llumrave nga impiantet individuale te trajtimit te ujrave te ndotura llogariten nga UK _________ sh.a. si shume fikse dhe miratohet nga Keshilli Mbikqyres i Shoqerise.</w:t>
      </w:r>
    </w:p>
    <w:p w:rsidR="00BE1AB5" w:rsidRPr="00497302" w:rsidRDefault="00BE1AB5" w:rsidP="00BE1AB5">
      <w:pPr>
        <w:pStyle w:val="Paragrafi0"/>
        <w:rPr>
          <w:sz w:val="21"/>
          <w:szCs w:val="21"/>
          <w:lang w:val="it-IT"/>
        </w:rPr>
      </w:pPr>
      <w:r w:rsidRPr="00497302">
        <w:rPr>
          <w:sz w:val="21"/>
          <w:szCs w:val="21"/>
          <w:lang w:val="it-IT"/>
        </w:rPr>
        <w:t>Procedura per vendosjen e tarifave te perdorimit te sistemit publik te kanalizimeve, per impiantin e trajtimit te ujrave te ndotura, si dhe tarifa per largimin e llumrave nga impiantet individuale te trajtimit te ujrave te ndotura, fillon me propozimin nga UK ________ sh.a., dhenien e mendimit nga njesite e qeverisjes vendore dhe perfundon me miratimin perfundimtar te tarifave nga ERRU.</w:t>
      </w:r>
    </w:p>
    <w:p w:rsidR="00BE1AB5" w:rsidRPr="00497302" w:rsidRDefault="00916341" w:rsidP="00BE1AB5">
      <w:pPr>
        <w:pStyle w:val="Paragrafi0"/>
        <w:rPr>
          <w:sz w:val="21"/>
          <w:szCs w:val="21"/>
          <w:lang w:val="it-IT"/>
        </w:rPr>
      </w:pPr>
      <w:r w:rsidRPr="00497302">
        <w:rPr>
          <w:sz w:val="21"/>
          <w:szCs w:val="21"/>
          <w:lang w:val="it-IT"/>
        </w:rPr>
        <w:t xml:space="preserve">2. </w:t>
      </w:r>
      <w:r w:rsidR="00BE1AB5" w:rsidRPr="00497302">
        <w:rPr>
          <w:sz w:val="21"/>
          <w:szCs w:val="21"/>
          <w:lang w:val="it-IT"/>
        </w:rPr>
        <w:t>Tarifat e miratuara hyjne ne fuqi ne daten e percaktuar dhe behen publike ne fletoren zyrtare.</w:t>
      </w:r>
    </w:p>
    <w:p w:rsidR="00BE1AB5" w:rsidRPr="00497302" w:rsidRDefault="00BE1AB5" w:rsidP="00BE1AB5">
      <w:pPr>
        <w:pStyle w:val="Paragrafi0"/>
        <w:rPr>
          <w:sz w:val="21"/>
          <w:szCs w:val="21"/>
          <w:lang w:val="it-IT"/>
        </w:rPr>
      </w:pPr>
      <w:r w:rsidRPr="00497302">
        <w:rPr>
          <w:sz w:val="21"/>
          <w:szCs w:val="21"/>
          <w:lang w:val="it-IT"/>
        </w:rPr>
        <w:t>3.</w:t>
      </w:r>
      <w:r w:rsidR="00916341" w:rsidRPr="00497302">
        <w:rPr>
          <w:sz w:val="21"/>
          <w:szCs w:val="21"/>
          <w:lang w:val="it-IT"/>
        </w:rPr>
        <w:t xml:space="preserve"> </w:t>
      </w:r>
      <w:r w:rsidRPr="00497302">
        <w:rPr>
          <w:sz w:val="21"/>
          <w:szCs w:val="21"/>
          <w:lang w:val="it-IT"/>
        </w:rPr>
        <w:t>Detyrimi i pergjithshem per njoftim, aksesi ne prone, ndalimi i funksionimit, derdhjet jashtë normave dhe kundravajtjet</w:t>
      </w:r>
    </w:p>
    <w:p w:rsidR="00BE1AB5" w:rsidRPr="00497302" w:rsidRDefault="00BE1AB5" w:rsidP="00BE1AB5">
      <w:pPr>
        <w:pStyle w:val="Paragrafi0"/>
        <w:rPr>
          <w:sz w:val="21"/>
          <w:szCs w:val="21"/>
          <w:lang w:val="it-IT"/>
        </w:rPr>
      </w:pPr>
      <w:r w:rsidRPr="00497302">
        <w:rPr>
          <w:sz w:val="21"/>
          <w:szCs w:val="21"/>
          <w:lang w:val="it-IT"/>
        </w:rPr>
        <w:t>3.1</w:t>
      </w:r>
      <w:r w:rsidR="00916341" w:rsidRPr="00497302">
        <w:rPr>
          <w:sz w:val="21"/>
          <w:szCs w:val="21"/>
          <w:lang w:val="it-IT"/>
        </w:rPr>
        <w:t xml:space="preserve">. </w:t>
      </w:r>
      <w:r w:rsidRPr="00497302">
        <w:rPr>
          <w:sz w:val="21"/>
          <w:szCs w:val="21"/>
          <w:lang w:val="it-IT"/>
        </w:rPr>
        <w:t>Detyrimi i përgjithshem për njoftim</w:t>
      </w:r>
    </w:p>
    <w:p w:rsidR="00BE1AB5" w:rsidRPr="00497302" w:rsidRDefault="00BE1AB5" w:rsidP="00BE1AB5">
      <w:pPr>
        <w:pStyle w:val="Paragrafi0"/>
        <w:rPr>
          <w:sz w:val="21"/>
          <w:szCs w:val="21"/>
          <w:lang w:val="it-IT"/>
        </w:rPr>
      </w:pPr>
      <w:r w:rsidRPr="00497302">
        <w:rPr>
          <w:sz w:val="21"/>
          <w:szCs w:val="21"/>
          <w:lang w:val="it-IT"/>
        </w:rPr>
        <w:t>1</w:t>
      </w:r>
      <w:r w:rsidR="00916341" w:rsidRPr="00497302">
        <w:rPr>
          <w:sz w:val="21"/>
          <w:szCs w:val="21"/>
          <w:lang w:val="it-IT"/>
        </w:rPr>
        <w:t xml:space="preserve">. </w:t>
      </w:r>
      <w:r w:rsidRPr="00497302">
        <w:rPr>
          <w:sz w:val="21"/>
          <w:szCs w:val="21"/>
          <w:lang w:val="it-IT"/>
        </w:rPr>
        <w:t>Ndryshimet qe kane te bejne me pronesine, siç mund te jete dhenia me qera, duhet ti komunikohen UK __________ sh.a., si nga pronari ashtu ose nga qeramarresi.</w:t>
      </w:r>
    </w:p>
    <w:p w:rsidR="00BE1AB5" w:rsidRPr="00497302" w:rsidRDefault="00BE1AB5" w:rsidP="00BE1AB5">
      <w:pPr>
        <w:pStyle w:val="Paragrafi0"/>
        <w:rPr>
          <w:sz w:val="21"/>
          <w:szCs w:val="21"/>
          <w:lang w:val="it-IT"/>
        </w:rPr>
      </w:pPr>
      <w:r w:rsidRPr="00497302">
        <w:rPr>
          <w:sz w:val="21"/>
          <w:szCs w:val="21"/>
          <w:lang w:val="it-IT"/>
        </w:rPr>
        <w:t>2</w:t>
      </w:r>
      <w:r w:rsidR="00916341" w:rsidRPr="00497302">
        <w:rPr>
          <w:sz w:val="21"/>
          <w:szCs w:val="21"/>
          <w:lang w:val="it-IT"/>
        </w:rPr>
        <w:t xml:space="preserve">. </w:t>
      </w:r>
      <w:r w:rsidRPr="00497302">
        <w:rPr>
          <w:sz w:val="21"/>
          <w:szCs w:val="21"/>
          <w:lang w:val="it-IT"/>
        </w:rPr>
        <w:t>Çdo subjekt shkarkues i cili deshiron te beje ndonje modifikim ne sistemin e tij privat te kanalizimeve, eshte i detyruar te njoftoje UK __________ sh.a. duke paraqitur nje kerkese per miratim.</w:t>
      </w:r>
    </w:p>
    <w:p w:rsidR="00BE1AB5" w:rsidRPr="00497302" w:rsidRDefault="00BE1AB5" w:rsidP="00BE1AB5">
      <w:pPr>
        <w:pStyle w:val="Paragrafi0"/>
        <w:rPr>
          <w:sz w:val="21"/>
          <w:szCs w:val="21"/>
        </w:rPr>
      </w:pPr>
      <w:r w:rsidRPr="00497302">
        <w:rPr>
          <w:sz w:val="21"/>
          <w:szCs w:val="21"/>
          <w:lang w:val="it-IT"/>
        </w:rPr>
        <w:t>3</w:t>
      </w:r>
      <w:r w:rsidR="00916341" w:rsidRPr="00497302">
        <w:rPr>
          <w:sz w:val="21"/>
          <w:szCs w:val="21"/>
          <w:lang w:val="it-IT"/>
        </w:rPr>
        <w:t xml:space="preserve">. </w:t>
      </w:r>
      <w:r w:rsidRPr="00497302">
        <w:rPr>
          <w:sz w:val="21"/>
          <w:szCs w:val="21"/>
          <w:lang w:val="it-IT"/>
        </w:rPr>
        <w:t xml:space="preserve">Çdo person qe shkarkon ujra te ndotura komerciale dhe indusriale, ose ujra te ndotura me karakteristika te ngjashme, eshte i detyruar ti jape UK __________ sh.a., informacionin e nevojshem per origjinen e ujit te perdorur, prodhimin, sasine dhe cilesia e tyre.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mund ti kerkoje shkarkuesit plotesimin e nje pyetesori me shkrim brenda nje afati date te caktuar.</w:t>
      </w:r>
    </w:p>
    <w:p w:rsidR="00BE1AB5" w:rsidRPr="00497302" w:rsidRDefault="00BE1AB5" w:rsidP="00BE1AB5">
      <w:pPr>
        <w:pStyle w:val="Paragrafi0"/>
        <w:rPr>
          <w:sz w:val="21"/>
          <w:szCs w:val="21"/>
        </w:rPr>
      </w:pPr>
      <w:r w:rsidRPr="00497302">
        <w:rPr>
          <w:sz w:val="21"/>
          <w:szCs w:val="21"/>
        </w:rPr>
        <w:t>3.2</w:t>
      </w:r>
      <w:r w:rsidR="00916341" w:rsidRPr="00497302">
        <w:rPr>
          <w:sz w:val="21"/>
          <w:szCs w:val="21"/>
        </w:rPr>
        <w:t xml:space="preserve">. </w:t>
      </w:r>
      <w:r w:rsidRPr="00497302">
        <w:rPr>
          <w:sz w:val="21"/>
          <w:szCs w:val="21"/>
        </w:rPr>
        <w:t>Aksesi ne prona</w:t>
      </w:r>
    </w:p>
    <w:p w:rsidR="00BE1AB5" w:rsidRPr="00497302" w:rsidRDefault="00BE1AB5" w:rsidP="00BE1AB5">
      <w:pPr>
        <w:pStyle w:val="Paragrafi0"/>
        <w:rPr>
          <w:sz w:val="21"/>
          <w:szCs w:val="21"/>
        </w:rPr>
      </w:pPr>
      <w:r w:rsidRPr="00497302">
        <w:rPr>
          <w:sz w:val="21"/>
          <w:szCs w:val="21"/>
        </w:rPr>
        <w:t>1</w:t>
      </w:r>
      <w:r w:rsidR="00916341" w:rsidRPr="00497302">
        <w:rPr>
          <w:sz w:val="21"/>
          <w:szCs w:val="21"/>
        </w:rPr>
        <w:t xml:space="preserve">. </w:t>
      </w:r>
      <w:r w:rsidRPr="00497302">
        <w:rPr>
          <w:sz w:val="21"/>
          <w:szCs w:val="21"/>
        </w:rPr>
        <w:t xml:space="preserve">Çdo pronar i nje lidhje me sistemin publik te kanalizimeve dhe çdo lloj subjekti shkarkues duhet t’i ofroje personelit teknik te </w:t>
      </w:r>
      <w:smartTag w:uri="urn:schemas-microsoft-com:office:smarttags" w:element="place">
        <w:smartTag w:uri="urn:schemas-microsoft-com:office:smarttags" w:element="country-region">
          <w:r w:rsidRPr="00497302">
            <w:rPr>
              <w:sz w:val="21"/>
              <w:szCs w:val="21"/>
            </w:rPr>
            <w:t>UK</w:t>
          </w:r>
        </w:smartTag>
      </w:smartTag>
      <w:r w:rsidRPr="00497302">
        <w:rPr>
          <w:sz w:val="21"/>
          <w:szCs w:val="21"/>
        </w:rPr>
        <w:t xml:space="preserve"> __________ sh.a. akses ne perberesit e sistemit te kanalizimeve te ujrave te ndotura, dhe keto te fundit duhet te paraqiten duke vertetuar identitentin e tyre. Aksesi ne sistemin terciar te kanalizimeve, lidhjeve te subjektit shkarkues, pusetes se kontrollit, tubacioneve lidhes, pajisjeve matese, instrumentave mates, aparaturave per marrjen e mostrave, nese kerkohet inspektimi teknik i instalimeve te tilla teknike, leximi i matesave, ose ushtrimi i detyrimeve dhe interesave ligjore sipas ketij Rregullorei, duhet te mundesohet ne çdo moment te pershtatshem kohe.</w:t>
      </w:r>
    </w:p>
    <w:p w:rsidR="00BE1AB5" w:rsidRPr="00497302" w:rsidRDefault="00BE1AB5" w:rsidP="00BE1AB5">
      <w:pPr>
        <w:pStyle w:val="Paragrafi0"/>
        <w:rPr>
          <w:sz w:val="21"/>
          <w:szCs w:val="21"/>
          <w:lang w:val="it-IT"/>
        </w:rPr>
      </w:pPr>
      <w:r w:rsidRPr="00497302">
        <w:rPr>
          <w:sz w:val="21"/>
          <w:szCs w:val="21"/>
          <w:lang w:val="it-IT"/>
        </w:rPr>
        <w:t>3.3</w:t>
      </w:r>
      <w:r w:rsidR="00916341" w:rsidRPr="00497302">
        <w:rPr>
          <w:sz w:val="21"/>
          <w:szCs w:val="21"/>
          <w:lang w:val="it-IT"/>
        </w:rPr>
        <w:t xml:space="preserve">. </w:t>
      </w:r>
      <w:r w:rsidRPr="00497302">
        <w:rPr>
          <w:sz w:val="21"/>
          <w:szCs w:val="21"/>
          <w:lang w:val="it-IT"/>
        </w:rPr>
        <w:t>Detyrimi ne rast te nderprerjes se funksionimit</w:t>
      </w:r>
    </w:p>
    <w:p w:rsidR="00BE1AB5" w:rsidRPr="00497302" w:rsidRDefault="00BE1AB5" w:rsidP="00BE1AB5">
      <w:pPr>
        <w:pStyle w:val="Paragrafi0"/>
        <w:rPr>
          <w:sz w:val="21"/>
          <w:szCs w:val="21"/>
          <w:lang w:val="it-IT"/>
        </w:rPr>
      </w:pPr>
      <w:r w:rsidRPr="00497302">
        <w:rPr>
          <w:sz w:val="21"/>
          <w:szCs w:val="21"/>
          <w:lang w:val="it-IT"/>
        </w:rPr>
        <w:t>1</w:t>
      </w:r>
      <w:r w:rsidR="00916341" w:rsidRPr="00497302">
        <w:rPr>
          <w:sz w:val="21"/>
          <w:szCs w:val="21"/>
          <w:lang w:val="it-IT"/>
        </w:rPr>
        <w:t xml:space="preserve"> </w:t>
      </w:r>
      <w:r w:rsidRPr="00497302">
        <w:rPr>
          <w:sz w:val="21"/>
          <w:szCs w:val="21"/>
          <w:lang w:val="it-IT"/>
        </w:rPr>
        <w:t>UK __________ sh.a. eshte pergjegjese per demet qe shkaktohen nga nderprerjet e funksionimit per sistemin publik te kanalizimeve, nese demet vijne si rezultat i veprimeve te qellimshme apo neglizhences. Per demtimet fizike te rezultuara nga sa me siper, UK __________ sh.a. eshte pergjegjese ne raste te qellimshme apo neglizhence.</w:t>
      </w:r>
    </w:p>
    <w:p w:rsidR="00BE1AB5" w:rsidRPr="00497302" w:rsidRDefault="00BE1AB5" w:rsidP="00BE1AB5">
      <w:pPr>
        <w:pStyle w:val="Paragrafi0"/>
        <w:rPr>
          <w:sz w:val="21"/>
          <w:szCs w:val="21"/>
          <w:lang w:val="it-IT"/>
        </w:rPr>
      </w:pPr>
      <w:r w:rsidRPr="00497302">
        <w:rPr>
          <w:sz w:val="21"/>
          <w:szCs w:val="21"/>
          <w:lang w:val="it-IT"/>
        </w:rPr>
        <w:t>3.4</w:t>
      </w:r>
      <w:r w:rsidR="00916341" w:rsidRPr="00497302">
        <w:rPr>
          <w:sz w:val="21"/>
          <w:szCs w:val="21"/>
          <w:lang w:val="it-IT"/>
        </w:rPr>
        <w:t xml:space="preserve">. </w:t>
      </w:r>
      <w:r w:rsidRPr="00497302">
        <w:rPr>
          <w:sz w:val="21"/>
          <w:szCs w:val="21"/>
          <w:lang w:val="it-IT"/>
        </w:rPr>
        <w:t xml:space="preserve">Derdhjet jashte normave </w:t>
      </w:r>
    </w:p>
    <w:p w:rsidR="00BE1AB5" w:rsidRPr="00497302" w:rsidRDefault="00BE1AB5" w:rsidP="00BE1AB5">
      <w:pPr>
        <w:pStyle w:val="Paragrafi0"/>
        <w:rPr>
          <w:sz w:val="21"/>
          <w:szCs w:val="21"/>
          <w:lang w:val="it-IT"/>
        </w:rPr>
      </w:pPr>
      <w:r w:rsidRPr="00497302">
        <w:rPr>
          <w:sz w:val="21"/>
          <w:szCs w:val="21"/>
          <w:lang w:val="it-IT"/>
        </w:rPr>
        <w:t>1</w:t>
      </w:r>
      <w:r w:rsidR="00916341" w:rsidRPr="00497302">
        <w:rPr>
          <w:sz w:val="21"/>
          <w:szCs w:val="21"/>
          <w:lang w:val="it-IT"/>
        </w:rPr>
        <w:t xml:space="preserve">. </w:t>
      </w:r>
      <w:r w:rsidRPr="00497302">
        <w:rPr>
          <w:sz w:val="21"/>
          <w:szCs w:val="21"/>
          <w:lang w:val="it-IT"/>
        </w:rPr>
        <w:t>Çdo person qe shkarkon, depoziton apo shkakton ose lejon te shkarkohet apo depozitohet ne sistemin e kanalizimeve lende te cilat ne natyre ose sasi jashte normave kombetare sipas VKM Nr. 177, dt. 31.03.2005 “Për normat e lejuara te shkarkimeve te lëngëta dhe kriteret e zonimit te mjediseve ujore pritëse” sh e rendesishme duhet te njoftojne menjehere UK __________ sh.a..</w:t>
      </w:r>
    </w:p>
    <w:p w:rsidR="00BE1AB5" w:rsidRPr="00497302" w:rsidRDefault="00BE1AB5" w:rsidP="00BE1AB5">
      <w:pPr>
        <w:pStyle w:val="Paragrafi0"/>
        <w:rPr>
          <w:sz w:val="21"/>
          <w:szCs w:val="21"/>
          <w:lang w:val="it-IT"/>
        </w:rPr>
      </w:pPr>
      <w:r w:rsidRPr="00497302">
        <w:rPr>
          <w:sz w:val="21"/>
          <w:szCs w:val="21"/>
          <w:lang w:val="it-IT"/>
        </w:rPr>
        <w:t>2</w:t>
      </w:r>
      <w:r w:rsidR="00916341" w:rsidRPr="00497302">
        <w:rPr>
          <w:sz w:val="21"/>
          <w:szCs w:val="21"/>
          <w:lang w:val="it-IT"/>
        </w:rPr>
        <w:t xml:space="preserve">. </w:t>
      </w:r>
      <w:r w:rsidRPr="00497302">
        <w:rPr>
          <w:sz w:val="21"/>
          <w:szCs w:val="21"/>
          <w:lang w:val="it-IT"/>
        </w:rPr>
        <w:t>Per çdo shkarkim te percaktuar ne nenseksionin 4.4 (1) kerkohet qe personi te njoftoje menjehere UK __________ sh.a.. Njoftimi duhet te permbaje kete informacion:</w:t>
      </w:r>
    </w:p>
    <w:p w:rsidR="00BE1AB5" w:rsidRPr="00497302" w:rsidRDefault="00BE1AB5" w:rsidP="00BE1AB5">
      <w:pPr>
        <w:pStyle w:val="Paragrafi0"/>
        <w:rPr>
          <w:sz w:val="21"/>
          <w:szCs w:val="21"/>
          <w:lang w:val="it-IT"/>
        </w:rPr>
      </w:pPr>
      <w:r w:rsidRPr="00497302">
        <w:rPr>
          <w:sz w:val="21"/>
          <w:szCs w:val="21"/>
          <w:lang w:val="it-IT"/>
        </w:rPr>
        <w:t>a)</w:t>
      </w:r>
      <w:r w:rsidR="00916341" w:rsidRPr="00497302">
        <w:rPr>
          <w:sz w:val="21"/>
          <w:szCs w:val="21"/>
          <w:lang w:val="it-IT"/>
        </w:rPr>
        <w:t xml:space="preserve"> </w:t>
      </w:r>
      <w:r w:rsidRPr="00497302">
        <w:rPr>
          <w:sz w:val="21"/>
          <w:szCs w:val="21"/>
          <w:lang w:val="it-IT"/>
        </w:rPr>
        <w:t>Emri i shkarkuesit / shoqerise, adresa dhe vendi i derdhjes;</w:t>
      </w:r>
    </w:p>
    <w:p w:rsidR="00BE1AB5" w:rsidRDefault="00BE1AB5" w:rsidP="00916341">
      <w:pPr>
        <w:pStyle w:val="Paragrafi0"/>
        <w:rPr>
          <w:sz w:val="21"/>
          <w:szCs w:val="21"/>
          <w:lang w:val="it-IT"/>
        </w:rPr>
      </w:pPr>
      <w:r w:rsidRPr="00497302">
        <w:rPr>
          <w:sz w:val="21"/>
          <w:szCs w:val="21"/>
          <w:lang w:val="it-IT"/>
        </w:rPr>
        <w:t>b)</w:t>
      </w:r>
      <w:r w:rsidR="00916341" w:rsidRPr="00497302">
        <w:rPr>
          <w:sz w:val="21"/>
          <w:szCs w:val="21"/>
          <w:lang w:val="it-IT"/>
        </w:rPr>
        <w:t xml:space="preserve"> </w:t>
      </w:r>
      <w:r w:rsidRPr="00497302">
        <w:rPr>
          <w:sz w:val="21"/>
          <w:szCs w:val="21"/>
          <w:lang w:val="it-IT"/>
        </w:rPr>
        <w:t>Emrin i personit qe raporton derdhjen jashte normave dhe numri i telefonit te tij qe te mund te kontaktohet;</w:t>
      </w:r>
    </w:p>
    <w:p w:rsidR="00E77713" w:rsidRDefault="00E77713" w:rsidP="00916341">
      <w:pPr>
        <w:pStyle w:val="Paragrafi0"/>
        <w:rPr>
          <w:sz w:val="21"/>
          <w:szCs w:val="21"/>
          <w:lang w:val="it-IT"/>
        </w:rPr>
      </w:pPr>
    </w:p>
    <w:p w:rsidR="00E77713" w:rsidRPr="00497302" w:rsidRDefault="00E77713" w:rsidP="00916341">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c)</w:t>
      </w:r>
      <w:r w:rsidR="00916341" w:rsidRPr="00497302">
        <w:rPr>
          <w:sz w:val="21"/>
          <w:szCs w:val="21"/>
          <w:lang w:val="it-IT"/>
        </w:rPr>
        <w:t xml:space="preserve"> </w:t>
      </w:r>
      <w:r w:rsidRPr="00497302">
        <w:rPr>
          <w:sz w:val="21"/>
          <w:szCs w:val="21"/>
          <w:lang w:val="it-IT"/>
        </w:rPr>
        <w:t>koha e derdhjes jashte normave;</w:t>
      </w:r>
    </w:p>
    <w:p w:rsidR="00BE1AB5" w:rsidRPr="00497302" w:rsidRDefault="00BE1AB5" w:rsidP="00BE1AB5">
      <w:pPr>
        <w:pStyle w:val="Paragrafi0"/>
        <w:rPr>
          <w:sz w:val="21"/>
          <w:szCs w:val="21"/>
          <w:lang w:val="it-IT"/>
        </w:rPr>
      </w:pPr>
      <w:r w:rsidRPr="00497302">
        <w:rPr>
          <w:sz w:val="21"/>
          <w:szCs w:val="21"/>
          <w:lang w:val="it-IT"/>
        </w:rPr>
        <w:t>d)</w:t>
      </w:r>
      <w:r w:rsidR="00916341" w:rsidRPr="00497302">
        <w:rPr>
          <w:sz w:val="21"/>
          <w:szCs w:val="21"/>
          <w:lang w:val="it-IT"/>
        </w:rPr>
        <w:t xml:space="preserve"> </w:t>
      </w:r>
      <w:r w:rsidRPr="00497302">
        <w:rPr>
          <w:sz w:val="21"/>
          <w:szCs w:val="21"/>
          <w:lang w:val="it-IT"/>
        </w:rPr>
        <w:t>tipi dhe sasia e lengut te shkarkuar dhe çdo rrezik qe lidhet me te;</w:t>
      </w:r>
    </w:p>
    <w:p w:rsidR="00E77713" w:rsidRPr="00497302" w:rsidRDefault="00BE1AB5" w:rsidP="00E77713">
      <w:pPr>
        <w:pStyle w:val="Paragrafi0"/>
        <w:rPr>
          <w:sz w:val="21"/>
          <w:szCs w:val="21"/>
          <w:lang w:val="it-IT"/>
        </w:rPr>
      </w:pPr>
      <w:r w:rsidRPr="00497302">
        <w:rPr>
          <w:sz w:val="21"/>
          <w:szCs w:val="21"/>
          <w:lang w:val="it-IT"/>
        </w:rPr>
        <w:t>e)</w:t>
      </w:r>
      <w:r w:rsidR="00430568" w:rsidRPr="00497302">
        <w:rPr>
          <w:sz w:val="21"/>
          <w:szCs w:val="21"/>
          <w:lang w:val="it-IT"/>
        </w:rPr>
        <w:t xml:space="preserve"> </w:t>
      </w:r>
      <w:r w:rsidRPr="00497302">
        <w:rPr>
          <w:sz w:val="21"/>
          <w:szCs w:val="21"/>
          <w:lang w:val="it-IT"/>
        </w:rPr>
        <w:t>Masat qe jane marre per te kontrolluar derdhjen jashte normave.</w:t>
      </w:r>
    </w:p>
    <w:p w:rsidR="00BE1AB5" w:rsidRPr="00497302" w:rsidRDefault="00430568"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Brenda pese (5) ditesh pas derdhjes jashte normave, personi duhet te paraqite ne UK __________ sh.a. nje raport te detajuar me shkrim qe pershkruan shkakun e derdhjes jashte normave dhe masat e mara ose qe duhen marre per te ndaluar perseritjen.</w:t>
      </w:r>
    </w:p>
    <w:p w:rsidR="00BE1AB5" w:rsidRPr="00497302" w:rsidRDefault="00BE1AB5" w:rsidP="00BE1AB5">
      <w:pPr>
        <w:pStyle w:val="Paragrafi0"/>
        <w:rPr>
          <w:sz w:val="21"/>
          <w:szCs w:val="21"/>
          <w:lang w:val="it-IT"/>
        </w:rPr>
      </w:pPr>
      <w:r w:rsidRPr="00497302">
        <w:rPr>
          <w:sz w:val="21"/>
          <w:szCs w:val="21"/>
          <w:lang w:val="it-IT"/>
        </w:rPr>
        <w:t>3.5</w:t>
      </w:r>
      <w:r w:rsidR="00430568" w:rsidRPr="00497302">
        <w:rPr>
          <w:sz w:val="21"/>
          <w:szCs w:val="21"/>
          <w:lang w:val="it-IT"/>
        </w:rPr>
        <w:t xml:space="preserve">. </w:t>
      </w:r>
      <w:r w:rsidRPr="00497302">
        <w:rPr>
          <w:sz w:val="21"/>
          <w:szCs w:val="21"/>
          <w:lang w:val="it-IT"/>
        </w:rPr>
        <w:t>Kundravajtjet</w:t>
      </w:r>
    </w:p>
    <w:p w:rsidR="00BE1AB5" w:rsidRPr="00497302" w:rsidRDefault="00BE1AB5" w:rsidP="00BE1AB5">
      <w:pPr>
        <w:pStyle w:val="Paragrafi0"/>
        <w:rPr>
          <w:sz w:val="21"/>
          <w:szCs w:val="21"/>
          <w:lang w:val="it-IT"/>
        </w:rPr>
      </w:pPr>
      <w:r w:rsidRPr="00497302">
        <w:rPr>
          <w:sz w:val="21"/>
          <w:szCs w:val="21"/>
          <w:lang w:val="it-IT"/>
        </w:rPr>
        <w:t>1</w:t>
      </w:r>
      <w:r w:rsidR="00430568" w:rsidRPr="00497302">
        <w:rPr>
          <w:sz w:val="21"/>
          <w:szCs w:val="21"/>
          <w:lang w:val="it-IT"/>
        </w:rPr>
        <w:t xml:space="preserve">. </w:t>
      </w:r>
      <w:r w:rsidRPr="00497302">
        <w:rPr>
          <w:sz w:val="21"/>
          <w:szCs w:val="21"/>
          <w:lang w:val="it-IT"/>
        </w:rPr>
        <w:t>Çdo person quhet se vepron ne menyren jo te duhur nese ben kundravajtje me qellim apo neglizhence perkundrejt kerkesave te meposhtme:</w:t>
      </w:r>
    </w:p>
    <w:p w:rsidR="00BE1AB5" w:rsidRPr="00497302" w:rsidRDefault="00BE1AB5" w:rsidP="00BE1AB5">
      <w:pPr>
        <w:pStyle w:val="Paragrafi0"/>
        <w:rPr>
          <w:sz w:val="21"/>
          <w:szCs w:val="21"/>
          <w:lang w:val="it-IT"/>
        </w:rPr>
      </w:pPr>
      <w:r w:rsidRPr="00497302">
        <w:rPr>
          <w:sz w:val="21"/>
          <w:szCs w:val="21"/>
          <w:lang w:val="it-IT"/>
        </w:rPr>
        <w:t>a)</w:t>
      </w:r>
      <w:r w:rsidR="00430568" w:rsidRPr="00497302">
        <w:rPr>
          <w:sz w:val="21"/>
          <w:szCs w:val="21"/>
          <w:lang w:val="it-IT"/>
        </w:rPr>
        <w:t xml:space="preserve"> </w:t>
      </w:r>
      <w:r w:rsidRPr="00497302">
        <w:rPr>
          <w:sz w:val="21"/>
          <w:szCs w:val="21"/>
          <w:lang w:val="it-IT"/>
        </w:rPr>
        <w:t>Personat qe nuk e lidhin pronen ne menyren e duhur me sistemin e kanalizimeve (§ 2.4 (1)).</w:t>
      </w:r>
    </w:p>
    <w:p w:rsidR="00BE1AB5" w:rsidRPr="00497302" w:rsidRDefault="00BE1AB5" w:rsidP="00BE1AB5">
      <w:pPr>
        <w:pStyle w:val="Paragrafi0"/>
        <w:rPr>
          <w:sz w:val="21"/>
          <w:szCs w:val="21"/>
          <w:lang w:val="it-IT"/>
        </w:rPr>
      </w:pPr>
      <w:r w:rsidRPr="00497302">
        <w:rPr>
          <w:sz w:val="21"/>
          <w:szCs w:val="21"/>
          <w:lang w:val="it-IT"/>
        </w:rPr>
        <w:t>b)</w:t>
      </w:r>
      <w:r w:rsidR="00430568" w:rsidRPr="00497302">
        <w:rPr>
          <w:sz w:val="21"/>
          <w:szCs w:val="21"/>
          <w:lang w:val="it-IT"/>
        </w:rPr>
        <w:t xml:space="preserve"> </w:t>
      </w:r>
      <w:r w:rsidRPr="00497302">
        <w:rPr>
          <w:sz w:val="21"/>
          <w:szCs w:val="21"/>
          <w:lang w:val="it-IT"/>
        </w:rPr>
        <w:t>Personat qe nuk shkarkojne ujrat e ndotura ne sistemin publik te kanalizimeve, megjithese e kane nje lidhje (§ 2.4 (3)).</w:t>
      </w:r>
    </w:p>
    <w:p w:rsidR="00BE1AB5" w:rsidRPr="00497302" w:rsidRDefault="00BE1AB5" w:rsidP="00BE1AB5">
      <w:pPr>
        <w:pStyle w:val="Paragrafi0"/>
        <w:rPr>
          <w:sz w:val="21"/>
          <w:szCs w:val="21"/>
          <w:lang w:val="it-IT"/>
        </w:rPr>
      </w:pPr>
      <w:r w:rsidRPr="00497302">
        <w:rPr>
          <w:sz w:val="21"/>
          <w:szCs w:val="21"/>
          <w:lang w:val="it-IT"/>
        </w:rPr>
        <w:t>c)</w:t>
      </w:r>
      <w:r w:rsidR="00430568" w:rsidRPr="00497302">
        <w:rPr>
          <w:sz w:val="21"/>
          <w:szCs w:val="21"/>
          <w:lang w:val="it-IT"/>
        </w:rPr>
        <w:t xml:space="preserve"> </w:t>
      </w:r>
      <w:r w:rsidRPr="00497302">
        <w:rPr>
          <w:sz w:val="21"/>
          <w:szCs w:val="21"/>
          <w:lang w:val="it-IT"/>
        </w:rPr>
        <w:t>Personat qe lidhin nje prone me sistemin publik te kanalizimeve apo qe shkarkojne ujra te ndotura ne te pa nje leje paraprake (§ 2.4 (4)).</w:t>
      </w:r>
    </w:p>
    <w:p w:rsidR="00BE1AB5" w:rsidRPr="00497302" w:rsidRDefault="00BE1AB5" w:rsidP="00BE1AB5">
      <w:pPr>
        <w:pStyle w:val="Paragrafi0"/>
        <w:rPr>
          <w:sz w:val="21"/>
          <w:szCs w:val="21"/>
          <w:lang w:val="it-IT"/>
        </w:rPr>
      </w:pPr>
      <w:r w:rsidRPr="00497302">
        <w:rPr>
          <w:sz w:val="21"/>
          <w:szCs w:val="21"/>
          <w:lang w:val="it-IT"/>
        </w:rPr>
        <w:t>d)</w:t>
      </w:r>
      <w:r w:rsidR="00430568" w:rsidRPr="00497302">
        <w:rPr>
          <w:sz w:val="21"/>
          <w:szCs w:val="21"/>
          <w:lang w:val="it-IT"/>
        </w:rPr>
        <w:t xml:space="preserve"> </w:t>
      </w:r>
      <w:r w:rsidRPr="00497302">
        <w:rPr>
          <w:sz w:val="21"/>
          <w:szCs w:val="21"/>
          <w:lang w:val="it-IT"/>
        </w:rPr>
        <w:t>Personat qe ndertojne, operojne dhe mirembajne pajisjet per kullimin e ujrave te shiut ne pronen privatë te cilat nuk plotesojne rregulloret aktuale te ndertimit per to (§ 2.5(1)).</w:t>
      </w:r>
    </w:p>
    <w:p w:rsidR="00BE1AB5" w:rsidRPr="00497302" w:rsidRDefault="00BE1AB5" w:rsidP="00BE1AB5">
      <w:pPr>
        <w:pStyle w:val="Paragrafi0"/>
        <w:rPr>
          <w:sz w:val="21"/>
          <w:szCs w:val="21"/>
          <w:lang w:val="it-IT"/>
        </w:rPr>
      </w:pPr>
      <w:r w:rsidRPr="00497302">
        <w:rPr>
          <w:sz w:val="21"/>
          <w:szCs w:val="21"/>
          <w:lang w:val="it-IT"/>
        </w:rPr>
        <w:t>e)</w:t>
      </w:r>
      <w:r w:rsidR="00430568" w:rsidRPr="00497302">
        <w:rPr>
          <w:sz w:val="21"/>
          <w:szCs w:val="21"/>
          <w:lang w:val="it-IT"/>
        </w:rPr>
        <w:t xml:space="preserve"> </w:t>
      </w:r>
      <w:r w:rsidRPr="00497302">
        <w:rPr>
          <w:sz w:val="21"/>
          <w:szCs w:val="21"/>
          <w:lang w:val="it-IT"/>
        </w:rPr>
        <w:t>Personat qe nuk instalojne dhe operojne impiante individuale te trajtimit te ujrave te ndotura sipas rasteve te percaktuara ne § 2.6 (1).</w:t>
      </w:r>
    </w:p>
    <w:p w:rsidR="00BE1AB5" w:rsidRPr="00497302" w:rsidRDefault="00BE1AB5" w:rsidP="00BE1AB5">
      <w:pPr>
        <w:pStyle w:val="Paragrafi0"/>
        <w:rPr>
          <w:sz w:val="21"/>
          <w:szCs w:val="21"/>
          <w:lang w:val="it-IT"/>
        </w:rPr>
      </w:pPr>
      <w:r w:rsidRPr="00497302">
        <w:rPr>
          <w:sz w:val="21"/>
          <w:szCs w:val="21"/>
          <w:lang w:val="it-IT"/>
        </w:rPr>
        <w:t>f)</w:t>
      </w:r>
      <w:r w:rsidR="00430568" w:rsidRPr="00497302">
        <w:rPr>
          <w:sz w:val="21"/>
          <w:szCs w:val="21"/>
          <w:lang w:val="it-IT"/>
        </w:rPr>
        <w:t xml:space="preserve"> </w:t>
      </w:r>
      <w:r w:rsidRPr="00497302">
        <w:rPr>
          <w:sz w:val="21"/>
          <w:szCs w:val="21"/>
          <w:lang w:val="it-IT"/>
        </w:rPr>
        <w:t>Personat qe shkarkojne uje shiu ose uje jo te ndotur ne sistemin e kanalizimeve (§ 2.6 (3)).</w:t>
      </w:r>
    </w:p>
    <w:p w:rsidR="00BE1AB5" w:rsidRPr="00497302" w:rsidRDefault="00BE1AB5" w:rsidP="00BE1AB5">
      <w:pPr>
        <w:pStyle w:val="Paragrafi0"/>
        <w:rPr>
          <w:sz w:val="21"/>
          <w:szCs w:val="21"/>
          <w:lang w:val="it-IT"/>
        </w:rPr>
      </w:pPr>
      <w:r w:rsidRPr="00497302">
        <w:rPr>
          <w:sz w:val="21"/>
          <w:szCs w:val="21"/>
          <w:lang w:val="it-IT"/>
        </w:rPr>
        <w:t>g)</w:t>
      </w:r>
      <w:r w:rsidR="00430568" w:rsidRPr="00497302">
        <w:rPr>
          <w:sz w:val="21"/>
          <w:szCs w:val="21"/>
          <w:lang w:val="it-IT"/>
        </w:rPr>
        <w:t xml:space="preserve"> </w:t>
      </w:r>
      <w:r w:rsidRPr="00497302">
        <w:rPr>
          <w:sz w:val="21"/>
          <w:szCs w:val="21"/>
          <w:lang w:val="it-IT"/>
        </w:rPr>
        <w:t>Personat qe nuk i drejtohen UK __________ sh.a. per largimin e llumrave fekale apo ujrat e ndotura te impianteve te tyre individuale te trajtimit te ujrave te ndotura (§ 2.6 (4)).</w:t>
      </w:r>
    </w:p>
    <w:p w:rsidR="00BE1AB5" w:rsidRPr="00497302" w:rsidRDefault="00BE1AB5" w:rsidP="00BE1AB5">
      <w:pPr>
        <w:pStyle w:val="Paragrafi0"/>
        <w:rPr>
          <w:sz w:val="21"/>
          <w:szCs w:val="21"/>
          <w:lang w:val="it-IT"/>
        </w:rPr>
      </w:pPr>
      <w:r w:rsidRPr="00497302">
        <w:rPr>
          <w:sz w:val="21"/>
          <w:szCs w:val="21"/>
          <w:lang w:val="it-IT"/>
        </w:rPr>
        <w:t>h)</w:t>
      </w:r>
      <w:r w:rsidR="00430568" w:rsidRPr="00497302">
        <w:rPr>
          <w:sz w:val="21"/>
          <w:szCs w:val="21"/>
          <w:lang w:val="it-IT"/>
        </w:rPr>
        <w:t xml:space="preserve"> </w:t>
      </w:r>
      <w:r w:rsidRPr="00497302">
        <w:rPr>
          <w:sz w:val="21"/>
          <w:szCs w:val="21"/>
          <w:lang w:val="it-IT"/>
        </w:rPr>
        <w:t>Personat qe nuk nxjerrin jashte funksionit impiantet e tyre individuale te trajtimit te ujrave te ndotura, megjithese lidhja me sistemin publik te kanalizimeve eshte e mundeshme ose eshte realizuar (§ 2.6 (5)).</w:t>
      </w:r>
    </w:p>
    <w:p w:rsidR="00BE1AB5" w:rsidRPr="00497302" w:rsidRDefault="00BE1AB5" w:rsidP="00BE1AB5">
      <w:pPr>
        <w:pStyle w:val="Paragrafi0"/>
        <w:rPr>
          <w:sz w:val="21"/>
          <w:szCs w:val="21"/>
          <w:lang w:val="it-IT"/>
        </w:rPr>
      </w:pPr>
      <w:r w:rsidRPr="00497302">
        <w:rPr>
          <w:sz w:val="21"/>
          <w:szCs w:val="21"/>
          <w:lang w:val="it-IT"/>
        </w:rPr>
        <w:t>i)</w:t>
      </w:r>
      <w:r w:rsidR="00430568" w:rsidRPr="00497302">
        <w:rPr>
          <w:sz w:val="21"/>
          <w:szCs w:val="21"/>
          <w:lang w:val="it-IT"/>
        </w:rPr>
        <w:t xml:space="preserve"> </w:t>
      </w:r>
      <w:r w:rsidRPr="00497302">
        <w:rPr>
          <w:sz w:val="21"/>
          <w:szCs w:val="21"/>
          <w:lang w:val="it-IT"/>
        </w:rPr>
        <w:t>Personat qe shkarkojne ujrat e ndotura ose mbetjet ne sistemin publik te kanalizimeve, per te cilet ndalohet shkarkimi sipas § 2.7.1.</w:t>
      </w:r>
    </w:p>
    <w:p w:rsidR="00BE1AB5" w:rsidRPr="00497302" w:rsidRDefault="00430568" w:rsidP="00BE1AB5">
      <w:pPr>
        <w:pStyle w:val="Paragrafi0"/>
        <w:rPr>
          <w:sz w:val="21"/>
          <w:szCs w:val="21"/>
          <w:lang w:val="it-IT"/>
        </w:rPr>
      </w:pPr>
      <w:r w:rsidRPr="00497302">
        <w:rPr>
          <w:sz w:val="21"/>
          <w:szCs w:val="21"/>
          <w:lang w:val="it-IT"/>
        </w:rPr>
        <w:t xml:space="preserve">j) </w:t>
      </w:r>
      <w:r w:rsidR="00BE1AB5" w:rsidRPr="00497302">
        <w:rPr>
          <w:sz w:val="21"/>
          <w:szCs w:val="21"/>
          <w:lang w:val="it-IT"/>
        </w:rPr>
        <w:t>Personat qe shkarkojne ne kanalizim njeren nga lendet e listuara ne § 2.7.2(1).</w:t>
      </w:r>
    </w:p>
    <w:p w:rsidR="00BE1AB5" w:rsidRPr="00497302" w:rsidRDefault="00BE1AB5" w:rsidP="00BE1AB5">
      <w:pPr>
        <w:pStyle w:val="Paragrafi0"/>
        <w:rPr>
          <w:sz w:val="21"/>
          <w:szCs w:val="21"/>
          <w:lang w:val="it-IT"/>
        </w:rPr>
      </w:pPr>
      <w:r w:rsidRPr="00497302">
        <w:rPr>
          <w:sz w:val="21"/>
          <w:szCs w:val="21"/>
          <w:lang w:val="it-IT"/>
        </w:rPr>
        <w:t>k)</w:t>
      </w:r>
      <w:r w:rsidR="00430568" w:rsidRPr="00497302">
        <w:rPr>
          <w:sz w:val="21"/>
          <w:szCs w:val="21"/>
          <w:lang w:val="it-IT"/>
        </w:rPr>
        <w:t xml:space="preserve"> </w:t>
      </w:r>
      <w:r w:rsidRPr="00497302">
        <w:rPr>
          <w:sz w:val="21"/>
          <w:szCs w:val="21"/>
          <w:lang w:val="it-IT"/>
        </w:rPr>
        <w:t>Personat qe lidhin njeren nga pajisjet e listuar ne § 2.7.2 (4) me sistemin publik te kanalizimeve.</w:t>
      </w:r>
    </w:p>
    <w:p w:rsidR="00BE1AB5" w:rsidRPr="00497302" w:rsidRDefault="00BE1AB5" w:rsidP="00BE1AB5">
      <w:pPr>
        <w:pStyle w:val="Paragrafi0"/>
        <w:rPr>
          <w:sz w:val="21"/>
          <w:szCs w:val="21"/>
          <w:lang w:val="it-IT"/>
        </w:rPr>
      </w:pPr>
      <w:r w:rsidRPr="00497302">
        <w:rPr>
          <w:sz w:val="21"/>
          <w:szCs w:val="21"/>
          <w:lang w:val="it-IT"/>
        </w:rPr>
        <w:t>l)</w:t>
      </w:r>
      <w:r w:rsidR="00430568" w:rsidRPr="00497302">
        <w:rPr>
          <w:sz w:val="21"/>
          <w:szCs w:val="21"/>
          <w:lang w:val="it-IT"/>
        </w:rPr>
        <w:t xml:space="preserve"> </w:t>
      </w:r>
      <w:r w:rsidRPr="00497302">
        <w:rPr>
          <w:sz w:val="21"/>
          <w:szCs w:val="21"/>
          <w:lang w:val="it-IT"/>
        </w:rPr>
        <w:t>Personat qe nuk instalojne dhe operojne pajisje veçuese si ne rastet e parashikuara ne § 2.7.2 (5).</w:t>
      </w:r>
    </w:p>
    <w:p w:rsidR="00BE1AB5" w:rsidRPr="00497302" w:rsidRDefault="005F1EE3" w:rsidP="00BE1AB5">
      <w:pPr>
        <w:pStyle w:val="Paragrafi0"/>
        <w:rPr>
          <w:sz w:val="21"/>
          <w:szCs w:val="21"/>
          <w:lang w:val="it-IT"/>
        </w:rPr>
      </w:pPr>
      <w:r w:rsidRPr="00497302">
        <w:rPr>
          <w:sz w:val="21"/>
          <w:szCs w:val="21"/>
          <w:lang w:val="it-IT"/>
        </w:rPr>
        <w:t xml:space="preserve">m) </w:t>
      </w:r>
      <w:r w:rsidR="00BE1AB5" w:rsidRPr="00497302">
        <w:rPr>
          <w:sz w:val="21"/>
          <w:szCs w:val="21"/>
          <w:lang w:val="it-IT"/>
        </w:rPr>
        <w:t>Personat qe shkarkojne ujrat siperfaqsore ne sistemin e kanalizimeve (§ 2.7.2 (7)).</w:t>
      </w:r>
    </w:p>
    <w:p w:rsidR="00BE1AB5" w:rsidRPr="00497302" w:rsidRDefault="00BE1AB5" w:rsidP="00BE1AB5">
      <w:pPr>
        <w:pStyle w:val="Paragrafi0"/>
        <w:rPr>
          <w:sz w:val="21"/>
          <w:szCs w:val="21"/>
          <w:lang w:val="it-IT"/>
        </w:rPr>
      </w:pPr>
      <w:r w:rsidRPr="00497302">
        <w:rPr>
          <w:sz w:val="21"/>
          <w:szCs w:val="21"/>
          <w:lang w:val="it-IT"/>
        </w:rPr>
        <w:t>n)</w:t>
      </w:r>
      <w:r w:rsidR="005F1EE3" w:rsidRPr="00497302">
        <w:rPr>
          <w:sz w:val="21"/>
          <w:szCs w:val="21"/>
          <w:lang w:val="it-IT"/>
        </w:rPr>
        <w:t xml:space="preserve"> </w:t>
      </w:r>
      <w:r w:rsidRPr="00497302">
        <w:rPr>
          <w:sz w:val="21"/>
          <w:szCs w:val="21"/>
          <w:lang w:val="it-IT"/>
        </w:rPr>
        <w:t>Personat qe shkarkojne ujrat e ndotura komerciale dhe industriale te cilat kalojne limitet e percaktuar ne § 2.8 (1).</w:t>
      </w:r>
    </w:p>
    <w:p w:rsidR="00BE1AB5" w:rsidRPr="00497302" w:rsidRDefault="00BE1AB5" w:rsidP="00BE1AB5">
      <w:pPr>
        <w:pStyle w:val="Paragrafi0"/>
        <w:rPr>
          <w:sz w:val="21"/>
          <w:szCs w:val="21"/>
          <w:lang w:val="it-IT"/>
        </w:rPr>
      </w:pPr>
      <w:r w:rsidRPr="00497302">
        <w:rPr>
          <w:sz w:val="21"/>
          <w:szCs w:val="21"/>
          <w:lang w:val="it-IT"/>
        </w:rPr>
        <w:t>o)</w:t>
      </w:r>
      <w:r w:rsidR="005F1EE3" w:rsidRPr="00497302">
        <w:rPr>
          <w:sz w:val="21"/>
          <w:szCs w:val="21"/>
          <w:lang w:val="it-IT"/>
        </w:rPr>
        <w:t xml:space="preserve"> </w:t>
      </w:r>
      <w:r w:rsidRPr="00497302">
        <w:rPr>
          <w:sz w:val="21"/>
          <w:szCs w:val="21"/>
          <w:lang w:val="it-IT"/>
        </w:rPr>
        <w:t>Personat qe hollojne ujrat e ndotura qe te arrijne vlerat dhe limitet e perqendrimeve te aplikueshme per ujrat e ndotura komerciale dhe industriale (§ 2.8(3)).</w:t>
      </w:r>
    </w:p>
    <w:p w:rsidR="00BE1AB5" w:rsidRPr="00497302" w:rsidRDefault="00BE1AB5" w:rsidP="00BE1AB5">
      <w:pPr>
        <w:pStyle w:val="Paragrafi0"/>
        <w:rPr>
          <w:sz w:val="21"/>
          <w:szCs w:val="21"/>
          <w:lang w:val="it-IT"/>
        </w:rPr>
      </w:pPr>
      <w:r w:rsidRPr="00497302">
        <w:rPr>
          <w:sz w:val="21"/>
          <w:szCs w:val="21"/>
          <w:lang w:val="it-IT"/>
        </w:rPr>
        <w:t>p)</w:t>
      </w:r>
      <w:r w:rsidR="005F1EE3" w:rsidRPr="00497302">
        <w:rPr>
          <w:sz w:val="21"/>
          <w:szCs w:val="21"/>
          <w:lang w:val="it-IT"/>
        </w:rPr>
        <w:t xml:space="preserve"> </w:t>
      </w:r>
      <w:r w:rsidRPr="00497302">
        <w:rPr>
          <w:sz w:val="21"/>
          <w:szCs w:val="21"/>
          <w:lang w:val="it-IT"/>
        </w:rPr>
        <w:t>Personat qe nuk mbajne ditar per regjistrimin e te dhenave per prodhimin e ujrave te ndotura (§ 2.8 (5)).</w:t>
      </w:r>
    </w:p>
    <w:p w:rsidR="00BE1AB5" w:rsidRPr="00497302" w:rsidRDefault="00BE1AB5" w:rsidP="00BE1AB5">
      <w:pPr>
        <w:pStyle w:val="Paragrafi0"/>
        <w:rPr>
          <w:sz w:val="21"/>
          <w:szCs w:val="21"/>
          <w:lang w:val="it-IT"/>
        </w:rPr>
      </w:pPr>
      <w:r w:rsidRPr="00497302">
        <w:rPr>
          <w:sz w:val="21"/>
          <w:szCs w:val="21"/>
          <w:lang w:val="it-IT"/>
        </w:rPr>
        <w:t>q)</w:t>
      </w:r>
      <w:r w:rsidR="005F1EE3" w:rsidRPr="00497302">
        <w:rPr>
          <w:sz w:val="21"/>
          <w:szCs w:val="21"/>
          <w:lang w:val="it-IT"/>
        </w:rPr>
        <w:t xml:space="preserve"> </w:t>
      </w:r>
      <w:r w:rsidRPr="00497302">
        <w:rPr>
          <w:sz w:val="21"/>
          <w:szCs w:val="21"/>
          <w:lang w:val="it-IT"/>
        </w:rPr>
        <w:t xml:space="preserve">Personat qe nuk rimbursojne UK __________ sh.a. kostot per monitorimin, marrjen e mostrave dhe testimin siç kerkohet ne (§ 2.9 (5)) brenda nje periudhe nje mujore. </w:t>
      </w:r>
    </w:p>
    <w:p w:rsidR="00BE1AB5" w:rsidRPr="00497302" w:rsidRDefault="00BE1AB5" w:rsidP="00BE1AB5">
      <w:pPr>
        <w:pStyle w:val="Paragrafi0"/>
        <w:rPr>
          <w:sz w:val="21"/>
          <w:szCs w:val="21"/>
          <w:lang w:val="it-IT"/>
        </w:rPr>
      </w:pPr>
      <w:r w:rsidRPr="00497302">
        <w:rPr>
          <w:sz w:val="21"/>
          <w:szCs w:val="21"/>
          <w:lang w:val="it-IT"/>
        </w:rPr>
        <w:t>r)</w:t>
      </w:r>
      <w:r w:rsidR="005F1EE3" w:rsidRPr="00497302">
        <w:rPr>
          <w:sz w:val="21"/>
          <w:szCs w:val="21"/>
          <w:lang w:val="it-IT"/>
        </w:rPr>
        <w:t xml:space="preserve"> </w:t>
      </w:r>
      <w:r w:rsidRPr="00497302">
        <w:rPr>
          <w:sz w:val="21"/>
          <w:szCs w:val="21"/>
          <w:lang w:val="it-IT"/>
        </w:rPr>
        <w:t>Personat qe nuk instalojne dhe operojne nje pajisje automatike per marrjen e mostrave te ujrave te ndotura siç kerkohet ne § 2.10 (8).</w:t>
      </w:r>
    </w:p>
    <w:p w:rsidR="00BE1AB5" w:rsidRPr="00497302" w:rsidRDefault="00BE1AB5" w:rsidP="00BE1AB5">
      <w:pPr>
        <w:pStyle w:val="Paragrafi0"/>
        <w:rPr>
          <w:sz w:val="21"/>
          <w:szCs w:val="21"/>
        </w:rPr>
      </w:pPr>
      <w:r w:rsidRPr="00497302">
        <w:rPr>
          <w:sz w:val="21"/>
          <w:szCs w:val="21"/>
        </w:rPr>
        <w:t>s)</w:t>
      </w:r>
      <w:r w:rsidR="005F1EE3" w:rsidRPr="00497302">
        <w:rPr>
          <w:sz w:val="21"/>
          <w:szCs w:val="21"/>
        </w:rPr>
        <w:t xml:space="preserve"> </w:t>
      </w:r>
      <w:r w:rsidRPr="00497302">
        <w:rPr>
          <w:sz w:val="21"/>
          <w:szCs w:val="21"/>
        </w:rPr>
        <w:t>Personat qe nuk permbushin detyrimet e pergjitheshme per njoftim siç kerkohet ne § 4.1 (1 and 2).</w:t>
      </w:r>
    </w:p>
    <w:p w:rsidR="00BE1AB5" w:rsidRPr="00497302" w:rsidRDefault="00BE1AB5" w:rsidP="00BE1AB5">
      <w:pPr>
        <w:pStyle w:val="Paragrafi0"/>
        <w:rPr>
          <w:sz w:val="21"/>
          <w:szCs w:val="21"/>
        </w:rPr>
      </w:pPr>
      <w:r w:rsidRPr="00497302">
        <w:rPr>
          <w:sz w:val="21"/>
          <w:szCs w:val="21"/>
        </w:rPr>
        <w:t>t)</w:t>
      </w:r>
      <w:r w:rsidR="005F1EE3" w:rsidRPr="00497302">
        <w:rPr>
          <w:sz w:val="21"/>
          <w:szCs w:val="21"/>
        </w:rPr>
        <w:t xml:space="preserve"> </w:t>
      </w:r>
      <w:r w:rsidRPr="00497302">
        <w:rPr>
          <w:sz w:val="21"/>
          <w:szCs w:val="21"/>
        </w:rPr>
        <w:t xml:space="preserve">Personat qe nuk permbushin plotesisht, ne kohe ose sipas formes se kerkeses se </w:t>
      </w:r>
      <w:smartTag w:uri="urn:schemas-microsoft-com:office:smarttags" w:element="country-region">
        <w:smartTag w:uri="urn:schemas-microsoft-com:office:smarttags" w:element="place">
          <w:r w:rsidRPr="00497302">
            <w:rPr>
              <w:sz w:val="21"/>
              <w:szCs w:val="21"/>
            </w:rPr>
            <w:t>UK</w:t>
          </w:r>
        </w:smartTag>
      </w:smartTag>
      <w:r w:rsidRPr="00497302">
        <w:rPr>
          <w:sz w:val="21"/>
          <w:szCs w:val="21"/>
        </w:rPr>
        <w:t xml:space="preserve"> __________ sh.a. per informacionin qe kerkohet sipas § 4.1 (3).</w:t>
      </w:r>
    </w:p>
    <w:p w:rsidR="00BE1AB5" w:rsidRPr="00497302" w:rsidRDefault="00BE1AB5" w:rsidP="00BE1AB5">
      <w:pPr>
        <w:pStyle w:val="Paragrafi0"/>
        <w:rPr>
          <w:sz w:val="21"/>
          <w:szCs w:val="21"/>
          <w:lang w:val="it-IT"/>
        </w:rPr>
      </w:pPr>
      <w:r w:rsidRPr="00497302">
        <w:rPr>
          <w:sz w:val="21"/>
          <w:szCs w:val="21"/>
          <w:lang w:val="it-IT"/>
        </w:rPr>
        <w:t>u)</w:t>
      </w:r>
      <w:r w:rsidR="005F1EE3" w:rsidRPr="00497302">
        <w:rPr>
          <w:sz w:val="21"/>
          <w:szCs w:val="21"/>
          <w:lang w:val="it-IT"/>
        </w:rPr>
        <w:t xml:space="preserve"> </w:t>
      </w:r>
      <w:r w:rsidRPr="00497302">
        <w:rPr>
          <w:sz w:val="21"/>
          <w:szCs w:val="21"/>
          <w:lang w:val="it-IT"/>
        </w:rPr>
        <w:t>Personat qe refuzojne aksesin ne pronat e tyre per qellimet siç parashikohet ne § 4.2 (1).</w:t>
      </w:r>
    </w:p>
    <w:p w:rsidR="00BE1AB5" w:rsidRPr="00497302" w:rsidRDefault="00BE1AB5" w:rsidP="00BE1AB5">
      <w:pPr>
        <w:pStyle w:val="Paragrafi0"/>
        <w:rPr>
          <w:sz w:val="21"/>
          <w:szCs w:val="21"/>
        </w:rPr>
      </w:pPr>
      <w:r w:rsidRPr="00497302">
        <w:rPr>
          <w:sz w:val="21"/>
          <w:szCs w:val="21"/>
          <w:lang w:val="it-IT"/>
        </w:rPr>
        <w:t>2</w:t>
      </w:r>
      <w:r w:rsidR="0040171F" w:rsidRPr="00497302">
        <w:rPr>
          <w:sz w:val="21"/>
          <w:szCs w:val="21"/>
          <w:lang w:val="it-IT"/>
        </w:rPr>
        <w:t xml:space="preserve">. </w:t>
      </w:r>
      <w:r w:rsidRPr="00497302">
        <w:rPr>
          <w:sz w:val="21"/>
          <w:szCs w:val="21"/>
          <w:lang w:val="it-IT"/>
        </w:rPr>
        <w:t xml:space="preserve">Çdo person qe eshte fajtor per kundravajtjet e parashikuara ne nenseksionin 4.5(1) eshte i detyruar te paguaje nje gjobe. </w:t>
      </w:r>
      <w:r w:rsidRPr="00497302">
        <w:rPr>
          <w:sz w:val="21"/>
          <w:szCs w:val="21"/>
        </w:rPr>
        <w:t xml:space="preserve">Shkalla e Vendimit duhet te merret ne nje linje me legjislacionin aktual Shqiptar, per shkeljet administrative, ato penale, si dhe Vendimi i Keshillit te Ministrave qe e konsideron faturen e ujit titull ekzekutiv. </w:t>
      </w:r>
    </w:p>
    <w:p w:rsidR="00BE1AB5" w:rsidRDefault="00BE1AB5" w:rsidP="00BE1AB5">
      <w:pPr>
        <w:pStyle w:val="Paragrafi0"/>
        <w:rPr>
          <w:sz w:val="21"/>
          <w:szCs w:val="21"/>
          <w:lang w:val="it-IT"/>
        </w:rPr>
      </w:pPr>
      <w:r w:rsidRPr="00497302">
        <w:rPr>
          <w:sz w:val="21"/>
          <w:szCs w:val="21"/>
          <w:lang w:val="it-IT"/>
        </w:rPr>
        <w:t>Gjoba duhet te tejkaloje perfitimin ne vlere monetare qe shkelesi ka perfituar nga kundravajtja e tij. Ne rast se vlera e penalitetit nuk eshte e mjaftueshme per te permbushur kete kerkese, ajo mund te rritet.</w:t>
      </w:r>
    </w:p>
    <w:p w:rsidR="00E77713" w:rsidRPr="00497302" w:rsidRDefault="00E77713" w:rsidP="00BE1AB5">
      <w:pPr>
        <w:pStyle w:val="Paragrafi0"/>
        <w:rPr>
          <w:sz w:val="21"/>
          <w:szCs w:val="21"/>
          <w:lang w:val="it-IT"/>
        </w:rPr>
      </w:pPr>
    </w:p>
    <w:p w:rsidR="00BE1AB5" w:rsidRPr="00497302" w:rsidRDefault="00BE1AB5" w:rsidP="00BE1AB5">
      <w:pPr>
        <w:pStyle w:val="Paragrafi0"/>
        <w:rPr>
          <w:sz w:val="21"/>
          <w:szCs w:val="21"/>
          <w:lang w:val="it-IT"/>
        </w:rPr>
      </w:pPr>
      <w:r w:rsidRPr="00497302">
        <w:rPr>
          <w:sz w:val="21"/>
          <w:szCs w:val="21"/>
          <w:lang w:val="it-IT"/>
        </w:rPr>
        <w:t>3</w:t>
      </w:r>
      <w:r w:rsidR="0040171F" w:rsidRPr="00497302">
        <w:rPr>
          <w:sz w:val="21"/>
          <w:szCs w:val="21"/>
          <w:lang w:val="it-IT"/>
        </w:rPr>
        <w:t xml:space="preserve">. </w:t>
      </w:r>
      <w:r w:rsidRPr="00497302">
        <w:rPr>
          <w:sz w:val="21"/>
          <w:szCs w:val="21"/>
          <w:lang w:val="it-IT"/>
        </w:rPr>
        <w:t>Kunder vendimit te denimit nga organi administrativ mund te ankohet ne gjykaten e rrethit brenda 5 diteve nga dita e shpalljes se vendimit.</w:t>
      </w:r>
    </w:p>
    <w:p w:rsidR="00BE1AB5" w:rsidRDefault="00BE1AB5" w:rsidP="0016634D">
      <w:pPr>
        <w:pStyle w:val="Paragrafi0"/>
        <w:rPr>
          <w:sz w:val="21"/>
          <w:szCs w:val="21"/>
          <w:lang w:val="it-IT"/>
        </w:rPr>
      </w:pPr>
      <w:r w:rsidRPr="00497302">
        <w:rPr>
          <w:sz w:val="21"/>
          <w:szCs w:val="21"/>
          <w:lang w:val="it-IT"/>
        </w:rPr>
        <w:t>Rregullorja e mesiperme u miratua ne nje mbledhje te thirrur nga Asamblea e Aksionereve  __________mbajtur me date …………..</w:t>
      </w:r>
    </w:p>
    <w:p w:rsidR="00E77713" w:rsidRPr="00497302" w:rsidRDefault="00E77713" w:rsidP="0016634D">
      <w:pPr>
        <w:pStyle w:val="Paragrafi0"/>
        <w:rPr>
          <w:sz w:val="21"/>
          <w:szCs w:val="21"/>
          <w:lang w:val="it-IT"/>
        </w:rPr>
      </w:pPr>
    </w:p>
    <w:p w:rsidR="00BE1AB5" w:rsidRPr="00497302" w:rsidRDefault="00BE1AB5" w:rsidP="00F744CF">
      <w:pPr>
        <w:pStyle w:val="Autoriteti"/>
        <w:rPr>
          <w:sz w:val="21"/>
          <w:szCs w:val="21"/>
        </w:rPr>
      </w:pPr>
      <w:r w:rsidRPr="00497302">
        <w:rPr>
          <w:sz w:val="21"/>
          <w:szCs w:val="21"/>
        </w:rPr>
        <w:t>KRYETARI I ASAMBLESE SE AKSIONAREVE</w:t>
      </w:r>
    </w:p>
    <w:p w:rsidR="00BE1AB5" w:rsidRPr="00497302" w:rsidRDefault="00BE1AB5" w:rsidP="00F744CF">
      <w:pPr>
        <w:pStyle w:val="AutoritetiEmer"/>
        <w:rPr>
          <w:sz w:val="21"/>
          <w:szCs w:val="21"/>
        </w:rPr>
      </w:pPr>
      <w:r w:rsidRPr="00497302">
        <w:rPr>
          <w:sz w:val="21"/>
          <w:szCs w:val="21"/>
        </w:rPr>
        <w:t>Sh.a. U-K______________</w:t>
      </w:r>
    </w:p>
    <w:p w:rsidR="00BE1AB5" w:rsidRPr="00497302" w:rsidRDefault="00BE1AB5" w:rsidP="00BE1AB5">
      <w:pPr>
        <w:pStyle w:val="Paragrafi0"/>
        <w:rPr>
          <w:sz w:val="21"/>
          <w:szCs w:val="21"/>
          <w:lang w:val="it-IT"/>
        </w:rPr>
      </w:pPr>
    </w:p>
    <w:p w:rsidR="0016634D" w:rsidRPr="00497302" w:rsidRDefault="0016634D" w:rsidP="00E3328F">
      <w:pPr>
        <w:pStyle w:val="PjesaNr"/>
        <w:rPr>
          <w:sz w:val="21"/>
          <w:szCs w:val="21"/>
        </w:rPr>
      </w:pPr>
    </w:p>
    <w:p w:rsidR="00BE1AB5" w:rsidRPr="00497302" w:rsidRDefault="00BE1AB5" w:rsidP="00E3328F">
      <w:pPr>
        <w:pStyle w:val="PjesaNr"/>
        <w:rPr>
          <w:sz w:val="21"/>
          <w:szCs w:val="21"/>
        </w:rPr>
      </w:pPr>
      <w:r w:rsidRPr="00497302">
        <w:rPr>
          <w:sz w:val="21"/>
          <w:szCs w:val="21"/>
        </w:rPr>
        <w:t>PJESA E KATERT</w:t>
      </w:r>
    </w:p>
    <w:p w:rsidR="00BE1AB5" w:rsidRPr="00497302" w:rsidRDefault="00BE1AB5" w:rsidP="00E3328F">
      <w:pPr>
        <w:pStyle w:val="PjesaTitull"/>
        <w:rPr>
          <w:sz w:val="21"/>
          <w:szCs w:val="21"/>
        </w:rPr>
      </w:pPr>
      <w:r w:rsidRPr="00497302">
        <w:rPr>
          <w:sz w:val="21"/>
          <w:szCs w:val="21"/>
        </w:rPr>
        <w:t>ANEKSET</w:t>
      </w:r>
    </w:p>
    <w:p w:rsidR="00E3328F" w:rsidRPr="00497302" w:rsidRDefault="00E3328F" w:rsidP="00BE1AB5">
      <w:pPr>
        <w:pStyle w:val="Paragrafi0"/>
        <w:rPr>
          <w:sz w:val="21"/>
          <w:szCs w:val="21"/>
        </w:rPr>
      </w:pPr>
    </w:p>
    <w:p w:rsidR="00BE1AB5" w:rsidRPr="00497302" w:rsidRDefault="00BE1AB5" w:rsidP="00E3328F">
      <w:pPr>
        <w:pStyle w:val="AneksiNr"/>
        <w:rPr>
          <w:sz w:val="21"/>
          <w:szCs w:val="21"/>
          <w:lang w:val="it-IT"/>
        </w:rPr>
      </w:pPr>
      <w:r w:rsidRPr="00497302">
        <w:rPr>
          <w:sz w:val="21"/>
          <w:szCs w:val="21"/>
          <w:lang w:val="it-IT"/>
        </w:rPr>
        <w:t>Aneksi I</w:t>
      </w:r>
    </w:p>
    <w:p w:rsidR="00BE1AB5" w:rsidRPr="00497302" w:rsidRDefault="00BE1AB5" w:rsidP="00E3328F">
      <w:pPr>
        <w:pStyle w:val="AneksiTitull"/>
        <w:rPr>
          <w:sz w:val="21"/>
          <w:szCs w:val="21"/>
          <w:lang w:val="it-IT"/>
        </w:rPr>
      </w:pPr>
      <w:r w:rsidRPr="00497302">
        <w:rPr>
          <w:sz w:val="21"/>
          <w:szCs w:val="21"/>
          <w:lang w:val="it-IT"/>
        </w:rPr>
        <w:t>Depozitat e ujit të pijshëm</w:t>
      </w:r>
    </w:p>
    <w:p w:rsidR="00BE1AB5" w:rsidRPr="00497302" w:rsidRDefault="00BE1AB5" w:rsidP="00BE1AB5">
      <w:pPr>
        <w:pStyle w:val="Paragrafi0"/>
        <w:rPr>
          <w:sz w:val="21"/>
          <w:szCs w:val="21"/>
          <w:lang w:val="it-IT"/>
        </w:rPr>
      </w:pPr>
    </w:p>
    <w:p w:rsidR="00BE1AB5" w:rsidRPr="00497302" w:rsidRDefault="00E3328F" w:rsidP="00BE1AB5">
      <w:pPr>
        <w:pStyle w:val="Paragrafi0"/>
        <w:rPr>
          <w:sz w:val="21"/>
          <w:szCs w:val="21"/>
          <w:lang w:val="it-IT"/>
        </w:rPr>
      </w:pPr>
      <w:r w:rsidRPr="00497302">
        <w:rPr>
          <w:sz w:val="21"/>
          <w:szCs w:val="21"/>
          <w:lang w:val="it-IT"/>
        </w:rPr>
        <w:t>1.</w:t>
      </w:r>
      <w:r w:rsidR="00BE1AB5" w:rsidRPr="00497302">
        <w:rPr>
          <w:sz w:val="21"/>
          <w:szCs w:val="21"/>
          <w:lang w:val="it-IT"/>
        </w:rPr>
        <w:t>Në rast se konsumatori kërkon një presion më të madh se ai i linjave shpërndarëse duhet që në objektin e tij të vendos depozitë dhe pompë përcjellëse.</w:t>
      </w:r>
    </w:p>
    <w:p w:rsidR="00BE1AB5" w:rsidRPr="00497302" w:rsidRDefault="00E3328F" w:rsidP="00BE1AB5">
      <w:pPr>
        <w:pStyle w:val="Paragrafi0"/>
        <w:rPr>
          <w:sz w:val="21"/>
          <w:szCs w:val="21"/>
          <w:lang w:val="it-IT"/>
        </w:rPr>
      </w:pPr>
      <w:r w:rsidRPr="00497302">
        <w:rPr>
          <w:sz w:val="21"/>
          <w:szCs w:val="21"/>
          <w:lang w:val="it-IT"/>
        </w:rPr>
        <w:t xml:space="preserve">2. </w:t>
      </w:r>
      <w:r w:rsidR="00BE1AB5" w:rsidRPr="00497302">
        <w:rPr>
          <w:sz w:val="21"/>
          <w:szCs w:val="21"/>
          <w:lang w:val="it-IT"/>
        </w:rPr>
        <w:t>Depozita duhet të mbushet me ujë direkt nga pika e lidhjes.</w:t>
      </w:r>
    </w:p>
    <w:p w:rsidR="00BE1AB5" w:rsidRPr="00497302" w:rsidRDefault="00E3328F"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Në tubin hyrës të saj vendoset k/valvul (për mos kthimin e ujit prapa ) dhe saraçineskë mbyllëse.</w:t>
      </w:r>
    </w:p>
    <w:p w:rsidR="00BE1AB5" w:rsidRPr="00497302" w:rsidRDefault="00E3328F" w:rsidP="00BE1AB5">
      <w:pPr>
        <w:pStyle w:val="Paragrafi0"/>
        <w:rPr>
          <w:sz w:val="21"/>
          <w:szCs w:val="21"/>
          <w:lang w:val="it-IT"/>
        </w:rPr>
      </w:pPr>
      <w:r w:rsidRPr="00497302">
        <w:rPr>
          <w:sz w:val="21"/>
          <w:szCs w:val="21"/>
          <w:lang w:val="it-IT"/>
        </w:rPr>
        <w:t xml:space="preserve">4. </w:t>
      </w:r>
      <w:r w:rsidR="00BE1AB5" w:rsidRPr="00497302">
        <w:rPr>
          <w:sz w:val="21"/>
          <w:szCs w:val="21"/>
          <w:lang w:val="it-IT"/>
        </w:rPr>
        <w:t>Në tubin e daljes vendoset pompë dhe pas saj saraqineskë mbyllëse.</w:t>
      </w:r>
    </w:p>
    <w:p w:rsidR="00BE1AB5" w:rsidRPr="00497302" w:rsidRDefault="00E3328F" w:rsidP="00BE1AB5">
      <w:pPr>
        <w:pStyle w:val="Paragrafi0"/>
        <w:rPr>
          <w:sz w:val="21"/>
          <w:szCs w:val="21"/>
        </w:rPr>
      </w:pPr>
      <w:r w:rsidRPr="00497302">
        <w:rPr>
          <w:sz w:val="21"/>
          <w:szCs w:val="21"/>
          <w:lang w:val="it-IT"/>
        </w:rPr>
        <w:t xml:space="preserve">5. </w:t>
      </w:r>
      <w:r w:rsidR="00BE1AB5" w:rsidRPr="00497302">
        <w:rPr>
          <w:sz w:val="21"/>
          <w:szCs w:val="21"/>
          <w:lang w:val="it-IT"/>
        </w:rPr>
        <w:t xml:space="preserve">Në pikën më të ulët të depozitës vendoset një tubacion shkarkues me saraçineskë. </w:t>
      </w:r>
      <w:r w:rsidR="00BE1AB5" w:rsidRPr="00497302">
        <w:rPr>
          <w:sz w:val="21"/>
          <w:szCs w:val="21"/>
        </w:rPr>
        <w:t>Ky tubacion do të përdoret për shkarkimin e ujit në rastet e pastrimit, dezinfektimit dhe shplarjes.</w:t>
      </w:r>
    </w:p>
    <w:p w:rsidR="00BE1AB5" w:rsidRPr="00497302" w:rsidRDefault="00BE1AB5" w:rsidP="00BE1AB5">
      <w:pPr>
        <w:pStyle w:val="Paragrafi0"/>
        <w:rPr>
          <w:sz w:val="21"/>
          <w:szCs w:val="21"/>
          <w:lang w:val="it-IT"/>
        </w:rPr>
      </w:pPr>
      <w:r w:rsidRPr="00497302">
        <w:rPr>
          <w:sz w:val="21"/>
          <w:szCs w:val="21"/>
          <w:lang w:val="it-IT"/>
        </w:rPr>
        <w:t>Projekti i depozitës duhet të garantojë:</w:t>
      </w:r>
    </w:p>
    <w:p w:rsidR="00BE1AB5" w:rsidRPr="00497302" w:rsidRDefault="00E3328F" w:rsidP="00BE1AB5">
      <w:pPr>
        <w:pStyle w:val="Paragrafi0"/>
        <w:rPr>
          <w:sz w:val="21"/>
          <w:szCs w:val="21"/>
          <w:lang w:val="it-IT"/>
        </w:rPr>
      </w:pPr>
      <w:r w:rsidRPr="00497302">
        <w:rPr>
          <w:sz w:val="21"/>
          <w:szCs w:val="21"/>
          <w:lang w:val="it-IT"/>
        </w:rPr>
        <w:t xml:space="preserve">1. </w:t>
      </w:r>
      <w:r w:rsidR="00BE1AB5" w:rsidRPr="00497302">
        <w:rPr>
          <w:sz w:val="21"/>
          <w:szCs w:val="21"/>
          <w:lang w:val="it-IT"/>
        </w:rPr>
        <w:t>Përdorimin e gjithë sasisë së ujit, në mënyrë që ujit të mos jetë i ndenjur.</w:t>
      </w:r>
    </w:p>
    <w:p w:rsidR="00BE1AB5" w:rsidRPr="00497302" w:rsidRDefault="00E3328F" w:rsidP="00BE1AB5">
      <w:pPr>
        <w:pStyle w:val="Paragrafi0"/>
        <w:rPr>
          <w:sz w:val="21"/>
          <w:szCs w:val="21"/>
          <w:lang w:val="it-IT"/>
        </w:rPr>
      </w:pPr>
      <w:r w:rsidRPr="00497302">
        <w:rPr>
          <w:sz w:val="21"/>
          <w:szCs w:val="21"/>
          <w:lang w:val="it-IT"/>
        </w:rPr>
        <w:t xml:space="preserve">2. </w:t>
      </w:r>
      <w:r w:rsidR="00BE1AB5" w:rsidRPr="00497302">
        <w:rPr>
          <w:sz w:val="21"/>
          <w:szCs w:val="21"/>
          <w:lang w:val="it-IT"/>
        </w:rPr>
        <w:t>Materiali i saj duhet të mos ndotë ujin e pijshëm.</w:t>
      </w:r>
    </w:p>
    <w:p w:rsidR="00BE1AB5" w:rsidRPr="00497302" w:rsidRDefault="00E3328F" w:rsidP="00BE1AB5">
      <w:pPr>
        <w:pStyle w:val="Paragrafi0"/>
        <w:rPr>
          <w:sz w:val="21"/>
          <w:szCs w:val="21"/>
          <w:lang w:val="it-IT"/>
        </w:rPr>
      </w:pPr>
      <w:r w:rsidRPr="00497302">
        <w:rPr>
          <w:sz w:val="21"/>
          <w:szCs w:val="21"/>
          <w:lang w:val="it-IT"/>
        </w:rPr>
        <w:t xml:space="preserve">3. </w:t>
      </w:r>
      <w:r w:rsidR="00BE1AB5" w:rsidRPr="00497302">
        <w:rPr>
          <w:sz w:val="21"/>
          <w:szCs w:val="21"/>
          <w:lang w:val="it-IT"/>
        </w:rPr>
        <w:t>Rekomandohet si material për ndërtimin e saj çelik i pandryshkshëm, bakër, beton ose plastik.</w:t>
      </w:r>
    </w:p>
    <w:p w:rsidR="00BE1AB5" w:rsidRPr="00497302" w:rsidRDefault="00E3328F" w:rsidP="00BE1AB5">
      <w:pPr>
        <w:pStyle w:val="Paragrafi0"/>
        <w:rPr>
          <w:sz w:val="21"/>
          <w:szCs w:val="21"/>
          <w:lang w:val="it-IT"/>
        </w:rPr>
      </w:pPr>
      <w:r w:rsidRPr="00497302">
        <w:rPr>
          <w:sz w:val="21"/>
          <w:szCs w:val="21"/>
          <w:lang w:val="it-IT"/>
        </w:rPr>
        <w:t xml:space="preserve">4. </w:t>
      </w:r>
      <w:r w:rsidR="00BE1AB5" w:rsidRPr="00497302">
        <w:rPr>
          <w:sz w:val="21"/>
          <w:szCs w:val="21"/>
          <w:lang w:val="it-IT"/>
        </w:rPr>
        <w:t>Në se materiali nuk është rezistent ndaj korrodimit depozita duhet të vishet nga brenda me një shtresë materiali rezistent ndaj korrozionit, jo toksik dhe të papërshkueshëm.</w:t>
      </w:r>
    </w:p>
    <w:p w:rsidR="00BE1AB5" w:rsidRPr="00497302" w:rsidRDefault="00E3328F" w:rsidP="00BE1AB5">
      <w:pPr>
        <w:pStyle w:val="Paragrafi0"/>
        <w:rPr>
          <w:sz w:val="21"/>
          <w:szCs w:val="21"/>
          <w:lang w:val="it-IT"/>
        </w:rPr>
      </w:pPr>
      <w:r w:rsidRPr="00497302">
        <w:rPr>
          <w:sz w:val="21"/>
          <w:szCs w:val="21"/>
          <w:lang w:val="it-IT"/>
        </w:rPr>
        <w:t xml:space="preserve">5. </w:t>
      </w:r>
      <w:r w:rsidR="00BE1AB5" w:rsidRPr="00497302">
        <w:rPr>
          <w:sz w:val="21"/>
          <w:szCs w:val="21"/>
          <w:lang w:val="it-IT"/>
        </w:rPr>
        <w:t>Materiali i depozitës nuk duhet të lejojë depërtimin e dritës.</w:t>
      </w:r>
    </w:p>
    <w:p w:rsidR="00BE1AB5" w:rsidRPr="00497302" w:rsidRDefault="00E3328F" w:rsidP="00BE1AB5">
      <w:pPr>
        <w:pStyle w:val="Paragrafi0"/>
        <w:rPr>
          <w:sz w:val="21"/>
          <w:szCs w:val="21"/>
          <w:lang w:val="it-IT"/>
        </w:rPr>
      </w:pPr>
      <w:r w:rsidRPr="00497302">
        <w:rPr>
          <w:sz w:val="21"/>
          <w:szCs w:val="21"/>
          <w:lang w:val="it-IT"/>
        </w:rPr>
        <w:t xml:space="preserve">6. </w:t>
      </w:r>
      <w:r w:rsidR="00BE1AB5" w:rsidRPr="00497302">
        <w:rPr>
          <w:sz w:val="21"/>
          <w:szCs w:val="21"/>
          <w:lang w:val="it-IT"/>
        </w:rPr>
        <w:t>Depozita nuk duhet të punojë në vakum, të gjitha lidhjet me atmosferën duhet të sigurohen.</w:t>
      </w:r>
    </w:p>
    <w:p w:rsidR="00BE1AB5" w:rsidRPr="00497302" w:rsidRDefault="00E3328F" w:rsidP="00BE1AB5">
      <w:pPr>
        <w:pStyle w:val="Paragrafi0"/>
        <w:rPr>
          <w:sz w:val="21"/>
          <w:szCs w:val="21"/>
          <w:lang w:val="it-IT"/>
        </w:rPr>
      </w:pPr>
      <w:r w:rsidRPr="00497302">
        <w:rPr>
          <w:sz w:val="21"/>
          <w:szCs w:val="21"/>
          <w:lang w:val="it-IT"/>
        </w:rPr>
        <w:t xml:space="preserve">7. </w:t>
      </w:r>
      <w:r w:rsidR="00BE1AB5" w:rsidRPr="00497302">
        <w:rPr>
          <w:sz w:val="21"/>
          <w:szCs w:val="21"/>
          <w:lang w:val="it-IT"/>
        </w:rPr>
        <w:t>Depozita duhet të jetë e mbuluar dhe të ketë një kapak prej materiali me cilësi të njëjta me të, për të garantuar futjen në të të pajisjeve të kontrollit.</w:t>
      </w:r>
    </w:p>
    <w:p w:rsidR="00BE1AB5" w:rsidRPr="00497302" w:rsidRDefault="00E3328F" w:rsidP="00BE1AB5">
      <w:pPr>
        <w:pStyle w:val="Paragrafi0"/>
        <w:rPr>
          <w:sz w:val="21"/>
          <w:szCs w:val="21"/>
          <w:lang w:val="it-IT"/>
        </w:rPr>
      </w:pPr>
      <w:r w:rsidRPr="00497302">
        <w:rPr>
          <w:sz w:val="21"/>
          <w:szCs w:val="21"/>
          <w:lang w:val="it-IT"/>
        </w:rPr>
        <w:t xml:space="preserve">8. </w:t>
      </w:r>
      <w:r w:rsidR="00BE1AB5" w:rsidRPr="00497302">
        <w:rPr>
          <w:sz w:val="21"/>
          <w:szCs w:val="21"/>
          <w:lang w:val="it-IT"/>
        </w:rPr>
        <w:t>Tubi që furnizon objektin duhet të jetë 10-15 cm më lart se fundi i depozitës për të mos përcjellë papastërtitë e mundëshme të dekantuara.</w:t>
      </w:r>
    </w:p>
    <w:p w:rsidR="00BE1AB5" w:rsidRPr="00497302" w:rsidRDefault="00E3328F" w:rsidP="00BE1AB5">
      <w:pPr>
        <w:pStyle w:val="Paragrafi0"/>
        <w:rPr>
          <w:sz w:val="21"/>
          <w:szCs w:val="21"/>
          <w:lang w:val="it-IT"/>
        </w:rPr>
      </w:pPr>
      <w:r w:rsidRPr="00497302">
        <w:rPr>
          <w:sz w:val="21"/>
          <w:szCs w:val="21"/>
          <w:lang w:val="it-IT"/>
        </w:rPr>
        <w:t xml:space="preserve">9. </w:t>
      </w:r>
      <w:r w:rsidR="00BE1AB5" w:rsidRPr="00497302">
        <w:rPr>
          <w:sz w:val="21"/>
          <w:szCs w:val="21"/>
          <w:lang w:val="it-IT"/>
        </w:rPr>
        <w:t>Duhet të aplikohen pajisje sinjalizuese dhe kontrolluese për funksionimin normal të pompës.</w:t>
      </w:r>
    </w:p>
    <w:p w:rsidR="00BE1AB5" w:rsidRPr="00497302" w:rsidRDefault="00E3328F" w:rsidP="00E3328F">
      <w:pPr>
        <w:pStyle w:val="Paragrafi0"/>
        <w:rPr>
          <w:sz w:val="21"/>
          <w:szCs w:val="21"/>
          <w:lang w:val="it-IT"/>
        </w:rPr>
      </w:pPr>
      <w:r w:rsidRPr="00497302">
        <w:rPr>
          <w:sz w:val="21"/>
          <w:szCs w:val="21"/>
          <w:lang w:val="it-IT"/>
        </w:rPr>
        <w:t xml:space="preserve">10. </w:t>
      </w:r>
      <w:r w:rsidR="00BE1AB5" w:rsidRPr="00497302">
        <w:rPr>
          <w:sz w:val="21"/>
          <w:szCs w:val="21"/>
          <w:lang w:val="it-IT"/>
        </w:rPr>
        <w:t>Tubi i shkarkimit në asnjë rast nuk duhet të ketë lidhje me tubacionet e kalimit të ujrave të përdorura.</w:t>
      </w:r>
    </w:p>
    <w:p w:rsidR="00BE1AB5" w:rsidRPr="00497302" w:rsidRDefault="00E3328F" w:rsidP="00BE1AB5">
      <w:pPr>
        <w:pStyle w:val="Paragrafi0"/>
        <w:rPr>
          <w:sz w:val="21"/>
          <w:szCs w:val="21"/>
          <w:lang w:val="it-IT"/>
        </w:rPr>
      </w:pPr>
      <w:r w:rsidRPr="00497302">
        <w:rPr>
          <w:sz w:val="21"/>
          <w:szCs w:val="21"/>
          <w:lang w:val="it-IT"/>
        </w:rPr>
        <w:t xml:space="preserve">11. </w:t>
      </w:r>
      <w:r w:rsidR="00BE1AB5" w:rsidRPr="00497302">
        <w:rPr>
          <w:sz w:val="21"/>
          <w:szCs w:val="21"/>
          <w:lang w:val="it-IT"/>
        </w:rPr>
        <w:t>Nuk rekomandohet që uji në depozitë të qëndrojë më shumë se 24 orë.</w:t>
      </w:r>
    </w:p>
    <w:p w:rsidR="00BE1AB5" w:rsidRPr="00497302" w:rsidRDefault="00BE1AB5" w:rsidP="00BE1AB5">
      <w:pPr>
        <w:pStyle w:val="Paragrafi0"/>
        <w:rPr>
          <w:sz w:val="21"/>
          <w:szCs w:val="21"/>
          <w:lang w:val="it-IT"/>
        </w:rPr>
      </w:pPr>
      <w:r w:rsidRPr="00497302">
        <w:rPr>
          <w:sz w:val="21"/>
          <w:szCs w:val="21"/>
          <w:lang w:val="it-IT"/>
        </w:rPr>
        <w:t>Depozita duhet të vendoset:</w:t>
      </w:r>
    </w:p>
    <w:p w:rsidR="00BE1AB5" w:rsidRPr="00497302" w:rsidRDefault="00E3328F" w:rsidP="00BE1AB5">
      <w:pPr>
        <w:pStyle w:val="Paragrafi0"/>
        <w:rPr>
          <w:sz w:val="21"/>
          <w:szCs w:val="21"/>
          <w:lang w:val="it-IT"/>
        </w:rPr>
      </w:pPr>
      <w:r w:rsidRPr="00497302">
        <w:rPr>
          <w:sz w:val="21"/>
          <w:szCs w:val="21"/>
          <w:lang w:val="it-IT"/>
        </w:rPr>
        <w:t xml:space="preserve">- </w:t>
      </w:r>
      <w:r w:rsidR="00BE1AB5" w:rsidRPr="00497302">
        <w:rPr>
          <w:sz w:val="21"/>
          <w:szCs w:val="21"/>
          <w:lang w:val="it-IT"/>
        </w:rPr>
        <w:t>Në vend të pa ekspozuar ndaj dritës, ngricave dhe të mbrohet nga dëmtimet.</w:t>
      </w:r>
    </w:p>
    <w:p w:rsidR="00BE1AB5" w:rsidRPr="00497302" w:rsidRDefault="00E3328F" w:rsidP="00BE1AB5">
      <w:pPr>
        <w:pStyle w:val="Paragrafi0"/>
        <w:rPr>
          <w:sz w:val="21"/>
          <w:szCs w:val="21"/>
          <w:lang w:val="it-IT"/>
        </w:rPr>
      </w:pPr>
      <w:r w:rsidRPr="00497302">
        <w:rPr>
          <w:sz w:val="21"/>
          <w:szCs w:val="21"/>
          <w:lang w:val="it-IT"/>
        </w:rPr>
        <w:t xml:space="preserve">- </w:t>
      </w:r>
      <w:r w:rsidR="00BE1AB5" w:rsidRPr="00497302">
        <w:rPr>
          <w:sz w:val="21"/>
          <w:szCs w:val="21"/>
          <w:lang w:val="it-IT"/>
        </w:rPr>
        <w:t xml:space="preserve">Të lejojë funksionimin normal të gjithë pajisjeve </w:t>
      </w:r>
      <w:r w:rsidRPr="00497302">
        <w:rPr>
          <w:sz w:val="21"/>
          <w:szCs w:val="21"/>
          <w:lang w:val="it-IT"/>
        </w:rPr>
        <w:t xml:space="preserve">që lidhen me të si k/valvolat, </w:t>
      </w:r>
      <w:r w:rsidR="00BE1AB5" w:rsidRPr="00497302">
        <w:rPr>
          <w:sz w:val="21"/>
          <w:szCs w:val="21"/>
          <w:lang w:val="it-IT"/>
        </w:rPr>
        <w:t>saraçineskat, shkarkimi i saj dhe pompa.</w:t>
      </w:r>
    </w:p>
    <w:p w:rsidR="00BE1AB5" w:rsidRPr="00497302" w:rsidRDefault="00E3328F" w:rsidP="00BE1AB5">
      <w:pPr>
        <w:pStyle w:val="Paragrafi0"/>
        <w:rPr>
          <w:sz w:val="21"/>
          <w:szCs w:val="21"/>
          <w:lang w:val="it-IT"/>
        </w:rPr>
      </w:pPr>
      <w:r w:rsidRPr="00497302">
        <w:rPr>
          <w:sz w:val="21"/>
          <w:szCs w:val="21"/>
          <w:lang w:val="it-IT"/>
        </w:rPr>
        <w:t xml:space="preserve">- </w:t>
      </w:r>
      <w:r w:rsidR="00BE1AB5" w:rsidRPr="00497302">
        <w:rPr>
          <w:sz w:val="21"/>
          <w:szCs w:val="21"/>
          <w:lang w:val="it-IT"/>
        </w:rPr>
        <w:t>Të lejojë mirëmbajtjen shërbimin dhe remontet e saj.</w:t>
      </w:r>
    </w:p>
    <w:p w:rsidR="00BE1AB5" w:rsidRPr="00497302" w:rsidRDefault="00E3328F" w:rsidP="00BE1AB5">
      <w:pPr>
        <w:pStyle w:val="Paragrafi0"/>
        <w:rPr>
          <w:sz w:val="21"/>
          <w:szCs w:val="21"/>
          <w:lang w:val="it-IT"/>
        </w:rPr>
      </w:pPr>
      <w:r w:rsidRPr="00497302">
        <w:rPr>
          <w:sz w:val="21"/>
          <w:szCs w:val="21"/>
          <w:lang w:val="it-IT"/>
        </w:rPr>
        <w:t xml:space="preserve">- </w:t>
      </w:r>
      <w:r w:rsidR="00BE1AB5" w:rsidRPr="00497302">
        <w:rPr>
          <w:sz w:val="21"/>
          <w:szCs w:val="21"/>
          <w:lang w:val="it-IT"/>
        </w:rPr>
        <w:t>Tokëzimin për mbrojtjen nga rryma elektrike.</w:t>
      </w:r>
    </w:p>
    <w:p w:rsidR="00BE1AB5" w:rsidRPr="00497302" w:rsidRDefault="00BE1AB5" w:rsidP="00E3328F">
      <w:pPr>
        <w:pStyle w:val="Paragrafi0"/>
        <w:rPr>
          <w:sz w:val="21"/>
          <w:szCs w:val="21"/>
        </w:rPr>
      </w:pPr>
      <w:r w:rsidRPr="00497302">
        <w:rPr>
          <w:sz w:val="21"/>
          <w:szCs w:val="21"/>
        </w:rPr>
        <w:t>Projekti i depozitës dhe pozicioni i vendosjes para zbatimit të tyre, duhet të aprovohen nga UK______sh.a kryesisht sipas skemave te meposhte.</w:t>
      </w:r>
    </w:p>
    <w:p w:rsidR="00BE1AB5" w:rsidRPr="00497302" w:rsidRDefault="00BE1AB5" w:rsidP="00E3328F">
      <w:pPr>
        <w:pStyle w:val="Paragrafi0"/>
        <w:rPr>
          <w:sz w:val="21"/>
          <w:szCs w:val="21"/>
        </w:rPr>
      </w:pPr>
    </w:p>
    <w:p w:rsidR="00E3328F" w:rsidRPr="00497302" w:rsidRDefault="00E3328F" w:rsidP="00BE1AB5">
      <w:pPr>
        <w:pStyle w:val="Paragrafi0"/>
        <w:rPr>
          <w:sz w:val="21"/>
          <w:szCs w:val="21"/>
        </w:rPr>
      </w:pPr>
    </w:p>
    <w:p w:rsidR="00E3328F" w:rsidRPr="00497302" w:rsidRDefault="00E3328F" w:rsidP="00BE1AB5">
      <w:pPr>
        <w:pStyle w:val="Paragrafi0"/>
        <w:rPr>
          <w:sz w:val="21"/>
          <w:szCs w:val="21"/>
        </w:rPr>
      </w:pPr>
    </w:p>
    <w:p w:rsidR="00E3328F" w:rsidRPr="00497302" w:rsidRDefault="00E3328F" w:rsidP="00BE1AB5">
      <w:pPr>
        <w:pStyle w:val="Paragrafi0"/>
        <w:rPr>
          <w:sz w:val="21"/>
          <w:szCs w:val="21"/>
        </w:rPr>
      </w:pPr>
    </w:p>
    <w:p w:rsidR="00E3328F" w:rsidRPr="00497302" w:rsidRDefault="003F61B7" w:rsidP="00C31C15">
      <w:pPr>
        <w:pStyle w:val="Paragrafi0"/>
        <w:ind w:firstLine="0"/>
        <w:rPr>
          <w:sz w:val="21"/>
          <w:szCs w:val="21"/>
        </w:rPr>
      </w:pPr>
      <w:r w:rsidRPr="00497302">
        <w:rPr>
          <w:noProof/>
          <w:sz w:val="21"/>
          <w:szCs w:val="21"/>
          <w:lang w:val="en-GB" w:eastAsia="en-GB"/>
        </w:rPr>
        <w:drawing>
          <wp:inline distT="0" distB="0" distL="0" distR="0">
            <wp:extent cx="5486400" cy="7553325"/>
            <wp:effectExtent l="0" t="0" r="0" b="9525"/>
            <wp:docPr id="1" name="Picture 1" descr="f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2"/>
                    <pic:cNvPicPr>
                      <a:picLocks noChangeAspect="1" noChangeArrowheads="1"/>
                    </pic:cNvPicPr>
                  </pic:nvPicPr>
                  <pic:blipFill>
                    <a:blip r:embed="rId7" cstate="print">
                      <a:extLst>
                        <a:ext uri="{28A0092B-C50C-407E-A947-70E740481C1C}">
                          <a14:useLocalDpi xmlns:a14="http://schemas.microsoft.com/office/drawing/2010/main" val="0"/>
                        </a:ext>
                      </a:extLst>
                    </a:blip>
                    <a:srcRect l="5925" t="2777" r="6708" b="4726"/>
                    <a:stretch>
                      <a:fillRect/>
                    </a:stretch>
                  </pic:blipFill>
                  <pic:spPr bwMode="auto">
                    <a:xfrm>
                      <a:off x="0" y="0"/>
                      <a:ext cx="5486400" cy="7553325"/>
                    </a:xfrm>
                    <a:prstGeom prst="rect">
                      <a:avLst/>
                    </a:prstGeom>
                    <a:noFill/>
                    <a:ln>
                      <a:noFill/>
                    </a:ln>
                  </pic:spPr>
                </pic:pic>
              </a:graphicData>
            </a:graphic>
          </wp:inline>
        </w:drawing>
      </w:r>
    </w:p>
    <w:p w:rsidR="00E3328F" w:rsidRPr="00497302" w:rsidRDefault="00E3328F" w:rsidP="00BE1AB5">
      <w:pPr>
        <w:pStyle w:val="Paragrafi0"/>
        <w:rPr>
          <w:sz w:val="21"/>
          <w:szCs w:val="21"/>
        </w:rPr>
      </w:pPr>
    </w:p>
    <w:p w:rsidR="00E3328F" w:rsidRPr="00497302" w:rsidRDefault="00E3328F" w:rsidP="00BE1AB5">
      <w:pPr>
        <w:pStyle w:val="Paragrafi0"/>
        <w:rPr>
          <w:sz w:val="21"/>
          <w:szCs w:val="21"/>
        </w:rPr>
      </w:pPr>
    </w:p>
    <w:p w:rsidR="00E3328F" w:rsidRPr="00497302" w:rsidRDefault="00E3328F" w:rsidP="00BE1AB5">
      <w:pPr>
        <w:pStyle w:val="Paragrafi0"/>
        <w:rPr>
          <w:sz w:val="21"/>
          <w:szCs w:val="21"/>
        </w:rPr>
      </w:pPr>
    </w:p>
    <w:p w:rsidR="00C31C15" w:rsidRPr="00497302" w:rsidRDefault="00C31C15" w:rsidP="00BE1AB5">
      <w:pPr>
        <w:pStyle w:val="Paragrafi0"/>
        <w:rPr>
          <w:sz w:val="21"/>
          <w:szCs w:val="21"/>
        </w:rPr>
      </w:pPr>
    </w:p>
    <w:p w:rsidR="00C31C15" w:rsidRPr="00497302" w:rsidRDefault="00C31C15" w:rsidP="00BE1AB5">
      <w:pPr>
        <w:pStyle w:val="Paragrafi0"/>
        <w:rPr>
          <w:sz w:val="21"/>
          <w:szCs w:val="21"/>
        </w:rPr>
      </w:pPr>
    </w:p>
    <w:p w:rsidR="00C31C15" w:rsidRPr="00497302" w:rsidRDefault="00C31C15" w:rsidP="00BE1AB5">
      <w:pPr>
        <w:pStyle w:val="Paragrafi0"/>
        <w:rPr>
          <w:sz w:val="21"/>
          <w:szCs w:val="21"/>
        </w:rPr>
      </w:pPr>
    </w:p>
    <w:p w:rsidR="00C31C15" w:rsidRPr="00497302" w:rsidRDefault="00C31C15" w:rsidP="00BE1AB5">
      <w:pPr>
        <w:pStyle w:val="Paragrafi0"/>
        <w:rPr>
          <w:sz w:val="21"/>
          <w:szCs w:val="21"/>
        </w:rPr>
      </w:pPr>
    </w:p>
    <w:p w:rsidR="00C31C15" w:rsidRPr="00497302" w:rsidRDefault="003F61B7" w:rsidP="00C31C15">
      <w:pPr>
        <w:pStyle w:val="Paragrafi0"/>
        <w:ind w:firstLine="0"/>
        <w:rPr>
          <w:sz w:val="21"/>
          <w:szCs w:val="21"/>
        </w:rPr>
      </w:pPr>
      <w:r w:rsidRPr="00497302">
        <w:rPr>
          <w:noProof/>
          <w:sz w:val="21"/>
          <w:szCs w:val="21"/>
          <w:lang w:val="en-GB" w:eastAsia="en-GB"/>
        </w:rPr>
        <w:drawing>
          <wp:inline distT="0" distB="0" distL="0" distR="0">
            <wp:extent cx="5753100" cy="8296275"/>
            <wp:effectExtent l="0" t="0" r="0" b="9525"/>
            <wp:docPr id="2" name="Picture 2"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296275"/>
                    </a:xfrm>
                    <a:prstGeom prst="rect">
                      <a:avLst/>
                    </a:prstGeom>
                    <a:noFill/>
                    <a:ln>
                      <a:noFill/>
                    </a:ln>
                  </pic:spPr>
                </pic:pic>
              </a:graphicData>
            </a:graphic>
          </wp:inline>
        </w:drawing>
      </w:r>
    </w:p>
    <w:p w:rsidR="00C31C15" w:rsidRPr="00497302" w:rsidRDefault="00C31C15" w:rsidP="00C31C15">
      <w:pPr>
        <w:pStyle w:val="Paragrafi0"/>
        <w:ind w:firstLine="0"/>
        <w:rPr>
          <w:sz w:val="21"/>
          <w:szCs w:val="21"/>
        </w:rPr>
      </w:pPr>
    </w:p>
    <w:p w:rsidR="00E3328F" w:rsidRPr="00497302" w:rsidRDefault="00E3328F" w:rsidP="00BE1AB5">
      <w:pPr>
        <w:pStyle w:val="Paragrafi0"/>
        <w:rPr>
          <w:sz w:val="21"/>
          <w:szCs w:val="21"/>
        </w:rPr>
      </w:pPr>
    </w:p>
    <w:p w:rsidR="00C31C15" w:rsidRPr="00497302" w:rsidRDefault="003F61B7" w:rsidP="0016634D">
      <w:pPr>
        <w:pStyle w:val="Paragrafi0"/>
        <w:rPr>
          <w:sz w:val="21"/>
          <w:szCs w:val="21"/>
        </w:rPr>
      </w:pPr>
      <w:r w:rsidRPr="00497302">
        <w:rPr>
          <w:noProof/>
          <w:sz w:val="21"/>
          <w:szCs w:val="21"/>
          <w:lang w:val="en-GB" w:eastAsia="en-GB"/>
        </w:rPr>
        <w:drawing>
          <wp:inline distT="0" distB="0" distL="0" distR="0">
            <wp:extent cx="5756275" cy="4246880"/>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1600000">
                      <a:off x="0" y="0"/>
                      <a:ext cx="5756275" cy="4246880"/>
                    </a:xfrm>
                    <a:prstGeom prst="rect">
                      <a:avLst/>
                    </a:prstGeom>
                    <a:noFill/>
                    <a:ln>
                      <a:noFill/>
                    </a:ln>
                  </pic:spPr>
                </pic:pic>
              </a:graphicData>
            </a:graphic>
          </wp:inline>
        </w:drawing>
      </w: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pStyle w:val="AneksiNr"/>
        <w:keepNext w:val="0"/>
        <w:rPr>
          <w:sz w:val="21"/>
          <w:szCs w:val="21"/>
        </w:rPr>
      </w:pPr>
    </w:p>
    <w:p w:rsidR="0016634D" w:rsidRPr="00497302" w:rsidRDefault="0016634D" w:rsidP="0016634D">
      <w:pPr>
        <w:rPr>
          <w:sz w:val="21"/>
          <w:szCs w:val="21"/>
          <w:lang w:val="en-GB"/>
        </w:rPr>
      </w:pPr>
    </w:p>
    <w:p w:rsidR="0016634D" w:rsidRDefault="0016634D" w:rsidP="0016634D">
      <w:pPr>
        <w:pStyle w:val="AneksiNr"/>
        <w:keepNext w:val="0"/>
        <w:rPr>
          <w:sz w:val="21"/>
          <w:szCs w:val="21"/>
        </w:rPr>
      </w:pPr>
    </w:p>
    <w:p w:rsidR="00E77713" w:rsidRDefault="00E77713" w:rsidP="00E77713">
      <w:pPr>
        <w:rPr>
          <w:lang w:val="en-GB"/>
        </w:rPr>
      </w:pPr>
    </w:p>
    <w:p w:rsidR="00E77713" w:rsidRDefault="00E77713" w:rsidP="00E77713">
      <w:pPr>
        <w:rPr>
          <w:lang w:val="en-GB"/>
        </w:rPr>
      </w:pPr>
    </w:p>
    <w:p w:rsidR="00E77713" w:rsidRPr="00E77713" w:rsidRDefault="00E77713" w:rsidP="00E77713">
      <w:pPr>
        <w:rPr>
          <w:lang w:val="en-GB"/>
        </w:rPr>
      </w:pPr>
    </w:p>
    <w:p w:rsidR="00BE1AB5" w:rsidRPr="00497302" w:rsidRDefault="00BE1AB5" w:rsidP="00C31C15">
      <w:pPr>
        <w:pStyle w:val="AneksiNr"/>
        <w:rPr>
          <w:sz w:val="21"/>
          <w:szCs w:val="21"/>
        </w:rPr>
      </w:pPr>
      <w:r w:rsidRPr="00497302">
        <w:rPr>
          <w:sz w:val="21"/>
          <w:szCs w:val="21"/>
        </w:rPr>
        <w:t>Aneksi II</w:t>
      </w:r>
    </w:p>
    <w:p w:rsidR="00BE1AB5" w:rsidRPr="00497302" w:rsidRDefault="00C31C15" w:rsidP="00C31C15">
      <w:pPr>
        <w:pStyle w:val="AneksiTitull"/>
        <w:rPr>
          <w:sz w:val="21"/>
          <w:szCs w:val="21"/>
        </w:rPr>
      </w:pPr>
      <w:r w:rsidRPr="00497302">
        <w:rPr>
          <w:sz w:val="21"/>
          <w:szCs w:val="21"/>
        </w:rPr>
        <w:t>Treguesit fiziko-kimike të ujit të pijshëm</w:t>
      </w:r>
    </w:p>
    <w:p w:rsidR="00C31C15" w:rsidRPr="00497302" w:rsidRDefault="00C31C15" w:rsidP="00C31C15">
      <w:pPr>
        <w:rPr>
          <w:sz w:val="21"/>
          <w:szCs w:val="21"/>
          <w:lang w:val="en-GB"/>
        </w:rPr>
      </w:pPr>
    </w:p>
    <w:tbl>
      <w:tblPr>
        <w:tblW w:w="5230" w:type="pct"/>
        <w:tblLook w:val="04A0" w:firstRow="1" w:lastRow="0" w:firstColumn="1" w:lastColumn="0" w:noHBand="0" w:noVBand="1"/>
      </w:tblPr>
      <w:tblGrid>
        <w:gridCol w:w="1888"/>
        <w:gridCol w:w="1820"/>
        <w:gridCol w:w="1099"/>
        <w:gridCol w:w="1703"/>
        <w:gridCol w:w="1405"/>
        <w:gridCol w:w="1800"/>
      </w:tblGrid>
      <w:tr w:rsidR="00BE1AB5" w:rsidRPr="00497302">
        <w:trPr>
          <w:trHeight w:val="315"/>
        </w:trPr>
        <w:tc>
          <w:tcPr>
            <w:tcW w:w="1888" w:type="dxa"/>
            <w:tcBorders>
              <w:top w:val="nil"/>
              <w:left w:val="nil"/>
              <w:bottom w:val="double" w:sz="6" w:space="0" w:color="auto"/>
              <w:right w:val="nil"/>
            </w:tcBorders>
            <w:noWrap/>
            <w:vAlign w:val="bottom"/>
          </w:tcPr>
          <w:p w:rsidR="00BE1AB5" w:rsidRPr="00497302" w:rsidRDefault="00BE1AB5" w:rsidP="00C31C15">
            <w:pPr>
              <w:pStyle w:val="Tabele"/>
              <w:rPr>
                <w:sz w:val="21"/>
                <w:szCs w:val="21"/>
              </w:rPr>
            </w:pPr>
          </w:p>
        </w:tc>
        <w:tc>
          <w:tcPr>
            <w:tcW w:w="1820" w:type="dxa"/>
            <w:tcBorders>
              <w:top w:val="nil"/>
              <w:left w:val="nil"/>
              <w:bottom w:val="double" w:sz="6" w:space="0" w:color="auto"/>
              <w:right w:val="nil"/>
            </w:tcBorders>
            <w:noWrap/>
            <w:vAlign w:val="bottom"/>
          </w:tcPr>
          <w:p w:rsidR="00BE1AB5" w:rsidRPr="00497302" w:rsidRDefault="00BE1AB5" w:rsidP="00C31C15">
            <w:pPr>
              <w:pStyle w:val="Tabele"/>
              <w:rPr>
                <w:sz w:val="21"/>
                <w:szCs w:val="21"/>
              </w:rPr>
            </w:pPr>
          </w:p>
        </w:tc>
        <w:tc>
          <w:tcPr>
            <w:tcW w:w="1099" w:type="dxa"/>
            <w:tcBorders>
              <w:top w:val="nil"/>
              <w:left w:val="nil"/>
              <w:bottom w:val="double" w:sz="6" w:space="0" w:color="auto"/>
              <w:right w:val="nil"/>
            </w:tcBorders>
            <w:noWrap/>
            <w:vAlign w:val="bottom"/>
          </w:tcPr>
          <w:p w:rsidR="00BE1AB5" w:rsidRPr="00497302" w:rsidRDefault="00BE1AB5" w:rsidP="00C31C15">
            <w:pPr>
              <w:pStyle w:val="Tabele"/>
              <w:rPr>
                <w:sz w:val="21"/>
                <w:szCs w:val="21"/>
              </w:rPr>
            </w:pPr>
          </w:p>
        </w:tc>
        <w:tc>
          <w:tcPr>
            <w:tcW w:w="1703" w:type="dxa"/>
            <w:tcBorders>
              <w:top w:val="nil"/>
              <w:left w:val="nil"/>
              <w:bottom w:val="double" w:sz="6" w:space="0" w:color="auto"/>
              <w:right w:val="nil"/>
            </w:tcBorders>
            <w:noWrap/>
            <w:vAlign w:val="bottom"/>
          </w:tcPr>
          <w:p w:rsidR="00BE1AB5" w:rsidRPr="00497302" w:rsidRDefault="00BE1AB5" w:rsidP="00C31C15">
            <w:pPr>
              <w:pStyle w:val="Tabele"/>
              <w:rPr>
                <w:sz w:val="21"/>
                <w:szCs w:val="21"/>
              </w:rPr>
            </w:pPr>
          </w:p>
        </w:tc>
        <w:tc>
          <w:tcPr>
            <w:tcW w:w="1405" w:type="dxa"/>
            <w:tcBorders>
              <w:top w:val="nil"/>
              <w:left w:val="nil"/>
              <w:bottom w:val="double" w:sz="6" w:space="0" w:color="auto"/>
              <w:right w:val="nil"/>
            </w:tcBorders>
            <w:noWrap/>
            <w:vAlign w:val="bottom"/>
          </w:tcPr>
          <w:p w:rsidR="00BE1AB5" w:rsidRPr="00497302" w:rsidRDefault="00BE1AB5" w:rsidP="00C31C15">
            <w:pPr>
              <w:pStyle w:val="Tabele"/>
              <w:rPr>
                <w:sz w:val="21"/>
                <w:szCs w:val="21"/>
              </w:rPr>
            </w:pPr>
          </w:p>
        </w:tc>
        <w:tc>
          <w:tcPr>
            <w:tcW w:w="1800" w:type="dxa"/>
            <w:tcBorders>
              <w:top w:val="nil"/>
              <w:left w:val="nil"/>
              <w:bottom w:val="double" w:sz="6" w:space="0" w:color="auto"/>
              <w:right w:val="nil"/>
            </w:tcBorders>
            <w:noWrap/>
            <w:vAlign w:val="bottom"/>
          </w:tcPr>
          <w:p w:rsidR="00BE1AB5" w:rsidRPr="00497302" w:rsidRDefault="00BE1AB5" w:rsidP="00C31C15">
            <w:pPr>
              <w:pStyle w:val="Tabele"/>
              <w:rPr>
                <w:sz w:val="21"/>
                <w:szCs w:val="21"/>
              </w:rPr>
            </w:pPr>
          </w:p>
        </w:tc>
      </w:tr>
      <w:tr w:rsidR="007C44E4" w:rsidRPr="00497302">
        <w:trPr>
          <w:trHeight w:val="885"/>
        </w:trPr>
        <w:tc>
          <w:tcPr>
            <w:tcW w:w="1888" w:type="dxa"/>
            <w:tcBorders>
              <w:top w:val="double" w:sz="6" w:space="0" w:color="auto"/>
              <w:left w:val="double" w:sz="6" w:space="0" w:color="auto"/>
              <w:bottom w:val="double" w:sz="6" w:space="0" w:color="auto"/>
              <w:right w:val="single" w:sz="4" w:space="0" w:color="auto"/>
            </w:tcBorders>
            <w:noWrap/>
            <w:vAlign w:val="center"/>
          </w:tcPr>
          <w:p w:rsidR="007C44E4" w:rsidRPr="00497302" w:rsidRDefault="007C44E4" w:rsidP="007C44E4">
            <w:pPr>
              <w:pStyle w:val="Tabele"/>
              <w:jc w:val="center"/>
              <w:rPr>
                <w:sz w:val="21"/>
                <w:szCs w:val="21"/>
              </w:rPr>
            </w:pPr>
            <w:r w:rsidRPr="00497302">
              <w:rPr>
                <w:sz w:val="21"/>
                <w:szCs w:val="21"/>
              </w:rPr>
              <w:t>Treguesit</w:t>
            </w:r>
          </w:p>
        </w:tc>
        <w:tc>
          <w:tcPr>
            <w:tcW w:w="1820" w:type="dxa"/>
            <w:tcBorders>
              <w:top w:val="double" w:sz="6" w:space="0" w:color="auto"/>
              <w:left w:val="single" w:sz="4" w:space="0" w:color="auto"/>
              <w:bottom w:val="double" w:sz="6" w:space="0" w:color="auto"/>
              <w:right w:val="single" w:sz="4" w:space="0" w:color="auto"/>
            </w:tcBorders>
            <w:noWrap/>
            <w:vAlign w:val="center"/>
          </w:tcPr>
          <w:p w:rsidR="007C44E4" w:rsidRPr="00497302" w:rsidRDefault="007C44E4" w:rsidP="007C44E4">
            <w:pPr>
              <w:pStyle w:val="Tabele"/>
              <w:jc w:val="center"/>
              <w:rPr>
                <w:sz w:val="21"/>
                <w:szCs w:val="21"/>
              </w:rPr>
            </w:pPr>
            <w:r w:rsidRPr="00497302">
              <w:rPr>
                <w:sz w:val="21"/>
                <w:szCs w:val="21"/>
              </w:rPr>
              <w:t>Njësia matëse</w:t>
            </w:r>
          </w:p>
        </w:tc>
        <w:tc>
          <w:tcPr>
            <w:tcW w:w="1099" w:type="dxa"/>
            <w:tcBorders>
              <w:top w:val="double" w:sz="6" w:space="0" w:color="auto"/>
              <w:left w:val="single" w:sz="4" w:space="0" w:color="auto"/>
              <w:bottom w:val="double" w:sz="6" w:space="0" w:color="auto"/>
              <w:right w:val="single" w:sz="4" w:space="0" w:color="auto"/>
            </w:tcBorders>
            <w:noWrap/>
            <w:vAlign w:val="center"/>
          </w:tcPr>
          <w:p w:rsidR="007C44E4" w:rsidRPr="00497302" w:rsidRDefault="007C44E4" w:rsidP="007C44E4">
            <w:pPr>
              <w:pStyle w:val="Tabele"/>
              <w:jc w:val="center"/>
              <w:rPr>
                <w:sz w:val="21"/>
                <w:szCs w:val="21"/>
              </w:rPr>
            </w:pPr>
            <w:r w:rsidRPr="00497302">
              <w:rPr>
                <w:sz w:val="21"/>
                <w:szCs w:val="21"/>
              </w:rPr>
              <w:t>Norma</w:t>
            </w:r>
          </w:p>
        </w:tc>
        <w:tc>
          <w:tcPr>
            <w:tcW w:w="1703" w:type="dxa"/>
            <w:tcBorders>
              <w:top w:val="double" w:sz="6" w:space="0" w:color="auto"/>
              <w:left w:val="single" w:sz="4" w:space="0" w:color="auto"/>
              <w:bottom w:val="double" w:sz="6" w:space="0" w:color="auto"/>
              <w:right w:val="single" w:sz="4" w:space="0" w:color="auto"/>
            </w:tcBorders>
            <w:noWrap/>
            <w:vAlign w:val="bottom"/>
          </w:tcPr>
          <w:p w:rsidR="007C44E4" w:rsidRPr="00497302" w:rsidRDefault="007C44E4" w:rsidP="007C44E4">
            <w:pPr>
              <w:pStyle w:val="Tabele"/>
              <w:jc w:val="center"/>
              <w:rPr>
                <w:sz w:val="21"/>
                <w:szCs w:val="21"/>
              </w:rPr>
            </w:pPr>
            <w:r w:rsidRPr="00497302">
              <w:rPr>
                <w:sz w:val="21"/>
                <w:szCs w:val="21"/>
              </w:rPr>
              <w:t>Vlera maksimale e lejuar</w:t>
            </w:r>
          </w:p>
        </w:tc>
        <w:tc>
          <w:tcPr>
            <w:tcW w:w="1405" w:type="dxa"/>
            <w:tcBorders>
              <w:top w:val="double" w:sz="6" w:space="0" w:color="auto"/>
              <w:left w:val="single" w:sz="4" w:space="0" w:color="auto"/>
              <w:bottom w:val="double" w:sz="6" w:space="0" w:color="auto"/>
              <w:right w:val="single" w:sz="4" w:space="0" w:color="auto"/>
            </w:tcBorders>
            <w:noWrap/>
            <w:vAlign w:val="center"/>
          </w:tcPr>
          <w:p w:rsidR="007C44E4" w:rsidRPr="00497302" w:rsidRDefault="007C44E4" w:rsidP="007C44E4">
            <w:pPr>
              <w:pStyle w:val="Tabele"/>
              <w:jc w:val="center"/>
              <w:rPr>
                <w:sz w:val="21"/>
                <w:szCs w:val="21"/>
              </w:rPr>
            </w:pPr>
            <w:r w:rsidRPr="00497302">
              <w:rPr>
                <w:sz w:val="21"/>
                <w:szCs w:val="21"/>
              </w:rPr>
              <w:t>Shënime</w:t>
            </w:r>
          </w:p>
        </w:tc>
        <w:tc>
          <w:tcPr>
            <w:tcW w:w="1800" w:type="dxa"/>
            <w:tcBorders>
              <w:top w:val="double" w:sz="6" w:space="0" w:color="auto"/>
              <w:left w:val="nil"/>
              <w:bottom w:val="double" w:sz="6" w:space="0" w:color="auto"/>
              <w:right w:val="double" w:sz="6" w:space="0" w:color="auto"/>
            </w:tcBorders>
            <w:noWrap/>
            <w:vAlign w:val="bottom"/>
          </w:tcPr>
          <w:p w:rsidR="007C44E4" w:rsidRPr="00497302" w:rsidRDefault="007C44E4" w:rsidP="007C44E4">
            <w:pPr>
              <w:pStyle w:val="Tabele"/>
              <w:rPr>
                <w:sz w:val="21"/>
                <w:szCs w:val="21"/>
              </w:rPr>
            </w:pPr>
            <w:r w:rsidRPr="00497302">
              <w:rPr>
                <w:sz w:val="21"/>
                <w:szCs w:val="21"/>
              </w:rPr>
              <w:t>Metoda e</w:t>
            </w:r>
          </w:p>
          <w:p w:rsidR="007C44E4" w:rsidRPr="00497302" w:rsidRDefault="007C44E4" w:rsidP="00C31C15">
            <w:pPr>
              <w:pStyle w:val="Tabele"/>
              <w:rPr>
                <w:sz w:val="21"/>
                <w:szCs w:val="21"/>
              </w:rPr>
            </w:pPr>
            <w:r w:rsidRPr="00497302">
              <w:rPr>
                <w:sz w:val="21"/>
                <w:szCs w:val="21"/>
              </w:rPr>
              <w:t>përcaktimit</w:t>
            </w:r>
          </w:p>
        </w:tc>
      </w:tr>
      <w:tr w:rsidR="00BE1AB5" w:rsidRPr="00497302">
        <w:trPr>
          <w:trHeight w:val="315"/>
        </w:trPr>
        <w:tc>
          <w:tcPr>
            <w:tcW w:w="1888" w:type="dxa"/>
            <w:vMerge w:val="restart"/>
            <w:tcBorders>
              <w:top w:val="double" w:sz="6" w:space="0" w:color="auto"/>
              <w:left w:val="double" w:sz="6" w:space="0" w:color="auto"/>
              <w:bottom w:val="single" w:sz="4" w:space="0" w:color="auto"/>
              <w:right w:val="single" w:sz="4" w:space="0" w:color="auto"/>
            </w:tcBorders>
            <w:noWrap/>
            <w:vAlign w:val="center"/>
          </w:tcPr>
          <w:p w:rsidR="00BE1AB5" w:rsidRPr="00497302" w:rsidRDefault="00BE1AB5" w:rsidP="00C31C15">
            <w:pPr>
              <w:pStyle w:val="Tabele"/>
              <w:rPr>
                <w:sz w:val="21"/>
                <w:szCs w:val="21"/>
              </w:rPr>
            </w:pPr>
            <w:r w:rsidRPr="00497302">
              <w:rPr>
                <w:sz w:val="21"/>
                <w:szCs w:val="21"/>
              </w:rPr>
              <w:t>NGJYRA</w:t>
            </w:r>
          </w:p>
        </w:tc>
        <w:tc>
          <w:tcPr>
            <w:tcW w:w="1820" w:type="dxa"/>
            <w:vMerge w:val="restart"/>
            <w:tcBorders>
              <w:top w:val="double" w:sz="6" w:space="0" w:color="auto"/>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mg/l</w:t>
            </w:r>
          </w:p>
        </w:tc>
        <w:tc>
          <w:tcPr>
            <w:tcW w:w="1099" w:type="dxa"/>
            <w:vMerge w:val="restart"/>
            <w:tcBorders>
              <w:top w:val="double" w:sz="6" w:space="0" w:color="auto"/>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1,00</w:t>
            </w:r>
          </w:p>
        </w:tc>
        <w:tc>
          <w:tcPr>
            <w:tcW w:w="1703" w:type="dxa"/>
            <w:vMerge w:val="restart"/>
            <w:tcBorders>
              <w:top w:val="double" w:sz="6" w:space="0" w:color="auto"/>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20</w:t>
            </w:r>
          </w:p>
        </w:tc>
        <w:tc>
          <w:tcPr>
            <w:tcW w:w="1405" w:type="dxa"/>
            <w:vMerge w:val="restart"/>
            <w:tcBorders>
              <w:top w:val="double" w:sz="6" w:space="0" w:color="auto"/>
              <w:left w:val="single" w:sz="4" w:space="0" w:color="auto"/>
              <w:bottom w:val="single" w:sz="4" w:space="0" w:color="000000"/>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double" w:sz="6"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00"/>
        </w:trPr>
        <w:tc>
          <w:tcPr>
            <w:tcW w:w="1888" w:type="dxa"/>
            <w:vMerge/>
            <w:tcBorders>
              <w:top w:val="nil"/>
              <w:left w:val="double" w:sz="6" w:space="0" w:color="auto"/>
              <w:bottom w:val="single" w:sz="4" w:space="0" w:color="auto"/>
              <w:right w:val="single" w:sz="4" w:space="0" w:color="auto"/>
            </w:tcBorders>
            <w:vAlign w:val="center"/>
          </w:tcPr>
          <w:p w:rsidR="00BE1AB5" w:rsidRPr="00497302" w:rsidRDefault="00BE1AB5" w:rsidP="00C31C15">
            <w:pPr>
              <w:pStyle w:val="Tabele"/>
              <w:rPr>
                <w:sz w:val="21"/>
                <w:szCs w:val="21"/>
              </w:rPr>
            </w:pPr>
          </w:p>
        </w:tc>
        <w:tc>
          <w:tcPr>
            <w:tcW w:w="1820" w:type="dxa"/>
            <w:vMerge/>
            <w:tcBorders>
              <w:top w:val="nil"/>
              <w:left w:val="single" w:sz="4" w:space="0" w:color="auto"/>
              <w:bottom w:val="single" w:sz="4" w:space="0" w:color="auto"/>
              <w:right w:val="single" w:sz="4" w:space="0" w:color="auto"/>
            </w:tcBorders>
            <w:vAlign w:val="center"/>
          </w:tcPr>
          <w:p w:rsidR="00BE1AB5" w:rsidRPr="00497302" w:rsidRDefault="00BE1AB5" w:rsidP="00C31C15">
            <w:pPr>
              <w:pStyle w:val="Tabele"/>
              <w:rPr>
                <w:sz w:val="21"/>
                <w:szCs w:val="21"/>
              </w:rPr>
            </w:pPr>
          </w:p>
        </w:tc>
        <w:tc>
          <w:tcPr>
            <w:tcW w:w="1099" w:type="dxa"/>
            <w:vMerge/>
            <w:tcBorders>
              <w:top w:val="nil"/>
              <w:left w:val="single" w:sz="4" w:space="0" w:color="auto"/>
              <w:bottom w:val="single" w:sz="4" w:space="0" w:color="auto"/>
              <w:right w:val="single" w:sz="4" w:space="0" w:color="auto"/>
            </w:tcBorders>
            <w:vAlign w:val="center"/>
          </w:tcPr>
          <w:p w:rsidR="00BE1AB5" w:rsidRPr="00497302" w:rsidRDefault="00BE1AB5" w:rsidP="00C31C15">
            <w:pPr>
              <w:pStyle w:val="Tabele"/>
              <w:rPr>
                <w:sz w:val="21"/>
                <w:szCs w:val="21"/>
              </w:rPr>
            </w:pPr>
          </w:p>
        </w:tc>
        <w:tc>
          <w:tcPr>
            <w:tcW w:w="1703" w:type="dxa"/>
            <w:vMerge/>
            <w:tcBorders>
              <w:top w:val="nil"/>
              <w:left w:val="single" w:sz="4" w:space="0" w:color="auto"/>
              <w:bottom w:val="single" w:sz="4" w:space="0" w:color="auto"/>
              <w:right w:val="single" w:sz="4" w:space="0" w:color="auto"/>
            </w:tcBorders>
            <w:vAlign w:val="center"/>
          </w:tcPr>
          <w:p w:rsidR="00BE1AB5" w:rsidRPr="00497302" w:rsidRDefault="00BE1AB5" w:rsidP="00C31C15">
            <w:pPr>
              <w:pStyle w:val="Tabele"/>
              <w:rPr>
                <w:sz w:val="21"/>
                <w:szCs w:val="21"/>
              </w:rPr>
            </w:pPr>
          </w:p>
        </w:tc>
        <w:tc>
          <w:tcPr>
            <w:tcW w:w="1405" w:type="dxa"/>
            <w:vMerge/>
            <w:tcBorders>
              <w:top w:val="nil"/>
              <w:left w:val="single" w:sz="4" w:space="0" w:color="auto"/>
              <w:bottom w:val="single" w:sz="4" w:space="0" w:color="000000"/>
              <w:right w:val="single" w:sz="4" w:space="0" w:color="auto"/>
            </w:tcBorders>
            <w:vAlign w:val="center"/>
          </w:tcPr>
          <w:p w:rsidR="00BE1AB5" w:rsidRPr="00497302" w:rsidRDefault="00BE1AB5" w:rsidP="00C31C15">
            <w:pPr>
              <w:pStyle w:val="Tabele"/>
              <w:rPr>
                <w:sz w:val="21"/>
                <w:szCs w:val="21"/>
              </w:rPr>
            </w:pPr>
          </w:p>
        </w:tc>
        <w:tc>
          <w:tcPr>
            <w:tcW w:w="1800" w:type="dxa"/>
            <w:tcBorders>
              <w:top w:val="nil"/>
              <w:left w:val="nil"/>
              <w:bottom w:val="single" w:sz="4" w:space="0" w:color="auto"/>
              <w:right w:val="double" w:sz="6" w:space="0" w:color="auto"/>
            </w:tcBorders>
            <w:noWrap/>
            <w:vAlign w:val="bottom"/>
          </w:tcPr>
          <w:p w:rsidR="00BE1AB5" w:rsidRPr="00497302" w:rsidRDefault="00BE1AB5" w:rsidP="00C31C15">
            <w:pPr>
              <w:pStyle w:val="Tabele"/>
              <w:rPr>
                <w:sz w:val="21"/>
                <w:szCs w:val="21"/>
              </w:rPr>
            </w:pPr>
            <w:r w:rsidRPr="00497302">
              <w:rPr>
                <w:sz w:val="21"/>
                <w:szCs w:val="21"/>
              </w:rPr>
              <w:t>2639/14:1989</w:t>
            </w:r>
          </w:p>
        </w:tc>
      </w:tr>
      <w:tr w:rsidR="00BE1AB5" w:rsidRPr="00497302">
        <w:trPr>
          <w:trHeight w:val="375"/>
        </w:trPr>
        <w:tc>
          <w:tcPr>
            <w:tcW w:w="1888" w:type="dxa"/>
            <w:vMerge w:val="restart"/>
            <w:tcBorders>
              <w:top w:val="single" w:sz="4" w:space="0" w:color="auto"/>
              <w:left w:val="double" w:sz="6" w:space="0" w:color="auto"/>
              <w:bottom w:val="single" w:sz="4" w:space="0" w:color="auto"/>
              <w:right w:val="single" w:sz="4" w:space="0" w:color="auto"/>
            </w:tcBorders>
            <w:noWrap/>
            <w:vAlign w:val="center"/>
          </w:tcPr>
          <w:p w:rsidR="00BE1AB5" w:rsidRPr="00497302" w:rsidRDefault="00BE1AB5" w:rsidP="00C31C15">
            <w:pPr>
              <w:pStyle w:val="Tabele"/>
              <w:rPr>
                <w:sz w:val="21"/>
                <w:szCs w:val="21"/>
              </w:rPr>
            </w:pPr>
            <w:r w:rsidRPr="00497302">
              <w:rPr>
                <w:sz w:val="21"/>
                <w:szCs w:val="21"/>
              </w:rPr>
              <w:t>Turbulenca</w:t>
            </w:r>
          </w:p>
        </w:tc>
        <w:tc>
          <w:tcPr>
            <w:tcW w:w="1820"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mG/l SiO2</w:t>
            </w:r>
          </w:p>
        </w:tc>
        <w:tc>
          <w:tcPr>
            <w:tcW w:w="1099"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1,00</w:t>
            </w:r>
          </w:p>
        </w:tc>
        <w:tc>
          <w:tcPr>
            <w:tcW w:w="1703"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10</w:t>
            </w:r>
          </w:p>
        </w:tc>
        <w:tc>
          <w:tcPr>
            <w:tcW w:w="1405"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vMerge/>
            <w:tcBorders>
              <w:top w:val="single" w:sz="4" w:space="0" w:color="auto"/>
              <w:left w:val="double" w:sz="6" w:space="0" w:color="auto"/>
              <w:bottom w:val="single" w:sz="4" w:space="0" w:color="auto"/>
              <w:right w:val="single" w:sz="4" w:space="0" w:color="auto"/>
            </w:tcBorders>
            <w:vAlign w:val="center"/>
          </w:tcPr>
          <w:p w:rsidR="00BE1AB5" w:rsidRPr="00497302" w:rsidRDefault="00BE1AB5" w:rsidP="00C31C15">
            <w:pPr>
              <w:pStyle w:val="Tabele"/>
              <w:rPr>
                <w:sz w:val="21"/>
                <w:szCs w:val="21"/>
              </w:rPr>
            </w:pPr>
          </w:p>
        </w:tc>
        <w:tc>
          <w:tcPr>
            <w:tcW w:w="1820" w:type="dxa"/>
            <w:tcBorders>
              <w:top w:val="nil"/>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NTU</w:t>
            </w:r>
          </w:p>
        </w:tc>
        <w:tc>
          <w:tcPr>
            <w:tcW w:w="1099"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0,40</w:t>
            </w:r>
          </w:p>
        </w:tc>
        <w:tc>
          <w:tcPr>
            <w:tcW w:w="1703"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4</w:t>
            </w:r>
          </w:p>
        </w:tc>
        <w:tc>
          <w:tcPr>
            <w:tcW w:w="1405"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single" w:sz="4" w:space="0" w:color="auto"/>
              <w:bottom w:val="single" w:sz="4" w:space="0" w:color="auto"/>
              <w:right w:val="double" w:sz="6" w:space="0" w:color="auto"/>
            </w:tcBorders>
            <w:noWrap/>
            <w:vAlign w:val="bottom"/>
          </w:tcPr>
          <w:p w:rsidR="00BE1AB5" w:rsidRPr="00497302" w:rsidRDefault="00BE1AB5" w:rsidP="00C31C15">
            <w:pPr>
              <w:pStyle w:val="Tabele"/>
              <w:rPr>
                <w:sz w:val="21"/>
                <w:szCs w:val="21"/>
              </w:rPr>
            </w:pPr>
            <w:r w:rsidRPr="00497302">
              <w:rPr>
                <w:sz w:val="21"/>
                <w:szCs w:val="21"/>
              </w:rPr>
              <w:t>2639/14:1989</w:t>
            </w:r>
          </w:p>
        </w:tc>
      </w:tr>
      <w:tr w:rsidR="00BE1AB5" w:rsidRPr="00497302">
        <w:trPr>
          <w:trHeight w:val="375"/>
        </w:trPr>
        <w:tc>
          <w:tcPr>
            <w:tcW w:w="1888" w:type="dxa"/>
            <w:vMerge w:val="restart"/>
            <w:tcBorders>
              <w:top w:val="single" w:sz="4" w:space="0" w:color="auto"/>
              <w:left w:val="double" w:sz="6" w:space="0" w:color="auto"/>
              <w:bottom w:val="single" w:sz="4" w:space="0" w:color="000000"/>
              <w:right w:val="single" w:sz="4" w:space="0" w:color="auto"/>
            </w:tcBorders>
            <w:noWrap/>
            <w:vAlign w:val="center"/>
          </w:tcPr>
          <w:p w:rsidR="00BE1AB5" w:rsidRPr="00497302" w:rsidRDefault="00BE1AB5" w:rsidP="00C31C15">
            <w:pPr>
              <w:pStyle w:val="Tabele"/>
              <w:rPr>
                <w:sz w:val="21"/>
                <w:szCs w:val="21"/>
              </w:rPr>
            </w:pPr>
            <w:r w:rsidRPr="00497302">
              <w:rPr>
                <w:sz w:val="21"/>
                <w:szCs w:val="21"/>
              </w:rPr>
              <w:t>Aroma</w:t>
            </w:r>
          </w:p>
        </w:tc>
        <w:tc>
          <w:tcPr>
            <w:tcW w:w="1820" w:type="dxa"/>
            <w:vMerge w:val="restart"/>
            <w:tcBorders>
              <w:top w:val="single" w:sz="4" w:space="0" w:color="auto"/>
              <w:left w:val="single" w:sz="4" w:space="0" w:color="auto"/>
              <w:bottom w:val="single" w:sz="4" w:space="0" w:color="000000"/>
              <w:right w:val="single" w:sz="4" w:space="0" w:color="auto"/>
            </w:tcBorders>
            <w:noWrap/>
            <w:vAlign w:val="center"/>
          </w:tcPr>
          <w:p w:rsidR="00BE1AB5" w:rsidRPr="00497302" w:rsidRDefault="00BE1AB5" w:rsidP="00C31C15">
            <w:pPr>
              <w:pStyle w:val="Tabele"/>
              <w:rPr>
                <w:sz w:val="21"/>
                <w:szCs w:val="21"/>
              </w:rPr>
            </w:pPr>
            <w:r w:rsidRPr="00497302">
              <w:rPr>
                <w:sz w:val="21"/>
                <w:szCs w:val="21"/>
              </w:rPr>
              <w:t>Numri i Hollimit</w:t>
            </w:r>
          </w:p>
        </w:tc>
        <w:tc>
          <w:tcPr>
            <w:tcW w:w="1099" w:type="dxa"/>
            <w:tcBorders>
              <w:top w:val="single" w:sz="4" w:space="0" w:color="auto"/>
              <w:left w:val="single" w:sz="4" w:space="0" w:color="auto"/>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2 në 12 gradë C</w:t>
            </w:r>
          </w:p>
        </w:tc>
        <w:tc>
          <w:tcPr>
            <w:tcW w:w="1405"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vMerge/>
            <w:tcBorders>
              <w:top w:val="single" w:sz="4" w:space="0" w:color="auto"/>
              <w:left w:val="double" w:sz="6" w:space="0" w:color="auto"/>
              <w:bottom w:val="single" w:sz="4" w:space="0" w:color="000000"/>
              <w:right w:val="single" w:sz="4" w:space="0" w:color="auto"/>
            </w:tcBorders>
            <w:vAlign w:val="center"/>
          </w:tcPr>
          <w:p w:rsidR="00BE1AB5" w:rsidRPr="00497302" w:rsidRDefault="00BE1AB5" w:rsidP="00C31C15">
            <w:pPr>
              <w:pStyle w:val="Tabele"/>
              <w:rPr>
                <w:sz w:val="21"/>
                <w:szCs w:val="21"/>
              </w:rPr>
            </w:pPr>
          </w:p>
        </w:tc>
        <w:tc>
          <w:tcPr>
            <w:tcW w:w="1820" w:type="dxa"/>
            <w:vMerge/>
            <w:tcBorders>
              <w:top w:val="single" w:sz="4" w:space="0" w:color="auto"/>
              <w:left w:val="single" w:sz="4" w:space="0" w:color="auto"/>
              <w:bottom w:val="single" w:sz="4" w:space="0" w:color="000000"/>
              <w:right w:val="single" w:sz="4" w:space="0" w:color="auto"/>
            </w:tcBorders>
            <w:vAlign w:val="center"/>
          </w:tcPr>
          <w:p w:rsidR="00BE1AB5" w:rsidRPr="00497302" w:rsidRDefault="00BE1AB5" w:rsidP="00C31C15">
            <w:pPr>
              <w:pStyle w:val="Tabele"/>
              <w:rPr>
                <w:sz w:val="21"/>
                <w:szCs w:val="21"/>
              </w:rPr>
            </w:pPr>
          </w:p>
        </w:tc>
        <w:tc>
          <w:tcPr>
            <w:tcW w:w="1099"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703"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3 në 25 gradë C</w:t>
            </w:r>
          </w:p>
        </w:tc>
        <w:tc>
          <w:tcPr>
            <w:tcW w:w="1405"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single" w:sz="4" w:space="0" w:color="auto"/>
              <w:bottom w:val="single" w:sz="4" w:space="0" w:color="auto"/>
              <w:right w:val="double" w:sz="6" w:space="0" w:color="auto"/>
            </w:tcBorders>
            <w:noWrap/>
            <w:vAlign w:val="bottom"/>
          </w:tcPr>
          <w:p w:rsidR="00BE1AB5" w:rsidRPr="00497302" w:rsidRDefault="00BE1AB5" w:rsidP="00C31C15">
            <w:pPr>
              <w:pStyle w:val="Tabele"/>
              <w:rPr>
                <w:sz w:val="21"/>
                <w:szCs w:val="21"/>
              </w:rPr>
            </w:pPr>
            <w:r w:rsidRPr="00497302">
              <w:rPr>
                <w:sz w:val="21"/>
                <w:szCs w:val="21"/>
              </w:rPr>
              <w:t>2639/14:1989</w:t>
            </w:r>
          </w:p>
        </w:tc>
      </w:tr>
      <w:tr w:rsidR="00BE1AB5" w:rsidRPr="00497302">
        <w:trPr>
          <w:trHeight w:val="375"/>
        </w:trPr>
        <w:tc>
          <w:tcPr>
            <w:tcW w:w="1888" w:type="dxa"/>
            <w:vMerge w:val="restart"/>
            <w:tcBorders>
              <w:top w:val="single" w:sz="4" w:space="0" w:color="auto"/>
              <w:left w:val="double" w:sz="6" w:space="0" w:color="auto"/>
              <w:bottom w:val="single" w:sz="4" w:space="0" w:color="000000"/>
              <w:right w:val="single" w:sz="4" w:space="0" w:color="auto"/>
            </w:tcBorders>
            <w:noWrap/>
            <w:vAlign w:val="center"/>
          </w:tcPr>
          <w:p w:rsidR="00BE1AB5" w:rsidRPr="00497302" w:rsidRDefault="00BE1AB5" w:rsidP="00C31C15">
            <w:pPr>
              <w:pStyle w:val="Tabele"/>
              <w:rPr>
                <w:sz w:val="21"/>
                <w:szCs w:val="21"/>
              </w:rPr>
            </w:pPr>
            <w:r w:rsidRPr="00497302">
              <w:rPr>
                <w:sz w:val="21"/>
                <w:szCs w:val="21"/>
              </w:rPr>
              <w:t>Shija</w:t>
            </w:r>
          </w:p>
        </w:tc>
        <w:tc>
          <w:tcPr>
            <w:tcW w:w="1820" w:type="dxa"/>
            <w:vMerge w:val="restart"/>
            <w:tcBorders>
              <w:top w:val="single" w:sz="4" w:space="0" w:color="auto"/>
              <w:left w:val="single" w:sz="4" w:space="0" w:color="auto"/>
              <w:bottom w:val="single" w:sz="4" w:space="0" w:color="000000"/>
              <w:right w:val="single" w:sz="4" w:space="0" w:color="auto"/>
            </w:tcBorders>
            <w:noWrap/>
            <w:vAlign w:val="center"/>
          </w:tcPr>
          <w:p w:rsidR="00BE1AB5" w:rsidRPr="00497302" w:rsidRDefault="00BE1AB5" w:rsidP="00C31C15">
            <w:pPr>
              <w:pStyle w:val="Tabele"/>
              <w:rPr>
                <w:sz w:val="21"/>
                <w:szCs w:val="21"/>
              </w:rPr>
            </w:pPr>
            <w:r w:rsidRPr="00497302">
              <w:rPr>
                <w:sz w:val="21"/>
                <w:szCs w:val="21"/>
              </w:rPr>
              <w:t>Numri i Hollimit</w:t>
            </w:r>
          </w:p>
        </w:tc>
        <w:tc>
          <w:tcPr>
            <w:tcW w:w="1099" w:type="dxa"/>
            <w:vMerge w:val="restart"/>
            <w:tcBorders>
              <w:top w:val="single" w:sz="4" w:space="0" w:color="auto"/>
              <w:left w:val="single" w:sz="4" w:space="0" w:color="auto"/>
              <w:bottom w:val="single" w:sz="4" w:space="0" w:color="000000"/>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703" w:type="dxa"/>
            <w:tcBorders>
              <w:top w:val="single" w:sz="4" w:space="0" w:color="auto"/>
              <w:left w:val="single" w:sz="4" w:space="0" w:color="auto"/>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2 në 12 gradë C</w:t>
            </w:r>
          </w:p>
        </w:tc>
        <w:tc>
          <w:tcPr>
            <w:tcW w:w="1405"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vMerge/>
            <w:tcBorders>
              <w:top w:val="single" w:sz="4" w:space="0" w:color="auto"/>
              <w:left w:val="double" w:sz="6" w:space="0" w:color="auto"/>
              <w:bottom w:val="single" w:sz="4" w:space="0" w:color="000000"/>
              <w:right w:val="single" w:sz="4" w:space="0" w:color="auto"/>
            </w:tcBorders>
            <w:vAlign w:val="center"/>
          </w:tcPr>
          <w:p w:rsidR="00BE1AB5" w:rsidRPr="00497302" w:rsidRDefault="00BE1AB5" w:rsidP="00C31C15">
            <w:pPr>
              <w:pStyle w:val="Tabele"/>
              <w:rPr>
                <w:sz w:val="21"/>
                <w:szCs w:val="21"/>
              </w:rPr>
            </w:pPr>
          </w:p>
        </w:tc>
        <w:tc>
          <w:tcPr>
            <w:tcW w:w="1820" w:type="dxa"/>
            <w:vMerge/>
            <w:tcBorders>
              <w:top w:val="single" w:sz="4" w:space="0" w:color="auto"/>
              <w:left w:val="single" w:sz="4" w:space="0" w:color="auto"/>
              <w:bottom w:val="single" w:sz="4" w:space="0" w:color="000000"/>
              <w:right w:val="single" w:sz="4" w:space="0" w:color="auto"/>
            </w:tcBorders>
            <w:vAlign w:val="center"/>
          </w:tcPr>
          <w:p w:rsidR="00BE1AB5" w:rsidRPr="00497302" w:rsidRDefault="00BE1AB5" w:rsidP="00C31C15">
            <w:pPr>
              <w:pStyle w:val="Tabele"/>
              <w:rPr>
                <w:sz w:val="21"/>
                <w:szCs w:val="21"/>
              </w:rPr>
            </w:pPr>
          </w:p>
        </w:tc>
        <w:tc>
          <w:tcPr>
            <w:tcW w:w="1099" w:type="dxa"/>
            <w:vMerge/>
            <w:tcBorders>
              <w:top w:val="single" w:sz="4" w:space="0" w:color="auto"/>
              <w:left w:val="single" w:sz="4" w:space="0" w:color="auto"/>
              <w:bottom w:val="single" w:sz="4" w:space="0" w:color="000000"/>
              <w:right w:val="single" w:sz="4" w:space="0" w:color="auto"/>
            </w:tcBorders>
            <w:vAlign w:val="center"/>
          </w:tcPr>
          <w:p w:rsidR="00BE1AB5" w:rsidRPr="00497302" w:rsidRDefault="00BE1AB5" w:rsidP="00C31C15">
            <w:pPr>
              <w:pStyle w:val="Tabele"/>
              <w:rPr>
                <w:sz w:val="21"/>
                <w:szCs w:val="21"/>
              </w:rPr>
            </w:pPr>
          </w:p>
        </w:tc>
        <w:tc>
          <w:tcPr>
            <w:tcW w:w="1703"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3 në 25 gradë C</w:t>
            </w:r>
          </w:p>
        </w:tc>
        <w:tc>
          <w:tcPr>
            <w:tcW w:w="1405"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single" w:sz="4" w:space="0" w:color="auto"/>
              <w:bottom w:val="single" w:sz="4" w:space="0" w:color="auto"/>
              <w:right w:val="double" w:sz="6" w:space="0" w:color="auto"/>
            </w:tcBorders>
            <w:noWrap/>
            <w:vAlign w:val="bottom"/>
          </w:tcPr>
          <w:p w:rsidR="00BE1AB5" w:rsidRPr="00497302" w:rsidRDefault="00BE1AB5" w:rsidP="00C31C15">
            <w:pPr>
              <w:pStyle w:val="Tabele"/>
              <w:rPr>
                <w:sz w:val="21"/>
                <w:szCs w:val="21"/>
              </w:rPr>
            </w:pPr>
            <w:r w:rsidRPr="00497302">
              <w:rPr>
                <w:sz w:val="21"/>
                <w:szCs w:val="21"/>
              </w:rPr>
              <w:t>2639/14:1989</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Temperatura</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Gradë C</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8-15</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20</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xml:space="preserve">Përqëndrimi i </w:t>
            </w:r>
          </w:p>
        </w:tc>
        <w:tc>
          <w:tcPr>
            <w:tcW w:w="1820"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099"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703"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nil"/>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Joneve H+</w:t>
            </w:r>
          </w:p>
        </w:tc>
        <w:tc>
          <w:tcPr>
            <w:tcW w:w="1820" w:type="dxa"/>
            <w:tcBorders>
              <w:top w:val="nil"/>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Ph</w:t>
            </w:r>
          </w:p>
        </w:tc>
        <w:tc>
          <w:tcPr>
            <w:tcW w:w="1099"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6.5:8.5</w:t>
            </w:r>
          </w:p>
        </w:tc>
        <w:tc>
          <w:tcPr>
            <w:tcW w:w="1703"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9,5</w:t>
            </w:r>
          </w:p>
        </w:tc>
        <w:tc>
          <w:tcPr>
            <w:tcW w:w="1405"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single" w:sz="4" w:space="0" w:color="auto"/>
              <w:bottom w:val="single" w:sz="4" w:space="0" w:color="auto"/>
              <w:right w:val="double" w:sz="6" w:space="0" w:color="auto"/>
            </w:tcBorders>
            <w:noWrap/>
            <w:vAlign w:val="bottom"/>
          </w:tcPr>
          <w:p w:rsidR="00BE1AB5" w:rsidRPr="00497302" w:rsidRDefault="00BE1AB5" w:rsidP="00C31C15">
            <w:pPr>
              <w:pStyle w:val="Tabele"/>
              <w:rPr>
                <w:sz w:val="21"/>
                <w:szCs w:val="21"/>
              </w:rPr>
            </w:pPr>
            <w:r w:rsidRPr="00497302">
              <w:rPr>
                <w:sz w:val="21"/>
                <w:szCs w:val="21"/>
              </w:rPr>
              <w:t>2639/14:1989</w:t>
            </w:r>
          </w:p>
        </w:tc>
      </w:tr>
      <w:tr w:rsidR="00BE1AB5" w:rsidRPr="00497302">
        <w:trPr>
          <w:trHeight w:val="375"/>
        </w:trPr>
        <w:tc>
          <w:tcPr>
            <w:tcW w:w="1888" w:type="dxa"/>
            <w:tcBorders>
              <w:top w:val="single" w:sz="4" w:space="0" w:color="auto"/>
              <w:left w:val="double" w:sz="6" w:space="0" w:color="auto"/>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xml:space="preserve">Përcjellshmëria </w:t>
            </w:r>
          </w:p>
        </w:tc>
        <w:tc>
          <w:tcPr>
            <w:tcW w:w="1820"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099"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703" w:type="dxa"/>
            <w:tcBorders>
              <w:top w:val="single" w:sz="4" w:space="0" w:color="auto"/>
              <w:left w:val="nil"/>
              <w:bottom w:val="nil"/>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vMerge w:val="restart"/>
            <w:tcBorders>
              <w:top w:val="single" w:sz="4" w:space="0" w:color="auto"/>
              <w:left w:val="single" w:sz="4" w:space="0" w:color="auto"/>
              <w:bottom w:val="single" w:sz="4" w:space="0" w:color="000000"/>
              <w:right w:val="single" w:sz="4" w:space="0" w:color="auto"/>
            </w:tcBorders>
            <w:noWrap/>
            <w:vAlign w:val="center"/>
          </w:tcPr>
          <w:p w:rsidR="00BE1AB5" w:rsidRPr="00497302" w:rsidRDefault="00BE1AB5" w:rsidP="00C31C15">
            <w:pPr>
              <w:pStyle w:val="Tabele"/>
              <w:rPr>
                <w:sz w:val="21"/>
                <w:szCs w:val="21"/>
              </w:rPr>
            </w:pPr>
            <w:r w:rsidRPr="00497302">
              <w:rPr>
                <w:sz w:val="21"/>
                <w:szCs w:val="21"/>
              </w:rPr>
              <w:t>Sipas mineralizimit të ujit</w:t>
            </w:r>
          </w:p>
        </w:tc>
        <w:tc>
          <w:tcPr>
            <w:tcW w:w="1800" w:type="dxa"/>
            <w:tcBorders>
              <w:top w:val="nil"/>
              <w:left w:val="single" w:sz="4" w:space="0" w:color="auto"/>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nil"/>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Elektrike</w:t>
            </w:r>
          </w:p>
        </w:tc>
        <w:tc>
          <w:tcPr>
            <w:tcW w:w="1820" w:type="dxa"/>
            <w:tcBorders>
              <w:top w:val="nil"/>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xml:space="preserve">µS Cm-1 në 20 gradë </w:t>
            </w:r>
          </w:p>
        </w:tc>
        <w:tc>
          <w:tcPr>
            <w:tcW w:w="1099"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400,00</w:t>
            </w:r>
          </w:p>
        </w:tc>
        <w:tc>
          <w:tcPr>
            <w:tcW w:w="1703" w:type="dxa"/>
            <w:tcBorders>
              <w:top w:val="nil"/>
              <w:left w:val="single" w:sz="4"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vMerge/>
            <w:tcBorders>
              <w:top w:val="single" w:sz="4" w:space="0" w:color="auto"/>
              <w:left w:val="single" w:sz="4" w:space="0" w:color="auto"/>
              <w:bottom w:val="single" w:sz="4" w:space="0" w:color="000000"/>
              <w:right w:val="single" w:sz="4" w:space="0" w:color="auto"/>
            </w:tcBorders>
            <w:vAlign w:val="center"/>
          </w:tcPr>
          <w:p w:rsidR="00BE1AB5" w:rsidRPr="00497302" w:rsidRDefault="00BE1AB5" w:rsidP="00C31C15">
            <w:pPr>
              <w:pStyle w:val="Tabele"/>
              <w:rPr>
                <w:sz w:val="21"/>
                <w:szCs w:val="21"/>
              </w:rPr>
            </w:pPr>
          </w:p>
        </w:tc>
        <w:tc>
          <w:tcPr>
            <w:tcW w:w="1800" w:type="dxa"/>
            <w:tcBorders>
              <w:top w:val="nil"/>
              <w:left w:val="single" w:sz="4" w:space="0" w:color="auto"/>
              <w:bottom w:val="single" w:sz="4" w:space="0" w:color="auto"/>
              <w:right w:val="double" w:sz="6" w:space="0" w:color="auto"/>
            </w:tcBorders>
            <w:noWrap/>
            <w:vAlign w:val="bottom"/>
          </w:tcPr>
          <w:p w:rsidR="00BE1AB5" w:rsidRPr="00497302" w:rsidRDefault="00BE1AB5" w:rsidP="00C31C15">
            <w:pPr>
              <w:pStyle w:val="Tabele"/>
              <w:rPr>
                <w:sz w:val="21"/>
                <w:szCs w:val="21"/>
              </w:rPr>
            </w:pPr>
            <w:r w:rsidRPr="00497302">
              <w:rPr>
                <w:sz w:val="21"/>
                <w:szCs w:val="21"/>
              </w:rPr>
              <w:t>2639/14:1989</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Fortësia e Pergjithshme</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Gradë Gjermane</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10-15</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20</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nil"/>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Nitratët</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mg/l (NO3)</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25,00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50</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Nitritët</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mg/l (NO2)</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0,05</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Amoniaku</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mg/l (NH4)</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0,05</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Klori i lirë</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xml:space="preserve">mg/l </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0,30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0,5</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Koliformet Totale</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N/100 ml</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Koliformet Fekale</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N/100 ml</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Streptokoku</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N/100 ml</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Streptokoku Fekal</w:t>
            </w:r>
          </w:p>
        </w:tc>
        <w:tc>
          <w:tcPr>
            <w:tcW w:w="1820"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N/100 ml</w:t>
            </w:r>
          </w:p>
        </w:tc>
        <w:tc>
          <w:tcPr>
            <w:tcW w:w="1099"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tcBorders>
              <w:top w:val="single" w:sz="4" w:space="0" w:color="auto"/>
              <w:left w:val="nil"/>
              <w:bottom w:val="single" w:sz="4"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nil"/>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r w:rsidR="00BE1AB5" w:rsidRPr="00497302">
        <w:trPr>
          <w:trHeight w:val="375"/>
        </w:trPr>
        <w:tc>
          <w:tcPr>
            <w:tcW w:w="1888" w:type="dxa"/>
            <w:tcBorders>
              <w:top w:val="single" w:sz="4" w:space="0" w:color="auto"/>
              <w:left w:val="double" w:sz="6" w:space="0" w:color="auto"/>
              <w:bottom w:val="double" w:sz="6"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Vlera Totale</w:t>
            </w:r>
          </w:p>
        </w:tc>
        <w:tc>
          <w:tcPr>
            <w:tcW w:w="1820" w:type="dxa"/>
            <w:tcBorders>
              <w:top w:val="single" w:sz="4" w:space="0" w:color="auto"/>
              <w:left w:val="nil"/>
              <w:bottom w:val="double" w:sz="6"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N/100 ml</w:t>
            </w:r>
          </w:p>
        </w:tc>
        <w:tc>
          <w:tcPr>
            <w:tcW w:w="1099" w:type="dxa"/>
            <w:tcBorders>
              <w:top w:val="single" w:sz="4" w:space="0" w:color="auto"/>
              <w:left w:val="nil"/>
              <w:bottom w:val="double" w:sz="6"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0,00</w:t>
            </w:r>
          </w:p>
        </w:tc>
        <w:tc>
          <w:tcPr>
            <w:tcW w:w="1703" w:type="dxa"/>
            <w:tcBorders>
              <w:top w:val="single" w:sz="4" w:space="0" w:color="auto"/>
              <w:left w:val="nil"/>
              <w:bottom w:val="double" w:sz="6"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405" w:type="dxa"/>
            <w:tcBorders>
              <w:top w:val="single" w:sz="4" w:space="0" w:color="auto"/>
              <w:left w:val="nil"/>
              <w:bottom w:val="double" w:sz="6" w:space="0" w:color="auto"/>
              <w:right w:val="single" w:sz="4" w:space="0" w:color="auto"/>
            </w:tcBorders>
            <w:noWrap/>
            <w:vAlign w:val="bottom"/>
          </w:tcPr>
          <w:p w:rsidR="00BE1AB5" w:rsidRPr="00497302" w:rsidRDefault="00BE1AB5" w:rsidP="00C31C15">
            <w:pPr>
              <w:pStyle w:val="Tabele"/>
              <w:rPr>
                <w:sz w:val="21"/>
                <w:szCs w:val="21"/>
              </w:rPr>
            </w:pPr>
            <w:r w:rsidRPr="00497302">
              <w:rPr>
                <w:sz w:val="21"/>
                <w:szCs w:val="21"/>
              </w:rPr>
              <w:t> </w:t>
            </w:r>
          </w:p>
        </w:tc>
        <w:tc>
          <w:tcPr>
            <w:tcW w:w="1800" w:type="dxa"/>
            <w:tcBorders>
              <w:top w:val="single" w:sz="4" w:space="0" w:color="auto"/>
              <w:left w:val="nil"/>
              <w:bottom w:val="double" w:sz="6" w:space="0" w:color="auto"/>
              <w:right w:val="double" w:sz="6" w:space="0" w:color="auto"/>
            </w:tcBorders>
            <w:noWrap/>
            <w:vAlign w:val="bottom"/>
          </w:tcPr>
          <w:p w:rsidR="00BE1AB5" w:rsidRPr="00497302" w:rsidRDefault="00BE1AB5" w:rsidP="00C31C15">
            <w:pPr>
              <w:pStyle w:val="Tabele"/>
              <w:rPr>
                <w:sz w:val="21"/>
                <w:szCs w:val="21"/>
              </w:rPr>
            </w:pPr>
            <w:r w:rsidRPr="00497302">
              <w:rPr>
                <w:sz w:val="21"/>
                <w:szCs w:val="21"/>
              </w:rPr>
              <w:t>STASH</w:t>
            </w:r>
          </w:p>
        </w:tc>
      </w:tr>
    </w:tbl>
    <w:p w:rsidR="00C31C15" w:rsidRPr="00497302" w:rsidRDefault="00C31C15"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BE1AB5" w:rsidRDefault="00BE1AB5" w:rsidP="00C31C15">
      <w:pPr>
        <w:pStyle w:val="AneksiNr"/>
        <w:rPr>
          <w:sz w:val="21"/>
          <w:szCs w:val="21"/>
        </w:rPr>
      </w:pPr>
      <w:r w:rsidRPr="00497302">
        <w:rPr>
          <w:sz w:val="21"/>
          <w:szCs w:val="21"/>
        </w:rPr>
        <w:t>Aneks II</w:t>
      </w:r>
    </w:p>
    <w:p w:rsidR="00E77713" w:rsidRPr="00E77713" w:rsidRDefault="00E77713" w:rsidP="00E77713">
      <w:pPr>
        <w:rPr>
          <w:lang w:val="en-GB"/>
        </w:rPr>
      </w:pPr>
    </w:p>
    <w:p w:rsidR="00BE1AB5" w:rsidRPr="00497302" w:rsidRDefault="00BE1AB5" w:rsidP="00C31C15">
      <w:pPr>
        <w:pStyle w:val="AneksiTitull"/>
        <w:rPr>
          <w:sz w:val="21"/>
          <w:szCs w:val="21"/>
        </w:rPr>
      </w:pPr>
      <w:r w:rsidRPr="00497302">
        <w:rPr>
          <w:sz w:val="21"/>
          <w:szCs w:val="21"/>
        </w:rPr>
        <w:t>Tabela Nr. 1</w:t>
      </w:r>
    </w:p>
    <w:p w:rsidR="00BE1AB5" w:rsidRPr="00497302" w:rsidRDefault="00BE1AB5" w:rsidP="00C31C15">
      <w:pPr>
        <w:pStyle w:val="AneksiTitull"/>
        <w:rPr>
          <w:sz w:val="21"/>
          <w:szCs w:val="21"/>
          <w:lang w:val="it-IT"/>
        </w:rPr>
      </w:pPr>
      <w:r w:rsidRPr="00497302">
        <w:rPr>
          <w:sz w:val="21"/>
          <w:szCs w:val="21"/>
          <w:lang w:val="it-IT"/>
        </w:rPr>
        <w:t>Kufijte e lejuar te vlerave dhe te perqendrimeve te parametrave te ujrave te ndotura industriale qe derdhen ne kanalizime publike.</w:t>
      </w:r>
    </w:p>
    <w:p w:rsidR="00BE1AB5" w:rsidRPr="00497302" w:rsidRDefault="00BE1AB5" w:rsidP="00BE1AB5">
      <w:pPr>
        <w:pStyle w:val="Paragrafi0"/>
        <w:rPr>
          <w:sz w:val="21"/>
          <w:szCs w:val="21"/>
          <w:lang w:val="it-IT"/>
        </w:rPr>
      </w:pPr>
    </w:p>
    <w:tbl>
      <w:tblPr>
        <w:tblW w:w="9540" w:type="dxa"/>
        <w:jc w:val="center"/>
        <w:tblBorders>
          <w:top w:val="nil"/>
          <w:left w:val="nil"/>
          <w:bottom w:val="nil"/>
          <w:right w:val="nil"/>
        </w:tblBorders>
        <w:tblLook w:val="0000" w:firstRow="0" w:lastRow="0" w:firstColumn="0" w:lastColumn="0" w:noHBand="0" w:noVBand="0"/>
      </w:tblPr>
      <w:tblGrid>
        <w:gridCol w:w="618"/>
        <w:gridCol w:w="4626"/>
        <w:gridCol w:w="2057"/>
        <w:gridCol w:w="806"/>
        <w:gridCol w:w="1433"/>
      </w:tblGrid>
      <w:tr w:rsidR="00BE1AB5" w:rsidRPr="00497302">
        <w:tblPrEx>
          <w:tblCellMar>
            <w:top w:w="0" w:type="dxa"/>
            <w:bottom w:w="0" w:type="dxa"/>
          </w:tblCellMar>
        </w:tblPrEx>
        <w:trPr>
          <w:trHeight w:val="592"/>
          <w:jc w:val="center"/>
        </w:trPr>
        <w:tc>
          <w:tcPr>
            <w:tcW w:w="618" w:type="dxa"/>
            <w:tcBorders>
              <w:top w:val="single" w:sz="6" w:space="0" w:color="000000"/>
              <w:left w:val="single" w:sz="6" w:space="0" w:color="000000"/>
              <w:bottom w:val="single" w:sz="6" w:space="0" w:color="000000"/>
              <w:right w:val="single" w:sz="6" w:space="0" w:color="000000"/>
            </w:tcBorders>
            <w:shd w:val="clear" w:color="auto" w:fill="CCFFCC"/>
          </w:tcPr>
          <w:p w:rsidR="00BE1AB5" w:rsidRPr="00497302" w:rsidRDefault="00BE1AB5" w:rsidP="00C31C15">
            <w:pPr>
              <w:pStyle w:val="Tabele"/>
              <w:jc w:val="center"/>
              <w:rPr>
                <w:b/>
                <w:sz w:val="21"/>
                <w:szCs w:val="21"/>
              </w:rPr>
            </w:pPr>
          </w:p>
        </w:tc>
        <w:tc>
          <w:tcPr>
            <w:tcW w:w="4626" w:type="dxa"/>
            <w:tcBorders>
              <w:top w:val="single" w:sz="6" w:space="0" w:color="000000"/>
              <w:left w:val="single" w:sz="6" w:space="0" w:color="000000"/>
              <w:bottom w:val="single" w:sz="6" w:space="0" w:color="000000"/>
              <w:right w:val="single" w:sz="6" w:space="0" w:color="000000"/>
            </w:tcBorders>
            <w:shd w:val="clear" w:color="auto" w:fill="CCFFCC"/>
          </w:tcPr>
          <w:p w:rsidR="00BE1AB5" w:rsidRPr="00497302" w:rsidRDefault="00BE1AB5" w:rsidP="00C31C15">
            <w:pPr>
              <w:pStyle w:val="Tabele"/>
              <w:jc w:val="center"/>
              <w:rPr>
                <w:b/>
                <w:sz w:val="21"/>
                <w:szCs w:val="21"/>
              </w:rPr>
            </w:pPr>
            <w:r w:rsidRPr="00497302">
              <w:rPr>
                <w:b/>
                <w:sz w:val="21"/>
                <w:szCs w:val="21"/>
              </w:rPr>
              <w:t>Parametrat</w:t>
            </w:r>
          </w:p>
        </w:tc>
        <w:tc>
          <w:tcPr>
            <w:tcW w:w="2057"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E1AB5" w:rsidRPr="00497302" w:rsidRDefault="00BE1AB5" w:rsidP="00C31C15">
            <w:pPr>
              <w:pStyle w:val="Tabele"/>
              <w:jc w:val="center"/>
              <w:rPr>
                <w:b/>
                <w:sz w:val="21"/>
                <w:szCs w:val="21"/>
              </w:rPr>
            </w:pPr>
            <w:r w:rsidRPr="00497302">
              <w:rPr>
                <w:b/>
                <w:sz w:val="21"/>
                <w:szCs w:val="21"/>
              </w:rPr>
              <w:t>Procedura e Analizave</w:t>
            </w:r>
          </w:p>
        </w:tc>
        <w:tc>
          <w:tcPr>
            <w:tcW w:w="806" w:type="dxa"/>
            <w:tcBorders>
              <w:top w:val="single" w:sz="6" w:space="0" w:color="000000"/>
              <w:left w:val="single" w:sz="6" w:space="0" w:color="000000"/>
              <w:bottom w:val="single" w:sz="6" w:space="0" w:color="000000"/>
              <w:right w:val="single" w:sz="6" w:space="0" w:color="000000"/>
            </w:tcBorders>
            <w:shd w:val="clear" w:color="auto" w:fill="CCFFCC"/>
          </w:tcPr>
          <w:p w:rsidR="00BE1AB5" w:rsidRPr="00497302" w:rsidRDefault="00BE1AB5" w:rsidP="00C31C15">
            <w:pPr>
              <w:pStyle w:val="Tabele"/>
              <w:jc w:val="center"/>
              <w:rPr>
                <w:b/>
                <w:sz w:val="21"/>
                <w:szCs w:val="21"/>
              </w:rPr>
            </w:pPr>
            <w:r w:rsidRPr="00497302">
              <w:rPr>
                <w:b/>
                <w:sz w:val="21"/>
                <w:szCs w:val="21"/>
              </w:rPr>
              <w:t>Njesia</w:t>
            </w:r>
          </w:p>
        </w:tc>
        <w:tc>
          <w:tcPr>
            <w:tcW w:w="1433"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E1AB5" w:rsidRPr="00497302" w:rsidRDefault="00BE1AB5" w:rsidP="00C31C15">
            <w:pPr>
              <w:pStyle w:val="Tabele"/>
              <w:jc w:val="center"/>
              <w:rPr>
                <w:b/>
                <w:sz w:val="21"/>
                <w:szCs w:val="21"/>
              </w:rPr>
            </w:pPr>
            <w:r w:rsidRPr="00497302">
              <w:rPr>
                <w:b/>
                <w:sz w:val="21"/>
                <w:szCs w:val="21"/>
              </w:rPr>
              <w:t>Max. i Vleres Kufi</w:t>
            </w:r>
          </w:p>
        </w:tc>
      </w:tr>
      <w:tr w:rsidR="00BE1AB5" w:rsidRPr="00497302">
        <w:tblPrEx>
          <w:tblCellMar>
            <w:top w:w="0" w:type="dxa"/>
            <w:bottom w:w="0" w:type="dxa"/>
          </w:tblCellMar>
        </w:tblPrEx>
        <w:trPr>
          <w:trHeight w:val="65"/>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2057"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r>
      <w:tr w:rsidR="00BE1AB5" w:rsidRPr="00497302">
        <w:tblPrEx>
          <w:tblCellMar>
            <w:top w:w="0" w:type="dxa"/>
            <w:bottom w:w="0" w:type="dxa"/>
          </w:tblCellMar>
        </w:tblPrEx>
        <w:trPr>
          <w:trHeight w:val="265"/>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1.</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Parametrat fizike</w:t>
            </w:r>
          </w:p>
        </w:tc>
        <w:tc>
          <w:tcPr>
            <w:tcW w:w="2057"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1.1</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Temperatura</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38404-4</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°C</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35</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1.2</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pH-vlera</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38404-5</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6.5 -10</w:t>
            </w:r>
          </w:p>
        </w:tc>
      </w:tr>
      <w:tr w:rsidR="00BE1AB5" w:rsidRPr="00497302">
        <w:tblPrEx>
          <w:tblCellMar>
            <w:top w:w="0" w:type="dxa"/>
            <w:bottom w:w="0" w:type="dxa"/>
          </w:tblCellMar>
        </w:tblPrEx>
        <w:trPr>
          <w:trHeight w:val="265"/>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2.</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Perberesit ose tretesit e karbonit orgniak</w:t>
            </w:r>
          </w:p>
        </w:tc>
        <w:tc>
          <w:tcPr>
            <w:tcW w:w="2057"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r>
      <w:tr w:rsidR="00BE1AB5" w:rsidRPr="00497302">
        <w:tblPrEx>
          <w:tblCellMar>
            <w:top w:w="0" w:type="dxa"/>
            <w:bottom w:w="0" w:type="dxa"/>
          </w:tblCellMar>
        </w:tblPrEx>
        <w:trPr>
          <w:trHeight w:val="352"/>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2.1</w:t>
            </w: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Tretesit organike (BTEX), te percaktuar si shuma e benzeneve dhe derivateve te tij (benzene, etill benzene, toluene, xilene)</w:t>
            </w:r>
          </w:p>
        </w:tc>
        <w:tc>
          <w:tcPr>
            <w:tcW w:w="2057"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DIN 38407-9</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10</w:t>
            </w:r>
          </w:p>
        </w:tc>
      </w:tr>
      <w:tr w:rsidR="00BE1AB5" w:rsidRPr="00497302">
        <w:tblPrEx>
          <w:tblCellMar>
            <w:top w:w="0" w:type="dxa"/>
            <w:bottom w:w="0" w:type="dxa"/>
          </w:tblCellMar>
        </w:tblPrEx>
        <w:trPr>
          <w:trHeight w:val="333"/>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2.2</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Hidrokarbonet e halogjenuara, perberesit organike te klorines</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10301</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1</w:t>
            </w:r>
          </w:p>
        </w:tc>
      </w:tr>
      <w:tr w:rsidR="00BE1AB5" w:rsidRPr="00497302">
        <w:tblPrEx>
          <w:tblCellMar>
            <w:top w:w="0" w:type="dxa"/>
            <w:bottom w:w="0" w:type="dxa"/>
          </w:tblCellMar>
        </w:tblPrEx>
        <w:trPr>
          <w:trHeight w:val="495"/>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2.3</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Perberesit e absorbueshem te halogjeneve organike, te percaktuar si kloride (AOX)</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1485 DIN 38409-22</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1</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2.4</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Perberesit fenolike</w:t>
            </w:r>
          </w:p>
        </w:tc>
        <w:tc>
          <w:tcPr>
            <w:tcW w:w="2057"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1</w:t>
            </w:r>
          </w:p>
        </w:tc>
      </w:tr>
      <w:tr w:rsidR="00BE1AB5" w:rsidRPr="00497302">
        <w:tblPrEx>
          <w:tblCellMar>
            <w:top w:w="0" w:type="dxa"/>
            <w:bottom w:w="0" w:type="dxa"/>
          </w:tblCellMar>
        </w:tblPrEx>
        <w:trPr>
          <w:trHeight w:val="293"/>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2.5</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Hidrokarbon H 53 (vajra minerale dhe produkte te tyre)</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9377-2</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20</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2.6</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Substance te ekstraktueshme me avullim te ulet lipofilike</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38409-17</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250</w:t>
            </w:r>
          </w:p>
        </w:tc>
      </w:tr>
      <w:tr w:rsidR="00BE1AB5" w:rsidRPr="00497302">
        <w:tblPrEx>
          <w:tblCellMar>
            <w:top w:w="0" w:type="dxa"/>
            <w:bottom w:w="0" w:type="dxa"/>
          </w:tblCellMar>
        </w:tblPrEx>
        <w:trPr>
          <w:trHeight w:val="265"/>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3.</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Substanca inorganike (te tretura)</w:t>
            </w:r>
          </w:p>
        </w:tc>
        <w:tc>
          <w:tcPr>
            <w:tcW w:w="2057"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r>
      <w:tr w:rsidR="00BE1AB5" w:rsidRPr="00497302">
        <w:tblPrEx>
          <w:tblCellMar>
            <w:top w:w="0" w:type="dxa"/>
            <w:bottom w:w="0" w:type="dxa"/>
          </w:tblCellMar>
        </w:tblPrEx>
        <w:trPr>
          <w:trHeight w:val="326"/>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3.1</w:t>
            </w: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Amoniak</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11732</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 N/l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100</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3.2</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Nitrite</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26777</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 N/l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5</w:t>
            </w:r>
          </w:p>
        </w:tc>
      </w:tr>
      <w:tr w:rsidR="00BE1AB5" w:rsidRPr="00497302">
        <w:tblPrEx>
          <w:tblCellMar>
            <w:top w:w="0" w:type="dxa"/>
            <w:bottom w:w="0" w:type="dxa"/>
          </w:tblCellMar>
        </w:tblPrEx>
        <w:trPr>
          <w:trHeight w:val="249"/>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3.3</w:t>
            </w: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Cianide, me avullim te larte</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10304-2</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0.2</w:t>
            </w:r>
          </w:p>
        </w:tc>
      </w:tr>
      <w:tr w:rsidR="00BE1AB5" w:rsidRPr="00497302">
        <w:tblPrEx>
          <w:tblCellMar>
            <w:top w:w="0" w:type="dxa"/>
            <w:bottom w:w="0" w:type="dxa"/>
          </w:tblCellMar>
        </w:tblPrEx>
        <w:trPr>
          <w:trHeight w:val="357"/>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3.4</w:t>
            </w: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Sulfate</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10304-2</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400</w:t>
            </w:r>
          </w:p>
        </w:tc>
      </w:tr>
      <w:tr w:rsidR="00BE1AB5" w:rsidRPr="00497302">
        <w:tblPrEx>
          <w:tblCellMar>
            <w:top w:w="0" w:type="dxa"/>
            <w:bottom w:w="0" w:type="dxa"/>
          </w:tblCellMar>
        </w:tblPrEx>
        <w:trPr>
          <w:trHeight w:val="265"/>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Substance inorganike (total)</w:t>
            </w:r>
          </w:p>
        </w:tc>
        <w:tc>
          <w:tcPr>
            <w:tcW w:w="2057"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p>
        </w:tc>
      </w:tr>
      <w:tr w:rsidR="00BE1AB5" w:rsidRPr="00497302">
        <w:tblPrEx>
          <w:tblCellMar>
            <w:top w:w="0" w:type="dxa"/>
            <w:bottom w:w="0" w:type="dxa"/>
          </w:tblCellMar>
        </w:tblPrEx>
        <w:trPr>
          <w:trHeight w:val="239"/>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4.1</w:t>
            </w: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Arsenik</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11969</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0.1</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4.2</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Plumb</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38406-2</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0.5</w:t>
            </w:r>
          </w:p>
        </w:tc>
      </w:tr>
      <w:tr w:rsidR="00BE1AB5" w:rsidRPr="00497302">
        <w:tblPrEx>
          <w:tblCellMar>
            <w:top w:w="0" w:type="dxa"/>
            <w:bottom w:w="0" w:type="dxa"/>
          </w:tblCellMar>
        </w:tblPrEx>
        <w:trPr>
          <w:trHeight w:val="247"/>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4.3</w:t>
            </w: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Kadmium</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5961</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0.1</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4.4</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Krom</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1233</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0.5</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4.5</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Baker</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38406-7</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0.5</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4.6</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Nikel</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38406-11</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0.5</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4.7</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Merkur</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1483</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0.05</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4.8</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Argjend</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38406-18</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0.1</w:t>
            </w:r>
          </w:p>
        </w:tc>
      </w:tr>
      <w:tr w:rsidR="00BE1AB5" w:rsidRPr="00497302">
        <w:tblPrEx>
          <w:tblCellMar>
            <w:top w:w="0" w:type="dxa"/>
            <w:bottom w:w="0" w:type="dxa"/>
          </w:tblCellMar>
        </w:tblPrEx>
        <w:trPr>
          <w:trHeight w:val="253"/>
          <w:jc w:val="center"/>
        </w:trPr>
        <w:tc>
          <w:tcPr>
            <w:tcW w:w="618"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4.9</w:t>
            </w:r>
          </w:p>
        </w:tc>
        <w:tc>
          <w:tcPr>
            <w:tcW w:w="462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Zink</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38406-8</w:t>
            </w:r>
          </w:p>
        </w:tc>
        <w:tc>
          <w:tcPr>
            <w:tcW w:w="806"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2</w:t>
            </w:r>
          </w:p>
        </w:tc>
      </w:tr>
      <w:tr w:rsidR="00BE1AB5" w:rsidRPr="00497302">
        <w:tblPrEx>
          <w:tblCellMar>
            <w:top w:w="0" w:type="dxa"/>
            <w:bottom w:w="0" w:type="dxa"/>
          </w:tblCellMar>
        </w:tblPrEx>
        <w:trPr>
          <w:trHeight w:val="186"/>
          <w:jc w:val="center"/>
        </w:trPr>
        <w:tc>
          <w:tcPr>
            <w:tcW w:w="618"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4.10</w:t>
            </w:r>
          </w:p>
        </w:tc>
        <w:tc>
          <w:tcPr>
            <w:tcW w:w="462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Kallaj</w:t>
            </w:r>
          </w:p>
        </w:tc>
        <w:tc>
          <w:tcPr>
            <w:tcW w:w="2057" w:type="dxa"/>
            <w:tcBorders>
              <w:top w:val="single" w:sz="6" w:space="0" w:color="000000"/>
              <w:left w:val="single" w:sz="6" w:space="0" w:color="000000"/>
              <w:bottom w:val="single" w:sz="6" w:space="0" w:color="000000"/>
              <w:right w:val="single" w:sz="6" w:space="0" w:color="000000"/>
            </w:tcBorders>
            <w:vAlign w:val="center"/>
          </w:tcPr>
          <w:p w:rsidR="00BE1AB5" w:rsidRPr="00497302" w:rsidRDefault="00BE1AB5" w:rsidP="00C31C15">
            <w:pPr>
              <w:pStyle w:val="Tabele"/>
              <w:rPr>
                <w:sz w:val="21"/>
                <w:szCs w:val="21"/>
              </w:rPr>
            </w:pPr>
            <w:r w:rsidRPr="00497302">
              <w:rPr>
                <w:sz w:val="21"/>
                <w:szCs w:val="21"/>
              </w:rPr>
              <w:t>DIN EN ISO 11969</w:t>
            </w:r>
          </w:p>
        </w:tc>
        <w:tc>
          <w:tcPr>
            <w:tcW w:w="806"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mg/l</w:t>
            </w:r>
          </w:p>
        </w:tc>
        <w:tc>
          <w:tcPr>
            <w:tcW w:w="1433" w:type="dxa"/>
            <w:tcBorders>
              <w:top w:val="single" w:sz="6" w:space="0" w:color="000000"/>
              <w:left w:val="single" w:sz="6" w:space="0" w:color="000000"/>
              <w:bottom w:val="single" w:sz="6" w:space="0" w:color="000000"/>
              <w:right w:val="single" w:sz="6" w:space="0" w:color="000000"/>
            </w:tcBorders>
          </w:tcPr>
          <w:p w:rsidR="00BE1AB5" w:rsidRPr="00497302" w:rsidRDefault="00BE1AB5" w:rsidP="00C31C15">
            <w:pPr>
              <w:pStyle w:val="Tabele"/>
              <w:rPr>
                <w:sz w:val="21"/>
                <w:szCs w:val="21"/>
              </w:rPr>
            </w:pPr>
            <w:r w:rsidRPr="00497302">
              <w:rPr>
                <w:sz w:val="21"/>
                <w:szCs w:val="21"/>
              </w:rPr>
              <w:t>2</w:t>
            </w:r>
          </w:p>
        </w:tc>
      </w:tr>
    </w:tbl>
    <w:p w:rsidR="00C31C15" w:rsidRPr="00497302" w:rsidRDefault="00C31C15"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Pr="00497302" w:rsidRDefault="00D3179A" w:rsidP="003E503E">
      <w:pPr>
        <w:pStyle w:val="Paragrafi0"/>
        <w:ind w:firstLine="0"/>
        <w:rPr>
          <w:sz w:val="21"/>
          <w:szCs w:val="21"/>
        </w:rPr>
      </w:pPr>
    </w:p>
    <w:p w:rsidR="00D3179A" w:rsidRDefault="00D3179A" w:rsidP="003E503E">
      <w:pPr>
        <w:pStyle w:val="Paragrafi0"/>
        <w:ind w:firstLine="0"/>
        <w:rPr>
          <w:sz w:val="21"/>
          <w:szCs w:val="21"/>
        </w:rPr>
      </w:pPr>
    </w:p>
    <w:p w:rsidR="00E77713" w:rsidRDefault="00E77713" w:rsidP="003E503E">
      <w:pPr>
        <w:pStyle w:val="Paragrafi0"/>
        <w:ind w:firstLine="0"/>
        <w:rPr>
          <w:sz w:val="21"/>
          <w:szCs w:val="21"/>
        </w:rPr>
      </w:pPr>
    </w:p>
    <w:p w:rsidR="00E77713" w:rsidRPr="00497302" w:rsidRDefault="00E77713" w:rsidP="003E503E">
      <w:pPr>
        <w:pStyle w:val="Paragrafi0"/>
        <w:ind w:firstLine="0"/>
        <w:rPr>
          <w:sz w:val="21"/>
          <w:szCs w:val="21"/>
        </w:rPr>
      </w:pPr>
    </w:p>
    <w:p w:rsidR="00BE1AB5" w:rsidRPr="00497302" w:rsidRDefault="00BE1AB5" w:rsidP="00BE1AB5">
      <w:pPr>
        <w:pStyle w:val="Paragrafi0"/>
        <w:rPr>
          <w:sz w:val="21"/>
          <w:szCs w:val="21"/>
        </w:rPr>
      </w:pPr>
      <w:r w:rsidRPr="00497302">
        <w:rPr>
          <w:sz w:val="21"/>
          <w:szCs w:val="21"/>
        </w:rPr>
        <w:t>KUADRI LIGJOR KOMBETAR</w:t>
      </w:r>
    </w:p>
    <w:p w:rsidR="00BE1AB5" w:rsidRPr="00497302" w:rsidRDefault="00BE1AB5" w:rsidP="00BE1AB5">
      <w:pPr>
        <w:pStyle w:val="Paragrafi0"/>
        <w:rPr>
          <w:sz w:val="21"/>
          <w:szCs w:val="21"/>
        </w:rPr>
      </w:pPr>
      <w:r w:rsidRPr="00497302">
        <w:rPr>
          <w:sz w:val="21"/>
          <w:szCs w:val="21"/>
        </w:rPr>
        <w:t>Ligjet dhe normativat kombetare formojnë strukturën ligjore baze të kesaj Rregulloreje për furnzimin me uje dhe Kanalizimet e Ujrave të ndotura, si më poshtë:</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8093, datë 21.03.1996 “Për rezervat ujore” me ndryshime;</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9286, Datë 30.02.2004 “Per Trajtimin e faturave tatimore të ujit të pijshëm dhe të largimit të ujërave të përdorura si titull ekzekutiv”;</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9901, datë 14.04.2008 “Për tregetaret dhe shoqerite tregtare”;</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7697, datë 07.04. 1993 “ Për Kundravajtjet administrative “ me ndryshime;</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8102 datë 28.03.1996 “Struktura rregullatore e sektorit të furnizimit me ujë, largimit dhe trajtimit të ujrave të ndotura”;</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8934 datë 05.09.2002 “Për mbrojtjen e mjedisit”;</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8990 datë 23.01.2003 “Vlerësimi i ndikimit mjedisor”;</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9115 datë 24.07.2003 “Mbi trajtimin mjedisor të ujrave të ndotura”;</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Ligjin nr. 7850 datë 29.7.1994 “Kodi Civil i Republikës së Shqipërisë”, përfshirë dhe azhurnimet;</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7895 datë 27.01.1995 “Kodi Penal i Republikes se Shqiperise” (perfshire dhe azhurnimet deri në Maj 2003);</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7697 datë 07.04.1993 “Për kundravajtjet administrative”, (përfshire dhe azhurnimet deri në Tetor 2004);</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Ligji Nr. 8744, datë 22.02.2001, “Për transferimin e pronave të paluajtshme shtetërore të sistemit të ujësjellës-kanalizimeve, në pronësi të njësive të qeverisjes vendore”;</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Ligj Nr. 8652, datë 31.7.2000 “Për organizimin dhe funksionimin e qeverisjes vendore”;</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Ligji nr.10112 date 9.04.2009 “Per administrimin e bashkepronesi ne ndërtesat e banimit”;</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Ligji Nr. 9286, datë 30.02.2004 “Për trajtimin e faturave tatimore të ujit të pijshëm si titull ekzekutiv”;</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VKM Nr. 96, datë 22.02.2007, "Për administrimin e furinizimit me ujë për përdoruesit familjarë dhe jofamiljarë" ;</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VKM Nr. 23, datë 09.01.2008 “Për miratimin e tarifave të përdorimit të ujit”;</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VKM Nr. 289, datë 15.04.2005 “Për përcaktimin e kërkesave dhe procedurave për miratimin e lejeve, të autorizimeve dhe të konçesioneve për përdorimin e ujit”;</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 xml:space="preserve">Vendimi Nr. 958, datë 06.05.2009 “Për miratimin e katëgorive të liçencensace dhe te procedurave te aplikimit për liçensa te personave fizik dhe juridik qe ushtrojne veprimtari ne sistemet e furnizimit me uje dhe largimit e përpunimit te ujerave te ndotura”. </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VKM Nr. 177, dt. 31.03.2005 “Për normat e lejuara te shkarkimeve te lëngëta dhe kriteret e zonimit te mjediseve ujore pritëse”;</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VKM Nr. 660, datë 12.09.2007 “Për transferimin e aksioneve te shoqërive te ujësjellës kanalizimeve tek njësitë e qeverisjes vendore”;</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VKM Nr. 678, datë 3.10.2007 “Për disa shtesa tek VKM Nr. 271, datë 09.05.1998 për miratimin e statutit tip të shoqërive anonime shtetërore”;</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VKM Nr 677, datë 3.10.2007 “Për disa shtesa tek VKM Nr. 642, datë 11.10.2005, për këshillat mbikëqyrëse të shoqërive shtetërore;</w:t>
      </w:r>
    </w:p>
    <w:p w:rsidR="003E503E" w:rsidRPr="00497302" w:rsidRDefault="003E503E" w:rsidP="00BE1AB5">
      <w:pPr>
        <w:pStyle w:val="Paragrafi0"/>
        <w:rPr>
          <w:sz w:val="21"/>
          <w:szCs w:val="21"/>
          <w:lang w:val="it-IT"/>
        </w:rPr>
      </w:pP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 xml:space="preserve">VKM Nr. 145, datë 26.02.1998 “Mbi standartet kombëtare të cilësisë së ujit të pijshëm, bazuar në rregulloren higjeno-sanitare të ujit të pijshëm, projektimi, ndërtimi dhe mbikqyrja e sistemeve të furnizimit me ujë”; </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Udhëzimi Nr.3, datë 28.07.2004 “Për administrimin e ujit të pijshëm”;</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“Rregullore higjeno sanitare për kontrollin e cilësisë së ujit të pijshëm projektimin ndërtimin shfrytëzimin dhe mbikqyrjen e sistëmit të furnizimit me ujë të pijshëm” Ministria e Shëndetësisë dhe Mjedisit, Tiranë 1998;</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Statuti e Sh.A “Ujësjellës Kanalizime“ Korçë, 2007;</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 xml:space="preserve">Standarti shqiptar i ujit të pijshëm STASH 3904:1997, Botimi i dytë datë 1.03.1998. </w:t>
      </w:r>
    </w:p>
    <w:p w:rsidR="00BE1AB5"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Rekomandime për cilësinë e ujit nga Organizata Botërore e Shëndetësisë. Guidelines for drinking-ëater quality, nëntor 1992;</w:t>
      </w:r>
    </w:p>
    <w:p w:rsidR="00E77713" w:rsidRDefault="00E77713" w:rsidP="00BE1AB5">
      <w:pPr>
        <w:pStyle w:val="Paragrafi0"/>
        <w:rPr>
          <w:sz w:val="21"/>
          <w:szCs w:val="21"/>
          <w:lang w:val="it-IT"/>
        </w:rPr>
      </w:pPr>
    </w:p>
    <w:p w:rsidR="00E77713" w:rsidRPr="00497302" w:rsidRDefault="00E77713" w:rsidP="00BE1AB5">
      <w:pPr>
        <w:pStyle w:val="Paragrafi0"/>
        <w:rPr>
          <w:sz w:val="21"/>
          <w:szCs w:val="21"/>
          <w:lang w:val="it-IT"/>
        </w:rPr>
      </w:pP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Rregullore e Entit Rregullator te Ujit Nr. 1, “Rregulla dhe proçedura” (09/03/1999);</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Rregullore e ERRU-së “Mbi organizimin dhe funksionimin e agjensisë së entit rregullator për sektorin e furnizimit me ujë, largimit dhe trajtimit të ujrave të ndotura” (Dhjetor 2003);</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Metodologjia e ERRU-së Nr. 1, “Mbi vendosjen e tarifave dhe detyrimeve të konsumit publik” (08 04 1999);</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Vendimi i ERRU-se Nr. 48, “Mbi tarifat e ujrave të ndotura” (24.01.2000);</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Rregullore Nr. 7 e ERRU-së, “Mbi rregulloren dhe standartet e punimeve të personave juridike qe ushtrojne aktivitetin e tyre ne sektorin e furnizimit me uje” (21.03.2001);</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Rregullore e MPPTT Nr. Vendimi 42 date 16.01.2008 “Mbi kriteret dhe procedurat e dhënies se licencave profesionale te zbatimit, klasifikimit dhe disiplinimit te subjekteve juridik qe ushtrojne veprimtari ndertimi”;</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Rregullore Nr. 38, e ERRU-se datë 12.11.2002 “Mbi kriteret dhe procedurat e personave juridike që ushtrojnë aktivitetin e tyre në sektorin e furnizimit me ujë, largimit dhe trajtimit të ujrave të ndotura”;</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KTZ 26-81, “Mbi kushtet teknike të zbatimit për ndërtimin e sistemeve të furnizimit me ujë dhe të kanalizimeve të ujrave të ndotura” (Standarti Shqiptar).</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Udhëzim i Ministrisë së Ekonomisë Tregtisë dhe Energjitikës, Nr. 965, datë 11.12.2007 “Për zbatimin e VKM “Për transferimin e aksioneve të shoqërive anonime të ujësjellës kanalizimeve tek njësitë e qeverisjes vendore”.</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Draft Rregullore per shkarkimet në kanalizimet e ujrave të ndotura në zonën e shërbimit UK Pogradec sh.a. (Prill 2008).</w:t>
      </w:r>
    </w:p>
    <w:p w:rsidR="00BE1AB5" w:rsidRPr="00497302" w:rsidRDefault="00BE1AB5" w:rsidP="00BE1AB5">
      <w:pPr>
        <w:pStyle w:val="Paragrafi0"/>
        <w:rPr>
          <w:sz w:val="21"/>
          <w:szCs w:val="21"/>
          <w:lang w:val="it-IT"/>
        </w:rPr>
      </w:pPr>
    </w:p>
    <w:p w:rsidR="00BE1AB5" w:rsidRPr="00497302" w:rsidRDefault="00BE1AB5" w:rsidP="00BE1AB5">
      <w:pPr>
        <w:pStyle w:val="Paragrafi0"/>
        <w:rPr>
          <w:b/>
          <w:sz w:val="21"/>
          <w:szCs w:val="21"/>
          <w:lang w:val="it-IT"/>
        </w:rPr>
      </w:pPr>
      <w:r w:rsidRPr="00497302">
        <w:rPr>
          <w:b/>
          <w:sz w:val="21"/>
          <w:szCs w:val="21"/>
          <w:lang w:val="it-IT"/>
        </w:rPr>
        <w:t>LITERATURA</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Dekreti për kushtet e përgjithshme për furnizimin me ujë – AVB ujë V, Ligji Federal Gjerman, 20 Qershor 1980;</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Direktivea e re Evropiane “Për Instrumentat Mates” 75/33 EC;</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Statuti standart shoqëror që rregullon furnizimin me ujë;</w:t>
      </w:r>
    </w:p>
    <w:p w:rsidR="00BE1AB5" w:rsidRPr="00497302" w:rsidRDefault="00C31C15" w:rsidP="00BE1AB5">
      <w:pPr>
        <w:pStyle w:val="Paragrafi0"/>
        <w:rPr>
          <w:sz w:val="21"/>
          <w:szCs w:val="21"/>
        </w:rPr>
      </w:pPr>
      <w:r w:rsidRPr="00497302">
        <w:rPr>
          <w:sz w:val="21"/>
          <w:szCs w:val="21"/>
          <w:lang w:val="it-IT"/>
        </w:rPr>
        <w:t xml:space="preserve">- </w:t>
      </w:r>
      <w:r w:rsidR="00BE1AB5" w:rsidRPr="00497302">
        <w:rPr>
          <w:sz w:val="21"/>
          <w:szCs w:val="21"/>
          <w:lang w:val="it-IT"/>
        </w:rPr>
        <w:t xml:space="preserve">Publikime të Ministrisë së Punëve të Brendshme të Shtetit Bavarez në 13 Korrik 1989, Nr. </w:t>
      </w:r>
      <w:r w:rsidR="00BE1AB5" w:rsidRPr="00497302">
        <w:rPr>
          <w:sz w:val="21"/>
          <w:szCs w:val="21"/>
        </w:rPr>
        <w:t>IB1-3003-16/6(86), Gjermani;</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Kushtet e furnizimit me ujë të Ujësjellësit të Hamburgut;</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 xml:space="preserve">Standard Sewerage Law– 2001 – State of </w:t>
      </w:r>
      <w:smartTag w:uri="urn:schemas-microsoft-com:office:smarttags" w:element="State">
        <w:smartTag w:uri="urn:schemas-microsoft-com:office:smarttags" w:element="place">
          <w:r w:rsidR="00BE1AB5" w:rsidRPr="00497302">
            <w:rPr>
              <w:sz w:val="21"/>
              <w:szCs w:val="21"/>
            </w:rPr>
            <w:t>Queensland</w:t>
          </w:r>
        </w:smartTag>
      </w:smartTag>
      <w:r w:rsidR="00BE1AB5" w:rsidRPr="00497302">
        <w:rPr>
          <w:sz w:val="21"/>
          <w:szCs w:val="21"/>
        </w:rPr>
        <w:t>;</w:t>
      </w:r>
    </w:p>
    <w:p w:rsidR="00BE1AB5" w:rsidRPr="00497302" w:rsidRDefault="00C31C15" w:rsidP="00BE1AB5">
      <w:pPr>
        <w:pStyle w:val="Paragrafi0"/>
        <w:rPr>
          <w:sz w:val="21"/>
          <w:szCs w:val="21"/>
        </w:rPr>
      </w:pPr>
      <w:r w:rsidRPr="00497302">
        <w:rPr>
          <w:sz w:val="21"/>
          <w:szCs w:val="21"/>
        </w:rPr>
        <w:t xml:space="preserve">- </w:t>
      </w:r>
      <w:smartTag w:uri="urn:schemas-microsoft-com:office:smarttags" w:element="City">
        <w:smartTag w:uri="urn:schemas-microsoft-com:office:smarttags" w:element="place">
          <w:r w:rsidR="00BE1AB5" w:rsidRPr="00497302">
            <w:rPr>
              <w:sz w:val="21"/>
              <w:szCs w:val="21"/>
            </w:rPr>
            <w:t>Los Angeles</w:t>
          </w:r>
        </w:smartTag>
      </w:smartTag>
      <w:r w:rsidR="00BE1AB5" w:rsidRPr="00497302">
        <w:rPr>
          <w:sz w:val="21"/>
          <w:szCs w:val="21"/>
        </w:rPr>
        <w:t xml:space="preserve"> Municipal Code – 2000;</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 xml:space="preserve">Water Works By-Law No. 4848 – 2002 – </w:t>
      </w:r>
      <w:smartTag w:uri="urn:schemas-microsoft-com:office:smarttags" w:element="place">
        <w:smartTag w:uri="urn:schemas-microsoft-com:office:smarttags" w:element="City">
          <w:r w:rsidR="00BE1AB5" w:rsidRPr="00497302">
            <w:rPr>
              <w:sz w:val="21"/>
              <w:szCs w:val="21"/>
            </w:rPr>
            <w:t>City of Vancouver</w:t>
          </w:r>
        </w:smartTag>
        <w:r w:rsidR="00BE1AB5" w:rsidRPr="00497302">
          <w:rPr>
            <w:sz w:val="21"/>
            <w:szCs w:val="21"/>
          </w:rPr>
          <w:t xml:space="preserve">, </w:t>
        </w:r>
        <w:smartTag w:uri="urn:schemas-microsoft-com:office:smarttags" w:element="country-region">
          <w:r w:rsidR="00BE1AB5" w:rsidRPr="00497302">
            <w:rPr>
              <w:sz w:val="21"/>
              <w:szCs w:val="21"/>
            </w:rPr>
            <w:t>Canada</w:t>
          </w:r>
        </w:smartTag>
      </w:smartTag>
      <w:r w:rsidR="00BE1AB5" w:rsidRPr="00497302">
        <w:rPr>
          <w:sz w:val="21"/>
          <w:szCs w:val="21"/>
        </w:rPr>
        <w:t>;</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 xml:space="preserve">Law on Municipal Economy – </w:t>
      </w:r>
      <w:smartTag w:uri="urn:schemas-microsoft-com:office:smarttags" w:element="place">
        <w:smartTag w:uri="urn:schemas-microsoft-com:office:smarttags" w:element="City">
          <w:r w:rsidR="00BE1AB5" w:rsidRPr="00497302">
            <w:rPr>
              <w:sz w:val="21"/>
              <w:szCs w:val="21"/>
            </w:rPr>
            <w:t>Zagreb</w:t>
          </w:r>
        </w:smartTag>
        <w:r w:rsidR="00BE1AB5" w:rsidRPr="00497302">
          <w:rPr>
            <w:sz w:val="21"/>
            <w:szCs w:val="21"/>
          </w:rPr>
          <w:t xml:space="preserve">, </w:t>
        </w:r>
        <w:smartTag w:uri="urn:schemas-microsoft-com:office:smarttags" w:element="country-region">
          <w:r w:rsidR="00BE1AB5" w:rsidRPr="00497302">
            <w:rPr>
              <w:sz w:val="21"/>
              <w:szCs w:val="21"/>
            </w:rPr>
            <w:t>Croatia</w:t>
          </w:r>
        </w:smartTag>
      </w:smartTag>
      <w:r w:rsidR="00BE1AB5" w:rsidRPr="00497302">
        <w:rPr>
          <w:sz w:val="21"/>
          <w:szCs w:val="21"/>
        </w:rPr>
        <w:t>;</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 xml:space="preserve">Water By-Law – 2002 – </w:t>
      </w:r>
      <w:smartTag w:uri="urn:schemas-microsoft-com:office:smarttags" w:element="State">
        <w:smartTag w:uri="urn:schemas-microsoft-com:office:smarttags" w:element="place">
          <w:r w:rsidR="00BE1AB5" w:rsidRPr="00497302">
            <w:rPr>
              <w:sz w:val="21"/>
              <w:szCs w:val="21"/>
            </w:rPr>
            <w:t>Ontario</w:t>
          </w:r>
        </w:smartTag>
      </w:smartTag>
      <w:r w:rsidR="00BE1AB5" w:rsidRPr="00497302">
        <w:rPr>
          <w:sz w:val="21"/>
          <w:szCs w:val="21"/>
        </w:rPr>
        <w:t>, Canad;</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 xml:space="preserve">Water Service Act – 2001 – </w:t>
      </w:r>
      <w:smartTag w:uri="urn:schemas-microsoft-com:office:smarttags" w:element="country-region">
        <w:smartTag w:uri="urn:schemas-microsoft-com:office:smarttags" w:element="place">
          <w:r w:rsidR="00BE1AB5" w:rsidRPr="00497302">
            <w:rPr>
              <w:sz w:val="21"/>
              <w:szCs w:val="21"/>
            </w:rPr>
            <w:t>Finland</w:t>
          </w:r>
        </w:smartTag>
      </w:smartTag>
      <w:r w:rsidR="00BE1AB5" w:rsidRPr="00497302">
        <w:rPr>
          <w:sz w:val="21"/>
          <w:szCs w:val="21"/>
        </w:rPr>
        <w:t>;</w:t>
      </w:r>
    </w:p>
    <w:p w:rsidR="00BE1AB5" w:rsidRPr="00497302" w:rsidRDefault="00C31C15" w:rsidP="00BE1AB5">
      <w:pPr>
        <w:pStyle w:val="Paragrafi0"/>
        <w:rPr>
          <w:sz w:val="21"/>
          <w:szCs w:val="21"/>
        </w:rPr>
      </w:pPr>
      <w:r w:rsidRPr="00497302">
        <w:rPr>
          <w:sz w:val="21"/>
          <w:szCs w:val="21"/>
        </w:rPr>
        <w:t xml:space="preserve">- </w:t>
      </w:r>
      <w:smartTag w:uri="urn:schemas-microsoft-com:office:smarttags" w:element="place">
        <w:smartTag w:uri="urn:schemas-microsoft-com:office:smarttags" w:element="PlaceType">
          <w:r w:rsidR="00BE1AB5" w:rsidRPr="00497302">
            <w:rPr>
              <w:sz w:val="21"/>
              <w:szCs w:val="21"/>
            </w:rPr>
            <w:t>Republic</w:t>
          </w:r>
        </w:smartTag>
        <w:r w:rsidR="00BE1AB5" w:rsidRPr="00497302">
          <w:rPr>
            <w:sz w:val="21"/>
            <w:szCs w:val="21"/>
          </w:rPr>
          <w:t xml:space="preserve"> of </w:t>
        </w:r>
        <w:smartTag w:uri="urn:schemas-microsoft-com:office:smarttags" w:element="PlaceName">
          <w:r w:rsidR="00BE1AB5" w:rsidRPr="00497302">
            <w:rPr>
              <w:sz w:val="21"/>
              <w:szCs w:val="21"/>
            </w:rPr>
            <w:t>Montenegrin Law</w:t>
          </w:r>
        </w:smartTag>
      </w:smartTag>
      <w:r w:rsidR="00BE1AB5" w:rsidRPr="00497302">
        <w:rPr>
          <w:sz w:val="21"/>
          <w:szCs w:val="21"/>
        </w:rPr>
        <w:t xml:space="preserve"> on Water Supply – 2004;</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(Draft) Strategjia e Sektorit te Furnizimit me Uje dhe Kanalizimeve te Shqiperise, 2009-2015;</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Reforma 2-Vjeçare Kombetare, e sektorit te Furnizimit me Uje dhe Kanalizimeve, 2007-2009, Gjinali E. Olldashi S.;</w:t>
      </w:r>
    </w:p>
    <w:p w:rsidR="00BE1AB5" w:rsidRPr="00497302" w:rsidRDefault="00C31C15" w:rsidP="00BE1AB5">
      <w:pPr>
        <w:pStyle w:val="Paragrafi0"/>
        <w:rPr>
          <w:sz w:val="21"/>
          <w:szCs w:val="21"/>
        </w:rPr>
      </w:pPr>
      <w:r w:rsidRPr="00497302">
        <w:rPr>
          <w:sz w:val="21"/>
          <w:szCs w:val="21"/>
        </w:rPr>
        <w:t xml:space="preserve">- </w:t>
      </w:r>
      <w:r w:rsidR="00BE1AB5" w:rsidRPr="00497302">
        <w:rPr>
          <w:sz w:val="21"/>
          <w:szCs w:val="21"/>
        </w:rPr>
        <w:t>The Priority Environmental Investment Programme for South Eastern Europe Strategies for Reform, a Manual for Water Utilities in South Eastern Europe, Baltzar, Zhechkov, Kapoen, Kis, Sevic, Varbova, (Kontribuan nga Shqiperia Gjinali E. Tare P. Cani E.) Brussels 2009;</w:t>
      </w:r>
    </w:p>
    <w:p w:rsidR="00BE1AB5" w:rsidRPr="00497302" w:rsidRDefault="00C31C15" w:rsidP="00BE1AB5">
      <w:pPr>
        <w:pStyle w:val="Paragrafi0"/>
        <w:rPr>
          <w:sz w:val="21"/>
          <w:szCs w:val="21"/>
          <w:lang w:val="it-IT"/>
        </w:rPr>
      </w:pPr>
      <w:r w:rsidRPr="00497302">
        <w:rPr>
          <w:sz w:val="21"/>
          <w:szCs w:val="21"/>
          <w:lang w:val="it-IT"/>
        </w:rPr>
        <w:t xml:space="preserve">- </w:t>
      </w:r>
      <w:r w:rsidR="00BE1AB5" w:rsidRPr="00497302">
        <w:rPr>
          <w:sz w:val="21"/>
          <w:szCs w:val="21"/>
          <w:lang w:val="it-IT"/>
        </w:rPr>
        <w:t>Trajtimi i Ujit te Ndotur Urban dhe Realiteti Shqiptar, Botimi i pare, Gjinali E. 2009.</w:t>
      </w: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BE1AB5" w:rsidRPr="00497302" w:rsidRDefault="00BE1AB5" w:rsidP="00BE1AB5">
      <w:pPr>
        <w:pStyle w:val="Paragrafi0"/>
        <w:rPr>
          <w:sz w:val="21"/>
          <w:szCs w:val="21"/>
          <w:lang w:val="it-IT"/>
        </w:rPr>
      </w:pPr>
    </w:p>
    <w:p w:rsidR="00016606" w:rsidRPr="00497302" w:rsidRDefault="00016606" w:rsidP="00BE1AB5">
      <w:pPr>
        <w:pStyle w:val="Paragrafi0"/>
        <w:rPr>
          <w:sz w:val="21"/>
          <w:szCs w:val="21"/>
          <w:lang w:val="it-IT"/>
        </w:rPr>
      </w:pPr>
    </w:p>
    <w:sectPr w:rsidR="00016606" w:rsidRPr="00497302" w:rsidSect="001A04E9">
      <w:footerReference w:type="even" r:id="rId10"/>
      <w:footerReference w:type="default" r:id="rId11"/>
      <w:footnotePr>
        <w:numFmt w:val="chicago"/>
      </w:footnotePr>
      <w:pgSz w:w="11907" w:h="16840" w:code="9"/>
      <w:pgMar w:top="1418" w:right="1418" w:bottom="1418" w:left="1418" w:header="1304" w:footer="1134" w:gutter="0"/>
      <w:pgNumType w:start="874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DBC" w:rsidRDefault="00B45DBC">
      <w:r>
        <w:separator/>
      </w:r>
    </w:p>
  </w:endnote>
  <w:endnote w:type="continuationSeparator" w:id="0">
    <w:p w:rsidR="00B45DBC" w:rsidRDefault="00B45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umnst777 BT">
    <w:altName w:val="Lucida Sans Unicode"/>
    <w:charset w:val="00"/>
    <w:family w:val="swiss"/>
    <w:pitch w:val="variable"/>
    <w:sig w:usb0="00000087" w:usb1="00000000" w:usb2="00000000" w:usb3="00000000" w:csb0="0000001B" w:csb1="00000000"/>
  </w:font>
  <w:font w:name="RomanT">
    <w:altName w:val="Courier New"/>
    <w:charset w:val="00"/>
    <w:family w:val="auto"/>
    <w:pitch w:val="variable"/>
    <w:sig w:usb0="20003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F4" w:rsidRDefault="00576FF4" w:rsidP="00BB2B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76FF4" w:rsidRDefault="00576FF4" w:rsidP="00BB2BD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F4" w:rsidRPr="001A04E9" w:rsidRDefault="00576FF4" w:rsidP="00BB2BD6">
    <w:pPr>
      <w:pStyle w:val="Footer"/>
      <w:framePr w:wrap="around" w:vAnchor="text" w:hAnchor="margin" w:xAlign="outside" w:y="1"/>
      <w:rPr>
        <w:rStyle w:val="PageNumber"/>
        <w:rFonts w:ascii="CG Times" w:hAnsi="CG Times" w:cs="Arial"/>
        <w:sz w:val="21"/>
        <w:szCs w:val="21"/>
      </w:rPr>
    </w:pPr>
    <w:r w:rsidRPr="001A04E9">
      <w:rPr>
        <w:rStyle w:val="PageNumber"/>
        <w:rFonts w:ascii="CG Times" w:hAnsi="CG Times" w:cs="Arial"/>
        <w:sz w:val="21"/>
        <w:szCs w:val="21"/>
      </w:rPr>
      <w:fldChar w:fldCharType="begin"/>
    </w:r>
    <w:r w:rsidRPr="001A04E9">
      <w:rPr>
        <w:rStyle w:val="PageNumber"/>
        <w:rFonts w:ascii="CG Times" w:hAnsi="CG Times" w:cs="Arial"/>
        <w:sz w:val="21"/>
        <w:szCs w:val="21"/>
      </w:rPr>
      <w:instrText xml:space="preserve">PAGE  </w:instrText>
    </w:r>
    <w:r w:rsidRPr="001A04E9">
      <w:rPr>
        <w:rStyle w:val="PageNumber"/>
        <w:rFonts w:ascii="CG Times" w:hAnsi="CG Times" w:cs="Arial"/>
        <w:sz w:val="21"/>
        <w:szCs w:val="21"/>
      </w:rPr>
      <w:fldChar w:fldCharType="separate"/>
    </w:r>
    <w:r w:rsidR="003F61B7">
      <w:rPr>
        <w:rStyle w:val="PageNumber"/>
        <w:rFonts w:ascii="CG Times" w:hAnsi="CG Times" w:cs="Arial"/>
        <w:noProof/>
        <w:sz w:val="21"/>
        <w:szCs w:val="21"/>
      </w:rPr>
      <w:t>8753</w:t>
    </w:r>
    <w:r w:rsidRPr="001A04E9">
      <w:rPr>
        <w:rStyle w:val="PageNumber"/>
        <w:rFonts w:ascii="CG Times" w:hAnsi="CG Times" w:cs="Arial"/>
        <w:sz w:val="21"/>
        <w:szCs w:val="21"/>
      </w:rPr>
      <w:fldChar w:fldCharType="end"/>
    </w:r>
  </w:p>
  <w:p w:rsidR="00576FF4" w:rsidRDefault="00576FF4" w:rsidP="00BB2BD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DBC" w:rsidRDefault="00B45DBC">
      <w:r>
        <w:separator/>
      </w:r>
    </w:p>
  </w:footnote>
  <w:footnote w:type="continuationSeparator" w:id="0">
    <w:p w:rsidR="00B45DBC" w:rsidRDefault="00B45DBC">
      <w:r>
        <w:continuationSeparator/>
      </w:r>
    </w:p>
  </w:footnote>
  <w:footnote w:id="1">
    <w:p w:rsidR="00741D18" w:rsidRPr="00A24759" w:rsidRDefault="00741D18" w:rsidP="00A24759">
      <w:pPr>
        <w:pStyle w:val="Paragrafi0"/>
        <w:ind w:firstLine="0"/>
        <w:rPr>
          <w:sz w:val="18"/>
          <w:szCs w:val="18"/>
          <w:lang w:val="it-IT"/>
        </w:rPr>
      </w:pPr>
      <w:r w:rsidRPr="00A24759">
        <w:rPr>
          <w:rStyle w:val="FootnoteReference"/>
          <w:sz w:val="18"/>
          <w:szCs w:val="18"/>
        </w:rPr>
        <w:footnoteRef/>
      </w:r>
      <w:r w:rsidRPr="00A24759">
        <w:rPr>
          <w:sz w:val="18"/>
          <w:szCs w:val="18"/>
          <w:lang w:val="it-IT"/>
        </w:rPr>
        <w:t xml:space="preserve"> Shenim: Tarifat e lidhjes jane subljekt i aprovimit nga keshilli bashkiak dhe komunal dhe nga ERRU-ja, dhe mund te ndryshohet ne çdo kohe ne perputhje me  ndryshimin e kostove.</w:t>
      </w:r>
    </w:p>
    <w:p w:rsidR="00741D18" w:rsidRPr="00741D18" w:rsidRDefault="00741D18">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AB5"/>
    <w:rsid w:val="00001D7F"/>
    <w:rsid w:val="00001ED4"/>
    <w:rsid w:val="0000253A"/>
    <w:rsid w:val="00003060"/>
    <w:rsid w:val="0000363C"/>
    <w:rsid w:val="00003A81"/>
    <w:rsid w:val="00004CDC"/>
    <w:rsid w:val="00005805"/>
    <w:rsid w:val="00005E15"/>
    <w:rsid w:val="00006041"/>
    <w:rsid w:val="00010C90"/>
    <w:rsid w:val="000116E2"/>
    <w:rsid w:val="0001203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3EE"/>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5B7B"/>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5E56"/>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A60"/>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34D"/>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E9"/>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E7A26"/>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BE0"/>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03E"/>
    <w:rsid w:val="003E508C"/>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1B7"/>
    <w:rsid w:val="003F62D2"/>
    <w:rsid w:val="003F6508"/>
    <w:rsid w:val="00400414"/>
    <w:rsid w:val="004015BD"/>
    <w:rsid w:val="0040171F"/>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2CB8"/>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568"/>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6989"/>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97302"/>
    <w:rsid w:val="004A054C"/>
    <w:rsid w:val="004A133B"/>
    <w:rsid w:val="004A18ED"/>
    <w:rsid w:val="004A25F4"/>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F9"/>
    <w:rsid w:val="004F4E6B"/>
    <w:rsid w:val="004F5056"/>
    <w:rsid w:val="004F5B0D"/>
    <w:rsid w:val="004F5C9A"/>
    <w:rsid w:val="004F6230"/>
    <w:rsid w:val="004F6243"/>
    <w:rsid w:val="004F63FD"/>
    <w:rsid w:val="004F6760"/>
    <w:rsid w:val="004F6819"/>
    <w:rsid w:val="004F6BFB"/>
    <w:rsid w:val="004F77E2"/>
    <w:rsid w:val="00500419"/>
    <w:rsid w:val="005008B0"/>
    <w:rsid w:val="005009A9"/>
    <w:rsid w:val="00502300"/>
    <w:rsid w:val="00502621"/>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58DA"/>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67355"/>
    <w:rsid w:val="00570189"/>
    <w:rsid w:val="00570FBD"/>
    <w:rsid w:val="00571417"/>
    <w:rsid w:val="00571B16"/>
    <w:rsid w:val="00572168"/>
    <w:rsid w:val="00572B76"/>
    <w:rsid w:val="00573444"/>
    <w:rsid w:val="00576FF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C46"/>
    <w:rsid w:val="00587E94"/>
    <w:rsid w:val="00590199"/>
    <w:rsid w:val="00590787"/>
    <w:rsid w:val="005915C1"/>
    <w:rsid w:val="005919F1"/>
    <w:rsid w:val="00592020"/>
    <w:rsid w:val="00592BB4"/>
    <w:rsid w:val="00592EDB"/>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084"/>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1EE3"/>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DCD"/>
    <w:rsid w:val="00625423"/>
    <w:rsid w:val="00626E38"/>
    <w:rsid w:val="006275DE"/>
    <w:rsid w:val="006276FD"/>
    <w:rsid w:val="0062770E"/>
    <w:rsid w:val="00630305"/>
    <w:rsid w:val="0063053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301"/>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545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4A3"/>
    <w:rsid w:val="006B2EF9"/>
    <w:rsid w:val="006B33EE"/>
    <w:rsid w:val="006B4216"/>
    <w:rsid w:val="006B5167"/>
    <w:rsid w:val="006B6A9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D18"/>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5EED"/>
    <w:rsid w:val="00776C05"/>
    <w:rsid w:val="007770EC"/>
    <w:rsid w:val="00777C50"/>
    <w:rsid w:val="00777F43"/>
    <w:rsid w:val="00780ED6"/>
    <w:rsid w:val="0078151F"/>
    <w:rsid w:val="007819BC"/>
    <w:rsid w:val="00782458"/>
    <w:rsid w:val="00782620"/>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44E4"/>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1426"/>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31E4"/>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D7591"/>
    <w:rsid w:val="008E1D0B"/>
    <w:rsid w:val="008E286E"/>
    <w:rsid w:val="008E294F"/>
    <w:rsid w:val="008E37A0"/>
    <w:rsid w:val="008E41F7"/>
    <w:rsid w:val="008E4829"/>
    <w:rsid w:val="008E4B91"/>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57BA"/>
    <w:rsid w:val="00906C08"/>
    <w:rsid w:val="00906F47"/>
    <w:rsid w:val="00910D1B"/>
    <w:rsid w:val="0091129D"/>
    <w:rsid w:val="009113EB"/>
    <w:rsid w:val="00913360"/>
    <w:rsid w:val="00913BAD"/>
    <w:rsid w:val="00914CB8"/>
    <w:rsid w:val="00916097"/>
    <w:rsid w:val="00916215"/>
    <w:rsid w:val="00916341"/>
    <w:rsid w:val="009166AF"/>
    <w:rsid w:val="0091681E"/>
    <w:rsid w:val="00917E4C"/>
    <w:rsid w:val="00920D96"/>
    <w:rsid w:val="00920E26"/>
    <w:rsid w:val="00920E67"/>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790"/>
    <w:rsid w:val="00930B1F"/>
    <w:rsid w:val="0093125D"/>
    <w:rsid w:val="0093145E"/>
    <w:rsid w:val="009316DB"/>
    <w:rsid w:val="00931B23"/>
    <w:rsid w:val="0093327C"/>
    <w:rsid w:val="00933883"/>
    <w:rsid w:val="0093420E"/>
    <w:rsid w:val="009348D0"/>
    <w:rsid w:val="00936990"/>
    <w:rsid w:val="00937789"/>
    <w:rsid w:val="00937C3E"/>
    <w:rsid w:val="009417C2"/>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D6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00E8"/>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759"/>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70A"/>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400"/>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2106"/>
    <w:rsid w:val="00AC28F0"/>
    <w:rsid w:val="00AC2D54"/>
    <w:rsid w:val="00AC2F9A"/>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3EF8"/>
    <w:rsid w:val="00B044DC"/>
    <w:rsid w:val="00B046E0"/>
    <w:rsid w:val="00B0653F"/>
    <w:rsid w:val="00B0655D"/>
    <w:rsid w:val="00B100FE"/>
    <w:rsid w:val="00B10239"/>
    <w:rsid w:val="00B10E27"/>
    <w:rsid w:val="00B10E45"/>
    <w:rsid w:val="00B12790"/>
    <w:rsid w:val="00B12DB3"/>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4D6B"/>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5DBC"/>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569F"/>
    <w:rsid w:val="00BA7CB9"/>
    <w:rsid w:val="00BB01C7"/>
    <w:rsid w:val="00BB044E"/>
    <w:rsid w:val="00BB085C"/>
    <w:rsid w:val="00BB0FA8"/>
    <w:rsid w:val="00BB14E0"/>
    <w:rsid w:val="00BB1845"/>
    <w:rsid w:val="00BB2BD6"/>
    <w:rsid w:val="00BB3463"/>
    <w:rsid w:val="00BB39F5"/>
    <w:rsid w:val="00BB4564"/>
    <w:rsid w:val="00BB46CE"/>
    <w:rsid w:val="00BB55B0"/>
    <w:rsid w:val="00BB6CEF"/>
    <w:rsid w:val="00BB7315"/>
    <w:rsid w:val="00BC0912"/>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AB5"/>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C15"/>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3D3C"/>
    <w:rsid w:val="00C4424D"/>
    <w:rsid w:val="00C44D9B"/>
    <w:rsid w:val="00C45042"/>
    <w:rsid w:val="00C45F69"/>
    <w:rsid w:val="00C462A9"/>
    <w:rsid w:val="00C47B52"/>
    <w:rsid w:val="00C5019E"/>
    <w:rsid w:val="00C50C6D"/>
    <w:rsid w:val="00C50F3E"/>
    <w:rsid w:val="00C512F6"/>
    <w:rsid w:val="00C516C5"/>
    <w:rsid w:val="00C51B20"/>
    <w:rsid w:val="00C52A39"/>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47B9"/>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583E"/>
    <w:rsid w:val="00CF5D70"/>
    <w:rsid w:val="00CF737B"/>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1542C"/>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179A"/>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36"/>
    <w:rsid w:val="00D54E7A"/>
    <w:rsid w:val="00D55569"/>
    <w:rsid w:val="00D55588"/>
    <w:rsid w:val="00D5681E"/>
    <w:rsid w:val="00D56EEC"/>
    <w:rsid w:val="00D57DB1"/>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255"/>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2ED"/>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328F"/>
    <w:rsid w:val="00E34938"/>
    <w:rsid w:val="00E35CA9"/>
    <w:rsid w:val="00E35F12"/>
    <w:rsid w:val="00E367E4"/>
    <w:rsid w:val="00E3746C"/>
    <w:rsid w:val="00E37520"/>
    <w:rsid w:val="00E3756E"/>
    <w:rsid w:val="00E37CF5"/>
    <w:rsid w:val="00E40E3A"/>
    <w:rsid w:val="00E41938"/>
    <w:rsid w:val="00E444F6"/>
    <w:rsid w:val="00E45827"/>
    <w:rsid w:val="00E4586A"/>
    <w:rsid w:val="00E464FA"/>
    <w:rsid w:val="00E472BF"/>
    <w:rsid w:val="00E47701"/>
    <w:rsid w:val="00E527B8"/>
    <w:rsid w:val="00E53A46"/>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13"/>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714"/>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4DA"/>
    <w:rsid w:val="00EF7E31"/>
    <w:rsid w:val="00EF7EDD"/>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22"/>
    <w:rsid w:val="00F20881"/>
    <w:rsid w:val="00F2187B"/>
    <w:rsid w:val="00F22932"/>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3D26"/>
    <w:rsid w:val="00F54112"/>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44CF"/>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A0E41"/>
    <w:rsid w:val="00FA10C7"/>
    <w:rsid w:val="00FA13DF"/>
    <w:rsid w:val="00FA164F"/>
    <w:rsid w:val="00FA1CF2"/>
    <w:rsid w:val="00FA247F"/>
    <w:rsid w:val="00FA275E"/>
    <w:rsid w:val="00FA3505"/>
    <w:rsid w:val="00FA36CC"/>
    <w:rsid w:val="00FA4078"/>
    <w:rsid w:val="00FA4178"/>
    <w:rsid w:val="00FA47F9"/>
    <w:rsid w:val="00FA4F1B"/>
    <w:rsid w:val="00FA687A"/>
    <w:rsid w:val="00FA6F6A"/>
    <w:rsid w:val="00FA7079"/>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1A35"/>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1854"/>
    <w:rsid w:val="00FF22F6"/>
    <w:rsid w:val="00FF44E9"/>
    <w:rsid w:val="00FF46BF"/>
    <w:rsid w:val="00FF4A85"/>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A184103-682E-4250-95B3-65030907C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B5"/>
    <w:rPr>
      <w:rFonts w:eastAsia="MS Mincho"/>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E1AB5"/>
    <w:pPr>
      <w:keepNext/>
      <w:autoSpaceDE w:val="0"/>
      <w:autoSpaceDN w:val="0"/>
      <w:adjustRightInd w:val="0"/>
      <w:jc w:val="both"/>
      <w:outlineLvl w:val="1"/>
    </w:pPr>
    <w:rPr>
      <w:rFonts w:ascii="Helvetica-Bold" w:hAnsi="Helvetica-Bold"/>
      <w:b/>
      <w:bCs/>
      <w:lang w:val="it-IT"/>
    </w:rPr>
  </w:style>
  <w:style w:type="paragraph" w:styleId="Heading3">
    <w:name w:val="heading 3"/>
    <w:basedOn w:val="Normal"/>
    <w:next w:val="Normal"/>
    <w:qFormat/>
    <w:rsid w:val="00BE1AB5"/>
    <w:pPr>
      <w:keepNext/>
      <w:autoSpaceDE w:val="0"/>
      <w:autoSpaceDN w:val="0"/>
      <w:adjustRightInd w:val="0"/>
      <w:jc w:val="both"/>
      <w:outlineLvl w:val="2"/>
    </w:pPr>
    <w:rPr>
      <w:rFonts w:ascii="Helvetica-Bold" w:hAnsi="Helvetica-Bold"/>
      <w:b/>
      <w:bCs/>
      <w:color w:val="0000FF"/>
      <w:lang w:val="it-IT"/>
    </w:rPr>
  </w:style>
  <w:style w:type="paragraph" w:styleId="Heading4">
    <w:name w:val="heading 4"/>
    <w:basedOn w:val="Normal"/>
    <w:next w:val="Normal"/>
    <w:qFormat/>
    <w:rsid w:val="00BE1AB5"/>
    <w:pPr>
      <w:keepNext/>
      <w:autoSpaceDE w:val="0"/>
      <w:autoSpaceDN w:val="0"/>
      <w:adjustRightInd w:val="0"/>
      <w:jc w:val="center"/>
      <w:outlineLvl w:val="3"/>
    </w:pPr>
    <w:rPr>
      <w:rFonts w:ascii="Helvetica-Bold" w:hAnsi="Helvetica-Bold"/>
      <w:b/>
      <w:bCs/>
      <w:color w:val="CC99FF"/>
      <w:sz w:val="28"/>
      <w:szCs w:val="28"/>
      <w:lang w:val="it-IT"/>
    </w:rPr>
  </w:style>
  <w:style w:type="paragraph" w:styleId="Heading5">
    <w:name w:val="heading 5"/>
    <w:basedOn w:val="Normal"/>
    <w:next w:val="E1"/>
    <w:qFormat/>
    <w:rsid w:val="00BE1AB5"/>
    <w:pPr>
      <w:tabs>
        <w:tab w:val="num" w:pos="1008"/>
      </w:tabs>
      <w:spacing w:before="160" w:after="160"/>
      <w:ind w:left="1008" w:hanging="1008"/>
      <w:outlineLvl w:val="4"/>
    </w:pPr>
    <w:rPr>
      <w:rFonts w:ascii="Humnst777 Lt BT" w:hAnsi="Humnst777 Lt BT"/>
      <w:i/>
      <w:sz w:val="22"/>
      <w:szCs w:val="20"/>
      <w:lang w:val="de-DE"/>
    </w:rPr>
  </w:style>
  <w:style w:type="paragraph" w:styleId="Heading6">
    <w:name w:val="heading 6"/>
    <w:basedOn w:val="Normal"/>
    <w:next w:val="Normal"/>
    <w:qFormat/>
    <w:rsid w:val="00BE1AB5"/>
    <w:pPr>
      <w:tabs>
        <w:tab w:val="num" w:pos="1152"/>
      </w:tabs>
      <w:spacing w:before="240" w:after="60"/>
      <w:ind w:left="1152" w:hanging="1152"/>
      <w:outlineLvl w:val="5"/>
    </w:pPr>
    <w:rPr>
      <w:rFonts w:ascii="Arial" w:hAnsi="Arial"/>
      <w:i/>
      <w:sz w:val="22"/>
      <w:szCs w:val="20"/>
      <w:lang w:val="de-DE"/>
    </w:rPr>
  </w:style>
  <w:style w:type="paragraph" w:styleId="Heading7">
    <w:name w:val="heading 7"/>
    <w:basedOn w:val="Normal"/>
    <w:next w:val="Normal"/>
    <w:qFormat/>
    <w:rsid w:val="00BE1AB5"/>
    <w:pPr>
      <w:tabs>
        <w:tab w:val="num" w:pos="1296"/>
      </w:tabs>
      <w:spacing w:before="240" w:after="60"/>
      <w:ind w:left="1296" w:hanging="1296"/>
      <w:outlineLvl w:val="6"/>
    </w:pPr>
    <w:rPr>
      <w:rFonts w:ascii="Arial" w:hAnsi="Arial"/>
      <w:sz w:val="20"/>
      <w:szCs w:val="20"/>
      <w:lang w:val="de-DE"/>
    </w:rPr>
  </w:style>
  <w:style w:type="paragraph" w:styleId="Heading8">
    <w:name w:val="heading 8"/>
    <w:basedOn w:val="Normal"/>
    <w:next w:val="Normal"/>
    <w:qFormat/>
    <w:rsid w:val="00BE1AB5"/>
    <w:pPr>
      <w:tabs>
        <w:tab w:val="num" w:pos="1440"/>
      </w:tabs>
      <w:spacing w:before="240" w:after="60"/>
      <w:ind w:left="1440" w:hanging="1440"/>
      <w:outlineLvl w:val="7"/>
    </w:pPr>
    <w:rPr>
      <w:rFonts w:ascii="Arial" w:hAnsi="Arial"/>
      <w:i/>
      <w:sz w:val="20"/>
      <w:szCs w:val="20"/>
      <w:lang w:val="de-DE"/>
    </w:rPr>
  </w:style>
  <w:style w:type="paragraph" w:styleId="Heading9">
    <w:name w:val="heading 9"/>
    <w:basedOn w:val="Normal"/>
    <w:next w:val="Normal"/>
    <w:qFormat/>
    <w:rsid w:val="00BE1AB5"/>
    <w:pPr>
      <w:tabs>
        <w:tab w:val="num" w:pos="1584"/>
      </w:tabs>
      <w:spacing w:before="240" w:after="60"/>
      <w:ind w:left="1584" w:hanging="1584"/>
      <w:outlineLvl w:val="8"/>
    </w:pPr>
    <w:rPr>
      <w:rFonts w:ascii="Arial" w:hAnsi="Arial"/>
      <w:i/>
      <w:sz w:val="18"/>
      <w:szCs w:val="20"/>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eastAsia="tr-TR"/>
    </w:rPr>
  </w:style>
  <w:style w:type="paragraph" w:customStyle="1" w:styleId="CM5">
    <w:name w:val="CM5"/>
    <w:basedOn w:val="Normal"/>
    <w:next w:val="Normal"/>
    <w:rsid w:val="00392BE0"/>
    <w:pPr>
      <w:widowControl w:val="0"/>
      <w:autoSpaceDE w:val="0"/>
      <w:autoSpaceDN w:val="0"/>
      <w:adjustRightInd w:val="0"/>
    </w:pPr>
    <w:rPr>
      <w:lang w:eastAsia="tr-TR"/>
    </w:rPr>
  </w:style>
  <w:style w:type="paragraph" w:customStyle="1" w:styleId="CM6">
    <w:name w:val="CM6"/>
    <w:basedOn w:val="Normal"/>
    <w:next w:val="Normal"/>
    <w:rsid w:val="00392BE0"/>
    <w:pPr>
      <w:widowControl w:val="0"/>
      <w:autoSpaceDE w:val="0"/>
      <w:autoSpaceDN w:val="0"/>
      <w:adjustRightInd w:val="0"/>
    </w:pPr>
    <w:rPr>
      <w:lang w:eastAsia="tr-TR"/>
    </w:rPr>
  </w:style>
  <w:style w:type="paragraph" w:customStyle="1" w:styleId="CM7">
    <w:name w:val="CM7"/>
    <w:basedOn w:val="Normal"/>
    <w:next w:val="Normal"/>
    <w:rsid w:val="00392BE0"/>
    <w:pPr>
      <w:widowControl w:val="0"/>
      <w:autoSpaceDE w:val="0"/>
      <w:autoSpaceDN w:val="0"/>
      <w:adjustRightInd w:val="0"/>
    </w:pPr>
    <w:rPr>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lang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3"/>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1"/>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1"/>
      </w:numPr>
      <w:spacing w:after="240"/>
    </w:p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2"/>
      </w:numPr>
      <w:spacing w:after="240"/>
      <w:outlineLvl w:val="2"/>
    </w:pPr>
  </w:style>
  <w:style w:type="paragraph" w:customStyle="1" w:styleId="Sub-Para1underXY">
    <w:name w:val="Sub-Para 1 under X.Y"/>
    <w:basedOn w:val="Normal"/>
    <w:rsid w:val="00392BE0"/>
    <w:pPr>
      <w:numPr>
        <w:ilvl w:val="1"/>
        <w:numId w:val="3"/>
      </w:numPr>
      <w:spacing w:after="240"/>
      <w:outlineLvl w:val="2"/>
    </w:pPr>
  </w:style>
  <w:style w:type="paragraph" w:customStyle="1" w:styleId="Sub-Para2underX">
    <w:name w:val="Sub-Para 2 under X."/>
    <w:basedOn w:val="Normal"/>
    <w:rsid w:val="00392BE0"/>
    <w:pPr>
      <w:numPr>
        <w:ilvl w:val="2"/>
        <w:numId w:val="2"/>
      </w:numPr>
      <w:spacing w:after="240"/>
      <w:outlineLvl w:val="3"/>
    </w:pPr>
  </w:style>
  <w:style w:type="paragraph" w:customStyle="1" w:styleId="Sub-Para2underXY">
    <w:name w:val="Sub-Para 2 under X.Y"/>
    <w:basedOn w:val="Normal"/>
    <w:rsid w:val="00392BE0"/>
    <w:pPr>
      <w:numPr>
        <w:ilvl w:val="2"/>
        <w:numId w:val="3"/>
      </w:numPr>
      <w:spacing w:after="240"/>
      <w:outlineLvl w:val="3"/>
    </w:pPr>
  </w:style>
  <w:style w:type="paragraph" w:customStyle="1" w:styleId="Sub-Para3underX">
    <w:name w:val="Sub-Para 3 under X."/>
    <w:basedOn w:val="Normal"/>
    <w:rsid w:val="00392BE0"/>
    <w:pPr>
      <w:numPr>
        <w:ilvl w:val="3"/>
        <w:numId w:val="2"/>
      </w:numPr>
      <w:spacing w:after="240"/>
      <w:outlineLvl w:val="4"/>
    </w:pPr>
  </w:style>
  <w:style w:type="paragraph" w:customStyle="1" w:styleId="Sub-Para3underXY">
    <w:name w:val="Sub-Para 3 under X.Y"/>
    <w:basedOn w:val="Normal"/>
    <w:rsid w:val="00392BE0"/>
    <w:pPr>
      <w:numPr>
        <w:ilvl w:val="3"/>
        <w:numId w:val="3"/>
      </w:numPr>
      <w:spacing w:after="240"/>
      <w:outlineLvl w:val="4"/>
    </w:pPr>
  </w:style>
  <w:style w:type="paragraph" w:customStyle="1" w:styleId="Sub-Para4underX">
    <w:name w:val="Sub-Para 4 under X."/>
    <w:basedOn w:val="Normal"/>
    <w:rsid w:val="00392BE0"/>
    <w:pPr>
      <w:numPr>
        <w:ilvl w:val="4"/>
        <w:numId w:val="2"/>
      </w:numPr>
      <w:spacing w:after="240"/>
      <w:outlineLvl w:val="5"/>
    </w:pPr>
  </w:style>
  <w:style w:type="paragraph" w:customStyle="1" w:styleId="Sub-Para4underXY">
    <w:name w:val="Sub-Para 4 under X.Y"/>
    <w:basedOn w:val="Normal"/>
    <w:rsid w:val="00392BE0"/>
    <w:pPr>
      <w:numPr>
        <w:ilvl w:val="4"/>
        <w:numId w:val="3"/>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E1">
    <w:name w:val="E1"/>
    <w:basedOn w:val="ILF-Standard"/>
    <w:rsid w:val="00BE1AB5"/>
    <w:pPr>
      <w:spacing w:after="160" w:line="320" w:lineRule="atLeast"/>
      <w:ind w:left="851"/>
      <w:jc w:val="both"/>
    </w:pPr>
  </w:style>
  <w:style w:type="paragraph" w:customStyle="1" w:styleId="ILF-Standard">
    <w:name w:val="ILF-Standard"/>
    <w:rsid w:val="00BE1AB5"/>
    <w:rPr>
      <w:rFonts w:ascii="Humnst777 Lt BT" w:eastAsia="MS Mincho" w:hAnsi="Humnst777 Lt BT"/>
      <w:sz w:val="22"/>
      <w:lang w:val="de-DE" w:eastAsia="en-US"/>
    </w:rPr>
  </w:style>
  <w:style w:type="paragraph" w:styleId="BalloonText">
    <w:name w:val="Balloon Text"/>
    <w:basedOn w:val="Normal"/>
    <w:semiHidden/>
    <w:rsid w:val="00BE1AB5"/>
    <w:rPr>
      <w:rFonts w:ascii="Tahoma" w:hAnsi="Tahoma" w:cs="Tahoma"/>
      <w:sz w:val="16"/>
      <w:szCs w:val="16"/>
    </w:rPr>
  </w:style>
  <w:style w:type="paragraph" w:styleId="BodyText2">
    <w:name w:val="Body Text 2"/>
    <w:basedOn w:val="Normal"/>
    <w:rsid w:val="00BE1AB5"/>
    <w:pPr>
      <w:autoSpaceDE w:val="0"/>
      <w:autoSpaceDN w:val="0"/>
      <w:adjustRightInd w:val="0"/>
      <w:jc w:val="both"/>
    </w:pPr>
    <w:rPr>
      <w:rFonts w:ascii="Helvetica" w:hAnsi="Helvetica"/>
      <w:lang w:val="it-IT"/>
    </w:rPr>
  </w:style>
  <w:style w:type="paragraph" w:styleId="BodyTextIndent">
    <w:name w:val="Body Text Indent"/>
    <w:basedOn w:val="Normal"/>
    <w:rsid w:val="00BE1AB5"/>
    <w:pPr>
      <w:autoSpaceDE w:val="0"/>
      <w:autoSpaceDN w:val="0"/>
      <w:adjustRightInd w:val="0"/>
      <w:ind w:firstLine="720"/>
      <w:jc w:val="both"/>
    </w:pPr>
    <w:rPr>
      <w:rFonts w:ascii="Helvetica" w:hAnsi="Helvetica"/>
      <w:lang w:val="it-IT"/>
    </w:rPr>
  </w:style>
  <w:style w:type="paragraph" w:styleId="BodyTextIndent2">
    <w:name w:val="Body Text Indent 2"/>
    <w:basedOn w:val="Normal"/>
    <w:rsid w:val="00BE1AB5"/>
    <w:pPr>
      <w:autoSpaceDE w:val="0"/>
      <w:autoSpaceDN w:val="0"/>
      <w:adjustRightInd w:val="0"/>
      <w:ind w:firstLine="720"/>
      <w:jc w:val="both"/>
    </w:pPr>
    <w:rPr>
      <w:rFonts w:ascii="Helvetica" w:hAnsi="Helvetica"/>
      <w:color w:val="FF0000"/>
      <w:lang w:val="fr-FR"/>
    </w:rPr>
  </w:style>
  <w:style w:type="paragraph" w:styleId="BodyTextIndent3">
    <w:name w:val="Body Text Indent 3"/>
    <w:basedOn w:val="Normal"/>
    <w:rsid w:val="00BE1AB5"/>
    <w:pPr>
      <w:autoSpaceDE w:val="0"/>
      <w:autoSpaceDN w:val="0"/>
      <w:adjustRightInd w:val="0"/>
      <w:ind w:firstLine="360"/>
      <w:jc w:val="both"/>
    </w:pPr>
    <w:rPr>
      <w:rFonts w:ascii="Helvetica" w:hAnsi="Helvetica"/>
      <w:color w:val="FF0000"/>
      <w:lang w:val="it-IT"/>
    </w:rPr>
  </w:style>
  <w:style w:type="character" w:styleId="Hyperlink">
    <w:name w:val="Hyperlink"/>
    <w:basedOn w:val="DefaultParagraphFont"/>
    <w:rsid w:val="00BE1AB5"/>
    <w:rPr>
      <w:color w:val="0000FF"/>
      <w:u w:val="single"/>
    </w:rPr>
  </w:style>
  <w:style w:type="paragraph" w:styleId="Footer">
    <w:name w:val="footer"/>
    <w:basedOn w:val="Normal"/>
    <w:rsid w:val="00BE1AB5"/>
    <w:pPr>
      <w:tabs>
        <w:tab w:val="center" w:pos="4320"/>
        <w:tab w:val="right" w:pos="8640"/>
      </w:tabs>
    </w:pPr>
  </w:style>
  <w:style w:type="character" w:styleId="PageNumber">
    <w:name w:val="page number"/>
    <w:basedOn w:val="DefaultParagraphFont"/>
    <w:rsid w:val="00BE1AB5"/>
  </w:style>
  <w:style w:type="paragraph" w:styleId="Header">
    <w:name w:val="header"/>
    <w:basedOn w:val="Normal"/>
    <w:rsid w:val="00BE1AB5"/>
    <w:pPr>
      <w:tabs>
        <w:tab w:val="center" w:pos="4320"/>
        <w:tab w:val="right" w:pos="8640"/>
      </w:tabs>
    </w:pPr>
  </w:style>
  <w:style w:type="paragraph" w:styleId="TOC1">
    <w:name w:val="toc 1"/>
    <w:basedOn w:val="Normal"/>
    <w:next w:val="Normal"/>
    <w:semiHidden/>
    <w:rsid w:val="00BE1AB5"/>
    <w:pPr>
      <w:tabs>
        <w:tab w:val="left" w:pos="480"/>
        <w:tab w:val="right" w:leader="dot" w:pos="8505"/>
      </w:tabs>
      <w:spacing w:after="120"/>
      <w:ind w:left="284" w:right="425" w:hanging="284"/>
    </w:pPr>
    <w:rPr>
      <w:rFonts w:ascii="Arial" w:hAnsi="Arial"/>
      <w:b/>
      <w:sz w:val="22"/>
      <w:lang w:val="en-GB" w:eastAsia="de-DE"/>
    </w:rPr>
  </w:style>
  <w:style w:type="paragraph" w:styleId="TOC2">
    <w:name w:val="toc 2"/>
    <w:basedOn w:val="Normal"/>
    <w:next w:val="Normal"/>
    <w:autoRedefine/>
    <w:semiHidden/>
    <w:rsid w:val="00BE1AB5"/>
    <w:pPr>
      <w:tabs>
        <w:tab w:val="left" w:pos="960"/>
        <w:tab w:val="right" w:leader="dot" w:pos="8505"/>
      </w:tabs>
      <w:spacing w:after="120"/>
      <w:ind w:left="993" w:right="425" w:hanging="633"/>
    </w:pPr>
    <w:rPr>
      <w:rFonts w:ascii="Arial" w:hAnsi="Arial"/>
      <w:sz w:val="22"/>
      <w:lang w:val="en-GB" w:eastAsia="de-DE"/>
    </w:rPr>
  </w:style>
  <w:style w:type="paragraph" w:styleId="TOC3">
    <w:name w:val="toc 3"/>
    <w:basedOn w:val="Normal"/>
    <w:next w:val="Normal"/>
    <w:autoRedefine/>
    <w:semiHidden/>
    <w:rsid w:val="00BE1AB5"/>
    <w:pPr>
      <w:tabs>
        <w:tab w:val="left" w:pos="1620"/>
        <w:tab w:val="right" w:leader="dot" w:pos="8505"/>
      </w:tabs>
      <w:spacing w:after="120"/>
      <w:ind w:left="1620" w:right="425" w:hanging="720"/>
    </w:pPr>
    <w:rPr>
      <w:rFonts w:ascii="Arial" w:hAnsi="Arial"/>
      <w:sz w:val="22"/>
      <w:lang w:val="en-GB" w:eastAsia="de-DE"/>
    </w:rPr>
  </w:style>
  <w:style w:type="paragraph" w:customStyle="1" w:styleId="berschrift0">
    <w:name w:val="Überschrift 0"/>
    <w:basedOn w:val="Heading1"/>
    <w:rsid w:val="00BE1AB5"/>
    <w:pPr>
      <w:overflowPunct w:val="0"/>
      <w:autoSpaceDE w:val="0"/>
      <w:autoSpaceDN w:val="0"/>
      <w:adjustRightInd w:val="0"/>
      <w:spacing w:before="360"/>
      <w:ind w:left="709" w:hanging="709"/>
      <w:jc w:val="center"/>
      <w:textAlignment w:val="baseline"/>
      <w:outlineLvl w:val="9"/>
    </w:pPr>
    <w:rPr>
      <w:rFonts w:cs="Times New Roman"/>
      <w:bCs w:val="0"/>
      <w:caps/>
      <w:kern w:val="0"/>
      <w:sz w:val="22"/>
      <w:szCs w:val="20"/>
      <w:lang w:val="en-GB" w:eastAsia="de-DE"/>
    </w:rPr>
  </w:style>
  <w:style w:type="paragraph" w:styleId="Title">
    <w:name w:val="Title"/>
    <w:basedOn w:val="Normal"/>
    <w:qFormat/>
    <w:rsid w:val="00BE1AB5"/>
    <w:pPr>
      <w:jc w:val="center"/>
    </w:pPr>
    <w:rPr>
      <w:b/>
      <w:sz w:val="28"/>
      <w:szCs w:val="20"/>
      <w:u w:val="single"/>
      <w:lang w:val="it-IT"/>
    </w:rPr>
  </w:style>
  <w:style w:type="character" w:styleId="FollowedHyperlink">
    <w:name w:val="FollowedHyperlink"/>
    <w:basedOn w:val="DefaultParagraphFont"/>
    <w:rsid w:val="00BE1AB5"/>
    <w:rPr>
      <w:color w:val="800080"/>
      <w:u w:val="single"/>
    </w:rPr>
  </w:style>
  <w:style w:type="paragraph" w:styleId="BodyText3">
    <w:name w:val="Body Text 3"/>
    <w:basedOn w:val="Normal"/>
    <w:rsid w:val="00BE1AB5"/>
    <w:pPr>
      <w:autoSpaceDE w:val="0"/>
      <w:autoSpaceDN w:val="0"/>
      <w:adjustRightInd w:val="0"/>
      <w:jc w:val="both"/>
    </w:pPr>
    <w:rPr>
      <w:rFonts w:ascii="Arial" w:hAnsi="Arial" w:cs="Arial"/>
      <w:color w:val="FF0000"/>
      <w:sz w:val="22"/>
      <w:lang w:val="it-IT"/>
    </w:rPr>
  </w:style>
  <w:style w:type="character" w:customStyle="1" w:styleId="CharChar">
    <w:name w:val=" Char Char"/>
    <w:basedOn w:val="DefaultParagraphFont"/>
    <w:rsid w:val="00BE1AB5"/>
    <w:rPr>
      <w:rFonts w:ascii="Arial" w:hAnsi="Arial" w:cs="Arial"/>
      <w:color w:val="FF0000"/>
      <w:sz w:val="22"/>
      <w:szCs w:val="24"/>
      <w:lang w:val="it-IT" w:eastAsia="en-US" w:bidi="ar-SA"/>
    </w:rPr>
  </w:style>
  <w:style w:type="paragraph" w:customStyle="1" w:styleId="P1">
    <w:name w:val="P1"/>
    <w:basedOn w:val="ILF-Standard"/>
    <w:rsid w:val="00BE1AB5"/>
    <w:pPr>
      <w:spacing w:line="320" w:lineRule="atLeast"/>
      <w:ind w:left="1276" w:hanging="425"/>
      <w:jc w:val="both"/>
    </w:pPr>
  </w:style>
  <w:style w:type="character" w:customStyle="1" w:styleId="ParagrafiChar1">
    <w:name w:val="Paragrafi Char1"/>
    <w:basedOn w:val="DefaultParagraphFont"/>
    <w:locked/>
    <w:rsid w:val="00BE1AB5"/>
    <w:rPr>
      <w:rFonts w:ascii="CG Times" w:hAnsi="CG Times"/>
      <w:sz w:val="22"/>
      <w:lang w:val="sq-AL" w:eastAsia="sq-AL" w:bidi="ar-SA"/>
    </w:rPr>
  </w:style>
  <w:style w:type="paragraph" w:customStyle="1" w:styleId="E0">
    <w:name w:val="E0"/>
    <w:basedOn w:val="ILF-Standard"/>
    <w:rsid w:val="00BE1AB5"/>
    <w:pPr>
      <w:spacing w:after="160" w:line="320" w:lineRule="atLeast"/>
      <w:jc w:val="both"/>
    </w:pPr>
  </w:style>
  <w:style w:type="paragraph" w:customStyle="1" w:styleId="N0">
    <w:name w:val="N0"/>
    <w:basedOn w:val="ILF-Standard"/>
    <w:rsid w:val="00BE1AB5"/>
    <w:pPr>
      <w:spacing w:line="320" w:lineRule="atLeast"/>
      <w:ind w:left="425" w:hanging="425"/>
      <w:jc w:val="both"/>
    </w:pPr>
  </w:style>
  <w:style w:type="paragraph" w:customStyle="1" w:styleId="B0">
    <w:name w:val="B0"/>
    <w:basedOn w:val="ILF-Standard"/>
    <w:rsid w:val="00BE1AB5"/>
    <w:pPr>
      <w:spacing w:line="320" w:lineRule="atLeast"/>
      <w:ind w:left="425" w:hanging="425"/>
      <w:jc w:val="both"/>
    </w:pPr>
  </w:style>
  <w:style w:type="paragraph" w:customStyle="1" w:styleId="P0">
    <w:name w:val="P0"/>
    <w:basedOn w:val="ILF-Standard"/>
    <w:rsid w:val="00BE1AB5"/>
    <w:pPr>
      <w:spacing w:line="320" w:lineRule="atLeast"/>
      <w:ind w:left="425" w:hanging="425"/>
      <w:jc w:val="both"/>
    </w:pPr>
  </w:style>
  <w:style w:type="paragraph" w:customStyle="1" w:styleId="N1">
    <w:name w:val="N1"/>
    <w:basedOn w:val="ILF-Standard"/>
    <w:rsid w:val="00BE1AB5"/>
    <w:pPr>
      <w:spacing w:line="320" w:lineRule="atLeast"/>
      <w:ind w:left="1276" w:hanging="425"/>
      <w:jc w:val="both"/>
    </w:pPr>
  </w:style>
  <w:style w:type="paragraph" w:customStyle="1" w:styleId="B1">
    <w:name w:val="B1"/>
    <w:basedOn w:val="ILF-Standard"/>
    <w:rsid w:val="00BE1AB5"/>
    <w:pPr>
      <w:spacing w:line="320" w:lineRule="atLeast"/>
      <w:ind w:left="1276" w:hanging="425"/>
      <w:jc w:val="both"/>
    </w:pPr>
  </w:style>
  <w:style w:type="paragraph" w:customStyle="1" w:styleId="E2">
    <w:name w:val="E2"/>
    <w:basedOn w:val="ILF-Standard"/>
    <w:rsid w:val="00BE1AB5"/>
    <w:pPr>
      <w:spacing w:after="160" w:line="320" w:lineRule="atLeast"/>
      <w:ind w:left="1276"/>
      <w:jc w:val="both"/>
    </w:pPr>
  </w:style>
  <w:style w:type="paragraph" w:customStyle="1" w:styleId="N2">
    <w:name w:val="N2"/>
    <w:basedOn w:val="ILF-Standard"/>
    <w:rsid w:val="00BE1AB5"/>
    <w:pPr>
      <w:spacing w:line="320" w:lineRule="atLeast"/>
      <w:ind w:left="1701" w:hanging="425"/>
      <w:jc w:val="both"/>
    </w:pPr>
  </w:style>
  <w:style w:type="paragraph" w:customStyle="1" w:styleId="B2">
    <w:name w:val="B2"/>
    <w:basedOn w:val="ILF-Standard"/>
    <w:rsid w:val="00BE1AB5"/>
    <w:pPr>
      <w:spacing w:line="320" w:lineRule="atLeast"/>
      <w:ind w:left="1701" w:hanging="425"/>
      <w:jc w:val="both"/>
    </w:pPr>
  </w:style>
  <w:style w:type="paragraph" w:customStyle="1" w:styleId="P2">
    <w:name w:val="P2"/>
    <w:basedOn w:val="ILF-Standard"/>
    <w:rsid w:val="00BE1AB5"/>
    <w:pPr>
      <w:spacing w:line="320" w:lineRule="atLeast"/>
      <w:ind w:left="1701" w:hanging="425"/>
      <w:jc w:val="both"/>
    </w:pPr>
  </w:style>
  <w:style w:type="paragraph" w:styleId="MessageHeader">
    <w:name w:val="Message Header"/>
    <w:basedOn w:val="ILF-Standard"/>
    <w:rsid w:val="00BE1AB5"/>
    <w:pPr>
      <w:ind w:left="1134" w:hanging="1134"/>
    </w:pPr>
    <w:rPr>
      <w:rFonts w:ascii="Arial" w:hAnsi="Arial"/>
      <w:sz w:val="24"/>
    </w:rPr>
  </w:style>
  <w:style w:type="paragraph" w:customStyle="1" w:styleId="E3">
    <w:name w:val="E3"/>
    <w:basedOn w:val="ILF-Standard"/>
    <w:rsid w:val="00BE1AB5"/>
    <w:pPr>
      <w:spacing w:after="160" w:line="320" w:lineRule="atLeast"/>
      <w:ind w:left="1701"/>
      <w:jc w:val="both"/>
    </w:pPr>
  </w:style>
  <w:style w:type="paragraph" w:customStyle="1" w:styleId="N3">
    <w:name w:val="N3"/>
    <w:basedOn w:val="ILF-Standard"/>
    <w:rsid w:val="00BE1AB5"/>
    <w:pPr>
      <w:spacing w:line="320" w:lineRule="atLeast"/>
      <w:ind w:left="2126" w:hanging="425"/>
      <w:jc w:val="both"/>
    </w:pPr>
  </w:style>
  <w:style w:type="paragraph" w:customStyle="1" w:styleId="B3">
    <w:name w:val="B3"/>
    <w:basedOn w:val="ILF-Standard"/>
    <w:rsid w:val="00BE1AB5"/>
    <w:pPr>
      <w:spacing w:line="320" w:lineRule="atLeast"/>
      <w:ind w:left="2126" w:hanging="425"/>
      <w:jc w:val="both"/>
    </w:pPr>
  </w:style>
  <w:style w:type="paragraph" w:customStyle="1" w:styleId="P3">
    <w:name w:val="P3"/>
    <w:basedOn w:val="ILF-Standard"/>
    <w:rsid w:val="00BE1AB5"/>
    <w:pPr>
      <w:spacing w:line="320" w:lineRule="atLeast"/>
      <w:ind w:left="2126" w:hanging="425"/>
      <w:jc w:val="both"/>
    </w:pPr>
  </w:style>
  <w:style w:type="paragraph" w:customStyle="1" w:styleId="Betrifft">
    <w:name w:val="Betrifft"/>
    <w:basedOn w:val="ILF-Standard"/>
    <w:rsid w:val="00BE1AB5"/>
    <w:pPr>
      <w:tabs>
        <w:tab w:val="left" w:pos="1134"/>
      </w:tabs>
      <w:spacing w:before="320"/>
      <w:jc w:val="center"/>
    </w:pPr>
    <w:rPr>
      <w:rFonts w:ascii="Humnst777 BT" w:hAnsi="Humnst777 BT"/>
      <w:b/>
      <w:sz w:val="40"/>
    </w:rPr>
  </w:style>
  <w:style w:type="paragraph" w:styleId="Caption">
    <w:name w:val="caption"/>
    <w:basedOn w:val="ILF-Standard"/>
    <w:next w:val="ILF-Standard"/>
    <w:qFormat/>
    <w:rsid w:val="00BE1AB5"/>
    <w:pPr>
      <w:spacing w:after="160" w:line="320" w:lineRule="atLeast"/>
      <w:ind w:left="851"/>
    </w:pPr>
  </w:style>
  <w:style w:type="paragraph" w:styleId="FootnoteText">
    <w:name w:val="footnote text"/>
    <w:basedOn w:val="ILF-Standard"/>
    <w:semiHidden/>
    <w:rsid w:val="00BE1AB5"/>
    <w:pPr>
      <w:ind w:left="1276" w:hanging="425"/>
    </w:pPr>
    <w:rPr>
      <w:sz w:val="20"/>
    </w:rPr>
  </w:style>
  <w:style w:type="paragraph" w:styleId="Date">
    <w:name w:val="Date"/>
    <w:basedOn w:val="ILF-Standard"/>
    <w:rsid w:val="00BE1AB5"/>
    <w:pPr>
      <w:spacing w:before="60" w:after="60"/>
      <w:jc w:val="center"/>
    </w:pPr>
  </w:style>
  <w:style w:type="paragraph" w:styleId="BlockText">
    <w:name w:val="Block Text"/>
    <w:basedOn w:val="Normal"/>
    <w:rsid w:val="00BE1AB5"/>
    <w:pPr>
      <w:spacing w:line="360" w:lineRule="auto"/>
      <w:ind w:left="426" w:right="454"/>
      <w:jc w:val="center"/>
    </w:pPr>
    <w:rPr>
      <w:rFonts w:ascii="RomanT" w:hAnsi="RomanT"/>
      <w:b/>
      <w:sz w:val="44"/>
      <w:szCs w:val="20"/>
    </w:rPr>
  </w:style>
  <w:style w:type="paragraph" w:styleId="ListParagraph">
    <w:name w:val="List Paragraph"/>
    <w:basedOn w:val="Normal"/>
    <w:qFormat/>
    <w:rsid w:val="00BE1AB5"/>
    <w:pPr>
      <w:ind w:left="720"/>
    </w:pPr>
    <w:rPr>
      <w:rFonts w:ascii="Humnst777 Lt BT" w:hAnsi="Humnst777 Lt BT"/>
      <w:sz w:val="22"/>
      <w:szCs w:val="20"/>
      <w:lang w:val="de-DE"/>
    </w:rPr>
  </w:style>
  <w:style w:type="paragraph" w:customStyle="1" w:styleId="CM1">
    <w:name w:val="CM1"/>
    <w:basedOn w:val="Default"/>
    <w:next w:val="Default"/>
    <w:rsid w:val="00BE1AB5"/>
    <w:pPr>
      <w:widowControl w:val="0"/>
      <w:spacing w:line="251" w:lineRule="atLeast"/>
    </w:pPr>
    <w:rPr>
      <w:rFonts w:ascii="Times" w:hAnsi="Times" w:cs="Times New Roman"/>
      <w:sz w:val="24"/>
      <w:szCs w:val="24"/>
    </w:rPr>
  </w:style>
  <w:style w:type="paragraph" w:customStyle="1" w:styleId="CM37">
    <w:name w:val="CM37"/>
    <w:basedOn w:val="Default"/>
    <w:next w:val="Default"/>
    <w:rsid w:val="00BE1AB5"/>
    <w:pPr>
      <w:widowControl w:val="0"/>
      <w:spacing w:after="240"/>
    </w:pPr>
    <w:rPr>
      <w:rFonts w:ascii="Times" w:hAnsi="Times" w:cs="Times New Roman"/>
      <w:sz w:val="24"/>
      <w:szCs w:val="24"/>
    </w:rPr>
  </w:style>
  <w:style w:type="paragraph" w:customStyle="1" w:styleId="CM9">
    <w:name w:val="CM9"/>
    <w:basedOn w:val="Default"/>
    <w:next w:val="Default"/>
    <w:rsid w:val="00BE1AB5"/>
    <w:pPr>
      <w:widowControl w:val="0"/>
      <w:spacing w:line="240" w:lineRule="atLeast"/>
    </w:pPr>
    <w:rPr>
      <w:rFonts w:ascii="Times" w:hAnsi="Times" w:cs="Times New Roman"/>
      <w:sz w:val="24"/>
      <w:szCs w:val="24"/>
    </w:rPr>
  </w:style>
  <w:style w:type="paragraph" w:customStyle="1" w:styleId="CharCharChar">
    <w:name w:val=" Char Char Char"/>
    <w:basedOn w:val="Normal"/>
    <w:rsid w:val="00BE1AB5"/>
    <w:pPr>
      <w:spacing w:after="160" w:line="240" w:lineRule="exact"/>
    </w:pPr>
    <w:rPr>
      <w:rFonts w:ascii="Tahoma" w:hAnsi="Tahoma"/>
      <w:sz w:val="20"/>
      <w:szCs w:val="20"/>
    </w:rPr>
  </w:style>
  <w:style w:type="character" w:styleId="FootnoteReference">
    <w:name w:val="footnote reference"/>
    <w:basedOn w:val="DefaultParagraphFont"/>
    <w:semiHidden/>
    <w:rsid w:val="00741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16769</Words>
  <Characters>95584</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KODI I </vt:lpstr>
    </vt:vector>
  </TitlesOfParts>
  <Company/>
  <LinksUpToDate>false</LinksUpToDate>
  <CharactersWithSpaces>112129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 I </dc:title>
  <dc:subject/>
  <dc:creator>n.fagu</dc:creator>
  <cp:keywords/>
  <dc:description/>
  <cp:lastModifiedBy>Inida Noga</cp:lastModifiedBy>
  <cp:revision>2</cp:revision>
  <cp:lastPrinted>2010-02-04T10:39:00Z</cp:lastPrinted>
  <dcterms:created xsi:type="dcterms:W3CDTF">2019-02-20T18:11:00Z</dcterms:created>
  <dcterms:modified xsi:type="dcterms:W3CDTF">2019-02-20T18:11:00Z</dcterms:modified>
</cp:coreProperties>
</file>