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0183" w:rsidRPr="007E6430" w:rsidRDefault="004E0183" w:rsidP="004E0183">
      <w:pPr>
        <w:pStyle w:val="Akti"/>
        <w:keepNext w:val="0"/>
        <w:rPr>
          <w:sz w:val="21"/>
          <w:szCs w:val="21"/>
        </w:rPr>
      </w:pPr>
      <w:bookmarkStart w:id="0" w:name="_GoBack"/>
      <w:bookmarkEnd w:id="0"/>
      <w:r>
        <w:t>VENDIM</w:t>
      </w:r>
    </w:p>
    <w:p w:rsidR="004E0183" w:rsidRPr="007E6430" w:rsidRDefault="004E0183" w:rsidP="004E0183">
      <w:pPr>
        <w:pStyle w:val="NumriData"/>
        <w:keepNext w:val="0"/>
        <w:rPr>
          <w:sz w:val="21"/>
          <w:szCs w:val="21"/>
        </w:rPr>
      </w:pPr>
      <w:r w:rsidRPr="007E6430">
        <w:rPr>
          <w:sz w:val="21"/>
          <w:szCs w:val="21"/>
        </w:rPr>
        <w:t>Nr.615, datë 8.7.2010</w:t>
      </w:r>
    </w:p>
    <w:p w:rsidR="004E0183" w:rsidRPr="007E6430" w:rsidRDefault="004E0183" w:rsidP="004E0183">
      <w:pPr>
        <w:pStyle w:val="Paragrafi"/>
        <w:ind w:firstLine="0"/>
        <w:rPr>
          <w:sz w:val="21"/>
          <w:szCs w:val="21"/>
        </w:rPr>
      </w:pPr>
    </w:p>
    <w:p w:rsidR="004E0183" w:rsidRPr="007E6430" w:rsidRDefault="004E0183" w:rsidP="004E0183">
      <w:pPr>
        <w:pStyle w:val="Titulli"/>
        <w:keepNext w:val="0"/>
        <w:rPr>
          <w:sz w:val="21"/>
          <w:szCs w:val="21"/>
        </w:rPr>
      </w:pPr>
      <w:r w:rsidRPr="007E6430">
        <w:rPr>
          <w:sz w:val="21"/>
          <w:szCs w:val="21"/>
        </w:rPr>
        <w:t>PËR DISA NDRYSHIME NË VENDIMIN NR.839, DATË 11.12.2003 TË KËSHILLIT TË MINISTRAVE “PËR PAGAT E USHTARAKËVE AKTIVË TË FORCAVE TË ARMATOSURA TË REPUBLIKËS SË SHQIPËRISË”, TË NDRYSHUAR</w:t>
      </w:r>
    </w:p>
    <w:p w:rsidR="004E0183" w:rsidRPr="007E6430" w:rsidRDefault="004E0183" w:rsidP="004E0183">
      <w:pPr>
        <w:pStyle w:val="Paragrafi"/>
        <w:ind w:firstLine="0"/>
        <w:rPr>
          <w:sz w:val="21"/>
          <w:szCs w:val="21"/>
        </w:rPr>
      </w:pPr>
    </w:p>
    <w:p w:rsidR="004E0183" w:rsidRPr="007E6430" w:rsidRDefault="004E0183" w:rsidP="004E0183">
      <w:pPr>
        <w:pStyle w:val="Paragrafi"/>
        <w:rPr>
          <w:sz w:val="21"/>
          <w:szCs w:val="21"/>
        </w:rPr>
      </w:pPr>
      <w:r w:rsidRPr="007E6430">
        <w:rPr>
          <w:sz w:val="21"/>
          <w:szCs w:val="21"/>
        </w:rPr>
        <w:t>Në mbështetje të nenit 100 të Kushtetutës, të nenit 5/1 të ligjit nr.8487, datë 13.5.1999 “Për kompetencat për caktimin e pagave të punës”, të ndryshuar, dhe të ligjit nr.10190, datë 26.11.2009 “Për buxhetin e vitit 2010”, me propozimin e Ministrit të Brendshëm dhe Ministrit të Financave, Këshilli i Ministrave</w:t>
      </w:r>
    </w:p>
    <w:p w:rsidR="004E0183" w:rsidRPr="007E6430" w:rsidRDefault="004E0183" w:rsidP="004E0183">
      <w:pPr>
        <w:pStyle w:val="Paragrafi"/>
        <w:rPr>
          <w:sz w:val="21"/>
          <w:szCs w:val="21"/>
        </w:rPr>
      </w:pPr>
    </w:p>
    <w:p w:rsidR="004E0183" w:rsidRPr="007E6430" w:rsidRDefault="004E0183" w:rsidP="004E0183">
      <w:pPr>
        <w:pStyle w:val="VENDOSI"/>
        <w:keepNext w:val="0"/>
        <w:rPr>
          <w:sz w:val="21"/>
          <w:szCs w:val="21"/>
        </w:rPr>
      </w:pPr>
      <w:r w:rsidRPr="007E6430">
        <w:rPr>
          <w:sz w:val="21"/>
          <w:szCs w:val="21"/>
        </w:rPr>
        <w:t>VENDOSI:</w:t>
      </w:r>
    </w:p>
    <w:p w:rsidR="004E0183" w:rsidRPr="007E6430" w:rsidRDefault="004E0183" w:rsidP="004E0183">
      <w:pPr>
        <w:pStyle w:val="Paragrafi"/>
        <w:rPr>
          <w:sz w:val="21"/>
          <w:szCs w:val="21"/>
        </w:rPr>
      </w:pPr>
    </w:p>
    <w:p w:rsidR="004E0183" w:rsidRPr="007E6430" w:rsidRDefault="004E0183" w:rsidP="004E0183">
      <w:pPr>
        <w:pStyle w:val="Paragrafi"/>
        <w:rPr>
          <w:sz w:val="21"/>
          <w:szCs w:val="21"/>
        </w:rPr>
      </w:pPr>
      <w:r w:rsidRPr="007E6430">
        <w:rPr>
          <w:sz w:val="21"/>
          <w:szCs w:val="21"/>
        </w:rPr>
        <w:t>1. Në vendimin nr.839, datë 11.12.2003 të Këshillit të Ministrave, të ndryshuar, bëhen këto ndryshime:</w:t>
      </w:r>
    </w:p>
    <w:p w:rsidR="004E0183" w:rsidRPr="007E6430" w:rsidRDefault="004E0183" w:rsidP="004E0183">
      <w:pPr>
        <w:pStyle w:val="Paragrafi"/>
        <w:rPr>
          <w:sz w:val="21"/>
          <w:szCs w:val="21"/>
        </w:rPr>
      </w:pPr>
      <w:r w:rsidRPr="007E6430">
        <w:rPr>
          <w:sz w:val="21"/>
          <w:szCs w:val="21"/>
        </w:rPr>
        <w:t>a) Në pikën 1, lidhja nr.1 “Paga bazë sipas gradës dhe viteve të shërbimit për ushtarakët aktivë të Forcave të Armatosura”, zëvendësohet me lidhjen me të njëjtin numër dhe emërtim, bashkëlidhur këtij vendimi dhe pjesë përbërëse e tij.</w:t>
      </w:r>
    </w:p>
    <w:p w:rsidR="004E0183" w:rsidRPr="007E6430" w:rsidRDefault="004E0183" w:rsidP="004E0183">
      <w:pPr>
        <w:pStyle w:val="Paragrafi"/>
        <w:rPr>
          <w:sz w:val="21"/>
          <w:szCs w:val="21"/>
        </w:rPr>
      </w:pPr>
      <w:r w:rsidRPr="007E6430">
        <w:rPr>
          <w:sz w:val="21"/>
          <w:szCs w:val="21"/>
        </w:rPr>
        <w:t>b) Pika 5/1 ndryshohet, si më poshtë vijon:</w:t>
      </w:r>
    </w:p>
    <w:p w:rsidR="004E0183" w:rsidRPr="007E6430" w:rsidRDefault="004E0183" w:rsidP="004E0183">
      <w:pPr>
        <w:pStyle w:val="Paragrafi"/>
        <w:rPr>
          <w:sz w:val="21"/>
          <w:szCs w:val="21"/>
        </w:rPr>
      </w:pPr>
      <w:r w:rsidRPr="007E6430">
        <w:rPr>
          <w:sz w:val="21"/>
          <w:szCs w:val="21"/>
        </w:rPr>
        <w:t>“5/1. Ushtarakët aktivë të Forcave të Armatosura, që punojnë në pozicione që lidhen me procesin e informat</w:t>
      </w:r>
      <w:r w:rsidR="0019242C">
        <w:rPr>
          <w:sz w:val="21"/>
          <w:szCs w:val="21"/>
        </w:rPr>
        <w:t>izimit të veprimtarisë së</w:t>
      </w:r>
      <w:r w:rsidRPr="007E6430">
        <w:rPr>
          <w:sz w:val="21"/>
          <w:szCs w:val="21"/>
        </w:rPr>
        <w:t xml:space="preserve"> Forcave të Armatosura dhe kërkojnë në mënyrë të detyrueshme Diplomë të Nivelit të Dytë (DND) ose Diplomë të Integruar të Nivelit të Dytë (DIND) apo të barasvlefshme me to, sipas legjislacionit të arsimit të lartë, në degët “Inxhinieri elektronike” apo “Informatikë”, përfitojnë një shtesë për “kushte pune”, prej 10 000 (dhjetë mijë) lekësh, mbi pagën mujore të gradës përkatëse. Zbatimi i kësaj shtese, për pozicionet konkrete, bëhet pas miratimit paraprak të Departamentit të Administratës Publike dhe Ministrisë së Financave, sipas përshkrimit të pozicionit të punës.”.</w:t>
      </w:r>
    </w:p>
    <w:p w:rsidR="004E0183" w:rsidRPr="007E6430" w:rsidRDefault="004E0183" w:rsidP="004E0183">
      <w:pPr>
        <w:pStyle w:val="Paragrafi"/>
        <w:rPr>
          <w:sz w:val="21"/>
          <w:szCs w:val="21"/>
        </w:rPr>
      </w:pPr>
      <w:r w:rsidRPr="007E6430">
        <w:rPr>
          <w:sz w:val="21"/>
          <w:szCs w:val="21"/>
        </w:rPr>
        <w:t>2. Efektet financiare që rrjedhin nga zbatimi i këtij vendimi, të përballohen nga fondet e parashikuara në buxhetin e miratuar për Ministrinë e Mbrojtjes për vitin 2010.</w:t>
      </w:r>
    </w:p>
    <w:p w:rsidR="004E0183" w:rsidRPr="007E6430" w:rsidRDefault="004E0183" w:rsidP="004E0183">
      <w:pPr>
        <w:pStyle w:val="Paragrafi"/>
        <w:rPr>
          <w:sz w:val="21"/>
          <w:szCs w:val="21"/>
        </w:rPr>
      </w:pPr>
      <w:r w:rsidRPr="007E6430">
        <w:rPr>
          <w:sz w:val="21"/>
          <w:szCs w:val="21"/>
        </w:rPr>
        <w:t>3. Ngarkohen Ministria e Mbrojtjes dhe Ministria e Financave për zbatimin e këtij vendimi.</w:t>
      </w:r>
    </w:p>
    <w:p w:rsidR="004E0183" w:rsidRPr="007E6430" w:rsidRDefault="004E0183" w:rsidP="004E0183">
      <w:pPr>
        <w:pStyle w:val="Paragrafi"/>
        <w:rPr>
          <w:sz w:val="21"/>
          <w:szCs w:val="21"/>
        </w:rPr>
      </w:pPr>
      <w:r w:rsidRPr="007E6430">
        <w:rPr>
          <w:sz w:val="21"/>
          <w:szCs w:val="21"/>
        </w:rPr>
        <w:t>Ky vendim hyn në fuqi pas botimit në Fletoren Zyrtare dhe i shtrin efektet financiare nga data 1 korrik 2010.</w:t>
      </w:r>
    </w:p>
    <w:p w:rsidR="004E0183" w:rsidRPr="007E6430" w:rsidRDefault="004E0183" w:rsidP="004E0183">
      <w:pPr>
        <w:pStyle w:val="Paragrafi"/>
        <w:rPr>
          <w:sz w:val="21"/>
          <w:szCs w:val="21"/>
        </w:rPr>
      </w:pPr>
    </w:p>
    <w:p w:rsidR="004E0183" w:rsidRPr="007E6430" w:rsidRDefault="004E0183" w:rsidP="004E0183">
      <w:pPr>
        <w:pStyle w:val="Autoriteti"/>
        <w:keepNext w:val="0"/>
        <w:rPr>
          <w:sz w:val="21"/>
          <w:szCs w:val="21"/>
        </w:rPr>
      </w:pPr>
      <w:r w:rsidRPr="007E6430">
        <w:rPr>
          <w:sz w:val="21"/>
          <w:szCs w:val="21"/>
        </w:rPr>
        <w:t>KRYEMINISTRI</w:t>
      </w:r>
    </w:p>
    <w:p w:rsidR="004E0183" w:rsidRPr="007E6430" w:rsidRDefault="004E0183" w:rsidP="004E0183">
      <w:pPr>
        <w:pStyle w:val="AutoritetiEmer"/>
        <w:rPr>
          <w:sz w:val="21"/>
          <w:szCs w:val="21"/>
        </w:rPr>
      </w:pPr>
      <w:r w:rsidRPr="007E6430">
        <w:rPr>
          <w:sz w:val="21"/>
          <w:szCs w:val="21"/>
        </w:rPr>
        <w:t>Sali Berisha</w:t>
      </w:r>
    </w:p>
    <w:p w:rsidR="004E0183" w:rsidRPr="007E6430" w:rsidRDefault="004E0183" w:rsidP="004E0183">
      <w:pPr>
        <w:pStyle w:val="Paragrafi"/>
        <w:rPr>
          <w:sz w:val="21"/>
          <w:szCs w:val="21"/>
        </w:rPr>
      </w:pPr>
    </w:p>
    <w:p w:rsidR="004E0183" w:rsidRPr="007E6430" w:rsidRDefault="004E0183" w:rsidP="004E0183">
      <w:pPr>
        <w:pStyle w:val="Paragrafi"/>
        <w:rPr>
          <w:sz w:val="21"/>
          <w:szCs w:val="21"/>
        </w:rPr>
      </w:pPr>
    </w:p>
    <w:p w:rsidR="004E0183" w:rsidRPr="007E6430" w:rsidRDefault="004E0183" w:rsidP="004E0183">
      <w:pPr>
        <w:pStyle w:val="Paragrafi"/>
        <w:rPr>
          <w:sz w:val="21"/>
          <w:szCs w:val="21"/>
        </w:rPr>
      </w:pPr>
    </w:p>
    <w:p w:rsidR="004E0183" w:rsidRPr="007E6430" w:rsidRDefault="004E0183" w:rsidP="004E0183">
      <w:pPr>
        <w:pStyle w:val="Paragrafi"/>
        <w:rPr>
          <w:sz w:val="21"/>
          <w:szCs w:val="21"/>
        </w:rPr>
      </w:pPr>
    </w:p>
    <w:p w:rsidR="004E0183" w:rsidRPr="007E6430" w:rsidRDefault="004E0183" w:rsidP="004E0183">
      <w:pPr>
        <w:pStyle w:val="Paragrafi"/>
        <w:rPr>
          <w:sz w:val="21"/>
          <w:szCs w:val="21"/>
        </w:rPr>
      </w:pPr>
    </w:p>
    <w:p w:rsidR="004E0183" w:rsidRPr="007E6430" w:rsidRDefault="004E0183" w:rsidP="004E0183">
      <w:pPr>
        <w:pStyle w:val="Paragrafi"/>
        <w:rPr>
          <w:sz w:val="21"/>
          <w:szCs w:val="21"/>
        </w:rPr>
      </w:pPr>
    </w:p>
    <w:p w:rsidR="004E0183" w:rsidRPr="007E6430" w:rsidRDefault="004E0183" w:rsidP="004E0183">
      <w:pPr>
        <w:pStyle w:val="Paragrafi"/>
        <w:rPr>
          <w:sz w:val="21"/>
          <w:szCs w:val="21"/>
        </w:rPr>
      </w:pPr>
    </w:p>
    <w:p w:rsidR="004E0183" w:rsidRPr="007E6430" w:rsidRDefault="004E0183" w:rsidP="004E0183">
      <w:pPr>
        <w:pStyle w:val="Paragrafi"/>
        <w:rPr>
          <w:sz w:val="21"/>
          <w:szCs w:val="21"/>
        </w:rPr>
      </w:pPr>
    </w:p>
    <w:p w:rsidR="004E0183" w:rsidRPr="007E6430" w:rsidRDefault="004E0183" w:rsidP="004E0183">
      <w:pPr>
        <w:pStyle w:val="Paragrafi"/>
        <w:rPr>
          <w:sz w:val="21"/>
          <w:szCs w:val="21"/>
        </w:rPr>
      </w:pPr>
    </w:p>
    <w:p w:rsidR="00D01E44" w:rsidRPr="007E6430" w:rsidRDefault="00D01E44" w:rsidP="004E0183">
      <w:pPr>
        <w:pStyle w:val="Paragrafi"/>
        <w:rPr>
          <w:sz w:val="21"/>
          <w:szCs w:val="21"/>
        </w:rPr>
        <w:sectPr w:rsidR="00D01E44" w:rsidRPr="007E6430" w:rsidSect="00692CF1">
          <w:footerReference w:type="even" r:id="rId7"/>
          <w:footerReference w:type="default" r:id="rId8"/>
          <w:pgSz w:w="11907" w:h="16840" w:code="9"/>
          <w:pgMar w:top="1418" w:right="1418" w:bottom="1418" w:left="1418" w:header="1304" w:footer="1134" w:gutter="0"/>
          <w:pgNumType w:start="5799"/>
          <w:cols w:space="720"/>
          <w:docGrid w:linePitch="360"/>
        </w:sectPr>
      </w:pPr>
    </w:p>
    <w:p w:rsidR="004E0183" w:rsidRPr="007E6430" w:rsidRDefault="004E0183" w:rsidP="004E0183">
      <w:pPr>
        <w:pStyle w:val="Paragrafi"/>
        <w:rPr>
          <w:sz w:val="21"/>
          <w:szCs w:val="21"/>
        </w:rPr>
      </w:pPr>
      <w:r w:rsidRPr="007E6430">
        <w:rPr>
          <w:sz w:val="21"/>
          <w:szCs w:val="21"/>
        </w:rPr>
        <w:lastRenderedPageBreak/>
        <w:t>PAGA BAZË SIPAS GRADËS DHE VITEVE TË SHËRBIMIT PËR USHTARAKËT AKTIVË TË FORCAVE TË ARMATOSURA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3"/>
        <w:gridCol w:w="776"/>
        <w:gridCol w:w="748"/>
        <w:gridCol w:w="728"/>
        <w:gridCol w:w="728"/>
        <w:gridCol w:w="728"/>
        <w:gridCol w:w="728"/>
        <w:gridCol w:w="867"/>
        <w:gridCol w:w="788"/>
        <w:gridCol w:w="816"/>
        <w:gridCol w:w="751"/>
        <w:gridCol w:w="751"/>
        <w:gridCol w:w="751"/>
        <w:gridCol w:w="751"/>
        <w:gridCol w:w="751"/>
        <w:gridCol w:w="805"/>
      </w:tblGrid>
      <w:tr w:rsidR="004E0183" w:rsidRPr="008B1F87" w:rsidTr="008B1F87">
        <w:trPr>
          <w:jc w:val="center"/>
        </w:trPr>
        <w:tc>
          <w:tcPr>
            <w:tcW w:w="968" w:type="pct"/>
          </w:tcPr>
          <w:p w:rsidR="004E0183" w:rsidRPr="008B1F87" w:rsidRDefault="004E0183" w:rsidP="008B1F87">
            <w:pPr>
              <w:pStyle w:val="Paragrafi"/>
              <w:ind w:firstLine="0"/>
              <w:rPr>
                <w:sz w:val="16"/>
                <w:szCs w:val="16"/>
              </w:rPr>
            </w:pPr>
          </w:p>
        </w:tc>
        <w:tc>
          <w:tcPr>
            <w:tcW w:w="4032" w:type="pct"/>
            <w:gridSpan w:val="15"/>
          </w:tcPr>
          <w:p w:rsidR="004E0183" w:rsidRPr="008B1F87" w:rsidRDefault="004E0183" w:rsidP="008B1F87">
            <w:pPr>
              <w:pStyle w:val="Paragrafi"/>
              <w:ind w:firstLine="0"/>
              <w:jc w:val="center"/>
              <w:rPr>
                <w:b/>
                <w:sz w:val="16"/>
                <w:szCs w:val="16"/>
              </w:rPr>
            </w:pPr>
            <w:r w:rsidRPr="008B1F87">
              <w:rPr>
                <w:b/>
                <w:sz w:val="16"/>
                <w:szCs w:val="16"/>
              </w:rPr>
              <w:t>Vitet e shërbimit</w:t>
            </w:r>
          </w:p>
        </w:tc>
      </w:tr>
      <w:tr w:rsidR="004E0183" w:rsidRPr="008B1F87" w:rsidTr="008B1F87">
        <w:trPr>
          <w:jc w:val="center"/>
        </w:trPr>
        <w:tc>
          <w:tcPr>
            <w:tcW w:w="968" w:type="pct"/>
          </w:tcPr>
          <w:p w:rsidR="004E0183" w:rsidRPr="008B1F87" w:rsidRDefault="004E0183" w:rsidP="008B1F87">
            <w:pPr>
              <w:pStyle w:val="Paragrafi"/>
              <w:ind w:firstLine="0"/>
              <w:rPr>
                <w:sz w:val="16"/>
                <w:szCs w:val="16"/>
              </w:rPr>
            </w:pPr>
            <w:r w:rsidRPr="008B1F87">
              <w:rPr>
                <w:sz w:val="16"/>
                <w:szCs w:val="16"/>
              </w:rPr>
              <w:t>OFICERË</w:t>
            </w:r>
          </w:p>
        </w:tc>
        <w:tc>
          <w:tcPr>
            <w:tcW w:w="266" w:type="pct"/>
          </w:tcPr>
          <w:p w:rsidR="004E0183" w:rsidRPr="008B1F87" w:rsidRDefault="004E0183" w:rsidP="008B1F87">
            <w:pPr>
              <w:pStyle w:val="Paragrafi"/>
              <w:ind w:firstLine="0"/>
              <w:rPr>
                <w:sz w:val="16"/>
                <w:szCs w:val="16"/>
              </w:rPr>
            </w:pPr>
            <w:r w:rsidRPr="008B1F87">
              <w:rPr>
                <w:sz w:val="16"/>
                <w:szCs w:val="16"/>
              </w:rPr>
              <w:t>Nën 2</w:t>
            </w:r>
          </w:p>
        </w:tc>
        <w:tc>
          <w:tcPr>
            <w:tcW w:w="263" w:type="pct"/>
          </w:tcPr>
          <w:p w:rsidR="004E0183" w:rsidRPr="008B1F87" w:rsidRDefault="004E0183" w:rsidP="008B1F87">
            <w:pPr>
              <w:pStyle w:val="Paragrafi"/>
              <w:ind w:firstLine="0"/>
              <w:rPr>
                <w:sz w:val="16"/>
                <w:szCs w:val="16"/>
              </w:rPr>
            </w:pPr>
            <w:r w:rsidRPr="008B1F87">
              <w:rPr>
                <w:sz w:val="16"/>
                <w:szCs w:val="16"/>
              </w:rPr>
              <w:t>Mbi 2</w:t>
            </w:r>
          </w:p>
        </w:tc>
        <w:tc>
          <w:tcPr>
            <w:tcW w:w="256" w:type="pct"/>
          </w:tcPr>
          <w:p w:rsidR="004E0183" w:rsidRPr="008B1F87" w:rsidRDefault="004E0183" w:rsidP="008B1F87">
            <w:pPr>
              <w:pStyle w:val="Paragrafi"/>
              <w:ind w:firstLine="0"/>
              <w:rPr>
                <w:sz w:val="16"/>
                <w:szCs w:val="16"/>
              </w:rPr>
            </w:pPr>
            <w:r w:rsidRPr="008B1F87">
              <w:rPr>
                <w:sz w:val="16"/>
                <w:szCs w:val="16"/>
              </w:rPr>
              <w:t>Mbi 3</w:t>
            </w:r>
          </w:p>
        </w:tc>
        <w:tc>
          <w:tcPr>
            <w:tcW w:w="256" w:type="pct"/>
          </w:tcPr>
          <w:p w:rsidR="004E0183" w:rsidRPr="008B1F87" w:rsidRDefault="004E0183" w:rsidP="008B1F87">
            <w:pPr>
              <w:pStyle w:val="Paragrafi"/>
              <w:ind w:firstLine="0"/>
              <w:rPr>
                <w:sz w:val="16"/>
                <w:szCs w:val="16"/>
              </w:rPr>
            </w:pPr>
            <w:r w:rsidRPr="008B1F87">
              <w:rPr>
                <w:sz w:val="16"/>
                <w:szCs w:val="16"/>
              </w:rPr>
              <w:t>Mbi 4</w:t>
            </w:r>
          </w:p>
        </w:tc>
        <w:tc>
          <w:tcPr>
            <w:tcW w:w="256" w:type="pct"/>
          </w:tcPr>
          <w:p w:rsidR="004E0183" w:rsidRPr="008B1F87" w:rsidRDefault="004E0183" w:rsidP="008B1F87">
            <w:pPr>
              <w:pStyle w:val="Paragrafi"/>
              <w:ind w:firstLine="0"/>
              <w:rPr>
                <w:sz w:val="16"/>
                <w:szCs w:val="16"/>
              </w:rPr>
            </w:pPr>
            <w:r w:rsidRPr="008B1F87">
              <w:rPr>
                <w:sz w:val="16"/>
                <w:szCs w:val="16"/>
              </w:rPr>
              <w:t>Mbi 6</w:t>
            </w:r>
          </w:p>
        </w:tc>
        <w:tc>
          <w:tcPr>
            <w:tcW w:w="256" w:type="pct"/>
          </w:tcPr>
          <w:p w:rsidR="004E0183" w:rsidRPr="008B1F87" w:rsidRDefault="004E0183" w:rsidP="008B1F87">
            <w:pPr>
              <w:pStyle w:val="Paragrafi"/>
              <w:ind w:firstLine="0"/>
              <w:rPr>
                <w:sz w:val="16"/>
                <w:szCs w:val="16"/>
              </w:rPr>
            </w:pPr>
            <w:r w:rsidRPr="008B1F87">
              <w:rPr>
                <w:sz w:val="16"/>
                <w:szCs w:val="16"/>
              </w:rPr>
              <w:t>Mbi 8</w:t>
            </w:r>
          </w:p>
        </w:tc>
        <w:tc>
          <w:tcPr>
            <w:tcW w:w="305" w:type="pct"/>
          </w:tcPr>
          <w:p w:rsidR="004E0183" w:rsidRPr="008B1F87" w:rsidRDefault="004E0183" w:rsidP="008B1F87">
            <w:pPr>
              <w:pStyle w:val="Paragrafi"/>
              <w:ind w:firstLine="0"/>
              <w:rPr>
                <w:sz w:val="16"/>
                <w:szCs w:val="16"/>
              </w:rPr>
            </w:pPr>
            <w:r w:rsidRPr="008B1F87">
              <w:rPr>
                <w:sz w:val="16"/>
                <w:szCs w:val="16"/>
              </w:rPr>
              <w:t>Mbi 10</w:t>
            </w:r>
          </w:p>
        </w:tc>
        <w:tc>
          <w:tcPr>
            <w:tcW w:w="277" w:type="pct"/>
          </w:tcPr>
          <w:p w:rsidR="004E0183" w:rsidRPr="008B1F87" w:rsidRDefault="004E0183" w:rsidP="008B1F87">
            <w:pPr>
              <w:pStyle w:val="Paragrafi"/>
              <w:ind w:firstLine="0"/>
              <w:rPr>
                <w:sz w:val="16"/>
                <w:szCs w:val="16"/>
              </w:rPr>
            </w:pPr>
            <w:r w:rsidRPr="008B1F87">
              <w:rPr>
                <w:sz w:val="16"/>
                <w:szCs w:val="16"/>
              </w:rPr>
              <w:t>Mbi 12</w:t>
            </w:r>
          </w:p>
        </w:tc>
        <w:tc>
          <w:tcPr>
            <w:tcW w:w="287" w:type="pct"/>
          </w:tcPr>
          <w:p w:rsidR="004E0183" w:rsidRPr="008B1F87" w:rsidRDefault="004E0183" w:rsidP="008B1F87">
            <w:pPr>
              <w:pStyle w:val="Paragrafi"/>
              <w:ind w:firstLine="0"/>
              <w:rPr>
                <w:sz w:val="16"/>
                <w:szCs w:val="16"/>
              </w:rPr>
            </w:pPr>
            <w:r w:rsidRPr="008B1F87">
              <w:rPr>
                <w:sz w:val="16"/>
                <w:szCs w:val="16"/>
              </w:rPr>
              <w:t>Mbi 14</w:t>
            </w:r>
          </w:p>
        </w:tc>
        <w:tc>
          <w:tcPr>
            <w:tcW w:w="264" w:type="pct"/>
          </w:tcPr>
          <w:p w:rsidR="004E0183" w:rsidRPr="008B1F87" w:rsidRDefault="004E0183" w:rsidP="008B1F87">
            <w:pPr>
              <w:pStyle w:val="Paragrafi"/>
              <w:ind w:firstLine="0"/>
              <w:rPr>
                <w:sz w:val="16"/>
                <w:szCs w:val="16"/>
              </w:rPr>
            </w:pPr>
            <w:r w:rsidRPr="008B1F87">
              <w:rPr>
                <w:sz w:val="16"/>
                <w:szCs w:val="16"/>
              </w:rPr>
              <w:t>Mbi 16</w:t>
            </w:r>
          </w:p>
        </w:tc>
        <w:tc>
          <w:tcPr>
            <w:tcW w:w="264" w:type="pct"/>
          </w:tcPr>
          <w:p w:rsidR="004E0183" w:rsidRPr="008B1F87" w:rsidRDefault="004E0183" w:rsidP="008B1F87">
            <w:pPr>
              <w:pStyle w:val="Paragrafi"/>
              <w:ind w:firstLine="0"/>
              <w:rPr>
                <w:sz w:val="16"/>
                <w:szCs w:val="16"/>
              </w:rPr>
            </w:pPr>
            <w:r w:rsidRPr="008B1F87">
              <w:rPr>
                <w:sz w:val="16"/>
                <w:szCs w:val="16"/>
              </w:rPr>
              <w:t>Mbi 18</w:t>
            </w:r>
          </w:p>
        </w:tc>
        <w:tc>
          <w:tcPr>
            <w:tcW w:w="264" w:type="pct"/>
          </w:tcPr>
          <w:p w:rsidR="004E0183" w:rsidRPr="008B1F87" w:rsidRDefault="004E0183" w:rsidP="008B1F87">
            <w:pPr>
              <w:pStyle w:val="Paragrafi"/>
              <w:ind w:firstLine="0"/>
              <w:rPr>
                <w:sz w:val="16"/>
                <w:szCs w:val="16"/>
              </w:rPr>
            </w:pPr>
            <w:r w:rsidRPr="008B1F87">
              <w:rPr>
                <w:sz w:val="16"/>
                <w:szCs w:val="16"/>
              </w:rPr>
              <w:t>Mbi 20</w:t>
            </w:r>
          </w:p>
        </w:tc>
        <w:tc>
          <w:tcPr>
            <w:tcW w:w="264" w:type="pct"/>
          </w:tcPr>
          <w:p w:rsidR="004E0183" w:rsidRPr="008B1F87" w:rsidRDefault="004E0183" w:rsidP="008B1F87">
            <w:pPr>
              <w:pStyle w:val="Paragrafi"/>
              <w:ind w:firstLine="0"/>
              <w:rPr>
                <w:sz w:val="16"/>
                <w:szCs w:val="16"/>
              </w:rPr>
            </w:pPr>
            <w:r w:rsidRPr="008B1F87">
              <w:rPr>
                <w:sz w:val="16"/>
                <w:szCs w:val="16"/>
              </w:rPr>
              <w:t>Mbi 22</w:t>
            </w:r>
          </w:p>
        </w:tc>
        <w:tc>
          <w:tcPr>
            <w:tcW w:w="264" w:type="pct"/>
          </w:tcPr>
          <w:p w:rsidR="004E0183" w:rsidRPr="008B1F87" w:rsidRDefault="004E0183" w:rsidP="008B1F87">
            <w:pPr>
              <w:pStyle w:val="Paragrafi"/>
              <w:ind w:firstLine="0"/>
              <w:rPr>
                <w:sz w:val="16"/>
                <w:szCs w:val="16"/>
              </w:rPr>
            </w:pPr>
            <w:r w:rsidRPr="008B1F87">
              <w:rPr>
                <w:sz w:val="16"/>
                <w:szCs w:val="16"/>
              </w:rPr>
              <w:t>Mbi 24</w:t>
            </w:r>
          </w:p>
        </w:tc>
        <w:tc>
          <w:tcPr>
            <w:tcW w:w="290" w:type="pct"/>
          </w:tcPr>
          <w:p w:rsidR="004E0183" w:rsidRPr="008B1F87" w:rsidRDefault="004E0183" w:rsidP="008B1F87">
            <w:pPr>
              <w:pStyle w:val="Paragrafi"/>
              <w:ind w:firstLine="0"/>
              <w:rPr>
                <w:sz w:val="16"/>
                <w:szCs w:val="16"/>
              </w:rPr>
            </w:pPr>
            <w:r w:rsidRPr="008B1F87">
              <w:rPr>
                <w:sz w:val="16"/>
                <w:szCs w:val="16"/>
              </w:rPr>
              <w:t>Mbi 26</w:t>
            </w:r>
          </w:p>
        </w:tc>
      </w:tr>
      <w:tr w:rsidR="004E0183" w:rsidRPr="008B1F87" w:rsidTr="008B1F87">
        <w:trPr>
          <w:jc w:val="center"/>
        </w:trPr>
        <w:tc>
          <w:tcPr>
            <w:tcW w:w="968" w:type="pct"/>
          </w:tcPr>
          <w:p w:rsidR="004E0183" w:rsidRPr="008B1F87" w:rsidRDefault="004E0183" w:rsidP="008B1F87">
            <w:pPr>
              <w:pStyle w:val="Paragrafi"/>
              <w:ind w:firstLine="0"/>
              <w:rPr>
                <w:sz w:val="16"/>
                <w:szCs w:val="16"/>
              </w:rPr>
            </w:pPr>
            <w:r w:rsidRPr="008B1F87">
              <w:rPr>
                <w:sz w:val="16"/>
                <w:szCs w:val="16"/>
              </w:rPr>
              <w:t>Gj. Lejtnant (Admiral)</w:t>
            </w:r>
          </w:p>
        </w:tc>
        <w:tc>
          <w:tcPr>
            <w:tcW w:w="266" w:type="pct"/>
          </w:tcPr>
          <w:p w:rsidR="004E0183" w:rsidRPr="008B1F87" w:rsidRDefault="004E0183" w:rsidP="008B1F87">
            <w:pPr>
              <w:pStyle w:val="Paragrafi"/>
              <w:ind w:firstLine="0"/>
              <w:rPr>
                <w:sz w:val="16"/>
                <w:szCs w:val="16"/>
              </w:rPr>
            </w:pPr>
          </w:p>
        </w:tc>
        <w:tc>
          <w:tcPr>
            <w:tcW w:w="263"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305" w:type="pct"/>
          </w:tcPr>
          <w:p w:rsidR="004E0183" w:rsidRPr="008B1F87" w:rsidRDefault="004E0183" w:rsidP="008B1F87">
            <w:pPr>
              <w:pStyle w:val="Paragrafi"/>
              <w:ind w:firstLine="0"/>
              <w:rPr>
                <w:sz w:val="16"/>
                <w:szCs w:val="16"/>
              </w:rPr>
            </w:pPr>
          </w:p>
        </w:tc>
        <w:tc>
          <w:tcPr>
            <w:tcW w:w="277" w:type="pct"/>
          </w:tcPr>
          <w:p w:rsidR="004E0183" w:rsidRPr="008B1F87" w:rsidRDefault="004E0183" w:rsidP="008B1F87">
            <w:pPr>
              <w:pStyle w:val="Paragrafi"/>
              <w:ind w:firstLine="0"/>
              <w:rPr>
                <w:sz w:val="16"/>
                <w:szCs w:val="16"/>
              </w:rPr>
            </w:pPr>
          </w:p>
        </w:tc>
        <w:tc>
          <w:tcPr>
            <w:tcW w:w="287"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90" w:type="pct"/>
          </w:tcPr>
          <w:p w:rsidR="004E0183" w:rsidRPr="008B1F87" w:rsidRDefault="004E0183" w:rsidP="008B1F87">
            <w:pPr>
              <w:pStyle w:val="Paragrafi"/>
              <w:ind w:firstLine="0"/>
              <w:rPr>
                <w:sz w:val="16"/>
                <w:szCs w:val="16"/>
              </w:rPr>
            </w:pPr>
            <w:r w:rsidRPr="008B1F87">
              <w:rPr>
                <w:sz w:val="16"/>
                <w:szCs w:val="16"/>
              </w:rPr>
              <w:t>151500</w:t>
            </w:r>
          </w:p>
        </w:tc>
      </w:tr>
      <w:tr w:rsidR="004E0183" w:rsidRPr="008B1F87" w:rsidTr="008B1F87">
        <w:trPr>
          <w:jc w:val="center"/>
        </w:trPr>
        <w:tc>
          <w:tcPr>
            <w:tcW w:w="968" w:type="pct"/>
          </w:tcPr>
          <w:p w:rsidR="004E0183" w:rsidRPr="008B1F87" w:rsidRDefault="004E0183" w:rsidP="008B1F87">
            <w:pPr>
              <w:pStyle w:val="Paragrafi"/>
              <w:ind w:firstLine="0"/>
              <w:rPr>
                <w:sz w:val="16"/>
                <w:szCs w:val="16"/>
              </w:rPr>
            </w:pPr>
            <w:r w:rsidRPr="008B1F87">
              <w:rPr>
                <w:sz w:val="16"/>
                <w:szCs w:val="16"/>
              </w:rPr>
              <w:t>Gj.  Major (Nënadmiral)</w:t>
            </w:r>
          </w:p>
        </w:tc>
        <w:tc>
          <w:tcPr>
            <w:tcW w:w="266" w:type="pct"/>
          </w:tcPr>
          <w:p w:rsidR="004E0183" w:rsidRPr="008B1F87" w:rsidRDefault="004E0183" w:rsidP="008B1F87">
            <w:pPr>
              <w:pStyle w:val="Paragrafi"/>
              <w:ind w:firstLine="0"/>
              <w:rPr>
                <w:sz w:val="16"/>
                <w:szCs w:val="16"/>
              </w:rPr>
            </w:pPr>
          </w:p>
        </w:tc>
        <w:tc>
          <w:tcPr>
            <w:tcW w:w="263"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305" w:type="pct"/>
          </w:tcPr>
          <w:p w:rsidR="004E0183" w:rsidRPr="008B1F87" w:rsidRDefault="004E0183" w:rsidP="008B1F87">
            <w:pPr>
              <w:pStyle w:val="Paragrafi"/>
              <w:ind w:firstLine="0"/>
              <w:rPr>
                <w:sz w:val="16"/>
                <w:szCs w:val="16"/>
              </w:rPr>
            </w:pPr>
          </w:p>
        </w:tc>
        <w:tc>
          <w:tcPr>
            <w:tcW w:w="277" w:type="pct"/>
          </w:tcPr>
          <w:p w:rsidR="004E0183" w:rsidRPr="008B1F87" w:rsidRDefault="004E0183" w:rsidP="008B1F87">
            <w:pPr>
              <w:pStyle w:val="Paragrafi"/>
              <w:ind w:firstLine="0"/>
              <w:rPr>
                <w:sz w:val="16"/>
                <w:szCs w:val="16"/>
              </w:rPr>
            </w:pPr>
          </w:p>
        </w:tc>
        <w:tc>
          <w:tcPr>
            <w:tcW w:w="287"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r w:rsidRPr="008B1F87">
              <w:rPr>
                <w:sz w:val="16"/>
                <w:szCs w:val="16"/>
              </w:rPr>
              <w:t>142390</w:t>
            </w:r>
          </w:p>
        </w:tc>
        <w:tc>
          <w:tcPr>
            <w:tcW w:w="290" w:type="pct"/>
          </w:tcPr>
          <w:p w:rsidR="004E0183" w:rsidRPr="008B1F87" w:rsidRDefault="004E0183" w:rsidP="008B1F87">
            <w:pPr>
              <w:pStyle w:val="Paragrafi"/>
              <w:ind w:firstLine="0"/>
              <w:rPr>
                <w:sz w:val="16"/>
                <w:szCs w:val="16"/>
              </w:rPr>
            </w:pPr>
            <w:r w:rsidRPr="008B1F87">
              <w:rPr>
                <w:sz w:val="16"/>
                <w:szCs w:val="16"/>
              </w:rPr>
              <w:t>145000</w:t>
            </w:r>
          </w:p>
        </w:tc>
      </w:tr>
      <w:tr w:rsidR="004E0183" w:rsidRPr="008B1F87" w:rsidTr="008B1F87">
        <w:trPr>
          <w:jc w:val="center"/>
        </w:trPr>
        <w:tc>
          <w:tcPr>
            <w:tcW w:w="968" w:type="pct"/>
          </w:tcPr>
          <w:p w:rsidR="004E0183" w:rsidRPr="008B1F87" w:rsidRDefault="004E0183" w:rsidP="008B1F87">
            <w:pPr>
              <w:pStyle w:val="Paragrafi"/>
              <w:ind w:firstLine="0"/>
              <w:rPr>
                <w:sz w:val="16"/>
                <w:szCs w:val="16"/>
              </w:rPr>
            </w:pPr>
            <w:r w:rsidRPr="008B1F87">
              <w:rPr>
                <w:sz w:val="16"/>
                <w:szCs w:val="16"/>
              </w:rPr>
              <w:t>Gj. Brigade (Kundëradmiral)</w:t>
            </w:r>
          </w:p>
        </w:tc>
        <w:tc>
          <w:tcPr>
            <w:tcW w:w="266" w:type="pct"/>
          </w:tcPr>
          <w:p w:rsidR="004E0183" w:rsidRPr="008B1F87" w:rsidRDefault="004E0183" w:rsidP="008B1F87">
            <w:pPr>
              <w:pStyle w:val="Paragrafi"/>
              <w:ind w:firstLine="0"/>
              <w:rPr>
                <w:sz w:val="16"/>
                <w:szCs w:val="16"/>
              </w:rPr>
            </w:pPr>
          </w:p>
        </w:tc>
        <w:tc>
          <w:tcPr>
            <w:tcW w:w="263"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305" w:type="pct"/>
          </w:tcPr>
          <w:p w:rsidR="004E0183" w:rsidRPr="008B1F87" w:rsidRDefault="004E0183" w:rsidP="008B1F87">
            <w:pPr>
              <w:pStyle w:val="Paragrafi"/>
              <w:ind w:firstLine="0"/>
              <w:rPr>
                <w:sz w:val="16"/>
                <w:szCs w:val="16"/>
              </w:rPr>
            </w:pPr>
          </w:p>
        </w:tc>
        <w:tc>
          <w:tcPr>
            <w:tcW w:w="277" w:type="pct"/>
          </w:tcPr>
          <w:p w:rsidR="004E0183" w:rsidRPr="008B1F87" w:rsidRDefault="004E0183" w:rsidP="008B1F87">
            <w:pPr>
              <w:pStyle w:val="Paragrafi"/>
              <w:ind w:firstLine="0"/>
              <w:rPr>
                <w:sz w:val="16"/>
                <w:szCs w:val="16"/>
              </w:rPr>
            </w:pPr>
          </w:p>
        </w:tc>
        <w:tc>
          <w:tcPr>
            <w:tcW w:w="287"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r w:rsidRPr="008B1F87">
              <w:rPr>
                <w:sz w:val="16"/>
                <w:szCs w:val="16"/>
              </w:rPr>
              <w:t>112000</w:t>
            </w:r>
          </w:p>
        </w:tc>
        <w:tc>
          <w:tcPr>
            <w:tcW w:w="264" w:type="pct"/>
          </w:tcPr>
          <w:p w:rsidR="004E0183" w:rsidRPr="008B1F87" w:rsidRDefault="004E0183" w:rsidP="008B1F87">
            <w:pPr>
              <w:pStyle w:val="Paragrafi"/>
              <w:ind w:firstLine="0"/>
              <w:rPr>
                <w:sz w:val="16"/>
                <w:szCs w:val="16"/>
              </w:rPr>
            </w:pPr>
            <w:r w:rsidRPr="008B1F87">
              <w:rPr>
                <w:sz w:val="16"/>
                <w:szCs w:val="16"/>
              </w:rPr>
              <w:t>114000</w:t>
            </w:r>
          </w:p>
        </w:tc>
        <w:tc>
          <w:tcPr>
            <w:tcW w:w="290" w:type="pct"/>
          </w:tcPr>
          <w:p w:rsidR="004E0183" w:rsidRPr="008B1F87" w:rsidRDefault="004E0183" w:rsidP="008B1F87">
            <w:pPr>
              <w:pStyle w:val="Paragrafi"/>
              <w:ind w:firstLine="0"/>
              <w:rPr>
                <w:sz w:val="16"/>
                <w:szCs w:val="16"/>
              </w:rPr>
            </w:pPr>
            <w:r w:rsidRPr="008B1F87">
              <w:rPr>
                <w:sz w:val="16"/>
                <w:szCs w:val="16"/>
              </w:rPr>
              <w:t>114000</w:t>
            </w:r>
          </w:p>
        </w:tc>
      </w:tr>
      <w:tr w:rsidR="004E0183" w:rsidRPr="008B1F87" w:rsidTr="008B1F87">
        <w:trPr>
          <w:jc w:val="center"/>
        </w:trPr>
        <w:tc>
          <w:tcPr>
            <w:tcW w:w="968" w:type="pct"/>
          </w:tcPr>
          <w:p w:rsidR="004E0183" w:rsidRPr="008B1F87" w:rsidRDefault="004E0183" w:rsidP="008B1F87">
            <w:pPr>
              <w:pStyle w:val="Paragrafi"/>
              <w:ind w:firstLine="0"/>
              <w:rPr>
                <w:sz w:val="16"/>
                <w:szCs w:val="16"/>
              </w:rPr>
            </w:pPr>
            <w:r w:rsidRPr="008B1F87">
              <w:rPr>
                <w:sz w:val="16"/>
                <w:szCs w:val="16"/>
              </w:rPr>
              <w:t>Kolonel (Kapiten i rangut I-rë)</w:t>
            </w:r>
          </w:p>
        </w:tc>
        <w:tc>
          <w:tcPr>
            <w:tcW w:w="266" w:type="pct"/>
          </w:tcPr>
          <w:p w:rsidR="004E0183" w:rsidRPr="008B1F87" w:rsidRDefault="004E0183" w:rsidP="008B1F87">
            <w:pPr>
              <w:pStyle w:val="Paragrafi"/>
              <w:ind w:firstLine="0"/>
              <w:rPr>
                <w:sz w:val="16"/>
                <w:szCs w:val="16"/>
              </w:rPr>
            </w:pPr>
          </w:p>
        </w:tc>
        <w:tc>
          <w:tcPr>
            <w:tcW w:w="263"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305" w:type="pct"/>
          </w:tcPr>
          <w:p w:rsidR="004E0183" w:rsidRPr="008B1F87" w:rsidRDefault="004E0183" w:rsidP="008B1F87">
            <w:pPr>
              <w:pStyle w:val="Paragrafi"/>
              <w:ind w:firstLine="0"/>
              <w:rPr>
                <w:sz w:val="16"/>
                <w:szCs w:val="16"/>
              </w:rPr>
            </w:pPr>
          </w:p>
        </w:tc>
        <w:tc>
          <w:tcPr>
            <w:tcW w:w="277" w:type="pct"/>
          </w:tcPr>
          <w:p w:rsidR="004E0183" w:rsidRPr="008B1F87" w:rsidRDefault="004E0183" w:rsidP="008B1F87">
            <w:pPr>
              <w:pStyle w:val="Paragrafi"/>
              <w:ind w:firstLine="0"/>
              <w:rPr>
                <w:sz w:val="16"/>
                <w:szCs w:val="16"/>
              </w:rPr>
            </w:pPr>
          </w:p>
        </w:tc>
        <w:tc>
          <w:tcPr>
            <w:tcW w:w="287"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r w:rsidRPr="008B1F87">
              <w:rPr>
                <w:sz w:val="16"/>
                <w:szCs w:val="16"/>
              </w:rPr>
              <w:t>88500</w:t>
            </w:r>
          </w:p>
        </w:tc>
        <w:tc>
          <w:tcPr>
            <w:tcW w:w="264" w:type="pct"/>
          </w:tcPr>
          <w:p w:rsidR="004E0183" w:rsidRPr="008B1F87" w:rsidRDefault="004E0183" w:rsidP="008B1F87">
            <w:pPr>
              <w:pStyle w:val="Paragrafi"/>
              <w:ind w:firstLine="0"/>
              <w:rPr>
                <w:sz w:val="16"/>
                <w:szCs w:val="16"/>
              </w:rPr>
            </w:pPr>
            <w:r w:rsidRPr="008B1F87">
              <w:rPr>
                <w:sz w:val="16"/>
                <w:szCs w:val="16"/>
              </w:rPr>
              <w:t>90000</w:t>
            </w:r>
          </w:p>
        </w:tc>
        <w:tc>
          <w:tcPr>
            <w:tcW w:w="264" w:type="pct"/>
          </w:tcPr>
          <w:p w:rsidR="004E0183" w:rsidRPr="008B1F87" w:rsidRDefault="004E0183" w:rsidP="008B1F87">
            <w:pPr>
              <w:pStyle w:val="Paragrafi"/>
              <w:ind w:firstLine="0"/>
              <w:rPr>
                <w:sz w:val="16"/>
                <w:szCs w:val="16"/>
              </w:rPr>
            </w:pPr>
            <w:r w:rsidRPr="008B1F87">
              <w:rPr>
                <w:sz w:val="16"/>
                <w:szCs w:val="16"/>
              </w:rPr>
              <w:t>92000</w:t>
            </w:r>
          </w:p>
        </w:tc>
        <w:tc>
          <w:tcPr>
            <w:tcW w:w="264" w:type="pct"/>
          </w:tcPr>
          <w:p w:rsidR="004E0183" w:rsidRPr="008B1F87" w:rsidRDefault="004E0183" w:rsidP="008B1F87">
            <w:pPr>
              <w:pStyle w:val="Paragrafi"/>
              <w:ind w:firstLine="0"/>
              <w:rPr>
                <w:sz w:val="16"/>
                <w:szCs w:val="16"/>
              </w:rPr>
            </w:pPr>
            <w:r w:rsidRPr="008B1F87">
              <w:rPr>
                <w:sz w:val="16"/>
                <w:szCs w:val="16"/>
              </w:rPr>
              <w:t>93600</w:t>
            </w:r>
          </w:p>
        </w:tc>
        <w:tc>
          <w:tcPr>
            <w:tcW w:w="290" w:type="pct"/>
          </w:tcPr>
          <w:p w:rsidR="004E0183" w:rsidRPr="008B1F87" w:rsidRDefault="004E0183" w:rsidP="008B1F87">
            <w:pPr>
              <w:pStyle w:val="Paragrafi"/>
              <w:ind w:firstLine="0"/>
              <w:rPr>
                <w:sz w:val="16"/>
                <w:szCs w:val="16"/>
              </w:rPr>
            </w:pPr>
            <w:r w:rsidRPr="008B1F87">
              <w:rPr>
                <w:sz w:val="16"/>
                <w:szCs w:val="16"/>
              </w:rPr>
              <w:t>96000</w:t>
            </w:r>
          </w:p>
        </w:tc>
      </w:tr>
      <w:tr w:rsidR="004E0183" w:rsidRPr="008B1F87" w:rsidTr="008B1F87">
        <w:trPr>
          <w:jc w:val="center"/>
        </w:trPr>
        <w:tc>
          <w:tcPr>
            <w:tcW w:w="968" w:type="pct"/>
          </w:tcPr>
          <w:p w:rsidR="004E0183" w:rsidRPr="008B1F87" w:rsidRDefault="004E0183" w:rsidP="008B1F87">
            <w:pPr>
              <w:pStyle w:val="Paragrafi"/>
              <w:ind w:firstLine="0"/>
              <w:rPr>
                <w:sz w:val="16"/>
                <w:szCs w:val="16"/>
              </w:rPr>
            </w:pPr>
            <w:r w:rsidRPr="008B1F87">
              <w:rPr>
                <w:sz w:val="16"/>
                <w:szCs w:val="16"/>
              </w:rPr>
              <w:t>Nënkolonel (Kapiten i rangut II-të)</w:t>
            </w:r>
          </w:p>
        </w:tc>
        <w:tc>
          <w:tcPr>
            <w:tcW w:w="266" w:type="pct"/>
          </w:tcPr>
          <w:p w:rsidR="004E0183" w:rsidRPr="008B1F87" w:rsidRDefault="004E0183" w:rsidP="008B1F87">
            <w:pPr>
              <w:pStyle w:val="Paragrafi"/>
              <w:ind w:firstLine="0"/>
              <w:rPr>
                <w:sz w:val="16"/>
                <w:szCs w:val="16"/>
              </w:rPr>
            </w:pPr>
          </w:p>
        </w:tc>
        <w:tc>
          <w:tcPr>
            <w:tcW w:w="263"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305" w:type="pct"/>
          </w:tcPr>
          <w:p w:rsidR="004E0183" w:rsidRPr="008B1F87" w:rsidRDefault="004E0183" w:rsidP="008B1F87">
            <w:pPr>
              <w:pStyle w:val="Paragrafi"/>
              <w:ind w:firstLine="0"/>
              <w:rPr>
                <w:sz w:val="16"/>
                <w:szCs w:val="16"/>
              </w:rPr>
            </w:pPr>
          </w:p>
        </w:tc>
        <w:tc>
          <w:tcPr>
            <w:tcW w:w="277" w:type="pct"/>
          </w:tcPr>
          <w:p w:rsidR="004E0183" w:rsidRPr="008B1F87" w:rsidRDefault="004E0183" w:rsidP="008B1F87">
            <w:pPr>
              <w:pStyle w:val="Paragrafi"/>
              <w:ind w:firstLine="0"/>
              <w:rPr>
                <w:sz w:val="16"/>
                <w:szCs w:val="16"/>
              </w:rPr>
            </w:pPr>
          </w:p>
        </w:tc>
        <w:tc>
          <w:tcPr>
            <w:tcW w:w="287" w:type="pct"/>
          </w:tcPr>
          <w:p w:rsidR="004E0183" w:rsidRPr="008B1F87" w:rsidRDefault="004E0183" w:rsidP="008B1F87">
            <w:pPr>
              <w:pStyle w:val="Paragrafi"/>
              <w:ind w:firstLine="0"/>
              <w:rPr>
                <w:sz w:val="16"/>
                <w:szCs w:val="16"/>
              </w:rPr>
            </w:pPr>
            <w:r w:rsidRPr="008B1F87">
              <w:rPr>
                <w:sz w:val="16"/>
                <w:szCs w:val="16"/>
              </w:rPr>
              <w:t>69700</w:t>
            </w:r>
          </w:p>
        </w:tc>
        <w:tc>
          <w:tcPr>
            <w:tcW w:w="264" w:type="pct"/>
          </w:tcPr>
          <w:p w:rsidR="004E0183" w:rsidRPr="008B1F87" w:rsidRDefault="004E0183" w:rsidP="008B1F87">
            <w:pPr>
              <w:pStyle w:val="Paragrafi"/>
              <w:ind w:firstLine="0"/>
              <w:rPr>
                <w:sz w:val="16"/>
                <w:szCs w:val="16"/>
              </w:rPr>
            </w:pPr>
            <w:r w:rsidRPr="008B1F87">
              <w:rPr>
                <w:sz w:val="16"/>
                <w:szCs w:val="16"/>
              </w:rPr>
              <w:t>71000</w:t>
            </w:r>
          </w:p>
        </w:tc>
        <w:tc>
          <w:tcPr>
            <w:tcW w:w="264" w:type="pct"/>
          </w:tcPr>
          <w:p w:rsidR="004E0183" w:rsidRPr="008B1F87" w:rsidRDefault="004E0183" w:rsidP="008B1F87">
            <w:pPr>
              <w:pStyle w:val="Paragrafi"/>
              <w:ind w:firstLine="0"/>
              <w:rPr>
                <w:sz w:val="16"/>
                <w:szCs w:val="16"/>
              </w:rPr>
            </w:pPr>
            <w:r w:rsidRPr="008B1F87">
              <w:rPr>
                <w:sz w:val="16"/>
                <w:szCs w:val="16"/>
              </w:rPr>
              <w:t>72200</w:t>
            </w:r>
          </w:p>
        </w:tc>
        <w:tc>
          <w:tcPr>
            <w:tcW w:w="264" w:type="pct"/>
          </w:tcPr>
          <w:p w:rsidR="004E0183" w:rsidRPr="008B1F87" w:rsidRDefault="004E0183" w:rsidP="008B1F87">
            <w:pPr>
              <w:pStyle w:val="Paragrafi"/>
              <w:ind w:firstLine="0"/>
              <w:rPr>
                <w:sz w:val="16"/>
                <w:szCs w:val="16"/>
              </w:rPr>
            </w:pPr>
            <w:r w:rsidRPr="008B1F87">
              <w:rPr>
                <w:sz w:val="16"/>
                <w:szCs w:val="16"/>
              </w:rPr>
              <w:t>73450</w:t>
            </w:r>
          </w:p>
        </w:tc>
        <w:tc>
          <w:tcPr>
            <w:tcW w:w="264" w:type="pct"/>
          </w:tcPr>
          <w:p w:rsidR="004E0183" w:rsidRPr="008B1F87" w:rsidRDefault="004E0183" w:rsidP="008B1F87">
            <w:pPr>
              <w:pStyle w:val="Paragrafi"/>
              <w:ind w:firstLine="0"/>
              <w:rPr>
                <w:sz w:val="16"/>
                <w:szCs w:val="16"/>
              </w:rPr>
            </w:pPr>
            <w:r w:rsidRPr="008B1F87">
              <w:rPr>
                <w:sz w:val="16"/>
                <w:szCs w:val="16"/>
              </w:rPr>
              <w:t>74650</w:t>
            </w:r>
          </w:p>
        </w:tc>
        <w:tc>
          <w:tcPr>
            <w:tcW w:w="264" w:type="pct"/>
          </w:tcPr>
          <w:p w:rsidR="004E0183" w:rsidRPr="008B1F87" w:rsidRDefault="004E0183" w:rsidP="008B1F87">
            <w:pPr>
              <w:pStyle w:val="Paragrafi"/>
              <w:ind w:firstLine="0"/>
              <w:rPr>
                <w:sz w:val="16"/>
                <w:szCs w:val="16"/>
              </w:rPr>
            </w:pPr>
            <w:r w:rsidRPr="008B1F87">
              <w:rPr>
                <w:sz w:val="16"/>
                <w:szCs w:val="16"/>
              </w:rPr>
              <w:t>75900</w:t>
            </w:r>
          </w:p>
        </w:tc>
        <w:tc>
          <w:tcPr>
            <w:tcW w:w="290" w:type="pct"/>
          </w:tcPr>
          <w:p w:rsidR="004E0183" w:rsidRPr="008B1F87" w:rsidRDefault="004E0183" w:rsidP="008B1F87">
            <w:pPr>
              <w:pStyle w:val="Paragrafi"/>
              <w:ind w:firstLine="0"/>
              <w:rPr>
                <w:sz w:val="16"/>
                <w:szCs w:val="16"/>
              </w:rPr>
            </w:pPr>
            <w:r w:rsidRPr="008B1F87">
              <w:rPr>
                <w:sz w:val="16"/>
                <w:szCs w:val="16"/>
              </w:rPr>
              <w:t>77100</w:t>
            </w:r>
          </w:p>
        </w:tc>
      </w:tr>
      <w:tr w:rsidR="004E0183" w:rsidRPr="008B1F87" w:rsidTr="008B1F87">
        <w:trPr>
          <w:jc w:val="center"/>
        </w:trPr>
        <w:tc>
          <w:tcPr>
            <w:tcW w:w="968" w:type="pct"/>
          </w:tcPr>
          <w:p w:rsidR="004E0183" w:rsidRPr="008B1F87" w:rsidRDefault="004E0183" w:rsidP="008B1F87">
            <w:pPr>
              <w:pStyle w:val="Paragrafi"/>
              <w:ind w:firstLine="0"/>
              <w:rPr>
                <w:sz w:val="16"/>
                <w:szCs w:val="16"/>
              </w:rPr>
            </w:pPr>
            <w:r w:rsidRPr="008B1F87">
              <w:rPr>
                <w:sz w:val="16"/>
                <w:szCs w:val="16"/>
              </w:rPr>
              <w:t>Major (Kapiten i rangut III-të)</w:t>
            </w:r>
          </w:p>
        </w:tc>
        <w:tc>
          <w:tcPr>
            <w:tcW w:w="266" w:type="pct"/>
          </w:tcPr>
          <w:p w:rsidR="004E0183" w:rsidRPr="008B1F87" w:rsidRDefault="004E0183" w:rsidP="008B1F87">
            <w:pPr>
              <w:pStyle w:val="Paragrafi"/>
              <w:ind w:firstLine="0"/>
              <w:rPr>
                <w:sz w:val="16"/>
                <w:szCs w:val="16"/>
              </w:rPr>
            </w:pPr>
          </w:p>
        </w:tc>
        <w:tc>
          <w:tcPr>
            <w:tcW w:w="263"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305" w:type="pct"/>
          </w:tcPr>
          <w:p w:rsidR="004E0183" w:rsidRPr="008B1F87" w:rsidRDefault="004E0183" w:rsidP="008B1F87">
            <w:pPr>
              <w:pStyle w:val="Paragrafi"/>
              <w:ind w:firstLine="0"/>
              <w:rPr>
                <w:sz w:val="16"/>
                <w:szCs w:val="16"/>
              </w:rPr>
            </w:pPr>
            <w:r w:rsidRPr="008B1F87">
              <w:rPr>
                <w:sz w:val="16"/>
                <w:szCs w:val="16"/>
              </w:rPr>
              <w:t>54600</w:t>
            </w:r>
          </w:p>
        </w:tc>
        <w:tc>
          <w:tcPr>
            <w:tcW w:w="277" w:type="pct"/>
          </w:tcPr>
          <w:p w:rsidR="004E0183" w:rsidRPr="008B1F87" w:rsidRDefault="004E0183" w:rsidP="008B1F87">
            <w:pPr>
              <w:pStyle w:val="Paragrafi"/>
              <w:ind w:firstLine="0"/>
              <w:rPr>
                <w:sz w:val="16"/>
                <w:szCs w:val="16"/>
              </w:rPr>
            </w:pPr>
            <w:r w:rsidRPr="008B1F87">
              <w:rPr>
                <w:sz w:val="16"/>
                <w:szCs w:val="16"/>
              </w:rPr>
              <w:t>55650</w:t>
            </w:r>
          </w:p>
        </w:tc>
        <w:tc>
          <w:tcPr>
            <w:tcW w:w="287" w:type="pct"/>
          </w:tcPr>
          <w:p w:rsidR="004E0183" w:rsidRPr="008B1F87" w:rsidRDefault="004E0183" w:rsidP="008B1F87">
            <w:pPr>
              <w:pStyle w:val="Paragrafi"/>
              <w:ind w:firstLine="0"/>
              <w:rPr>
                <w:sz w:val="16"/>
                <w:szCs w:val="16"/>
              </w:rPr>
            </w:pPr>
            <w:r w:rsidRPr="008B1F87">
              <w:rPr>
                <w:sz w:val="16"/>
                <w:szCs w:val="16"/>
              </w:rPr>
              <w:t>56600</w:t>
            </w:r>
          </w:p>
        </w:tc>
        <w:tc>
          <w:tcPr>
            <w:tcW w:w="264" w:type="pct"/>
          </w:tcPr>
          <w:p w:rsidR="004E0183" w:rsidRPr="008B1F87" w:rsidRDefault="004E0183" w:rsidP="008B1F87">
            <w:pPr>
              <w:pStyle w:val="Paragrafi"/>
              <w:ind w:firstLine="0"/>
              <w:rPr>
                <w:sz w:val="16"/>
                <w:szCs w:val="16"/>
              </w:rPr>
            </w:pPr>
            <w:r w:rsidRPr="008B1F87">
              <w:rPr>
                <w:sz w:val="16"/>
                <w:szCs w:val="16"/>
              </w:rPr>
              <w:t>57550</w:t>
            </w:r>
          </w:p>
        </w:tc>
        <w:tc>
          <w:tcPr>
            <w:tcW w:w="264" w:type="pct"/>
          </w:tcPr>
          <w:p w:rsidR="004E0183" w:rsidRPr="008B1F87" w:rsidRDefault="004E0183" w:rsidP="008B1F87">
            <w:pPr>
              <w:pStyle w:val="Paragrafi"/>
              <w:ind w:firstLine="0"/>
              <w:rPr>
                <w:sz w:val="16"/>
                <w:szCs w:val="16"/>
              </w:rPr>
            </w:pPr>
            <w:r w:rsidRPr="008B1F87">
              <w:rPr>
                <w:sz w:val="16"/>
                <w:szCs w:val="16"/>
              </w:rPr>
              <w:t>59300</w:t>
            </w:r>
          </w:p>
        </w:tc>
        <w:tc>
          <w:tcPr>
            <w:tcW w:w="264" w:type="pct"/>
          </w:tcPr>
          <w:p w:rsidR="004E0183" w:rsidRPr="008B1F87" w:rsidRDefault="004E0183" w:rsidP="008B1F87">
            <w:pPr>
              <w:pStyle w:val="Paragrafi"/>
              <w:ind w:firstLine="0"/>
              <w:rPr>
                <w:sz w:val="16"/>
                <w:szCs w:val="16"/>
              </w:rPr>
            </w:pPr>
            <w:r w:rsidRPr="008B1F87">
              <w:rPr>
                <w:sz w:val="16"/>
                <w:szCs w:val="16"/>
              </w:rPr>
              <w:t>60850</w:t>
            </w:r>
          </w:p>
        </w:tc>
        <w:tc>
          <w:tcPr>
            <w:tcW w:w="264" w:type="pct"/>
          </w:tcPr>
          <w:p w:rsidR="004E0183" w:rsidRPr="008B1F87" w:rsidRDefault="004E0183" w:rsidP="008B1F87">
            <w:pPr>
              <w:pStyle w:val="Paragrafi"/>
              <w:ind w:firstLine="0"/>
              <w:rPr>
                <w:sz w:val="16"/>
                <w:szCs w:val="16"/>
              </w:rPr>
            </w:pPr>
            <w:r w:rsidRPr="008B1F87">
              <w:rPr>
                <w:sz w:val="16"/>
                <w:szCs w:val="16"/>
              </w:rPr>
              <w:t>61650</w:t>
            </w:r>
          </w:p>
        </w:tc>
        <w:tc>
          <w:tcPr>
            <w:tcW w:w="264" w:type="pct"/>
          </w:tcPr>
          <w:p w:rsidR="004E0183" w:rsidRPr="008B1F87" w:rsidRDefault="004E0183" w:rsidP="008B1F87">
            <w:pPr>
              <w:pStyle w:val="Paragrafi"/>
              <w:ind w:firstLine="0"/>
              <w:rPr>
                <w:sz w:val="16"/>
                <w:szCs w:val="16"/>
              </w:rPr>
            </w:pPr>
          </w:p>
        </w:tc>
        <w:tc>
          <w:tcPr>
            <w:tcW w:w="290" w:type="pct"/>
          </w:tcPr>
          <w:p w:rsidR="004E0183" w:rsidRPr="008B1F87" w:rsidRDefault="004E0183" w:rsidP="008B1F87">
            <w:pPr>
              <w:pStyle w:val="Paragrafi"/>
              <w:ind w:firstLine="0"/>
              <w:rPr>
                <w:sz w:val="16"/>
                <w:szCs w:val="16"/>
              </w:rPr>
            </w:pPr>
          </w:p>
        </w:tc>
      </w:tr>
      <w:tr w:rsidR="004E0183" w:rsidRPr="008B1F87" w:rsidTr="008B1F87">
        <w:trPr>
          <w:jc w:val="center"/>
        </w:trPr>
        <w:tc>
          <w:tcPr>
            <w:tcW w:w="968" w:type="pct"/>
          </w:tcPr>
          <w:p w:rsidR="004E0183" w:rsidRPr="008B1F87" w:rsidRDefault="004E0183" w:rsidP="008B1F87">
            <w:pPr>
              <w:pStyle w:val="Paragrafi"/>
              <w:ind w:firstLine="0"/>
              <w:rPr>
                <w:sz w:val="16"/>
                <w:szCs w:val="16"/>
              </w:rPr>
            </w:pPr>
            <w:r w:rsidRPr="008B1F87">
              <w:rPr>
                <w:sz w:val="16"/>
                <w:szCs w:val="16"/>
              </w:rPr>
              <w:t>Kapiten (Kapiten lejtnant)</w:t>
            </w:r>
          </w:p>
        </w:tc>
        <w:tc>
          <w:tcPr>
            <w:tcW w:w="266" w:type="pct"/>
          </w:tcPr>
          <w:p w:rsidR="004E0183" w:rsidRPr="008B1F87" w:rsidRDefault="004E0183" w:rsidP="008B1F87">
            <w:pPr>
              <w:pStyle w:val="Paragrafi"/>
              <w:ind w:firstLine="0"/>
              <w:rPr>
                <w:sz w:val="16"/>
                <w:szCs w:val="16"/>
              </w:rPr>
            </w:pPr>
          </w:p>
        </w:tc>
        <w:tc>
          <w:tcPr>
            <w:tcW w:w="263"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r w:rsidRPr="008B1F87">
              <w:rPr>
                <w:sz w:val="16"/>
                <w:szCs w:val="16"/>
              </w:rPr>
              <w:t>48900</w:t>
            </w:r>
          </w:p>
        </w:tc>
        <w:tc>
          <w:tcPr>
            <w:tcW w:w="256" w:type="pct"/>
          </w:tcPr>
          <w:p w:rsidR="004E0183" w:rsidRPr="008B1F87" w:rsidRDefault="004E0183" w:rsidP="008B1F87">
            <w:pPr>
              <w:pStyle w:val="Paragrafi"/>
              <w:ind w:firstLine="0"/>
              <w:rPr>
                <w:sz w:val="16"/>
                <w:szCs w:val="16"/>
              </w:rPr>
            </w:pPr>
            <w:r w:rsidRPr="008B1F87">
              <w:rPr>
                <w:sz w:val="16"/>
                <w:szCs w:val="16"/>
              </w:rPr>
              <w:t>49500</w:t>
            </w:r>
          </w:p>
        </w:tc>
        <w:tc>
          <w:tcPr>
            <w:tcW w:w="256" w:type="pct"/>
          </w:tcPr>
          <w:p w:rsidR="004E0183" w:rsidRPr="008B1F87" w:rsidRDefault="004E0183" w:rsidP="008B1F87">
            <w:pPr>
              <w:pStyle w:val="Paragrafi"/>
              <w:ind w:firstLine="0"/>
              <w:rPr>
                <w:sz w:val="16"/>
                <w:szCs w:val="16"/>
              </w:rPr>
            </w:pPr>
            <w:r w:rsidRPr="008B1F87">
              <w:rPr>
                <w:sz w:val="16"/>
                <w:szCs w:val="16"/>
              </w:rPr>
              <w:t>50150</w:t>
            </w:r>
          </w:p>
        </w:tc>
        <w:tc>
          <w:tcPr>
            <w:tcW w:w="305" w:type="pct"/>
          </w:tcPr>
          <w:p w:rsidR="004E0183" w:rsidRPr="008B1F87" w:rsidRDefault="004E0183" w:rsidP="008B1F87">
            <w:pPr>
              <w:pStyle w:val="Paragrafi"/>
              <w:ind w:firstLine="0"/>
              <w:rPr>
                <w:sz w:val="16"/>
                <w:szCs w:val="16"/>
              </w:rPr>
            </w:pPr>
            <w:r w:rsidRPr="008B1F87">
              <w:rPr>
                <w:sz w:val="16"/>
                <w:szCs w:val="16"/>
              </w:rPr>
              <w:t>50750</w:t>
            </w:r>
          </w:p>
        </w:tc>
        <w:tc>
          <w:tcPr>
            <w:tcW w:w="277" w:type="pct"/>
          </w:tcPr>
          <w:p w:rsidR="004E0183" w:rsidRPr="008B1F87" w:rsidRDefault="004E0183" w:rsidP="008B1F87">
            <w:pPr>
              <w:pStyle w:val="Paragrafi"/>
              <w:ind w:firstLine="0"/>
              <w:rPr>
                <w:sz w:val="16"/>
                <w:szCs w:val="16"/>
              </w:rPr>
            </w:pPr>
            <w:r w:rsidRPr="008B1F87">
              <w:rPr>
                <w:sz w:val="16"/>
                <w:szCs w:val="16"/>
              </w:rPr>
              <w:t>51400</w:t>
            </w:r>
          </w:p>
        </w:tc>
        <w:tc>
          <w:tcPr>
            <w:tcW w:w="287" w:type="pct"/>
          </w:tcPr>
          <w:p w:rsidR="004E0183" w:rsidRPr="008B1F87" w:rsidRDefault="004E0183" w:rsidP="008B1F87">
            <w:pPr>
              <w:pStyle w:val="Paragrafi"/>
              <w:ind w:firstLine="0"/>
              <w:rPr>
                <w:sz w:val="16"/>
                <w:szCs w:val="16"/>
              </w:rPr>
            </w:pPr>
            <w:r w:rsidRPr="008B1F87">
              <w:rPr>
                <w:sz w:val="16"/>
                <w:szCs w:val="16"/>
              </w:rPr>
              <w:t>52000</w:t>
            </w:r>
          </w:p>
        </w:tc>
        <w:tc>
          <w:tcPr>
            <w:tcW w:w="264" w:type="pct"/>
          </w:tcPr>
          <w:p w:rsidR="004E0183" w:rsidRPr="008B1F87" w:rsidRDefault="004E0183" w:rsidP="008B1F87">
            <w:pPr>
              <w:pStyle w:val="Paragrafi"/>
              <w:ind w:firstLine="0"/>
              <w:rPr>
                <w:sz w:val="16"/>
                <w:szCs w:val="16"/>
              </w:rPr>
            </w:pPr>
            <w:r w:rsidRPr="008B1F87">
              <w:rPr>
                <w:sz w:val="16"/>
                <w:szCs w:val="16"/>
              </w:rPr>
              <w:t>52650</w:t>
            </w:r>
          </w:p>
        </w:tc>
        <w:tc>
          <w:tcPr>
            <w:tcW w:w="264" w:type="pct"/>
          </w:tcPr>
          <w:p w:rsidR="004E0183" w:rsidRPr="008B1F87" w:rsidRDefault="004E0183" w:rsidP="008B1F87">
            <w:pPr>
              <w:pStyle w:val="Paragrafi"/>
              <w:ind w:firstLine="0"/>
              <w:rPr>
                <w:sz w:val="16"/>
                <w:szCs w:val="16"/>
              </w:rPr>
            </w:pPr>
            <w:r w:rsidRPr="008B1F87">
              <w:rPr>
                <w:sz w:val="16"/>
                <w:szCs w:val="16"/>
              </w:rPr>
              <w:t>53250</w:t>
            </w: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90" w:type="pct"/>
          </w:tcPr>
          <w:p w:rsidR="004E0183" w:rsidRPr="008B1F87" w:rsidRDefault="004E0183" w:rsidP="008B1F87">
            <w:pPr>
              <w:pStyle w:val="Paragrafi"/>
              <w:ind w:firstLine="0"/>
              <w:rPr>
                <w:sz w:val="16"/>
                <w:szCs w:val="16"/>
              </w:rPr>
            </w:pPr>
          </w:p>
        </w:tc>
      </w:tr>
      <w:tr w:rsidR="004E0183" w:rsidRPr="008B1F87" w:rsidTr="008B1F87">
        <w:trPr>
          <w:jc w:val="center"/>
        </w:trPr>
        <w:tc>
          <w:tcPr>
            <w:tcW w:w="968" w:type="pct"/>
          </w:tcPr>
          <w:p w:rsidR="004E0183" w:rsidRPr="008B1F87" w:rsidRDefault="004E0183" w:rsidP="008B1F87">
            <w:pPr>
              <w:pStyle w:val="Paragrafi"/>
              <w:ind w:firstLine="0"/>
              <w:rPr>
                <w:sz w:val="16"/>
                <w:szCs w:val="16"/>
              </w:rPr>
            </w:pPr>
            <w:r w:rsidRPr="008B1F87">
              <w:rPr>
                <w:sz w:val="16"/>
                <w:szCs w:val="16"/>
              </w:rPr>
              <w:t>Toger (Lejtnant)</w:t>
            </w:r>
          </w:p>
        </w:tc>
        <w:tc>
          <w:tcPr>
            <w:tcW w:w="266" w:type="pct"/>
          </w:tcPr>
          <w:p w:rsidR="004E0183" w:rsidRPr="008B1F87" w:rsidRDefault="004E0183" w:rsidP="008B1F87">
            <w:pPr>
              <w:pStyle w:val="Paragrafi"/>
              <w:ind w:firstLine="0"/>
              <w:rPr>
                <w:sz w:val="16"/>
                <w:szCs w:val="16"/>
              </w:rPr>
            </w:pPr>
          </w:p>
        </w:tc>
        <w:tc>
          <w:tcPr>
            <w:tcW w:w="263"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r w:rsidRPr="008B1F87">
              <w:rPr>
                <w:sz w:val="16"/>
                <w:szCs w:val="16"/>
              </w:rPr>
              <w:t>45250</w:t>
            </w:r>
          </w:p>
        </w:tc>
        <w:tc>
          <w:tcPr>
            <w:tcW w:w="256" w:type="pct"/>
          </w:tcPr>
          <w:p w:rsidR="004E0183" w:rsidRPr="008B1F87" w:rsidRDefault="004E0183" w:rsidP="008B1F87">
            <w:pPr>
              <w:pStyle w:val="Paragrafi"/>
              <w:ind w:firstLine="0"/>
              <w:rPr>
                <w:sz w:val="16"/>
                <w:szCs w:val="16"/>
              </w:rPr>
            </w:pPr>
            <w:r w:rsidRPr="008B1F87">
              <w:rPr>
                <w:sz w:val="16"/>
                <w:szCs w:val="16"/>
              </w:rPr>
              <w:t>46300</w:t>
            </w:r>
          </w:p>
        </w:tc>
        <w:tc>
          <w:tcPr>
            <w:tcW w:w="256" w:type="pct"/>
          </w:tcPr>
          <w:p w:rsidR="004E0183" w:rsidRPr="008B1F87" w:rsidRDefault="004E0183" w:rsidP="008B1F87">
            <w:pPr>
              <w:pStyle w:val="Paragrafi"/>
              <w:ind w:firstLine="0"/>
              <w:rPr>
                <w:sz w:val="16"/>
                <w:szCs w:val="16"/>
              </w:rPr>
            </w:pPr>
            <w:r w:rsidRPr="008B1F87">
              <w:rPr>
                <w:sz w:val="16"/>
                <w:szCs w:val="16"/>
              </w:rPr>
              <w:t>47300</w:t>
            </w:r>
          </w:p>
        </w:tc>
        <w:tc>
          <w:tcPr>
            <w:tcW w:w="256" w:type="pct"/>
          </w:tcPr>
          <w:p w:rsidR="004E0183" w:rsidRPr="008B1F87" w:rsidRDefault="004E0183" w:rsidP="008B1F87">
            <w:pPr>
              <w:pStyle w:val="Paragrafi"/>
              <w:ind w:firstLine="0"/>
              <w:rPr>
                <w:sz w:val="16"/>
                <w:szCs w:val="16"/>
              </w:rPr>
            </w:pPr>
            <w:r w:rsidRPr="008B1F87">
              <w:rPr>
                <w:sz w:val="16"/>
                <w:szCs w:val="16"/>
              </w:rPr>
              <w:t>48350</w:t>
            </w:r>
          </w:p>
        </w:tc>
        <w:tc>
          <w:tcPr>
            <w:tcW w:w="305" w:type="pct"/>
          </w:tcPr>
          <w:p w:rsidR="004E0183" w:rsidRPr="008B1F87" w:rsidRDefault="004E0183" w:rsidP="008B1F87">
            <w:pPr>
              <w:pStyle w:val="Paragrafi"/>
              <w:ind w:firstLine="0"/>
              <w:rPr>
                <w:sz w:val="16"/>
                <w:szCs w:val="16"/>
              </w:rPr>
            </w:pPr>
            <w:r w:rsidRPr="008B1F87">
              <w:rPr>
                <w:sz w:val="16"/>
                <w:szCs w:val="16"/>
              </w:rPr>
              <w:t>48900</w:t>
            </w:r>
          </w:p>
        </w:tc>
        <w:tc>
          <w:tcPr>
            <w:tcW w:w="277" w:type="pct"/>
          </w:tcPr>
          <w:p w:rsidR="004E0183" w:rsidRPr="008B1F87" w:rsidRDefault="004E0183" w:rsidP="008B1F87">
            <w:pPr>
              <w:pStyle w:val="Paragrafi"/>
              <w:ind w:firstLine="0"/>
              <w:rPr>
                <w:sz w:val="16"/>
                <w:szCs w:val="16"/>
              </w:rPr>
            </w:pPr>
          </w:p>
        </w:tc>
        <w:tc>
          <w:tcPr>
            <w:tcW w:w="287"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90" w:type="pct"/>
          </w:tcPr>
          <w:p w:rsidR="004E0183" w:rsidRPr="008B1F87" w:rsidRDefault="004E0183" w:rsidP="008B1F87">
            <w:pPr>
              <w:pStyle w:val="Paragrafi"/>
              <w:ind w:firstLine="0"/>
              <w:rPr>
                <w:sz w:val="16"/>
                <w:szCs w:val="16"/>
              </w:rPr>
            </w:pPr>
          </w:p>
        </w:tc>
      </w:tr>
      <w:tr w:rsidR="004E0183" w:rsidRPr="008B1F87" w:rsidTr="008B1F87">
        <w:trPr>
          <w:jc w:val="center"/>
        </w:trPr>
        <w:tc>
          <w:tcPr>
            <w:tcW w:w="968" w:type="pct"/>
          </w:tcPr>
          <w:p w:rsidR="004E0183" w:rsidRPr="008B1F87" w:rsidRDefault="004E0183" w:rsidP="008B1F87">
            <w:pPr>
              <w:pStyle w:val="Paragrafi"/>
              <w:ind w:firstLine="0"/>
              <w:rPr>
                <w:sz w:val="16"/>
                <w:szCs w:val="16"/>
              </w:rPr>
            </w:pPr>
            <w:r w:rsidRPr="008B1F87">
              <w:rPr>
                <w:sz w:val="16"/>
                <w:szCs w:val="16"/>
              </w:rPr>
              <w:t>Nëntoger (Nënlejtnant)</w:t>
            </w:r>
          </w:p>
        </w:tc>
        <w:tc>
          <w:tcPr>
            <w:tcW w:w="266" w:type="pct"/>
          </w:tcPr>
          <w:p w:rsidR="004E0183" w:rsidRPr="008B1F87" w:rsidRDefault="004E0183" w:rsidP="008B1F87">
            <w:pPr>
              <w:pStyle w:val="Paragrafi"/>
              <w:ind w:firstLine="0"/>
              <w:rPr>
                <w:sz w:val="16"/>
                <w:szCs w:val="16"/>
              </w:rPr>
            </w:pPr>
            <w:r w:rsidRPr="008B1F87">
              <w:rPr>
                <w:sz w:val="16"/>
                <w:szCs w:val="16"/>
              </w:rPr>
              <w:t>41300</w:t>
            </w:r>
          </w:p>
        </w:tc>
        <w:tc>
          <w:tcPr>
            <w:tcW w:w="263" w:type="pct"/>
          </w:tcPr>
          <w:p w:rsidR="004E0183" w:rsidRPr="008B1F87" w:rsidRDefault="004E0183" w:rsidP="008B1F87">
            <w:pPr>
              <w:pStyle w:val="Paragrafi"/>
              <w:ind w:firstLine="0"/>
              <w:rPr>
                <w:sz w:val="16"/>
                <w:szCs w:val="16"/>
              </w:rPr>
            </w:pPr>
            <w:r w:rsidRPr="008B1F87">
              <w:rPr>
                <w:sz w:val="16"/>
                <w:szCs w:val="16"/>
              </w:rPr>
              <w:t>42100</w:t>
            </w:r>
          </w:p>
        </w:tc>
        <w:tc>
          <w:tcPr>
            <w:tcW w:w="256" w:type="pct"/>
          </w:tcPr>
          <w:p w:rsidR="004E0183" w:rsidRPr="008B1F87" w:rsidRDefault="004E0183" w:rsidP="008B1F87">
            <w:pPr>
              <w:pStyle w:val="Paragrafi"/>
              <w:ind w:firstLine="0"/>
              <w:rPr>
                <w:sz w:val="16"/>
                <w:szCs w:val="16"/>
              </w:rPr>
            </w:pPr>
            <w:r w:rsidRPr="008B1F87">
              <w:rPr>
                <w:sz w:val="16"/>
                <w:szCs w:val="16"/>
              </w:rPr>
              <w:t>42900</w:t>
            </w:r>
          </w:p>
        </w:tc>
        <w:tc>
          <w:tcPr>
            <w:tcW w:w="256" w:type="pct"/>
          </w:tcPr>
          <w:p w:rsidR="004E0183" w:rsidRPr="008B1F87" w:rsidRDefault="004E0183" w:rsidP="008B1F87">
            <w:pPr>
              <w:pStyle w:val="Paragrafi"/>
              <w:ind w:firstLine="0"/>
              <w:rPr>
                <w:sz w:val="16"/>
                <w:szCs w:val="16"/>
              </w:rPr>
            </w:pPr>
            <w:r w:rsidRPr="008B1F87">
              <w:rPr>
                <w:sz w:val="16"/>
                <w:szCs w:val="16"/>
              </w:rPr>
              <w:t>43650</w:t>
            </w:r>
          </w:p>
        </w:tc>
        <w:tc>
          <w:tcPr>
            <w:tcW w:w="256" w:type="pct"/>
          </w:tcPr>
          <w:p w:rsidR="004E0183" w:rsidRPr="008B1F87" w:rsidRDefault="004E0183" w:rsidP="008B1F87">
            <w:pPr>
              <w:pStyle w:val="Paragrafi"/>
              <w:ind w:firstLine="0"/>
              <w:rPr>
                <w:sz w:val="16"/>
                <w:szCs w:val="16"/>
              </w:rPr>
            </w:pPr>
            <w:r w:rsidRPr="008B1F87">
              <w:rPr>
                <w:sz w:val="16"/>
                <w:szCs w:val="16"/>
              </w:rPr>
              <w:t>44400</w:t>
            </w:r>
          </w:p>
        </w:tc>
        <w:tc>
          <w:tcPr>
            <w:tcW w:w="256" w:type="pct"/>
          </w:tcPr>
          <w:p w:rsidR="004E0183" w:rsidRPr="008B1F87" w:rsidRDefault="004E0183" w:rsidP="008B1F87">
            <w:pPr>
              <w:pStyle w:val="Paragrafi"/>
              <w:ind w:firstLine="0"/>
              <w:rPr>
                <w:sz w:val="16"/>
                <w:szCs w:val="16"/>
              </w:rPr>
            </w:pPr>
            <w:r w:rsidRPr="008B1F87">
              <w:rPr>
                <w:sz w:val="16"/>
                <w:szCs w:val="16"/>
              </w:rPr>
              <w:t>45200</w:t>
            </w:r>
          </w:p>
        </w:tc>
        <w:tc>
          <w:tcPr>
            <w:tcW w:w="305" w:type="pct"/>
          </w:tcPr>
          <w:p w:rsidR="004E0183" w:rsidRPr="008B1F87" w:rsidRDefault="004E0183" w:rsidP="008B1F87">
            <w:pPr>
              <w:pStyle w:val="Paragrafi"/>
              <w:ind w:firstLine="0"/>
              <w:rPr>
                <w:sz w:val="16"/>
                <w:szCs w:val="16"/>
              </w:rPr>
            </w:pPr>
          </w:p>
        </w:tc>
        <w:tc>
          <w:tcPr>
            <w:tcW w:w="277" w:type="pct"/>
          </w:tcPr>
          <w:p w:rsidR="004E0183" w:rsidRPr="008B1F87" w:rsidRDefault="004E0183" w:rsidP="008B1F87">
            <w:pPr>
              <w:pStyle w:val="Paragrafi"/>
              <w:ind w:firstLine="0"/>
              <w:rPr>
                <w:sz w:val="16"/>
                <w:szCs w:val="16"/>
              </w:rPr>
            </w:pPr>
          </w:p>
        </w:tc>
        <w:tc>
          <w:tcPr>
            <w:tcW w:w="287"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90" w:type="pct"/>
          </w:tcPr>
          <w:p w:rsidR="004E0183" w:rsidRPr="008B1F87" w:rsidRDefault="004E0183" w:rsidP="008B1F87">
            <w:pPr>
              <w:pStyle w:val="Paragrafi"/>
              <w:ind w:firstLine="0"/>
              <w:rPr>
                <w:sz w:val="16"/>
                <w:szCs w:val="16"/>
              </w:rPr>
            </w:pPr>
          </w:p>
        </w:tc>
      </w:tr>
      <w:tr w:rsidR="004E0183" w:rsidRPr="008B1F87" w:rsidTr="008B1F87">
        <w:trPr>
          <w:jc w:val="center"/>
        </w:trPr>
        <w:tc>
          <w:tcPr>
            <w:tcW w:w="968" w:type="pct"/>
          </w:tcPr>
          <w:p w:rsidR="004E0183" w:rsidRPr="008B1F87" w:rsidRDefault="004E0183" w:rsidP="008B1F87">
            <w:pPr>
              <w:pStyle w:val="Paragrafi"/>
              <w:ind w:firstLine="0"/>
              <w:rPr>
                <w:sz w:val="16"/>
                <w:szCs w:val="16"/>
              </w:rPr>
            </w:pPr>
          </w:p>
        </w:tc>
        <w:tc>
          <w:tcPr>
            <w:tcW w:w="266" w:type="pct"/>
          </w:tcPr>
          <w:p w:rsidR="004E0183" w:rsidRPr="008B1F87" w:rsidRDefault="004E0183" w:rsidP="008B1F87">
            <w:pPr>
              <w:pStyle w:val="Paragrafi"/>
              <w:ind w:firstLine="0"/>
              <w:rPr>
                <w:sz w:val="16"/>
                <w:szCs w:val="16"/>
              </w:rPr>
            </w:pPr>
          </w:p>
        </w:tc>
        <w:tc>
          <w:tcPr>
            <w:tcW w:w="263"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305" w:type="pct"/>
          </w:tcPr>
          <w:p w:rsidR="004E0183" w:rsidRPr="008B1F87" w:rsidRDefault="004E0183" w:rsidP="008B1F87">
            <w:pPr>
              <w:pStyle w:val="Paragrafi"/>
              <w:ind w:firstLine="0"/>
              <w:rPr>
                <w:sz w:val="16"/>
                <w:szCs w:val="16"/>
              </w:rPr>
            </w:pPr>
          </w:p>
        </w:tc>
        <w:tc>
          <w:tcPr>
            <w:tcW w:w="277" w:type="pct"/>
          </w:tcPr>
          <w:p w:rsidR="004E0183" w:rsidRPr="008B1F87" w:rsidRDefault="004E0183" w:rsidP="008B1F87">
            <w:pPr>
              <w:pStyle w:val="Paragrafi"/>
              <w:ind w:firstLine="0"/>
              <w:rPr>
                <w:sz w:val="16"/>
                <w:szCs w:val="16"/>
              </w:rPr>
            </w:pPr>
          </w:p>
        </w:tc>
        <w:tc>
          <w:tcPr>
            <w:tcW w:w="287"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90" w:type="pct"/>
          </w:tcPr>
          <w:p w:rsidR="004E0183" w:rsidRPr="008B1F87" w:rsidRDefault="004E0183" w:rsidP="008B1F87">
            <w:pPr>
              <w:pStyle w:val="Paragrafi"/>
              <w:ind w:firstLine="0"/>
              <w:rPr>
                <w:sz w:val="16"/>
                <w:szCs w:val="16"/>
              </w:rPr>
            </w:pPr>
          </w:p>
        </w:tc>
      </w:tr>
      <w:tr w:rsidR="004E0183" w:rsidRPr="008B1F87" w:rsidTr="008B1F87">
        <w:trPr>
          <w:jc w:val="center"/>
        </w:trPr>
        <w:tc>
          <w:tcPr>
            <w:tcW w:w="968" w:type="pct"/>
          </w:tcPr>
          <w:p w:rsidR="004E0183" w:rsidRPr="008B1F87" w:rsidRDefault="004E0183" w:rsidP="008B1F87">
            <w:pPr>
              <w:pStyle w:val="Paragrafi"/>
              <w:ind w:firstLine="0"/>
              <w:rPr>
                <w:sz w:val="16"/>
                <w:szCs w:val="16"/>
              </w:rPr>
            </w:pPr>
          </w:p>
        </w:tc>
        <w:tc>
          <w:tcPr>
            <w:tcW w:w="4032" w:type="pct"/>
            <w:gridSpan w:val="15"/>
          </w:tcPr>
          <w:p w:rsidR="004E0183" w:rsidRPr="008B1F87" w:rsidRDefault="004E0183" w:rsidP="008B1F87">
            <w:pPr>
              <w:pStyle w:val="Paragrafi"/>
              <w:ind w:firstLine="0"/>
              <w:jc w:val="center"/>
              <w:rPr>
                <w:b/>
                <w:sz w:val="16"/>
                <w:szCs w:val="16"/>
              </w:rPr>
            </w:pPr>
            <w:r w:rsidRPr="008B1F87">
              <w:rPr>
                <w:b/>
                <w:sz w:val="16"/>
                <w:szCs w:val="16"/>
              </w:rPr>
              <w:t>Vitet e shërbimit</w:t>
            </w:r>
          </w:p>
        </w:tc>
      </w:tr>
      <w:tr w:rsidR="004E0183" w:rsidRPr="008B1F87" w:rsidTr="008B1F87">
        <w:trPr>
          <w:jc w:val="center"/>
        </w:trPr>
        <w:tc>
          <w:tcPr>
            <w:tcW w:w="968" w:type="pct"/>
          </w:tcPr>
          <w:p w:rsidR="004E0183" w:rsidRPr="008B1F87" w:rsidRDefault="004E0183" w:rsidP="008B1F87">
            <w:pPr>
              <w:pStyle w:val="Paragrafi"/>
              <w:ind w:firstLine="0"/>
              <w:rPr>
                <w:sz w:val="16"/>
                <w:szCs w:val="16"/>
              </w:rPr>
            </w:pPr>
            <w:r w:rsidRPr="008B1F87">
              <w:rPr>
                <w:sz w:val="16"/>
                <w:szCs w:val="16"/>
              </w:rPr>
              <w:t>NËNOFICERË</w:t>
            </w:r>
          </w:p>
        </w:tc>
        <w:tc>
          <w:tcPr>
            <w:tcW w:w="266" w:type="pct"/>
          </w:tcPr>
          <w:p w:rsidR="004E0183" w:rsidRPr="008B1F87" w:rsidRDefault="004E0183" w:rsidP="008B1F87">
            <w:pPr>
              <w:pStyle w:val="Paragrafi"/>
              <w:ind w:firstLine="0"/>
              <w:rPr>
                <w:sz w:val="16"/>
                <w:szCs w:val="16"/>
              </w:rPr>
            </w:pPr>
            <w:r w:rsidRPr="008B1F87">
              <w:rPr>
                <w:sz w:val="16"/>
                <w:szCs w:val="16"/>
              </w:rPr>
              <w:t>Nën 2</w:t>
            </w:r>
          </w:p>
        </w:tc>
        <w:tc>
          <w:tcPr>
            <w:tcW w:w="263" w:type="pct"/>
          </w:tcPr>
          <w:p w:rsidR="004E0183" w:rsidRPr="008B1F87" w:rsidRDefault="004E0183" w:rsidP="008B1F87">
            <w:pPr>
              <w:pStyle w:val="Paragrafi"/>
              <w:ind w:firstLine="0"/>
              <w:rPr>
                <w:sz w:val="16"/>
                <w:szCs w:val="16"/>
              </w:rPr>
            </w:pPr>
            <w:r w:rsidRPr="008B1F87">
              <w:rPr>
                <w:sz w:val="16"/>
                <w:szCs w:val="16"/>
              </w:rPr>
              <w:t>Mbi 2</w:t>
            </w:r>
          </w:p>
        </w:tc>
        <w:tc>
          <w:tcPr>
            <w:tcW w:w="256" w:type="pct"/>
          </w:tcPr>
          <w:p w:rsidR="004E0183" w:rsidRPr="008B1F87" w:rsidRDefault="004E0183" w:rsidP="008B1F87">
            <w:pPr>
              <w:pStyle w:val="Paragrafi"/>
              <w:ind w:firstLine="0"/>
              <w:rPr>
                <w:sz w:val="16"/>
                <w:szCs w:val="16"/>
              </w:rPr>
            </w:pPr>
            <w:r w:rsidRPr="008B1F87">
              <w:rPr>
                <w:sz w:val="16"/>
                <w:szCs w:val="16"/>
              </w:rPr>
              <w:t>Mbi 3</w:t>
            </w:r>
          </w:p>
        </w:tc>
        <w:tc>
          <w:tcPr>
            <w:tcW w:w="256" w:type="pct"/>
          </w:tcPr>
          <w:p w:rsidR="004E0183" w:rsidRPr="008B1F87" w:rsidRDefault="004E0183" w:rsidP="008B1F87">
            <w:pPr>
              <w:pStyle w:val="Paragrafi"/>
              <w:ind w:firstLine="0"/>
              <w:rPr>
                <w:sz w:val="16"/>
                <w:szCs w:val="16"/>
              </w:rPr>
            </w:pPr>
            <w:r w:rsidRPr="008B1F87">
              <w:rPr>
                <w:sz w:val="16"/>
                <w:szCs w:val="16"/>
              </w:rPr>
              <w:t>Mbi 4</w:t>
            </w:r>
          </w:p>
        </w:tc>
        <w:tc>
          <w:tcPr>
            <w:tcW w:w="256" w:type="pct"/>
          </w:tcPr>
          <w:p w:rsidR="004E0183" w:rsidRPr="008B1F87" w:rsidRDefault="004E0183" w:rsidP="008B1F87">
            <w:pPr>
              <w:pStyle w:val="Paragrafi"/>
              <w:ind w:firstLine="0"/>
              <w:rPr>
                <w:sz w:val="16"/>
                <w:szCs w:val="16"/>
              </w:rPr>
            </w:pPr>
            <w:r w:rsidRPr="008B1F87">
              <w:rPr>
                <w:sz w:val="16"/>
                <w:szCs w:val="16"/>
              </w:rPr>
              <w:t>Mbi 6</w:t>
            </w:r>
          </w:p>
        </w:tc>
        <w:tc>
          <w:tcPr>
            <w:tcW w:w="256" w:type="pct"/>
          </w:tcPr>
          <w:p w:rsidR="004E0183" w:rsidRPr="008B1F87" w:rsidRDefault="004E0183" w:rsidP="008B1F87">
            <w:pPr>
              <w:pStyle w:val="Paragrafi"/>
              <w:ind w:firstLine="0"/>
              <w:rPr>
                <w:sz w:val="16"/>
                <w:szCs w:val="16"/>
              </w:rPr>
            </w:pPr>
            <w:r w:rsidRPr="008B1F87">
              <w:rPr>
                <w:sz w:val="16"/>
                <w:szCs w:val="16"/>
              </w:rPr>
              <w:t>Mbi 8</w:t>
            </w:r>
          </w:p>
        </w:tc>
        <w:tc>
          <w:tcPr>
            <w:tcW w:w="305" w:type="pct"/>
          </w:tcPr>
          <w:p w:rsidR="004E0183" w:rsidRPr="008B1F87" w:rsidRDefault="004E0183" w:rsidP="008B1F87">
            <w:pPr>
              <w:pStyle w:val="Paragrafi"/>
              <w:ind w:firstLine="0"/>
              <w:rPr>
                <w:sz w:val="16"/>
                <w:szCs w:val="16"/>
              </w:rPr>
            </w:pPr>
            <w:r w:rsidRPr="008B1F87">
              <w:rPr>
                <w:sz w:val="16"/>
                <w:szCs w:val="16"/>
              </w:rPr>
              <w:t>Mbi 10</w:t>
            </w:r>
          </w:p>
        </w:tc>
        <w:tc>
          <w:tcPr>
            <w:tcW w:w="277" w:type="pct"/>
          </w:tcPr>
          <w:p w:rsidR="004E0183" w:rsidRPr="008B1F87" w:rsidRDefault="004E0183" w:rsidP="008B1F87">
            <w:pPr>
              <w:pStyle w:val="Paragrafi"/>
              <w:ind w:firstLine="0"/>
              <w:rPr>
                <w:sz w:val="16"/>
                <w:szCs w:val="16"/>
              </w:rPr>
            </w:pPr>
            <w:r w:rsidRPr="008B1F87">
              <w:rPr>
                <w:sz w:val="16"/>
                <w:szCs w:val="16"/>
              </w:rPr>
              <w:t>Mbi 12</w:t>
            </w:r>
          </w:p>
        </w:tc>
        <w:tc>
          <w:tcPr>
            <w:tcW w:w="287" w:type="pct"/>
          </w:tcPr>
          <w:p w:rsidR="004E0183" w:rsidRPr="008B1F87" w:rsidRDefault="004E0183" w:rsidP="008B1F87">
            <w:pPr>
              <w:pStyle w:val="Paragrafi"/>
              <w:ind w:firstLine="0"/>
              <w:rPr>
                <w:sz w:val="16"/>
                <w:szCs w:val="16"/>
              </w:rPr>
            </w:pPr>
            <w:r w:rsidRPr="008B1F87">
              <w:rPr>
                <w:sz w:val="16"/>
                <w:szCs w:val="16"/>
              </w:rPr>
              <w:t>Mbi 14</w:t>
            </w:r>
          </w:p>
        </w:tc>
        <w:tc>
          <w:tcPr>
            <w:tcW w:w="264" w:type="pct"/>
          </w:tcPr>
          <w:p w:rsidR="004E0183" w:rsidRPr="008B1F87" w:rsidRDefault="004E0183" w:rsidP="008B1F87">
            <w:pPr>
              <w:pStyle w:val="Paragrafi"/>
              <w:ind w:firstLine="0"/>
              <w:rPr>
                <w:sz w:val="16"/>
                <w:szCs w:val="16"/>
              </w:rPr>
            </w:pPr>
            <w:r w:rsidRPr="008B1F87">
              <w:rPr>
                <w:sz w:val="16"/>
                <w:szCs w:val="16"/>
              </w:rPr>
              <w:t>Mbi 16</w:t>
            </w:r>
          </w:p>
        </w:tc>
        <w:tc>
          <w:tcPr>
            <w:tcW w:w="264" w:type="pct"/>
          </w:tcPr>
          <w:p w:rsidR="004E0183" w:rsidRPr="008B1F87" w:rsidRDefault="004E0183" w:rsidP="008B1F87">
            <w:pPr>
              <w:pStyle w:val="Paragrafi"/>
              <w:ind w:firstLine="0"/>
              <w:rPr>
                <w:sz w:val="16"/>
                <w:szCs w:val="16"/>
              </w:rPr>
            </w:pPr>
            <w:r w:rsidRPr="008B1F87">
              <w:rPr>
                <w:sz w:val="16"/>
                <w:szCs w:val="16"/>
              </w:rPr>
              <w:t>Mbi 18</w:t>
            </w:r>
          </w:p>
        </w:tc>
        <w:tc>
          <w:tcPr>
            <w:tcW w:w="264" w:type="pct"/>
          </w:tcPr>
          <w:p w:rsidR="004E0183" w:rsidRPr="008B1F87" w:rsidRDefault="004E0183" w:rsidP="008B1F87">
            <w:pPr>
              <w:pStyle w:val="Paragrafi"/>
              <w:ind w:firstLine="0"/>
              <w:rPr>
                <w:sz w:val="16"/>
                <w:szCs w:val="16"/>
              </w:rPr>
            </w:pPr>
            <w:r w:rsidRPr="008B1F87">
              <w:rPr>
                <w:sz w:val="16"/>
                <w:szCs w:val="16"/>
              </w:rPr>
              <w:t>Mbi 20</w:t>
            </w:r>
          </w:p>
        </w:tc>
        <w:tc>
          <w:tcPr>
            <w:tcW w:w="264" w:type="pct"/>
          </w:tcPr>
          <w:p w:rsidR="004E0183" w:rsidRPr="008B1F87" w:rsidRDefault="004E0183" w:rsidP="008B1F87">
            <w:pPr>
              <w:pStyle w:val="Paragrafi"/>
              <w:ind w:firstLine="0"/>
              <w:rPr>
                <w:sz w:val="16"/>
                <w:szCs w:val="16"/>
              </w:rPr>
            </w:pPr>
            <w:r w:rsidRPr="008B1F87">
              <w:rPr>
                <w:sz w:val="16"/>
                <w:szCs w:val="16"/>
              </w:rPr>
              <w:t>Mbi 22</w:t>
            </w:r>
          </w:p>
        </w:tc>
        <w:tc>
          <w:tcPr>
            <w:tcW w:w="264" w:type="pct"/>
          </w:tcPr>
          <w:p w:rsidR="004E0183" w:rsidRPr="008B1F87" w:rsidRDefault="004E0183" w:rsidP="008B1F87">
            <w:pPr>
              <w:pStyle w:val="Paragrafi"/>
              <w:ind w:firstLine="0"/>
              <w:rPr>
                <w:sz w:val="16"/>
                <w:szCs w:val="16"/>
              </w:rPr>
            </w:pPr>
            <w:r w:rsidRPr="008B1F87">
              <w:rPr>
                <w:sz w:val="16"/>
                <w:szCs w:val="16"/>
              </w:rPr>
              <w:t>Mbi 24</w:t>
            </w:r>
          </w:p>
        </w:tc>
        <w:tc>
          <w:tcPr>
            <w:tcW w:w="290" w:type="pct"/>
          </w:tcPr>
          <w:p w:rsidR="004E0183" w:rsidRPr="008B1F87" w:rsidRDefault="004E0183" w:rsidP="008B1F87">
            <w:pPr>
              <w:pStyle w:val="Paragrafi"/>
              <w:ind w:firstLine="0"/>
              <w:rPr>
                <w:sz w:val="16"/>
                <w:szCs w:val="16"/>
              </w:rPr>
            </w:pPr>
            <w:r w:rsidRPr="008B1F87">
              <w:rPr>
                <w:sz w:val="16"/>
                <w:szCs w:val="16"/>
              </w:rPr>
              <w:t>Mbi 26</w:t>
            </w:r>
          </w:p>
        </w:tc>
      </w:tr>
      <w:tr w:rsidR="004E0183" w:rsidRPr="008B1F87" w:rsidTr="008B1F87">
        <w:trPr>
          <w:jc w:val="center"/>
        </w:trPr>
        <w:tc>
          <w:tcPr>
            <w:tcW w:w="968" w:type="pct"/>
          </w:tcPr>
          <w:p w:rsidR="004E0183" w:rsidRPr="008B1F87" w:rsidRDefault="004E0183" w:rsidP="008B1F87">
            <w:pPr>
              <w:pStyle w:val="Paragrafi"/>
              <w:ind w:firstLine="0"/>
              <w:rPr>
                <w:sz w:val="16"/>
                <w:szCs w:val="16"/>
              </w:rPr>
            </w:pPr>
            <w:r w:rsidRPr="008B1F87">
              <w:rPr>
                <w:sz w:val="16"/>
                <w:szCs w:val="16"/>
              </w:rPr>
              <w:t>K/Kapter</w:t>
            </w:r>
          </w:p>
        </w:tc>
        <w:tc>
          <w:tcPr>
            <w:tcW w:w="266" w:type="pct"/>
          </w:tcPr>
          <w:p w:rsidR="004E0183" w:rsidRPr="008B1F87" w:rsidRDefault="004E0183" w:rsidP="008B1F87">
            <w:pPr>
              <w:pStyle w:val="Paragrafi"/>
              <w:ind w:firstLine="0"/>
              <w:rPr>
                <w:sz w:val="16"/>
                <w:szCs w:val="16"/>
              </w:rPr>
            </w:pPr>
          </w:p>
        </w:tc>
        <w:tc>
          <w:tcPr>
            <w:tcW w:w="263"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305" w:type="pct"/>
          </w:tcPr>
          <w:p w:rsidR="004E0183" w:rsidRPr="008B1F87" w:rsidRDefault="004E0183" w:rsidP="008B1F87">
            <w:pPr>
              <w:pStyle w:val="Paragrafi"/>
              <w:ind w:firstLine="0"/>
              <w:rPr>
                <w:sz w:val="16"/>
                <w:szCs w:val="16"/>
              </w:rPr>
            </w:pPr>
          </w:p>
        </w:tc>
        <w:tc>
          <w:tcPr>
            <w:tcW w:w="277" w:type="pct"/>
          </w:tcPr>
          <w:p w:rsidR="004E0183" w:rsidRPr="008B1F87" w:rsidRDefault="004E0183" w:rsidP="008B1F87">
            <w:pPr>
              <w:pStyle w:val="Paragrafi"/>
              <w:ind w:firstLine="0"/>
              <w:rPr>
                <w:sz w:val="16"/>
                <w:szCs w:val="16"/>
              </w:rPr>
            </w:pPr>
          </w:p>
        </w:tc>
        <w:tc>
          <w:tcPr>
            <w:tcW w:w="287"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r w:rsidRPr="008B1F87">
              <w:rPr>
                <w:sz w:val="16"/>
                <w:szCs w:val="16"/>
              </w:rPr>
              <w:t>49920</w:t>
            </w:r>
          </w:p>
        </w:tc>
        <w:tc>
          <w:tcPr>
            <w:tcW w:w="264" w:type="pct"/>
          </w:tcPr>
          <w:p w:rsidR="004E0183" w:rsidRPr="008B1F87" w:rsidRDefault="004E0183" w:rsidP="008B1F87">
            <w:pPr>
              <w:pStyle w:val="Paragrafi"/>
              <w:ind w:firstLine="0"/>
              <w:rPr>
                <w:sz w:val="16"/>
                <w:szCs w:val="16"/>
              </w:rPr>
            </w:pPr>
            <w:r w:rsidRPr="008B1F87">
              <w:rPr>
                <w:sz w:val="16"/>
                <w:szCs w:val="16"/>
              </w:rPr>
              <w:t>50960</w:t>
            </w:r>
          </w:p>
        </w:tc>
        <w:tc>
          <w:tcPr>
            <w:tcW w:w="264" w:type="pct"/>
          </w:tcPr>
          <w:p w:rsidR="004E0183" w:rsidRPr="008B1F87" w:rsidRDefault="004E0183" w:rsidP="008B1F87">
            <w:pPr>
              <w:pStyle w:val="Paragrafi"/>
              <w:ind w:firstLine="0"/>
              <w:rPr>
                <w:sz w:val="16"/>
                <w:szCs w:val="16"/>
              </w:rPr>
            </w:pPr>
            <w:r w:rsidRPr="008B1F87">
              <w:rPr>
                <w:sz w:val="16"/>
                <w:szCs w:val="16"/>
              </w:rPr>
              <w:t>52520</w:t>
            </w:r>
          </w:p>
        </w:tc>
        <w:tc>
          <w:tcPr>
            <w:tcW w:w="264" w:type="pct"/>
          </w:tcPr>
          <w:p w:rsidR="004E0183" w:rsidRPr="008B1F87" w:rsidRDefault="004E0183" w:rsidP="008B1F87">
            <w:pPr>
              <w:pStyle w:val="Paragrafi"/>
              <w:ind w:firstLine="0"/>
              <w:rPr>
                <w:sz w:val="16"/>
                <w:szCs w:val="16"/>
              </w:rPr>
            </w:pPr>
            <w:r w:rsidRPr="008B1F87">
              <w:rPr>
                <w:sz w:val="16"/>
                <w:szCs w:val="16"/>
              </w:rPr>
              <w:t>53560</w:t>
            </w:r>
          </w:p>
        </w:tc>
        <w:tc>
          <w:tcPr>
            <w:tcW w:w="290" w:type="pct"/>
          </w:tcPr>
          <w:p w:rsidR="004E0183" w:rsidRPr="008B1F87" w:rsidRDefault="004E0183" w:rsidP="008B1F87">
            <w:pPr>
              <w:pStyle w:val="Paragrafi"/>
              <w:ind w:firstLine="0"/>
              <w:rPr>
                <w:sz w:val="16"/>
                <w:szCs w:val="16"/>
              </w:rPr>
            </w:pPr>
            <w:r w:rsidRPr="008B1F87">
              <w:rPr>
                <w:sz w:val="16"/>
                <w:szCs w:val="16"/>
              </w:rPr>
              <w:t>54600</w:t>
            </w:r>
          </w:p>
        </w:tc>
      </w:tr>
      <w:tr w:rsidR="004E0183" w:rsidRPr="008B1F87" w:rsidTr="008B1F87">
        <w:trPr>
          <w:jc w:val="center"/>
        </w:trPr>
        <w:tc>
          <w:tcPr>
            <w:tcW w:w="968" w:type="pct"/>
          </w:tcPr>
          <w:p w:rsidR="004E0183" w:rsidRPr="008B1F87" w:rsidRDefault="004E0183" w:rsidP="008B1F87">
            <w:pPr>
              <w:pStyle w:val="Paragrafi"/>
              <w:ind w:firstLine="0"/>
              <w:rPr>
                <w:sz w:val="16"/>
                <w:szCs w:val="16"/>
              </w:rPr>
            </w:pPr>
            <w:r w:rsidRPr="008B1F87">
              <w:rPr>
                <w:sz w:val="16"/>
                <w:szCs w:val="16"/>
              </w:rPr>
              <w:t>Kapter</w:t>
            </w:r>
          </w:p>
        </w:tc>
        <w:tc>
          <w:tcPr>
            <w:tcW w:w="266" w:type="pct"/>
          </w:tcPr>
          <w:p w:rsidR="004E0183" w:rsidRPr="008B1F87" w:rsidRDefault="004E0183" w:rsidP="008B1F87">
            <w:pPr>
              <w:pStyle w:val="Paragrafi"/>
              <w:ind w:firstLine="0"/>
              <w:rPr>
                <w:sz w:val="16"/>
                <w:szCs w:val="16"/>
              </w:rPr>
            </w:pPr>
          </w:p>
        </w:tc>
        <w:tc>
          <w:tcPr>
            <w:tcW w:w="263"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305" w:type="pct"/>
          </w:tcPr>
          <w:p w:rsidR="004E0183" w:rsidRPr="008B1F87" w:rsidRDefault="004E0183" w:rsidP="008B1F87">
            <w:pPr>
              <w:pStyle w:val="Paragrafi"/>
              <w:ind w:firstLine="0"/>
              <w:rPr>
                <w:sz w:val="16"/>
                <w:szCs w:val="16"/>
              </w:rPr>
            </w:pPr>
          </w:p>
        </w:tc>
        <w:tc>
          <w:tcPr>
            <w:tcW w:w="277" w:type="pct"/>
          </w:tcPr>
          <w:p w:rsidR="004E0183" w:rsidRPr="008B1F87" w:rsidRDefault="004E0183" w:rsidP="008B1F87">
            <w:pPr>
              <w:pStyle w:val="Paragrafi"/>
              <w:ind w:firstLine="0"/>
              <w:rPr>
                <w:sz w:val="16"/>
                <w:szCs w:val="16"/>
              </w:rPr>
            </w:pPr>
            <w:r w:rsidRPr="008B1F87">
              <w:rPr>
                <w:sz w:val="16"/>
                <w:szCs w:val="16"/>
              </w:rPr>
              <w:t>42430</w:t>
            </w:r>
          </w:p>
        </w:tc>
        <w:tc>
          <w:tcPr>
            <w:tcW w:w="287" w:type="pct"/>
          </w:tcPr>
          <w:p w:rsidR="004E0183" w:rsidRPr="008B1F87" w:rsidRDefault="004E0183" w:rsidP="008B1F87">
            <w:pPr>
              <w:pStyle w:val="Paragrafi"/>
              <w:ind w:firstLine="0"/>
              <w:rPr>
                <w:sz w:val="16"/>
                <w:szCs w:val="16"/>
              </w:rPr>
            </w:pPr>
            <w:r w:rsidRPr="008B1F87">
              <w:rPr>
                <w:sz w:val="16"/>
                <w:szCs w:val="16"/>
              </w:rPr>
              <w:t>43890</w:t>
            </w:r>
          </w:p>
        </w:tc>
        <w:tc>
          <w:tcPr>
            <w:tcW w:w="264" w:type="pct"/>
          </w:tcPr>
          <w:p w:rsidR="004E0183" w:rsidRPr="008B1F87" w:rsidRDefault="004E0183" w:rsidP="008B1F87">
            <w:pPr>
              <w:pStyle w:val="Paragrafi"/>
              <w:ind w:firstLine="0"/>
              <w:rPr>
                <w:sz w:val="16"/>
                <w:szCs w:val="16"/>
              </w:rPr>
            </w:pPr>
            <w:r w:rsidRPr="008B1F87">
              <w:rPr>
                <w:sz w:val="16"/>
                <w:szCs w:val="16"/>
              </w:rPr>
              <w:t>44650</w:t>
            </w:r>
          </w:p>
        </w:tc>
        <w:tc>
          <w:tcPr>
            <w:tcW w:w="264" w:type="pct"/>
          </w:tcPr>
          <w:p w:rsidR="004E0183" w:rsidRPr="008B1F87" w:rsidRDefault="004E0183" w:rsidP="008B1F87">
            <w:pPr>
              <w:pStyle w:val="Paragrafi"/>
              <w:ind w:firstLine="0"/>
              <w:rPr>
                <w:sz w:val="16"/>
                <w:szCs w:val="16"/>
              </w:rPr>
            </w:pPr>
            <w:r w:rsidRPr="008B1F87">
              <w:rPr>
                <w:sz w:val="16"/>
                <w:szCs w:val="16"/>
              </w:rPr>
              <w:t>45240</w:t>
            </w:r>
          </w:p>
        </w:tc>
        <w:tc>
          <w:tcPr>
            <w:tcW w:w="264" w:type="pct"/>
          </w:tcPr>
          <w:p w:rsidR="004E0183" w:rsidRPr="008B1F87" w:rsidRDefault="004E0183" w:rsidP="008B1F87">
            <w:pPr>
              <w:pStyle w:val="Paragrafi"/>
              <w:ind w:firstLine="0"/>
              <w:rPr>
                <w:sz w:val="16"/>
                <w:szCs w:val="16"/>
              </w:rPr>
            </w:pPr>
            <w:r w:rsidRPr="008B1F87">
              <w:rPr>
                <w:sz w:val="16"/>
                <w:szCs w:val="16"/>
              </w:rPr>
              <w:t>46800</w:t>
            </w:r>
          </w:p>
        </w:tc>
        <w:tc>
          <w:tcPr>
            <w:tcW w:w="264" w:type="pct"/>
          </w:tcPr>
          <w:p w:rsidR="004E0183" w:rsidRPr="008B1F87" w:rsidRDefault="004E0183" w:rsidP="008B1F87">
            <w:pPr>
              <w:pStyle w:val="Paragrafi"/>
              <w:ind w:firstLine="0"/>
              <w:rPr>
                <w:sz w:val="16"/>
                <w:szCs w:val="16"/>
              </w:rPr>
            </w:pPr>
            <w:r w:rsidRPr="008B1F87">
              <w:rPr>
                <w:sz w:val="16"/>
                <w:szCs w:val="16"/>
              </w:rPr>
              <w:t>48880</w:t>
            </w:r>
          </w:p>
        </w:tc>
        <w:tc>
          <w:tcPr>
            <w:tcW w:w="264" w:type="pct"/>
          </w:tcPr>
          <w:p w:rsidR="004E0183" w:rsidRPr="008B1F87" w:rsidRDefault="004E0183" w:rsidP="008B1F87">
            <w:pPr>
              <w:pStyle w:val="Paragrafi"/>
              <w:ind w:firstLine="0"/>
              <w:rPr>
                <w:sz w:val="16"/>
                <w:szCs w:val="16"/>
              </w:rPr>
            </w:pPr>
          </w:p>
        </w:tc>
        <w:tc>
          <w:tcPr>
            <w:tcW w:w="290" w:type="pct"/>
          </w:tcPr>
          <w:p w:rsidR="004E0183" w:rsidRPr="008B1F87" w:rsidRDefault="004E0183" w:rsidP="008B1F87">
            <w:pPr>
              <w:pStyle w:val="Paragrafi"/>
              <w:ind w:firstLine="0"/>
              <w:rPr>
                <w:sz w:val="16"/>
                <w:szCs w:val="16"/>
              </w:rPr>
            </w:pPr>
          </w:p>
        </w:tc>
      </w:tr>
      <w:tr w:rsidR="004E0183" w:rsidRPr="008B1F87" w:rsidTr="008B1F87">
        <w:trPr>
          <w:jc w:val="center"/>
        </w:trPr>
        <w:tc>
          <w:tcPr>
            <w:tcW w:w="968" w:type="pct"/>
          </w:tcPr>
          <w:p w:rsidR="004E0183" w:rsidRPr="008B1F87" w:rsidRDefault="004E0183" w:rsidP="008B1F87">
            <w:pPr>
              <w:pStyle w:val="Paragrafi"/>
              <w:ind w:firstLine="0"/>
              <w:rPr>
                <w:sz w:val="16"/>
                <w:szCs w:val="16"/>
              </w:rPr>
            </w:pPr>
            <w:r w:rsidRPr="008B1F87">
              <w:rPr>
                <w:sz w:val="16"/>
                <w:szCs w:val="16"/>
              </w:rPr>
              <w:t>Rreshter</w:t>
            </w:r>
          </w:p>
        </w:tc>
        <w:tc>
          <w:tcPr>
            <w:tcW w:w="266" w:type="pct"/>
          </w:tcPr>
          <w:p w:rsidR="004E0183" w:rsidRPr="008B1F87" w:rsidRDefault="004E0183" w:rsidP="008B1F87">
            <w:pPr>
              <w:pStyle w:val="Paragrafi"/>
              <w:ind w:firstLine="0"/>
              <w:rPr>
                <w:sz w:val="16"/>
                <w:szCs w:val="16"/>
              </w:rPr>
            </w:pPr>
          </w:p>
        </w:tc>
        <w:tc>
          <w:tcPr>
            <w:tcW w:w="263"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r w:rsidRPr="008B1F87">
              <w:rPr>
                <w:sz w:val="16"/>
                <w:szCs w:val="16"/>
              </w:rPr>
              <w:t>37230</w:t>
            </w:r>
          </w:p>
        </w:tc>
        <w:tc>
          <w:tcPr>
            <w:tcW w:w="305" w:type="pct"/>
          </w:tcPr>
          <w:p w:rsidR="004E0183" w:rsidRPr="008B1F87" w:rsidRDefault="004E0183" w:rsidP="008B1F87">
            <w:pPr>
              <w:pStyle w:val="Paragrafi"/>
              <w:ind w:firstLine="0"/>
              <w:rPr>
                <w:sz w:val="16"/>
                <w:szCs w:val="16"/>
              </w:rPr>
            </w:pPr>
            <w:r w:rsidRPr="008B1F87">
              <w:rPr>
                <w:sz w:val="16"/>
                <w:szCs w:val="16"/>
              </w:rPr>
              <w:t>38790</w:t>
            </w:r>
          </w:p>
        </w:tc>
        <w:tc>
          <w:tcPr>
            <w:tcW w:w="277" w:type="pct"/>
          </w:tcPr>
          <w:p w:rsidR="004E0183" w:rsidRPr="008B1F87" w:rsidRDefault="004E0183" w:rsidP="008B1F87">
            <w:pPr>
              <w:pStyle w:val="Paragrafi"/>
              <w:ind w:firstLine="0"/>
              <w:rPr>
                <w:sz w:val="16"/>
                <w:szCs w:val="16"/>
              </w:rPr>
            </w:pPr>
            <w:r w:rsidRPr="008B1F87">
              <w:rPr>
                <w:sz w:val="16"/>
                <w:szCs w:val="16"/>
              </w:rPr>
              <w:t>41180</w:t>
            </w:r>
          </w:p>
        </w:tc>
        <w:tc>
          <w:tcPr>
            <w:tcW w:w="287" w:type="pct"/>
          </w:tcPr>
          <w:p w:rsidR="004E0183" w:rsidRPr="008B1F87" w:rsidRDefault="004E0183" w:rsidP="008B1F87">
            <w:pPr>
              <w:pStyle w:val="Paragrafi"/>
              <w:ind w:firstLine="0"/>
              <w:rPr>
                <w:sz w:val="16"/>
                <w:szCs w:val="16"/>
              </w:rPr>
            </w:pPr>
            <w:r w:rsidRPr="008B1F87">
              <w:rPr>
                <w:sz w:val="16"/>
                <w:szCs w:val="16"/>
              </w:rPr>
              <w:t>42430</w:t>
            </w:r>
          </w:p>
        </w:tc>
        <w:tc>
          <w:tcPr>
            <w:tcW w:w="264" w:type="pct"/>
          </w:tcPr>
          <w:p w:rsidR="004E0183" w:rsidRPr="008B1F87" w:rsidRDefault="004E0183" w:rsidP="008B1F87">
            <w:pPr>
              <w:pStyle w:val="Paragrafi"/>
              <w:ind w:firstLine="0"/>
              <w:rPr>
                <w:sz w:val="16"/>
                <w:szCs w:val="16"/>
              </w:rPr>
            </w:pPr>
            <w:r w:rsidRPr="008B1F87">
              <w:rPr>
                <w:sz w:val="16"/>
                <w:szCs w:val="16"/>
              </w:rPr>
              <w:t>43890</w:t>
            </w:r>
          </w:p>
        </w:tc>
        <w:tc>
          <w:tcPr>
            <w:tcW w:w="264" w:type="pct"/>
          </w:tcPr>
          <w:p w:rsidR="004E0183" w:rsidRPr="008B1F87" w:rsidRDefault="004E0183" w:rsidP="008B1F87">
            <w:pPr>
              <w:pStyle w:val="Paragrafi"/>
              <w:ind w:firstLine="0"/>
              <w:rPr>
                <w:sz w:val="16"/>
                <w:szCs w:val="16"/>
              </w:rPr>
            </w:pPr>
            <w:r w:rsidRPr="008B1F87">
              <w:rPr>
                <w:sz w:val="16"/>
                <w:szCs w:val="16"/>
              </w:rPr>
              <w:t>44650</w:t>
            </w: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90" w:type="pct"/>
          </w:tcPr>
          <w:p w:rsidR="004E0183" w:rsidRPr="008B1F87" w:rsidRDefault="004E0183" w:rsidP="008B1F87">
            <w:pPr>
              <w:pStyle w:val="Paragrafi"/>
              <w:ind w:firstLine="0"/>
              <w:rPr>
                <w:sz w:val="16"/>
                <w:szCs w:val="16"/>
              </w:rPr>
            </w:pPr>
          </w:p>
        </w:tc>
      </w:tr>
      <w:tr w:rsidR="004E0183" w:rsidRPr="008B1F87" w:rsidTr="008B1F87">
        <w:trPr>
          <w:jc w:val="center"/>
        </w:trPr>
        <w:tc>
          <w:tcPr>
            <w:tcW w:w="968" w:type="pct"/>
          </w:tcPr>
          <w:p w:rsidR="004E0183" w:rsidRPr="008B1F87" w:rsidRDefault="004E0183" w:rsidP="008B1F87">
            <w:pPr>
              <w:pStyle w:val="Paragrafi"/>
              <w:ind w:firstLine="0"/>
              <w:rPr>
                <w:sz w:val="16"/>
                <w:szCs w:val="16"/>
              </w:rPr>
            </w:pPr>
            <w:r w:rsidRPr="008B1F87">
              <w:rPr>
                <w:sz w:val="16"/>
                <w:szCs w:val="16"/>
              </w:rPr>
              <w:t>Tetar</w:t>
            </w:r>
          </w:p>
        </w:tc>
        <w:tc>
          <w:tcPr>
            <w:tcW w:w="266" w:type="pct"/>
          </w:tcPr>
          <w:p w:rsidR="004E0183" w:rsidRPr="008B1F87" w:rsidRDefault="004E0183" w:rsidP="008B1F87">
            <w:pPr>
              <w:pStyle w:val="Paragrafi"/>
              <w:ind w:firstLine="0"/>
              <w:rPr>
                <w:sz w:val="16"/>
                <w:szCs w:val="16"/>
              </w:rPr>
            </w:pPr>
          </w:p>
        </w:tc>
        <w:tc>
          <w:tcPr>
            <w:tcW w:w="263"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r w:rsidRPr="008B1F87">
              <w:rPr>
                <w:sz w:val="16"/>
                <w:szCs w:val="16"/>
              </w:rPr>
              <w:t>35280</w:t>
            </w:r>
          </w:p>
        </w:tc>
        <w:tc>
          <w:tcPr>
            <w:tcW w:w="256" w:type="pct"/>
          </w:tcPr>
          <w:p w:rsidR="004E0183" w:rsidRPr="008B1F87" w:rsidRDefault="004E0183" w:rsidP="008B1F87">
            <w:pPr>
              <w:pStyle w:val="Paragrafi"/>
              <w:ind w:firstLine="0"/>
              <w:rPr>
                <w:sz w:val="16"/>
                <w:szCs w:val="16"/>
              </w:rPr>
            </w:pPr>
            <w:r w:rsidRPr="008B1F87">
              <w:rPr>
                <w:sz w:val="16"/>
                <w:szCs w:val="16"/>
              </w:rPr>
              <w:t>36230</w:t>
            </w:r>
          </w:p>
        </w:tc>
        <w:tc>
          <w:tcPr>
            <w:tcW w:w="256" w:type="pct"/>
          </w:tcPr>
          <w:p w:rsidR="004E0183" w:rsidRPr="008B1F87" w:rsidRDefault="004E0183" w:rsidP="008B1F87">
            <w:pPr>
              <w:pStyle w:val="Paragrafi"/>
              <w:ind w:firstLine="0"/>
              <w:rPr>
                <w:sz w:val="16"/>
                <w:szCs w:val="16"/>
              </w:rPr>
            </w:pPr>
            <w:r w:rsidRPr="008B1F87">
              <w:rPr>
                <w:sz w:val="16"/>
                <w:szCs w:val="16"/>
              </w:rPr>
              <w:t>36750</w:t>
            </w:r>
          </w:p>
        </w:tc>
        <w:tc>
          <w:tcPr>
            <w:tcW w:w="305" w:type="pct"/>
          </w:tcPr>
          <w:p w:rsidR="004E0183" w:rsidRPr="008B1F87" w:rsidRDefault="004E0183" w:rsidP="008B1F87">
            <w:pPr>
              <w:pStyle w:val="Paragrafi"/>
              <w:ind w:firstLine="0"/>
              <w:rPr>
                <w:sz w:val="16"/>
                <w:szCs w:val="16"/>
              </w:rPr>
            </w:pPr>
            <w:r w:rsidRPr="008B1F87">
              <w:rPr>
                <w:sz w:val="16"/>
                <w:szCs w:val="16"/>
              </w:rPr>
              <w:t>37590</w:t>
            </w:r>
          </w:p>
        </w:tc>
        <w:tc>
          <w:tcPr>
            <w:tcW w:w="277" w:type="pct"/>
          </w:tcPr>
          <w:p w:rsidR="004E0183" w:rsidRPr="008B1F87" w:rsidRDefault="004E0183" w:rsidP="008B1F87">
            <w:pPr>
              <w:pStyle w:val="Paragrafi"/>
              <w:ind w:firstLine="0"/>
              <w:rPr>
                <w:sz w:val="16"/>
                <w:szCs w:val="16"/>
              </w:rPr>
            </w:pPr>
            <w:r w:rsidRPr="008B1F87">
              <w:rPr>
                <w:sz w:val="16"/>
                <w:szCs w:val="16"/>
              </w:rPr>
              <w:t>38330</w:t>
            </w:r>
          </w:p>
        </w:tc>
        <w:tc>
          <w:tcPr>
            <w:tcW w:w="287" w:type="pct"/>
          </w:tcPr>
          <w:p w:rsidR="004E0183" w:rsidRPr="008B1F87" w:rsidRDefault="004E0183" w:rsidP="008B1F87">
            <w:pPr>
              <w:pStyle w:val="Paragrafi"/>
              <w:ind w:firstLine="0"/>
              <w:rPr>
                <w:sz w:val="16"/>
                <w:szCs w:val="16"/>
              </w:rPr>
            </w:pPr>
            <w:r w:rsidRPr="008B1F87">
              <w:rPr>
                <w:sz w:val="16"/>
                <w:szCs w:val="16"/>
              </w:rPr>
              <w:t>39170</w:t>
            </w:r>
          </w:p>
        </w:tc>
        <w:tc>
          <w:tcPr>
            <w:tcW w:w="264" w:type="pct"/>
          </w:tcPr>
          <w:p w:rsidR="004E0183" w:rsidRPr="008B1F87" w:rsidRDefault="004E0183" w:rsidP="008B1F87">
            <w:pPr>
              <w:pStyle w:val="Paragrafi"/>
              <w:ind w:firstLine="0"/>
              <w:rPr>
                <w:sz w:val="16"/>
                <w:szCs w:val="16"/>
              </w:rPr>
            </w:pPr>
            <w:r w:rsidRPr="008B1F87">
              <w:rPr>
                <w:sz w:val="16"/>
                <w:szCs w:val="16"/>
              </w:rPr>
              <w:t>40100</w:t>
            </w:r>
          </w:p>
        </w:tc>
        <w:tc>
          <w:tcPr>
            <w:tcW w:w="264" w:type="pct"/>
          </w:tcPr>
          <w:p w:rsidR="004E0183" w:rsidRPr="008B1F87" w:rsidRDefault="004E0183" w:rsidP="008B1F87">
            <w:pPr>
              <w:pStyle w:val="Paragrafi"/>
              <w:ind w:firstLine="0"/>
              <w:rPr>
                <w:sz w:val="16"/>
                <w:szCs w:val="16"/>
              </w:rPr>
            </w:pPr>
            <w:r w:rsidRPr="008B1F87">
              <w:rPr>
                <w:sz w:val="16"/>
                <w:szCs w:val="16"/>
              </w:rPr>
              <w:t>40850</w:t>
            </w: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90" w:type="pct"/>
          </w:tcPr>
          <w:p w:rsidR="004E0183" w:rsidRPr="008B1F87" w:rsidRDefault="004E0183" w:rsidP="008B1F87">
            <w:pPr>
              <w:pStyle w:val="Paragrafi"/>
              <w:ind w:firstLine="0"/>
              <w:rPr>
                <w:sz w:val="16"/>
                <w:szCs w:val="16"/>
              </w:rPr>
            </w:pPr>
          </w:p>
        </w:tc>
      </w:tr>
      <w:tr w:rsidR="004E0183" w:rsidRPr="008B1F87" w:rsidTr="008B1F87">
        <w:trPr>
          <w:jc w:val="center"/>
        </w:trPr>
        <w:tc>
          <w:tcPr>
            <w:tcW w:w="968" w:type="pct"/>
          </w:tcPr>
          <w:p w:rsidR="004E0183" w:rsidRPr="008B1F87" w:rsidRDefault="004E0183" w:rsidP="008B1F87">
            <w:pPr>
              <w:pStyle w:val="Paragrafi"/>
              <w:ind w:firstLine="0"/>
              <w:rPr>
                <w:sz w:val="16"/>
                <w:szCs w:val="16"/>
              </w:rPr>
            </w:pPr>
            <w:r w:rsidRPr="008B1F87">
              <w:rPr>
                <w:sz w:val="16"/>
                <w:szCs w:val="16"/>
              </w:rPr>
              <w:t>Nëntetar</w:t>
            </w:r>
          </w:p>
        </w:tc>
        <w:tc>
          <w:tcPr>
            <w:tcW w:w="266" w:type="pct"/>
          </w:tcPr>
          <w:p w:rsidR="004E0183" w:rsidRPr="008B1F87" w:rsidRDefault="004E0183" w:rsidP="008B1F87">
            <w:pPr>
              <w:pStyle w:val="Paragrafi"/>
              <w:ind w:firstLine="0"/>
              <w:rPr>
                <w:sz w:val="16"/>
                <w:szCs w:val="16"/>
              </w:rPr>
            </w:pPr>
            <w:r w:rsidRPr="008B1F87">
              <w:rPr>
                <w:sz w:val="16"/>
                <w:szCs w:val="16"/>
              </w:rPr>
              <w:t>30450</w:t>
            </w:r>
          </w:p>
        </w:tc>
        <w:tc>
          <w:tcPr>
            <w:tcW w:w="263" w:type="pct"/>
          </w:tcPr>
          <w:p w:rsidR="004E0183" w:rsidRPr="008B1F87" w:rsidRDefault="004E0183" w:rsidP="008B1F87">
            <w:pPr>
              <w:pStyle w:val="Paragrafi"/>
              <w:ind w:firstLine="0"/>
              <w:rPr>
                <w:sz w:val="16"/>
                <w:szCs w:val="16"/>
              </w:rPr>
            </w:pPr>
            <w:r w:rsidRPr="008B1F87">
              <w:rPr>
                <w:sz w:val="16"/>
                <w:szCs w:val="16"/>
              </w:rPr>
              <w:t>31080</w:t>
            </w:r>
          </w:p>
        </w:tc>
        <w:tc>
          <w:tcPr>
            <w:tcW w:w="256" w:type="pct"/>
          </w:tcPr>
          <w:p w:rsidR="004E0183" w:rsidRPr="008B1F87" w:rsidRDefault="004E0183" w:rsidP="008B1F87">
            <w:pPr>
              <w:pStyle w:val="Paragrafi"/>
              <w:ind w:firstLine="0"/>
              <w:rPr>
                <w:sz w:val="16"/>
                <w:szCs w:val="16"/>
              </w:rPr>
            </w:pPr>
            <w:r w:rsidRPr="008B1F87">
              <w:rPr>
                <w:sz w:val="16"/>
                <w:szCs w:val="16"/>
              </w:rPr>
              <w:t>32350</w:t>
            </w:r>
          </w:p>
        </w:tc>
        <w:tc>
          <w:tcPr>
            <w:tcW w:w="256" w:type="pct"/>
          </w:tcPr>
          <w:p w:rsidR="004E0183" w:rsidRPr="008B1F87" w:rsidRDefault="004E0183" w:rsidP="008B1F87">
            <w:pPr>
              <w:pStyle w:val="Paragrafi"/>
              <w:ind w:firstLine="0"/>
              <w:rPr>
                <w:sz w:val="16"/>
                <w:szCs w:val="16"/>
              </w:rPr>
            </w:pPr>
            <w:r w:rsidRPr="008B1F87">
              <w:rPr>
                <w:sz w:val="16"/>
                <w:szCs w:val="16"/>
              </w:rPr>
              <w:t>33600</w:t>
            </w:r>
          </w:p>
        </w:tc>
        <w:tc>
          <w:tcPr>
            <w:tcW w:w="256" w:type="pct"/>
          </w:tcPr>
          <w:p w:rsidR="004E0183" w:rsidRPr="008B1F87" w:rsidRDefault="004E0183" w:rsidP="008B1F87">
            <w:pPr>
              <w:pStyle w:val="Paragrafi"/>
              <w:ind w:firstLine="0"/>
              <w:rPr>
                <w:sz w:val="16"/>
                <w:szCs w:val="16"/>
              </w:rPr>
            </w:pPr>
            <w:r w:rsidRPr="008B1F87">
              <w:rPr>
                <w:sz w:val="16"/>
                <w:szCs w:val="16"/>
              </w:rPr>
              <w:t>35280</w:t>
            </w:r>
          </w:p>
        </w:tc>
        <w:tc>
          <w:tcPr>
            <w:tcW w:w="256" w:type="pct"/>
          </w:tcPr>
          <w:p w:rsidR="004E0183" w:rsidRPr="008B1F87" w:rsidRDefault="004E0183" w:rsidP="008B1F87">
            <w:pPr>
              <w:pStyle w:val="Paragrafi"/>
              <w:ind w:firstLine="0"/>
              <w:rPr>
                <w:sz w:val="16"/>
                <w:szCs w:val="16"/>
              </w:rPr>
            </w:pPr>
            <w:r w:rsidRPr="008B1F87">
              <w:rPr>
                <w:sz w:val="16"/>
                <w:szCs w:val="16"/>
              </w:rPr>
              <w:t>36540</w:t>
            </w:r>
          </w:p>
        </w:tc>
        <w:tc>
          <w:tcPr>
            <w:tcW w:w="305" w:type="pct"/>
          </w:tcPr>
          <w:p w:rsidR="004E0183" w:rsidRPr="008B1F87" w:rsidRDefault="004E0183" w:rsidP="008B1F87">
            <w:pPr>
              <w:pStyle w:val="Paragrafi"/>
              <w:ind w:firstLine="0"/>
              <w:rPr>
                <w:sz w:val="16"/>
                <w:szCs w:val="16"/>
              </w:rPr>
            </w:pPr>
          </w:p>
        </w:tc>
        <w:tc>
          <w:tcPr>
            <w:tcW w:w="277" w:type="pct"/>
          </w:tcPr>
          <w:p w:rsidR="004E0183" w:rsidRPr="008B1F87" w:rsidRDefault="004E0183" w:rsidP="008B1F87">
            <w:pPr>
              <w:pStyle w:val="Paragrafi"/>
              <w:ind w:firstLine="0"/>
              <w:rPr>
                <w:sz w:val="16"/>
                <w:szCs w:val="16"/>
              </w:rPr>
            </w:pPr>
          </w:p>
        </w:tc>
        <w:tc>
          <w:tcPr>
            <w:tcW w:w="287"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90" w:type="pct"/>
          </w:tcPr>
          <w:p w:rsidR="004E0183" w:rsidRPr="008B1F87" w:rsidRDefault="004E0183" w:rsidP="008B1F87">
            <w:pPr>
              <w:pStyle w:val="Paragrafi"/>
              <w:ind w:firstLine="0"/>
              <w:rPr>
                <w:sz w:val="16"/>
                <w:szCs w:val="16"/>
              </w:rPr>
            </w:pPr>
          </w:p>
        </w:tc>
      </w:tr>
      <w:tr w:rsidR="004E0183" w:rsidRPr="008B1F87" w:rsidTr="008B1F87">
        <w:trPr>
          <w:jc w:val="center"/>
        </w:trPr>
        <w:tc>
          <w:tcPr>
            <w:tcW w:w="968" w:type="pct"/>
          </w:tcPr>
          <w:p w:rsidR="004E0183" w:rsidRPr="008B1F87" w:rsidRDefault="004E0183" w:rsidP="008B1F87">
            <w:pPr>
              <w:pStyle w:val="Paragrafi"/>
              <w:ind w:firstLine="0"/>
              <w:rPr>
                <w:sz w:val="16"/>
                <w:szCs w:val="16"/>
              </w:rPr>
            </w:pPr>
          </w:p>
        </w:tc>
        <w:tc>
          <w:tcPr>
            <w:tcW w:w="266" w:type="pct"/>
          </w:tcPr>
          <w:p w:rsidR="004E0183" w:rsidRPr="008B1F87" w:rsidRDefault="004E0183" w:rsidP="008B1F87">
            <w:pPr>
              <w:pStyle w:val="Paragrafi"/>
              <w:ind w:firstLine="0"/>
              <w:rPr>
                <w:sz w:val="16"/>
                <w:szCs w:val="16"/>
              </w:rPr>
            </w:pPr>
          </w:p>
        </w:tc>
        <w:tc>
          <w:tcPr>
            <w:tcW w:w="263"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305" w:type="pct"/>
          </w:tcPr>
          <w:p w:rsidR="004E0183" w:rsidRPr="008B1F87" w:rsidRDefault="004E0183" w:rsidP="008B1F87">
            <w:pPr>
              <w:pStyle w:val="Paragrafi"/>
              <w:ind w:firstLine="0"/>
              <w:rPr>
                <w:sz w:val="16"/>
                <w:szCs w:val="16"/>
              </w:rPr>
            </w:pPr>
          </w:p>
        </w:tc>
        <w:tc>
          <w:tcPr>
            <w:tcW w:w="277" w:type="pct"/>
          </w:tcPr>
          <w:p w:rsidR="004E0183" w:rsidRPr="008B1F87" w:rsidRDefault="004E0183" w:rsidP="008B1F87">
            <w:pPr>
              <w:pStyle w:val="Paragrafi"/>
              <w:ind w:firstLine="0"/>
              <w:rPr>
                <w:sz w:val="16"/>
                <w:szCs w:val="16"/>
              </w:rPr>
            </w:pPr>
          </w:p>
        </w:tc>
        <w:tc>
          <w:tcPr>
            <w:tcW w:w="287"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90" w:type="pct"/>
          </w:tcPr>
          <w:p w:rsidR="004E0183" w:rsidRPr="008B1F87" w:rsidRDefault="004E0183" w:rsidP="008B1F87">
            <w:pPr>
              <w:pStyle w:val="Paragrafi"/>
              <w:ind w:firstLine="0"/>
              <w:rPr>
                <w:sz w:val="16"/>
                <w:szCs w:val="16"/>
              </w:rPr>
            </w:pPr>
          </w:p>
        </w:tc>
      </w:tr>
      <w:tr w:rsidR="004E0183" w:rsidRPr="008B1F87" w:rsidTr="008B1F87">
        <w:trPr>
          <w:jc w:val="center"/>
        </w:trPr>
        <w:tc>
          <w:tcPr>
            <w:tcW w:w="968" w:type="pct"/>
          </w:tcPr>
          <w:p w:rsidR="004E0183" w:rsidRPr="008B1F87" w:rsidRDefault="004E0183" w:rsidP="008B1F87">
            <w:pPr>
              <w:pStyle w:val="Paragrafi"/>
              <w:ind w:firstLine="0"/>
              <w:rPr>
                <w:sz w:val="16"/>
                <w:szCs w:val="16"/>
              </w:rPr>
            </w:pPr>
          </w:p>
        </w:tc>
        <w:tc>
          <w:tcPr>
            <w:tcW w:w="4032" w:type="pct"/>
            <w:gridSpan w:val="15"/>
          </w:tcPr>
          <w:p w:rsidR="004E0183" w:rsidRPr="008B1F87" w:rsidRDefault="004E0183" w:rsidP="008B1F87">
            <w:pPr>
              <w:pStyle w:val="Paragrafi"/>
              <w:ind w:firstLine="0"/>
              <w:jc w:val="center"/>
              <w:rPr>
                <w:b/>
                <w:sz w:val="16"/>
                <w:szCs w:val="16"/>
              </w:rPr>
            </w:pPr>
            <w:r w:rsidRPr="008B1F87">
              <w:rPr>
                <w:b/>
                <w:sz w:val="16"/>
                <w:szCs w:val="16"/>
              </w:rPr>
              <w:t>Vitet e shërbimit</w:t>
            </w:r>
          </w:p>
        </w:tc>
      </w:tr>
      <w:tr w:rsidR="004E0183" w:rsidRPr="008B1F87" w:rsidTr="008B1F87">
        <w:trPr>
          <w:jc w:val="center"/>
        </w:trPr>
        <w:tc>
          <w:tcPr>
            <w:tcW w:w="968" w:type="pct"/>
          </w:tcPr>
          <w:p w:rsidR="004E0183" w:rsidRPr="008B1F87" w:rsidRDefault="004E0183" w:rsidP="008B1F87">
            <w:pPr>
              <w:pStyle w:val="Paragrafi"/>
              <w:ind w:firstLine="0"/>
              <w:rPr>
                <w:sz w:val="16"/>
                <w:szCs w:val="16"/>
              </w:rPr>
            </w:pPr>
            <w:r w:rsidRPr="008B1F87">
              <w:rPr>
                <w:sz w:val="16"/>
                <w:szCs w:val="16"/>
              </w:rPr>
              <w:t>USHTARË PROFESIONISTË</w:t>
            </w:r>
          </w:p>
        </w:tc>
        <w:tc>
          <w:tcPr>
            <w:tcW w:w="273" w:type="pct"/>
          </w:tcPr>
          <w:p w:rsidR="004E0183" w:rsidRPr="008B1F87" w:rsidRDefault="004E0183" w:rsidP="008B1F87">
            <w:pPr>
              <w:pStyle w:val="Paragrafi"/>
              <w:ind w:firstLine="0"/>
              <w:rPr>
                <w:sz w:val="16"/>
                <w:szCs w:val="16"/>
              </w:rPr>
            </w:pPr>
            <w:r w:rsidRPr="008B1F87">
              <w:rPr>
                <w:sz w:val="16"/>
                <w:szCs w:val="16"/>
              </w:rPr>
              <w:t>Nën 2</w:t>
            </w:r>
          </w:p>
        </w:tc>
        <w:tc>
          <w:tcPr>
            <w:tcW w:w="256" w:type="pct"/>
          </w:tcPr>
          <w:p w:rsidR="004E0183" w:rsidRPr="008B1F87" w:rsidRDefault="004E0183" w:rsidP="008B1F87">
            <w:pPr>
              <w:pStyle w:val="Paragrafi"/>
              <w:ind w:firstLine="0"/>
              <w:rPr>
                <w:sz w:val="16"/>
                <w:szCs w:val="16"/>
              </w:rPr>
            </w:pPr>
            <w:r w:rsidRPr="008B1F87">
              <w:rPr>
                <w:sz w:val="16"/>
                <w:szCs w:val="16"/>
              </w:rPr>
              <w:t>Mbi 2</w:t>
            </w:r>
          </w:p>
        </w:tc>
        <w:tc>
          <w:tcPr>
            <w:tcW w:w="256" w:type="pct"/>
          </w:tcPr>
          <w:p w:rsidR="004E0183" w:rsidRPr="008B1F87" w:rsidRDefault="004E0183" w:rsidP="008B1F87">
            <w:pPr>
              <w:pStyle w:val="Paragrafi"/>
              <w:ind w:firstLine="0"/>
              <w:rPr>
                <w:sz w:val="16"/>
                <w:szCs w:val="16"/>
              </w:rPr>
            </w:pPr>
            <w:r w:rsidRPr="008B1F87">
              <w:rPr>
                <w:sz w:val="16"/>
                <w:szCs w:val="16"/>
              </w:rPr>
              <w:t>Mbi 3</w:t>
            </w:r>
          </w:p>
        </w:tc>
        <w:tc>
          <w:tcPr>
            <w:tcW w:w="256" w:type="pct"/>
          </w:tcPr>
          <w:p w:rsidR="004E0183" w:rsidRPr="008B1F87" w:rsidRDefault="004E0183" w:rsidP="008B1F87">
            <w:pPr>
              <w:pStyle w:val="Paragrafi"/>
              <w:ind w:firstLine="0"/>
              <w:rPr>
                <w:sz w:val="16"/>
                <w:szCs w:val="16"/>
              </w:rPr>
            </w:pPr>
            <w:r w:rsidRPr="008B1F87">
              <w:rPr>
                <w:sz w:val="16"/>
                <w:szCs w:val="16"/>
              </w:rPr>
              <w:t>Mbi 4</w:t>
            </w:r>
          </w:p>
        </w:tc>
        <w:tc>
          <w:tcPr>
            <w:tcW w:w="256" w:type="pct"/>
          </w:tcPr>
          <w:p w:rsidR="004E0183" w:rsidRPr="008B1F87" w:rsidRDefault="004E0183" w:rsidP="008B1F87">
            <w:pPr>
              <w:pStyle w:val="Paragrafi"/>
              <w:ind w:firstLine="0"/>
              <w:rPr>
                <w:sz w:val="16"/>
                <w:szCs w:val="16"/>
              </w:rPr>
            </w:pPr>
            <w:r w:rsidRPr="008B1F87">
              <w:rPr>
                <w:sz w:val="16"/>
                <w:szCs w:val="16"/>
              </w:rPr>
              <w:t>Mbi 6</w:t>
            </w:r>
          </w:p>
        </w:tc>
        <w:tc>
          <w:tcPr>
            <w:tcW w:w="256" w:type="pct"/>
          </w:tcPr>
          <w:p w:rsidR="004E0183" w:rsidRPr="008B1F87" w:rsidRDefault="004E0183" w:rsidP="008B1F87">
            <w:pPr>
              <w:pStyle w:val="Paragrafi"/>
              <w:ind w:firstLine="0"/>
              <w:rPr>
                <w:sz w:val="16"/>
                <w:szCs w:val="16"/>
              </w:rPr>
            </w:pPr>
            <w:r w:rsidRPr="008B1F87">
              <w:rPr>
                <w:sz w:val="16"/>
                <w:szCs w:val="16"/>
              </w:rPr>
              <w:t>Mbi 8</w:t>
            </w:r>
          </w:p>
        </w:tc>
        <w:tc>
          <w:tcPr>
            <w:tcW w:w="305" w:type="pct"/>
          </w:tcPr>
          <w:p w:rsidR="004E0183" w:rsidRPr="008B1F87" w:rsidRDefault="004E0183" w:rsidP="008B1F87">
            <w:pPr>
              <w:pStyle w:val="Paragrafi"/>
              <w:ind w:firstLine="0"/>
              <w:rPr>
                <w:sz w:val="16"/>
                <w:szCs w:val="16"/>
              </w:rPr>
            </w:pPr>
            <w:r w:rsidRPr="008B1F87">
              <w:rPr>
                <w:sz w:val="16"/>
                <w:szCs w:val="16"/>
              </w:rPr>
              <w:t>Mbi 10</w:t>
            </w:r>
          </w:p>
        </w:tc>
        <w:tc>
          <w:tcPr>
            <w:tcW w:w="277" w:type="pct"/>
          </w:tcPr>
          <w:p w:rsidR="004E0183" w:rsidRPr="008B1F87" w:rsidRDefault="004E0183" w:rsidP="008B1F87">
            <w:pPr>
              <w:pStyle w:val="Paragrafi"/>
              <w:ind w:firstLine="0"/>
              <w:rPr>
                <w:sz w:val="16"/>
                <w:szCs w:val="16"/>
              </w:rPr>
            </w:pPr>
            <w:r w:rsidRPr="008B1F87">
              <w:rPr>
                <w:sz w:val="16"/>
                <w:szCs w:val="16"/>
              </w:rPr>
              <w:t>Mbi 12</w:t>
            </w:r>
          </w:p>
        </w:tc>
        <w:tc>
          <w:tcPr>
            <w:tcW w:w="287" w:type="pct"/>
          </w:tcPr>
          <w:p w:rsidR="004E0183" w:rsidRPr="008B1F87" w:rsidRDefault="004E0183" w:rsidP="008B1F87">
            <w:pPr>
              <w:pStyle w:val="Paragrafi"/>
              <w:ind w:firstLine="0"/>
              <w:rPr>
                <w:sz w:val="16"/>
                <w:szCs w:val="16"/>
              </w:rPr>
            </w:pPr>
            <w:r w:rsidRPr="008B1F87">
              <w:rPr>
                <w:sz w:val="16"/>
                <w:szCs w:val="16"/>
              </w:rPr>
              <w:t>Mbi 14</w:t>
            </w:r>
          </w:p>
        </w:tc>
        <w:tc>
          <w:tcPr>
            <w:tcW w:w="264" w:type="pct"/>
          </w:tcPr>
          <w:p w:rsidR="004E0183" w:rsidRPr="008B1F87" w:rsidRDefault="004E0183" w:rsidP="008B1F87">
            <w:pPr>
              <w:pStyle w:val="Paragrafi"/>
              <w:ind w:firstLine="0"/>
              <w:rPr>
                <w:sz w:val="16"/>
                <w:szCs w:val="16"/>
              </w:rPr>
            </w:pPr>
            <w:r w:rsidRPr="008B1F87">
              <w:rPr>
                <w:sz w:val="16"/>
                <w:szCs w:val="16"/>
              </w:rPr>
              <w:t>Mbi 16</w:t>
            </w:r>
          </w:p>
        </w:tc>
        <w:tc>
          <w:tcPr>
            <w:tcW w:w="264" w:type="pct"/>
          </w:tcPr>
          <w:p w:rsidR="004E0183" w:rsidRPr="008B1F87" w:rsidRDefault="004E0183" w:rsidP="008B1F87">
            <w:pPr>
              <w:pStyle w:val="Paragrafi"/>
              <w:ind w:firstLine="0"/>
              <w:rPr>
                <w:sz w:val="16"/>
                <w:szCs w:val="16"/>
              </w:rPr>
            </w:pPr>
            <w:r w:rsidRPr="008B1F87">
              <w:rPr>
                <w:sz w:val="16"/>
                <w:szCs w:val="16"/>
              </w:rPr>
              <w:t>Mbi 18</w:t>
            </w:r>
          </w:p>
        </w:tc>
        <w:tc>
          <w:tcPr>
            <w:tcW w:w="264" w:type="pct"/>
          </w:tcPr>
          <w:p w:rsidR="004E0183" w:rsidRPr="008B1F87" w:rsidRDefault="004E0183" w:rsidP="008B1F87">
            <w:pPr>
              <w:pStyle w:val="Paragrafi"/>
              <w:ind w:firstLine="0"/>
              <w:rPr>
                <w:sz w:val="16"/>
                <w:szCs w:val="16"/>
              </w:rPr>
            </w:pPr>
            <w:r w:rsidRPr="008B1F87">
              <w:rPr>
                <w:sz w:val="16"/>
                <w:szCs w:val="16"/>
              </w:rPr>
              <w:t>Mbi 20</w:t>
            </w:r>
          </w:p>
        </w:tc>
        <w:tc>
          <w:tcPr>
            <w:tcW w:w="264" w:type="pct"/>
          </w:tcPr>
          <w:p w:rsidR="004E0183" w:rsidRPr="008B1F87" w:rsidRDefault="004E0183" w:rsidP="008B1F87">
            <w:pPr>
              <w:pStyle w:val="Paragrafi"/>
              <w:ind w:firstLine="0"/>
              <w:rPr>
                <w:sz w:val="16"/>
                <w:szCs w:val="16"/>
              </w:rPr>
            </w:pPr>
            <w:r w:rsidRPr="008B1F87">
              <w:rPr>
                <w:sz w:val="16"/>
                <w:szCs w:val="16"/>
              </w:rPr>
              <w:t>Mbi 22</w:t>
            </w:r>
          </w:p>
        </w:tc>
        <w:tc>
          <w:tcPr>
            <w:tcW w:w="264" w:type="pct"/>
          </w:tcPr>
          <w:p w:rsidR="004E0183" w:rsidRPr="008B1F87" w:rsidRDefault="004E0183" w:rsidP="008B1F87">
            <w:pPr>
              <w:pStyle w:val="Paragrafi"/>
              <w:ind w:firstLine="0"/>
              <w:rPr>
                <w:sz w:val="16"/>
                <w:szCs w:val="16"/>
              </w:rPr>
            </w:pPr>
            <w:r w:rsidRPr="008B1F87">
              <w:rPr>
                <w:sz w:val="16"/>
                <w:szCs w:val="16"/>
              </w:rPr>
              <w:t>Mbi 24</w:t>
            </w:r>
          </w:p>
        </w:tc>
        <w:tc>
          <w:tcPr>
            <w:tcW w:w="290" w:type="pct"/>
          </w:tcPr>
          <w:p w:rsidR="004E0183" w:rsidRPr="008B1F87" w:rsidRDefault="004E0183" w:rsidP="008B1F87">
            <w:pPr>
              <w:pStyle w:val="Paragrafi"/>
              <w:ind w:firstLine="0"/>
              <w:rPr>
                <w:sz w:val="16"/>
                <w:szCs w:val="16"/>
              </w:rPr>
            </w:pPr>
            <w:r w:rsidRPr="008B1F87">
              <w:rPr>
                <w:sz w:val="16"/>
                <w:szCs w:val="16"/>
              </w:rPr>
              <w:t>Mbi 26</w:t>
            </w:r>
          </w:p>
        </w:tc>
      </w:tr>
      <w:tr w:rsidR="004E0183" w:rsidRPr="008B1F87" w:rsidTr="008B1F87">
        <w:trPr>
          <w:jc w:val="center"/>
        </w:trPr>
        <w:tc>
          <w:tcPr>
            <w:tcW w:w="968" w:type="pct"/>
          </w:tcPr>
          <w:p w:rsidR="004E0183" w:rsidRPr="008B1F87" w:rsidRDefault="004E0183" w:rsidP="008B1F87">
            <w:pPr>
              <w:pStyle w:val="Paragrafi"/>
              <w:ind w:firstLine="0"/>
              <w:rPr>
                <w:sz w:val="16"/>
                <w:szCs w:val="16"/>
              </w:rPr>
            </w:pPr>
            <w:r w:rsidRPr="008B1F87">
              <w:rPr>
                <w:sz w:val="16"/>
                <w:szCs w:val="16"/>
              </w:rPr>
              <w:t>Ushtar/detar profesionist II</w:t>
            </w:r>
          </w:p>
        </w:tc>
        <w:tc>
          <w:tcPr>
            <w:tcW w:w="273" w:type="pct"/>
          </w:tcPr>
          <w:p w:rsidR="004E0183" w:rsidRPr="008B1F87" w:rsidRDefault="004E0183" w:rsidP="008B1F87">
            <w:pPr>
              <w:pStyle w:val="Paragrafi"/>
              <w:ind w:firstLine="0"/>
              <w:rPr>
                <w:sz w:val="16"/>
                <w:szCs w:val="16"/>
              </w:rPr>
            </w:pPr>
            <w:r w:rsidRPr="008B1F87">
              <w:rPr>
                <w:sz w:val="16"/>
                <w:szCs w:val="16"/>
              </w:rPr>
              <w:t>30350</w:t>
            </w:r>
          </w:p>
        </w:tc>
        <w:tc>
          <w:tcPr>
            <w:tcW w:w="256" w:type="pct"/>
          </w:tcPr>
          <w:p w:rsidR="004E0183" w:rsidRPr="008B1F87" w:rsidRDefault="004E0183" w:rsidP="008B1F87">
            <w:pPr>
              <w:pStyle w:val="Paragrafi"/>
              <w:ind w:firstLine="0"/>
              <w:rPr>
                <w:sz w:val="16"/>
                <w:szCs w:val="16"/>
              </w:rPr>
            </w:pPr>
            <w:r w:rsidRPr="008B1F87">
              <w:rPr>
                <w:sz w:val="16"/>
                <w:szCs w:val="16"/>
              </w:rPr>
              <w:t>31600</w:t>
            </w:r>
          </w:p>
        </w:tc>
        <w:tc>
          <w:tcPr>
            <w:tcW w:w="256" w:type="pct"/>
          </w:tcPr>
          <w:p w:rsidR="004E0183" w:rsidRPr="008B1F87" w:rsidRDefault="004E0183" w:rsidP="008B1F87">
            <w:pPr>
              <w:pStyle w:val="Paragrafi"/>
              <w:ind w:firstLine="0"/>
              <w:rPr>
                <w:sz w:val="16"/>
                <w:szCs w:val="16"/>
              </w:rPr>
            </w:pPr>
            <w:r w:rsidRPr="008B1F87">
              <w:rPr>
                <w:sz w:val="16"/>
                <w:szCs w:val="16"/>
              </w:rPr>
              <w:t>32860</w:t>
            </w:r>
          </w:p>
        </w:tc>
        <w:tc>
          <w:tcPr>
            <w:tcW w:w="256" w:type="pct"/>
          </w:tcPr>
          <w:p w:rsidR="004E0183" w:rsidRPr="008B1F87" w:rsidRDefault="004E0183" w:rsidP="008B1F87">
            <w:pPr>
              <w:pStyle w:val="Paragrafi"/>
              <w:ind w:firstLine="0"/>
              <w:rPr>
                <w:sz w:val="16"/>
                <w:szCs w:val="16"/>
              </w:rPr>
            </w:pPr>
            <w:r w:rsidRPr="008B1F87">
              <w:rPr>
                <w:sz w:val="16"/>
                <w:szCs w:val="16"/>
              </w:rPr>
              <w:t>34150</w:t>
            </w:r>
          </w:p>
        </w:tc>
        <w:tc>
          <w:tcPr>
            <w:tcW w:w="256" w:type="pct"/>
          </w:tcPr>
          <w:p w:rsidR="004E0183" w:rsidRPr="008B1F87" w:rsidRDefault="004E0183" w:rsidP="008B1F87">
            <w:pPr>
              <w:pStyle w:val="Paragrafi"/>
              <w:ind w:firstLine="0"/>
              <w:rPr>
                <w:sz w:val="16"/>
                <w:szCs w:val="16"/>
              </w:rPr>
            </w:pPr>
            <w:r w:rsidRPr="008B1F87">
              <w:rPr>
                <w:sz w:val="16"/>
                <w:szCs w:val="16"/>
              </w:rPr>
              <w:t>35280</w:t>
            </w:r>
          </w:p>
        </w:tc>
        <w:tc>
          <w:tcPr>
            <w:tcW w:w="256" w:type="pct"/>
          </w:tcPr>
          <w:p w:rsidR="004E0183" w:rsidRPr="008B1F87" w:rsidRDefault="004E0183" w:rsidP="008B1F87">
            <w:pPr>
              <w:pStyle w:val="Paragrafi"/>
              <w:ind w:firstLine="0"/>
              <w:rPr>
                <w:sz w:val="16"/>
                <w:szCs w:val="16"/>
              </w:rPr>
            </w:pPr>
          </w:p>
        </w:tc>
        <w:tc>
          <w:tcPr>
            <w:tcW w:w="305" w:type="pct"/>
          </w:tcPr>
          <w:p w:rsidR="004E0183" w:rsidRPr="008B1F87" w:rsidRDefault="004E0183" w:rsidP="008B1F87">
            <w:pPr>
              <w:pStyle w:val="Paragrafi"/>
              <w:ind w:firstLine="0"/>
              <w:rPr>
                <w:sz w:val="16"/>
                <w:szCs w:val="16"/>
              </w:rPr>
            </w:pPr>
          </w:p>
        </w:tc>
        <w:tc>
          <w:tcPr>
            <w:tcW w:w="277" w:type="pct"/>
          </w:tcPr>
          <w:p w:rsidR="004E0183" w:rsidRPr="008B1F87" w:rsidRDefault="004E0183" w:rsidP="008B1F87">
            <w:pPr>
              <w:pStyle w:val="Paragrafi"/>
              <w:ind w:firstLine="0"/>
              <w:rPr>
                <w:sz w:val="16"/>
                <w:szCs w:val="16"/>
              </w:rPr>
            </w:pPr>
          </w:p>
        </w:tc>
        <w:tc>
          <w:tcPr>
            <w:tcW w:w="287"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90" w:type="pct"/>
          </w:tcPr>
          <w:p w:rsidR="004E0183" w:rsidRPr="008B1F87" w:rsidRDefault="004E0183" w:rsidP="008B1F87">
            <w:pPr>
              <w:pStyle w:val="Paragrafi"/>
              <w:ind w:firstLine="0"/>
              <w:rPr>
                <w:sz w:val="16"/>
                <w:szCs w:val="16"/>
              </w:rPr>
            </w:pPr>
          </w:p>
        </w:tc>
      </w:tr>
      <w:tr w:rsidR="004E0183" w:rsidRPr="008B1F87" w:rsidTr="008B1F87">
        <w:trPr>
          <w:jc w:val="center"/>
        </w:trPr>
        <w:tc>
          <w:tcPr>
            <w:tcW w:w="968" w:type="pct"/>
          </w:tcPr>
          <w:p w:rsidR="004E0183" w:rsidRPr="008B1F87" w:rsidRDefault="004E0183" w:rsidP="008B1F87">
            <w:pPr>
              <w:pStyle w:val="Paragrafi"/>
              <w:ind w:firstLine="0"/>
              <w:rPr>
                <w:sz w:val="16"/>
                <w:szCs w:val="16"/>
              </w:rPr>
            </w:pPr>
            <w:r w:rsidRPr="008B1F87">
              <w:rPr>
                <w:sz w:val="16"/>
                <w:szCs w:val="16"/>
              </w:rPr>
              <w:t>Ushtar/detar profesionist I</w:t>
            </w:r>
          </w:p>
        </w:tc>
        <w:tc>
          <w:tcPr>
            <w:tcW w:w="273" w:type="pct"/>
          </w:tcPr>
          <w:p w:rsidR="004E0183" w:rsidRPr="008B1F87" w:rsidRDefault="004E0183" w:rsidP="008B1F87">
            <w:pPr>
              <w:pStyle w:val="Paragrafi"/>
              <w:ind w:firstLine="0"/>
              <w:rPr>
                <w:sz w:val="16"/>
                <w:szCs w:val="16"/>
              </w:rPr>
            </w:pPr>
            <w:r w:rsidRPr="008B1F87">
              <w:rPr>
                <w:sz w:val="16"/>
                <w:szCs w:val="16"/>
              </w:rPr>
              <w:t>27830</w:t>
            </w:r>
          </w:p>
        </w:tc>
        <w:tc>
          <w:tcPr>
            <w:tcW w:w="256" w:type="pct"/>
          </w:tcPr>
          <w:p w:rsidR="004E0183" w:rsidRPr="008B1F87" w:rsidRDefault="004E0183" w:rsidP="008B1F87">
            <w:pPr>
              <w:pStyle w:val="Paragrafi"/>
              <w:ind w:firstLine="0"/>
              <w:rPr>
                <w:sz w:val="16"/>
                <w:szCs w:val="16"/>
              </w:rPr>
            </w:pPr>
            <w:r w:rsidRPr="008B1F87">
              <w:rPr>
                <w:sz w:val="16"/>
                <w:szCs w:val="16"/>
              </w:rPr>
              <w:t>29100</w:t>
            </w:r>
          </w:p>
        </w:tc>
        <w:tc>
          <w:tcPr>
            <w:tcW w:w="256"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305" w:type="pct"/>
          </w:tcPr>
          <w:p w:rsidR="004E0183" w:rsidRPr="008B1F87" w:rsidRDefault="004E0183" w:rsidP="008B1F87">
            <w:pPr>
              <w:pStyle w:val="Paragrafi"/>
              <w:ind w:firstLine="0"/>
              <w:rPr>
                <w:sz w:val="16"/>
                <w:szCs w:val="16"/>
              </w:rPr>
            </w:pPr>
          </w:p>
        </w:tc>
        <w:tc>
          <w:tcPr>
            <w:tcW w:w="277" w:type="pct"/>
          </w:tcPr>
          <w:p w:rsidR="004E0183" w:rsidRPr="008B1F87" w:rsidRDefault="004E0183" w:rsidP="008B1F87">
            <w:pPr>
              <w:pStyle w:val="Paragrafi"/>
              <w:ind w:firstLine="0"/>
              <w:rPr>
                <w:sz w:val="16"/>
                <w:szCs w:val="16"/>
              </w:rPr>
            </w:pPr>
          </w:p>
        </w:tc>
        <w:tc>
          <w:tcPr>
            <w:tcW w:w="287"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90" w:type="pct"/>
          </w:tcPr>
          <w:p w:rsidR="004E0183" w:rsidRPr="008B1F87" w:rsidRDefault="004E0183" w:rsidP="008B1F87">
            <w:pPr>
              <w:pStyle w:val="Paragrafi"/>
              <w:ind w:firstLine="0"/>
              <w:rPr>
                <w:sz w:val="16"/>
                <w:szCs w:val="16"/>
              </w:rPr>
            </w:pPr>
          </w:p>
        </w:tc>
      </w:tr>
      <w:tr w:rsidR="004E0183" w:rsidRPr="008B1F87" w:rsidTr="008B1F87">
        <w:trPr>
          <w:jc w:val="center"/>
        </w:trPr>
        <w:tc>
          <w:tcPr>
            <w:tcW w:w="968" w:type="pct"/>
          </w:tcPr>
          <w:p w:rsidR="004E0183" w:rsidRPr="008B1F87" w:rsidRDefault="004E0183" w:rsidP="008B1F87">
            <w:pPr>
              <w:pStyle w:val="Paragrafi"/>
              <w:ind w:firstLine="0"/>
              <w:rPr>
                <w:sz w:val="16"/>
                <w:szCs w:val="16"/>
              </w:rPr>
            </w:pPr>
          </w:p>
        </w:tc>
        <w:tc>
          <w:tcPr>
            <w:tcW w:w="273"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305" w:type="pct"/>
          </w:tcPr>
          <w:p w:rsidR="004E0183" w:rsidRPr="008B1F87" w:rsidRDefault="004E0183" w:rsidP="008B1F87">
            <w:pPr>
              <w:pStyle w:val="Paragrafi"/>
              <w:ind w:firstLine="0"/>
              <w:rPr>
                <w:sz w:val="16"/>
                <w:szCs w:val="16"/>
              </w:rPr>
            </w:pPr>
          </w:p>
        </w:tc>
        <w:tc>
          <w:tcPr>
            <w:tcW w:w="277" w:type="pct"/>
          </w:tcPr>
          <w:p w:rsidR="004E0183" w:rsidRPr="008B1F87" w:rsidRDefault="004E0183" w:rsidP="008B1F87">
            <w:pPr>
              <w:pStyle w:val="Paragrafi"/>
              <w:ind w:firstLine="0"/>
              <w:rPr>
                <w:sz w:val="16"/>
                <w:szCs w:val="16"/>
              </w:rPr>
            </w:pPr>
          </w:p>
        </w:tc>
        <w:tc>
          <w:tcPr>
            <w:tcW w:w="287"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90" w:type="pct"/>
          </w:tcPr>
          <w:p w:rsidR="004E0183" w:rsidRPr="008B1F87" w:rsidRDefault="004E0183" w:rsidP="008B1F87">
            <w:pPr>
              <w:pStyle w:val="Paragrafi"/>
              <w:ind w:firstLine="0"/>
              <w:rPr>
                <w:sz w:val="16"/>
                <w:szCs w:val="16"/>
              </w:rPr>
            </w:pPr>
          </w:p>
        </w:tc>
      </w:tr>
      <w:tr w:rsidR="004E0183" w:rsidRPr="008B1F87" w:rsidTr="008B1F87">
        <w:trPr>
          <w:jc w:val="center"/>
        </w:trPr>
        <w:tc>
          <w:tcPr>
            <w:tcW w:w="5000" w:type="pct"/>
            <w:gridSpan w:val="16"/>
          </w:tcPr>
          <w:p w:rsidR="004E0183" w:rsidRPr="008B1F87" w:rsidRDefault="004E0183" w:rsidP="008B1F87">
            <w:pPr>
              <w:pStyle w:val="Paragrafi"/>
              <w:ind w:firstLine="0"/>
              <w:rPr>
                <w:sz w:val="16"/>
                <w:szCs w:val="16"/>
              </w:rPr>
            </w:pPr>
            <w:r w:rsidRPr="008B1F87">
              <w:rPr>
                <w:sz w:val="16"/>
                <w:szCs w:val="16"/>
              </w:rPr>
              <w:t>USHTARË TË SHËRBIMIT TË DETYRUESHËM E STUDENTË USHTARAKË</w:t>
            </w:r>
          </w:p>
        </w:tc>
      </w:tr>
      <w:tr w:rsidR="004E0183" w:rsidRPr="008B1F87" w:rsidTr="008B1F87">
        <w:trPr>
          <w:jc w:val="center"/>
        </w:trPr>
        <w:tc>
          <w:tcPr>
            <w:tcW w:w="968" w:type="pct"/>
          </w:tcPr>
          <w:p w:rsidR="004E0183" w:rsidRPr="008B1F87" w:rsidRDefault="004E0183" w:rsidP="008B1F87">
            <w:pPr>
              <w:pStyle w:val="Paragrafi"/>
              <w:ind w:firstLine="0"/>
              <w:rPr>
                <w:sz w:val="16"/>
                <w:szCs w:val="16"/>
              </w:rPr>
            </w:pPr>
          </w:p>
        </w:tc>
        <w:tc>
          <w:tcPr>
            <w:tcW w:w="4032" w:type="pct"/>
            <w:gridSpan w:val="15"/>
          </w:tcPr>
          <w:p w:rsidR="004E0183" w:rsidRPr="008B1F87" w:rsidRDefault="004E0183" w:rsidP="008B1F87">
            <w:pPr>
              <w:pStyle w:val="Paragrafi"/>
              <w:ind w:firstLine="0"/>
              <w:jc w:val="center"/>
              <w:rPr>
                <w:b/>
                <w:sz w:val="16"/>
                <w:szCs w:val="16"/>
              </w:rPr>
            </w:pPr>
            <w:r w:rsidRPr="008B1F87">
              <w:rPr>
                <w:b/>
                <w:sz w:val="16"/>
                <w:szCs w:val="16"/>
              </w:rPr>
              <w:t>Vitet e shërbimit</w:t>
            </w:r>
          </w:p>
        </w:tc>
      </w:tr>
      <w:tr w:rsidR="004E0183" w:rsidRPr="008B1F87" w:rsidTr="008B1F87">
        <w:trPr>
          <w:jc w:val="center"/>
        </w:trPr>
        <w:tc>
          <w:tcPr>
            <w:tcW w:w="968" w:type="pct"/>
          </w:tcPr>
          <w:p w:rsidR="004E0183" w:rsidRPr="008B1F87" w:rsidRDefault="004E0183" w:rsidP="008B1F87">
            <w:pPr>
              <w:pStyle w:val="Paragrafi"/>
              <w:ind w:firstLine="0"/>
              <w:rPr>
                <w:sz w:val="16"/>
                <w:szCs w:val="16"/>
              </w:rPr>
            </w:pPr>
          </w:p>
        </w:tc>
        <w:tc>
          <w:tcPr>
            <w:tcW w:w="273" w:type="pct"/>
          </w:tcPr>
          <w:p w:rsidR="004E0183" w:rsidRPr="008B1F87" w:rsidRDefault="004E0183" w:rsidP="008B1F87">
            <w:pPr>
              <w:pStyle w:val="Paragrafi"/>
              <w:ind w:firstLine="0"/>
              <w:rPr>
                <w:sz w:val="16"/>
                <w:szCs w:val="16"/>
              </w:rPr>
            </w:pPr>
            <w:r w:rsidRPr="008B1F87">
              <w:rPr>
                <w:sz w:val="16"/>
                <w:szCs w:val="16"/>
              </w:rPr>
              <w:t>Nën 2</w:t>
            </w:r>
          </w:p>
        </w:tc>
        <w:tc>
          <w:tcPr>
            <w:tcW w:w="256" w:type="pct"/>
          </w:tcPr>
          <w:p w:rsidR="004E0183" w:rsidRPr="008B1F87" w:rsidRDefault="004E0183" w:rsidP="008B1F87">
            <w:pPr>
              <w:pStyle w:val="Paragrafi"/>
              <w:ind w:firstLine="0"/>
              <w:rPr>
                <w:sz w:val="16"/>
                <w:szCs w:val="16"/>
              </w:rPr>
            </w:pPr>
            <w:r w:rsidRPr="008B1F87">
              <w:rPr>
                <w:sz w:val="16"/>
                <w:szCs w:val="16"/>
              </w:rPr>
              <w:t>Mbi 2</w:t>
            </w:r>
          </w:p>
        </w:tc>
        <w:tc>
          <w:tcPr>
            <w:tcW w:w="256" w:type="pct"/>
          </w:tcPr>
          <w:p w:rsidR="004E0183" w:rsidRPr="008B1F87" w:rsidRDefault="004E0183" w:rsidP="008B1F87">
            <w:pPr>
              <w:pStyle w:val="Paragrafi"/>
              <w:ind w:firstLine="0"/>
              <w:rPr>
                <w:sz w:val="16"/>
                <w:szCs w:val="16"/>
              </w:rPr>
            </w:pPr>
            <w:r w:rsidRPr="008B1F87">
              <w:rPr>
                <w:sz w:val="16"/>
                <w:szCs w:val="16"/>
              </w:rPr>
              <w:t>Mbi 3</w:t>
            </w:r>
          </w:p>
        </w:tc>
        <w:tc>
          <w:tcPr>
            <w:tcW w:w="256" w:type="pct"/>
          </w:tcPr>
          <w:p w:rsidR="004E0183" w:rsidRPr="008B1F87" w:rsidRDefault="004E0183" w:rsidP="008B1F87">
            <w:pPr>
              <w:pStyle w:val="Paragrafi"/>
              <w:ind w:firstLine="0"/>
              <w:rPr>
                <w:sz w:val="16"/>
                <w:szCs w:val="16"/>
              </w:rPr>
            </w:pPr>
            <w:r w:rsidRPr="008B1F87">
              <w:rPr>
                <w:sz w:val="16"/>
                <w:szCs w:val="16"/>
              </w:rPr>
              <w:t>Mbi 4</w:t>
            </w:r>
          </w:p>
        </w:tc>
        <w:tc>
          <w:tcPr>
            <w:tcW w:w="256" w:type="pct"/>
          </w:tcPr>
          <w:p w:rsidR="004E0183" w:rsidRPr="008B1F87" w:rsidRDefault="004E0183" w:rsidP="008B1F87">
            <w:pPr>
              <w:pStyle w:val="Paragrafi"/>
              <w:ind w:firstLine="0"/>
              <w:rPr>
                <w:sz w:val="16"/>
                <w:szCs w:val="16"/>
              </w:rPr>
            </w:pPr>
            <w:r w:rsidRPr="008B1F87">
              <w:rPr>
                <w:sz w:val="16"/>
                <w:szCs w:val="16"/>
              </w:rPr>
              <w:t>Mbi 6</w:t>
            </w:r>
          </w:p>
        </w:tc>
        <w:tc>
          <w:tcPr>
            <w:tcW w:w="256" w:type="pct"/>
          </w:tcPr>
          <w:p w:rsidR="004E0183" w:rsidRPr="008B1F87" w:rsidRDefault="004E0183" w:rsidP="008B1F87">
            <w:pPr>
              <w:pStyle w:val="Paragrafi"/>
              <w:ind w:firstLine="0"/>
              <w:rPr>
                <w:sz w:val="16"/>
                <w:szCs w:val="16"/>
              </w:rPr>
            </w:pPr>
            <w:r w:rsidRPr="008B1F87">
              <w:rPr>
                <w:sz w:val="16"/>
                <w:szCs w:val="16"/>
              </w:rPr>
              <w:t>Mbi 8</w:t>
            </w:r>
          </w:p>
        </w:tc>
        <w:tc>
          <w:tcPr>
            <w:tcW w:w="305" w:type="pct"/>
          </w:tcPr>
          <w:p w:rsidR="004E0183" w:rsidRPr="008B1F87" w:rsidRDefault="004E0183" w:rsidP="008B1F87">
            <w:pPr>
              <w:pStyle w:val="Paragrafi"/>
              <w:ind w:firstLine="0"/>
              <w:rPr>
                <w:sz w:val="16"/>
                <w:szCs w:val="16"/>
              </w:rPr>
            </w:pPr>
            <w:r w:rsidRPr="008B1F87">
              <w:rPr>
                <w:sz w:val="16"/>
                <w:szCs w:val="16"/>
              </w:rPr>
              <w:t>Mbi 10</w:t>
            </w:r>
          </w:p>
        </w:tc>
        <w:tc>
          <w:tcPr>
            <w:tcW w:w="277" w:type="pct"/>
          </w:tcPr>
          <w:p w:rsidR="004E0183" w:rsidRPr="008B1F87" w:rsidRDefault="004E0183" w:rsidP="008B1F87">
            <w:pPr>
              <w:pStyle w:val="Paragrafi"/>
              <w:ind w:firstLine="0"/>
              <w:rPr>
                <w:sz w:val="16"/>
                <w:szCs w:val="16"/>
              </w:rPr>
            </w:pPr>
            <w:r w:rsidRPr="008B1F87">
              <w:rPr>
                <w:sz w:val="16"/>
                <w:szCs w:val="16"/>
              </w:rPr>
              <w:t>Mbi 12</w:t>
            </w:r>
          </w:p>
        </w:tc>
        <w:tc>
          <w:tcPr>
            <w:tcW w:w="287" w:type="pct"/>
          </w:tcPr>
          <w:p w:rsidR="004E0183" w:rsidRPr="008B1F87" w:rsidRDefault="004E0183" w:rsidP="008B1F87">
            <w:pPr>
              <w:pStyle w:val="Paragrafi"/>
              <w:ind w:firstLine="0"/>
              <w:rPr>
                <w:sz w:val="16"/>
                <w:szCs w:val="16"/>
              </w:rPr>
            </w:pPr>
            <w:r w:rsidRPr="008B1F87">
              <w:rPr>
                <w:sz w:val="16"/>
                <w:szCs w:val="16"/>
              </w:rPr>
              <w:t>Mbi 14</w:t>
            </w:r>
          </w:p>
        </w:tc>
        <w:tc>
          <w:tcPr>
            <w:tcW w:w="264" w:type="pct"/>
          </w:tcPr>
          <w:p w:rsidR="004E0183" w:rsidRPr="008B1F87" w:rsidRDefault="004E0183" w:rsidP="008B1F87">
            <w:pPr>
              <w:pStyle w:val="Paragrafi"/>
              <w:ind w:firstLine="0"/>
              <w:rPr>
                <w:sz w:val="16"/>
                <w:szCs w:val="16"/>
              </w:rPr>
            </w:pPr>
            <w:r w:rsidRPr="008B1F87">
              <w:rPr>
                <w:sz w:val="16"/>
                <w:szCs w:val="16"/>
              </w:rPr>
              <w:t>Mbi 16</w:t>
            </w:r>
          </w:p>
        </w:tc>
        <w:tc>
          <w:tcPr>
            <w:tcW w:w="264" w:type="pct"/>
          </w:tcPr>
          <w:p w:rsidR="004E0183" w:rsidRPr="008B1F87" w:rsidRDefault="004E0183" w:rsidP="008B1F87">
            <w:pPr>
              <w:pStyle w:val="Paragrafi"/>
              <w:ind w:firstLine="0"/>
              <w:rPr>
                <w:sz w:val="16"/>
                <w:szCs w:val="16"/>
              </w:rPr>
            </w:pPr>
            <w:r w:rsidRPr="008B1F87">
              <w:rPr>
                <w:sz w:val="16"/>
                <w:szCs w:val="16"/>
              </w:rPr>
              <w:t>Mbi 18</w:t>
            </w:r>
          </w:p>
        </w:tc>
        <w:tc>
          <w:tcPr>
            <w:tcW w:w="264" w:type="pct"/>
          </w:tcPr>
          <w:p w:rsidR="004E0183" w:rsidRPr="008B1F87" w:rsidRDefault="004E0183" w:rsidP="008B1F87">
            <w:pPr>
              <w:pStyle w:val="Paragrafi"/>
              <w:ind w:firstLine="0"/>
              <w:rPr>
                <w:sz w:val="16"/>
                <w:szCs w:val="16"/>
              </w:rPr>
            </w:pPr>
            <w:r w:rsidRPr="008B1F87">
              <w:rPr>
                <w:sz w:val="16"/>
                <w:szCs w:val="16"/>
              </w:rPr>
              <w:t>Mbi 20</w:t>
            </w:r>
          </w:p>
        </w:tc>
        <w:tc>
          <w:tcPr>
            <w:tcW w:w="264" w:type="pct"/>
          </w:tcPr>
          <w:p w:rsidR="004E0183" w:rsidRPr="008B1F87" w:rsidRDefault="004E0183" w:rsidP="008B1F87">
            <w:pPr>
              <w:pStyle w:val="Paragrafi"/>
              <w:ind w:firstLine="0"/>
              <w:rPr>
                <w:sz w:val="16"/>
                <w:szCs w:val="16"/>
              </w:rPr>
            </w:pPr>
            <w:r w:rsidRPr="008B1F87">
              <w:rPr>
                <w:sz w:val="16"/>
                <w:szCs w:val="16"/>
              </w:rPr>
              <w:t>Mbi 22</w:t>
            </w:r>
          </w:p>
        </w:tc>
        <w:tc>
          <w:tcPr>
            <w:tcW w:w="264" w:type="pct"/>
          </w:tcPr>
          <w:p w:rsidR="004E0183" w:rsidRPr="008B1F87" w:rsidRDefault="004E0183" w:rsidP="008B1F87">
            <w:pPr>
              <w:pStyle w:val="Paragrafi"/>
              <w:ind w:firstLine="0"/>
              <w:rPr>
                <w:sz w:val="16"/>
                <w:szCs w:val="16"/>
              </w:rPr>
            </w:pPr>
            <w:r w:rsidRPr="008B1F87">
              <w:rPr>
                <w:sz w:val="16"/>
                <w:szCs w:val="16"/>
              </w:rPr>
              <w:t>Mbi 24</w:t>
            </w:r>
          </w:p>
        </w:tc>
        <w:tc>
          <w:tcPr>
            <w:tcW w:w="290" w:type="pct"/>
          </w:tcPr>
          <w:p w:rsidR="004E0183" w:rsidRPr="008B1F87" w:rsidRDefault="004E0183" w:rsidP="008B1F87">
            <w:pPr>
              <w:pStyle w:val="Paragrafi"/>
              <w:ind w:firstLine="0"/>
              <w:rPr>
                <w:sz w:val="16"/>
                <w:szCs w:val="16"/>
              </w:rPr>
            </w:pPr>
            <w:r w:rsidRPr="008B1F87">
              <w:rPr>
                <w:sz w:val="16"/>
                <w:szCs w:val="16"/>
              </w:rPr>
              <w:t>Mbi 26</w:t>
            </w:r>
          </w:p>
        </w:tc>
      </w:tr>
      <w:tr w:rsidR="004E0183" w:rsidRPr="008B1F87" w:rsidTr="008B1F87">
        <w:trPr>
          <w:jc w:val="center"/>
        </w:trPr>
        <w:tc>
          <w:tcPr>
            <w:tcW w:w="968" w:type="pct"/>
          </w:tcPr>
          <w:p w:rsidR="004E0183" w:rsidRPr="008B1F87" w:rsidRDefault="004E0183" w:rsidP="008B1F87">
            <w:pPr>
              <w:pStyle w:val="Paragrafi"/>
              <w:ind w:firstLine="0"/>
              <w:rPr>
                <w:sz w:val="16"/>
                <w:szCs w:val="16"/>
              </w:rPr>
            </w:pPr>
            <w:r w:rsidRPr="008B1F87">
              <w:rPr>
                <w:sz w:val="16"/>
                <w:szCs w:val="16"/>
              </w:rPr>
              <w:t>Ushtar rekrut II/detar II</w:t>
            </w:r>
          </w:p>
        </w:tc>
        <w:tc>
          <w:tcPr>
            <w:tcW w:w="273" w:type="pct"/>
          </w:tcPr>
          <w:p w:rsidR="004E0183" w:rsidRPr="008B1F87" w:rsidRDefault="004E0183" w:rsidP="008B1F87">
            <w:pPr>
              <w:pStyle w:val="Paragrafi"/>
              <w:ind w:firstLine="0"/>
              <w:rPr>
                <w:sz w:val="16"/>
                <w:szCs w:val="16"/>
              </w:rPr>
            </w:pPr>
            <w:r w:rsidRPr="008B1F87">
              <w:rPr>
                <w:sz w:val="16"/>
                <w:szCs w:val="16"/>
              </w:rPr>
              <w:t>2000</w:t>
            </w:r>
          </w:p>
        </w:tc>
        <w:tc>
          <w:tcPr>
            <w:tcW w:w="256"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305" w:type="pct"/>
          </w:tcPr>
          <w:p w:rsidR="004E0183" w:rsidRPr="008B1F87" w:rsidRDefault="004E0183" w:rsidP="008B1F87">
            <w:pPr>
              <w:pStyle w:val="Paragrafi"/>
              <w:ind w:firstLine="0"/>
              <w:rPr>
                <w:sz w:val="16"/>
                <w:szCs w:val="16"/>
              </w:rPr>
            </w:pPr>
          </w:p>
        </w:tc>
        <w:tc>
          <w:tcPr>
            <w:tcW w:w="277" w:type="pct"/>
          </w:tcPr>
          <w:p w:rsidR="004E0183" w:rsidRPr="008B1F87" w:rsidRDefault="004E0183" w:rsidP="008B1F87">
            <w:pPr>
              <w:pStyle w:val="Paragrafi"/>
              <w:ind w:firstLine="0"/>
              <w:rPr>
                <w:sz w:val="16"/>
                <w:szCs w:val="16"/>
              </w:rPr>
            </w:pPr>
          </w:p>
        </w:tc>
        <w:tc>
          <w:tcPr>
            <w:tcW w:w="287"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90" w:type="pct"/>
          </w:tcPr>
          <w:p w:rsidR="004E0183" w:rsidRPr="008B1F87" w:rsidRDefault="004E0183" w:rsidP="008B1F87">
            <w:pPr>
              <w:pStyle w:val="Paragrafi"/>
              <w:ind w:firstLine="0"/>
              <w:rPr>
                <w:sz w:val="16"/>
                <w:szCs w:val="16"/>
              </w:rPr>
            </w:pPr>
          </w:p>
        </w:tc>
      </w:tr>
      <w:tr w:rsidR="004E0183" w:rsidRPr="008B1F87" w:rsidTr="008B1F87">
        <w:trPr>
          <w:jc w:val="center"/>
        </w:trPr>
        <w:tc>
          <w:tcPr>
            <w:tcW w:w="968" w:type="pct"/>
          </w:tcPr>
          <w:p w:rsidR="004E0183" w:rsidRPr="008B1F87" w:rsidRDefault="004E0183" w:rsidP="008B1F87">
            <w:pPr>
              <w:pStyle w:val="Paragrafi"/>
              <w:ind w:firstLine="0"/>
              <w:rPr>
                <w:sz w:val="16"/>
                <w:szCs w:val="16"/>
              </w:rPr>
            </w:pPr>
            <w:r w:rsidRPr="008B1F87">
              <w:rPr>
                <w:sz w:val="16"/>
                <w:szCs w:val="16"/>
              </w:rPr>
              <w:t>Ushtar rekrut I/detar I</w:t>
            </w:r>
          </w:p>
        </w:tc>
        <w:tc>
          <w:tcPr>
            <w:tcW w:w="273" w:type="pct"/>
          </w:tcPr>
          <w:p w:rsidR="004E0183" w:rsidRPr="008B1F87" w:rsidRDefault="004E0183" w:rsidP="008B1F87">
            <w:pPr>
              <w:pStyle w:val="Paragrafi"/>
              <w:ind w:firstLine="0"/>
              <w:rPr>
                <w:sz w:val="16"/>
                <w:szCs w:val="16"/>
              </w:rPr>
            </w:pPr>
            <w:r w:rsidRPr="008B1F87">
              <w:rPr>
                <w:sz w:val="16"/>
                <w:szCs w:val="16"/>
              </w:rPr>
              <w:t>1500</w:t>
            </w:r>
          </w:p>
        </w:tc>
        <w:tc>
          <w:tcPr>
            <w:tcW w:w="256"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305" w:type="pct"/>
          </w:tcPr>
          <w:p w:rsidR="004E0183" w:rsidRPr="008B1F87" w:rsidRDefault="004E0183" w:rsidP="008B1F87">
            <w:pPr>
              <w:pStyle w:val="Paragrafi"/>
              <w:ind w:firstLine="0"/>
              <w:rPr>
                <w:sz w:val="16"/>
                <w:szCs w:val="16"/>
              </w:rPr>
            </w:pPr>
          </w:p>
        </w:tc>
        <w:tc>
          <w:tcPr>
            <w:tcW w:w="277" w:type="pct"/>
          </w:tcPr>
          <w:p w:rsidR="004E0183" w:rsidRPr="008B1F87" w:rsidRDefault="004E0183" w:rsidP="008B1F87">
            <w:pPr>
              <w:pStyle w:val="Paragrafi"/>
              <w:ind w:firstLine="0"/>
              <w:rPr>
                <w:sz w:val="16"/>
                <w:szCs w:val="16"/>
              </w:rPr>
            </w:pPr>
          </w:p>
        </w:tc>
        <w:tc>
          <w:tcPr>
            <w:tcW w:w="287"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90" w:type="pct"/>
          </w:tcPr>
          <w:p w:rsidR="004E0183" w:rsidRPr="008B1F87" w:rsidRDefault="004E0183" w:rsidP="008B1F87">
            <w:pPr>
              <w:pStyle w:val="Paragrafi"/>
              <w:ind w:firstLine="0"/>
              <w:rPr>
                <w:sz w:val="16"/>
                <w:szCs w:val="16"/>
              </w:rPr>
            </w:pPr>
          </w:p>
        </w:tc>
      </w:tr>
      <w:tr w:rsidR="004E0183" w:rsidRPr="008B1F87" w:rsidTr="008B1F87">
        <w:trPr>
          <w:jc w:val="center"/>
        </w:trPr>
        <w:tc>
          <w:tcPr>
            <w:tcW w:w="968" w:type="pct"/>
          </w:tcPr>
          <w:p w:rsidR="004E0183" w:rsidRPr="008B1F87" w:rsidRDefault="004E0183" w:rsidP="008B1F87">
            <w:pPr>
              <w:pStyle w:val="Paragrafi"/>
              <w:ind w:firstLine="0"/>
              <w:rPr>
                <w:sz w:val="16"/>
                <w:szCs w:val="16"/>
              </w:rPr>
            </w:pPr>
            <w:r w:rsidRPr="008B1F87">
              <w:rPr>
                <w:sz w:val="16"/>
                <w:szCs w:val="16"/>
              </w:rPr>
              <w:t>Studentë ushtarak</w:t>
            </w:r>
          </w:p>
        </w:tc>
        <w:tc>
          <w:tcPr>
            <w:tcW w:w="273" w:type="pct"/>
          </w:tcPr>
          <w:p w:rsidR="004E0183" w:rsidRPr="008B1F87" w:rsidRDefault="004E0183" w:rsidP="008B1F87">
            <w:pPr>
              <w:pStyle w:val="Paragrafi"/>
              <w:ind w:firstLine="0"/>
              <w:rPr>
                <w:sz w:val="16"/>
                <w:szCs w:val="16"/>
              </w:rPr>
            </w:pPr>
            <w:r w:rsidRPr="008B1F87">
              <w:rPr>
                <w:sz w:val="16"/>
                <w:szCs w:val="16"/>
              </w:rPr>
              <w:t>1500</w:t>
            </w:r>
          </w:p>
        </w:tc>
        <w:tc>
          <w:tcPr>
            <w:tcW w:w="256"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256" w:type="pct"/>
          </w:tcPr>
          <w:p w:rsidR="004E0183" w:rsidRPr="008B1F87" w:rsidRDefault="004E0183" w:rsidP="008B1F87">
            <w:pPr>
              <w:pStyle w:val="Paragrafi"/>
              <w:ind w:firstLine="0"/>
              <w:rPr>
                <w:sz w:val="16"/>
                <w:szCs w:val="16"/>
              </w:rPr>
            </w:pPr>
          </w:p>
        </w:tc>
        <w:tc>
          <w:tcPr>
            <w:tcW w:w="305" w:type="pct"/>
          </w:tcPr>
          <w:p w:rsidR="004E0183" w:rsidRPr="008B1F87" w:rsidRDefault="004E0183" w:rsidP="008B1F87">
            <w:pPr>
              <w:pStyle w:val="Paragrafi"/>
              <w:ind w:firstLine="0"/>
              <w:rPr>
                <w:sz w:val="16"/>
                <w:szCs w:val="16"/>
              </w:rPr>
            </w:pPr>
          </w:p>
        </w:tc>
        <w:tc>
          <w:tcPr>
            <w:tcW w:w="277" w:type="pct"/>
          </w:tcPr>
          <w:p w:rsidR="004E0183" w:rsidRPr="008B1F87" w:rsidRDefault="004E0183" w:rsidP="008B1F87">
            <w:pPr>
              <w:pStyle w:val="Paragrafi"/>
              <w:ind w:firstLine="0"/>
              <w:rPr>
                <w:sz w:val="16"/>
                <w:szCs w:val="16"/>
              </w:rPr>
            </w:pPr>
          </w:p>
        </w:tc>
        <w:tc>
          <w:tcPr>
            <w:tcW w:w="287"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64" w:type="pct"/>
          </w:tcPr>
          <w:p w:rsidR="004E0183" w:rsidRPr="008B1F87" w:rsidRDefault="004E0183" w:rsidP="008B1F87">
            <w:pPr>
              <w:pStyle w:val="Paragrafi"/>
              <w:ind w:firstLine="0"/>
              <w:rPr>
                <w:sz w:val="16"/>
                <w:szCs w:val="16"/>
              </w:rPr>
            </w:pPr>
          </w:p>
        </w:tc>
        <w:tc>
          <w:tcPr>
            <w:tcW w:w="290" w:type="pct"/>
          </w:tcPr>
          <w:p w:rsidR="004E0183" w:rsidRPr="008B1F87" w:rsidRDefault="004E0183" w:rsidP="008B1F87">
            <w:pPr>
              <w:pStyle w:val="Paragrafi"/>
              <w:ind w:firstLine="0"/>
              <w:rPr>
                <w:sz w:val="16"/>
                <w:szCs w:val="16"/>
              </w:rPr>
            </w:pPr>
          </w:p>
        </w:tc>
      </w:tr>
    </w:tbl>
    <w:p w:rsidR="004E0183" w:rsidRPr="007E6430" w:rsidRDefault="004E0183" w:rsidP="004E0183">
      <w:pPr>
        <w:pStyle w:val="Paragrafi"/>
        <w:ind w:firstLine="0"/>
        <w:rPr>
          <w:sz w:val="21"/>
          <w:szCs w:val="21"/>
        </w:rPr>
      </w:pPr>
    </w:p>
    <w:p w:rsidR="004E0183" w:rsidRPr="007E6430" w:rsidRDefault="004E0183" w:rsidP="004E0183">
      <w:pPr>
        <w:pStyle w:val="Paragrafi"/>
        <w:rPr>
          <w:sz w:val="21"/>
          <w:szCs w:val="21"/>
        </w:rPr>
      </w:pPr>
    </w:p>
    <w:p w:rsidR="004E0183" w:rsidRPr="007E6430" w:rsidRDefault="004E0183" w:rsidP="004E0183">
      <w:pPr>
        <w:pStyle w:val="Paragrafi"/>
        <w:rPr>
          <w:sz w:val="21"/>
          <w:szCs w:val="21"/>
        </w:rPr>
      </w:pPr>
    </w:p>
    <w:p w:rsidR="004E0183" w:rsidRPr="007E6430" w:rsidRDefault="004E0183" w:rsidP="004E0183">
      <w:pPr>
        <w:pStyle w:val="Paragrafi"/>
        <w:ind w:firstLine="0"/>
        <w:rPr>
          <w:sz w:val="21"/>
          <w:szCs w:val="21"/>
        </w:rPr>
      </w:pPr>
    </w:p>
    <w:p w:rsidR="004E0183" w:rsidRPr="007E6430" w:rsidRDefault="004E0183" w:rsidP="004E0183">
      <w:pPr>
        <w:pStyle w:val="Paragrafi"/>
        <w:ind w:firstLine="0"/>
        <w:rPr>
          <w:sz w:val="21"/>
          <w:szCs w:val="21"/>
        </w:rPr>
      </w:pPr>
    </w:p>
    <w:p w:rsidR="00D01E44" w:rsidRPr="007E6430" w:rsidRDefault="00D01E44" w:rsidP="004E0183">
      <w:pPr>
        <w:pStyle w:val="Paragrafi"/>
        <w:ind w:firstLine="0"/>
        <w:rPr>
          <w:sz w:val="21"/>
          <w:szCs w:val="21"/>
        </w:rPr>
        <w:sectPr w:rsidR="00D01E44" w:rsidRPr="007E6430" w:rsidSect="00D01E44">
          <w:pgSz w:w="16840" w:h="11907" w:orient="landscape" w:code="9"/>
          <w:pgMar w:top="1418" w:right="1418" w:bottom="1418" w:left="1418" w:header="1304" w:footer="1134" w:gutter="0"/>
          <w:cols w:space="720"/>
          <w:docGrid w:linePitch="360"/>
        </w:sectPr>
      </w:pPr>
    </w:p>
    <w:p w:rsidR="004E0183" w:rsidRPr="007E6430" w:rsidRDefault="004E0183" w:rsidP="004E0183">
      <w:pPr>
        <w:pStyle w:val="Akti"/>
        <w:keepNext w:val="0"/>
        <w:rPr>
          <w:sz w:val="21"/>
          <w:szCs w:val="21"/>
        </w:rPr>
      </w:pPr>
      <w:r w:rsidRPr="007E6430">
        <w:rPr>
          <w:sz w:val="21"/>
          <w:szCs w:val="21"/>
        </w:rPr>
        <w:lastRenderedPageBreak/>
        <w:t>VENDIM</w:t>
      </w:r>
    </w:p>
    <w:p w:rsidR="004E0183" w:rsidRPr="007E6430" w:rsidRDefault="004E0183" w:rsidP="004E0183">
      <w:pPr>
        <w:pStyle w:val="NumriData"/>
        <w:keepNext w:val="0"/>
        <w:rPr>
          <w:sz w:val="21"/>
          <w:szCs w:val="21"/>
        </w:rPr>
      </w:pPr>
      <w:r w:rsidRPr="007E6430">
        <w:rPr>
          <w:sz w:val="21"/>
          <w:szCs w:val="21"/>
        </w:rPr>
        <w:t>Nr.616, datë 8.7.2010</w:t>
      </w:r>
    </w:p>
    <w:p w:rsidR="004E0183" w:rsidRPr="007E6430" w:rsidRDefault="004E0183" w:rsidP="004E0183">
      <w:pPr>
        <w:pStyle w:val="Paragrafi"/>
        <w:rPr>
          <w:sz w:val="21"/>
          <w:szCs w:val="21"/>
        </w:rPr>
      </w:pPr>
    </w:p>
    <w:p w:rsidR="004E0183" w:rsidRPr="007E6430" w:rsidRDefault="004E0183" w:rsidP="004E0183">
      <w:pPr>
        <w:pStyle w:val="Titulli"/>
        <w:keepNext w:val="0"/>
        <w:rPr>
          <w:sz w:val="21"/>
          <w:szCs w:val="21"/>
        </w:rPr>
      </w:pPr>
      <w:r w:rsidRPr="007E6430">
        <w:rPr>
          <w:sz w:val="21"/>
          <w:szCs w:val="21"/>
        </w:rPr>
        <w:t>PËR DISA NDRYSHIME NË VENDIMIN NR.901, DATË 19.12.2007 TË KËSHILLIT TË MINISTRAVE “PËR MIRATIMIN E STRUKTURËS DHE TË NIVELEVE TË PAGAVE TË NËPUNËSVE CIVILË/NËPUNËSVE, NËPUNËSVE TË KABINETEVE DHE PUNONJËSVE MBËSHTETËS NË ADMINISTRATËN E DISA INSTITUCIONEVE TË PAVARURA”, TË NDRYSHUAR</w:t>
      </w:r>
    </w:p>
    <w:p w:rsidR="004E0183" w:rsidRPr="007E6430" w:rsidRDefault="004E0183" w:rsidP="004E0183">
      <w:pPr>
        <w:pStyle w:val="Paragrafi"/>
        <w:rPr>
          <w:sz w:val="21"/>
          <w:szCs w:val="21"/>
        </w:rPr>
      </w:pPr>
    </w:p>
    <w:p w:rsidR="004E0183" w:rsidRPr="007E6430" w:rsidRDefault="004E0183" w:rsidP="004E0183">
      <w:pPr>
        <w:pStyle w:val="Paragrafi"/>
        <w:rPr>
          <w:sz w:val="21"/>
          <w:szCs w:val="21"/>
        </w:rPr>
      </w:pPr>
      <w:r w:rsidRPr="007E6430">
        <w:rPr>
          <w:sz w:val="21"/>
          <w:szCs w:val="21"/>
        </w:rPr>
        <w:t>Në mbështetje të nenit 100 të Kushtetutës, të nenit 18 të ligjit nr.8549, datë 11.11.1999 “Statusi i nëpunësit civil”, të nenit 5/1 të ligjit nr.8487, datë 13.5.1999 “Për kompetencat për caktimin e pagave të punës”, të ligjit nr.9584, datë 17.7.2006 “Për pagat, shpërblimet dhe strukturat e institucioneve të pavarura kushtetuese dhe të institucioneve të tjera të pavarura, të krijuara me ligj”, dhe të ligjit nr.10190, datë 26.11.2009 “Për buxhetin e vitit 2010”, me propozimin e Ministrit të Brendshëm dhe Ministrit të Financave, Këshilli i Ministrave</w:t>
      </w:r>
    </w:p>
    <w:p w:rsidR="004E0183" w:rsidRPr="007E6430" w:rsidRDefault="004E0183" w:rsidP="004E0183">
      <w:pPr>
        <w:pStyle w:val="Paragrafi"/>
        <w:rPr>
          <w:sz w:val="21"/>
          <w:szCs w:val="21"/>
        </w:rPr>
      </w:pPr>
    </w:p>
    <w:p w:rsidR="004E0183" w:rsidRPr="007E6430" w:rsidRDefault="004E0183" w:rsidP="004E0183">
      <w:pPr>
        <w:pStyle w:val="VENDOSI"/>
        <w:keepNext w:val="0"/>
        <w:rPr>
          <w:sz w:val="21"/>
          <w:szCs w:val="21"/>
        </w:rPr>
      </w:pPr>
      <w:r w:rsidRPr="007E6430">
        <w:rPr>
          <w:sz w:val="21"/>
          <w:szCs w:val="21"/>
        </w:rPr>
        <w:t>VENDOSI:</w:t>
      </w:r>
    </w:p>
    <w:p w:rsidR="004E0183" w:rsidRPr="007E6430" w:rsidRDefault="004E0183" w:rsidP="004E0183">
      <w:pPr>
        <w:pStyle w:val="Paragrafi"/>
        <w:rPr>
          <w:sz w:val="21"/>
          <w:szCs w:val="21"/>
        </w:rPr>
      </w:pPr>
    </w:p>
    <w:p w:rsidR="004E0183" w:rsidRPr="007E6430" w:rsidRDefault="004E0183" w:rsidP="004E0183">
      <w:pPr>
        <w:pStyle w:val="Paragrafi"/>
        <w:rPr>
          <w:sz w:val="21"/>
          <w:szCs w:val="21"/>
        </w:rPr>
      </w:pPr>
      <w:r w:rsidRPr="007E6430">
        <w:rPr>
          <w:sz w:val="21"/>
          <w:szCs w:val="21"/>
        </w:rPr>
        <w:t>1. Në vendimin nr.901, datë 19.12.2007, të ndryshuar, të bëhen këto ndryshime:</w:t>
      </w:r>
    </w:p>
    <w:p w:rsidR="004E0183" w:rsidRPr="007E6430" w:rsidRDefault="004E0183" w:rsidP="004E0183">
      <w:pPr>
        <w:pStyle w:val="Paragrafi"/>
        <w:rPr>
          <w:sz w:val="21"/>
          <w:szCs w:val="21"/>
        </w:rPr>
      </w:pPr>
      <w:r w:rsidRPr="007E6430">
        <w:rPr>
          <w:sz w:val="21"/>
          <w:szCs w:val="21"/>
        </w:rPr>
        <w:t>a) Lidhja nr.1, që përmendet në pikën 2, të zëvendësohet me lidhjen me të njëjtin numër, që i bashkëlidhet këtij vendimi dhe është pjesë përbërëse e tij.</w:t>
      </w:r>
    </w:p>
    <w:p w:rsidR="004E0183" w:rsidRPr="007E6430" w:rsidRDefault="004E0183" w:rsidP="004E0183">
      <w:pPr>
        <w:pStyle w:val="Paragrafi"/>
        <w:rPr>
          <w:sz w:val="21"/>
          <w:szCs w:val="21"/>
        </w:rPr>
      </w:pPr>
      <w:r w:rsidRPr="007E6430">
        <w:rPr>
          <w:sz w:val="21"/>
          <w:szCs w:val="21"/>
        </w:rPr>
        <w:t>b) Pika 3 ndryshohet si më poshtë vijon:</w:t>
      </w:r>
    </w:p>
    <w:p w:rsidR="004E0183" w:rsidRPr="007E6430" w:rsidRDefault="004E0183" w:rsidP="004E0183">
      <w:pPr>
        <w:pStyle w:val="Paragrafi"/>
        <w:rPr>
          <w:sz w:val="21"/>
          <w:szCs w:val="21"/>
        </w:rPr>
      </w:pPr>
      <w:r w:rsidRPr="007E6430">
        <w:rPr>
          <w:sz w:val="21"/>
          <w:szCs w:val="21"/>
        </w:rPr>
        <w:t>“3. Paga e grupit (kolona 2) e lidhjes nr.1, është sipas lidhjes nr.4, që i bashkëlidhet këtij vendimi dhe është pjesë përbërëse e tij.”.</w:t>
      </w:r>
    </w:p>
    <w:p w:rsidR="004E0183" w:rsidRPr="007E6430" w:rsidRDefault="004E0183" w:rsidP="004E0183">
      <w:pPr>
        <w:pStyle w:val="Paragrafi"/>
        <w:rPr>
          <w:sz w:val="21"/>
          <w:szCs w:val="21"/>
        </w:rPr>
      </w:pPr>
      <w:r w:rsidRPr="007E6430">
        <w:rPr>
          <w:sz w:val="21"/>
          <w:szCs w:val="21"/>
        </w:rPr>
        <w:t>c) Shkronja “c” e pikës 9, ndryshohet, si më poshtë vijon:</w:t>
      </w:r>
    </w:p>
    <w:p w:rsidR="004E0183" w:rsidRPr="007E6430" w:rsidRDefault="004E0183" w:rsidP="004E0183">
      <w:pPr>
        <w:pStyle w:val="Paragrafi"/>
        <w:rPr>
          <w:sz w:val="21"/>
          <w:szCs w:val="21"/>
        </w:rPr>
      </w:pPr>
      <w:r w:rsidRPr="007E6430">
        <w:rPr>
          <w:sz w:val="21"/>
          <w:szCs w:val="21"/>
        </w:rPr>
        <w:t>“c. Paga e pozicionit “Sekretar i titullarit”, “Sekretar i organit kolegjial drejtues”, është 55 900 (pesëdhjetë e pesë mijë e nëntëqind) lekë në muaj. Shtesa për vjetërsi në punë për pozicionet “Sekretar i titullarit”, “Sekretar i organit kolegjial drejtues”, jepet në masën 2 për qind pas çdo viti pune, deri në 25 vjet, dhe llogaritet mbi vlerën 12 000 (dymbëdhjetë mijë) lekë.”.</w:t>
      </w:r>
    </w:p>
    <w:p w:rsidR="004E0183" w:rsidRPr="007E6430" w:rsidRDefault="004E0183" w:rsidP="004E0183">
      <w:pPr>
        <w:pStyle w:val="Paragrafi"/>
        <w:rPr>
          <w:sz w:val="21"/>
          <w:szCs w:val="21"/>
        </w:rPr>
      </w:pPr>
      <w:r w:rsidRPr="007E6430">
        <w:rPr>
          <w:sz w:val="21"/>
          <w:szCs w:val="21"/>
        </w:rPr>
        <w:t>ç) Pika 11 ndryshohet, si më poshtë vijon:</w:t>
      </w:r>
    </w:p>
    <w:p w:rsidR="004E0183" w:rsidRPr="007E6430" w:rsidRDefault="004E0183" w:rsidP="004E0183">
      <w:pPr>
        <w:pStyle w:val="Paragrafi"/>
        <w:rPr>
          <w:sz w:val="21"/>
          <w:szCs w:val="21"/>
        </w:rPr>
      </w:pPr>
      <w:r w:rsidRPr="007E6430">
        <w:rPr>
          <w:sz w:val="21"/>
          <w:szCs w:val="21"/>
        </w:rPr>
        <w:t>“11. “Specialistët”, “Përgjegjësit e sektorit”, apo “Drejtorët”, të cilët punojnë në pozicione që lidhen me procesin e informatizimit të administratës publike dhe kërkojnë në mënyrë të detyrueshme Diplomë të Nivelit të Dytë (DND) ose Diplomë të Integruar të Nivelit</w:t>
      </w:r>
      <w:r w:rsidR="007C2672">
        <w:rPr>
          <w:sz w:val="21"/>
          <w:szCs w:val="21"/>
        </w:rPr>
        <w:t xml:space="preserve"> të Dytë (DIND) apo të barasvlef</w:t>
      </w:r>
      <w:r w:rsidRPr="007E6430">
        <w:rPr>
          <w:sz w:val="21"/>
          <w:szCs w:val="21"/>
        </w:rPr>
        <w:t>shme me to, sipas legjislacionit të arsimit të lartë, në degët “Inxhinieri elektronike” apo “Informatikë”, përfitojnë një shtesë për “kushte pune”, prej 15 000 (pesëmbëdhjetë mijë) lekësh, mbi pagën mujore të kategorisë përkatëse, pas miratimit rast pas rasti, nga njësitë e personelit të çdo institucioni.”.</w:t>
      </w:r>
    </w:p>
    <w:p w:rsidR="004E0183" w:rsidRPr="007E6430" w:rsidRDefault="004E0183" w:rsidP="004E0183">
      <w:pPr>
        <w:pStyle w:val="Paragrafi"/>
        <w:rPr>
          <w:sz w:val="21"/>
          <w:szCs w:val="21"/>
        </w:rPr>
      </w:pPr>
      <w:r w:rsidRPr="007E6430">
        <w:rPr>
          <w:sz w:val="21"/>
          <w:szCs w:val="21"/>
        </w:rPr>
        <w:t>3. Efektet financiare që rrjedhin nga zbatimi i këtij vendimi, për vitin 2010, të përballohen nga fondet e politikës së pagave të miratuara për vitin 2010.</w:t>
      </w:r>
    </w:p>
    <w:p w:rsidR="004E0183" w:rsidRPr="007E6430" w:rsidRDefault="004E0183" w:rsidP="004E0183">
      <w:pPr>
        <w:pStyle w:val="Paragrafi"/>
        <w:rPr>
          <w:sz w:val="21"/>
          <w:szCs w:val="21"/>
        </w:rPr>
      </w:pPr>
      <w:r w:rsidRPr="007E6430">
        <w:rPr>
          <w:sz w:val="21"/>
          <w:szCs w:val="21"/>
        </w:rPr>
        <w:t>Ky vendim hyn në fuqi pas botimit në Fletoren Zyrtare dhe i shtrin efektet financiare nga data 1 korrik 2010.</w:t>
      </w:r>
    </w:p>
    <w:p w:rsidR="004E0183" w:rsidRPr="007E6430" w:rsidRDefault="004E0183" w:rsidP="004E0183">
      <w:pPr>
        <w:pStyle w:val="Paragrafi"/>
        <w:rPr>
          <w:sz w:val="21"/>
          <w:szCs w:val="21"/>
        </w:rPr>
      </w:pPr>
    </w:p>
    <w:p w:rsidR="004E0183" w:rsidRPr="007E6430" w:rsidRDefault="004E0183" w:rsidP="004E0183">
      <w:pPr>
        <w:pStyle w:val="Autoriteti"/>
        <w:keepNext w:val="0"/>
        <w:rPr>
          <w:sz w:val="21"/>
          <w:szCs w:val="21"/>
        </w:rPr>
      </w:pPr>
      <w:r w:rsidRPr="007E6430">
        <w:rPr>
          <w:sz w:val="21"/>
          <w:szCs w:val="21"/>
        </w:rPr>
        <w:t>KRYEMINISTRI</w:t>
      </w:r>
    </w:p>
    <w:p w:rsidR="004E0183" w:rsidRPr="007E6430" w:rsidRDefault="004E0183" w:rsidP="004E0183">
      <w:pPr>
        <w:pStyle w:val="AutoritetiEmer"/>
        <w:rPr>
          <w:sz w:val="21"/>
          <w:szCs w:val="21"/>
        </w:rPr>
      </w:pPr>
      <w:r w:rsidRPr="007E6430">
        <w:rPr>
          <w:sz w:val="21"/>
          <w:szCs w:val="21"/>
        </w:rPr>
        <w:t>Sali Berisha</w:t>
      </w:r>
    </w:p>
    <w:p w:rsidR="004E0183" w:rsidRPr="007E6430" w:rsidRDefault="004E0183" w:rsidP="004E0183">
      <w:pPr>
        <w:widowControl w:val="0"/>
        <w:rPr>
          <w:sz w:val="21"/>
          <w:szCs w:val="21"/>
          <w:lang w:val="en-GB"/>
        </w:rPr>
      </w:pPr>
    </w:p>
    <w:p w:rsidR="00D01E44" w:rsidRPr="007E6430" w:rsidRDefault="00D01E44" w:rsidP="004E0183">
      <w:pPr>
        <w:widowControl w:val="0"/>
        <w:rPr>
          <w:sz w:val="21"/>
          <w:szCs w:val="21"/>
          <w:lang w:val="en-GB"/>
        </w:rPr>
      </w:pPr>
    </w:p>
    <w:p w:rsidR="00D01E44" w:rsidRPr="007E6430" w:rsidRDefault="00D01E44" w:rsidP="004E0183">
      <w:pPr>
        <w:widowControl w:val="0"/>
        <w:rPr>
          <w:sz w:val="21"/>
          <w:szCs w:val="21"/>
          <w:lang w:val="en-GB"/>
        </w:rPr>
      </w:pPr>
    </w:p>
    <w:p w:rsidR="00D01E44" w:rsidRPr="007E6430" w:rsidRDefault="00D01E44" w:rsidP="004E0183">
      <w:pPr>
        <w:widowControl w:val="0"/>
        <w:rPr>
          <w:sz w:val="21"/>
          <w:szCs w:val="21"/>
          <w:lang w:val="en-GB"/>
        </w:rPr>
      </w:pPr>
    </w:p>
    <w:p w:rsidR="00D01E44" w:rsidRPr="007E6430" w:rsidRDefault="00D01E44" w:rsidP="004E0183">
      <w:pPr>
        <w:widowControl w:val="0"/>
        <w:rPr>
          <w:sz w:val="21"/>
          <w:szCs w:val="21"/>
          <w:lang w:val="en-GB"/>
        </w:rPr>
      </w:pPr>
    </w:p>
    <w:p w:rsidR="00D01E44" w:rsidRPr="007E6430" w:rsidRDefault="00D01E44" w:rsidP="004E0183">
      <w:pPr>
        <w:widowControl w:val="0"/>
        <w:rPr>
          <w:sz w:val="21"/>
          <w:szCs w:val="21"/>
          <w:lang w:val="en-GB"/>
        </w:rPr>
      </w:pPr>
    </w:p>
    <w:p w:rsidR="00D01E44" w:rsidRDefault="00D01E44" w:rsidP="004E0183">
      <w:pPr>
        <w:widowControl w:val="0"/>
        <w:rPr>
          <w:sz w:val="21"/>
          <w:szCs w:val="21"/>
          <w:lang w:val="en-GB"/>
        </w:rPr>
      </w:pPr>
    </w:p>
    <w:p w:rsidR="002C789A" w:rsidRDefault="002C789A" w:rsidP="004E0183">
      <w:pPr>
        <w:widowControl w:val="0"/>
        <w:rPr>
          <w:sz w:val="21"/>
          <w:szCs w:val="21"/>
          <w:lang w:val="en-GB"/>
        </w:rPr>
      </w:pPr>
    </w:p>
    <w:p w:rsidR="002C789A" w:rsidRDefault="002C789A" w:rsidP="004E0183">
      <w:pPr>
        <w:widowControl w:val="0"/>
        <w:rPr>
          <w:sz w:val="21"/>
          <w:szCs w:val="21"/>
          <w:lang w:val="en-GB"/>
        </w:rPr>
      </w:pPr>
    </w:p>
    <w:p w:rsidR="002C789A" w:rsidRDefault="002C789A" w:rsidP="004E0183">
      <w:pPr>
        <w:widowControl w:val="0"/>
        <w:rPr>
          <w:sz w:val="21"/>
          <w:szCs w:val="21"/>
          <w:lang w:val="en-GB"/>
        </w:rPr>
      </w:pPr>
    </w:p>
    <w:p w:rsidR="002C789A" w:rsidRPr="007E6430" w:rsidRDefault="002C789A" w:rsidP="004E0183">
      <w:pPr>
        <w:widowControl w:val="0"/>
        <w:rPr>
          <w:sz w:val="21"/>
          <w:szCs w:val="21"/>
          <w:lang w:val="en-GB"/>
        </w:rPr>
      </w:pPr>
    </w:p>
    <w:p w:rsidR="00D01E44" w:rsidRPr="007E6430" w:rsidRDefault="00D01E44" w:rsidP="004E0183">
      <w:pPr>
        <w:widowControl w:val="0"/>
        <w:rPr>
          <w:sz w:val="21"/>
          <w:szCs w:val="21"/>
          <w:lang w:val="en-GB"/>
        </w:rPr>
      </w:pPr>
    </w:p>
    <w:p w:rsidR="004E0183" w:rsidRPr="007E6430" w:rsidRDefault="004E0183" w:rsidP="004E0183">
      <w:pPr>
        <w:widowControl w:val="0"/>
        <w:jc w:val="right"/>
        <w:rPr>
          <w:rFonts w:ascii="CG Times" w:hAnsi="CG Times"/>
          <w:sz w:val="21"/>
          <w:szCs w:val="21"/>
          <w:lang w:val="en-GB"/>
        </w:rPr>
      </w:pPr>
      <w:r w:rsidRPr="007E6430">
        <w:rPr>
          <w:rFonts w:ascii="CG Times" w:hAnsi="CG Times"/>
          <w:sz w:val="21"/>
          <w:szCs w:val="21"/>
          <w:lang w:val="en-GB"/>
        </w:rPr>
        <w:t>Lidhja nr.1</w:t>
      </w:r>
    </w:p>
    <w:p w:rsidR="004E0183" w:rsidRPr="007E6430" w:rsidRDefault="004E0183" w:rsidP="004E0183">
      <w:pPr>
        <w:widowControl w:val="0"/>
        <w:rPr>
          <w:sz w:val="21"/>
          <w:szCs w:val="21"/>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9"/>
        <w:gridCol w:w="1621"/>
        <w:gridCol w:w="1507"/>
        <w:gridCol w:w="1281"/>
        <w:gridCol w:w="1281"/>
        <w:gridCol w:w="1281"/>
        <w:gridCol w:w="1317"/>
      </w:tblGrid>
      <w:tr w:rsidR="00A73672" w:rsidRPr="008B1F87" w:rsidTr="008B1F87">
        <w:tc>
          <w:tcPr>
            <w:tcW w:w="9287" w:type="dxa"/>
            <w:gridSpan w:val="7"/>
          </w:tcPr>
          <w:p w:rsidR="00A73672" w:rsidRPr="008B1F87" w:rsidRDefault="00A73672" w:rsidP="008B1F87">
            <w:pPr>
              <w:pStyle w:val="Tabele"/>
              <w:widowControl w:val="0"/>
              <w:jc w:val="center"/>
              <w:rPr>
                <w:b/>
                <w:sz w:val="18"/>
                <w:szCs w:val="18"/>
              </w:rPr>
            </w:pPr>
            <w:r w:rsidRPr="008B1F87">
              <w:rPr>
                <w:b/>
                <w:sz w:val="18"/>
                <w:szCs w:val="18"/>
              </w:rPr>
              <w:t>PAGA MUJORE</w:t>
            </w:r>
          </w:p>
        </w:tc>
      </w:tr>
      <w:tr w:rsidR="004E0183" w:rsidRPr="008B1F87" w:rsidTr="008B1F87">
        <w:tc>
          <w:tcPr>
            <w:tcW w:w="999" w:type="dxa"/>
            <w:vAlign w:val="center"/>
          </w:tcPr>
          <w:p w:rsidR="004E0183" w:rsidRPr="008B1F87" w:rsidRDefault="004E0183" w:rsidP="008B1F87">
            <w:pPr>
              <w:pStyle w:val="Tabele"/>
              <w:widowControl w:val="0"/>
              <w:jc w:val="center"/>
              <w:rPr>
                <w:b/>
                <w:sz w:val="18"/>
                <w:szCs w:val="18"/>
              </w:rPr>
            </w:pPr>
            <w:r w:rsidRPr="008B1F87">
              <w:rPr>
                <w:b/>
                <w:sz w:val="18"/>
                <w:szCs w:val="18"/>
              </w:rPr>
              <w:t>KLASA</w:t>
            </w:r>
          </w:p>
        </w:tc>
        <w:tc>
          <w:tcPr>
            <w:tcW w:w="1621" w:type="dxa"/>
            <w:vAlign w:val="center"/>
          </w:tcPr>
          <w:p w:rsidR="004E0183" w:rsidRPr="008B1F87" w:rsidRDefault="004E0183" w:rsidP="008B1F87">
            <w:pPr>
              <w:pStyle w:val="Tabele"/>
              <w:widowControl w:val="0"/>
              <w:jc w:val="center"/>
              <w:rPr>
                <w:b/>
                <w:sz w:val="18"/>
                <w:szCs w:val="18"/>
              </w:rPr>
            </w:pPr>
            <w:r w:rsidRPr="008B1F87">
              <w:rPr>
                <w:b/>
                <w:sz w:val="18"/>
                <w:szCs w:val="18"/>
              </w:rPr>
              <w:t>POZICIONI</w:t>
            </w:r>
          </w:p>
        </w:tc>
        <w:tc>
          <w:tcPr>
            <w:tcW w:w="1507" w:type="dxa"/>
            <w:vAlign w:val="center"/>
          </w:tcPr>
          <w:p w:rsidR="004E0183" w:rsidRPr="008B1F87" w:rsidRDefault="004E0183" w:rsidP="008B1F87">
            <w:pPr>
              <w:pStyle w:val="Tabele"/>
              <w:widowControl w:val="0"/>
              <w:jc w:val="center"/>
              <w:rPr>
                <w:b/>
                <w:sz w:val="18"/>
                <w:szCs w:val="18"/>
              </w:rPr>
            </w:pPr>
            <w:r w:rsidRPr="008B1F87">
              <w:rPr>
                <w:b/>
                <w:sz w:val="18"/>
                <w:szCs w:val="18"/>
              </w:rPr>
              <w:t>KATEGORITË</w:t>
            </w:r>
          </w:p>
        </w:tc>
        <w:tc>
          <w:tcPr>
            <w:tcW w:w="3843" w:type="dxa"/>
            <w:gridSpan w:val="3"/>
            <w:vAlign w:val="center"/>
          </w:tcPr>
          <w:p w:rsidR="004E0183" w:rsidRPr="008B1F87" w:rsidRDefault="004E0183" w:rsidP="008B1F87">
            <w:pPr>
              <w:pStyle w:val="Tabele"/>
              <w:widowControl w:val="0"/>
              <w:jc w:val="center"/>
              <w:rPr>
                <w:b/>
                <w:sz w:val="18"/>
                <w:szCs w:val="18"/>
              </w:rPr>
            </w:pPr>
            <w:r w:rsidRPr="008B1F87">
              <w:rPr>
                <w:b/>
                <w:sz w:val="18"/>
                <w:szCs w:val="18"/>
              </w:rPr>
              <w:t>PAGA INDIVIDUALE</w:t>
            </w:r>
          </w:p>
          <w:p w:rsidR="004E0183" w:rsidRPr="008B1F87" w:rsidRDefault="004E0183" w:rsidP="008B1F87">
            <w:pPr>
              <w:pStyle w:val="Tabele"/>
              <w:widowControl w:val="0"/>
              <w:jc w:val="center"/>
              <w:rPr>
                <w:b/>
                <w:sz w:val="18"/>
                <w:szCs w:val="18"/>
              </w:rPr>
            </w:pPr>
            <w:r w:rsidRPr="008B1F87">
              <w:rPr>
                <w:b/>
                <w:sz w:val="18"/>
                <w:szCs w:val="18"/>
              </w:rPr>
              <w:t>PAGA BAZË</w:t>
            </w:r>
          </w:p>
        </w:tc>
        <w:tc>
          <w:tcPr>
            <w:tcW w:w="1317" w:type="dxa"/>
            <w:vAlign w:val="center"/>
          </w:tcPr>
          <w:p w:rsidR="004E0183" w:rsidRPr="008B1F87" w:rsidRDefault="004E0183" w:rsidP="008B1F87">
            <w:pPr>
              <w:pStyle w:val="Tabele"/>
              <w:widowControl w:val="0"/>
              <w:jc w:val="center"/>
              <w:rPr>
                <w:b/>
                <w:sz w:val="18"/>
                <w:szCs w:val="18"/>
              </w:rPr>
            </w:pPr>
            <w:r w:rsidRPr="008B1F87">
              <w:rPr>
                <w:b/>
                <w:sz w:val="18"/>
                <w:szCs w:val="18"/>
              </w:rPr>
              <w:t>SHTESA E</w:t>
            </w:r>
          </w:p>
          <w:p w:rsidR="004E0183" w:rsidRPr="008B1F87" w:rsidRDefault="004E0183" w:rsidP="008B1F87">
            <w:pPr>
              <w:pStyle w:val="Tabele"/>
              <w:widowControl w:val="0"/>
              <w:jc w:val="center"/>
              <w:rPr>
                <w:b/>
                <w:sz w:val="18"/>
                <w:szCs w:val="18"/>
              </w:rPr>
            </w:pPr>
            <w:r w:rsidRPr="008B1F87">
              <w:rPr>
                <w:b/>
                <w:sz w:val="18"/>
                <w:szCs w:val="18"/>
              </w:rPr>
              <w:t>POZICIONIT</w:t>
            </w:r>
          </w:p>
        </w:tc>
      </w:tr>
      <w:tr w:rsidR="004E0183" w:rsidRPr="008B1F87" w:rsidTr="008B1F87">
        <w:tc>
          <w:tcPr>
            <w:tcW w:w="999" w:type="dxa"/>
          </w:tcPr>
          <w:p w:rsidR="004E0183" w:rsidRPr="008B1F87" w:rsidRDefault="004E0183" w:rsidP="008B1F87">
            <w:pPr>
              <w:pStyle w:val="Tabele"/>
              <w:widowControl w:val="0"/>
              <w:jc w:val="center"/>
              <w:rPr>
                <w:sz w:val="18"/>
                <w:szCs w:val="18"/>
              </w:rPr>
            </w:pPr>
          </w:p>
        </w:tc>
        <w:tc>
          <w:tcPr>
            <w:tcW w:w="1621" w:type="dxa"/>
          </w:tcPr>
          <w:p w:rsidR="004E0183" w:rsidRPr="008B1F87" w:rsidRDefault="004E0183" w:rsidP="008B1F87">
            <w:pPr>
              <w:pStyle w:val="Tabele"/>
              <w:widowControl w:val="0"/>
              <w:jc w:val="center"/>
              <w:rPr>
                <w:sz w:val="18"/>
                <w:szCs w:val="18"/>
              </w:rPr>
            </w:pPr>
          </w:p>
        </w:tc>
        <w:tc>
          <w:tcPr>
            <w:tcW w:w="1507" w:type="dxa"/>
          </w:tcPr>
          <w:p w:rsidR="004E0183" w:rsidRPr="008B1F87" w:rsidRDefault="004E0183" w:rsidP="008B1F87">
            <w:pPr>
              <w:pStyle w:val="Tabele"/>
              <w:widowControl w:val="0"/>
              <w:jc w:val="center"/>
              <w:rPr>
                <w:b/>
                <w:sz w:val="18"/>
                <w:szCs w:val="18"/>
              </w:rPr>
            </w:pPr>
            <w:r w:rsidRPr="008B1F87">
              <w:rPr>
                <w:b/>
                <w:sz w:val="18"/>
                <w:szCs w:val="18"/>
              </w:rPr>
              <w:t>1</w:t>
            </w:r>
          </w:p>
        </w:tc>
        <w:tc>
          <w:tcPr>
            <w:tcW w:w="1281" w:type="dxa"/>
          </w:tcPr>
          <w:p w:rsidR="004E0183" w:rsidRPr="008B1F87" w:rsidRDefault="004E0183" w:rsidP="008B1F87">
            <w:pPr>
              <w:pStyle w:val="Tabele"/>
              <w:widowControl w:val="0"/>
              <w:jc w:val="center"/>
              <w:rPr>
                <w:b/>
                <w:sz w:val="18"/>
                <w:szCs w:val="18"/>
              </w:rPr>
            </w:pPr>
            <w:r w:rsidRPr="008B1F87">
              <w:rPr>
                <w:b/>
                <w:sz w:val="18"/>
                <w:szCs w:val="18"/>
              </w:rPr>
              <w:t>2</w:t>
            </w:r>
          </w:p>
        </w:tc>
        <w:tc>
          <w:tcPr>
            <w:tcW w:w="1281" w:type="dxa"/>
          </w:tcPr>
          <w:p w:rsidR="004E0183" w:rsidRPr="008B1F87" w:rsidRDefault="004E0183" w:rsidP="008B1F87">
            <w:pPr>
              <w:pStyle w:val="Tabele"/>
              <w:widowControl w:val="0"/>
              <w:jc w:val="center"/>
              <w:rPr>
                <w:b/>
                <w:sz w:val="18"/>
                <w:szCs w:val="18"/>
              </w:rPr>
            </w:pPr>
            <w:r w:rsidRPr="008B1F87">
              <w:rPr>
                <w:b/>
                <w:sz w:val="18"/>
                <w:szCs w:val="18"/>
              </w:rPr>
              <w:t>3</w:t>
            </w:r>
          </w:p>
        </w:tc>
        <w:tc>
          <w:tcPr>
            <w:tcW w:w="1281" w:type="dxa"/>
          </w:tcPr>
          <w:p w:rsidR="004E0183" w:rsidRPr="008B1F87" w:rsidRDefault="004E0183" w:rsidP="008B1F87">
            <w:pPr>
              <w:pStyle w:val="Tabele"/>
              <w:widowControl w:val="0"/>
              <w:jc w:val="center"/>
              <w:rPr>
                <w:b/>
                <w:sz w:val="18"/>
                <w:szCs w:val="18"/>
              </w:rPr>
            </w:pPr>
            <w:r w:rsidRPr="008B1F87">
              <w:rPr>
                <w:b/>
                <w:sz w:val="18"/>
                <w:szCs w:val="18"/>
              </w:rPr>
              <w:t>4</w:t>
            </w:r>
          </w:p>
        </w:tc>
        <w:tc>
          <w:tcPr>
            <w:tcW w:w="1317" w:type="dxa"/>
          </w:tcPr>
          <w:p w:rsidR="004E0183" w:rsidRPr="008B1F87" w:rsidRDefault="004E0183" w:rsidP="008B1F87">
            <w:pPr>
              <w:pStyle w:val="Tabele"/>
              <w:widowControl w:val="0"/>
              <w:jc w:val="center"/>
              <w:rPr>
                <w:b/>
                <w:sz w:val="18"/>
                <w:szCs w:val="18"/>
              </w:rPr>
            </w:pPr>
            <w:r w:rsidRPr="008B1F87">
              <w:rPr>
                <w:b/>
                <w:sz w:val="18"/>
                <w:szCs w:val="18"/>
              </w:rPr>
              <w:t>5</w:t>
            </w:r>
          </w:p>
        </w:tc>
      </w:tr>
      <w:tr w:rsidR="004E0183" w:rsidRPr="008B1F87" w:rsidTr="008B1F87">
        <w:tc>
          <w:tcPr>
            <w:tcW w:w="999" w:type="dxa"/>
          </w:tcPr>
          <w:p w:rsidR="004E0183" w:rsidRPr="008B1F87" w:rsidRDefault="004E0183" w:rsidP="008B1F87">
            <w:pPr>
              <w:pStyle w:val="Tabele"/>
              <w:widowControl w:val="0"/>
              <w:rPr>
                <w:sz w:val="18"/>
                <w:szCs w:val="18"/>
              </w:rPr>
            </w:pPr>
          </w:p>
        </w:tc>
        <w:tc>
          <w:tcPr>
            <w:tcW w:w="1621" w:type="dxa"/>
          </w:tcPr>
          <w:p w:rsidR="004E0183" w:rsidRPr="008B1F87" w:rsidRDefault="004E0183" w:rsidP="008B1F87">
            <w:pPr>
              <w:pStyle w:val="Tabele"/>
              <w:widowControl w:val="0"/>
              <w:rPr>
                <w:sz w:val="18"/>
                <w:szCs w:val="18"/>
              </w:rPr>
            </w:pPr>
          </w:p>
        </w:tc>
        <w:tc>
          <w:tcPr>
            <w:tcW w:w="1507" w:type="dxa"/>
          </w:tcPr>
          <w:p w:rsidR="004E0183" w:rsidRPr="008B1F87" w:rsidRDefault="004E0183" w:rsidP="008B1F87">
            <w:pPr>
              <w:pStyle w:val="Tabele"/>
              <w:widowControl w:val="0"/>
              <w:rPr>
                <w:sz w:val="18"/>
                <w:szCs w:val="18"/>
              </w:rPr>
            </w:pPr>
          </w:p>
        </w:tc>
        <w:tc>
          <w:tcPr>
            <w:tcW w:w="1281" w:type="dxa"/>
            <w:vAlign w:val="center"/>
          </w:tcPr>
          <w:p w:rsidR="004E0183" w:rsidRPr="008B1F87" w:rsidRDefault="004E0183" w:rsidP="008B1F87">
            <w:pPr>
              <w:pStyle w:val="Tabele"/>
              <w:widowControl w:val="0"/>
              <w:jc w:val="center"/>
              <w:rPr>
                <w:b/>
                <w:sz w:val="18"/>
                <w:szCs w:val="18"/>
              </w:rPr>
            </w:pPr>
            <w:r w:rsidRPr="008B1F87">
              <w:rPr>
                <w:b/>
                <w:sz w:val="18"/>
                <w:szCs w:val="18"/>
              </w:rPr>
              <w:t>Paga e grupit (PG)</w:t>
            </w:r>
          </w:p>
          <w:p w:rsidR="004E0183" w:rsidRPr="008B1F87" w:rsidRDefault="004E0183" w:rsidP="008B1F87">
            <w:pPr>
              <w:pStyle w:val="Tabele"/>
              <w:widowControl w:val="0"/>
              <w:jc w:val="center"/>
              <w:rPr>
                <w:b/>
                <w:sz w:val="18"/>
                <w:szCs w:val="18"/>
              </w:rPr>
            </w:pPr>
            <w:r w:rsidRPr="008B1F87">
              <w:rPr>
                <w:b/>
                <w:sz w:val="18"/>
                <w:szCs w:val="18"/>
              </w:rPr>
              <w:t>lekë</w:t>
            </w:r>
          </w:p>
        </w:tc>
        <w:tc>
          <w:tcPr>
            <w:tcW w:w="1281" w:type="dxa"/>
            <w:vAlign w:val="center"/>
          </w:tcPr>
          <w:p w:rsidR="004E0183" w:rsidRPr="008B1F87" w:rsidRDefault="004E0183" w:rsidP="008B1F87">
            <w:pPr>
              <w:pStyle w:val="Tabele"/>
              <w:widowControl w:val="0"/>
              <w:jc w:val="center"/>
              <w:rPr>
                <w:b/>
                <w:sz w:val="18"/>
                <w:szCs w:val="18"/>
              </w:rPr>
            </w:pPr>
            <w:r w:rsidRPr="008B1F87">
              <w:rPr>
                <w:b/>
                <w:sz w:val="18"/>
                <w:szCs w:val="18"/>
              </w:rPr>
              <w:t>Shtesa vjetore për vjetërsi (SHV) përqindje</w:t>
            </w:r>
          </w:p>
        </w:tc>
        <w:tc>
          <w:tcPr>
            <w:tcW w:w="1281" w:type="dxa"/>
            <w:vAlign w:val="center"/>
          </w:tcPr>
          <w:p w:rsidR="004E0183" w:rsidRPr="008B1F87" w:rsidRDefault="004E0183" w:rsidP="008B1F87">
            <w:pPr>
              <w:pStyle w:val="Tabele"/>
              <w:widowControl w:val="0"/>
              <w:jc w:val="center"/>
              <w:rPr>
                <w:b/>
                <w:sz w:val="18"/>
                <w:szCs w:val="18"/>
              </w:rPr>
            </w:pPr>
            <w:r w:rsidRPr="008B1F87">
              <w:rPr>
                <w:b/>
                <w:sz w:val="18"/>
                <w:szCs w:val="18"/>
              </w:rPr>
              <w:t>Shtesa për kualifikim (SHK) lekë</w:t>
            </w:r>
          </w:p>
        </w:tc>
        <w:tc>
          <w:tcPr>
            <w:tcW w:w="1317" w:type="dxa"/>
            <w:vAlign w:val="center"/>
          </w:tcPr>
          <w:p w:rsidR="004E0183" w:rsidRPr="008B1F87" w:rsidRDefault="004E0183" w:rsidP="008B1F87">
            <w:pPr>
              <w:pStyle w:val="Tabele"/>
              <w:widowControl w:val="0"/>
              <w:jc w:val="center"/>
              <w:rPr>
                <w:b/>
                <w:sz w:val="18"/>
                <w:szCs w:val="18"/>
              </w:rPr>
            </w:pPr>
            <w:r w:rsidRPr="008B1F87">
              <w:rPr>
                <w:b/>
                <w:sz w:val="18"/>
                <w:szCs w:val="18"/>
              </w:rPr>
              <w:t>Shtesa e pozicionit (SHP) lekë</w:t>
            </w:r>
          </w:p>
        </w:tc>
      </w:tr>
      <w:tr w:rsidR="004E0183" w:rsidRPr="008B1F87" w:rsidTr="008B1F87">
        <w:tc>
          <w:tcPr>
            <w:tcW w:w="999" w:type="dxa"/>
          </w:tcPr>
          <w:p w:rsidR="004E0183" w:rsidRPr="008B1F87" w:rsidRDefault="004E0183" w:rsidP="008B1F87">
            <w:pPr>
              <w:pStyle w:val="Tabele"/>
              <w:widowControl w:val="0"/>
              <w:rPr>
                <w:sz w:val="18"/>
                <w:szCs w:val="18"/>
              </w:rPr>
            </w:pPr>
            <w:r w:rsidRPr="008B1F87">
              <w:rPr>
                <w:sz w:val="18"/>
                <w:szCs w:val="18"/>
              </w:rPr>
              <w:t>I</w:t>
            </w:r>
          </w:p>
        </w:tc>
        <w:tc>
          <w:tcPr>
            <w:tcW w:w="1621" w:type="dxa"/>
          </w:tcPr>
          <w:p w:rsidR="004E0183" w:rsidRPr="008B1F87" w:rsidRDefault="004E0183" w:rsidP="008B1F87">
            <w:pPr>
              <w:pStyle w:val="Tabele"/>
              <w:widowControl w:val="0"/>
              <w:rPr>
                <w:sz w:val="18"/>
                <w:szCs w:val="18"/>
              </w:rPr>
            </w:pPr>
            <w:r w:rsidRPr="008B1F87">
              <w:rPr>
                <w:sz w:val="18"/>
                <w:szCs w:val="18"/>
              </w:rPr>
              <w:t>Sekretar i Përgjithshëm</w:t>
            </w:r>
          </w:p>
        </w:tc>
        <w:tc>
          <w:tcPr>
            <w:tcW w:w="1507" w:type="dxa"/>
          </w:tcPr>
          <w:p w:rsidR="004E0183" w:rsidRPr="008B1F87" w:rsidRDefault="004E0183" w:rsidP="008B1F87">
            <w:pPr>
              <w:pStyle w:val="Tabele"/>
              <w:widowControl w:val="0"/>
              <w:rPr>
                <w:sz w:val="18"/>
                <w:szCs w:val="18"/>
              </w:rPr>
            </w:pPr>
            <w:r w:rsidRPr="008B1F87">
              <w:rPr>
                <w:sz w:val="18"/>
                <w:szCs w:val="18"/>
              </w:rPr>
              <w:t>I-b</w:t>
            </w:r>
          </w:p>
        </w:tc>
        <w:tc>
          <w:tcPr>
            <w:tcW w:w="1281" w:type="dxa"/>
          </w:tcPr>
          <w:p w:rsidR="004E0183" w:rsidRPr="008B1F87" w:rsidRDefault="004E0183" w:rsidP="008B1F87">
            <w:pPr>
              <w:pStyle w:val="Tabele"/>
              <w:widowControl w:val="0"/>
              <w:rPr>
                <w:sz w:val="18"/>
                <w:szCs w:val="18"/>
              </w:rPr>
            </w:pPr>
            <w:r w:rsidRPr="008B1F87">
              <w:rPr>
                <w:sz w:val="18"/>
                <w:szCs w:val="18"/>
              </w:rPr>
              <w:t>1</w:t>
            </w:r>
          </w:p>
        </w:tc>
        <w:tc>
          <w:tcPr>
            <w:tcW w:w="1281" w:type="dxa"/>
          </w:tcPr>
          <w:p w:rsidR="004E0183" w:rsidRPr="008B1F87" w:rsidRDefault="004E0183" w:rsidP="008B1F87">
            <w:pPr>
              <w:pStyle w:val="Tabele"/>
              <w:widowControl w:val="0"/>
              <w:rPr>
                <w:sz w:val="18"/>
                <w:szCs w:val="18"/>
              </w:rPr>
            </w:pPr>
            <w:r w:rsidRPr="008B1F87">
              <w:rPr>
                <w:sz w:val="18"/>
                <w:szCs w:val="18"/>
              </w:rPr>
              <w:t>2%</w:t>
            </w:r>
          </w:p>
        </w:tc>
        <w:tc>
          <w:tcPr>
            <w:tcW w:w="1281" w:type="dxa"/>
          </w:tcPr>
          <w:p w:rsidR="004E0183" w:rsidRPr="008B1F87" w:rsidRDefault="004E0183" w:rsidP="008B1F87">
            <w:pPr>
              <w:pStyle w:val="Tabele"/>
              <w:widowControl w:val="0"/>
              <w:rPr>
                <w:sz w:val="18"/>
                <w:szCs w:val="18"/>
              </w:rPr>
            </w:pPr>
          </w:p>
        </w:tc>
        <w:tc>
          <w:tcPr>
            <w:tcW w:w="1317" w:type="dxa"/>
          </w:tcPr>
          <w:p w:rsidR="004E0183" w:rsidRPr="008B1F87" w:rsidRDefault="004E0183" w:rsidP="008B1F87">
            <w:pPr>
              <w:pStyle w:val="Tabele"/>
              <w:widowControl w:val="0"/>
              <w:jc w:val="right"/>
              <w:rPr>
                <w:sz w:val="18"/>
                <w:szCs w:val="18"/>
              </w:rPr>
            </w:pPr>
            <w:r w:rsidRPr="008B1F87">
              <w:rPr>
                <w:sz w:val="18"/>
                <w:szCs w:val="18"/>
              </w:rPr>
              <w:t>115 000</w:t>
            </w:r>
          </w:p>
        </w:tc>
      </w:tr>
      <w:tr w:rsidR="004E0183" w:rsidRPr="008B1F87" w:rsidTr="008B1F87">
        <w:tc>
          <w:tcPr>
            <w:tcW w:w="999" w:type="dxa"/>
            <w:vMerge w:val="restart"/>
          </w:tcPr>
          <w:p w:rsidR="004E0183" w:rsidRPr="008B1F87" w:rsidRDefault="004E0183" w:rsidP="008B1F87">
            <w:pPr>
              <w:pStyle w:val="Tabele"/>
              <w:widowControl w:val="0"/>
              <w:rPr>
                <w:sz w:val="18"/>
                <w:szCs w:val="18"/>
              </w:rPr>
            </w:pPr>
            <w:r w:rsidRPr="008B1F87">
              <w:rPr>
                <w:sz w:val="18"/>
                <w:szCs w:val="18"/>
              </w:rPr>
              <w:t>II</w:t>
            </w:r>
          </w:p>
        </w:tc>
        <w:tc>
          <w:tcPr>
            <w:tcW w:w="1621" w:type="dxa"/>
          </w:tcPr>
          <w:p w:rsidR="004E0183" w:rsidRPr="008B1F87" w:rsidRDefault="004E0183" w:rsidP="008B1F87">
            <w:pPr>
              <w:pStyle w:val="Tabele"/>
              <w:widowControl w:val="0"/>
              <w:rPr>
                <w:sz w:val="18"/>
                <w:szCs w:val="18"/>
              </w:rPr>
            </w:pPr>
            <w:r w:rsidRPr="008B1F87">
              <w:rPr>
                <w:sz w:val="18"/>
                <w:szCs w:val="18"/>
              </w:rPr>
              <w:t>Drejtori i Drejtorisë së Përgjithshme</w:t>
            </w:r>
          </w:p>
        </w:tc>
        <w:tc>
          <w:tcPr>
            <w:tcW w:w="1507" w:type="dxa"/>
          </w:tcPr>
          <w:p w:rsidR="004E0183" w:rsidRPr="008B1F87" w:rsidRDefault="004E0183" w:rsidP="008B1F87">
            <w:pPr>
              <w:pStyle w:val="Tabele"/>
              <w:widowControl w:val="0"/>
              <w:rPr>
                <w:sz w:val="18"/>
                <w:szCs w:val="18"/>
              </w:rPr>
            </w:pPr>
            <w:r w:rsidRPr="008B1F87">
              <w:rPr>
                <w:sz w:val="18"/>
                <w:szCs w:val="18"/>
              </w:rPr>
              <w:t>II-a</w:t>
            </w:r>
          </w:p>
        </w:tc>
        <w:tc>
          <w:tcPr>
            <w:tcW w:w="1281" w:type="dxa"/>
          </w:tcPr>
          <w:p w:rsidR="004E0183" w:rsidRPr="008B1F87" w:rsidRDefault="004E0183" w:rsidP="008B1F87">
            <w:pPr>
              <w:pStyle w:val="Tabele"/>
              <w:widowControl w:val="0"/>
              <w:rPr>
                <w:sz w:val="18"/>
                <w:szCs w:val="18"/>
              </w:rPr>
            </w:pPr>
            <w:r w:rsidRPr="008B1F87">
              <w:rPr>
                <w:sz w:val="18"/>
                <w:szCs w:val="18"/>
              </w:rPr>
              <w:t>1</w:t>
            </w:r>
          </w:p>
        </w:tc>
        <w:tc>
          <w:tcPr>
            <w:tcW w:w="1281" w:type="dxa"/>
          </w:tcPr>
          <w:p w:rsidR="004E0183" w:rsidRPr="008B1F87" w:rsidRDefault="004E0183" w:rsidP="008B1F87">
            <w:pPr>
              <w:pStyle w:val="Tabele"/>
              <w:widowControl w:val="0"/>
              <w:rPr>
                <w:sz w:val="18"/>
                <w:szCs w:val="18"/>
              </w:rPr>
            </w:pPr>
            <w:r w:rsidRPr="008B1F87">
              <w:rPr>
                <w:sz w:val="18"/>
                <w:szCs w:val="18"/>
              </w:rPr>
              <w:t>2%</w:t>
            </w:r>
          </w:p>
        </w:tc>
        <w:tc>
          <w:tcPr>
            <w:tcW w:w="1281" w:type="dxa"/>
          </w:tcPr>
          <w:p w:rsidR="004E0183" w:rsidRPr="008B1F87" w:rsidRDefault="004E0183" w:rsidP="008B1F87">
            <w:pPr>
              <w:pStyle w:val="Tabele"/>
              <w:widowControl w:val="0"/>
              <w:rPr>
                <w:sz w:val="18"/>
                <w:szCs w:val="18"/>
              </w:rPr>
            </w:pPr>
          </w:p>
        </w:tc>
        <w:tc>
          <w:tcPr>
            <w:tcW w:w="1317" w:type="dxa"/>
          </w:tcPr>
          <w:p w:rsidR="004E0183" w:rsidRPr="008B1F87" w:rsidRDefault="004E0183" w:rsidP="008B1F87">
            <w:pPr>
              <w:pStyle w:val="Tabele"/>
              <w:widowControl w:val="0"/>
              <w:jc w:val="right"/>
              <w:rPr>
                <w:sz w:val="18"/>
                <w:szCs w:val="18"/>
              </w:rPr>
            </w:pPr>
            <w:r w:rsidRPr="008B1F87">
              <w:rPr>
                <w:sz w:val="18"/>
                <w:szCs w:val="18"/>
              </w:rPr>
              <w:t>105 000</w:t>
            </w:r>
          </w:p>
        </w:tc>
      </w:tr>
      <w:tr w:rsidR="004E0183" w:rsidRPr="008B1F87" w:rsidTr="008B1F87">
        <w:tc>
          <w:tcPr>
            <w:tcW w:w="999" w:type="dxa"/>
            <w:vMerge/>
          </w:tcPr>
          <w:p w:rsidR="004E0183" w:rsidRPr="008B1F87" w:rsidRDefault="004E0183" w:rsidP="008B1F87">
            <w:pPr>
              <w:pStyle w:val="Tabele"/>
              <w:widowControl w:val="0"/>
              <w:rPr>
                <w:sz w:val="18"/>
                <w:szCs w:val="18"/>
              </w:rPr>
            </w:pPr>
          </w:p>
        </w:tc>
        <w:tc>
          <w:tcPr>
            <w:tcW w:w="1621" w:type="dxa"/>
          </w:tcPr>
          <w:p w:rsidR="004E0183" w:rsidRPr="008B1F87" w:rsidRDefault="004E0183" w:rsidP="008B1F87">
            <w:pPr>
              <w:pStyle w:val="Tabele"/>
              <w:widowControl w:val="0"/>
              <w:rPr>
                <w:sz w:val="18"/>
                <w:szCs w:val="18"/>
              </w:rPr>
            </w:pPr>
            <w:r w:rsidRPr="008B1F87">
              <w:rPr>
                <w:sz w:val="18"/>
                <w:szCs w:val="18"/>
              </w:rPr>
              <w:t>Drejtor drejtorie</w:t>
            </w:r>
          </w:p>
        </w:tc>
        <w:tc>
          <w:tcPr>
            <w:tcW w:w="1507" w:type="dxa"/>
          </w:tcPr>
          <w:p w:rsidR="004E0183" w:rsidRPr="008B1F87" w:rsidRDefault="004E0183" w:rsidP="008B1F87">
            <w:pPr>
              <w:pStyle w:val="Tabele"/>
              <w:widowControl w:val="0"/>
              <w:rPr>
                <w:sz w:val="18"/>
                <w:szCs w:val="18"/>
              </w:rPr>
            </w:pPr>
            <w:r w:rsidRPr="008B1F87">
              <w:rPr>
                <w:sz w:val="18"/>
                <w:szCs w:val="18"/>
              </w:rPr>
              <w:t>II-b</w:t>
            </w:r>
          </w:p>
        </w:tc>
        <w:tc>
          <w:tcPr>
            <w:tcW w:w="1281" w:type="dxa"/>
          </w:tcPr>
          <w:p w:rsidR="004E0183" w:rsidRPr="008B1F87" w:rsidRDefault="004E0183" w:rsidP="008B1F87">
            <w:pPr>
              <w:pStyle w:val="Tabele"/>
              <w:widowControl w:val="0"/>
              <w:rPr>
                <w:sz w:val="18"/>
                <w:szCs w:val="18"/>
              </w:rPr>
            </w:pPr>
            <w:r w:rsidRPr="008B1F87">
              <w:rPr>
                <w:sz w:val="18"/>
                <w:szCs w:val="18"/>
              </w:rPr>
              <w:t>1</w:t>
            </w:r>
          </w:p>
        </w:tc>
        <w:tc>
          <w:tcPr>
            <w:tcW w:w="1281" w:type="dxa"/>
          </w:tcPr>
          <w:p w:rsidR="004E0183" w:rsidRPr="008B1F87" w:rsidRDefault="004E0183" w:rsidP="008B1F87">
            <w:pPr>
              <w:pStyle w:val="Tabele"/>
              <w:widowControl w:val="0"/>
              <w:rPr>
                <w:sz w:val="18"/>
                <w:szCs w:val="18"/>
              </w:rPr>
            </w:pPr>
            <w:r w:rsidRPr="008B1F87">
              <w:rPr>
                <w:sz w:val="18"/>
                <w:szCs w:val="18"/>
              </w:rPr>
              <w:t>2%</w:t>
            </w:r>
          </w:p>
        </w:tc>
        <w:tc>
          <w:tcPr>
            <w:tcW w:w="1281" w:type="dxa"/>
          </w:tcPr>
          <w:p w:rsidR="004E0183" w:rsidRPr="008B1F87" w:rsidRDefault="004E0183" w:rsidP="008B1F87">
            <w:pPr>
              <w:pStyle w:val="Tabele"/>
              <w:widowControl w:val="0"/>
              <w:rPr>
                <w:sz w:val="18"/>
                <w:szCs w:val="18"/>
              </w:rPr>
            </w:pPr>
          </w:p>
        </w:tc>
        <w:tc>
          <w:tcPr>
            <w:tcW w:w="1317" w:type="dxa"/>
          </w:tcPr>
          <w:p w:rsidR="004E0183" w:rsidRPr="008B1F87" w:rsidRDefault="004E0183" w:rsidP="008B1F87">
            <w:pPr>
              <w:pStyle w:val="Tabele"/>
              <w:widowControl w:val="0"/>
              <w:jc w:val="right"/>
              <w:rPr>
                <w:sz w:val="18"/>
                <w:szCs w:val="18"/>
              </w:rPr>
            </w:pPr>
            <w:r w:rsidRPr="008B1F87">
              <w:rPr>
                <w:sz w:val="18"/>
                <w:szCs w:val="18"/>
              </w:rPr>
              <w:t>88 000</w:t>
            </w:r>
          </w:p>
        </w:tc>
      </w:tr>
      <w:tr w:rsidR="004E0183" w:rsidRPr="008B1F87" w:rsidTr="008B1F87">
        <w:tc>
          <w:tcPr>
            <w:tcW w:w="999" w:type="dxa"/>
            <w:vMerge w:val="restart"/>
          </w:tcPr>
          <w:p w:rsidR="004E0183" w:rsidRPr="008B1F87" w:rsidRDefault="004E0183" w:rsidP="008B1F87">
            <w:pPr>
              <w:pStyle w:val="Tabele"/>
              <w:widowControl w:val="0"/>
              <w:rPr>
                <w:sz w:val="18"/>
                <w:szCs w:val="18"/>
              </w:rPr>
            </w:pPr>
            <w:r w:rsidRPr="008B1F87">
              <w:rPr>
                <w:sz w:val="18"/>
                <w:szCs w:val="18"/>
              </w:rPr>
              <w:t>III</w:t>
            </w:r>
          </w:p>
        </w:tc>
        <w:tc>
          <w:tcPr>
            <w:tcW w:w="1621" w:type="dxa"/>
          </w:tcPr>
          <w:p w:rsidR="004E0183" w:rsidRPr="008B1F87" w:rsidRDefault="004E0183" w:rsidP="008B1F87">
            <w:pPr>
              <w:pStyle w:val="Tabele"/>
              <w:widowControl w:val="0"/>
              <w:rPr>
                <w:sz w:val="18"/>
                <w:szCs w:val="18"/>
              </w:rPr>
            </w:pPr>
            <w:r w:rsidRPr="008B1F87">
              <w:rPr>
                <w:sz w:val="18"/>
                <w:szCs w:val="18"/>
              </w:rPr>
              <w:t>Përgjegjës sektori Inspektori i auditimit të brendshëm</w:t>
            </w:r>
          </w:p>
        </w:tc>
        <w:tc>
          <w:tcPr>
            <w:tcW w:w="1507" w:type="dxa"/>
          </w:tcPr>
          <w:p w:rsidR="004E0183" w:rsidRPr="008B1F87" w:rsidRDefault="004E0183" w:rsidP="008B1F87">
            <w:pPr>
              <w:pStyle w:val="Tabele"/>
              <w:widowControl w:val="0"/>
              <w:rPr>
                <w:sz w:val="18"/>
                <w:szCs w:val="18"/>
              </w:rPr>
            </w:pPr>
            <w:r w:rsidRPr="008B1F87">
              <w:rPr>
                <w:sz w:val="18"/>
                <w:szCs w:val="18"/>
              </w:rPr>
              <w:t>III-a</w:t>
            </w:r>
          </w:p>
        </w:tc>
        <w:tc>
          <w:tcPr>
            <w:tcW w:w="1281" w:type="dxa"/>
          </w:tcPr>
          <w:p w:rsidR="004E0183" w:rsidRPr="008B1F87" w:rsidRDefault="004E0183" w:rsidP="008B1F87">
            <w:pPr>
              <w:pStyle w:val="Tabele"/>
              <w:widowControl w:val="0"/>
              <w:rPr>
                <w:sz w:val="18"/>
                <w:szCs w:val="18"/>
              </w:rPr>
            </w:pPr>
            <w:r w:rsidRPr="008B1F87">
              <w:rPr>
                <w:sz w:val="18"/>
                <w:szCs w:val="18"/>
              </w:rPr>
              <w:t>1</w:t>
            </w:r>
          </w:p>
        </w:tc>
        <w:tc>
          <w:tcPr>
            <w:tcW w:w="1281" w:type="dxa"/>
          </w:tcPr>
          <w:p w:rsidR="004E0183" w:rsidRPr="008B1F87" w:rsidRDefault="004E0183" w:rsidP="008B1F87">
            <w:pPr>
              <w:pStyle w:val="Tabele"/>
              <w:widowControl w:val="0"/>
              <w:rPr>
                <w:sz w:val="18"/>
                <w:szCs w:val="18"/>
              </w:rPr>
            </w:pPr>
            <w:r w:rsidRPr="008B1F87">
              <w:rPr>
                <w:sz w:val="18"/>
                <w:szCs w:val="18"/>
              </w:rPr>
              <w:t>2%</w:t>
            </w:r>
          </w:p>
        </w:tc>
        <w:tc>
          <w:tcPr>
            <w:tcW w:w="1281" w:type="dxa"/>
          </w:tcPr>
          <w:p w:rsidR="004E0183" w:rsidRPr="008B1F87" w:rsidRDefault="004E0183" w:rsidP="008B1F87">
            <w:pPr>
              <w:pStyle w:val="Tabele"/>
              <w:widowControl w:val="0"/>
              <w:rPr>
                <w:sz w:val="18"/>
                <w:szCs w:val="18"/>
              </w:rPr>
            </w:pPr>
          </w:p>
        </w:tc>
        <w:tc>
          <w:tcPr>
            <w:tcW w:w="1317" w:type="dxa"/>
          </w:tcPr>
          <w:p w:rsidR="004E0183" w:rsidRPr="008B1F87" w:rsidRDefault="004E0183" w:rsidP="008B1F87">
            <w:pPr>
              <w:pStyle w:val="Tabele"/>
              <w:widowControl w:val="0"/>
              <w:jc w:val="right"/>
              <w:rPr>
                <w:sz w:val="18"/>
                <w:szCs w:val="18"/>
              </w:rPr>
            </w:pPr>
            <w:r w:rsidRPr="008B1F87">
              <w:rPr>
                <w:sz w:val="18"/>
                <w:szCs w:val="18"/>
              </w:rPr>
              <w:t>71 000</w:t>
            </w:r>
          </w:p>
        </w:tc>
      </w:tr>
      <w:tr w:rsidR="004E0183" w:rsidRPr="008B1F87" w:rsidTr="008B1F87">
        <w:tc>
          <w:tcPr>
            <w:tcW w:w="999" w:type="dxa"/>
            <w:vMerge/>
          </w:tcPr>
          <w:p w:rsidR="004E0183" w:rsidRPr="008B1F87" w:rsidRDefault="004E0183" w:rsidP="008B1F87">
            <w:pPr>
              <w:pStyle w:val="Tabele"/>
              <w:widowControl w:val="0"/>
              <w:rPr>
                <w:sz w:val="18"/>
                <w:szCs w:val="18"/>
              </w:rPr>
            </w:pPr>
          </w:p>
        </w:tc>
        <w:tc>
          <w:tcPr>
            <w:tcW w:w="1621" w:type="dxa"/>
          </w:tcPr>
          <w:p w:rsidR="004E0183" w:rsidRPr="008B1F87" w:rsidRDefault="004E0183" w:rsidP="008B1F87">
            <w:pPr>
              <w:pStyle w:val="Tabele"/>
              <w:widowControl w:val="0"/>
              <w:rPr>
                <w:sz w:val="18"/>
                <w:szCs w:val="18"/>
              </w:rPr>
            </w:pPr>
            <w:r w:rsidRPr="008B1F87">
              <w:rPr>
                <w:sz w:val="18"/>
                <w:szCs w:val="18"/>
              </w:rPr>
              <w:t>Përgjegjës sektori</w:t>
            </w:r>
          </w:p>
        </w:tc>
        <w:tc>
          <w:tcPr>
            <w:tcW w:w="1507" w:type="dxa"/>
          </w:tcPr>
          <w:p w:rsidR="004E0183" w:rsidRPr="008B1F87" w:rsidRDefault="004E0183" w:rsidP="008B1F87">
            <w:pPr>
              <w:pStyle w:val="Tabele"/>
              <w:widowControl w:val="0"/>
              <w:rPr>
                <w:sz w:val="18"/>
                <w:szCs w:val="18"/>
              </w:rPr>
            </w:pPr>
            <w:r w:rsidRPr="008B1F87">
              <w:rPr>
                <w:sz w:val="18"/>
                <w:szCs w:val="18"/>
              </w:rPr>
              <w:t>III-a/1</w:t>
            </w:r>
          </w:p>
        </w:tc>
        <w:tc>
          <w:tcPr>
            <w:tcW w:w="1281" w:type="dxa"/>
          </w:tcPr>
          <w:p w:rsidR="004E0183" w:rsidRPr="008B1F87" w:rsidRDefault="004E0183" w:rsidP="008B1F87">
            <w:pPr>
              <w:pStyle w:val="Tabele"/>
              <w:widowControl w:val="0"/>
              <w:rPr>
                <w:sz w:val="18"/>
                <w:szCs w:val="18"/>
              </w:rPr>
            </w:pPr>
            <w:r w:rsidRPr="008B1F87">
              <w:rPr>
                <w:sz w:val="18"/>
                <w:szCs w:val="18"/>
              </w:rPr>
              <w:t>1</w:t>
            </w:r>
          </w:p>
        </w:tc>
        <w:tc>
          <w:tcPr>
            <w:tcW w:w="1281" w:type="dxa"/>
          </w:tcPr>
          <w:p w:rsidR="004E0183" w:rsidRPr="008B1F87" w:rsidRDefault="004E0183" w:rsidP="008B1F87">
            <w:pPr>
              <w:pStyle w:val="Tabele"/>
              <w:widowControl w:val="0"/>
              <w:rPr>
                <w:sz w:val="18"/>
                <w:szCs w:val="18"/>
              </w:rPr>
            </w:pPr>
            <w:r w:rsidRPr="008B1F87">
              <w:rPr>
                <w:sz w:val="18"/>
                <w:szCs w:val="18"/>
              </w:rPr>
              <w:t>2%</w:t>
            </w:r>
          </w:p>
        </w:tc>
        <w:tc>
          <w:tcPr>
            <w:tcW w:w="1281" w:type="dxa"/>
          </w:tcPr>
          <w:p w:rsidR="004E0183" w:rsidRPr="008B1F87" w:rsidRDefault="004E0183" w:rsidP="008B1F87">
            <w:pPr>
              <w:pStyle w:val="Tabele"/>
              <w:widowControl w:val="0"/>
              <w:rPr>
                <w:sz w:val="18"/>
                <w:szCs w:val="18"/>
              </w:rPr>
            </w:pPr>
          </w:p>
        </w:tc>
        <w:tc>
          <w:tcPr>
            <w:tcW w:w="1317" w:type="dxa"/>
          </w:tcPr>
          <w:p w:rsidR="004E0183" w:rsidRPr="008B1F87" w:rsidRDefault="004E0183" w:rsidP="008B1F87">
            <w:pPr>
              <w:pStyle w:val="Tabele"/>
              <w:widowControl w:val="0"/>
              <w:jc w:val="right"/>
              <w:rPr>
                <w:sz w:val="18"/>
                <w:szCs w:val="18"/>
              </w:rPr>
            </w:pPr>
            <w:r w:rsidRPr="008B1F87">
              <w:rPr>
                <w:sz w:val="18"/>
                <w:szCs w:val="18"/>
              </w:rPr>
              <w:t>62 000</w:t>
            </w:r>
          </w:p>
        </w:tc>
      </w:tr>
      <w:tr w:rsidR="004E0183" w:rsidRPr="008B1F87" w:rsidTr="008B1F87">
        <w:tc>
          <w:tcPr>
            <w:tcW w:w="999" w:type="dxa"/>
            <w:vMerge/>
          </w:tcPr>
          <w:p w:rsidR="004E0183" w:rsidRPr="008B1F87" w:rsidRDefault="004E0183" w:rsidP="008B1F87">
            <w:pPr>
              <w:pStyle w:val="Tabele"/>
              <w:widowControl w:val="0"/>
              <w:rPr>
                <w:sz w:val="18"/>
                <w:szCs w:val="18"/>
              </w:rPr>
            </w:pPr>
          </w:p>
        </w:tc>
        <w:tc>
          <w:tcPr>
            <w:tcW w:w="1621" w:type="dxa"/>
          </w:tcPr>
          <w:p w:rsidR="004E0183" w:rsidRPr="008B1F87" w:rsidRDefault="004E0183" w:rsidP="008B1F87">
            <w:pPr>
              <w:pStyle w:val="Tabele"/>
              <w:widowControl w:val="0"/>
              <w:rPr>
                <w:sz w:val="18"/>
                <w:szCs w:val="18"/>
              </w:rPr>
            </w:pPr>
            <w:r w:rsidRPr="008B1F87">
              <w:rPr>
                <w:sz w:val="18"/>
                <w:szCs w:val="18"/>
              </w:rPr>
              <w:t>Specialist i nivelit të lartë. Inspektor i auditimit të brendshëm</w:t>
            </w:r>
          </w:p>
        </w:tc>
        <w:tc>
          <w:tcPr>
            <w:tcW w:w="1507" w:type="dxa"/>
          </w:tcPr>
          <w:p w:rsidR="004E0183" w:rsidRPr="008B1F87" w:rsidRDefault="004E0183" w:rsidP="008B1F87">
            <w:pPr>
              <w:pStyle w:val="Tabele"/>
              <w:widowControl w:val="0"/>
              <w:rPr>
                <w:sz w:val="18"/>
                <w:szCs w:val="18"/>
              </w:rPr>
            </w:pPr>
            <w:r w:rsidRPr="008B1F87">
              <w:rPr>
                <w:sz w:val="18"/>
                <w:szCs w:val="18"/>
              </w:rPr>
              <w:t>III-b</w:t>
            </w:r>
          </w:p>
        </w:tc>
        <w:tc>
          <w:tcPr>
            <w:tcW w:w="1281" w:type="dxa"/>
          </w:tcPr>
          <w:p w:rsidR="004E0183" w:rsidRPr="008B1F87" w:rsidRDefault="004E0183" w:rsidP="008B1F87">
            <w:pPr>
              <w:pStyle w:val="Tabele"/>
              <w:widowControl w:val="0"/>
              <w:rPr>
                <w:sz w:val="18"/>
                <w:szCs w:val="18"/>
              </w:rPr>
            </w:pPr>
            <w:r w:rsidRPr="008B1F87">
              <w:rPr>
                <w:sz w:val="18"/>
                <w:szCs w:val="18"/>
              </w:rPr>
              <w:t>1 ose 2</w:t>
            </w:r>
          </w:p>
        </w:tc>
        <w:tc>
          <w:tcPr>
            <w:tcW w:w="1281" w:type="dxa"/>
          </w:tcPr>
          <w:p w:rsidR="004E0183" w:rsidRPr="008B1F87" w:rsidRDefault="004E0183" w:rsidP="008B1F87">
            <w:pPr>
              <w:pStyle w:val="Tabele"/>
              <w:widowControl w:val="0"/>
              <w:rPr>
                <w:sz w:val="18"/>
                <w:szCs w:val="18"/>
              </w:rPr>
            </w:pPr>
            <w:r w:rsidRPr="008B1F87">
              <w:rPr>
                <w:sz w:val="18"/>
                <w:szCs w:val="18"/>
              </w:rPr>
              <w:t>2%</w:t>
            </w:r>
          </w:p>
        </w:tc>
        <w:tc>
          <w:tcPr>
            <w:tcW w:w="1281" w:type="dxa"/>
          </w:tcPr>
          <w:p w:rsidR="004E0183" w:rsidRPr="008B1F87" w:rsidRDefault="004E0183" w:rsidP="008B1F87">
            <w:pPr>
              <w:pStyle w:val="Tabele"/>
              <w:widowControl w:val="0"/>
              <w:rPr>
                <w:sz w:val="18"/>
                <w:szCs w:val="18"/>
              </w:rPr>
            </w:pPr>
          </w:p>
        </w:tc>
        <w:tc>
          <w:tcPr>
            <w:tcW w:w="1317" w:type="dxa"/>
          </w:tcPr>
          <w:p w:rsidR="004E0183" w:rsidRPr="008B1F87" w:rsidRDefault="004E0183" w:rsidP="008B1F87">
            <w:pPr>
              <w:pStyle w:val="Tabele"/>
              <w:widowControl w:val="0"/>
              <w:jc w:val="right"/>
              <w:rPr>
                <w:sz w:val="18"/>
                <w:szCs w:val="18"/>
              </w:rPr>
            </w:pPr>
            <w:r w:rsidRPr="008B1F87">
              <w:rPr>
                <w:sz w:val="18"/>
                <w:szCs w:val="18"/>
              </w:rPr>
              <w:t>54 000</w:t>
            </w:r>
          </w:p>
        </w:tc>
      </w:tr>
      <w:tr w:rsidR="004E0183" w:rsidRPr="008B1F87" w:rsidTr="008B1F87">
        <w:tc>
          <w:tcPr>
            <w:tcW w:w="999" w:type="dxa"/>
            <w:vMerge w:val="restart"/>
          </w:tcPr>
          <w:p w:rsidR="004E0183" w:rsidRPr="008B1F87" w:rsidRDefault="004E0183" w:rsidP="008B1F87">
            <w:pPr>
              <w:pStyle w:val="Tabele"/>
              <w:widowControl w:val="0"/>
              <w:rPr>
                <w:sz w:val="18"/>
                <w:szCs w:val="18"/>
              </w:rPr>
            </w:pPr>
            <w:r w:rsidRPr="008B1F87">
              <w:rPr>
                <w:sz w:val="18"/>
                <w:szCs w:val="18"/>
              </w:rPr>
              <w:t>IV</w:t>
            </w:r>
          </w:p>
        </w:tc>
        <w:tc>
          <w:tcPr>
            <w:tcW w:w="1621" w:type="dxa"/>
          </w:tcPr>
          <w:p w:rsidR="004E0183" w:rsidRPr="008B1F87" w:rsidRDefault="004E0183" w:rsidP="008B1F87">
            <w:pPr>
              <w:pStyle w:val="Tabele"/>
              <w:widowControl w:val="0"/>
              <w:rPr>
                <w:sz w:val="18"/>
                <w:szCs w:val="18"/>
              </w:rPr>
            </w:pPr>
            <w:r w:rsidRPr="008B1F87">
              <w:rPr>
                <w:sz w:val="18"/>
                <w:szCs w:val="18"/>
              </w:rPr>
              <w:t>Specialist i nivelit të mesëm</w:t>
            </w:r>
          </w:p>
        </w:tc>
        <w:tc>
          <w:tcPr>
            <w:tcW w:w="1507" w:type="dxa"/>
          </w:tcPr>
          <w:p w:rsidR="004E0183" w:rsidRPr="008B1F87" w:rsidRDefault="004E0183" w:rsidP="008B1F87">
            <w:pPr>
              <w:pStyle w:val="Tabele"/>
              <w:widowControl w:val="0"/>
              <w:rPr>
                <w:sz w:val="18"/>
                <w:szCs w:val="18"/>
              </w:rPr>
            </w:pPr>
            <w:r w:rsidRPr="008B1F87">
              <w:rPr>
                <w:sz w:val="18"/>
                <w:szCs w:val="18"/>
              </w:rPr>
              <w:t>IV-a</w:t>
            </w:r>
          </w:p>
        </w:tc>
        <w:tc>
          <w:tcPr>
            <w:tcW w:w="1281" w:type="dxa"/>
          </w:tcPr>
          <w:p w:rsidR="004E0183" w:rsidRPr="008B1F87" w:rsidRDefault="004E0183" w:rsidP="008B1F87">
            <w:pPr>
              <w:pStyle w:val="Tabele"/>
              <w:widowControl w:val="0"/>
              <w:rPr>
                <w:sz w:val="18"/>
                <w:szCs w:val="18"/>
              </w:rPr>
            </w:pPr>
            <w:r w:rsidRPr="008B1F87">
              <w:rPr>
                <w:sz w:val="18"/>
                <w:szCs w:val="18"/>
              </w:rPr>
              <w:t>1 ose 2 ose 3</w:t>
            </w:r>
          </w:p>
        </w:tc>
        <w:tc>
          <w:tcPr>
            <w:tcW w:w="1281" w:type="dxa"/>
          </w:tcPr>
          <w:p w:rsidR="004E0183" w:rsidRPr="008B1F87" w:rsidRDefault="004E0183" w:rsidP="008B1F87">
            <w:pPr>
              <w:pStyle w:val="Tabele"/>
              <w:widowControl w:val="0"/>
              <w:rPr>
                <w:sz w:val="18"/>
                <w:szCs w:val="18"/>
              </w:rPr>
            </w:pPr>
            <w:r w:rsidRPr="008B1F87">
              <w:rPr>
                <w:sz w:val="18"/>
                <w:szCs w:val="18"/>
              </w:rPr>
              <w:t>2%</w:t>
            </w:r>
          </w:p>
        </w:tc>
        <w:tc>
          <w:tcPr>
            <w:tcW w:w="1281" w:type="dxa"/>
          </w:tcPr>
          <w:p w:rsidR="004E0183" w:rsidRPr="008B1F87" w:rsidRDefault="004E0183" w:rsidP="008B1F87">
            <w:pPr>
              <w:pStyle w:val="Tabele"/>
              <w:widowControl w:val="0"/>
              <w:rPr>
                <w:sz w:val="18"/>
                <w:szCs w:val="18"/>
              </w:rPr>
            </w:pPr>
          </w:p>
        </w:tc>
        <w:tc>
          <w:tcPr>
            <w:tcW w:w="1317" w:type="dxa"/>
          </w:tcPr>
          <w:p w:rsidR="004E0183" w:rsidRPr="008B1F87" w:rsidRDefault="004E0183" w:rsidP="008B1F87">
            <w:pPr>
              <w:pStyle w:val="Tabele"/>
              <w:widowControl w:val="0"/>
              <w:jc w:val="right"/>
              <w:rPr>
                <w:sz w:val="18"/>
                <w:szCs w:val="18"/>
              </w:rPr>
            </w:pPr>
            <w:r w:rsidRPr="008B1F87">
              <w:rPr>
                <w:sz w:val="18"/>
                <w:szCs w:val="18"/>
              </w:rPr>
              <w:t>43 000</w:t>
            </w:r>
          </w:p>
        </w:tc>
      </w:tr>
      <w:tr w:rsidR="004E0183" w:rsidRPr="008B1F87" w:rsidTr="008B1F87">
        <w:tc>
          <w:tcPr>
            <w:tcW w:w="999" w:type="dxa"/>
            <w:vMerge/>
          </w:tcPr>
          <w:p w:rsidR="004E0183" w:rsidRPr="008B1F87" w:rsidRDefault="004E0183" w:rsidP="008B1F87">
            <w:pPr>
              <w:pStyle w:val="Tabele"/>
              <w:widowControl w:val="0"/>
              <w:rPr>
                <w:sz w:val="18"/>
                <w:szCs w:val="18"/>
              </w:rPr>
            </w:pPr>
          </w:p>
        </w:tc>
        <w:tc>
          <w:tcPr>
            <w:tcW w:w="1621" w:type="dxa"/>
          </w:tcPr>
          <w:p w:rsidR="004E0183" w:rsidRPr="008B1F87" w:rsidRDefault="004E0183" w:rsidP="008B1F87">
            <w:pPr>
              <w:pStyle w:val="Tabele"/>
              <w:widowControl w:val="0"/>
              <w:rPr>
                <w:sz w:val="18"/>
                <w:szCs w:val="18"/>
              </w:rPr>
            </w:pPr>
            <w:r w:rsidRPr="008B1F87">
              <w:rPr>
                <w:sz w:val="18"/>
                <w:szCs w:val="18"/>
              </w:rPr>
              <w:t>Specialist</w:t>
            </w:r>
          </w:p>
        </w:tc>
        <w:tc>
          <w:tcPr>
            <w:tcW w:w="1507" w:type="dxa"/>
          </w:tcPr>
          <w:p w:rsidR="004E0183" w:rsidRPr="008B1F87" w:rsidRDefault="004E0183" w:rsidP="008B1F87">
            <w:pPr>
              <w:pStyle w:val="Tabele"/>
              <w:widowControl w:val="0"/>
              <w:rPr>
                <w:sz w:val="18"/>
                <w:szCs w:val="18"/>
              </w:rPr>
            </w:pPr>
            <w:r w:rsidRPr="008B1F87">
              <w:rPr>
                <w:sz w:val="18"/>
                <w:szCs w:val="18"/>
              </w:rPr>
              <w:t>IV-b</w:t>
            </w:r>
          </w:p>
        </w:tc>
        <w:tc>
          <w:tcPr>
            <w:tcW w:w="1281" w:type="dxa"/>
          </w:tcPr>
          <w:p w:rsidR="004E0183" w:rsidRPr="008B1F87" w:rsidRDefault="004E0183" w:rsidP="008B1F87">
            <w:pPr>
              <w:pStyle w:val="Tabele"/>
              <w:widowControl w:val="0"/>
              <w:rPr>
                <w:sz w:val="18"/>
                <w:szCs w:val="18"/>
              </w:rPr>
            </w:pPr>
            <w:r w:rsidRPr="008B1F87">
              <w:rPr>
                <w:sz w:val="18"/>
                <w:szCs w:val="18"/>
              </w:rPr>
              <w:t>1 ose 2 ose 3</w:t>
            </w:r>
          </w:p>
        </w:tc>
        <w:tc>
          <w:tcPr>
            <w:tcW w:w="1281" w:type="dxa"/>
          </w:tcPr>
          <w:p w:rsidR="004E0183" w:rsidRPr="008B1F87" w:rsidRDefault="004E0183" w:rsidP="008B1F87">
            <w:pPr>
              <w:pStyle w:val="Tabele"/>
              <w:widowControl w:val="0"/>
              <w:rPr>
                <w:sz w:val="18"/>
                <w:szCs w:val="18"/>
              </w:rPr>
            </w:pPr>
            <w:r w:rsidRPr="008B1F87">
              <w:rPr>
                <w:sz w:val="18"/>
                <w:szCs w:val="18"/>
              </w:rPr>
              <w:t>2%</w:t>
            </w:r>
          </w:p>
        </w:tc>
        <w:tc>
          <w:tcPr>
            <w:tcW w:w="1281" w:type="dxa"/>
          </w:tcPr>
          <w:p w:rsidR="004E0183" w:rsidRPr="008B1F87" w:rsidRDefault="004E0183" w:rsidP="008B1F87">
            <w:pPr>
              <w:pStyle w:val="Tabele"/>
              <w:widowControl w:val="0"/>
              <w:rPr>
                <w:sz w:val="18"/>
                <w:szCs w:val="18"/>
              </w:rPr>
            </w:pPr>
          </w:p>
        </w:tc>
        <w:tc>
          <w:tcPr>
            <w:tcW w:w="1317" w:type="dxa"/>
          </w:tcPr>
          <w:p w:rsidR="004E0183" w:rsidRPr="008B1F87" w:rsidRDefault="004E0183" w:rsidP="008B1F87">
            <w:pPr>
              <w:pStyle w:val="Tabele"/>
              <w:widowControl w:val="0"/>
              <w:jc w:val="right"/>
              <w:rPr>
                <w:sz w:val="18"/>
                <w:szCs w:val="18"/>
              </w:rPr>
            </w:pPr>
            <w:r w:rsidRPr="008B1F87">
              <w:rPr>
                <w:sz w:val="18"/>
                <w:szCs w:val="18"/>
              </w:rPr>
              <w:t>33 000</w:t>
            </w:r>
          </w:p>
        </w:tc>
      </w:tr>
    </w:tbl>
    <w:p w:rsidR="004E0183" w:rsidRPr="007E6430" w:rsidRDefault="004E0183" w:rsidP="004E0183">
      <w:pPr>
        <w:widowControl w:val="0"/>
        <w:rPr>
          <w:sz w:val="21"/>
          <w:szCs w:val="21"/>
          <w:lang w:val="en-GB"/>
        </w:rPr>
      </w:pPr>
    </w:p>
    <w:p w:rsidR="004E0183" w:rsidRPr="007E6430" w:rsidRDefault="004E0183" w:rsidP="004E0183">
      <w:pPr>
        <w:pStyle w:val="Paragrafi"/>
        <w:jc w:val="right"/>
        <w:rPr>
          <w:sz w:val="21"/>
          <w:szCs w:val="21"/>
        </w:rPr>
      </w:pPr>
      <w:r w:rsidRPr="007E6430">
        <w:rPr>
          <w:sz w:val="21"/>
          <w:szCs w:val="21"/>
        </w:rPr>
        <w:t>Lidhja nr.4</w:t>
      </w:r>
    </w:p>
    <w:p w:rsidR="004E0183" w:rsidRPr="007E6430" w:rsidRDefault="004E0183" w:rsidP="004E0183">
      <w:pPr>
        <w:pStyle w:val="Paragrafi"/>
        <w:rPr>
          <w:sz w:val="21"/>
          <w:szCs w:val="21"/>
        </w:rPr>
      </w:pPr>
    </w:p>
    <w:p w:rsidR="004E0183" w:rsidRPr="007E6430" w:rsidRDefault="004E0183" w:rsidP="004E0183">
      <w:pPr>
        <w:pStyle w:val="Paragrafi"/>
        <w:jc w:val="center"/>
        <w:rPr>
          <w:sz w:val="21"/>
          <w:szCs w:val="21"/>
        </w:rPr>
      </w:pPr>
      <w:r w:rsidRPr="007E6430">
        <w:rPr>
          <w:sz w:val="21"/>
          <w:szCs w:val="21"/>
        </w:rPr>
        <w:t>VLERA E PAGËS SË GRUPIT PËR GRUPET E DIPLOMAVE TË ARSIMIT UNIVERSITAR</w:t>
      </w:r>
    </w:p>
    <w:p w:rsidR="004E0183" w:rsidRPr="007E6430" w:rsidRDefault="004E0183" w:rsidP="004E0183">
      <w:pPr>
        <w:pStyle w:val="Paragrafi"/>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8"/>
        <w:gridCol w:w="6830"/>
        <w:gridCol w:w="1439"/>
      </w:tblGrid>
      <w:tr w:rsidR="004E0183" w:rsidRPr="008B1F87" w:rsidTr="008B1F87">
        <w:tc>
          <w:tcPr>
            <w:tcW w:w="1018" w:type="dxa"/>
          </w:tcPr>
          <w:p w:rsidR="004E0183" w:rsidRPr="008B1F87" w:rsidRDefault="004E0183" w:rsidP="008B1F87">
            <w:pPr>
              <w:pStyle w:val="Paragrafi"/>
              <w:ind w:firstLine="0"/>
              <w:jc w:val="center"/>
              <w:rPr>
                <w:b/>
                <w:sz w:val="21"/>
                <w:szCs w:val="21"/>
              </w:rPr>
            </w:pPr>
            <w:r w:rsidRPr="008B1F87">
              <w:rPr>
                <w:b/>
                <w:sz w:val="21"/>
                <w:szCs w:val="21"/>
              </w:rPr>
              <w:t>Grupi i diplomës</w:t>
            </w:r>
          </w:p>
        </w:tc>
        <w:tc>
          <w:tcPr>
            <w:tcW w:w="6830" w:type="dxa"/>
          </w:tcPr>
          <w:p w:rsidR="004E0183" w:rsidRPr="008B1F87" w:rsidRDefault="004E0183" w:rsidP="008B1F87">
            <w:pPr>
              <w:pStyle w:val="Paragrafi"/>
              <w:ind w:firstLine="0"/>
              <w:jc w:val="center"/>
              <w:rPr>
                <w:b/>
                <w:sz w:val="21"/>
                <w:szCs w:val="21"/>
              </w:rPr>
            </w:pPr>
            <w:r w:rsidRPr="008B1F87">
              <w:rPr>
                <w:b/>
                <w:sz w:val="21"/>
                <w:szCs w:val="21"/>
              </w:rPr>
              <w:t>Lloji i diplomës</w:t>
            </w:r>
          </w:p>
        </w:tc>
        <w:tc>
          <w:tcPr>
            <w:tcW w:w="1439" w:type="dxa"/>
          </w:tcPr>
          <w:p w:rsidR="004E0183" w:rsidRPr="008B1F87" w:rsidRDefault="004E0183" w:rsidP="008B1F87">
            <w:pPr>
              <w:pStyle w:val="Paragrafi"/>
              <w:ind w:firstLine="0"/>
              <w:jc w:val="center"/>
              <w:rPr>
                <w:b/>
                <w:sz w:val="21"/>
                <w:szCs w:val="21"/>
              </w:rPr>
            </w:pPr>
            <w:r w:rsidRPr="008B1F87">
              <w:rPr>
                <w:b/>
                <w:sz w:val="21"/>
                <w:szCs w:val="21"/>
              </w:rPr>
              <w:t>Vlera</w:t>
            </w:r>
          </w:p>
        </w:tc>
      </w:tr>
      <w:tr w:rsidR="004E0183" w:rsidRPr="008B1F87" w:rsidTr="008B1F87">
        <w:tc>
          <w:tcPr>
            <w:tcW w:w="1018" w:type="dxa"/>
          </w:tcPr>
          <w:p w:rsidR="004E0183" w:rsidRPr="008B1F87" w:rsidRDefault="004E0183" w:rsidP="008B1F87">
            <w:pPr>
              <w:pStyle w:val="Paragrafi"/>
              <w:ind w:firstLine="0"/>
              <w:rPr>
                <w:sz w:val="21"/>
                <w:szCs w:val="21"/>
              </w:rPr>
            </w:pPr>
            <w:r w:rsidRPr="008B1F87">
              <w:rPr>
                <w:sz w:val="21"/>
                <w:szCs w:val="21"/>
              </w:rPr>
              <w:t>1</w:t>
            </w:r>
          </w:p>
        </w:tc>
        <w:tc>
          <w:tcPr>
            <w:tcW w:w="6830" w:type="dxa"/>
          </w:tcPr>
          <w:p w:rsidR="004E0183" w:rsidRPr="008B1F87" w:rsidRDefault="004E0183" w:rsidP="008B1F87">
            <w:pPr>
              <w:pStyle w:val="Paragrafi"/>
              <w:ind w:firstLine="0"/>
              <w:rPr>
                <w:sz w:val="21"/>
                <w:szCs w:val="21"/>
              </w:rPr>
            </w:pPr>
            <w:r w:rsidRPr="008B1F87">
              <w:rPr>
                <w:sz w:val="21"/>
                <w:szCs w:val="21"/>
              </w:rPr>
              <w:t>Diplomë e Nivelit të Dytë (DND)</w:t>
            </w:r>
          </w:p>
          <w:p w:rsidR="004E0183" w:rsidRPr="008B1F87" w:rsidRDefault="004E0183" w:rsidP="008B1F87">
            <w:pPr>
              <w:pStyle w:val="Paragrafi"/>
              <w:ind w:firstLine="0"/>
              <w:rPr>
                <w:sz w:val="21"/>
                <w:szCs w:val="21"/>
              </w:rPr>
            </w:pPr>
            <w:r w:rsidRPr="008B1F87">
              <w:rPr>
                <w:sz w:val="21"/>
                <w:szCs w:val="21"/>
              </w:rPr>
              <w:t>Diplomë e Integruar e Nivelit të Dytë (DIND)</w:t>
            </w:r>
          </w:p>
          <w:p w:rsidR="004E0183" w:rsidRPr="008B1F87" w:rsidRDefault="00B54098" w:rsidP="008B1F87">
            <w:pPr>
              <w:pStyle w:val="Paragrafi"/>
              <w:ind w:firstLine="0"/>
              <w:rPr>
                <w:sz w:val="21"/>
                <w:szCs w:val="21"/>
              </w:rPr>
            </w:pPr>
            <w:r w:rsidRPr="008B1F87">
              <w:rPr>
                <w:sz w:val="21"/>
                <w:szCs w:val="21"/>
              </w:rPr>
              <w:t>Të barasvler</w:t>
            </w:r>
            <w:r w:rsidR="004E0183" w:rsidRPr="008B1F87">
              <w:rPr>
                <w:sz w:val="21"/>
                <w:szCs w:val="21"/>
              </w:rPr>
              <w:t>shme me to, sipas legjislacionit të arsimit të lartë</w:t>
            </w:r>
          </w:p>
        </w:tc>
        <w:tc>
          <w:tcPr>
            <w:tcW w:w="1439" w:type="dxa"/>
          </w:tcPr>
          <w:p w:rsidR="004E0183" w:rsidRPr="008B1F87" w:rsidRDefault="004E0183" w:rsidP="008B1F87">
            <w:pPr>
              <w:pStyle w:val="Paragrafi"/>
              <w:ind w:firstLine="0"/>
              <w:jc w:val="right"/>
              <w:rPr>
                <w:sz w:val="21"/>
                <w:szCs w:val="21"/>
              </w:rPr>
            </w:pPr>
            <w:r w:rsidRPr="008B1F87">
              <w:rPr>
                <w:sz w:val="21"/>
                <w:szCs w:val="21"/>
              </w:rPr>
              <w:t>12 000 lekë</w:t>
            </w:r>
          </w:p>
        </w:tc>
      </w:tr>
      <w:tr w:rsidR="004E0183" w:rsidRPr="008B1F87" w:rsidTr="008B1F87">
        <w:tc>
          <w:tcPr>
            <w:tcW w:w="1018" w:type="dxa"/>
          </w:tcPr>
          <w:p w:rsidR="004E0183" w:rsidRPr="008B1F87" w:rsidRDefault="004E0183" w:rsidP="008B1F87">
            <w:pPr>
              <w:pStyle w:val="Paragrafi"/>
              <w:ind w:firstLine="0"/>
              <w:rPr>
                <w:sz w:val="21"/>
                <w:szCs w:val="21"/>
              </w:rPr>
            </w:pPr>
            <w:r w:rsidRPr="008B1F87">
              <w:rPr>
                <w:sz w:val="21"/>
                <w:szCs w:val="21"/>
              </w:rPr>
              <w:t>2</w:t>
            </w:r>
          </w:p>
        </w:tc>
        <w:tc>
          <w:tcPr>
            <w:tcW w:w="6830" w:type="dxa"/>
          </w:tcPr>
          <w:p w:rsidR="004E0183" w:rsidRPr="008B1F87" w:rsidRDefault="004E0183" w:rsidP="008B1F87">
            <w:pPr>
              <w:pStyle w:val="Paragrafi"/>
              <w:ind w:firstLine="0"/>
              <w:rPr>
                <w:sz w:val="21"/>
                <w:szCs w:val="21"/>
              </w:rPr>
            </w:pPr>
            <w:r w:rsidRPr="008B1F87">
              <w:rPr>
                <w:sz w:val="21"/>
                <w:szCs w:val="21"/>
              </w:rPr>
              <w:t>Diplomë e Nivelit të Parë (DNP) apo të barasvlefshme me to, sipas legjislacionit të arsimit të lartë + Master i Nivelit të Parë (MNP)</w:t>
            </w:r>
          </w:p>
        </w:tc>
        <w:tc>
          <w:tcPr>
            <w:tcW w:w="1439" w:type="dxa"/>
          </w:tcPr>
          <w:p w:rsidR="004E0183" w:rsidRPr="008B1F87" w:rsidRDefault="004E0183" w:rsidP="008B1F87">
            <w:pPr>
              <w:pStyle w:val="Paragrafi"/>
              <w:ind w:firstLine="0"/>
              <w:jc w:val="right"/>
              <w:rPr>
                <w:sz w:val="21"/>
                <w:szCs w:val="21"/>
              </w:rPr>
            </w:pPr>
            <w:r w:rsidRPr="008B1F87">
              <w:rPr>
                <w:sz w:val="21"/>
                <w:szCs w:val="21"/>
              </w:rPr>
              <w:t>11 000 lekë</w:t>
            </w:r>
          </w:p>
        </w:tc>
      </w:tr>
      <w:tr w:rsidR="004E0183" w:rsidRPr="008B1F87" w:rsidTr="008B1F87">
        <w:tc>
          <w:tcPr>
            <w:tcW w:w="1018" w:type="dxa"/>
          </w:tcPr>
          <w:p w:rsidR="004E0183" w:rsidRPr="008B1F87" w:rsidRDefault="004E0183" w:rsidP="008B1F87">
            <w:pPr>
              <w:pStyle w:val="Paragrafi"/>
              <w:ind w:firstLine="0"/>
              <w:rPr>
                <w:sz w:val="21"/>
                <w:szCs w:val="21"/>
              </w:rPr>
            </w:pPr>
            <w:r w:rsidRPr="008B1F87">
              <w:rPr>
                <w:sz w:val="21"/>
                <w:szCs w:val="21"/>
              </w:rPr>
              <w:t>3</w:t>
            </w:r>
          </w:p>
        </w:tc>
        <w:tc>
          <w:tcPr>
            <w:tcW w:w="6830" w:type="dxa"/>
          </w:tcPr>
          <w:p w:rsidR="004E0183" w:rsidRPr="008B1F87" w:rsidRDefault="004E0183" w:rsidP="008B1F87">
            <w:pPr>
              <w:pStyle w:val="Paragrafi"/>
              <w:ind w:firstLine="0"/>
              <w:rPr>
                <w:sz w:val="21"/>
                <w:szCs w:val="21"/>
              </w:rPr>
            </w:pPr>
            <w:r w:rsidRPr="008B1F87">
              <w:rPr>
                <w:sz w:val="21"/>
                <w:szCs w:val="21"/>
              </w:rPr>
              <w:t xml:space="preserve">Diplomë e Nivelit të Parë (DNP) </w:t>
            </w:r>
          </w:p>
          <w:p w:rsidR="004E0183" w:rsidRPr="008B1F87" w:rsidRDefault="00943FEF" w:rsidP="008B1F87">
            <w:pPr>
              <w:pStyle w:val="Paragrafi"/>
              <w:ind w:firstLine="0"/>
              <w:rPr>
                <w:sz w:val="21"/>
                <w:szCs w:val="21"/>
              </w:rPr>
            </w:pPr>
            <w:r w:rsidRPr="008B1F87">
              <w:rPr>
                <w:sz w:val="21"/>
                <w:szCs w:val="21"/>
              </w:rPr>
              <w:t>Të barasvler</w:t>
            </w:r>
            <w:r w:rsidR="004E0183" w:rsidRPr="008B1F87">
              <w:rPr>
                <w:sz w:val="21"/>
                <w:szCs w:val="21"/>
              </w:rPr>
              <w:t>shme me to, sipas legjislacionit të arsimit të lartë</w:t>
            </w:r>
          </w:p>
        </w:tc>
        <w:tc>
          <w:tcPr>
            <w:tcW w:w="1439" w:type="dxa"/>
          </w:tcPr>
          <w:p w:rsidR="004E0183" w:rsidRPr="008B1F87" w:rsidRDefault="004E0183" w:rsidP="008B1F87">
            <w:pPr>
              <w:pStyle w:val="Paragrafi"/>
              <w:ind w:firstLine="0"/>
              <w:jc w:val="right"/>
              <w:rPr>
                <w:sz w:val="21"/>
                <w:szCs w:val="21"/>
              </w:rPr>
            </w:pPr>
            <w:r w:rsidRPr="008B1F87">
              <w:rPr>
                <w:sz w:val="21"/>
                <w:szCs w:val="21"/>
              </w:rPr>
              <w:t>10 000 lekë</w:t>
            </w:r>
          </w:p>
        </w:tc>
      </w:tr>
    </w:tbl>
    <w:p w:rsidR="004E0183" w:rsidRPr="007E6430" w:rsidRDefault="004E0183" w:rsidP="004E0183">
      <w:pPr>
        <w:pStyle w:val="Paragrafi"/>
        <w:ind w:firstLine="0"/>
        <w:rPr>
          <w:sz w:val="21"/>
          <w:szCs w:val="21"/>
        </w:rPr>
      </w:pPr>
    </w:p>
    <w:p w:rsidR="00A7560E" w:rsidRPr="007E6430" w:rsidRDefault="00A7560E" w:rsidP="004E0183">
      <w:pPr>
        <w:pStyle w:val="Akti"/>
        <w:keepNext w:val="0"/>
        <w:rPr>
          <w:sz w:val="21"/>
          <w:szCs w:val="21"/>
        </w:rPr>
      </w:pPr>
    </w:p>
    <w:p w:rsidR="004E0183" w:rsidRPr="007E6430" w:rsidRDefault="004E0183" w:rsidP="004E0183">
      <w:pPr>
        <w:pStyle w:val="Akti"/>
        <w:keepNext w:val="0"/>
        <w:rPr>
          <w:sz w:val="21"/>
          <w:szCs w:val="21"/>
        </w:rPr>
      </w:pPr>
      <w:r w:rsidRPr="007E6430">
        <w:rPr>
          <w:sz w:val="21"/>
          <w:szCs w:val="21"/>
        </w:rPr>
        <w:t>VENDIM</w:t>
      </w:r>
    </w:p>
    <w:p w:rsidR="004E0183" w:rsidRPr="007E6430" w:rsidRDefault="004E0183" w:rsidP="004E0183">
      <w:pPr>
        <w:pStyle w:val="NumriData"/>
        <w:keepNext w:val="0"/>
        <w:rPr>
          <w:sz w:val="21"/>
          <w:szCs w:val="21"/>
        </w:rPr>
      </w:pPr>
      <w:r w:rsidRPr="007E6430">
        <w:rPr>
          <w:sz w:val="21"/>
          <w:szCs w:val="21"/>
        </w:rPr>
        <w:t>Nr.617, datë 8.7.2010</w:t>
      </w:r>
    </w:p>
    <w:p w:rsidR="004E0183" w:rsidRPr="007E6430" w:rsidRDefault="004E0183" w:rsidP="004E0183">
      <w:pPr>
        <w:pStyle w:val="Paragrafi"/>
        <w:rPr>
          <w:sz w:val="21"/>
          <w:szCs w:val="21"/>
        </w:rPr>
      </w:pPr>
    </w:p>
    <w:p w:rsidR="004E0183" w:rsidRPr="007E6430" w:rsidRDefault="004E0183" w:rsidP="004E0183">
      <w:pPr>
        <w:pStyle w:val="Titulli"/>
        <w:keepNext w:val="0"/>
        <w:rPr>
          <w:sz w:val="21"/>
          <w:szCs w:val="21"/>
        </w:rPr>
      </w:pPr>
      <w:r w:rsidRPr="007E6430">
        <w:rPr>
          <w:sz w:val="21"/>
          <w:szCs w:val="21"/>
        </w:rPr>
        <w:t>PËR NJË NDRYSHIM NË VENDIMIN NR.194, DATË 22.4.1999 TË KËSHILLIT TË MINISTRAVE “PËR MIRATIMIN E STRUKTURËS SË PAGËS SË PUNONJËSVE MËSIMORË, NË ARSIMIN PARAUNIVERSITAR”, TË NDRYSHUAR</w:t>
      </w:r>
    </w:p>
    <w:p w:rsidR="004E0183" w:rsidRPr="007E6430" w:rsidRDefault="004E0183" w:rsidP="004E0183">
      <w:pPr>
        <w:pStyle w:val="Paragrafi"/>
        <w:rPr>
          <w:sz w:val="21"/>
          <w:szCs w:val="21"/>
        </w:rPr>
      </w:pPr>
    </w:p>
    <w:p w:rsidR="004E0183" w:rsidRPr="007E6430" w:rsidRDefault="004E0183" w:rsidP="004E0183">
      <w:pPr>
        <w:pStyle w:val="Paragrafi"/>
        <w:rPr>
          <w:sz w:val="21"/>
          <w:szCs w:val="21"/>
        </w:rPr>
      </w:pPr>
      <w:r w:rsidRPr="007E6430">
        <w:rPr>
          <w:sz w:val="21"/>
          <w:szCs w:val="21"/>
        </w:rPr>
        <w:t>Në mbështetje të nenit 100 të Kushtetutës, të nenit 5/1 të ligjit nr.8487, datë 13.5.1999 “Për kompetencat për caktimin e pagave të punës”, të ndryshuar, dhe të ligjit nr.10190, datë 26.11.2009 “Për buxhetin e vitit 2010”, me propozimin e Ministrit të Brendshëm dhe Ministrit të Financave, Këshilli i Ministrave</w:t>
      </w:r>
    </w:p>
    <w:p w:rsidR="004E0183" w:rsidRDefault="004E0183" w:rsidP="004E0183">
      <w:pPr>
        <w:pStyle w:val="Paragrafi"/>
        <w:rPr>
          <w:sz w:val="21"/>
          <w:szCs w:val="21"/>
        </w:rPr>
      </w:pPr>
    </w:p>
    <w:p w:rsidR="002C789A" w:rsidRPr="007E6430" w:rsidRDefault="002C789A" w:rsidP="004E0183">
      <w:pPr>
        <w:pStyle w:val="Paragrafi"/>
        <w:rPr>
          <w:sz w:val="21"/>
          <w:szCs w:val="21"/>
        </w:rPr>
      </w:pPr>
    </w:p>
    <w:p w:rsidR="004E0183" w:rsidRPr="007E6430" w:rsidRDefault="004E0183" w:rsidP="004E0183">
      <w:pPr>
        <w:pStyle w:val="VENDOSI"/>
        <w:keepNext w:val="0"/>
        <w:rPr>
          <w:sz w:val="21"/>
          <w:szCs w:val="21"/>
        </w:rPr>
      </w:pPr>
      <w:r w:rsidRPr="007E6430">
        <w:rPr>
          <w:sz w:val="21"/>
          <w:szCs w:val="21"/>
        </w:rPr>
        <w:t>VENDOSI:</w:t>
      </w:r>
    </w:p>
    <w:p w:rsidR="004E0183" w:rsidRPr="007E6430" w:rsidRDefault="004E0183" w:rsidP="004E0183">
      <w:pPr>
        <w:pStyle w:val="Paragrafi"/>
        <w:rPr>
          <w:sz w:val="21"/>
          <w:szCs w:val="21"/>
        </w:rPr>
      </w:pPr>
    </w:p>
    <w:p w:rsidR="004E0183" w:rsidRPr="007E6430" w:rsidRDefault="004E0183" w:rsidP="004E0183">
      <w:pPr>
        <w:pStyle w:val="Paragrafi"/>
        <w:rPr>
          <w:sz w:val="21"/>
          <w:szCs w:val="21"/>
        </w:rPr>
      </w:pPr>
      <w:r w:rsidRPr="007E6430">
        <w:rPr>
          <w:sz w:val="21"/>
          <w:szCs w:val="21"/>
        </w:rPr>
        <w:t>1. Në vendimin nr.194, datë 22.4.1999 të Këshillit të Ministrave, të bëhen ndryshimet, si më poshtë vijon:</w:t>
      </w:r>
    </w:p>
    <w:p w:rsidR="004E0183" w:rsidRPr="007E6430" w:rsidRDefault="004E0183" w:rsidP="004E0183">
      <w:pPr>
        <w:pStyle w:val="Paragrafi"/>
        <w:rPr>
          <w:sz w:val="21"/>
          <w:szCs w:val="21"/>
        </w:rPr>
      </w:pPr>
      <w:r w:rsidRPr="007E6430">
        <w:rPr>
          <w:sz w:val="21"/>
          <w:szCs w:val="21"/>
        </w:rPr>
        <w:t>a) Lidhja nr.1 “Struktura e pagës për punonjësit mësimorë”, që përmendet në pikën 1, zëvendësohet me lidhjen me të njëjtin numër dhe titull, që i bashkëlidhet këtij vendimi dhe është pjesë përbërëse e tij.</w:t>
      </w:r>
    </w:p>
    <w:p w:rsidR="004E0183" w:rsidRPr="007E6430" w:rsidRDefault="004E0183" w:rsidP="004E0183">
      <w:pPr>
        <w:pStyle w:val="Paragrafi"/>
        <w:rPr>
          <w:sz w:val="21"/>
          <w:szCs w:val="21"/>
        </w:rPr>
      </w:pPr>
      <w:r w:rsidRPr="007E6430">
        <w:rPr>
          <w:sz w:val="21"/>
          <w:szCs w:val="21"/>
        </w:rPr>
        <w:t>b) Pika 2/I ndryshohet si më poshtë vijon:</w:t>
      </w:r>
    </w:p>
    <w:p w:rsidR="004E0183" w:rsidRPr="007E6430" w:rsidRDefault="004E0183" w:rsidP="004E0183">
      <w:pPr>
        <w:pStyle w:val="Paragrafi"/>
        <w:rPr>
          <w:sz w:val="21"/>
          <w:szCs w:val="21"/>
        </w:rPr>
      </w:pPr>
      <w:r w:rsidRPr="007E6430">
        <w:rPr>
          <w:sz w:val="21"/>
          <w:szCs w:val="21"/>
        </w:rPr>
        <w:t>“2/I. Paga e grupit, sipas nivelit arsimor të kërkuar nga vendi i punës, është si vijon:</w:t>
      </w:r>
    </w:p>
    <w:p w:rsidR="004E0183" w:rsidRPr="007E6430" w:rsidRDefault="004E0183" w:rsidP="004E0183">
      <w:pPr>
        <w:pStyle w:val="Paragrafi"/>
        <w:rPr>
          <w:sz w:val="21"/>
          <w:szCs w:val="21"/>
        </w:rPr>
      </w:pPr>
      <w:r w:rsidRPr="007E6430">
        <w:rPr>
          <w:sz w:val="21"/>
          <w:szCs w:val="21"/>
        </w:rPr>
        <w:t>Grupi 1- 12 000 (dymbëdhjetë mijë) lekë. Në këtë grup përfshihen:</w:t>
      </w:r>
    </w:p>
    <w:p w:rsidR="004E0183" w:rsidRPr="007E6430" w:rsidRDefault="004E0183" w:rsidP="004E0183">
      <w:pPr>
        <w:pStyle w:val="Paragrafi"/>
        <w:rPr>
          <w:sz w:val="21"/>
          <w:szCs w:val="21"/>
        </w:rPr>
      </w:pPr>
      <w:r w:rsidRPr="007E6430">
        <w:rPr>
          <w:sz w:val="21"/>
          <w:szCs w:val="21"/>
        </w:rPr>
        <w:t>-  Diplomë e Nivelit të Dytë (DND);</w:t>
      </w:r>
    </w:p>
    <w:p w:rsidR="004E0183" w:rsidRPr="007E6430" w:rsidRDefault="004E0183" w:rsidP="004E0183">
      <w:pPr>
        <w:pStyle w:val="Paragrafi"/>
        <w:rPr>
          <w:sz w:val="21"/>
          <w:szCs w:val="21"/>
        </w:rPr>
      </w:pPr>
      <w:r w:rsidRPr="007E6430">
        <w:rPr>
          <w:sz w:val="21"/>
          <w:szCs w:val="21"/>
        </w:rPr>
        <w:t>-  Diplomë e Integruar e Nivelit të Dytë (DIND);</w:t>
      </w:r>
    </w:p>
    <w:p w:rsidR="004E0183" w:rsidRPr="007E6430" w:rsidRDefault="00276FED" w:rsidP="004E0183">
      <w:pPr>
        <w:pStyle w:val="Paragrafi"/>
        <w:rPr>
          <w:sz w:val="21"/>
          <w:szCs w:val="21"/>
        </w:rPr>
      </w:pPr>
      <w:r>
        <w:rPr>
          <w:sz w:val="21"/>
          <w:szCs w:val="21"/>
        </w:rPr>
        <w:t>-  Të barasvlefsh</w:t>
      </w:r>
      <w:r w:rsidR="004E0183" w:rsidRPr="007E6430">
        <w:rPr>
          <w:sz w:val="21"/>
          <w:szCs w:val="21"/>
        </w:rPr>
        <w:t>me me to, sipas legjislacionit të arsimit të lartë;</w:t>
      </w:r>
    </w:p>
    <w:p w:rsidR="004E0183" w:rsidRPr="007E6430" w:rsidRDefault="004E0183" w:rsidP="004E0183">
      <w:pPr>
        <w:pStyle w:val="Paragrafi"/>
        <w:rPr>
          <w:sz w:val="21"/>
          <w:szCs w:val="21"/>
        </w:rPr>
      </w:pPr>
      <w:r w:rsidRPr="007E6430">
        <w:rPr>
          <w:sz w:val="21"/>
          <w:szCs w:val="21"/>
        </w:rPr>
        <w:t>Grupi 2-10 000 (dhjetë mijë) lekë. Në këtë grup përfshihen:</w:t>
      </w:r>
    </w:p>
    <w:p w:rsidR="004E0183" w:rsidRPr="007E6430" w:rsidRDefault="004E0183" w:rsidP="004E0183">
      <w:pPr>
        <w:pStyle w:val="Paragrafi"/>
        <w:rPr>
          <w:sz w:val="21"/>
          <w:szCs w:val="21"/>
        </w:rPr>
      </w:pPr>
      <w:r w:rsidRPr="007E6430">
        <w:rPr>
          <w:sz w:val="21"/>
          <w:szCs w:val="21"/>
        </w:rPr>
        <w:t xml:space="preserve">-  Diplomë e Nivelit të Parë (DNP); </w:t>
      </w:r>
    </w:p>
    <w:p w:rsidR="004E0183" w:rsidRPr="007E6430" w:rsidRDefault="00943FEF" w:rsidP="004E0183">
      <w:pPr>
        <w:pStyle w:val="Paragrafi"/>
        <w:rPr>
          <w:sz w:val="21"/>
          <w:szCs w:val="21"/>
        </w:rPr>
      </w:pPr>
      <w:r>
        <w:rPr>
          <w:sz w:val="21"/>
          <w:szCs w:val="21"/>
        </w:rPr>
        <w:t>-  Të barasvler</w:t>
      </w:r>
      <w:r w:rsidR="004E0183" w:rsidRPr="007E6430">
        <w:rPr>
          <w:sz w:val="21"/>
          <w:szCs w:val="21"/>
        </w:rPr>
        <w:t>shme me to, sipas legjislacionit të arsimit të lartë;</w:t>
      </w:r>
    </w:p>
    <w:p w:rsidR="004E0183" w:rsidRPr="007E6430" w:rsidRDefault="004E0183" w:rsidP="004E0183">
      <w:pPr>
        <w:pStyle w:val="Paragrafi"/>
        <w:rPr>
          <w:sz w:val="21"/>
          <w:szCs w:val="21"/>
        </w:rPr>
      </w:pPr>
      <w:r w:rsidRPr="007E6430">
        <w:rPr>
          <w:sz w:val="21"/>
          <w:szCs w:val="21"/>
        </w:rPr>
        <w:t>-Diplomë e shkollës së mesme pedagogjike, për të cilat jepet titulli “Mësues i shkollës fillore”;</w:t>
      </w:r>
    </w:p>
    <w:p w:rsidR="004E0183" w:rsidRPr="007E6430" w:rsidRDefault="004E0183" w:rsidP="004E0183">
      <w:pPr>
        <w:pStyle w:val="Paragrafi"/>
        <w:rPr>
          <w:sz w:val="21"/>
          <w:szCs w:val="21"/>
        </w:rPr>
      </w:pPr>
      <w:r w:rsidRPr="007E6430">
        <w:rPr>
          <w:sz w:val="21"/>
          <w:szCs w:val="21"/>
        </w:rPr>
        <w:t>- Diplomë e shkollës së mesme profesionale, për të cilat fitohet specialiteti për mësuesi;</w:t>
      </w:r>
    </w:p>
    <w:p w:rsidR="004E0183" w:rsidRPr="007E6430" w:rsidRDefault="004E0183" w:rsidP="004E0183">
      <w:pPr>
        <w:pStyle w:val="Paragrafi"/>
        <w:rPr>
          <w:sz w:val="21"/>
          <w:szCs w:val="21"/>
        </w:rPr>
      </w:pPr>
      <w:r w:rsidRPr="007E6430">
        <w:rPr>
          <w:sz w:val="21"/>
          <w:szCs w:val="21"/>
        </w:rPr>
        <w:t>- Diplomë mbi shkollën e mesme. Të tilla konsiderohen të gjitha diplomat e kurseve me program mësimor të miratuar nga MASH-i, si dhe të gjithë ata që kanë mbaruar dy vite akademike të shkollës së lartë.</w:t>
      </w:r>
    </w:p>
    <w:p w:rsidR="004E0183" w:rsidRPr="007E6430" w:rsidRDefault="004E0183" w:rsidP="004E0183">
      <w:pPr>
        <w:pStyle w:val="Paragrafi"/>
        <w:rPr>
          <w:sz w:val="21"/>
          <w:szCs w:val="21"/>
        </w:rPr>
      </w:pPr>
      <w:r w:rsidRPr="007E6430">
        <w:rPr>
          <w:sz w:val="21"/>
          <w:szCs w:val="21"/>
        </w:rPr>
        <w:t>Grupi 3 - 8 000 (tetë mijë) lekë. Në këtë grup përfshihen diplomat e shkollës së mesme.”.</w:t>
      </w:r>
    </w:p>
    <w:p w:rsidR="004E0183" w:rsidRPr="007E6430" w:rsidRDefault="004E0183" w:rsidP="004E0183">
      <w:pPr>
        <w:pStyle w:val="Paragrafi"/>
        <w:rPr>
          <w:sz w:val="21"/>
          <w:szCs w:val="21"/>
        </w:rPr>
      </w:pPr>
      <w:r w:rsidRPr="007E6430">
        <w:rPr>
          <w:sz w:val="21"/>
          <w:szCs w:val="21"/>
        </w:rPr>
        <w:t>2. Efektet financiare për vitin 2010, për paga e sigurime shoqërore, që rrjedhin nga zbatimi i këtij vendimi, do të përballohen nga fondet e parashikuara në Buxhetin e Shtetit për rritjen e pagave, për vitin 2010.</w:t>
      </w:r>
    </w:p>
    <w:p w:rsidR="004E0183" w:rsidRPr="007E6430" w:rsidRDefault="004E0183" w:rsidP="004E0183">
      <w:pPr>
        <w:pStyle w:val="Paragrafi"/>
        <w:rPr>
          <w:sz w:val="21"/>
          <w:szCs w:val="21"/>
        </w:rPr>
      </w:pPr>
      <w:r w:rsidRPr="007E6430">
        <w:rPr>
          <w:sz w:val="21"/>
          <w:szCs w:val="21"/>
        </w:rPr>
        <w:t>3. Ngarkohen Ministria e Arsimit dhe Shkencës dhe Ministria e Financave për zbatimin e këtij vendimi</w:t>
      </w:r>
    </w:p>
    <w:p w:rsidR="004E0183" w:rsidRPr="007E6430" w:rsidRDefault="004E0183" w:rsidP="004E0183">
      <w:pPr>
        <w:pStyle w:val="Paragrafi"/>
        <w:rPr>
          <w:sz w:val="21"/>
          <w:szCs w:val="21"/>
        </w:rPr>
      </w:pPr>
      <w:r w:rsidRPr="007E6430">
        <w:rPr>
          <w:sz w:val="21"/>
          <w:szCs w:val="21"/>
        </w:rPr>
        <w:t>Ky vendim hyn në fuqi pas botimit në Fletoren Zyrtare dhe i shtrin efektet financiare nga data 1 korrik 2010.</w:t>
      </w:r>
    </w:p>
    <w:p w:rsidR="004E0183" w:rsidRPr="002C789A" w:rsidRDefault="004E0183" w:rsidP="004E0183">
      <w:pPr>
        <w:pStyle w:val="Paragrafi"/>
        <w:rPr>
          <w:sz w:val="10"/>
          <w:szCs w:val="21"/>
        </w:rPr>
      </w:pPr>
    </w:p>
    <w:p w:rsidR="004E0183" w:rsidRPr="007E6430" w:rsidRDefault="004E0183" w:rsidP="004E0183">
      <w:pPr>
        <w:pStyle w:val="Autoriteti"/>
        <w:keepNext w:val="0"/>
        <w:rPr>
          <w:sz w:val="21"/>
          <w:szCs w:val="21"/>
        </w:rPr>
      </w:pPr>
      <w:r w:rsidRPr="007E6430">
        <w:rPr>
          <w:sz w:val="21"/>
          <w:szCs w:val="21"/>
        </w:rPr>
        <w:t>KRYEMINISTRI</w:t>
      </w:r>
    </w:p>
    <w:p w:rsidR="00510024" w:rsidRPr="002C789A" w:rsidRDefault="004E0183" w:rsidP="002C789A">
      <w:pPr>
        <w:pStyle w:val="AutoritetiEmer"/>
        <w:rPr>
          <w:sz w:val="21"/>
          <w:szCs w:val="21"/>
        </w:rPr>
      </w:pPr>
      <w:r w:rsidRPr="007E6430">
        <w:t>Sali Berisha</w:t>
      </w:r>
    </w:p>
    <w:p w:rsidR="00510024" w:rsidRPr="007E6430" w:rsidRDefault="00510024" w:rsidP="004E0183">
      <w:pPr>
        <w:pStyle w:val="Paragrafi"/>
        <w:rPr>
          <w:sz w:val="21"/>
          <w:szCs w:val="21"/>
        </w:rPr>
      </w:pPr>
    </w:p>
    <w:p w:rsidR="004E0183" w:rsidRPr="007E6430" w:rsidRDefault="004E0183" w:rsidP="004E0183">
      <w:pPr>
        <w:pStyle w:val="Paragrafi"/>
        <w:jc w:val="right"/>
        <w:rPr>
          <w:sz w:val="21"/>
          <w:szCs w:val="21"/>
        </w:rPr>
      </w:pPr>
      <w:r w:rsidRPr="007E6430">
        <w:rPr>
          <w:sz w:val="21"/>
          <w:szCs w:val="21"/>
        </w:rPr>
        <w:t>Lidhja nr.1</w:t>
      </w:r>
    </w:p>
    <w:p w:rsidR="004E0183" w:rsidRPr="007E6430" w:rsidRDefault="004E0183" w:rsidP="004E0183">
      <w:pPr>
        <w:pStyle w:val="Paragrafi"/>
        <w:rPr>
          <w:sz w:val="21"/>
          <w:szCs w:val="21"/>
        </w:rPr>
      </w:pPr>
    </w:p>
    <w:p w:rsidR="004E0183" w:rsidRPr="007E6430" w:rsidRDefault="004E0183" w:rsidP="004E0183">
      <w:pPr>
        <w:pStyle w:val="Paragrafi"/>
        <w:jc w:val="center"/>
        <w:rPr>
          <w:sz w:val="21"/>
          <w:szCs w:val="21"/>
        </w:rPr>
      </w:pPr>
      <w:r w:rsidRPr="007E6430">
        <w:rPr>
          <w:sz w:val="21"/>
          <w:szCs w:val="21"/>
        </w:rPr>
        <w:t>STRUKTURA E PAGËS PËR PUNONJËSIT MËSIMORË TË ARSIMIT PARAUNIVERSITAR</w:t>
      </w:r>
    </w:p>
    <w:p w:rsidR="004E0183" w:rsidRPr="002C789A" w:rsidRDefault="004E0183" w:rsidP="004E0183">
      <w:pPr>
        <w:pStyle w:val="Paragrafi"/>
        <w:jc w:val="left"/>
        <w:rPr>
          <w:sz w:val="12"/>
          <w:szCs w:val="21"/>
        </w:rPr>
      </w:pPr>
    </w:p>
    <w:tbl>
      <w:tblPr>
        <w:tblW w:w="9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140"/>
        <w:gridCol w:w="1080"/>
        <w:gridCol w:w="1136"/>
        <w:gridCol w:w="1285"/>
        <w:gridCol w:w="1332"/>
      </w:tblGrid>
      <w:tr w:rsidR="004E0183" w:rsidRPr="008B1F87" w:rsidTr="008B1F87">
        <w:tc>
          <w:tcPr>
            <w:tcW w:w="648" w:type="dxa"/>
          </w:tcPr>
          <w:p w:rsidR="004E0183" w:rsidRPr="008B1F87" w:rsidRDefault="004E0183" w:rsidP="008B1F87">
            <w:pPr>
              <w:pStyle w:val="Paragrafi"/>
              <w:ind w:firstLine="0"/>
              <w:jc w:val="left"/>
              <w:rPr>
                <w:sz w:val="18"/>
                <w:szCs w:val="18"/>
              </w:rPr>
            </w:pPr>
          </w:p>
        </w:tc>
        <w:tc>
          <w:tcPr>
            <w:tcW w:w="4140" w:type="dxa"/>
            <w:vAlign w:val="center"/>
          </w:tcPr>
          <w:p w:rsidR="004E0183" w:rsidRPr="008B1F87" w:rsidRDefault="004E0183" w:rsidP="008B1F87">
            <w:pPr>
              <w:pStyle w:val="Paragrafi"/>
              <w:ind w:firstLine="0"/>
              <w:jc w:val="center"/>
              <w:rPr>
                <w:b/>
                <w:sz w:val="18"/>
                <w:szCs w:val="18"/>
              </w:rPr>
            </w:pPr>
            <w:r w:rsidRPr="008B1F87">
              <w:rPr>
                <w:b/>
                <w:sz w:val="18"/>
                <w:szCs w:val="18"/>
              </w:rPr>
              <w:t>EMËRTIMI</w:t>
            </w:r>
          </w:p>
        </w:tc>
        <w:tc>
          <w:tcPr>
            <w:tcW w:w="4833" w:type="dxa"/>
            <w:gridSpan w:val="4"/>
            <w:vAlign w:val="center"/>
          </w:tcPr>
          <w:p w:rsidR="004E0183" w:rsidRPr="008B1F87" w:rsidRDefault="004E0183" w:rsidP="008B1F87">
            <w:pPr>
              <w:pStyle w:val="Paragrafi"/>
              <w:ind w:firstLine="0"/>
              <w:jc w:val="center"/>
              <w:rPr>
                <w:b/>
                <w:sz w:val="18"/>
                <w:szCs w:val="18"/>
              </w:rPr>
            </w:pPr>
            <w:r w:rsidRPr="008B1F87">
              <w:rPr>
                <w:b/>
                <w:sz w:val="18"/>
                <w:szCs w:val="18"/>
              </w:rPr>
              <w:t>PAGA MUJORE</w:t>
            </w:r>
          </w:p>
        </w:tc>
      </w:tr>
      <w:tr w:rsidR="004E0183" w:rsidRPr="008B1F87" w:rsidTr="008B1F87">
        <w:tc>
          <w:tcPr>
            <w:tcW w:w="648" w:type="dxa"/>
          </w:tcPr>
          <w:p w:rsidR="004E0183" w:rsidRPr="008B1F87" w:rsidRDefault="004E0183" w:rsidP="008B1F87">
            <w:pPr>
              <w:pStyle w:val="Paragrafi"/>
              <w:ind w:firstLine="0"/>
              <w:jc w:val="left"/>
              <w:rPr>
                <w:sz w:val="18"/>
                <w:szCs w:val="18"/>
              </w:rPr>
            </w:pPr>
          </w:p>
        </w:tc>
        <w:tc>
          <w:tcPr>
            <w:tcW w:w="4140" w:type="dxa"/>
            <w:vAlign w:val="center"/>
          </w:tcPr>
          <w:p w:rsidR="004E0183" w:rsidRPr="008B1F87" w:rsidRDefault="004E0183" w:rsidP="008B1F87">
            <w:pPr>
              <w:pStyle w:val="Paragrafi"/>
              <w:ind w:firstLine="0"/>
              <w:jc w:val="center"/>
              <w:rPr>
                <w:b/>
                <w:sz w:val="18"/>
                <w:szCs w:val="18"/>
              </w:rPr>
            </w:pPr>
          </w:p>
        </w:tc>
        <w:tc>
          <w:tcPr>
            <w:tcW w:w="3501" w:type="dxa"/>
            <w:gridSpan w:val="3"/>
            <w:vAlign w:val="center"/>
          </w:tcPr>
          <w:p w:rsidR="004E0183" w:rsidRPr="008B1F87" w:rsidRDefault="004E0183" w:rsidP="008B1F87">
            <w:pPr>
              <w:pStyle w:val="Paragrafi"/>
              <w:ind w:firstLine="0"/>
              <w:jc w:val="center"/>
              <w:rPr>
                <w:b/>
                <w:sz w:val="18"/>
                <w:szCs w:val="18"/>
              </w:rPr>
            </w:pPr>
            <w:r w:rsidRPr="008B1F87">
              <w:rPr>
                <w:b/>
                <w:sz w:val="18"/>
                <w:szCs w:val="18"/>
              </w:rPr>
              <w:t>PAGA INDIVIDUALE</w:t>
            </w:r>
          </w:p>
        </w:tc>
        <w:tc>
          <w:tcPr>
            <w:tcW w:w="1332" w:type="dxa"/>
            <w:vAlign w:val="center"/>
          </w:tcPr>
          <w:p w:rsidR="004E0183" w:rsidRPr="008B1F87" w:rsidRDefault="004E0183" w:rsidP="008B1F87">
            <w:pPr>
              <w:pStyle w:val="Paragrafi"/>
              <w:ind w:firstLine="0"/>
              <w:jc w:val="center"/>
              <w:rPr>
                <w:b/>
                <w:sz w:val="18"/>
                <w:szCs w:val="18"/>
              </w:rPr>
            </w:pPr>
            <w:r w:rsidRPr="008B1F87">
              <w:rPr>
                <w:b/>
                <w:sz w:val="18"/>
                <w:szCs w:val="18"/>
              </w:rPr>
              <w:t>SHTESA E</w:t>
            </w:r>
          </w:p>
          <w:p w:rsidR="004E0183" w:rsidRPr="008B1F87" w:rsidRDefault="004E0183" w:rsidP="008B1F87">
            <w:pPr>
              <w:pStyle w:val="Paragrafi"/>
              <w:ind w:firstLine="0"/>
              <w:jc w:val="center"/>
              <w:rPr>
                <w:b/>
                <w:sz w:val="18"/>
                <w:szCs w:val="18"/>
              </w:rPr>
            </w:pPr>
            <w:r w:rsidRPr="008B1F87">
              <w:rPr>
                <w:b/>
                <w:sz w:val="18"/>
                <w:szCs w:val="18"/>
              </w:rPr>
              <w:t>POZICIONIT</w:t>
            </w:r>
          </w:p>
        </w:tc>
      </w:tr>
      <w:tr w:rsidR="004E0183" w:rsidRPr="008B1F87" w:rsidTr="008B1F87">
        <w:tc>
          <w:tcPr>
            <w:tcW w:w="648" w:type="dxa"/>
          </w:tcPr>
          <w:p w:rsidR="004E0183" w:rsidRPr="008B1F87" w:rsidRDefault="004E0183" w:rsidP="008B1F87">
            <w:pPr>
              <w:pStyle w:val="Paragrafi"/>
              <w:ind w:firstLine="0"/>
              <w:jc w:val="left"/>
              <w:rPr>
                <w:sz w:val="18"/>
                <w:szCs w:val="18"/>
              </w:rPr>
            </w:pPr>
          </w:p>
        </w:tc>
        <w:tc>
          <w:tcPr>
            <w:tcW w:w="4140" w:type="dxa"/>
          </w:tcPr>
          <w:p w:rsidR="004E0183" w:rsidRPr="008B1F87" w:rsidRDefault="004E0183" w:rsidP="008B1F87">
            <w:pPr>
              <w:pStyle w:val="Paragrafi"/>
              <w:ind w:firstLine="0"/>
              <w:jc w:val="left"/>
              <w:rPr>
                <w:sz w:val="18"/>
                <w:szCs w:val="18"/>
              </w:rPr>
            </w:pPr>
          </w:p>
        </w:tc>
        <w:tc>
          <w:tcPr>
            <w:tcW w:w="1080" w:type="dxa"/>
            <w:vAlign w:val="center"/>
          </w:tcPr>
          <w:p w:rsidR="004E0183" w:rsidRPr="008B1F87" w:rsidRDefault="004E0183" w:rsidP="008B1F87">
            <w:pPr>
              <w:pStyle w:val="Tabele"/>
              <w:widowControl w:val="0"/>
              <w:jc w:val="center"/>
              <w:rPr>
                <w:b/>
                <w:sz w:val="18"/>
                <w:szCs w:val="18"/>
              </w:rPr>
            </w:pPr>
            <w:r w:rsidRPr="008B1F87">
              <w:rPr>
                <w:b/>
                <w:sz w:val="18"/>
                <w:szCs w:val="18"/>
              </w:rPr>
              <w:t>Paga e grupit (PG)</w:t>
            </w:r>
          </w:p>
        </w:tc>
        <w:tc>
          <w:tcPr>
            <w:tcW w:w="1136" w:type="dxa"/>
            <w:vAlign w:val="center"/>
          </w:tcPr>
          <w:p w:rsidR="004E0183" w:rsidRPr="008B1F87" w:rsidRDefault="004E0183" w:rsidP="008B1F87">
            <w:pPr>
              <w:pStyle w:val="Tabele"/>
              <w:widowControl w:val="0"/>
              <w:jc w:val="center"/>
              <w:rPr>
                <w:b/>
                <w:sz w:val="18"/>
                <w:szCs w:val="18"/>
              </w:rPr>
            </w:pPr>
            <w:r w:rsidRPr="008B1F87">
              <w:rPr>
                <w:b/>
                <w:sz w:val="18"/>
                <w:szCs w:val="18"/>
              </w:rPr>
              <w:t xml:space="preserve">Shtesa vjetore për vjetërsi (SHV) </w:t>
            </w:r>
          </w:p>
        </w:tc>
        <w:tc>
          <w:tcPr>
            <w:tcW w:w="1285" w:type="dxa"/>
            <w:vAlign w:val="center"/>
          </w:tcPr>
          <w:p w:rsidR="004E0183" w:rsidRPr="008B1F87" w:rsidRDefault="004E0183" w:rsidP="008B1F87">
            <w:pPr>
              <w:pStyle w:val="Tabele"/>
              <w:widowControl w:val="0"/>
              <w:jc w:val="center"/>
              <w:rPr>
                <w:b/>
                <w:sz w:val="18"/>
                <w:szCs w:val="18"/>
              </w:rPr>
            </w:pPr>
            <w:r w:rsidRPr="008B1F87">
              <w:rPr>
                <w:b/>
                <w:sz w:val="18"/>
                <w:szCs w:val="18"/>
              </w:rPr>
              <w:t xml:space="preserve">Shtesa për kualifikim (SHK) </w:t>
            </w:r>
          </w:p>
        </w:tc>
        <w:tc>
          <w:tcPr>
            <w:tcW w:w="1332" w:type="dxa"/>
          </w:tcPr>
          <w:p w:rsidR="004E0183" w:rsidRPr="008B1F87" w:rsidRDefault="004E0183" w:rsidP="008B1F87">
            <w:pPr>
              <w:pStyle w:val="Paragrafi"/>
              <w:ind w:firstLine="0"/>
              <w:jc w:val="left"/>
              <w:rPr>
                <w:sz w:val="18"/>
                <w:szCs w:val="18"/>
              </w:rPr>
            </w:pPr>
          </w:p>
        </w:tc>
      </w:tr>
      <w:tr w:rsidR="004E0183" w:rsidRPr="008B1F87" w:rsidTr="008B1F87">
        <w:tc>
          <w:tcPr>
            <w:tcW w:w="648" w:type="dxa"/>
          </w:tcPr>
          <w:p w:rsidR="004E0183" w:rsidRPr="008B1F87" w:rsidRDefault="004E0183" w:rsidP="008B1F87">
            <w:pPr>
              <w:pStyle w:val="Paragrafi"/>
              <w:ind w:firstLine="0"/>
              <w:jc w:val="center"/>
              <w:rPr>
                <w:sz w:val="18"/>
                <w:szCs w:val="18"/>
              </w:rPr>
            </w:pPr>
          </w:p>
        </w:tc>
        <w:tc>
          <w:tcPr>
            <w:tcW w:w="4140" w:type="dxa"/>
          </w:tcPr>
          <w:p w:rsidR="004E0183" w:rsidRPr="008B1F87" w:rsidRDefault="004E0183" w:rsidP="008B1F87">
            <w:pPr>
              <w:pStyle w:val="Paragrafi"/>
              <w:ind w:firstLine="0"/>
              <w:jc w:val="center"/>
              <w:rPr>
                <w:sz w:val="18"/>
                <w:szCs w:val="18"/>
              </w:rPr>
            </w:pPr>
          </w:p>
        </w:tc>
        <w:tc>
          <w:tcPr>
            <w:tcW w:w="1080" w:type="dxa"/>
          </w:tcPr>
          <w:p w:rsidR="004E0183" w:rsidRPr="008B1F87" w:rsidRDefault="004E0183" w:rsidP="008B1F87">
            <w:pPr>
              <w:pStyle w:val="Paragrafi"/>
              <w:ind w:firstLine="0"/>
              <w:jc w:val="center"/>
              <w:rPr>
                <w:sz w:val="18"/>
                <w:szCs w:val="18"/>
              </w:rPr>
            </w:pPr>
            <w:r w:rsidRPr="008B1F87">
              <w:rPr>
                <w:sz w:val="18"/>
                <w:szCs w:val="18"/>
              </w:rPr>
              <w:t>1</w:t>
            </w:r>
          </w:p>
        </w:tc>
        <w:tc>
          <w:tcPr>
            <w:tcW w:w="1136" w:type="dxa"/>
          </w:tcPr>
          <w:p w:rsidR="004E0183" w:rsidRPr="008B1F87" w:rsidRDefault="004E0183" w:rsidP="008B1F87">
            <w:pPr>
              <w:pStyle w:val="Paragrafi"/>
              <w:ind w:firstLine="0"/>
              <w:jc w:val="center"/>
              <w:rPr>
                <w:sz w:val="18"/>
                <w:szCs w:val="18"/>
              </w:rPr>
            </w:pPr>
            <w:r w:rsidRPr="008B1F87">
              <w:rPr>
                <w:sz w:val="18"/>
                <w:szCs w:val="18"/>
              </w:rPr>
              <w:t>2</w:t>
            </w:r>
          </w:p>
        </w:tc>
        <w:tc>
          <w:tcPr>
            <w:tcW w:w="1285" w:type="dxa"/>
          </w:tcPr>
          <w:p w:rsidR="004E0183" w:rsidRPr="008B1F87" w:rsidRDefault="004E0183" w:rsidP="008B1F87">
            <w:pPr>
              <w:pStyle w:val="Paragrafi"/>
              <w:ind w:firstLine="0"/>
              <w:jc w:val="center"/>
              <w:rPr>
                <w:sz w:val="18"/>
                <w:szCs w:val="18"/>
              </w:rPr>
            </w:pPr>
            <w:r w:rsidRPr="008B1F87">
              <w:rPr>
                <w:sz w:val="18"/>
                <w:szCs w:val="18"/>
              </w:rPr>
              <w:t>3</w:t>
            </w:r>
          </w:p>
        </w:tc>
        <w:tc>
          <w:tcPr>
            <w:tcW w:w="1332" w:type="dxa"/>
          </w:tcPr>
          <w:p w:rsidR="004E0183" w:rsidRPr="008B1F87" w:rsidRDefault="004E0183" w:rsidP="008B1F87">
            <w:pPr>
              <w:pStyle w:val="Paragrafi"/>
              <w:ind w:firstLine="0"/>
              <w:jc w:val="center"/>
              <w:rPr>
                <w:sz w:val="18"/>
                <w:szCs w:val="18"/>
              </w:rPr>
            </w:pPr>
            <w:r w:rsidRPr="008B1F87">
              <w:rPr>
                <w:sz w:val="18"/>
                <w:szCs w:val="18"/>
              </w:rPr>
              <w:t>4</w:t>
            </w:r>
          </w:p>
        </w:tc>
      </w:tr>
      <w:tr w:rsidR="004E0183" w:rsidRPr="008B1F87" w:rsidTr="008B1F87">
        <w:tc>
          <w:tcPr>
            <w:tcW w:w="648" w:type="dxa"/>
          </w:tcPr>
          <w:p w:rsidR="004E0183" w:rsidRPr="008B1F87" w:rsidRDefault="004E0183" w:rsidP="008B1F87">
            <w:pPr>
              <w:pStyle w:val="Paragrafi"/>
              <w:ind w:firstLine="0"/>
              <w:jc w:val="left"/>
              <w:rPr>
                <w:sz w:val="18"/>
                <w:szCs w:val="18"/>
              </w:rPr>
            </w:pPr>
            <w:r w:rsidRPr="008B1F87">
              <w:rPr>
                <w:sz w:val="18"/>
                <w:szCs w:val="18"/>
              </w:rPr>
              <w:t>1</w:t>
            </w:r>
          </w:p>
        </w:tc>
        <w:tc>
          <w:tcPr>
            <w:tcW w:w="4140" w:type="dxa"/>
          </w:tcPr>
          <w:p w:rsidR="004E0183" w:rsidRPr="008B1F87" w:rsidRDefault="004E0183" w:rsidP="008B1F87">
            <w:pPr>
              <w:pStyle w:val="Paragrafi"/>
              <w:ind w:firstLine="0"/>
              <w:jc w:val="left"/>
              <w:rPr>
                <w:sz w:val="18"/>
                <w:szCs w:val="18"/>
              </w:rPr>
            </w:pPr>
            <w:r w:rsidRPr="008B1F87">
              <w:rPr>
                <w:sz w:val="18"/>
                <w:szCs w:val="18"/>
              </w:rPr>
              <w:t>Drejtor i shkollës së mesme</w:t>
            </w:r>
          </w:p>
          <w:p w:rsidR="004E0183" w:rsidRPr="008B1F87" w:rsidRDefault="004E0183" w:rsidP="008B1F87">
            <w:pPr>
              <w:pStyle w:val="Paragrafi"/>
              <w:ind w:firstLine="0"/>
              <w:jc w:val="left"/>
              <w:rPr>
                <w:sz w:val="18"/>
                <w:szCs w:val="18"/>
              </w:rPr>
            </w:pPr>
            <w:r w:rsidRPr="008B1F87">
              <w:rPr>
                <w:sz w:val="18"/>
                <w:szCs w:val="18"/>
              </w:rPr>
              <w:t>Drejtor i institutit të nxënësve që nuk shikojnë</w:t>
            </w:r>
          </w:p>
          <w:p w:rsidR="004E0183" w:rsidRPr="008B1F87" w:rsidRDefault="004E0183" w:rsidP="008B1F87">
            <w:pPr>
              <w:pStyle w:val="Paragrafi"/>
              <w:ind w:firstLine="0"/>
              <w:jc w:val="left"/>
              <w:rPr>
                <w:sz w:val="18"/>
                <w:szCs w:val="18"/>
              </w:rPr>
            </w:pPr>
            <w:r w:rsidRPr="008B1F87">
              <w:rPr>
                <w:sz w:val="18"/>
                <w:szCs w:val="18"/>
              </w:rPr>
              <w:t>Drejtor i institutit të nxënësve që nuk dëgjojnë</w:t>
            </w:r>
          </w:p>
          <w:p w:rsidR="004E0183" w:rsidRPr="008B1F87" w:rsidRDefault="004E0183" w:rsidP="008B1F87">
            <w:pPr>
              <w:pStyle w:val="Paragrafi"/>
              <w:ind w:firstLine="0"/>
              <w:jc w:val="left"/>
              <w:rPr>
                <w:sz w:val="18"/>
                <w:szCs w:val="18"/>
              </w:rPr>
            </w:pPr>
            <w:r w:rsidRPr="008B1F87">
              <w:rPr>
                <w:sz w:val="18"/>
                <w:szCs w:val="18"/>
              </w:rPr>
              <w:t>Drejtor në shkollat me probleme të larta mendore</w:t>
            </w:r>
          </w:p>
          <w:p w:rsidR="004E0183" w:rsidRPr="008B1F87" w:rsidRDefault="004E0183" w:rsidP="008B1F87">
            <w:pPr>
              <w:pStyle w:val="Paragrafi"/>
              <w:ind w:firstLine="0"/>
              <w:jc w:val="left"/>
              <w:rPr>
                <w:sz w:val="18"/>
                <w:szCs w:val="18"/>
              </w:rPr>
            </w:pPr>
            <w:r w:rsidRPr="008B1F87">
              <w:rPr>
                <w:sz w:val="18"/>
                <w:szCs w:val="18"/>
              </w:rPr>
              <w:t>Drejtor i konvikteve</w:t>
            </w:r>
          </w:p>
        </w:tc>
        <w:tc>
          <w:tcPr>
            <w:tcW w:w="1080" w:type="dxa"/>
          </w:tcPr>
          <w:p w:rsidR="004E0183" w:rsidRPr="008B1F87" w:rsidRDefault="004E0183" w:rsidP="008B1F87">
            <w:pPr>
              <w:pStyle w:val="Paragrafi"/>
              <w:ind w:firstLine="0"/>
              <w:jc w:val="left"/>
              <w:rPr>
                <w:sz w:val="18"/>
                <w:szCs w:val="18"/>
              </w:rPr>
            </w:pPr>
            <w:r w:rsidRPr="008B1F87">
              <w:rPr>
                <w:sz w:val="18"/>
                <w:szCs w:val="18"/>
              </w:rPr>
              <w:t>1</w:t>
            </w:r>
          </w:p>
        </w:tc>
        <w:tc>
          <w:tcPr>
            <w:tcW w:w="1136" w:type="dxa"/>
          </w:tcPr>
          <w:p w:rsidR="004E0183" w:rsidRPr="008B1F87" w:rsidRDefault="004E0183" w:rsidP="008B1F87">
            <w:pPr>
              <w:pStyle w:val="Paragrafi"/>
              <w:ind w:firstLine="0"/>
              <w:jc w:val="left"/>
              <w:rPr>
                <w:sz w:val="18"/>
                <w:szCs w:val="18"/>
              </w:rPr>
            </w:pPr>
            <w:r w:rsidRPr="008B1F87">
              <w:rPr>
                <w:sz w:val="18"/>
                <w:szCs w:val="18"/>
              </w:rPr>
              <w:t>2% e PG</w:t>
            </w:r>
          </w:p>
        </w:tc>
        <w:tc>
          <w:tcPr>
            <w:tcW w:w="1285" w:type="dxa"/>
          </w:tcPr>
          <w:p w:rsidR="004E0183" w:rsidRPr="008B1F87" w:rsidRDefault="004E0183" w:rsidP="008B1F87">
            <w:pPr>
              <w:pStyle w:val="Paragrafi"/>
              <w:ind w:firstLine="0"/>
              <w:jc w:val="left"/>
              <w:rPr>
                <w:sz w:val="18"/>
                <w:szCs w:val="18"/>
              </w:rPr>
            </w:pPr>
            <w:r w:rsidRPr="008B1F87">
              <w:rPr>
                <w:sz w:val="18"/>
                <w:szCs w:val="18"/>
              </w:rPr>
              <w:t>5% e P.G</w:t>
            </w:r>
          </w:p>
          <w:p w:rsidR="004E0183" w:rsidRPr="008B1F87" w:rsidRDefault="004E0183" w:rsidP="008B1F87">
            <w:pPr>
              <w:pStyle w:val="Paragrafi"/>
              <w:ind w:firstLine="0"/>
              <w:jc w:val="left"/>
              <w:rPr>
                <w:sz w:val="18"/>
                <w:szCs w:val="18"/>
              </w:rPr>
            </w:pPr>
            <w:r w:rsidRPr="008B1F87">
              <w:rPr>
                <w:sz w:val="18"/>
                <w:szCs w:val="18"/>
              </w:rPr>
              <w:t>10% e P.G.</w:t>
            </w:r>
          </w:p>
          <w:p w:rsidR="004E0183" w:rsidRPr="008B1F87" w:rsidRDefault="004E0183" w:rsidP="008B1F87">
            <w:pPr>
              <w:pStyle w:val="Paragrafi"/>
              <w:ind w:firstLine="0"/>
              <w:jc w:val="left"/>
              <w:rPr>
                <w:sz w:val="18"/>
                <w:szCs w:val="18"/>
              </w:rPr>
            </w:pPr>
            <w:r w:rsidRPr="008B1F87">
              <w:rPr>
                <w:sz w:val="18"/>
                <w:szCs w:val="18"/>
              </w:rPr>
              <w:t>20% e P.G..</w:t>
            </w:r>
          </w:p>
        </w:tc>
        <w:tc>
          <w:tcPr>
            <w:tcW w:w="1332" w:type="dxa"/>
          </w:tcPr>
          <w:p w:rsidR="004E0183" w:rsidRPr="008B1F87" w:rsidRDefault="004E0183" w:rsidP="008B1F87">
            <w:pPr>
              <w:pStyle w:val="Paragrafi"/>
              <w:ind w:firstLine="0"/>
              <w:jc w:val="center"/>
              <w:rPr>
                <w:sz w:val="18"/>
                <w:szCs w:val="18"/>
              </w:rPr>
            </w:pPr>
            <w:r w:rsidRPr="008B1F87">
              <w:rPr>
                <w:sz w:val="18"/>
                <w:szCs w:val="18"/>
              </w:rPr>
              <w:t>49 000</w:t>
            </w:r>
          </w:p>
        </w:tc>
      </w:tr>
      <w:tr w:rsidR="004E0183" w:rsidRPr="008B1F87" w:rsidTr="008B1F87">
        <w:tc>
          <w:tcPr>
            <w:tcW w:w="648" w:type="dxa"/>
          </w:tcPr>
          <w:p w:rsidR="004E0183" w:rsidRPr="008B1F87" w:rsidRDefault="004E0183" w:rsidP="008B1F87">
            <w:pPr>
              <w:pStyle w:val="Paragrafi"/>
              <w:ind w:firstLine="0"/>
              <w:jc w:val="left"/>
              <w:rPr>
                <w:sz w:val="18"/>
                <w:szCs w:val="18"/>
              </w:rPr>
            </w:pPr>
            <w:r w:rsidRPr="008B1F87">
              <w:rPr>
                <w:sz w:val="18"/>
                <w:szCs w:val="18"/>
              </w:rPr>
              <w:t>2</w:t>
            </w:r>
          </w:p>
        </w:tc>
        <w:tc>
          <w:tcPr>
            <w:tcW w:w="4140" w:type="dxa"/>
          </w:tcPr>
          <w:p w:rsidR="004E0183" w:rsidRPr="008B1F87" w:rsidRDefault="004E0183" w:rsidP="008B1F87">
            <w:pPr>
              <w:pStyle w:val="Paragrafi"/>
              <w:ind w:firstLine="0"/>
              <w:jc w:val="left"/>
              <w:rPr>
                <w:sz w:val="18"/>
                <w:szCs w:val="18"/>
              </w:rPr>
            </w:pPr>
            <w:r w:rsidRPr="008B1F87">
              <w:rPr>
                <w:sz w:val="18"/>
                <w:szCs w:val="18"/>
              </w:rPr>
              <w:t>Zëvendësdrejtor i shkollës së mesme</w:t>
            </w:r>
          </w:p>
          <w:p w:rsidR="004E0183" w:rsidRPr="008B1F87" w:rsidRDefault="004E0183" w:rsidP="008B1F87">
            <w:pPr>
              <w:pStyle w:val="Paragrafi"/>
              <w:ind w:firstLine="0"/>
              <w:jc w:val="left"/>
              <w:rPr>
                <w:sz w:val="18"/>
                <w:szCs w:val="18"/>
              </w:rPr>
            </w:pPr>
            <w:r w:rsidRPr="008B1F87">
              <w:rPr>
                <w:sz w:val="18"/>
                <w:szCs w:val="18"/>
              </w:rPr>
              <w:t>Përgjegjës i bazës prodhuese</w:t>
            </w:r>
          </w:p>
          <w:p w:rsidR="004E0183" w:rsidRPr="008B1F87" w:rsidRDefault="004E0183" w:rsidP="008B1F87">
            <w:pPr>
              <w:pStyle w:val="Paragrafi"/>
              <w:ind w:firstLine="0"/>
              <w:jc w:val="left"/>
              <w:rPr>
                <w:sz w:val="18"/>
                <w:szCs w:val="18"/>
              </w:rPr>
            </w:pPr>
            <w:r w:rsidRPr="008B1F87">
              <w:rPr>
                <w:sz w:val="18"/>
                <w:szCs w:val="18"/>
              </w:rPr>
              <w:t>Zëvendësdrejtor i institutit të nxënësve që nuk shikojnë</w:t>
            </w:r>
          </w:p>
          <w:p w:rsidR="004E0183" w:rsidRPr="008B1F87" w:rsidRDefault="004E0183" w:rsidP="008B1F87">
            <w:pPr>
              <w:pStyle w:val="Paragrafi"/>
              <w:ind w:firstLine="0"/>
              <w:jc w:val="left"/>
              <w:rPr>
                <w:sz w:val="18"/>
                <w:szCs w:val="18"/>
              </w:rPr>
            </w:pPr>
            <w:r w:rsidRPr="008B1F87">
              <w:rPr>
                <w:sz w:val="18"/>
                <w:szCs w:val="18"/>
              </w:rPr>
              <w:t>Zëvendësdrejtor i institutit të nxënësve që nuk dëgjojnë</w:t>
            </w:r>
          </w:p>
          <w:p w:rsidR="004E0183" w:rsidRPr="008B1F87" w:rsidRDefault="004E0183" w:rsidP="008B1F87">
            <w:pPr>
              <w:pStyle w:val="Paragrafi"/>
              <w:ind w:firstLine="0"/>
              <w:jc w:val="left"/>
              <w:rPr>
                <w:sz w:val="18"/>
                <w:szCs w:val="18"/>
              </w:rPr>
            </w:pPr>
            <w:r w:rsidRPr="008B1F87">
              <w:rPr>
                <w:sz w:val="18"/>
                <w:szCs w:val="18"/>
              </w:rPr>
              <w:t>Zëvendësdrejtor në shkollat me probleme të larta mendore</w:t>
            </w:r>
          </w:p>
        </w:tc>
        <w:tc>
          <w:tcPr>
            <w:tcW w:w="1080" w:type="dxa"/>
          </w:tcPr>
          <w:p w:rsidR="004E0183" w:rsidRPr="008B1F87" w:rsidRDefault="004E0183" w:rsidP="008B1F87">
            <w:pPr>
              <w:pStyle w:val="Paragrafi"/>
              <w:ind w:firstLine="0"/>
              <w:jc w:val="left"/>
              <w:rPr>
                <w:sz w:val="18"/>
                <w:szCs w:val="18"/>
              </w:rPr>
            </w:pPr>
            <w:r w:rsidRPr="008B1F87">
              <w:rPr>
                <w:sz w:val="18"/>
                <w:szCs w:val="18"/>
              </w:rPr>
              <w:t>1</w:t>
            </w:r>
          </w:p>
        </w:tc>
        <w:tc>
          <w:tcPr>
            <w:tcW w:w="1136" w:type="dxa"/>
          </w:tcPr>
          <w:p w:rsidR="004E0183" w:rsidRPr="008B1F87" w:rsidRDefault="004E0183" w:rsidP="008B1F87">
            <w:pPr>
              <w:pStyle w:val="Paragrafi"/>
              <w:ind w:firstLine="0"/>
              <w:jc w:val="left"/>
              <w:rPr>
                <w:sz w:val="18"/>
                <w:szCs w:val="18"/>
              </w:rPr>
            </w:pPr>
            <w:r w:rsidRPr="008B1F87">
              <w:rPr>
                <w:sz w:val="18"/>
                <w:szCs w:val="18"/>
              </w:rPr>
              <w:t>2% e PG</w:t>
            </w:r>
          </w:p>
        </w:tc>
        <w:tc>
          <w:tcPr>
            <w:tcW w:w="1285" w:type="dxa"/>
          </w:tcPr>
          <w:p w:rsidR="004E0183" w:rsidRPr="008B1F87" w:rsidRDefault="004E0183" w:rsidP="008B1F87">
            <w:pPr>
              <w:pStyle w:val="Paragrafi"/>
              <w:ind w:firstLine="0"/>
              <w:jc w:val="left"/>
              <w:rPr>
                <w:sz w:val="18"/>
                <w:szCs w:val="18"/>
              </w:rPr>
            </w:pPr>
            <w:r w:rsidRPr="008B1F87">
              <w:rPr>
                <w:sz w:val="18"/>
                <w:szCs w:val="18"/>
              </w:rPr>
              <w:t>5% e P.G</w:t>
            </w:r>
          </w:p>
          <w:p w:rsidR="004E0183" w:rsidRPr="008B1F87" w:rsidRDefault="004E0183" w:rsidP="008B1F87">
            <w:pPr>
              <w:pStyle w:val="Paragrafi"/>
              <w:ind w:firstLine="0"/>
              <w:jc w:val="left"/>
              <w:rPr>
                <w:sz w:val="18"/>
                <w:szCs w:val="18"/>
              </w:rPr>
            </w:pPr>
            <w:r w:rsidRPr="008B1F87">
              <w:rPr>
                <w:sz w:val="18"/>
                <w:szCs w:val="18"/>
              </w:rPr>
              <w:t>10% e P.G.</w:t>
            </w:r>
          </w:p>
          <w:p w:rsidR="004E0183" w:rsidRPr="008B1F87" w:rsidRDefault="004E0183" w:rsidP="008B1F87">
            <w:pPr>
              <w:pStyle w:val="Paragrafi"/>
              <w:ind w:firstLine="0"/>
              <w:jc w:val="left"/>
              <w:rPr>
                <w:sz w:val="18"/>
                <w:szCs w:val="18"/>
              </w:rPr>
            </w:pPr>
            <w:r w:rsidRPr="008B1F87">
              <w:rPr>
                <w:sz w:val="18"/>
                <w:szCs w:val="18"/>
              </w:rPr>
              <w:t>20% e P.G..</w:t>
            </w:r>
          </w:p>
        </w:tc>
        <w:tc>
          <w:tcPr>
            <w:tcW w:w="1332" w:type="dxa"/>
          </w:tcPr>
          <w:p w:rsidR="004E0183" w:rsidRPr="008B1F87" w:rsidRDefault="004E0183" w:rsidP="008B1F87">
            <w:pPr>
              <w:pStyle w:val="Paragrafi"/>
              <w:ind w:firstLine="0"/>
              <w:jc w:val="center"/>
              <w:rPr>
                <w:sz w:val="18"/>
                <w:szCs w:val="18"/>
              </w:rPr>
            </w:pPr>
            <w:r w:rsidRPr="008B1F87">
              <w:rPr>
                <w:sz w:val="18"/>
                <w:szCs w:val="18"/>
              </w:rPr>
              <w:t>44 000</w:t>
            </w:r>
          </w:p>
        </w:tc>
      </w:tr>
      <w:tr w:rsidR="004E0183" w:rsidRPr="008B1F87" w:rsidTr="008B1F87">
        <w:tc>
          <w:tcPr>
            <w:tcW w:w="648" w:type="dxa"/>
          </w:tcPr>
          <w:p w:rsidR="004E0183" w:rsidRPr="008B1F87" w:rsidRDefault="004E0183" w:rsidP="008B1F87">
            <w:pPr>
              <w:pStyle w:val="Paragrafi"/>
              <w:ind w:firstLine="0"/>
              <w:jc w:val="left"/>
              <w:rPr>
                <w:sz w:val="18"/>
                <w:szCs w:val="18"/>
              </w:rPr>
            </w:pPr>
            <w:r w:rsidRPr="008B1F87">
              <w:rPr>
                <w:sz w:val="18"/>
                <w:szCs w:val="18"/>
              </w:rPr>
              <w:t>3</w:t>
            </w:r>
          </w:p>
        </w:tc>
        <w:tc>
          <w:tcPr>
            <w:tcW w:w="4140" w:type="dxa"/>
          </w:tcPr>
          <w:p w:rsidR="004E0183" w:rsidRPr="008B1F87" w:rsidRDefault="004E0183" w:rsidP="008B1F87">
            <w:pPr>
              <w:pStyle w:val="Paragrafi"/>
              <w:ind w:firstLine="0"/>
              <w:jc w:val="left"/>
              <w:rPr>
                <w:sz w:val="18"/>
                <w:szCs w:val="18"/>
              </w:rPr>
            </w:pPr>
            <w:r w:rsidRPr="008B1F87">
              <w:rPr>
                <w:sz w:val="18"/>
                <w:szCs w:val="18"/>
              </w:rPr>
              <w:t>Drejtor i Qendrës Kulturore të Fëmijëve</w:t>
            </w:r>
          </w:p>
        </w:tc>
        <w:tc>
          <w:tcPr>
            <w:tcW w:w="1080" w:type="dxa"/>
          </w:tcPr>
          <w:p w:rsidR="004E0183" w:rsidRPr="008B1F87" w:rsidRDefault="004E0183" w:rsidP="008B1F87">
            <w:pPr>
              <w:pStyle w:val="Paragrafi"/>
              <w:ind w:firstLine="0"/>
              <w:jc w:val="left"/>
              <w:rPr>
                <w:sz w:val="18"/>
                <w:szCs w:val="18"/>
              </w:rPr>
            </w:pPr>
            <w:r w:rsidRPr="008B1F87">
              <w:rPr>
                <w:sz w:val="18"/>
                <w:szCs w:val="18"/>
              </w:rPr>
              <w:t>1</w:t>
            </w:r>
          </w:p>
        </w:tc>
        <w:tc>
          <w:tcPr>
            <w:tcW w:w="1136" w:type="dxa"/>
          </w:tcPr>
          <w:p w:rsidR="004E0183" w:rsidRPr="008B1F87" w:rsidRDefault="004E0183" w:rsidP="008B1F87">
            <w:pPr>
              <w:widowControl w:val="0"/>
              <w:rPr>
                <w:sz w:val="18"/>
                <w:szCs w:val="18"/>
              </w:rPr>
            </w:pPr>
            <w:r w:rsidRPr="008B1F87">
              <w:rPr>
                <w:sz w:val="18"/>
                <w:szCs w:val="18"/>
              </w:rPr>
              <w:t>2% e PG</w:t>
            </w:r>
          </w:p>
        </w:tc>
        <w:tc>
          <w:tcPr>
            <w:tcW w:w="1285" w:type="dxa"/>
          </w:tcPr>
          <w:p w:rsidR="004E0183" w:rsidRPr="008B1F87" w:rsidRDefault="004E0183" w:rsidP="008B1F87">
            <w:pPr>
              <w:pStyle w:val="Paragrafi"/>
              <w:ind w:firstLine="0"/>
              <w:jc w:val="left"/>
              <w:rPr>
                <w:sz w:val="18"/>
                <w:szCs w:val="18"/>
              </w:rPr>
            </w:pPr>
            <w:r w:rsidRPr="008B1F87">
              <w:rPr>
                <w:sz w:val="18"/>
                <w:szCs w:val="18"/>
              </w:rPr>
              <w:t>5% e P.G</w:t>
            </w:r>
          </w:p>
          <w:p w:rsidR="004E0183" w:rsidRPr="008B1F87" w:rsidRDefault="004E0183" w:rsidP="008B1F87">
            <w:pPr>
              <w:pStyle w:val="Paragrafi"/>
              <w:ind w:firstLine="0"/>
              <w:jc w:val="left"/>
              <w:rPr>
                <w:sz w:val="18"/>
                <w:szCs w:val="18"/>
              </w:rPr>
            </w:pPr>
            <w:r w:rsidRPr="008B1F87">
              <w:rPr>
                <w:sz w:val="18"/>
                <w:szCs w:val="18"/>
              </w:rPr>
              <w:t>10% e P.G.</w:t>
            </w:r>
          </w:p>
          <w:p w:rsidR="004E0183" w:rsidRPr="008B1F87" w:rsidRDefault="004E0183" w:rsidP="008B1F87">
            <w:pPr>
              <w:pStyle w:val="Paragrafi"/>
              <w:ind w:firstLine="0"/>
              <w:jc w:val="left"/>
              <w:rPr>
                <w:sz w:val="18"/>
                <w:szCs w:val="18"/>
              </w:rPr>
            </w:pPr>
            <w:r w:rsidRPr="008B1F87">
              <w:rPr>
                <w:sz w:val="18"/>
                <w:szCs w:val="18"/>
              </w:rPr>
              <w:t>20% e P.G..</w:t>
            </w:r>
          </w:p>
        </w:tc>
        <w:tc>
          <w:tcPr>
            <w:tcW w:w="1332" w:type="dxa"/>
          </w:tcPr>
          <w:p w:rsidR="004E0183" w:rsidRPr="008B1F87" w:rsidRDefault="004E0183" w:rsidP="008B1F87">
            <w:pPr>
              <w:pStyle w:val="Paragrafi"/>
              <w:ind w:firstLine="0"/>
              <w:jc w:val="left"/>
              <w:rPr>
                <w:sz w:val="18"/>
                <w:szCs w:val="18"/>
              </w:rPr>
            </w:pPr>
            <w:r w:rsidRPr="008B1F87">
              <w:rPr>
                <w:sz w:val="18"/>
                <w:szCs w:val="18"/>
              </w:rPr>
              <w:t>42 000</w:t>
            </w:r>
          </w:p>
        </w:tc>
      </w:tr>
      <w:tr w:rsidR="004E0183" w:rsidRPr="008B1F87" w:rsidTr="008B1F87">
        <w:tc>
          <w:tcPr>
            <w:tcW w:w="648" w:type="dxa"/>
          </w:tcPr>
          <w:p w:rsidR="004E0183" w:rsidRPr="008B1F87" w:rsidRDefault="004E0183" w:rsidP="008B1F87">
            <w:pPr>
              <w:pStyle w:val="Paragrafi"/>
              <w:ind w:firstLine="0"/>
              <w:jc w:val="left"/>
              <w:rPr>
                <w:sz w:val="18"/>
                <w:szCs w:val="18"/>
              </w:rPr>
            </w:pPr>
            <w:r w:rsidRPr="008B1F87">
              <w:rPr>
                <w:sz w:val="18"/>
                <w:szCs w:val="18"/>
              </w:rPr>
              <w:t>4</w:t>
            </w:r>
          </w:p>
        </w:tc>
        <w:tc>
          <w:tcPr>
            <w:tcW w:w="4140" w:type="dxa"/>
          </w:tcPr>
          <w:p w:rsidR="004E0183" w:rsidRPr="008B1F87" w:rsidRDefault="004E0183" w:rsidP="008B1F87">
            <w:pPr>
              <w:pStyle w:val="Paragrafi"/>
              <w:ind w:firstLine="0"/>
              <w:jc w:val="left"/>
              <w:rPr>
                <w:sz w:val="18"/>
                <w:szCs w:val="18"/>
              </w:rPr>
            </w:pPr>
            <w:r w:rsidRPr="008B1F87">
              <w:rPr>
                <w:sz w:val="18"/>
                <w:szCs w:val="18"/>
              </w:rPr>
              <w:t>Drejtor i shkollës 9-vjeçare</w:t>
            </w:r>
          </w:p>
        </w:tc>
        <w:tc>
          <w:tcPr>
            <w:tcW w:w="1080" w:type="dxa"/>
          </w:tcPr>
          <w:p w:rsidR="004E0183" w:rsidRPr="008B1F87" w:rsidRDefault="004E0183" w:rsidP="008B1F87">
            <w:pPr>
              <w:pStyle w:val="Paragrafi"/>
              <w:ind w:firstLine="0"/>
              <w:jc w:val="left"/>
              <w:rPr>
                <w:sz w:val="18"/>
                <w:szCs w:val="18"/>
              </w:rPr>
            </w:pPr>
            <w:r w:rsidRPr="008B1F87">
              <w:rPr>
                <w:sz w:val="18"/>
                <w:szCs w:val="18"/>
              </w:rPr>
              <w:t>1</w:t>
            </w:r>
          </w:p>
        </w:tc>
        <w:tc>
          <w:tcPr>
            <w:tcW w:w="1136" w:type="dxa"/>
          </w:tcPr>
          <w:p w:rsidR="004E0183" w:rsidRPr="008B1F87" w:rsidRDefault="004E0183" w:rsidP="008B1F87">
            <w:pPr>
              <w:widowControl w:val="0"/>
              <w:rPr>
                <w:sz w:val="18"/>
                <w:szCs w:val="18"/>
              </w:rPr>
            </w:pPr>
            <w:r w:rsidRPr="008B1F87">
              <w:rPr>
                <w:sz w:val="18"/>
                <w:szCs w:val="18"/>
              </w:rPr>
              <w:t>2% e PG</w:t>
            </w:r>
          </w:p>
        </w:tc>
        <w:tc>
          <w:tcPr>
            <w:tcW w:w="1285" w:type="dxa"/>
          </w:tcPr>
          <w:p w:rsidR="004E0183" w:rsidRPr="008B1F87" w:rsidRDefault="004E0183" w:rsidP="008B1F87">
            <w:pPr>
              <w:pStyle w:val="Paragrafi"/>
              <w:ind w:firstLine="0"/>
              <w:jc w:val="left"/>
              <w:rPr>
                <w:sz w:val="18"/>
                <w:szCs w:val="18"/>
              </w:rPr>
            </w:pPr>
            <w:r w:rsidRPr="008B1F87">
              <w:rPr>
                <w:sz w:val="18"/>
                <w:szCs w:val="18"/>
              </w:rPr>
              <w:t>5% e P.G</w:t>
            </w:r>
          </w:p>
          <w:p w:rsidR="004E0183" w:rsidRPr="008B1F87" w:rsidRDefault="004E0183" w:rsidP="008B1F87">
            <w:pPr>
              <w:pStyle w:val="Paragrafi"/>
              <w:ind w:firstLine="0"/>
              <w:jc w:val="left"/>
              <w:rPr>
                <w:sz w:val="18"/>
                <w:szCs w:val="18"/>
              </w:rPr>
            </w:pPr>
            <w:r w:rsidRPr="008B1F87">
              <w:rPr>
                <w:sz w:val="18"/>
                <w:szCs w:val="18"/>
              </w:rPr>
              <w:t>10% e P.G.</w:t>
            </w:r>
          </w:p>
          <w:p w:rsidR="004E0183" w:rsidRPr="008B1F87" w:rsidRDefault="004E0183" w:rsidP="008B1F87">
            <w:pPr>
              <w:pStyle w:val="Paragrafi"/>
              <w:ind w:firstLine="0"/>
              <w:jc w:val="left"/>
              <w:rPr>
                <w:sz w:val="18"/>
                <w:szCs w:val="18"/>
              </w:rPr>
            </w:pPr>
            <w:r w:rsidRPr="008B1F87">
              <w:rPr>
                <w:sz w:val="18"/>
                <w:szCs w:val="18"/>
              </w:rPr>
              <w:t>20% e P.G..</w:t>
            </w:r>
          </w:p>
        </w:tc>
        <w:tc>
          <w:tcPr>
            <w:tcW w:w="1332" w:type="dxa"/>
          </w:tcPr>
          <w:p w:rsidR="004E0183" w:rsidRPr="008B1F87" w:rsidRDefault="004E0183" w:rsidP="008B1F87">
            <w:pPr>
              <w:pStyle w:val="Paragrafi"/>
              <w:ind w:firstLine="0"/>
              <w:jc w:val="left"/>
              <w:rPr>
                <w:sz w:val="18"/>
                <w:szCs w:val="18"/>
              </w:rPr>
            </w:pPr>
            <w:r w:rsidRPr="008B1F87">
              <w:rPr>
                <w:sz w:val="18"/>
                <w:szCs w:val="18"/>
              </w:rPr>
              <w:t>40 000</w:t>
            </w:r>
          </w:p>
        </w:tc>
      </w:tr>
      <w:tr w:rsidR="004E0183" w:rsidRPr="008B1F87" w:rsidTr="008B1F87">
        <w:tc>
          <w:tcPr>
            <w:tcW w:w="648" w:type="dxa"/>
          </w:tcPr>
          <w:p w:rsidR="004E0183" w:rsidRPr="008B1F87" w:rsidRDefault="004E0183" w:rsidP="008B1F87">
            <w:pPr>
              <w:pStyle w:val="Paragrafi"/>
              <w:ind w:firstLine="0"/>
              <w:jc w:val="left"/>
              <w:rPr>
                <w:sz w:val="18"/>
                <w:szCs w:val="18"/>
              </w:rPr>
            </w:pPr>
            <w:r w:rsidRPr="008B1F87">
              <w:rPr>
                <w:sz w:val="18"/>
                <w:szCs w:val="18"/>
              </w:rPr>
              <w:t>5</w:t>
            </w:r>
          </w:p>
        </w:tc>
        <w:tc>
          <w:tcPr>
            <w:tcW w:w="4140" w:type="dxa"/>
          </w:tcPr>
          <w:p w:rsidR="004E0183" w:rsidRPr="008B1F87" w:rsidRDefault="004E0183" w:rsidP="008B1F87">
            <w:pPr>
              <w:pStyle w:val="Paragrafi"/>
              <w:ind w:firstLine="0"/>
              <w:jc w:val="left"/>
              <w:rPr>
                <w:sz w:val="18"/>
                <w:szCs w:val="18"/>
              </w:rPr>
            </w:pPr>
            <w:r w:rsidRPr="008B1F87">
              <w:rPr>
                <w:sz w:val="18"/>
                <w:szCs w:val="18"/>
              </w:rPr>
              <w:t>Drejtor i shkollës fillore klasa I-IV</w:t>
            </w:r>
          </w:p>
          <w:p w:rsidR="004E0183" w:rsidRPr="008B1F87" w:rsidRDefault="004E0183" w:rsidP="008B1F87">
            <w:pPr>
              <w:pStyle w:val="Paragrafi"/>
              <w:ind w:firstLine="0"/>
              <w:jc w:val="left"/>
              <w:rPr>
                <w:sz w:val="18"/>
                <w:szCs w:val="18"/>
              </w:rPr>
            </w:pPr>
            <w:r w:rsidRPr="008B1F87">
              <w:rPr>
                <w:sz w:val="18"/>
                <w:szCs w:val="18"/>
              </w:rPr>
              <w:t>Përgjegjës (kryemësues) i shkollës me klasë kolektive</w:t>
            </w:r>
          </w:p>
          <w:p w:rsidR="004E0183" w:rsidRPr="008B1F87" w:rsidRDefault="004E0183" w:rsidP="008B1F87">
            <w:pPr>
              <w:pStyle w:val="Paragrafi"/>
              <w:ind w:firstLine="0"/>
              <w:jc w:val="left"/>
              <w:rPr>
                <w:sz w:val="18"/>
                <w:szCs w:val="18"/>
              </w:rPr>
            </w:pPr>
            <w:r w:rsidRPr="008B1F87">
              <w:rPr>
                <w:sz w:val="18"/>
                <w:szCs w:val="18"/>
              </w:rPr>
              <w:t>Zëvendësdrejtor i shkollës 9-vjeçare.</w:t>
            </w:r>
          </w:p>
        </w:tc>
        <w:tc>
          <w:tcPr>
            <w:tcW w:w="1080" w:type="dxa"/>
          </w:tcPr>
          <w:p w:rsidR="004E0183" w:rsidRPr="008B1F87" w:rsidRDefault="004E0183" w:rsidP="008B1F87">
            <w:pPr>
              <w:pStyle w:val="Paragrafi"/>
              <w:ind w:firstLine="0"/>
              <w:jc w:val="left"/>
              <w:rPr>
                <w:sz w:val="18"/>
                <w:szCs w:val="18"/>
              </w:rPr>
            </w:pPr>
            <w:r w:rsidRPr="008B1F87">
              <w:rPr>
                <w:sz w:val="18"/>
                <w:szCs w:val="18"/>
              </w:rPr>
              <w:t>1</w:t>
            </w:r>
          </w:p>
        </w:tc>
        <w:tc>
          <w:tcPr>
            <w:tcW w:w="1136" w:type="dxa"/>
          </w:tcPr>
          <w:p w:rsidR="004E0183" w:rsidRPr="008B1F87" w:rsidRDefault="004E0183" w:rsidP="008B1F87">
            <w:pPr>
              <w:widowControl w:val="0"/>
              <w:rPr>
                <w:sz w:val="18"/>
                <w:szCs w:val="18"/>
              </w:rPr>
            </w:pPr>
            <w:r w:rsidRPr="008B1F87">
              <w:rPr>
                <w:sz w:val="18"/>
                <w:szCs w:val="18"/>
              </w:rPr>
              <w:t>2% e PG</w:t>
            </w:r>
          </w:p>
        </w:tc>
        <w:tc>
          <w:tcPr>
            <w:tcW w:w="1285" w:type="dxa"/>
          </w:tcPr>
          <w:p w:rsidR="004E0183" w:rsidRPr="008B1F87" w:rsidRDefault="004E0183" w:rsidP="008B1F87">
            <w:pPr>
              <w:pStyle w:val="Paragrafi"/>
              <w:ind w:firstLine="0"/>
              <w:jc w:val="left"/>
              <w:rPr>
                <w:sz w:val="18"/>
                <w:szCs w:val="18"/>
              </w:rPr>
            </w:pPr>
            <w:r w:rsidRPr="008B1F87">
              <w:rPr>
                <w:sz w:val="18"/>
                <w:szCs w:val="18"/>
              </w:rPr>
              <w:t>5% e P.G</w:t>
            </w:r>
          </w:p>
          <w:p w:rsidR="004E0183" w:rsidRPr="008B1F87" w:rsidRDefault="004E0183" w:rsidP="008B1F87">
            <w:pPr>
              <w:pStyle w:val="Paragrafi"/>
              <w:ind w:firstLine="0"/>
              <w:jc w:val="left"/>
              <w:rPr>
                <w:sz w:val="18"/>
                <w:szCs w:val="18"/>
              </w:rPr>
            </w:pPr>
            <w:r w:rsidRPr="008B1F87">
              <w:rPr>
                <w:sz w:val="18"/>
                <w:szCs w:val="18"/>
              </w:rPr>
              <w:t>10% e P.G.</w:t>
            </w:r>
          </w:p>
          <w:p w:rsidR="004E0183" w:rsidRPr="008B1F87" w:rsidRDefault="004E0183" w:rsidP="008B1F87">
            <w:pPr>
              <w:pStyle w:val="Paragrafi"/>
              <w:ind w:firstLine="0"/>
              <w:jc w:val="left"/>
              <w:rPr>
                <w:sz w:val="18"/>
                <w:szCs w:val="18"/>
              </w:rPr>
            </w:pPr>
            <w:r w:rsidRPr="008B1F87">
              <w:rPr>
                <w:sz w:val="18"/>
                <w:szCs w:val="18"/>
              </w:rPr>
              <w:t>20% e P.G..</w:t>
            </w:r>
          </w:p>
        </w:tc>
        <w:tc>
          <w:tcPr>
            <w:tcW w:w="1332" w:type="dxa"/>
          </w:tcPr>
          <w:p w:rsidR="004E0183" w:rsidRPr="008B1F87" w:rsidRDefault="004E0183" w:rsidP="008B1F87">
            <w:pPr>
              <w:pStyle w:val="Paragrafi"/>
              <w:ind w:firstLine="0"/>
              <w:jc w:val="left"/>
              <w:rPr>
                <w:sz w:val="18"/>
                <w:szCs w:val="18"/>
              </w:rPr>
            </w:pPr>
            <w:r w:rsidRPr="008B1F87">
              <w:rPr>
                <w:sz w:val="18"/>
                <w:szCs w:val="18"/>
              </w:rPr>
              <w:t>37 500</w:t>
            </w:r>
          </w:p>
        </w:tc>
      </w:tr>
      <w:tr w:rsidR="004E0183" w:rsidRPr="008B1F87" w:rsidTr="008B1F87">
        <w:tc>
          <w:tcPr>
            <w:tcW w:w="648" w:type="dxa"/>
          </w:tcPr>
          <w:p w:rsidR="004E0183" w:rsidRPr="008B1F87" w:rsidRDefault="004E0183" w:rsidP="008B1F87">
            <w:pPr>
              <w:pStyle w:val="Paragrafi"/>
              <w:ind w:firstLine="0"/>
              <w:jc w:val="left"/>
              <w:rPr>
                <w:sz w:val="18"/>
                <w:szCs w:val="18"/>
              </w:rPr>
            </w:pPr>
            <w:r w:rsidRPr="008B1F87">
              <w:rPr>
                <w:sz w:val="18"/>
                <w:szCs w:val="18"/>
              </w:rPr>
              <w:t>6</w:t>
            </w:r>
          </w:p>
        </w:tc>
        <w:tc>
          <w:tcPr>
            <w:tcW w:w="4140" w:type="dxa"/>
          </w:tcPr>
          <w:p w:rsidR="004E0183" w:rsidRPr="008B1F87" w:rsidRDefault="004E0183" w:rsidP="008B1F87">
            <w:pPr>
              <w:pStyle w:val="Paragrafi"/>
              <w:ind w:firstLine="0"/>
              <w:jc w:val="left"/>
              <w:rPr>
                <w:sz w:val="18"/>
                <w:szCs w:val="18"/>
              </w:rPr>
            </w:pPr>
            <w:r w:rsidRPr="008B1F87">
              <w:rPr>
                <w:sz w:val="18"/>
                <w:szCs w:val="18"/>
              </w:rPr>
              <w:t>Përgjegjës sektori në Qendrën Kulturore të Fëmijëve</w:t>
            </w:r>
          </w:p>
        </w:tc>
        <w:tc>
          <w:tcPr>
            <w:tcW w:w="1080" w:type="dxa"/>
          </w:tcPr>
          <w:p w:rsidR="004E0183" w:rsidRPr="008B1F87" w:rsidRDefault="004E0183" w:rsidP="008B1F87">
            <w:pPr>
              <w:pStyle w:val="Paragrafi"/>
              <w:ind w:firstLine="0"/>
              <w:jc w:val="left"/>
              <w:rPr>
                <w:sz w:val="18"/>
                <w:szCs w:val="18"/>
              </w:rPr>
            </w:pPr>
            <w:r w:rsidRPr="008B1F87">
              <w:rPr>
                <w:sz w:val="18"/>
                <w:szCs w:val="18"/>
              </w:rPr>
              <w:t>1</w:t>
            </w:r>
          </w:p>
        </w:tc>
        <w:tc>
          <w:tcPr>
            <w:tcW w:w="1136" w:type="dxa"/>
          </w:tcPr>
          <w:p w:rsidR="004E0183" w:rsidRPr="008B1F87" w:rsidRDefault="004E0183" w:rsidP="008B1F87">
            <w:pPr>
              <w:widowControl w:val="0"/>
              <w:rPr>
                <w:sz w:val="18"/>
                <w:szCs w:val="18"/>
              </w:rPr>
            </w:pPr>
            <w:r w:rsidRPr="008B1F87">
              <w:rPr>
                <w:sz w:val="18"/>
                <w:szCs w:val="18"/>
              </w:rPr>
              <w:t>2% e PG</w:t>
            </w:r>
          </w:p>
        </w:tc>
        <w:tc>
          <w:tcPr>
            <w:tcW w:w="1285" w:type="dxa"/>
          </w:tcPr>
          <w:p w:rsidR="004E0183" w:rsidRPr="008B1F87" w:rsidRDefault="004E0183" w:rsidP="008B1F87">
            <w:pPr>
              <w:pStyle w:val="Paragrafi"/>
              <w:ind w:firstLine="0"/>
              <w:jc w:val="left"/>
              <w:rPr>
                <w:sz w:val="18"/>
                <w:szCs w:val="18"/>
              </w:rPr>
            </w:pPr>
            <w:r w:rsidRPr="008B1F87">
              <w:rPr>
                <w:sz w:val="18"/>
                <w:szCs w:val="18"/>
              </w:rPr>
              <w:t>5% e P.G</w:t>
            </w:r>
          </w:p>
          <w:p w:rsidR="004E0183" w:rsidRPr="008B1F87" w:rsidRDefault="004E0183" w:rsidP="008B1F87">
            <w:pPr>
              <w:pStyle w:val="Paragrafi"/>
              <w:ind w:firstLine="0"/>
              <w:jc w:val="left"/>
              <w:rPr>
                <w:sz w:val="18"/>
                <w:szCs w:val="18"/>
              </w:rPr>
            </w:pPr>
            <w:r w:rsidRPr="008B1F87">
              <w:rPr>
                <w:sz w:val="18"/>
                <w:szCs w:val="18"/>
              </w:rPr>
              <w:t>10% e P.G.</w:t>
            </w:r>
          </w:p>
          <w:p w:rsidR="004E0183" w:rsidRPr="008B1F87" w:rsidRDefault="004E0183" w:rsidP="008B1F87">
            <w:pPr>
              <w:pStyle w:val="Paragrafi"/>
              <w:ind w:firstLine="0"/>
              <w:jc w:val="left"/>
              <w:rPr>
                <w:sz w:val="18"/>
                <w:szCs w:val="18"/>
              </w:rPr>
            </w:pPr>
            <w:r w:rsidRPr="008B1F87">
              <w:rPr>
                <w:sz w:val="18"/>
                <w:szCs w:val="18"/>
              </w:rPr>
              <w:t>20% e P.G..</w:t>
            </w:r>
          </w:p>
        </w:tc>
        <w:tc>
          <w:tcPr>
            <w:tcW w:w="1332" w:type="dxa"/>
          </w:tcPr>
          <w:p w:rsidR="004E0183" w:rsidRPr="008B1F87" w:rsidRDefault="004E0183" w:rsidP="008B1F87">
            <w:pPr>
              <w:pStyle w:val="Paragrafi"/>
              <w:ind w:firstLine="0"/>
              <w:jc w:val="left"/>
              <w:rPr>
                <w:sz w:val="18"/>
                <w:szCs w:val="18"/>
              </w:rPr>
            </w:pPr>
            <w:r w:rsidRPr="008B1F87">
              <w:rPr>
                <w:sz w:val="18"/>
                <w:szCs w:val="18"/>
              </w:rPr>
              <w:t>36 000</w:t>
            </w:r>
          </w:p>
        </w:tc>
      </w:tr>
      <w:tr w:rsidR="004E0183" w:rsidRPr="008B1F87" w:rsidTr="008B1F87">
        <w:tc>
          <w:tcPr>
            <w:tcW w:w="648" w:type="dxa"/>
          </w:tcPr>
          <w:p w:rsidR="004E0183" w:rsidRPr="008B1F87" w:rsidRDefault="004E0183" w:rsidP="008B1F87">
            <w:pPr>
              <w:pStyle w:val="Paragrafi"/>
              <w:ind w:firstLine="0"/>
              <w:jc w:val="left"/>
              <w:rPr>
                <w:sz w:val="18"/>
                <w:szCs w:val="18"/>
              </w:rPr>
            </w:pPr>
            <w:r w:rsidRPr="008B1F87">
              <w:rPr>
                <w:sz w:val="18"/>
                <w:szCs w:val="18"/>
              </w:rPr>
              <w:t>7</w:t>
            </w:r>
          </w:p>
        </w:tc>
        <w:tc>
          <w:tcPr>
            <w:tcW w:w="4140" w:type="dxa"/>
          </w:tcPr>
          <w:p w:rsidR="004E0183" w:rsidRPr="008B1F87" w:rsidRDefault="004E0183" w:rsidP="008B1F87">
            <w:pPr>
              <w:pStyle w:val="Paragrafi"/>
              <w:ind w:firstLine="0"/>
              <w:jc w:val="left"/>
              <w:rPr>
                <w:sz w:val="18"/>
                <w:szCs w:val="18"/>
              </w:rPr>
            </w:pPr>
            <w:r w:rsidRPr="008B1F87">
              <w:rPr>
                <w:sz w:val="18"/>
                <w:szCs w:val="18"/>
              </w:rPr>
              <w:t>Drejtor i kopshtit me ushqim</w:t>
            </w:r>
          </w:p>
        </w:tc>
        <w:tc>
          <w:tcPr>
            <w:tcW w:w="1080" w:type="dxa"/>
          </w:tcPr>
          <w:p w:rsidR="004E0183" w:rsidRPr="008B1F87" w:rsidRDefault="004E0183" w:rsidP="008B1F87">
            <w:pPr>
              <w:pStyle w:val="Paragrafi"/>
              <w:ind w:firstLine="0"/>
              <w:jc w:val="left"/>
              <w:rPr>
                <w:sz w:val="18"/>
                <w:szCs w:val="18"/>
              </w:rPr>
            </w:pPr>
            <w:r w:rsidRPr="008B1F87">
              <w:rPr>
                <w:sz w:val="18"/>
                <w:szCs w:val="18"/>
              </w:rPr>
              <w:t>1</w:t>
            </w:r>
          </w:p>
        </w:tc>
        <w:tc>
          <w:tcPr>
            <w:tcW w:w="1136" w:type="dxa"/>
          </w:tcPr>
          <w:p w:rsidR="004E0183" w:rsidRPr="008B1F87" w:rsidRDefault="004E0183" w:rsidP="008B1F87">
            <w:pPr>
              <w:widowControl w:val="0"/>
              <w:rPr>
                <w:sz w:val="18"/>
                <w:szCs w:val="18"/>
              </w:rPr>
            </w:pPr>
            <w:r w:rsidRPr="008B1F87">
              <w:rPr>
                <w:sz w:val="18"/>
                <w:szCs w:val="18"/>
              </w:rPr>
              <w:t>2% e PG</w:t>
            </w:r>
          </w:p>
        </w:tc>
        <w:tc>
          <w:tcPr>
            <w:tcW w:w="1285" w:type="dxa"/>
          </w:tcPr>
          <w:p w:rsidR="004E0183" w:rsidRPr="008B1F87" w:rsidRDefault="004E0183" w:rsidP="008B1F87">
            <w:pPr>
              <w:pStyle w:val="Paragrafi"/>
              <w:ind w:firstLine="0"/>
              <w:jc w:val="left"/>
              <w:rPr>
                <w:sz w:val="18"/>
                <w:szCs w:val="18"/>
              </w:rPr>
            </w:pPr>
            <w:r w:rsidRPr="008B1F87">
              <w:rPr>
                <w:sz w:val="18"/>
                <w:szCs w:val="18"/>
              </w:rPr>
              <w:t>5% e P.G</w:t>
            </w:r>
          </w:p>
          <w:p w:rsidR="004E0183" w:rsidRPr="008B1F87" w:rsidRDefault="004E0183" w:rsidP="008B1F87">
            <w:pPr>
              <w:pStyle w:val="Paragrafi"/>
              <w:ind w:firstLine="0"/>
              <w:jc w:val="left"/>
              <w:rPr>
                <w:sz w:val="18"/>
                <w:szCs w:val="18"/>
              </w:rPr>
            </w:pPr>
            <w:r w:rsidRPr="008B1F87">
              <w:rPr>
                <w:sz w:val="18"/>
                <w:szCs w:val="18"/>
              </w:rPr>
              <w:t>10% e P.G.</w:t>
            </w:r>
          </w:p>
          <w:p w:rsidR="004E0183" w:rsidRPr="008B1F87" w:rsidRDefault="004E0183" w:rsidP="008B1F87">
            <w:pPr>
              <w:pStyle w:val="Paragrafi"/>
              <w:ind w:firstLine="0"/>
              <w:jc w:val="left"/>
              <w:rPr>
                <w:sz w:val="18"/>
                <w:szCs w:val="18"/>
              </w:rPr>
            </w:pPr>
            <w:r w:rsidRPr="008B1F87">
              <w:rPr>
                <w:sz w:val="18"/>
                <w:szCs w:val="18"/>
              </w:rPr>
              <w:t>20% e P.G..</w:t>
            </w:r>
          </w:p>
        </w:tc>
        <w:tc>
          <w:tcPr>
            <w:tcW w:w="1332" w:type="dxa"/>
          </w:tcPr>
          <w:p w:rsidR="004E0183" w:rsidRPr="008B1F87" w:rsidRDefault="004E0183" w:rsidP="008B1F87">
            <w:pPr>
              <w:pStyle w:val="Paragrafi"/>
              <w:ind w:firstLine="0"/>
              <w:jc w:val="left"/>
              <w:rPr>
                <w:sz w:val="18"/>
                <w:szCs w:val="18"/>
              </w:rPr>
            </w:pPr>
            <w:r w:rsidRPr="008B1F87">
              <w:rPr>
                <w:sz w:val="18"/>
                <w:szCs w:val="18"/>
              </w:rPr>
              <w:t>36 000</w:t>
            </w:r>
          </w:p>
        </w:tc>
      </w:tr>
      <w:tr w:rsidR="004E0183" w:rsidRPr="008B1F87" w:rsidTr="008B1F87">
        <w:tc>
          <w:tcPr>
            <w:tcW w:w="648" w:type="dxa"/>
          </w:tcPr>
          <w:p w:rsidR="004E0183" w:rsidRPr="008B1F87" w:rsidRDefault="004E0183" w:rsidP="008B1F87">
            <w:pPr>
              <w:pStyle w:val="Paragrafi"/>
              <w:ind w:firstLine="0"/>
              <w:jc w:val="left"/>
              <w:rPr>
                <w:sz w:val="18"/>
                <w:szCs w:val="18"/>
              </w:rPr>
            </w:pPr>
            <w:r w:rsidRPr="008B1F87">
              <w:rPr>
                <w:sz w:val="18"/>
                <w:szCs w:val="18"/>
              </w:rPr>
              <w:t>8</w:t>
            </w:r>
          </w:p>
        </w:tc>
        <w:tc>
          <w:tcPr>
            <w:tcW w:w="4140" w:type="dxa"/>
          </w:tcPr>
          <w:p w:rsidR="004E0183" w:rsidRPr="008B1F87" w:rsidRDefault="004E0183" w:rsidP="008B1F87">
            <w:pPr>
              <w:pStyle w:val="Paragrafi"/>
              <w:ind w:firstLine="0"/>
              <w:jc w:val="left"/>
              <w:rPr>
                <w:sz w:val="18"/>
                <w:szCs w:val="18"/>
              </w:rPr>
            </w:pPr>
            <w:r w:rsidRPr="008B1F87">
              <w:rPr>
                <w:sz w:val="18"/>
                <w:szCs w:val="18"/>
              </w:rPr>
              <w:t>Drejtor i kopshtit pa ushqim</w:t>
            </w:r>
          </w:p>
        </w:tc>
        <w:tc>
          <w:tcPr>
            <w:tcW w:w="1080" w:type="dxa"/>
          </w:tcPr>
          <w:p w:rsidR="004E0183" w:rsidRPr="008B1F87" w:rsidRDefault="004E0183" w:rsidP="008B1F87">
            <w:pPr>
              <w:pStyle w:val="Paragrafi"/>
              <w:ind w:firstLine="0"/>
              <w:jc w:val="left"/>
              <w:rPr>
                <w:sz w:val="18"/>
                <w:szCs w:val="18"/>
              </w:rPr>
            </w:pPr>
            <w:r w:rsidRPr="008B1F87">
              <w:rPr>
                <w:sz w:val="18"/>
                <w:szCs w:val="18"/>
              </w:rPr>
              <w:t>1</w:t>
            </w:r>
          </w:p>
        </w:tc>
        <w:tc>
          <w:tcPr>
            <w:tcW w:w="1136" w:type="dxa"/>
          </w:tcPr>
          <w:p w:rsidR="004E0183" w:rsidRPr="008B1F87" w:rsidRDefault="004E0183" w:rsidP="008B1F87">
            <w:pPr>
              <w:widowControl w:val="0"/>
              <w:rPr>
                <w:sz w:val="18"/>
                <w:szCs w:val="18"/>
              </w:rPr>
            </w:pPr>
            <w:r w:rsidRPr="008B1F87">
              <w:rPr>
                <w:sz w:val="18"/>
                <w:szCs w:val="18"/>
              </w:rPr>
              <w:t>2% e PG</w:t>
            </w:r>
          </w:p>
        </w:tc>
        <w:tc>
          <w:tcPr>
            <w:tcW w:w="1285" w:type="dxa"/>
          </w:tcPr>
          <w:p w:rsidR="004E0183" w:rsidRPr="008B1F87" w:rsidRDefault="004E0183" w:rsidP="008B1F87">
            <w:pPr>
              <w:pStyle w:val="Paragrafi"/>
              <w:ind w:firstLine="0"/>
              <w:jc w:val="left"/>
              <w:rPr>
                <w:sz w:val="18"/>
                <w:szCs w:val="18"/>
              </w:rPr>
            </w:pPr>
            <w:r w:rsidRPr="008B1F87">
              <w:rPr>
                <w:sz w:val="18"/>
                <w:szCs w:val="18"/>
              </w:rPr>
              <w:t>5% e P.G</w:t>
            </w:r>
          </w:p>
          <w:p w:rsidR="004E0183" w:rsidRPr="008B1F87" w:rsidRDefault="004E0183" w:rsidP="008B1F87">
            <w:pPr>
              <w:pStyle w:val="Paragrafi"/>
              <w:ind w:firstLine="0"/>
              <w:jc w:val="left"/>
              <w:rPr>
                <w:sz w:val="18"/>
                <w:szCs w:val="18"/>
              </w:rPr>
            </w:pPr>
            <w:r w:rsidRPr="008B1F87">
              <w:rPr>
                <w:sz w:val="18"/>
                <w:szCs w:val="18"/>
              </w:rPr>
              <w:t>10% e P.G.</w:t>
            </w:r>
          </w:p>
          <w:p w:rsidR="004E0183" w:rsidRPr="008B1F87" w:rsidRDefault="004E0183" w:rsidP="008B1F87">
            <w:pPr>
              <w:pStyle w:val="Paragrafi"/>
              <w:ind w:firstLine="0"/>
              <w:jc w:val="left"/>
              <w:rPr>
                <w:sz w:val="18"/>
                <w:szCs w:val="18"/>
              </w:rPr>
            </w:pPr>
            <w:r w:rsidRPr="008B1F87">
              <w:rPr>
                <w:sz w:val="18"/>
                <w:szCs w:val="18"/>
              </w:rPr>
              <w:t>20% e P.G..</w:t>
            </w:r>
          </w:p>
        </w:tc>
        <w:tc>
          <w:tcPr>
            <w:tcW w:w="1332" w:type="dxa"/>
          </w:tcPr>
          <w:p w:rsidR="004E0183" w:rsidRPr="008B1F87" w:rsidRDefault="004E0183" w:rsidP="008B1F87">
            <w:pPr>
              <w:pStyle w:val="Paragrafi"/>
              <w:ind w:firstLine="0"/>
              <w:jc w:val="left"/>
              <w:rPr>
                <w:sz w:val="18"/>
                <w:szCs w:val="18"/>
              </w:rPr>
            </w:pPr>
            <w:r w:rsidRPr="008B1F87">
              <w:rPr>
                <w:sz w:val="18"/>
                <w:szCs w:val="18"/>
              </w:rPr>
              <w:t>33 000</w:t>
            </w:r>
          </w:p>
        </w:tc>
      </w:tr>
      <w:tr w:rsidR="004E0183" w:rsidRPr="008B1F87" w:rsidTr="008B1F87">
        <w:tc>
          <w:tcPr>
            <w:tcW w:w="648" w:type="dxa"/>
          </w:tcPr>
          <w:p w:rsidR="004E0183" w:rsidRPr="008B1F87" w:rsidRDefault="004E0183" w:rsidP="008B1F87">
            <w:pPr>
              <w:pStyle w:val="Paragrafi"/>
              <w:ind w:firstLine="0"/>
              <w:jc w:val="left"/>
              <w:rPr>
                <w:sz w:val="18"/>
                <w:szCs w:val="18"/>
              </w:rPr>
            </w:pPr>
            <w:r w:rsidRPr="008B1F87">
              <w:rPr>
                <w:sz w:val="18"/>
                <w:szCs w:val="18"/>
              </w:rPr>
              <w:t>9</w:t>
            </w:r>
          </w:p>
        </w:tc>
        <w:tc>
          <w:tcPr>
            <w:tcW w:w="4140" w:type="dxa"/>
          </w:tcPr>
          <w:p w:rsidR="004E0183" w:rsidRPr="008B1F87" w:rsidRDefault="004E0183" w:rsidP="008B1F87">
            <w:pPr>
              <w:pStyle w:val="Paragrafi"/>
              <w:ind w:firstLine="0"/>
              <w:jc w:val="left"/>
              <w:rPr>
                <w:sz w:val="18"/>
                <w:szCs w:val="18"/>
              </w:rPr>
            </w:pPr>
            <w:r w:rsidRPr="008B1F87">
              <w:rPr>
                <w:sz w:val="18"/>
                <w:szCs w:val="18"/>
              </w:rPr>
              <w:t>Mësues në shkollat e mesme</w:t>
            </w:r>
          </w:p>
          <w:p w:rsidR="004E0183" w:rsidRPr="008B1F87" w:rsidRDefault="004E0183" w:rsidP="008B1F87">
            <w:pPr>
              <w:pStyle w:val="Paragrafi"/>
              <w:ind w:firstLine="0"/>
              <w:jc w:val="left"/>
              <w:rPr>
                <w:sz w:val="18"/>
                <w:szCs w:val="18"/>
              </w:rPr>
            </w:pPr>
            <w:r w:rsidRPr="008B1F87">
              <w:rPr>
                <w:sz w:val="18"/>
                <w:szCs w:val="18"/>
              </w:rPr>
              <w:t>Mësues në institutin e nxënësve që nuk shikojnë</w:t>
            </w:r>
          </w:p>
          <w:p w:rsidR="004E0183" w:rsidRPr="008B1F87" w:rsidRDefault="004E0183" w:rsidP="008B1F87">
            <w:pPr>
              <w:pStyle w:val="Paragrafi"/>
              <w:ind w:firstLine="0"/>
              <w:jc w:val="left"/>
              <w:rPr>
                <w:sz w:val="18"/>
                <w:szCs w:val="18"/>
              </w:rPr>
            </w:pPr>
            <w:r w:rsidRPr="008B1F87">
              <w:rPr>
                <w:sz w:val="18"/>
                <w:szCs w:val="18"/>
              </w:rPr>
              <w:t>Mësues në institutin e nxënësve që nuk dëgjojnë</w:t>
            </w:r>
          </w:p>
          <w:p w:rsidR="004E0183" w:rsidRPr="008B1F87" w:rsidRDefault="004E0183" w:rsidP="008B1F87">
            <w:pPr>
              <w:pStyle w:val="Paragrafi"/>
              <w:ind w:firstLine="0"/>
              <w:jc w:val="left"/>
              <w:rPr>
                <w:sz w:val="18"/>
                <w:szCs w:val="18"/>
              </w:rPr>
            </w:pPr>
            <w:r w:rsidRPr="008B1F87">
              <w:rPr>
                <w:sz w:val="18"/>
                <w:szCs w:val="18"/>
              </w:rPr>
              <w:t>Mësues në shkollat me probleme të larta mendore</w:t>
            </w:r>
          </w:p>
        </w:tc>
        <w:tc>
          <w:tcPr>
            <w:tcW w:w="1080" w:type="dxa"/>
          </w:tcPr>
          <w:p w:rsidR="004E0183" w:rsidRPr="008B1F87" w:rsidRDefault="004E0183" w:rsidP="008B1F87">
            <w:pPr>
              <w:pStyle w:val="Paragrafi"/>
              <w:ind w:firstLine="0"/>
              <w:jc w:val="left"/>
              <w:rPr>
                <w:sz w:val="18"/>
                <w:szCs w:val="18"/>
              </w:rPr>
            </w:pPr>
            <w:r w:rsidRPr="008B1F87">
              <w:rPr>
                <w:sz w:val="18"/>
                <w:szCs w:val="18"/>
              </w:rPr>
              <w:t>1</w:t>
            </w:r>
          </w:p>
        </w:tc>
        <w:tc>
          <w:tcPr>
            <w:tcW w:w="1136" w:type="dxa"/>
          </w:tcPr>
          <w:p w:rsidR="004E0183" w:rsidRPr="008B1F87" w:rsidRDefault="004E0183" w:rsidP="008B1F87">
            <w:pPr>
              <w:widowControl w:val="0"/>
              <w:rPr>
                <w:sz w:val="18"/>
                <w:szCs w:val="18"/>
              </w:rPr>
            </w:pPr>
            <w:r w:rsidRPr="008B1F87">
              <w:rPr>
                <w:sz w:val="18"/>
                <w:szCs w:val="18"/>
              </w:rPr>
              <w:t>2% e PG</w:t>
            </w:r>
          </w:p>
        </w:tc>
        <w:tc>
          <w:tcPr>
            <w:tcW w:w="1285" w:type="dxa"/>
          </w:tcPr>
          <w:p w:rsidR="004E0183" w:rsidRPr="008B1F87" w:rsidRDefault="004E0183" w:rsidP="008B1F87">
            <w:pPr>
              <w:pStyle w:val="Paragrafi"/>
              <w:ind w:firstLine="0"/>
              <w:jc w:val="left"/>
              <w:rPr>
                <w:sz w:val="18"/>
                <w:szCs w:val="18"/>
              </w:rPr>
            </w:pPr>
            <w:r w:rsidRPr="008B1F87">
              <w:rPr>
                <w:sz w:val="18"/>
                <w:szCs w:val="18"/>
              </w:rPr>
              <w:t>5% e P.G</w:t>
            </w:r>
          </w:p>
          <w:p w:rsidR="004E0183" w:rsidRPr="008B1F87" w:rsidRDefault="004E0183" w:rsidP="008B1F87">
            <w:pPr>
              <w:pStyle w:val="Paragrafi"/>
              <w:ind w:firstLine="0"/>
              <w:jc w:val="left"/>
              <w:rPr>
                <w:sz w:val="18"/>
                <w:szCs w:val="18"/>
              </w:rPr>
            </w:pPr>
            <w:r w:rsidRPr="008B1F87">
              <w:rPr>
                <w:sz w:val="18"/>
                <w:szCs w:val="18"/>
              </w:rPr>
              <w:t>10% e P.G.</w:t>
            </w:r>
          </w:p>
          <w:p w:rsidR="004E0183" w:rsidRPr="008B1F87" w:rsidRDefault="004E0183" w:rsidP="008B1F87">
            <w:pPr>
              <w:pStyle w:val="Paragrafi"/>
              <w:ind w:firstLine="0"/>
              <w:jc w:val="left"/>
              <w:rPr>
                <w:sz w:val="18"/>
                <w:szCs w:val="18"/>
              </w:rPr>
            </w:pPr>
            <w:r w:rsidRPr="008B1F87">
              <w:rPr>
                <w:sz w:val="18"/>
                <w:szCs w:val="18"/>
              </w:rPr>
              <w:t>20% e P.G..</w:t>
            </w:r>
          </w:p>
        </w:tc>
        <w:tc>
          <w:tcPr>
            <w:tcW w:w="1332" w:type="dxa"/>
          </w:tcPr>
          <w:p w:rsidR="004E0183" w:rsidRPr="008B1F87" w:rsidRDefault="004E0183" w:rsidP="008B1F87">
            <w:pPr>
              <w:pStyle w:val="Paragrafi"/>
              <w:ind w:firstLine="0"/>
              <w:jc w:val="left"/>
              <w:rPr>
                <w:sz w:val="18"/>
                <w:szCs w:val="18"/>
              </w:rPr>
            </w:pPr>
            <w:r w:rsidRPr="008B1F87">
              <w:rPr>
                <w:sz w:val="18"/>
                <w:szCs w:val="18"/>
              </w:rPr>
              <w:t>35 000</w:t>
            </w:r>
          </w:p>
        </w:tc>
      </w:tr>
      <w:tr w:rsidR="004E0183" w:rsidRPr="008B1F87" w:rsidTr="008B1F87">
        <w:tc>
          <w:tcPr>
            <w:tcW w:w="648" w:type="dxa"/>
          </w:tcPr>
          <w:p w:rsidR="004E0183" w:rsidRPr="008B1F87" w:rsidRDefault="004E0183" w:rsidP="008B1F87">
            <w:pPr>
              <w:pStyle w:val="Paragrafi"/>
              <w:ind w:firstLine="0"/>
              <w:jc w:val="left"/>
              <w:rPr>
                <w:sz w:val="18"/>
                <w:szCs w:val="18"/>
              </w:rPr>
            </w:pPr>
            <w:r w:rsidRPr="008B1F87">
              <w:rPr>
                <w:sz w:val="18"/>
                <w:szCs w:val="18"/>
              </w:rPr>
              <w:t>10</w:t>
            </w:r>
          </w:p>
        </w:tc>
        <w:tc>
          <w:tcPr>
            <w:tcW w:w="4140" w:type="dxa"/>
          </w:tcPr>
          <w:p w:rsidR="004E0183" w:rsidRPr="008B1F87" w:rsidRDefault="004E0183" w:rsidP="008B1F87">
            <w:pPr>
              <w:pStyle w:val="Paragrafi"/>
              <w:ind w:firstLine="0"/>
              <w:jc w:val="left"/>
              <w:rPr>
                <w:sz w:val="18"/>
                <w:szCs w:val="18"/>
              </w:rPr>
            </w:pPr>
            <w:r w:rsidRPr="008B1F87">
              <w:rPr>
                <w:sz w:val="18"/>
                <w:szCs w:val="18"/>
              </w:rPr>
              <w:t>Inspektor në Qendrën Kulturore të Fëmijëve</w:t>
            </w:r>
          </w:p>
        </w:tc>
        <w:tc>
          <w:tcPr>
            <w:tcW w:w="1080" w:type="dxa"/>
          </w:tcPr>
          <w:p w:rsidR="004E0183" w:rsidRPr="008B1F87" w:rsidRDefault="004E0183" w:rsidP="008B1F87">
            <w:pPr>
              <w:pStyle w:val="Paragrafi"/>
              <w:ind w:firstLine="0"/>
              <w:jc w:val="left"/>
              <w:rPr>
                <w:sz w:val="18"/>
                <w:szCs w:val="18"/>
              </w:rPr>
            </w:pPr>
            <w:r w:rsidRPr="008B1F87">
              <w:rPr>
                <w:sz w:val="18"/>
                <w:szCs w:val="18"/>
              </w:rPr>
              <w:t>1</w:t>
            </w:r>
          </w:p>
        </w:tc>
        <w:tc>
          <w:tcPr>
            <w:tcW w:w="1136" w:type="dxa"/>
          </w:tcPr>
          <w:p w:rsidR="004E0183" w:rsidRPr="008B1F87" w:rsidRDefault="004E0183" w:rsidP="008B1F87">
            <w:pPr>
              <w:widowControl w:val="0"/>
              <w:rPr>
                <w:sz w:val="18"/>
                <w:szCs w:val="18"/>
              </w:rPr>
            </w:pPr>
            <w:r w:rsidRPr="008B1F87">
              <w:rPr>
                <w:sz w:val="18"/>
                <w:szCs w:val="18"/>
              </w:rPr>
              <w:t>2% e PG</w:t>
            </w:r>
          </w:p>
        </w:tc>
        <w:tc>
          <w:tcPr>
            <w:tcW w:w="1285" w:type="dxa"/>
          </w:tcPr>
          <w:p w:rsidR="004E0183" w:rsidRPr="008B1F87" w:rsidRDefault="004E0183" w:rsidP="008B1F87">
            <w:pPr>
              <w:pStyle w:val="Paragrafi"/>
              <w:ind w:firstLine="0"/>
              <w:jc w:val="left"/>
              <w:rPr>
                <w:sz w:val="18"/>
                <w:szCs w:val="18"/>
              </w:rPr>
            </w:pPr>
            <w:r w:rsidRPr="008B1F87">
              <w:rPr>
                <w:sz w:val="18"/>
                <w:szCs w:val="18"/>
              </w:rPr>
              <w:t>5% e P.G</w:t>
            </w:r>
          </w:p>
          <w:p w:rsidR="004E0183" w:rsidRPr="008B1F87" w:rsidRDefault="004E0183" w:rsidP="008B1F87">
            <w:pPr>
              <w:pStyle w:val="Paragrafi"/>
              <w:ind w:firstLine="0"/>
              <w:jc w:val="left"/>
              <w:rPr>
                <w:sz w:val="18"/>
                <w:szCs w:val="18"/>
              </w:rPr>
            </w:pPr>
            <w:r w:rsidRPr="008B1F87">
              <w:rPr>
                <w:sz w:val="18"/>
                <w:szCs w:val="18"/>
              </w:rPr>
              <w:t>10% e P.G.</w:t>
            </w:r>
          </w:p>
          <w:p w:rsidR="004E0183" w:rsidRPr="008B1F87" w:rsidRDefault="004E0183" w:rsidP="008B1F87">
            <w:pPr>
              <w:pStyle w:val="Paragrafi"/>
              <w:ind w:firstLine="0"/>
              <w:jc w:val="left"/>
              <w:rPr>
                <w:sz w:val="18"/>
                <w:szCs w:val="18"/>
              </w:rPr>
            </w:pPr>
            <w:r w:rsidRPr="008B1F87">
              <w:rPr>
                <w:sz w:val="18"/>
                <w:szCs w:val="18"/>
              </w:rPr>
              <w:t>20% e P.G..</w:t>
            </w:r>
          </w:p>
        </w:tc>
        <w:tc>
          <w:tcPr>
            <w:tcW w:w="1332" w:type="dxa"/>
          </w:tcPr>
          <w:p w:rsidR="004E0183" w:rsidRPr="008B1F87" w:rsidRDefault="004E0183" w:rsidP="008B1F87">
            <w:pPr>
              <w:pStyle w:val="Paragrafi"/>
              <w:ind w:firstLine="0"/>
              <w:jc w:val="left"/>
              <w:rPr>
                <w:sz w:val="18"/>
                <w:szCs w:val="18"/>
              </w:rPr>
            </w:pPr>
            <w:r w:rsidRPr="008B1F87">
              <w:rPr>
                <w:sz w:val="18"/>
                <w:szCs w:val="18"/>
              </w:rPr>
              <w:t>34 000</w:t>
            </w:r>
          </w:p>
        </w:tc>
      </w:tr>
      <w:tr w:rsidR="004E0183" w:rsidRPr="008B1F87" w:rsidTr="008B1F87">
        <w:tc>
          <w:tcPr>
            <w:tcW w:w="648" w:type="dxa"/>
          </w:tcPr>
          <w:p w:rsidR="004E0183" w:rsidRPr="008B1F87" w:rsidRDefault="004E0183" w:rsidP="008B1F87">
            <w:pPr>
              <w:pStyle w:val="Paragrafi"/>
              <w:ind w:firstLine="0"/>
              <w:jc w:val="left"/>
              <w:rPr>
                <w:sz w:val="18"/>
                <w:szCs w:val="18"/>
              </w:rPr>
            </w:pPr>
            <w:r w:rsidRPr="008B1F87">
              <w:rPr>
                <w:sz w:val="18"/>
                <w:szCs w:val="18"/>
              </w:rPr>
              <w:t>11</w:t>
            </w:r>
          </w:p>
        </w:tc>
        <w:tc>
          <w:tcPr>
            <w:tcW w:w="4140" w:type="dxa"/>
          </w:tcPr>
          <w:p w:rsidR="004E0183" w:rsidRPr="008B1F87" w:rsidRDefault="004E0183" w:rsidP="008B1F87">
            <w:pPr>
              <w:pStyle w:val="Paragrafi"/>
              <w:ind w:firstLine="0"/>
              <w:jc w:val="left"/>
              <w:rPr>
                <w:sz w:val="18"/>
                <w:szCs w:val="18"/>
              </w:rPr>
            </w:pPr>
            <w:r w:rsidRPr="008B1F87">
              <w:rPr>
                <w:sz w:val="18"/>
                <w:szCs w:val="18"/>
              </w:rPr>
              <w:t>Mësues në shkollat 9-vjeçare, klasa I-IX</w:t>
            </w:r>
          </w:p>
          <w:p w:rsidR="004E0183" w:rsidRPr="008B1F87" w:rsidRDefault="004E0183" w:rsidP="008B1F87">
            <w:pPr>
              <w:pStyle w:val="Paragrafi"/>
              <w:ind w:firstLine="0"/>
              <w:jc w:val="left"/>
              <w:rPr>
                <w:sz w:val="18"/>
                <w:szCs w:val="18"/>
              </w:rPr>
            </w:pPr>
            <w:r w:rsidRPr="008B1F87">
              <w:rPr>
                <w:sz w:val="18"/>
                <w:szCs w:val="18"/>
              </w:rPr>
              <w:t>Edukator konvikti</w:t>
            </w:r>
          </w:p>
          <w:p w:rsidR="004E0183" w:rsidRPr="008B1F87" w:rsidRDefault="004E0183" w:rsidP="008B1F87">
            <w:pPr>
              <w:pStyle w:val="Paragrafi"/>
              <w:ind w:firstLine="0"/>
              <w:jc w:val="left"/>
              <w:rPr>
                <w:sz w:val="18"/>
                <w:szCs w:val="18"/>
              </w:rPr>
            </w:pPr>
            <w:r w:rsidRPr="008B1F87">
              <w:rPr>
                <w:sz w:val="18"/>
                <w:szCs w:val="18"/>
              </w:rPr>
              <w:t>Kujdestar konvikti</w:t>
            </w:r>
          </w:p>
        </w:tc>
        <w:tc>
          <w:tcPr>
            <w:tcW w:w="1080" w:type="dxa"/>
          </w:tcPr>
          <w:p w:rsidR="004E0183" w:rsidRPr="008B1F87" w:rsidRDefault="004E0183" w:rsidP="008B1F87">
            <w:pPr>
              <w:pStyle w:val="Paragrafi"/>
              <w:ind w:firstLine="0"/>
              <w:jc w:val="left"/>
              <w:rPr>
                <w:sz w:val="18"/>
                <w:szCs w:val="18"/>
              </w:rPr>
            </w:pPr>
            <w:r w:rsidRPr="008B1F87">
              <w:rPr>
                <w:sz w:val="18"/>
                <w:szCs w:val="18"/>
              </w:rPr>
              <w:t>1</w:t>
            </w:r>
          </w:p>
        </w:tc>
        <w:tc>
          <w:tcPr>
            <w:tcW w:w="1136" w:type="dxa"/>
          </w:tcPr>
          <w:p w:rsidR="004E0183" w:rsidRPr="008B1F87" w:rsidRDefault="004E0183" w:rsidP="008B1F87">
            <w:pPr>
              <w:widowControl w:val="0"/>
              <w:rPr>
                <w:sz w:val="18"/>
                <w:szCs w:val="18"/>
              </w:rPr>
            </w:pPr>
            <w:r w:rsidRPr="008B1F87">
              <w:rPr>
                <w:sz w:val="18"/>
                <w:szCs w:val="18"/>
              </w:rPr>
              <w:t>2% e PG</w:t>
            </w:r>
          </w:p>
        </w:tc>
        <w:tc>
          <w:tcPr>
            <w:tcW w:w="1285" w:type="dxa"/>
          </w:tcPr>
          <w:p w:rsidR="004E0183" w:rsidRPr="008B1F87" w:rsidRDefault="004E0183" w:rsidP="008B1F87">
            <w:pPr>
              <w:pStyle w:val="Paragrafi"/>
              <w:ind w:firstLine="0"/>
              <w:jc w:val="left"/>
              <w:rPr>
                <w:sz w:val="18"/>
                <w:szCs w:val="18"/>
              </w:rPr>
            </w:pPr>
            <w:r w:rsidRPr="008B1F87">
              <w:rPr>
                <w:sz w:val="18"/>
                <w:szCs w:val="18"/>
              </w:rPr>
              <w:t>5% e P.G</w:t>
            </w:r>
          </w:p>
          <w:p w:rsidR="004E0183" w:rsidRPr="008B1F87" w:rsidRDefault="004E0183" w:rsidP="008B1F87">
            <w:pPr>
              <w:pStyle w:val="Paragrafi"/>
              <w:ind w:firstLine="0"/>
              <w:jc w:val="left"/>
              <w:rPr>
                <w:sz w:val="18"/>
                <w:szCs w:val="18"/>
              </w:rPr>
            </w:pPr>
            <w:r w:rsidRPr="008B1F87">
              <w:rPr>
                <w:sz w:val="18"/>
                <w:szCs w:val="18"/>
              </w:rPr>
              <w:t>10% e P.G.</w:t>
            </w:r>
          </w:p>
          <w:p w:rsidR="004E0183" w:rsidRPr="008B1F87" w:rsidRDefault="004E0183" w:rsidP="008B1F87">
            <w:pPr>
              <w:pStyle w:val="Paragrafi"/>
              <w:ind w:firstLine="0"/>
              <w:jc w:val="left"/>
              <w:rPr>
                <w:sz w:val="18"/>
                <w:szCs w:val="18"/>
              </w:rPr>
            </w:pPr>
            <w:r w:rsidRPr="008B1F87">
              <w:rPr>
                <w:sz w:val="18"/>
                <w:szCs w:val="18"/>
              </w:rPr>
              <w:t>20% e P.G..</w:t>
            </w:r>
          </w:p>
        </w:tc>
        <w:tc>
          <w:tcPr>
            <w:tcW w:w="1332" w:type="dxa"/>
          </w:tcPr>
          <w:p w:rsidR="004E0183" w:rsidRPr="008B1F87" w:rsidRDefault="004E0183" w:rsidP="008B1F87">
            <w:pPr>
              <w:pStyle w:val="Paragrafi"/>
              <w:ind w:firstLine="0"/>
              <w:jc w:val="left"/>
              <w:rPr>
                <w:sz w:val="18"/>
                <w:szCs w:val="18"/>
              </w:rPr>
            </w:pPr>
            <w:r w:rsidRPr="008B1F87">
              <w:rPr>
                <w:sz w:val="18"/>
                <w:szCs w:val="18"/>
              </w:rPr>
              <w:t>32 000</w:t>
            </w:r>
          </w:p>
        </w:tc>
      </w:tr>
      <w:tr w:rsidR="004E0183" w:rsidRPr="008B1F87" w:rsidTr="008B1F87">
        <w:tc>
          <w:tcPr>
            <w:tcW w:w="648" w:type="dxa"/>
          </w:tcPr>
          <w:p w:rsidR="004E0183" w:rsidRPr="008B1F87" w:rsidRDefault="004E0183" w:rsidP="008B1F87">
            <w:pPr>
              <w:pStyle w:val="Paragrafi"/>
              <w:ind w:firstLine="0"/>
              <w:jc w:val="left"/>
              <w:rPr>
                <w:sz w:val="18"/>
                <w:szCs w:val="18"/>
              </w:rPr>
            </w:pPr>
            <w:r w:rsidRPr="008B1F87">
              <w:rPr>
                <w:sz w:val="18"/>
                <w:szCs w:val="18"/>
              </w:rPr>
              <w:t>12</w:t>
            </w:r>
          </w:p>
        </w:tc>
        <w:tc>
          <w:tcPr>
            <w:tcW w:w="4140" w:type="dxa"/>
          </w:tcPr>
          <w:p w:rsidR="004E0183" w:rsidRPr="008B1F87" w:rsidRDefault="004E0183" w:rsidP="008B1F87">
            <w:pPr>
              <w:pStyle w:val="Paragrafi"/>
              <w:ind w:firstLine="0"/>
              <w:jc w:val="left"/>
              <w:rPr>
                <w:sz w:val="18"/>
                <w:szCs w:val="18"/>
              </w:rPr>
            </w:pPr>
            <w:r w:rsidRPr="008B1F87">
              <w:rPr>
                <w:sz w:val="18"/>
                <w:szCs w:val="18"/>
              </w:rPr>
              <w:t>Edukator në kopësht fëmijësh</w:t>
            </w:r>
          </w:p>
        </w:tc>
        <w:tc>
          <w:tcPr>
            <w:tcW w:w="1080" w:type="dxa"/>
          </w:tcPr>
          <w:p w:rsidR="004E0183" w:rsidRPr="008B1F87" w:rsidRDefault="004E0183" w:rsidP="008B1F87">
            <w:pPr>
              <w:pStyle w:val="Paragrafi"/>
              <w:ind w:firstLine="0"/>
              <w:jc w:val="left"/>
              <w:rPr>
                <w:sz w:val="18"/>
                <w:szCs w:val="18"/>
              </w:rPr>
            </w:pPr>
            <w:r w:rsidRPr="008B1F87">
              <w:rPr>
                <w:sz w:val="18"/>
                <w:szCs w:val="18"/>
              </w:rPr>
              <w:t>1</w:t>
            </w:r>
          </w:p>
        </w:tc>
        <w:tc>
          <w:tcPr>
            <w:tcW w:w="1136" w:type="dxa"/>
          </w:tcPr>
          <w:p w:rsidR="004E0183" w:rsidRPr="008B1F87" w:rsidRDefault="004E0183" w:rsidP="008B1F87">
            <w:pPr>
              <w:widowControl w:val="0"/>
              <w:rPr>
                <w:sz w:val="18"/>
                <w:szCs w:val="18"/>
              </w:rPr>
            </w:pPr>
            <w:r w:rsidRPr="008B1F87">
              <w:rPr>
                <w:sz w:val="18"/>
                <w:szCs w:val="18"/>
              </w:rPr>
              <w:t>2% e PG</w:t>
            </w:r>
          </w:p>
        </w:tc>
        <w:tc>
          <w:tcPr>
            <w:tcW w:w="1285" w:type="dxa"/>
          </w:tcPr>
          <w:p w:rsidR="004E0183" w:rsidRPr="008B1F87" w:rsidRDefault="004E0183" w:rsidP="008B1F87">
            <w:pPr>
              <w:pStyle w:val="Paragrafi"/>
              <w:ind w:firstLine="0"/>
              <w:jc w:val="left"/>
              <w:rPr>
                <w:sz w:val="18"/>
                <w:szCs w:val="18"/>
              </w:rPr>
            </w:pPr>
            <w:r w:rsidRPr="008B1F87">
              <w:rPr>
                <w:sz w:val="18"/>
                <w:szCs w:val="18"/>
              </w:rPr>
              <w:t>5% e P.G</w:t>
            </w:r>
          </w:p>
          <w:p w:rsidR="004E0183" w:rsidRPr="008B1F87" w:rsidRDefault="004E0183" w:rsidP="008B1F87">
            <w:pPr>
              <w:pStyle w:val="Paragrafi"/>
              <w:ind w:firstLine="0"/>
              <w:jc w:val="left"/>
              <w:rPr>
                <w:sz w:val="18"/>
                <w:szCs w:val="18"/>
              </w:rPr>
            </w:pPr>
            <w:r w:rsidRPr="008B1F87">
              <w:rPr>
                <w:sz w:val="18"/>
                <w:szCs w:val="18"/>
              </w:rPr>
              <w:t>10% e P.G.</w:t>
            </w:r>
          </w:p>
          <w:p w:rsidR="004E0183" w:rsidRPr="008B1F87" w:rsidRDefault="004E0183" w:rsidP="008B1F87">
            <w:pPr>
              <w:pStyle w:val="Paragrafi"/>
              <w:ind w:firstLine="0"/>
              <w:jc w:val="left"/>
              <w:rPr>
                <w:sz w:val="18"/>
                <w:szCs w:val="18"/>
              </w:rPr>
            </w:pPr>
            <w:r w:rsidRPr="008B1F87">
              <w:rPr>
                <w:sz w:val="18"/>
                <w:szCs w:val="18"/>
              </w:rPr>
              <w:t>20% e P.G..</w:t>
            </w:r>
          </w:p>
        </w:tc>
        <w:tc>
          <w:tcPr>
            <w:tcW w:w="1332" w:type="dxa"/>
          </w:tcPr>
          <w:p w:rsidR="004E0183" w:rsidRPr="008B1F87" w:rsidRDefault="004E0183" w:rsidP="008B1F87">
            <w:pPr>
              <w:pStyle w:val="Paragrafi"/>
              <w:ind w:firstLine="0"/>
              <w:jc w:val="left"/>
              <w:rPr>
                <w:sz w:val="18"/>
                <w:szCs w:val="18"/>
              </w:rPr>
            </w:pPr>
            <w:r w:rsidRPr="008B1F87">
              <w:rPr>
                <w:sz w:val="18"/>
                <w:szCs w:val="18"/>
              </w:rPr>
              <w:t>29 000</w:t>
            </w:r>
          </w:p>
        </w:tc>
      </w:tr>
      <w:tr w:rsidR="004E0183" w:rsidRPr="008B1F87" w:rsidTr="008B1F87">
        <w:tc>
          <w:tcPr>
            <w:tcW w:w="648" w:type="dxa"/>
          </w:tcPr>
          <w:p w:rsidR="004E0183" w:rsidRPr="008B1F87" w:rsidRDefault="004E0183" w:rsidP="008B1F87">
            <w:pPr>
              <w:pStyle w:val="Paragrafi"/>
              <w:ind w:firstLine="0"/>
              <w:jc w:val="left"/>
              <w:rPr>
                <w:sz w:val="18"/>
                <w:szCs w:val="18"/>
              </w:rPr>
            </w:pPr>
            <w:r w:rsidRPr="008B1F87">
              <w:rPr>
                <w:sz w:val="18"/>
                <w:szCs w:val="18"/>
              </w:rPr>
              <w:t>13</w:t>
            </w:r>
          </w:p>
        </w:tc>
        <w:tc>
          <w:tcPr>
            <w:tcW w:w="4140" w:type="dxa"/>
          </w:tcPr>
          <w:p w:rsidR="004E0183" w:rsidRPr="008B1F87" w:rsidRDefault="004E0183" w:rsidP="008B1F87">
            <w:pPr>
              <w:pStyle w:val="Paragrafi"/>
              <w:ind w:firstLine="0"/>
              <w:jc w:val="left"/>
              <w:rPr>
                <w:sz w:val="18"/>
                <w:szCs w:val="18"/>
              </w:rPr>
            </w:pPr>
            <w:r w:rsidRPr="008B1F87">
              <w:rPr>
                <w:sz w:val="18"/>
                <w:szCs w:val="18"/>
              </w:rPr>
              <w:t>Mësues</w:t>
            </w:r>
          </w:p>
        </w:tc>
        <w:tc>
          <w:tcPr>
            <w:tcW w:w="1080" w:type="dxa"/>
          </w:tcPr>
          <w:p w:rsidR="004E0183" w:rsidRPr="008B1F87" w:rsidRDefault="004E0183" w:rsidP="008B1F87">
            <w:pPr>
              <w:pStyle w:val="Paragrafi"/>
              <w:ind w:firstLine="0"/>
              <w:jc w:val="left"/>
              <w:rPr>
                <w:sz w:val="18"/>
                <w:szCs w:val="18"/>
              </w:rPr>
            </w:pPr>
            <w:r w:rsidRPr="008B1F87">
              <w:rPr>
                <w:sz w:val="18"/>
                <w:szCs w:val="18"/>
              </w:rPr>
              <w:t>2 ose 3</w:t>
            </w:r>
          </w:p>
        </w:tc>
        <w:tc>
          <w:tcPr>
            <w:tcW w:w="1136" w:type="dxa"/>
          </w:tcPr>
          <w:p w:rsidR="004E0183" w:rsidRPr="008B1F87" w:rsidRDefault="004E0183" w:rsidP="008B1F87">
            <w:pPr>
              <w:widowControl w:val="0"/>
              <w:rPr>
                <w:sz w:val="18"/>
                <w:szCs w:val="18"/>
              </w:rPr>
            </w:pPr>
            <w:r w:rsidRPr="008B1F87">
              <w:rPr>
                <w:sz w:val="18"/>
                <w:szCs w:val="18"/>
              </w:rPr>
              <w:t>2% e PG</w:t>
            </w:r>
          </w:p>
        </w:tc>
        <w:tc>
          <w:tcPr>
            <w:tcW w:w="1285" w:type="dxa"/>
          </w:tcPr>
          <w:p w:rsidR="004E0183" w:rsidRPr="008B1F87" w:rsidRDefault="004E0183" w:rsidP="008B1F87">
            <w:pPr>
              <w:pStyle w:val="Paragrafi"/>
              <w:ind w:firstLine="0"/>
              <w:jc w:val="left"/>
              <w:rPr>
                <w:sz w:val="18"/>
                <w:szCs w:val="18"/>
              </w:rPr>
            </w:pPr>
            <w:r w:rsidRPr="008B1F87">
              <w:rPr>
                <w:sz w:val="18"/>
                <w:szCs w:val="18"/>
              </w:rPr>
              <w:t>5% e P.G</w:t>
            </w:r>
          </w:p>
          <w:p w:rsidR="004E0183" w:rsidRPr="008B1F87" w:rsidRDefault="004E0183" w:rsidP="008B1F87">
            <w:pPr>
              <w:pStyle w:val="Paragrafi"/>
              <w:ind w:firstLine="0"/>
              <w:jc w:val="left"/>
              <w:rPr>
                <w:sz w:val="18"/>
                <w:szCs w:val="18"/>
              </w:rPr>
            </w:pPr>
            <w:r w:rsidRPr="008B1F87">
              <w:rPr>
                <w:sz w:val="18"/>
                <w:szCs w:val="18"/>
              </w:rPr>
              <w:t>10% e P.G.</w:t>
            </w:r>
          </w:p>
          <w:p w:rsidR="004E0183" w:rsidRPr="008B1F87" w:rsidRDefault="004E0183" w:rsidP="008B1F87">
            <w:pPr>
              <w:pStyle w:val="Paragrafi"/>
              <w:ind w:firstLine="0"/>
              <w:jc w:val="left"/>
              <w:rPr>
                <w:sz w:val="18"/>
                <w:szCs w:val="18"/>
              </w:rPr>
            </w:pPr>
            <w:r w:rsidRPr="008B1F87">
              <w:rPr>
                <w:sz w:val="18"/>
                <w:szCs w:val="18"/>
              </w:rPr>
              <w:t>20% e P.G..</w:t>
            </w:r>
          </w:p>
        </w:tc>
        <w:tc>
          <w:tcPr>
            <w:tcW w:w="1332" w:type="dxa"/>
          </w:tcPr>
          <w:p w:rsidR="004E0183" w:rsidRPr="008B1F87" w:rsidRDefault="004E0183" w:rsidP="008B1F87">
            <w:pPr>
              <w:pStyle w:val="Paragrafi"/>
              <w:ind w:firstLine="0"/>
              <w:jc w:val="left"/>
              <w:rPr>
                <w:sz w:val="18"/>
                <w:szCs w:val="18"/>
              </w:rPr>
            </w:pPr>
            <w:r w:rsidRPr="008B1F87">
              <w:rPr>
                <w:sz w:val="18"/>
                <w:szCs w:val="18"/>
              </w:rPr>
              <w:t>26 000</w:t>
            </w:r>
          </w:p>
        </w:tc>
      </w:tr>
      <w:tr w:rsidR="004E0183" w:rsidRPr="008B1F87" w:rsidTr="008B1F87">
        <w:tc>
          <w:tcPr>
            <w:tcW w:w="648" w:type="dxa"/>
          </w:tcPr>
          <w:p w:rsidR="004E0183" w:rsidRPr="008B1F87" w:rsidRDefault="004E0183" w:rsidP="008B1F87">
            <w:pPr>
              <w:pStyle w:val="Paragrafi"/>
              <w:ind w:firstLine="0"/>
              <w:jc w:val="left"/>
              <w:rPr>
                <w:sz w:val="18"/>
                <w:szCs w:val="18"/>
              </w:rPr>
            </w:pPr>
            <w:r w:rsidRPr="008B1F87">
              <w:rPr>
                <w:sz w:val="18"/>
                <w:szCs w:val="18"/>
              </w:rPr>
              <w:t>14</w:t>
            </w:r>
          </w:p>
        </w:tc>
        <w:tc>
          <w:tcPr>
            <w:tcW w:w="4140" w:type="dxa"/>
          </w:tcPr>
          <w:p w:rsidR="004E0183" w:rsidRPr="008B1F87" w:rsidRDefault="004E0183" w:rsidP="008B1F87">
            <w:pPr>
              <w:pStyle w:val="Paragrafi"/>
              <w:ind w:firstLine="0"/>
              <w:jc w:val="left"/>
              <w:rPr>
                <w:sz w:val="18"/>
                <w:szCs w:val="18"/>
              </w:rPr>
            </w:pPr>
            <w:r w:rsidRPr="008B1F87">
              <w:rPr>
                <w:sz w:val="18"/>
                <w:szCs w:val="18"/>
              </w:rPr>
              <w:t>Edukator në kopësht fëmijësh</w:t>
            </w:r>
          </w:p>
        </w:tc>
        <w:tc>
          <w:tcPr>
            <w:tcW w:w="1080" w:type="dxa"/>
          </w:tcPr>
          <w:p w:rsidR="004E0183" w:rsidRPr="008B1F87" w:rsidRDefault="004E0183" w:rsidP="008B1F87">
            <w:pPr>
              <w:pStyle w:val="Paragrafi"/>
              <w:ind w:firstLine="0"/>
              <w:jc w:val="left"/>
              <w:rPr>
                <w:sz w:val="18"/>
                <w:szCs w:val="18"/>
              </w:rPr>
            </w:pPr>
            <w:r w:rsidRPr="008B1F87">
              <w:rPr>
                <w:sz w:val="18"/>
                <w:szCs w:val="18"/>
              </w:rPr>
              <w:t>2 ose 3</w:t>
            </w:r>
          </w:p>
        </w:tc>
        <w:tc>
          <w:tcPr>
            <w:tcW w:w="1136" w:type="dxa"/>
          </w:tcPr>
          <w:p w:rsidR="004E0183" w:rsidRPr="008B1F87" w:rsidRDefault="004E0183" w:rsidP="008B1F87">
            <w:pPr>
              <w:widowControl w:val="0"/>
              <w:rPr>
                <w:sz w:val="18"/>
                <w:szCs w:val="18"/>
              </w:rPr>
            </w:pPr>
            <w:r w:rsidRPr="008B1F87">
              <w:rPr>
                <w:sz w:val="18"/>
                <w:szCs w:val="18"/>
              </w:rPr>
              <w:t>2% e PG</w:t>
            </w:r>
          </w:p>
        </w:tc>
        <w:tc>
          <w:tcPr>
            <w:tcW w:w="1285" w:type="dxa"/>
          </w:tcPr>
          <w:p w:rsidR="004E0183" w:rsidRPr="008B1F87" w:rsidRDefault="004E0183" w:rsidP="008B1F87">
            <w:pPr>
              <w:pStyle w:val="Paragrafi"/>
              <w:ind w:firstLine="0"/>
              <w:jc w:val="left"/>
              <w:rPr>
                <w:sz w:val="18"/>
                <w:szCs w:val="18"/>
              </w:rPr>
            </w:pPr>
            <w:r w:rsidRPr="008B1F87">
              <w:rPr>
                <w:sz w:val="18"/>
                <w:szCs w:val="18"/>
              </w:rPr>
              <w:t>5% e P.G</w:t>
            </w:r>
          </w:p>
          <w:p w:rsidR="004E0183" w:rsidRPr="008B1F87" w:rsidRDefault="004E0183" w:rsidP="008B1F87">
            <w:pPr>
              <w:pStyle w:val="Paragrafi"/>
              <w:ind w:firstLine="0"/>
              <w:jc w:val="left"/>
              <w:rPr>
                <w:sz w:val="18"/>
                <w:szCs w:val="18"/>
              </w:rPr>
            </w:pPr>
            <w:r w:rsidRPr="008B1F87">
              <w:rPr>
                <w:sz w:val="18"/>
                <w:szCs w:val="18"/>
              </w:rPr>
              <w:t>10% e P.G.</w:t>
            </w:r>
          </w:p>
          <w:p w:rsidR="004E0183" w:rsidRPr="008B1F87" w:rsidRDefault="004E0183" w:rsidP="008B1F87">
            <w:pPr>
              <w:pStyle w:val="Paragrafi"/>
              <w:ind w:firstLine="0"/>
              <w:jc w:val="left"/>
              <w:rPr>
                <w:sz w:val="18"/>
                <w:szCs w:val="18"/>
              </w:rPr>
            </w:pPr>
            <w:r w:rsidRPr="008B1F87">
              <w:rPr>
                <w:sz w:val="18"/>
                <w:szCs w:val="18"/>
              </w:rPr>
              <w:t>20% e P.G..</w:t>
            </w:r>
          </w:p>
        </w:tc>
        <w:tc>
          <w:tcPr>
            <w:tcW w:w="1332" w:type="dxa"/>
          </w:tcPr>
          <w:p w:rsidR="004E0183" w:rsidRPr="008B1F87" w:rsidRDefault="004E0183" w:rsidP="008B1F87">
            <w:pPr>
              <w:pStyle w:val="Paragrafi"/>
              <w:ind w:firstLine="0"/>
              <w:jc w:val="left"/>
              <w:rPr>
                <w:sz w:val="18"/>
                <w:szCs w:val="18"/>
              </w:rPr>
            </w:pPr>
            <w:r w:rsidRPr="008B1F87">
              <w:rPr>
                <w:sz w:val="18"/>
                <w:szCs w:val="18"/>
              </w:rPr>
              <w:t>24 500</w:t>
            </w:r>
          </w:p>
        </w:tc>
      </w:tr>
    </w:tbl>
    <w:p w:rsidR="004E0183" w:rsidRPr="007E6430" w:rsidRDefault="004E0183" w:rsidP="004E0183">
      <w:pPr>
        <w:pStyle w:val="Paragrafi"/>
        <w:jc w:val="left"/>
        <w:rPr>
          <w:sz w:val="21"/>
          <w:szCs w:val="21"/>
        </w:rPr>
      </w:pPr>
    </w:p>
    <w:p w:rsidR="004E0183" w:rsidRPr="007E6430" w:rsidRDefault="004E0183" w:rsidP="004E0183">
      <w:pPr>
        <w:pStyle w:val="Akti"/>
        <w:keepNext w:val="0"/>
        <w:rPr>
          <w:sz w:val="21"/>
          <w:szCs w:val="21"/>
        </w:rPr>
      </w:pPr>
      <w:r w:rsidRPr="007E6430">
        <w:rPr>
          <w:sz w:val="21"/>
          <w:szCs w:val="21"/>
        </w:rPr>
        <w:t>VENDIM</w:t>
      </w:r>
    </w:p>
    <w:p w:rsidR="004E0183" w:rsidRPr="007E6430" w:rsidRDefault="004E0183" w:rsidP="004E0183">
      <w:pPr>
        <w:pStyle w:val="NumriData"/>
        <w:keepNext w:val="0"/>
        <w:rPr>
          <w:sz w:val="21"/>
          <w:szCs w:val="21"/>
        </w:rPr>
      </w:pPr>
      <w:r w:rsidRPr="007E6430">
        <w:rPr>
          <w:sz w:val="21"/>
          <w:szCs w:val="21"/>
        </w:rPr>
        <w:t>Nr.618, datë 8.7.2010</w:t>
      </w:r>
    </w:p>
    <w:p w:rsidR="004E0183" w:rsidRPr="007E6430" w:rsidRDefault="004E0183" w:rsidP="004E0183">
      <w:pPr>
        <w:pStyle w:val="Paragrafi"/>
        <w:jc w:val="left"/>
        <w:rPr>
          <w:sz w:val="21"/>
          <w:szCs w:val="21"/>
        </w:rPr>
      </w:pPr>
    </w:p>
    <w:p w:rsidR="004E0183" w:rsidRPr="007E6430" w:rsidRDefault="004E0183" w:rsidP="004E0183">
      <w:pPr>
        <w:pStyle w:val="Titulli"/>
        <w:keepNext w:val="0"/>
        <w:rPr>
          <w:sz w:val="21"/>
          <w:szCs w:val="21"/>
        </w:rPr>
      </w:pPr>
      <w:r w:rsidRPr="007E6430">
        <w:rPr>
          <w:sz w:val="21"/>
          <w:szCs w:val="21"/>
        </w:rPr>
        <w:t>PËR NJË NDRYSHIM NË VENDIMIN NR.90, DATË 28.1.2008 TË KËSHILLIT TË MINISTRAVE “PËR PAGAT E ATASHEVE USHTARAKË, TË USHTARAKËVE TË FORCAVE TË ARMATOSURA TË REPUBLIKËS SË SHQIPËRISË, QË SHËRBEJNË NË PËRFAQËSITË USHTARAKE TË REPUBLIKËS SË SHQIPËRISË PRANË NATO-S, NË SHTABET E NATO-S, NË ORGANIZATAT NDËRKOMBËTARE DHE NË SHTABET USHTARAKE NDËRKOMBËTARE”, TË NDRYSHUAR</w:t>
      </w:r>
    </w:p>
    <w:p w:rsidR="004E0183" w:rsidRPr="007E6430" w:rsidRDefault="004E0183" w:rsidP="004E0183">
      <w:pPr>
        <w:pStyle w:val="Paragrafi"/>
        <w:jc w:val="left"/>
        <w:rPr>
          <w:sz w:val="21"/>
          <w:szCs w:val="21"/>
        </w:rPr>
      </w:pPr>
    </w:p>
    <w:p w:rsidR="004E0183" w:rsidRPr="007E6430" w:rsidRDefault="004E0183" w:rsidP="004E0183">
      <w:pPr>
        <w:pStyle w:val="Paragrafi"/>
        <w:rPr>
          <w:sz w:val="21"/>
          <w:szCs w:val="21"/>
        </w:rPr>
      </w:pPr>
      <w:r w:rsidRPr="007E6430">
        <w:rPr>
          <w:sz w:val="21"/>
          <w:szCs w:val="21"/>
        </w:rPr>
        <w:t>Në mbështetje të nenit 100 të Kushtetutës, të nenit 5/1 të ligjit nr.8487, datë 13.5.1999 “Për kompetencat për caktimin e pagave të punës”, të ndryshuar, të nenit 20 të ligjit nr.9210, datë 23.3.2004 “Për statusin e ushtarakut të Forcave të Armatosura të Republikës së Shqipërisë”, dhe të ligjit nr.10190, datë 26.11.2009 “Për buxhetin e vitit 2010”, me propozimin e Ministrit të Brendshëm dhe Ministrit të Financave, Këshilli i Ministrave</w:t>
      </w:r>
    </w:p>
    <w:p w:rsidR="004E0183" w:rsidRPr="007E6430" w:rsidRDefault="004E0183" w:rsidP="004E0183">
      <w:pPr>
        <w:pStyle w:val="Paragrafi"/>
        <w:rPr>
          <w:sz w:val="21"/>
          <w:szCs w:val="21"/>
        </w:rPr>
      </w:pPr>
    </w:p>
    <w:p w:rsidR="004E0183" w:rsidRPr="007E6430" w:rsidRDefault="004E0183" w:rsidP="004E0183">
      <w:pPr>
        <w:pStyle w:val="VENDOSI"/>
        <w:keepNext w:val="0"/>
        <w:rPr>
          <w:sz w:val="21"/>
          <w:szCs w:val="21"/>
        </w:rPr>
      </w:pPr>
      <w:r w:rsidRPr="007E6430">
        <w:rPr>
          <w:sz w:val="21"/>
          <w:szCs w:val="21"/>
        </w:rPr>
        <w:t>VENDOSI:</w:t>
      </w:r>
    </w:p>
    <w:p w:rsidR="004E0183" w:rsidRPr="007E6430" w:rsidRDefault="004E0183" w:rsidP="004E0183">
      <w:pPr>
        <w:pStyle w:val="Paragrafi"/>
        <w:rPr>
          <w:sz w:val="21"/>
          <w:szCs w:val="21"/>
        </w:rPr>
      </w:pPr>
    </w:p>
    <w:p w:rsidR="004E0183" w:rsidRPr="007E6430" w:rsidRDefault="004E0183" w:rsidP="004E0183">
      <w:pPr>
        <w:pStyle w:val="Paragrafi"/>
        <w:rPr>
          <w:sz w:val="21"/>
          <w:szCs w:val="21"/>
        </w:rPr>
      </w:pPr>
      <w:r w:rsidRPr="007E6430">
        <w:rPr>
          <w:sz w:val="21"/>
          <w:szCs w:val="21"/>
        </w:rPr>
        <w:t>1. Lidh</w:t>
      </w:r>
      <w:r w:rsidR="00943FEF">
        <w:rPr>
          <w:sz w:val="21"/>
          <w:szCs w:val="21"/>
        </w:rPr>
        <w:t>ja nr.1 që përmendet në pikën 1</w:t>
      </w:r>
      <w:r w:rsidRPr="007E6430">
        <w:rPr>
          <w:sz w:val="21"/>
          <w:szCs w:val="21"/>
        </w:rPr>
        <w:t xml:space="preserve"> të vendimit nr.90, datë 28.1.2008 të Këshillit të Ministrave, të ndryshuar, zëvendësohet me lidhjen me të njëjtin numër, që i bashkëlidhet këtij vendimi dhe është pjesë përbërëse e tij.</w:t>
      </w:r>
    </w:p>
    <w:p w:rsidR="004E0183" w:rsidRPr="007E6430" w:rsidRDefault="004E0183" w:rsidP="004E0183">
      <w:pPr>
        <w:pStyle w:val="Paragrafi"/>
        <w:rPr>
          <w:sz w:val="21"/>
          <w:szCs w:val="21"/>
        </w:rPr>
      </w:pPr>
      <w:r w:rsidRPr="007E6430">
        <w:rPr>
          <w:sz w:val="21"/>
          <w:szCs w:val="21"/>
        </w:rPr>
        <w:t>2. Efektet financiare që rrjedhin nga zbatimi i këtij vendimi, për vitin 2010, të përballohen nga fondet e planifikuara për Ministrinë e Mbrojtjes për vitin 2010.</w:t>
      </w:r>
    </w:p>
    <w:p w:rsidR="004E0183" w:rsidRPr="007E6430" w:rsidRDefault="004E0183" w:rsidP="004E0183">
      <w:pPr>
        <w:pStyle w:val="Paragrafi"/>
        <w:rPr>
          <w:sz w:val="21"/>
          <w:szCs w:val="21"/>
        </w:rPr>
      </w:pPr>
      <w:r w:rsidRPr="007E6430">
        <w:rPr>
          <w:sz w:val="21"/>
          <w:szCs w:val="21"/>
        </w:rPr>
        <w:t>Ky vendim hyn në fuqi pas botimit në Fletoren Zyrtare dhe i shtrin efektet financiare nga data 1 korrik 2010.</w:t>
      </w:r>
    </w:p>
    <w:p w:rsidR="004E0183" w:rsidRPr="007E6430" w:rsidRDefault="004E0183" w:rsidP="004E0183">
      <w:pPr>
        <w:pStyle w:val="Paragrafi"/>
        <w:rPr>
          <w:sz w:val="21"/>
          <w:szCs w:val="21"/>
        </w:rPr>
      </w:pPr>
    </w:p>
    <w:p w:rsidR="004E0183" w:rsidRPr="007E6430" w:rsidRDefault="004E0183" w:rsidP="004E0183">
      <w:pPr>
        <w:pStyle w:val="Autoriteti"/>
        <w:keepNext w:val="0"/>
        <w:rPr>
          <w:sz w:val="21"/>
          <w:szCs w:val="21"/>
        </w:rPr>
      </w:pPr>
      <w:r w:rsidRPr="007E6430">
        <w:rPr>
          <w:sz w:val="21"/>
          <w:szCs w:val="21"/>
        </w:rPr>
        <w:t>KRYEMINISTRI</w:t>
      </w:r>
    </w:p>
    <w:p w:rsidR="004E0183" w:rsidRPr="007E6430" w:rsidRDefault="004E0183" w:rsidP="004E0183">
      <w:pPr>
        <w:pStyle w:val="AutoritetiEmer"/>
        <w:rPr>
          <w:sz w:val="21"/>
          <w:szCs w:val="21"/>
        </w:rPr>
      </w:pPr>
      <w:r w:rsidRPr="007E6430">
        <w:rPr>
          <w:sz w:val="21"/>
          <w:szCs w:val="21"/>
        </w:rPr>
        <w:t>Sali Berisha</w:t>
      </w:r>
    </w:p>
    <w:p w:rsidR="004E0183" w:rsidRPr="007E6430" w:rsidRDefault="004E0183" w:rsidP="004E0183">
      <w:pPr>
        <w:widowControl w:val="0"/>
        <w:rPr>
          <w:sz w:val="21"/>
          <w:szCs w:val="21"/>
          <w:lang w:val="en-GB"/>
        </w:rPr>
      </w:pPr>
    </w:p>
    <w:p w:rsidR="004E0183" w:rsidRPr="007E6430" w:rsidRDefault="004E0183" w:rsidP="004E0183">
      <w:pPr>
        <w:pStyle w:val="Tabele"/>
        <w:widowControl w:val="0"/>
        <w:jc w:val="right"/>
        <w:rPr>
          <w:sz w:val="21"/>
          <w:szCs w:val="21"/>
        </w:rPr>
      </w:pPr>
      <w:r w:rsidRPr="007E6430">
        <w:rPr>
          <w:sz w:val="21"/>
          <w:szCs w:val="21"/>
        </w:rPr>
        <w:t>Lidhja nr.1</w:t>
      </w:r>
    </w:p>
    <w:p w:rsidR="004E0183" w:rsidRPr="007E6430" w:rsidRDefault="004E0183" w:rsidP="004E0183">
      <w:pPr>
        <w:pStyle w:val="Tabele"/>
        <w:widowControl w:val="0"/>
        <w:rPr>
          <w:sz w:val="21"/>
          <w:szCs w:val="21"/>
        </w:rPr>
      </w:pPr>
    </w:p>
    <w:tbl>
      <w:tblPr>
        <w:tblW w:w="36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2"/>
        <w:gridCol w:w="1595"/>
        <w:gridCol w:w="1487"/>
        <w:gridCol w:w="1845"/>
      </w:tblGrid>
      <w:tr w:rsidR="004E0183" w:rsidRPr="008B1F87" w:rsidTr="008B1F87">
        <w:trPr>
          <w:jc w:val="center"/>
        </w:trPr>
        <w:tc>
          <w:tcPr>
            <w:tcW w:w="1408" w:type="pct"/>
            <w:vAlign w:val="center"/>
          </w:tcPr>
          <w:p w:rsidR="004E0183" w:rsidRPr="008B1F87" w:rsidRDefault="004E0183" w:rsidP="008B1F87">
            <w:pPr>
              <w:pStyle w:val="Tabele"/>
              <w:widowControl w:val="0"/>
              <w:jc w:val="center"/>
              <w:rPr>
                <w:b/>
                <w:sz w:val="18"/>
                <w:szCs w:val="18"/>
              </w:rPr>
            </w:pPr>
            <w:r w:rsidRPr="008B1F87">
              <w:rPr>
                <w:b/>
                <w:sz w:val="18"/>
                <w:szCs w:val="18"/>
              </w:rPr>
              <w:t>Emërtimi</w:t>
            </w:r>
          </w:p>
        </w:tc>
        <w:tc>
          <w:tcPr>
            <w:tcW w:w="1163" w:type="pct"/>
            <w:vAlign w:val="center"/>
          </w:tcPr>
          <w:p w:rsidR="004E0183" w:rsidRPr="008B1F87" w:rsidRDefault="004E0183" w:rsidP="008B1F87">
            <w:pPr>
              <w:pStyle w:val="Tabele"/>
              <w:widowControl w:val="0"/>
              <w:jc w:val="center"/>
              <w:rPr>
                <w:b/>
                <w:sz w:val="18"/>
                <w:szCs w:val="18"/>
              </w:rPr>
            </w:pPr>
            <w:r w:rsidRPr="008B1F87">
              <w:rPr>
                <w:b/>
                <w:sz w:val="18"/>
                <w:szCs w:val="18"/>
              </w:rPr>
              <w:t>Paga në euro</w:t>
            </w:r>
          </w:p>
        </w:tc>
        <w:tc>
          <w:tcPr>
            <w:tcW w:w="1084" w:type="pct"/>
            <w:vAlign w:val="center"/>
          </w:tcPr>
          <w:p w:rsidR="004E0183" w:rsidRPr="008B1F87" w:rsidRDefault="004E0183" w:rsidP="008B1F87">
            <w:pPr>
              <w:pStyle w:val="Tabele"/>
              <w:widowControl w:val="0"/>
              <w:jc w:val="center"/>
              <w:rPr>
                <w:b/>
                <w:sz w:val="18"/>
                <w:szCs w:val="18"/>
              </w:rPr>
            </w:pPr>
            <w:r w:rsidRPr="008B1F87">
              <w:rPr>
                <w:b/>
                <w:sz w:val="18"/>
                <w:szCs w:val="18"/>
              </w:rPr>
              <w:t>Paga në dollarë</w:t>
            </w:r>
          </w:p>
        </w:tc>
        <w:tc>
          <w:tcPr>
            <w:tcW w:w="1345" w:type="pct"/>
            <w:vAlign w:val="center"/>
          </w:tcPr>
          <w:p w:rsidR="004E0183" w:rsidRPr="008B1F87" w:rsidRDefault="004E0183" w:rsidP="008B1F87">
            <w:pPr>
              <w:pStyle w:val="Tabele"/>
              <w:widowControl w:val="0"/>
              <w:jc w:val="center"/>
              <w:rPr>
                <w:b/>
                <w:sz w:val="18"/>
                <w:szCs w:val="18"/>
              </w:rPr>
            </w:pPr>
            <w:r w:rsidRPr="008B1F87">
              <w:rPr>
                <w:b/>
                <w:sz w:val="18"/>
                <w:szCs w:val="18"/>
              </w:rPr>
              <w:t>Shtesa për përfaqësimin (në%)</w:t>
            </w:r>
          </w:p>
        </w:tc>
      </w:tr>
      <w:tr w:rsidR="004E0183" w:rsidRPr="008B1F87" w:rsidTr="008B1F87">
        <w:trPr>
          <w:jc w:val="center"/>
        </w:trPr>
        <w:tc>
          <w:tcPr>
            <w:tcW w:w="1408" w:type="pct"/>
          </w:tcPr>
          <w:p w:rsidR="004E0183" w:rsidRPr="008B1F87" w:rsidRDefault="004E0183" w:rsidP="008B1F87">
            <w:pPr>
              <w:pStyle w:val="Tabele"/>
              <w:widowControl w:val="0"/>
              <w:rPr>
                <w:sz w:val="18"/>
                <w:szCs w:val="18"/>
              </w:rPr>
            </w:pPr>
            <w:r w:rsidRPr="008B1F87">
              <w:rPr>
                <w:sz w:val="18"/>
                <w:szCs w:val="18"/>
              </w:rPr>
              <w:t>Përfaqësitë e NATO-s</w:t>
            </w:r>
          </w:p>
        </w:tc>
        <w:tc>
          <w:tcPr>
            <w:tcW w:w="1163" w:type="pct"/>
          </w:tcPr>
          <w:p w:rsidR="004E0183" w:rsidRPr="008B1F87" w:rsidRDefault="004E0183" w:rsidP="008B1F87">
            <w:pPr>
              <w:pStyle w:val="Tabele"/>
              <w:widowControl w:val="0"/>
              <w:rPr>
                <w:sz w:val="18"/>
                <w:szCs w:val="18"/>
              </w:rPr>
            </w:pPr>
          </w:p>
        </w:tc>
        <w:tc>
          <w:tcPr>
            <w:tcW w:w="1084" w:type="pct"/>
          </w:tcPr>
          <w:p w:rsidR="004E0183" w:rsidRPr="008B1F87" w:rsidRDefault="004E0183" w:rsidP="008B1F87">
            <w:pPr>
              <w:pStyle w:val="Tabele"/>
              <w:widowControl w:val="0"/>
              <w:rPr>
                <w:sz w:val="18"/>
                <w:szCs w:val="18"/>
              </w:rPr>
            </w:pPr>
          </w:p>
        </w:tc>
        <w:tc>
          <w:tcPr>
            <w:tcW w:w="1345" w:type="pct"/>
          </w:tcPr>
          <w:p w:rsidR="004E0183" w:rsidRPr="008B1F87" w:rsidRDefault="004E0183" w:rsidP="008B1F87">
            <w:pPr>
              <w:pStyle w:val="Tabele"/>
              <w:widowControl w:val="0"/>
              <w:rPr>
                <w:sz w:val="18"/>
                <w:szCs w:val="18"/>
              </w:rPr>
            </w:pPr>
          </w:p>
        </w:tc>
      </w:tr>
      <w:tr w:rsidR="004E0183" w:rsidRPr="008B1F87" w:rsidTr="008B1F87">
        <w:trPr>
          <w:jc w:val="center"/>
        </w:trPr>
        <w:tc>
          <w:tcPr>
            <w:tcW w:w="1408" w:type="pct"/>
          </w:tcPr>
          <w:p w:rsidR="004E0183" w:rsidRPr="008B1F87" w:rsidRDefault="004E0183" w:rsidP="008B1F87">
            <w:pPr>
              <w:pStyle w:val="Tabele"/>
              <w:widowControl w:val="0"/>
              <w:rPr>
                <w:sz w:val="18"/>
                <w:szCs w:val="18"/>
              </w:rPr>
            </w:pPr>
            <w:r w:rsidRPr="008B1F87">
              <w:rPr>
                <w:sz w:val="18"/>
                <w:szCs w:val="18"/>
              </w:rPr>
              <w:t>Gj. Lejtnant</w:t>
            </w:r>
          </w:p>
        </w:tc>
        <w:tc>
          <w:tcPr>
            <w:tcW w:w="1163" w:type="pct"/>
          </w:tcPr>
          <w:p w:rsidR="004E0183" w:rsidRPr="008B1F87" w:rsidRDefault="004E0183" w:rsidP="008B1F87">
            <w:pPr>
              <w:pStyle w:val="Tabele"/>
              <w:widowControl w:val="0"/>
              <w:jc w:val="center"/>
              <w:rPr>
                <w:sz w:val="18"/>
                <w:szCs w:val="18"/>
              </w:rPr>
            </w:pPr>
            <w:r w:rsidRPr="008B1F87">
              <w:rPr>
                <w:sz w:val="18"/>
                <w:szCs w:val="18"/>
              </w:rPr>
              <w:t>1170</w:t>
            </w:r>
          </w:p>
        </w:tc>
        <w:tc>
          <w:tcPr>
            <w:tcW w:w="1084" w:type="pct"/>
          </w:tcPr>
          <w:p w:rsidR="004E0183" w:rsidRPr="008B1F87" w:rsidRDefault="004E0183" w:rsidP="008B1F87">
            <w:pPr>
              <w:pStyle w:val="Tabele"/>
              <w:widowControl w:val="0"/>
              <w:jc w:val="center"/>
              <w:rPr>
                <w:sz w:val="18"/>
                <w:szCs w:val="18"/>
              </w:rPr>
            </w:pPr>
            <w:r w:rsidRPr="008B1F87">
              <w:rPr>
                <w:sz w:val="18"/>
                <w:szCs w:val="18"/>
              </w:rPr>
              <w:t>1410</w:t>
            </w:r>
          </w:p>
        </w:tc>
        <w:tc>
          <w:tcPr>
            <w:tcW w:w="1345" w:type="pct"/>
          </w:tcPr>
          <w:p w:rsidR="004E0183" w:rsidRPr="008B1F87" w:rsidRDefault="004E0183" w:rsidP="008B1F87">
            <w:pPr>
              <w:pStyle w:val="Tabele"/>
              <w:widowControl w:val="0"/>
              <w:jc w:val="center"/>
              <w:rPr>
                <w:sz w:val="18"/>
                <w:szCs w:val="18"/>
              </w:rPr>
            </w:pPr>
            <w:r w:rsidRPr="008B1F87">
              <w:rPr>
                <w:sz w:val="18"/>
                <w:szCs w:val="18"/>
              </w:rPr>
              <w:t>75%</w:t>
            </w:r>
          </w:p>
        </w:tc>
      </w:tr>
      <w:tr w:rsidR="004E0183" w:rsidRPr="008B1F87" w:rsidTr="008B1F87">
        <w:trPr>
          <w:jc w:val="center"/>
        </w:trPr>
        <w:tc>
          <w:tcPr>
            <w:tcW w:w="1408" w:type="pct"/>
          </w:tcPr>
          <w:p w:rsidR="004E0183" w:rsidRPr="008B1F87" w:rsidRDefault="004E0183" w:rsidP="008B1F87">
            <w:pPr>
              <w:pStyle w:val="Tabele"/>
              <w:widowControl w:val="0"/>
              <w:rPr>
                <w:sz w:val="18"/>
                <w:szCs w:val="18"/>
              </w:rPr>
            </w:pPr>
            <w:r w:rsidRPr="008B1F87">
              <w:rPr>
                <w:sz w:val="18"/>
                <w:szCs w:val="18"/>
              </w:rPr>
              <w:t>GJ. Major</w:t>
            </w:r>
          </w:p>
        </w:tc>
        <w:tc>
          <w:tcPr>
            <w:tcW w:w="1163" w:type="pct"/>
          </w:tcPr>
          <w:p w:rsidR="004E0183" w:rsidRPr="008B1F87" w:rsidRDefault="004E0183" w:rsidP="008B1F87">
            <w:pPr>
              <w:pStyle w:val="Tabele"/>
              <w:widowControl w:val="0"/>
              <w:jc w:val="center"/>
              <w:rPr>
                <w:sz w:val="18"/>
                <w:szCs w:val="18"/>
              </w:rPr>
            </w:pPr>
            <w:r w:rsidRPr="008B1F87">
              <w:rPr>
                <w:sz w:val="18"/>
                <w:szCs w:val="18"/>
              </w:rPr>
              <w:t>1145</w:t>
            </w:r>
          </w:p>
        </w:tc>
        <w:tc>
          <w:tcPr>
            <w:tcW w:w="1084" w:type="pct"/>
          </w:tcPr>
          <w:p w:rsidR="004E0183" w:rsidRPr="008B1F87" w:rsidRDefault="004E0183" w:rsidP="008B1F87">
            <w:pPr>
              <w:pStyle w:val="Tabele"/>
              <w:widowControl w:val="0"/>
              <w:jc w:val="center"/>
              <w:rPr>
                <w:sz w:val="18"/>
                <w:szCs w:val="18"/>
              </w:rPr>
            </w:pPr>
            <w:r w:rsidRPr="008B1F87">
              <w:rPr>
                <w:sz w:val="18"/>
                <w:szCs w:val="18"/>
              </w:rPr>
              <w:t>1365</w:t>
            </w:r>
          </w:p>
        </w:tc>
        <w:tc>
          <w:tcPr>
            <w:tcW w:w="1345" w:type="pct"/>
          </w:tcPr>
          <w:p w:rsidR="004E0183" w:rsidRPr="008B1F87" w:rsidRDefault="004E0183" w:rsidP="008B1F87">
            <w:pPr>
              <w:pStyle w:val="Tabele"/>
              <w:widowControl w:val="0"/>
              <w:jc w:val="center"/>
              <w:rPr>
                <w:sz w:val="18"/>
                <w:szCs w:val="18"/>
              </w:rPr>
            </w:pPr>
            <w:r w:rsidRPr="008B1F87">
              <w:rPr>
                <w:sz w:val="18"/>
                <w:szCs w:val="18"/>
              </w:rPr>
              <w:t>60-75%</w:t>
            </w:r>
          </w:p>
        </w:tc>
      </w:tr>
      <w:tr w:rsidR="004E0183" w:rsidRPr="008B1F87" w:rsidTr="008B1F87">
        <w:trPr>
          <w:jc w:val="center"/>
        </w:trPr>
        <w:tc>
          <w:tcPr>
            <w:tcW w:w="1408" w:type="pct"/>
          </w:tcPr>
          <w:p w:rsidR="004E0183" w:rsidRPr="008B1F87" w:rsidRDefault="004E0183" w:rsidP="008B1F87">
            <w:pPr>
              <w:pStyle w:val="Tabele"/>
              <w:widowControl w:val="0"/>
              <w:rPr>
                <w:sz w:val="18"/>
                <w:szCs w:val="18"/>
              </w:rPr>
            </w:pPr>
            <w:r w:rsidRPr="008B1F87">
              <w:rPr>
                <w:sz w:val="18"/>
                <w:szCs w:val="18"/>
              </w:rPr>
              <w:t>Gj. Brigade</w:t>
            </w:r>
          </w:p>
        </w:tc>
        <w:tc>
          <w:tcPr>
            <w:tcW w:w="1163" w:type="pct"/>
          </w:tcPr>
          <w:p w:rsidR="004E0183" w:rsidRPr="008B1F87" w:rsidRDefault="004E0183" w:rsidP="008B1F87">
            <w:pPr>
              <w:pStyle w:val="Tabele"/>
              <w:widowControl w:val="0"/>
              <w:jc w:val="center"/>
              <w:rPr>
                <w:sz w:val="18"/>
                <w:szCs w:val="18"/>
              </w:rPr>
            </w:pPr>
            <w:r w:rsidRPr="008B1F87">
              <w:rPr>
                <w:sz w:val="18"/>
                <w:szCs w:val="18"/>
              </w:rPr>
              <w:t>1070</w:t>
            </w:r>
          </w:p>
        </w:tc>
        <w:tc>
          <w:tcPr>
            <w:tcW w:w="1084" w:type="pct"/>
          </w:tcPr>
          <w:p w:rsidR="004E0183" w:rsidRPr="008B1F87" w:rsidRDefault="004E0183" w:rsidP="008B1F87">
            <w:pPr>
              <w:pStyle w:val="Tabele"/>
              <w:widowControl w:val="0"/>
              <w:jc w:val="center"/>
              <w:rPr>
                <w:sz w:val="18"/>
                <w:szCs w:val="18"/>
              </w:rPr>
            </w:pPr>
            <w:r w:rsidRPr="008B1F87">
              <w:rPr>
                <w:sz w:val="18"/>
                <w:szCs w:val="18"/>
              </w:rPr>
              <w:t>1285</w:t>
            </w:r>
          </w:p>
        </w:tc>
        <w:tc>
          <w:tcPr>
            <w:tcW w:w="1345" w:type="pct"/>
          </w:tcPr>
          <w:p w:rsidR="004E0183" w:rsidRPr="008B1F87" w:rsidRDefault="004E0183" w:rsidP="008B1F87">
            <w:pPr>
              <w:pStyle w:val="Tabele"/>
              <w:widowControl w:val="0"/>
              <w:jc w:val="center"/>
              <w:rPr>
                <w:sz w:val="18"/>
                <w:szCs w:val="18"/>
              </w:rPr>
            </w:pPr>
            <w:r w:rsidRPr="008B1F87">
              <w:rPr>
                <w:sz w:val="18"/>
                <w:szCs w:val="18"/>
              </w:rPr>
              <w:t>60-75%</w:t>
            </w:r>
          </w:p>
        </w:tc>
      </w:tr>
      <w:tr w:rsidR="004E0183" w:rsidRPr="008B1F87" w:rsidTr="008B1F87">
        <w:trPr>
          <w:jc w:val="center"/>
        </w:trPr>
        <w:tc>
          <w:tcPr>
            <w:tcW w:w="1408" w:type="pct"/>
          </w:tcPr>
          <w:p w:rsidR="004E0183" w:rsidRPr="008B1F87" w:rsidRDefault="004E0183" w:rsidP="008B1F87">
            <w:pPr>
              <w:pStyle w:val="Tabele"/>
              <w:widowControl w:val="0"/>
              <w:rPr>
                <w:sz w:val="18"/>
                <w:szCs w:val="18"/>
              </w:rPr>
            </w:pPr>
            <w:r w:rsidRPr="008B1F87">
              <w:rPr>
                <w:sz w:val="18"/>
                <w:szCs w:val="18"/>
              </w:rPr>
              <w:t>Përfaqësitë e tjera</w:t>
            </w:r>
          </w:p>
        </w:tc>
        <w:tc>
          <w:tcPr>
            <w:tcW w:w="1163" w:type="pct"/>
          </w:tcPr>
          <w:p w:rsidR="004E0183" w:rsidRPr="008B1F87" w:rsidRDefault="004E0183" w:rsidP="008B1F87">
            <w:pPr>
              <w:pStyle w:val="Tabele"/>
              <w:widowControl w:val="0"/>
              <w:jc w:val="center"/>
              <w:rPr>
                <w:sz w:val="18"/>
                <w:szCs w:val="18"/>
              </w:rPr>
            </w:pPr>
          </w:p>
        </w:tc>
        <w:tc>
          <w:tcPr>
            <w:tcW w:w="1084" w:type="pct"/>
          </w:tcPr>
          <w:p w:rsidR="004E0183" w:rsidRPr="008B1F87" w:rsidRDefault="004E0183" w:rsidP="008B1F87">
            <w:pPr>
              <w:pStyle w:val="Tabele"/>
              <w:widowControl w:val="0"/>
              <w:jc w:val="center"/>
              <w:rPr>
                <w:sz w:val="18"/>
                <w:szCs w:val="18"/>
              </w:rPr>
            </w:pPr>
          </w:p>
        </w:tc>
        <w:tc>
          <w:tcPr>
            <w:tcW w:w="1345" w:type="pct"/>
          </w:tcPr>
          <w:p w:rsidR="004E0183" w:rsidRPr="008B1F87" w:rsidRDefault="004E0183" w:rsidP="008B1F87">
            <w:pPr>
              <w:pStyle w:val="Tabele"/>
              <w:widowControl w:val="0"/>
              <w:jc w:val="center"/>
              <w:rPr>
                <w:sz w:val="18"/>
                <w:szCs w:val="18"/>
              </w:rPr>
            </w:pPr>
          </w:p>
        </w:tc>
      </w:tr>
      <w:tr w:rsidR="004E0183" w:rsidRPr="008B1F87" w:rsidTr="008B1F87">
        <w:trPr>
          <w:jc w:val="center"/>
        </w:trPr>
        <w:tc>
          <w:tcPr>
            <w:tcW w:w="1408" w:type="pct"/>
          </w:tcPr>
          <w:p w:rsidR="004E0183" w:rsidRPr="008B1F87" w:rsidRDefault="004E0183" w:rsidP="008B1F87">
            <w:pPr>
              <w:pStyle w:val="Tabele"/>
              <w:widowControl w:val="0"/>
              <w:rPr>
                <w:sz w:val="18"/>
                <w:szCs w:val="18"/>
              </w:rPr>
            </w:pPr>
            <w:r w:rsidRPr="008B1F87">
              <w:rPr>
                <w:sz w:val="18"/>
                <w:szCs w:val="18"/>
              </w:rPr>
              <w:t>Kolonel</w:t>
            </w:r>
          </w:p>
        </w:tc>
        <w:tc>
          <w:tcPr>
            <w:tcW w:w="1163" w:type="pct"/>
          </w:tcPr>
          <w:p w:rsidR="004E0183" w:rsidRPr="008B1F87" w:rsidRDefault="004E0183" w:rsidP="008B1F87">
            <w:pPr>
              <w:pStyle w:val="Tabele"/>
              <w:widowControl w:val="0"/>
              <w:jc w:val="center"/>
              <w:rPr>
                <w:sz w:val="18"/>
                <w:szCs w:val="18"/>
              </w:rPr>
            </w:pPr>
            <w:r w:rsidRPr="008B1F87">
              <w:rPr>
                <w:sz w:val="18"/>
                <w:szCs w:val="18"/>
              </w:rPr>
              <w:t>960</w:t>
            </w:r>
          </w:p>
        </w:tc>
        <w:tc>
          <w:tcPr>
            <w:tcW w:w="1084" w:type="pct"/>
          </w:tcPr>
          <w:p w:rsidR="004E0183" w:rsidRPr="008B1F87" w:rsidRDefault="004E0183" w:rsidP="008B1F87">
            <w:pPr>
              <w:pStyle w:val="Tabele"/>
              <w:widowControl w:val="0"/>
              <w:jc w:val="center"/>
              <w:rPr>
                <w:sz w:val="18"/>
                <w:szCs w:val="18"/>
              </w:rPr>
            </w:pPr>
            <w:r w:rsidRPr="008B1F87">
              <w:rPr>
                <w:sz w:val="18"/>
                <w:szCs w:val="18"/>
              </w:rPr>
              <w:t>1165</w:t>
            </w:r>
          </w:p>
        </w:tc>
        <w:tc>
          <w:tcPr>
            <w:tcW w:w="1345" w:type="pct"/>
          </w:tcPr>
          <w:p w:rsidR="004E0183" w:rsidRPr="008B1F87" w:rsidRDefault="004E0183" w:rsidP="008B1F87">
            <w:pPr>
              <w:pStyle w:val="Tabele"/>
              <w:widowControl w:val="0"/>
              <w:jc w:val="center"/>
              <w:rPr>
                <w:sz w:val="18"/>
                <w:szCs w:val="18"/>
              </w:rPr>
            </w:pPr>
            <w:r w:rsidRPr="008B1F87">
              <w:rPr>
                <w:sz w:val="18"/>
                <w:szCs w:val="18"/>
              </w:rPr>
              <w:t>40-60%</w:t>
            </w:r>
          </w:p>
        </w:tc>
      </w:tr>
      <w:tr w:rsidR="004E0183" w:rsidRPr="008B1F87" w:rsidTr="008B1F87">
        <w:trPr>
          <w:jc w:val="center"/>
        </w:trPr>
        <w:tc>
          <w:tcPr>
            <w:tcW w:w="1408" w:type="pct"/>
          </w:tcPr>
          <w:p w:rsidR="004E0183" w:rsidRPr="008B1F87" w:rsidRDefault="004E0183" w:rsidP="008B1F87">
            <w:pPr>
              <w:pStyle w:val="Tabele"/>
              <w:widowControl w:val="0"/>
              <w:rPr>
                <w:sz w:val="18"/>
                <w:szCs w:val="18"/>
              </w:rPr>
            </w:pPr>
            <w:r w:rsidRPr="008B1F87">
              <w:rPr>
                <w:sz w:val="18"/>
                <w:szCs w:val="18"/>
              </w:rPr>
              <w:t>Nënkolonel</w:t>
            </w:r>
          </w:p>
        </w:tc>
        <w:tc>
          <w:tcPr>
            <w:tcW w:w="1163" w:type="pct"/>
          </w:tcPr>
          <w:p w:rsidR="004E0183" w:rsidRPr="008B1F87" w:rsidRDefault="004E0183" w:rsidP="008B1F87">
            <w:pPr>
              <w:pStyle w:val="Tabele"/>
              <w:widowControl w:val="0"/>
              <w:jc w:val="center"/>
              <w:rPr>
                <w:sz w:val="18"/>
                <w:szCs w:val="18"/>
              </w:rPr>
            </w:pPr>
            <w:r w:rsidRPr="008B1F87">
              <w:rPr>
                <w:sz w:val="18"/>
                <w:szCs w:val="18"/>
              </w:rPr>
              <w:t>910</w:t>
            </w:r>
          </w:p>
        </w:tc>
        <w:tc>
          <w:tcPr>
            <w:tcW w:w="1084" w:type="pct"/>
          </w:tcPr>
          <w:p w:rsidR="004E0183" w:rsidRPr="008B1F87" w:rsidRDefault="004E0183" w:rsidP="008B1F87">
            <w:pPr>
              <w:pStyle w:val="Tabele"/>
              <w:widowControl w:val="0"/>
              <w:jc w:val="center"/>
              <w:rPr>
                <w:sz w:val="18"/>
                <w:szCs w:val="18"/>
              </w:rPr>
            </w:pPr>
            <w:r w:rsidRPr="008B1F87">
              <w:rPr>
                <w:sz w:val="18"/>
                <w:szCs w:val="18"/>
              </w:rPr>
              <w:t>1100</w:t>
            </w:r>
          </w:p>
        </w:tc>
        <w:tc>
          <w:tcPr>
            <w:tcW w:w="1345" w:type="pct"/>
          </w:tcPr>
          <w:p w:rsidR="004E0183" w:rsidRPr="008B1F87" w:rsidRDefault="004E0183" w:rsidP="008B1F87">
            <w:pPr>
              <w:pStyle w:val="Tabele"/>
              <w:widowControl w:val="0"/>
              <w:jc w:val="center"/>
              <w:rPr>
                <w:sz w:val="18"/>
                <w:szCs w:val="18"/>
              </w:rPr>
            </w:pPr>
            <w:r w:rsidRPr="008B1F87">
              <w:rPr>
                <w:sz w:val="18"/>
                <w:szCs w:val="18"/>
              </w:rPr>
              <w:t>40-60%</w:t>
            </w:r>
          </w:p>
        </w:tc>
      </w:tr>
      <w:tr w:rsidR="004E0183" w:rsidRPr="008B1F87" w:rsidTr="008B1F87">
        <w:trPr>
          <w:jc w:val="center"/>
        </w:trPr>
        <w:tc>
          <w:tcPr>
            <w:tcW w:w="1408" w:type="pct"/>
          </w:tcPr>
          <w:p w:rsidR="004E0183" w:rsidRPr="008B1F87" w:rsidRDefault="004E0183" w:rsidP="008B1F87">
            <w:pPr>
              <w:pStyle w:val="Tabele"/>
              <w:widowControl w:val="0"/>
              <w:rPr>
                <w:sz w:val="18"/>
                <w:szCs w:val="18"/>
              </w:rPr>
            </w:pPr>
            <w:r w:rsidRPr="008B1F87">
              <w:rPr>
                <w:sz w:val="18"/>
                <w:szCs w:val="18"/>
              </w:rPr>
              <w:t>Major</w:t>
            </w:r>
          </w:p>
        </w:tc>
        <w:tc>
          <w:tcPr>
            <w:tcW w:w="1163" w:type="pct"/>
          </w:tcPr>
          <w:p w:rsidR="004E0183" w:rsidRPr="008B1F87" w:rsidRDefault="004E0183" w:rsidP="008B1F87">
            <w:pPr>
              <w:pStyle w:val="Tabele"/>
              <w:widowControl w:val="0"/>
              <w:jc w:val="center"/>
              <w:rPr>
                <w:sz w:val="18"/>
                <w:szCs w:val="18"/>
              </w:rPr>
            </w:pPr>
            <w:r w:rsidRPr="008B1F87">
              <w:rPr>
                <w:sz w:val="18"/>
                <w:szCs w:val="18"/>
              </w:rPr>
              <w:t>865</w:t>
            </w:r>
          </w:p>
        </w:tc>
        <w:tc>
          <w:tcPr>
            <w:tcW w:w="1084" w:type="pct"/>
          </w:tcPr>
          <w:p w:rsidR="004E0183" w:rsidRPr="008B1F87" w:rsidRDefault="004E0183" w:rsidP="008B1F87">
            <w:pPr>
              <w:pStyle w:val="Tabele"/>
              <w:widowControl w:val="0"/>
              <w:jc w:val="center"/>
              <w:rPr>
                <w:sz w:val="18"/>
                <w:szCs w:val="18"/>
              </w:rPr>
            </w:pPr>
            <w:r w:rsidRPr="008B1F87">
              <w:rPr>
                <w:sz w:val="18"/>
                <w:szCs w:val="18"/>
              </w:rPr>
              <w:t>1050</w:t>
            </w:r>
          </w:p>
        </w:tc>
        <w:tc>
          <w:tcPr>
            <w:tcW w:w="1345" w:type="pct"/>
          </w:tcPr>
          <w:p w:rsidR="004E0183" w:rsidRPr="008B1F87" w:rsidRDefault="004E0183" w:rsidP="008B1F87">
            <w:pPr>
              <w:pStyle w:val="Tabele"/>
              <w:widowControl w:val="0"/>
              <w:jc w:val="center"/>
              <w:rPr>
                <w:sz w:val="18"/>
                <w:szCs w:val="18"/>
              </w:rPr>
            </w:pPr>
            <w:r w:rsidRPr="008B1F87">
              <w:rPr>
                <w:sz w:val="18"/>
                <w:szCs w:val="18"/>
              </w:rPr>
              <w:t>40%</w:t>
            </w:r>
          </w:p>
        </w:tc>
      </w:tr>
      <w:tr w:rsidR="004E0183" w:rsidRPr="008B1F87" w:rsidTr="008B1F87">
        <w:trPr>
          <w:jc w:val="center"/>
        </w:trPr>
        <w:tc>
          <w:tcPr>
            <w:tcW w:w="1408" w:type="pct"/>
          </w:tcPr>
          <w:p w:rsidR="004E0183" w:rsidRPr="008B1F87" w:rsidRDefault="004E0183" w:rsidP="008B1F87">
            <w:pPr>
              <w:pStyle w:val="Tabele"/>
              <w:widowControl w:val="0"/>
              <w:rPr>
                <w:sz w:val="18"/>
                <w:szCs w:val="18"/>
              </w:rPr>
            </w:pPr>
            <w:r w:rsidRPr="008B1F87">
              <w:rPr>
                <w:sz w:val="18"/>
                <w:szCs w:val="18"/>
              </w:rPr>
              <w:t>Kapiten</w:t>
            </w:r>
          </w:p>
        </w:tc>
        <w:tc>
          <w:tcPr>
            <w:tcW w:w="1163" w:type="pct"/>
          </w:tcPr>
          <w:p w:rsidR="004E0183" w:rsidRPr="008B1F87" w:rsidRDefault="004E0183" w:rsidP="008B1F87">
            <w:pPr>
              <w:pStyle w:val="Tabele"/>
              <w:widowControl w:val="0"/>
              <w:jc w:val="center"/>
              <w:rPr>
                <w:sz w:val="18"/>
                <w:szCs w:val="18"/>
              </w:rPr>
            </w:pPr>
            <w:r w:rsidRPr="008B1F87">
              <w:rPr>
                <w:sz w:val="18"/>
                <w:szCs w:val="18"/>
              </w:rPr>
              <w:t>805</w:t>
            </w:r>
          </w:p>
        </w:tc>
        <w:tc>
          <w:tcPr>
            <w:tcW w:w="1084" w:type="pct"/>
          </w:tcPr>
          <w:p w:rsidR="004E0183" w:rsidRPr="008B1F87" w:rsidRDefault="004E0183" w:rsidP="008B1F87">
            <w:pPr>
              <w:pStyle w:val="Tabele"/>
              <w:widowControl w:val="0"/>
              <w:jc w:val="center"/>
              <w:rPr>
                <w:sz w:val="18"/>
                <w:szCs w:val="18"/>
              </w:rPr>
            </w:pPr>
            <w:r w:rsidRPr="008B1F87">
              <w:rPr>
                <w:sz w:val="18"/>
                <w:szCs w:val="18"/>
              </w:rPr>
              <w:t>1020</w:t>
            </w:r>
          </w:p>
        </w:tc>
        <w:tc>
          <w:tcPr>
            <w:tcW w:w="1345" w:type="pct"/>
          </w:tcPr>
          <w:p w:rsidR="004E0183" w:rsidRPr="008B1F87" w:rsidRDefault="004E0183" w:rsidP="008B1F87">
            <w:pPr>
              <w:pStyle w:val="Tabele"/>
              <w:widowControl w:val="0"/>
              <w:jc w:val="center"/>
              <w:rPr>
                <w:sz w:val="18"/>
                <w:szCs w:val="18"/>
              </w:rPr>
            </w:pPr>
            <w:r w:rsidRPr="008B1F87">
              <w:rPr>
                <w:sz w:val="18"/>
                <w:szCs w:val="18"/>
              </w:rPr>
              <w:t>40%</w:t>
            </w:r>
          </w:p>
        </w:tc>
      </w:tr>
      <w:tr w:rsidR="004E0183" w:rsidRPr="008B1F87" w:rsidTr="008B1F87">
        <w:trPr>
          <w:jc w:val="center"/>
        </w:trPr>
        <w:tc>
          <w:tcPr>
            <w:tcW w:w="1408" w:type="pct"/>
          </w:tcPr>
          <w:p w:rsidR="004E0183" w:rsidRPr="008B1F87" w:rsidRDefault="004E0183" w:rsidP="008B1F87">
            <w:pPr>
              <w:pStyle w:val="Tabele"/>
              <w:widowControl w:val="0"/>
              <w:rPr>
                <w:sz w:val="18"/>
                <w:szCs w:val="18"/>
              </w:rPr>
            </w:pPr>
            <w:r w:rsidRPr="008B1F87">
              <w:rPr>
                <w:sz w:val="18"/>
                <w:szCs w:val="18"/>
              </w:rPr>
              <w:t>Toger</w:t>
            </w:r>
          </w:p>
        </w:tc>
        <w:tc>
          <w:tcPr>
            <w:tcW w:w="1163" w:type="pct"/>
          </w:tcPr>
          <w:p w:rsidR="004E0183" w:rsidRPr="008B1F87" w:rsidRDefault="004E0183" w:rsidP="008B1F87">
            <w:pPr>
              <w:pStyle w:val="Tabele"/>
              <w:widowControl w:val="0"/>
              <w:jc w:val="center"/>
              <w:rPr>
                <w:sz w:val="18"/>
                <w:szCs w:val="18"/>
              </w:rPr>
            </w:pPr>
            <w:r w:rsidRPr="008B1F87">
              <w:rPr>
                <w:sz w:val="18"/>
                <w:szCs w:val="18"/>
              </w:rPr>
              <w:t>760</w:t>
            </w:r>
          </w:p>
        </w:tc>
        <w:tc>
          <w:tcPr>
            <w:tcW w:w="1084" w:type="pct"/>
          </w:tcPr>
          <w:p w:rsidR="004E0183" w:rsidRPr="008B1F87" w:rsidRDefault="004E0183" w:rsidP="008B1F87">
            <w:pPr>
              <w:pStyle w:val="Tabele"/>
              <w:widowControl w:val="0"/>
              <w:jc w:val="center"/>
              <w:rPr>
                <w:sz w:val="18"/>
                <w:szCs w:val="18"/>
              </w:rPr>
            </w:pPr>
            <w:r w:rsidRPr="008B1F87">
              <w:rPr>
                <w:sz w:val="18"/>
                <w:szCs w:val="18"/>
              </w:rPr>
              <w:t>925</w:t>
            </w:r>
          </w:p>
        </w:tc>
        <w:tc>
          <w:tcPr>
            <w:tcW w:w="1345" w:type="pct"/>
          </w:tcPr>
          <w:p w:rsidR="004E0183" w:rsidRPr="008B1F87" w:rsidRDefault="004E0183" w:rsidP="008B1F87">
            <w:pPr>
              <w:widowControl w:val="0"/>
              <w:jc w:val="center"/>
              <w:rPr>
                <w:sz w:val="18"/>
                <w:szCs w:val="18"/>
              </w:rPr>
            </w:pPr>
            <w:r w:rsidRPr="008B1F87">
              <w:rPr>
                <w:sz w:val="18"/>
                <w:szCs w:val="18"/>
              </w:rPr>
              <w:t>40%</w:t>
            </w:r>
          </w:p>
        </w:tc>
      </w:tr>
      <w:tr w:rsidR="004E0183" w:rsidRPr="008B1F87" w:rsidTr="008B1F87">
        <w:trPr>
          <w:jc w:val="center"/>
        </w:trPr>
        <w:tc>
          <w:tcPr>
            <w:tcW w:w="1408" w:type="pct"/>
          </w:tcPr>
          <w:p w:rsidR="004E0183" w:rsidRPr="008B1F87" w:rsidRDefault="004E0183" w:rsidP="008B1F87">
            <w:pPr>
              <w:pStyle w:val="Tabele"/>
              <w:widowControl w:val="0"/>
              <w:rPr>
                <w:sz w:val="18"/>
                <w:szCs w:val="18"/>
              </w:rPr>
            </w:pPr>
            <w:r w:rsidRPr="008B1F87">
              <w:rPr>
                <w:sz w:val="18"/>
                <w:szCs w:val="18"/>
              </w:rPr>
              <w:t>Nëntoger</w:t>
            </w:r>
          </w:p>
        </w:tc>
        <w:tc>
          <w:tcPr>
            <w:tcW w:w="1163" w:type="pct"/>
          </w:tcPr>
          <w:p w:rsidR="004E0183" w:rsidRPr="008B1F87" w:rsidRDefault="004E0183" w:rsidP="008B1F87">
            <w:pPr>
              <w:pStyle w:val="Tabele"/>
              <w:widowControl w:val="0"/>
              <w:jc w:val="center"/>
              <w:rPr>
                <w:sz w:val="18"/>
                <w:szCs w:val="18"/>
              </w:rPr>
            </w:pPr>
            <w:r w:rsidRPr="008B1F87">
              <w:rPr>
                <w:sz w:val="18"/>
                <w:szCs w:val="18"/>
              </w:rPr>
              <w:t>705</w:t>
            </w:r>
          </w:p>
        </w:tc>
        <w:tc>
          <w:tcPr>
            <w:tcW w:w="1084" w:type="pct"/>
          </w:tcPr>
          <w:p w:rsidR="004E0183" w:rsidRPr="008B1F87" w:rsidRDefault="004E0183" w:rsidP="008B1F87">
            <w:pPr>
              <w:pStyle w:val="Tabele"/>
              <w:widowControl w:val="0"/>
              <w:jc w:val="center"/>
              <w:rPr>
                <w:sz w:val="18"/>
                <w:szCs w:val="18"/>
              </w:rPr>
            </w:pPr>
            <w:r w:rsidRPr="008B1F87">
              <w:rPr>
                <w:sz w:val="18"/>
                <w:szCs w:val="18"/>
              </w:rPr>
              <w:t>875</w:t>
            </w:r>
          </w:p>
        </w:tc>
        <w:tc>
          <w:tcPr>
            <w:tcW w:w="1345" w:type="pct"/>
          </w:tcPr>
          <w:p w:rsidR="004E0183" w:rsidRPr="008B1F87" w:rsidRDefault="004E0183" w:rsidP="008B1F87">
            <w:pPr>
              <w:widowControl w:val="0"/>
              <w:jc w:val="center"/>
              <w:rPr>
                <w:sz w:val="18"/>
                <w:szCs w:val="18"/>
              </w:rPr>
            </w:pPr>
            <w:r w:rsidRPr="008B1F87">
              <w:rPr>
                <w:sz w:val="18"/>
                <w:szCs w:val="18"/>
              </w:rPr>
              <w:t>40%</w:t>
            </w:r>
          </w:p>
        </w:tc>
      </w:tr>
      <w:tr w:rsidR="004E0183" w:rsidRPr="008B1F87" w:rsidTr="008B1F87">
        <w:trPr>
          <w:jc w:val="center"/>
        </w:trPr>
        <w:tc>
          <w:tcPr>
            <w:tcW w:w="1408" w:type="pct"/>
          </w:tcPr>
          <w:p w:rsidR="004E0183" w:rsidRPr="008B1F87" w:rsidRDefault="004E0183" w:rsidP="008B1F87">
            <w:pPr>
              <w:pStyle w:val="Tabele"/>
              <w:widowControl w:val="0"/>
              <w:rPr>
                <w:sz w:val="18"/>
                <w:szCs w:val="18"/>
              </w:rPr>
            </w:pPr>
            <w:r w:rsidRPr="008B1F87">
              <w:rPr>
                <w:sz w:val="18"/>
                <w:szCs w:val="18"/>
              </w:rPr>
              <w:t>K/kapter</w:t>
            </w:r>
          </w:p>
        </w:tc>
        <w:tc>
          <w:tcPr>
            <w:tcW w:w="1163" w:type="pct"/>
          </w:tcPr>
          <w:p w:rsidR="004E0183" w:rsidRPr="008B1F87" w:rsidRDefault="004E0183" w:rsidP="008B1F87">
            <w:pPr>
              <w:pStyle w:val="Tabele"/>
              <w:widowControl w:val="0"/>
              <w:jc w:val="center"/>
              <w:rPr>
                <w:sz w:val="18"/>
                <w:szCs w:val="18"/>
              </w:rPr>
            </w:pPr>
            <w:r w:rsidRPr="008B1F87">
              <w:rPr>
                <w:sz w:val="18"/>
                <w:szCs w:val="18"/>
              </w:rPr>
              <w:t>760</w:t>
            </w:r>
          </w:p>
        </w:tc>
        <w:tc>
          <w:tcPr>
            <w:tcW w:w="1084" w:type="pct"/>
          </w:tcPr>
          <w:p w:rsidR="004E0183" w:rsidRPr="008B1F87" w:rsidRDefault="004E0183" w:rsidP="008B1F87">
            <w:pPr>
              <w:pStyle w:val="Tabele"/>
              <w:widowControl w:val="0"/>
              <w:jc w:val="center"/>
              <w:rPr>
                <w:sz w:val="18"/>
                <w:szCs w:val="18"/>
              </w:rPr>
            </w:pPr>
            <w:r w:rsidRPr="008B1F87">
              <w:rPr>
                <w:sz w:val="18"/>
                <w:szCs w:val="18"/>
              </w:rPr>
              <w:t>925</w:t>
            </w:r>
          </w:p>
        </w:tc>
        <w:tc>
          <w:tcPr>
            <w:tcW w:w="1345" w:type="pct"/>
          </w:tcPr>
          <w:p w:rsidR="004E0183" w:rsidRPr="008B1F87" w:rsidRDefault="004E0183" w:rsidP="008B1F87">
            <w:pPr>
              <w:widowControl w:val="0"/>
              <w:jc w:val="center"/>
              <w:rPr>
                <w:sz w:val="18"/>
                <w:szCs w:val="18"/>
              </w:rPr>
            </w:pPr>
            <w:r w:rsidRPr="008B1F87">
              <w:rPr>
                <w:sz w:val="18"/>
                <w:szCs w:val="18"/>
              </w:rPr>
              <w:t>40%</w:t>
            </w:r>
          </w:p>
        </w:tc>
      </w:tr>
      <w:tr w:rsidR="004E0183" w:rsidRPr="008B1F87" w:rsidTr="008B1F87">
        <w:trPr>
          <w:jc w:val="center"/>
        </w:trPr>
        <w:tc>
          <w:tcPr>
            <w:tcW w:w="1408" w:type="pct"/>
          </w:tcPr>
          <w:p w:rsidR="004E0183" w:rsidRPr="008B1F87" w:rsidRDefault="004E0183" w:rsidP="008B1F87">
            <w:pPr>
              <w:pStyle w:val="Tabele"/>
              <w:widowControl w:val="0"/>
              <w:rPr>
                <w:sz w:val="18"/>
                <w:szCs w:val="18"/>
              </w:rPr>
            </w:pPr>
            <w:r w:rsidRPr="008B1F87">
              <w:rPr>
                <w:sz w:val="18"/>
                <w:szCs w:val="18"/>
              </w:rPr>
              <w:t>Kapter</w:t>
            </w:r>
          </w:p>
        </w:tc>
        <w:tc>
          <w:tcPr>
            <w:tcW w:w="1163" w:type="pct"/>
          </w:tcPr>
          <w:p w:rsidR="004E0183" w:rsidRPr="008B1F87" w:rsidRDefault="004E0183" w:rsidP="008B1F87">
            <w:pPr>
              <w:pStyle w:val="Tabele"/>
              <w:widowControl w:val="0"/>
              <w:jc w:val="center"/>
              <w:rPr>
                <w:sz w:val="18"/>
                <w:szCs w:val="18"/>
              </w:rPr>
            </w:pPr>
            <w:r w:rsidRPr="008B1F87">
              <w:rPr>
                <w:sz w:val="18"/>
                <w:szCs w:val="18"/>
              </w:rPr>
              <w:t>680</w:t>
            </w:r>
          </w:p>
        </w:tc>
        <w:tc>
          <w:tcPr>
            <w:tcW w:w="1084" w:type="pct"/>
          </w:tcPr>
          <w:p w:rsidR="004E0183" w:rsidRPr="008B1F87" w:rsidRDefault="004E0183" w:rsidP="008B1F87">
            <w:pPr>
              <w:pStyle w:val="Tabele"/>
              <w:widowControl w:val="0"/>
              <w:jc w:val="center"/>
              <w:rPr>
                <w:sz w:val="18"/>
                <w:szCs w:val="18"/>
              </w:rPr>
            </w:pPr>
            <w:r w:rsidRPr="008B1F87">
              <w:rPr>
                <w:sz w:val="18"/>
                <w:szCs w:val="18"/>
              </w:rPr>
              <w:t>820</w:t>
            </w:r>
          </w:p>
        </w:tc>
        <w:tc>
          <w:tcPr>
            <w:tcW w:w="1345" w:type="pct"/>
          </w:tcPr>
          <w:p w:rsidR="004E0183" w:rsidRPr="008B1F87" w:rsidRDefault="004E0183" w:rsidP="008B1F87">
            <w:pPr>
              <w:widowControl w:val="0"/>
              <w:jc w:val="center"/>
              <w:rPr>
                <w:sz w:val="18"/>
                <w:szCs w:val="18"/>
              </w:rPr>
            </w:pPr>
            <w:r w:rsidRPr="008B1F87">
              <w:rPr>
                <w:sz w:val="18"/>
                <w:szCs w:val="18"/>
              </w:rPr>
              <w:t>40%</w:t>
            </w:r>
          </w:p>
        </w:tc>
      </w:tr>
      <w:tr w:rsidR="004E0183" w:rsidRPr="008B1F87" w:rsidTr="008B1F87">
        <w:trPr>
          <w:jc w:val="center"/>
        </w:trPr>
        <w:tc>
          <w:tcPr>
            <w:tcW w:w="1408" w:type="pct"/>
          </w:tcPr>
          <w:p w:rsidR="004E0183" w:rsidRPr="008B1F87" w:rsidRDefault="004E0183" w:rsidP="008B1F87">
            <w:pPr>
              <w:pStyle w:val="Tabele"/>
              <w:widowControl w:val="0"/>
              <w:rPr>
                <w:sz w:val="18"/>
                <w:szCs w:val="18"/>
              </w:rPr>
            </w:pPr>
            <w:r w:rsidRPr="008B1F87">
              <w:rPr>
                <w:sz w:val="18"/>
                <w:szCs w:val="18"/>
              </w:rPr>
              <w:t>Rreshter</w:t>
            </w:r>
          </w:p>
        </w:tc>
        <w:tc>
          <w:tcPr>
            <w:tcW w:w="1163" w:type="pct"/>
          </w:tcPr>
          <w:p w:rsidR="004E0183" w:rsidRPr="008B1F87" w:rsidRDefault="004E0183" w:rsidP="008B1F87">
            <w:pPr>
              <w:pStyle w:val="Tabele"/>
              <w:widowControl w:val="0"/>
              <w:jc w:val="center"/>
              <w:rPr>
                <w:sz w:val="18"/>
                <w:szCs w:val="18"/>
              </w:rPr>
            </w:pPr>
            <w:r w:rsidRPr="008B1F87">
              <w:rPr>
                <w:sz w:val="18"/>
                <w:szCs w:val="18"/>
              </w:rPr>
              <w:t>580</w:t>
            </w:r>
          </w:p>
        </w:tc>
        <w:tc>
          <w:tcPr>
            <w:tcW w:w="1084" w:type="pct"/>
          </w:tcPr>
          <w:p w:rsidR="004E0183" w:rsidRPr="008B1F87" w:rsidRDefault="004E0183" w:rsidP="008B1F87">
            <w:pPr>
              <w:pStyle w:val="Tabele"/>
              <w:widowControl w:val="0"/>
              <w:jc w:val="center"/>
              <w:rPr>
                <w:sz w:val="18"/>
                <w:szCs w:val="18"/>
              </w:rPr>
            </w:pPr>
            <w:r w:rsidRPr="008B1F87">
              <w:rPr>
                <w:sz w:val="18"/>
                <w:szCs w:val="18"/>
              </w:rPr>
              <w:t>680</w:t>
            </w:r>
          </w:p>
        </w:tc>
        <w:tc>
          <w:tcPr>
            <w:tcW w:w="1345" w:type="pct"/>
          </w:tcPr>
          <w:p w:rsidR="004E0183" w:rsidRPr="008B1F87" w:rsidRDefault="004E0183" w:rsidP="008B1F87">
            <w:pPr>
              <w:widowControl w:val="0"/>
              <w:jc w:val="center"/>
              <w:rPr>
                <w:sz w:val="18"/>
                <w:szCs w:val="18"/>
              </w:rPr>
            </w:pPr>
            <w:r w:rsidRPr="008B1F87">
              <w:rPr>
                <w:sz w:val="18"/>
                <w:szCs w:val="18"/>
              </w:rPr>
              <w:t>40%</w:t>
            </w:r>
          </w:p>
        </w:tc>
      </w:tr>
      <w:tr w:rsidR="004E0183" w:rsidRPr="008B1F87" w:rsidTr="008B1F87">
        <w:trPr>
          <w:jc w:val="center"/>
        </w:trPr>
        <w:tc>
          <w:tcPr>
            <w:tcW w:w="1408" w:type="pct"/>
          </w:tcPr>
          <w:p w:rsidR="004E0183" w:rsidRPr="008B1F87" w:rsidRDefault="004E0183" w:rsidP="008B1F87">
            <w:pPr>
              <w:pStyle w:val="Tabele"/>
              <w:widowControl w:val="0"/>
              <w:rPr>
                <w:sz w:val="18"/>
                <w:szCs w:val="18"/>
              </w:rPr>
            </w:pPr>
            <w:r w:rsidRPr="008B1F87">
              <w:rPr>
                <w:sz w:val="18"/>
                <w:szCs w:val="18"/>
              </w:rPr>
              <w:t>Tetar</w:t>
            </w:r>
          </w:p>
        </w:tc>
        <w:tc>
          <w:tcPr>
            <w:tcW w:w="1163" w:type="pct"/>
          </w:tcPr>
          <w:p w:rsidR="004E0183" w:rsidRPr="008B1F87" w:rsidRDefault="004E0183" w:rsidP="008B1F87">
            <w:pPr>
              <w:pStyle w:val="Tabele"/>
              <w:widowControl w:val="0"/>
              <w:jc w:val="center"/>
              <w:rPr>
                <w:sz w:val="18"/>
                <w:szCs w:val="18"/>
              </w:rPr>
            </w:pPr>
            <w:r w:rsidRPr="008B1F87">
              <w:rPr>
                <w:sz w:val="18"/>
                <w:szCs w:val="18"/>
              </w:rPr>
              <w:t>470</w:t>
            </w:r>
          </w:p>
        </w:tc>
        <w:tc>
          <w:tcPr>
            <w:tcW w:w="1084" w:type="pct"/>
          </w:tcPr>
          <w:p w:rsidR="004E0183" w:rsidRPr="008B1F87" w:rsidRDefault="004E0183" w:rsidP="008B1F87">
            <w:pPr>
              <w:pStyle w:val="Tabele"/>
              <w:widowControl w:val="0"/>
              <w:jc w:val="center"/>
              <w:rPr>
                <w:sz w:val="18"/>
                <w:szCs w:val="18"/>
              </w:rPr>
            </w:pPr>
            <w:r w:rsidRPr="008B1F87">
              <w:rPr>
                <w:sz w:val="18"/>
                <w:szCs w:val="18"/>
              </w:rPr>
              <w:t>575</w:t>
            </w:r>
          </w:p>
        </w:tc>
        <w:tc>
          <w:tcPr>
            <w:tcW w:w="1345" w:type="pct"/>
          </w:tcPr>
          <w:p w:rsidR="004E0183" w:rsidRPr="008B1F87" w:rsidRDefault="004E0183" w:rsidP="008B1F87">
            <w:pPr>
              <w:widowControl w:val="0"/>
              <w:jc w:val="center"/>
              <w:rPr>
                <w:sz w:val="18"/>
                <w:szCs w:val="18"/>
              </w:rPr>
            </w:pPr>
            <w:r w:rsidRPr="008B1F87">
              <w:rPr>
                <w:sz w:val="18"/>
                <w:szCs w:val="18"/>
              </w:rPr>
              <w:t>40%</w:t>
            </w:r>
          </w:p>
        </w:tc>
      </w:tr>
      <w:tr w:rsidR="004E0183" w:rsidRPr="008B1F87" w:rsidTr="008B1F87">
        <w:trPr>
          <w:jc w:val="center"/>
        </w:trPr>
        <w:tc>
          <w:tcPr>
            <w:tcW w:w="1408" w:type="pct"/>
          </w:tcPr>
          <w:p w:rsidR="004E0183" w:rsidRPr="008B1F87" w:rsidRDefault="004E0183" w:rsidP="008B1F87">
            <w:pPr>
              <w:pStyle w:val="Tabele"/>
              <w:widowControl w:val="0"/>
              <w:rPr>
                <w:sz w:val="18"/>
                <w:szCs w:val="18"/>
              </w:rPr>
            </w:pPr>
            <w:r w:rsidRPr="008B1F87">
              <w:rPr>
                <w:sz w:val="18"/>
                <w:szCs w:val="18"/>
              </w:rPr>
              <w:t>Nëntetar</w:t>
            </w:r>
          </w:p>
        </w:tc>
        <w:tc>
          <w:tcPr>
            <w:tcW w:w="1163" w:type="pct"/>
          </w:tcPr>
          <w:p w:rsidR="004E0183" w:rsidRPr="008B1F87" w:rsidRDefault="004E0183" w:rsidP="008B1F87">
            <w:pPr>
              <w:pStyle w:val="Tabele"/>
              <w:widowControl w:val="0"/>
              <w:jc w:val="center"/>
              <w:rPr>
                <w:sz w:val="18"/>
                <w:szCs w:val="18"/>
              </w:rPr>
            </w:pPr>
            <w:r w:rsidRPr="008B1F87">
              <w:rPr>
                <w:sz w:val="18"/>
                <w:szCs w:val="18"/>
              </w:rPr>
              <w:t>420</w:t>
            </w:r>
          </w:p>
        </w:tc>
        <w:tc>
          <w:tcPr>
            <w:tcW w:w="1084" w:type="pct"/>
          </w:tcPr>
          <w:p w:rsidR="004E0183" w:rsidRPr="008B1F87" w:rsidRDefault="004E0183" w:rsidP="008B1F87">
            <w:pPr>
              <w:pStyle w:val="Tabele"/>
              <w:widowControl w:val="0"/>
              <w:jc w:val="center"/>
              <w:rPr>
                <w:sz w:val="18"/>
                <w:szCs w:val="18"/>
              </w:rPr>
            </w:pPr>
            <w:r w:rsidRPr="008B1F87">
              <w:rPr>
                <w:sz w:val="18"/>
                <w:szCs w:val="18"/>
              </w:rPr>
              <w:t>520</w:t>
            </w:r>
          </w:p>
        </w:tc>
        <w:tc>
          <w:tcPr>
            <w:tcW w:w="1345" w:type="pct"/>
          </w:tcPr>
          <w:p w:rsidR="004E0183" w:rsidRPr="008B1F87" w:rsidRDefault="004E0183" w:rsidP="008B1F87">
            <w:pPr>
              <w:widowControl w:val="0"/>
              <w:jc w:val="center"/>
              <w:rPr>
                <w:sz w:val="18"/>
                <w:szCs w:val="18"/>
              </w:rPr>
            </w:pPr>
            <w:r w:rsidRPr="008B1F87">
              <w:rPr>
                <w:sz w:val="18"/>
                <w:szCs w:val="18"/>
              </w:rPr>
              <w:t>40%</w:t>
            </w:r>
          </w:p>
        </w:tc>
      </w:tr>
    </w:tbl>
    <w:p w:rsidR="004E0183" w:rsidRPr="007E6430" w:rsidRDefault="004E0183" w:rsidP="004E0183">
      <w:pPr>
        <w:widowControl w:val="0"/>
        <w:rPr>
          <w:sz w:val="21"/>
          <w:szCs w:val="21"/>
          <w:lang w:val="en-GB"/>
        </w:rPr>
      </w:pPr>
    </w:p>
    <w:p w:rsidR="00223C47" w:rsidRPr="007E6430" w:rsidRDefault="00223C47" w:rsidP="005E2BBB">
      <w:pPr>
        <w:pStyle w:val="Akti"/>
        <w:keepNext w:val="0"/>
        <w:jc w:val="left"/>
        <w:rPr>
          <w:sz w:val="21"/>
          <w:szCs w:val="21"/>
        </w:rPr>
      </w:pPr>
    </w:p>
    <w:p w:rsidR="004E0183" w:rsidRPr="007E6430" w:rsidRDefault="004E0183" w:rsidP="004E0183">
      <w:pPr>
        <w:pStyle w:val="Akti"/>
        <w:keepNext w:val="0"/>
        <w:rPr>
          <w:sz w:val="21"/>
          <w:szCs w:val="21"/>
        </w:rPr>
      </w:pPr>
      <w:r w:rsidRPr="007E6430">
        <w:rPr>
          <w:sz w:val="21"/>
          <w:szCs w:val="21"/>
        </w:rPr>
        <w:t>VENDIM</w:t>
      </w:r>
    </w:p>
    <w:p w:rsidR="004E0183" w:rsidRPr="007E6430" w:rsidRDefault="004E0183" w:rsidP="004E0183">
      <w:pPr>
        <w:pStyle w:val="NumriData"/>
        <w:keepNext w:val="0"/>
        <w:rPr>
          <w:sz w:val="21"/>
          <w:szCs w:val="21"/>
        </w:rPr>
      </w:pPr>
      <w:r w:rsidRPr="007E6430">
        <w:rPr>
          <w:sz w:val="21"/>
          <w:szCs w:val="21"/>
        </w:rPr>
        <w:t>Nr.619, datë 8.7.2010</w:t>
      </w:r>
    </w:p>
    <w:p w:rsidR="004E0183" w:rsidRPr="007E6430" w:rsidRDefault="004E0183" w:rsidP="004E0183">
      <w:pPr>
        <w:pStyle w:val="Paragrafi"/>
        <w:rPr>
          <w:sz w:val="21"/>
          <w:szCs w:val="21"/>
        </w:rPr>
      </w:pPr>
    </w:p>
    <w:p w:rsidR="004E0183" w:rsidRPr="007E6430" w:rsidRDefault="004E0183" w:rsidP="004E0183">
      <w:pPr>
        <w:pStyle w:val="Titulli"/>
        <w:keepNext w:val="0"/>
        <w:rPr>
          <w:sz w:val="21"/>
          <w:szCs w:val="21"/>
        </w:rPr>
      </w:pPr>
      <w:r w:rsidRPr="007E6430">
        <w:rPr>
          <w:sz w:val="21"/>
          <w:szCs w:val="21"/>
        </w:rPr>
        <w:t>PËR NJË NDRYSHIM NË VENDIMIN NR.718, DATË 23.6.2009 “PËR PAGAT E PUNONJËSVE TË PERSONELIT TË HETIMIT, TË INSPEKTIMIT DHE TË SHËRBIMEVE MBËSHTETËSE, NË SHËRBIMIN E KONTROLLIT TË BRENDSHËM NË MINISTRINË E BRENDSHME”</w:t>
      </w:r>
    </w:p>
    <w:p w:rsidR="004E0183" w:rsidRPr="007E6430" w:rsidRDefault="004E0183" w:rsidP="004E0183">
      <w:pPr>
        <w:pStyle w:val="Paragrafi"/>
        <w:rPr>
          <w:sz w:val="21"/>
          <w:szCs w:val="21"/>
        </w:rPr>
      </w:pPr>
    </w:p>
    <w:p w:rsidR="004E0183" w:rsidRPr="007E6430" w:rsidRDefault="004E0183" w:rsidP="004E0183">
      <w:pPr>
        <w:pStyle w:val="Paragrafi"/>
        <w:rPr>
          <w:sz w:val="21"/>
          <w:szCs w:val="21"/>
        </w:rPr>
      </w:pPr>
      <w:r w:rsidRPr="007E6430">
        <w:rPr>
          <w:sz w:val="21"/>
          <w:szCs w:val="21"/>
        </w:rPr>
        <w:t>Në mbështetje të nenit 100 të Kushtetutës, të nenit 51 të ligjit nr.10 002, datë 6.10.2008 “Për Shërbimin e Kontrollit të Brendshëm, në Ministrinë e Brendshme”, të nenit 5/1 të ligjit nr.8487, datë 13.5.1999 “Për kompetencat për caktimin e pagave të punës” dhe të ligjit nr.10190, datë 26.11.2009 “Për buxhetin e vitit 2010”, me propozimin e Ministrit të Brendshëm dhe Ministrit të Financave, Këshilli i Ministrave</w:t>
      </w:r>
    </w:p>
    <w:p w:rsidR="004E0183" w:rsidRPr="005E2BBB" w:rsidRDefault="004E0183" w:rsidP="004E0183">
      <w:pPr>
        <w:pStyle w:val="Paragrafi"/>
        <w:rPr>
          <w:sz w:val="14"/>
          <w:szCs w:val="21"/>
        </w:rPr>
      </w:pPr>
    </w:p>
    <w:p w:rsidR="004E0183" w:rsidRPr="007E6430" w:rsidRDefault="004E0183" w:rsidP="004E0183">
      <w:pPr>
        <w:pStyle w:val="VENDOSI"/>
        <w:keepNext w:val="0"/>
        <w:rPr>
          <w:sz w:val="21"/>
          <w:szCs w:val="21"/>
        </w:rPr>
      </w:pPr>
      <w:r w:rsidRPr="007E6430">
        <w:rPr>
          <w:sz w:val="21"/>
          <w:szCs w:val="21"/>
        </w:rPr>
        <w:t>VENDOSI:</w:t>
      </w:r>
    </w:p>
    <w:p w:rsidR="004E0183" w:rsidRPr="005E2BBB" w:rsidRDefault="004E0183" w:rsidP="004E0183">
      <w:pPr>
        <w:pStyle w:val="Paragrafi"/>
        <w:rPr>
          <w:sz w:val="12"/>
          <w:szCs w:val="21"/>
        </w:rPr>
      </w:pPr>
    </w:p>
    <w:p w:rsidR="004E0183" w:rsidRPr="007E6430" w:rsidRDefault="004E0183" w:rsidP="004E0183">
      <w:pPr>
        <w:pStyle w:val="Paragrafi"/>
        <w:rPr>
          <w:sz w:val="21"/>
          <w:szCs w:val="21"/>
        </w:rPr>
      </w:pPr>
      <w:r w:rsidRPr="007E6430">
        <w:rPr>
          <w:sz w:val="21"/>
          <w:szCs w:val="21"/>
        </w:rPr>
        <w:t>1. Në vendimin nr.718, datë 23.6.2009, bëhen shtesat e ndryshimet, si më poshtë vijon:</w:t>
      </w:r>
    </w:p>
    <w:p w:rsidR="004E0183" w:rsidRPr="007E6430" w:rsidRDefault="004E0183" w:rsidP="004E0183">
      <w:pPr>
        <w:pStyle w:val="Paragrafi"/>
        <w:rPr>
          <w:sz w:val="21"/>
          <w:szCs w:val="21"/>
        </w:rPr>
      </w:pPr>
      <w:r w:rsidRPr="007E6430">
        <w:rPr>
          <w:sz w:val="21"/>
          <w:szCs w:val="21"/>
        </w:rPr>
        <w:t>a) Lidhja nr.1 “Struktura dhe nivelet e pagave, për punonjësit e personelit hetues të Shërbimit të Kontrollit të Brendshëm”, e përmendur në pikën 1, zëvendësohet me lidhjen me të njëjtin numër dhe titull, që i bashkëlidhet këtij vendimi dhe është pjesë përbërëse e tij.”.</w:t>
      </w:r>
    </w:p>
    <w:p w:rsidR="004E0183" w:rsidRPr="007E6430" w:rsidRDefault="004E0183" w:rsidP="004E0183">
      <w:pPr>
        <w:pStyle w:val="Paragrafi"/>
        <w:rPr>
          <w:sz w:val="21"/>
          <w:szCs w:val="21"/>
        </w:rPr>
      </w:pPr>
      <w:r w:rsidRPr="007E6430">
        <w:rPr>
          <w:sz w:val="21"/>
          <w:szCs w:val="21"/>
        </w:rPr>
        <w:t>b) Lidhja nr.2 “Struktura dhe nivelet e pagave, për punonjësit civilë inspektues dhe mbështetës të Shërbimit të Kontrollit të Brendshëm”, e përmendur në pikën 6, zëvendësohet me lidhjen me të njëjtin numër dhe titull, që i bashkëlidhet këtij vendimi dhe është pjesë përbërëse e tij.</w:t>
      </w:r>
    </w:p>
    <w:p w:rsidR="004E0183" w:rsidRPr="007E6430" w:rsidRDefault="004E0183" w:rsidP="004E0183">
      <w:pPr>
        <w:pStyle w:val="Paragrafi"/>
        <w:rPr>
          <w:sz w:val="21"/>
          <w:szCs w:val="21"/>
        </w:rPr>
      </w:pPr>
      <w:r w:rsidRPr="007E6430">
        <w:rPr>
          <w:sz w:val="21"/>
          <w:szCs w:val="21"/>
        </w:rPr>
        <w:t>c) Pika 8 ndryshohet, si më poshtë vijon:</w:t>
      </w:r>
    </w:p>
    <w:p w:rsidR="004E0183" w:rsidRPr="007E6430" w:rsidRDefault="004E0183" w:rsidP="004E0183">
      <w:pPr>
        <w:pStyle w:val="Paragrafi"/>
        <w:rPr>
          <w:sz w:val="21"/>
          <w:szCs w:val="21"/>
        </w:rPr>
      </w:pPr>
      <w:r w:rsidRPr="007E6430">
        <w:rPr>
          <w:sz w:val="21"/>
          <w:szCs w:val="21"/>
        </w:rPr>
        <w:t>“8. Paga e grupit (kolona 4) e lidhjes nr.2, është sipas lidhjes nr.3, që i bashkëlidhet këtij vendimi dhe është pjesë përbërëse e tij.”.</w:t>
      </w:r>
    </w:p>
    <w:p w:rsidR="004E0183" w:rsidRDefault="004E0183" w:rsidP="004E0183">
      <w:pPr>
        <w:pStyle w:val="Paragrafi"/>
        <w:rPr>
          <w:sz w:val="21"/>
          <w:szCs w:val="21"/>
        </w:rPr>
      </w:pPr>
      <w:r w:rsidRPr="007E6430">
        <w:rPr>
          <w:sz w:val="21"/>
          <w:szCs w:val="21"/>
        </w:rPr>
        <w:t>2. Efektet financiare që rrjedhin nga zbatimi i këtij vendimi, do të përballohen nga fondet e parashikuara në Buxhetin e Shtetit për rritjen e pagave për vitin 2010.</w:t>
      </w:r>
    </w:p>
    <w:p w:rsidR="005E2BBB" w:rsidRDefault="005E2BBB" w:rsidP="004E0183">
      <w:pPr>
        <w:pStyle w:val="Paragrafi"/>
        <w:rPr>
          <w:sz w:val="21"/>
          <w:szCs w:val="21"/>
        </w:rPr>
      </w:pPr>
    </w:p>
    <w:p w:rsidR="005E2BBB" w:rsidRPr="007E6430" w:rsidRDefault="005E2BBB" w:rsidP="004E0183">
      <w:pPr>
        <w:pStyle w:val="Paragrafi"/>
        <w:rPr>
          <w:sz w:val="21"/>
          <w:szCs w:val="21"/>
        </w:rPr>
      </w:pPr>
    </w:p>
    <w:p w:rsidR="004E0183" w:rsidRPr="007E6430" w:rsidRDefault="004E0183" w:rsidP="004E0183">
      <w:pPr>
        <w:pStyle w:val="Paragrafi"/>
        <w:rPr>
          <w:sz w:val="21"/>
          <w:szCs w:val="21"/>
        </w:rPr>
      </w:pPr>
      <w:r w:rsidRPr="007E6430">
        <w:rPr>
          <w:sz w:val="21"/>
          <w:szCs w:val="21"/>
        </w:rPr>
        <w:t>Ky vendim hyn në fuqi pas botimit në Fletoren Zyrtare dhe i shtrin efektet financiare nga data 1 korrik 2010.</w:t>
      </w:r>
    </w:p>
    <w:p w:rsidR="004E0183" w:rsidRPr="007E6430" w:rsidRDefault="004E0183" w:rsidP="004E0183">
      <w:pPr>
        <w:pStyle w:val="Paragrafi"/>
        <w:rPr>
          <w:sz w:val="21"/>
          <w:szCs w:val="21"/>
        </w:rPr>
      </w:pPr>
    </w:p>
    <w:p w:rsidR="004E0183" w:rsidRPr="007E6430" w:rsidRDefault="004E0183" w:rsidP="004E0183">
      <w:pPr>
        <w:pStyle w:val="Autoriteti"/>
        <w:keepNext w:val="0"/>
        <w:rPr>
          <w:sz w:val="21"/>
          <w:szCs w:val="21"/>
        </w:rPr>
      </w:pPr>
      <w:r w:rsidRPr="007E6430">
        <w:rPr>
          <w:sz w:val="21"/>
          <w:szCs w:val="21"/>
        </w:rPr>
        <w:t>KRYEMINISTRI</w:t>
      </w:r>
    </w:p>
    <w:p w:rsidR="004E0183" w:rsidRPr="007E6430" w:rsidRDefault="004E0183" w:rsidP="004E0183">
      <w:pPr>
        <w:pStyle w:val="AutoritetiEmer"/>
        <w:rPr>
          <w:sz w:val="21"/>
          <w:szCs w:val="21"/>
        </w:rPr>
      </w:pPr>
      <w:r w:rsidRPr="007E6430">
        <w:rPr>
          <w:sz w:val="21"/>
          <w:szCs w:val="21"/>
        </w:rPr>
        <w:t>Sali Berisha</w:t>
      </w:r>
    </w:p>
    <w:p w:rsidR="004E0183" w:rsidRPr="007E6430" w:rsidRDefault="004E0183" w:rsidP="004E0183">
      <w:pPr>
        <w:widowControl w:val="0"/>
        <w:rPr>
          <w:sz w:val="21"/>
          <w:szCs w:val="21"/>
          <w:lang w:val="en-GB"/>
        </w:rPr>
      </w:pPr>
    </w:p>
    <w:p w:rsidR="004E0183" w:rsidRPr="007E6430" w:rsidRDefault="004E0183" w:rsidP="004E0183">
      <w:pPr>
        <w:pStyle w:val="Paragrafi"/>
        <w:jc w:val="right"/>
        <w:rPr>
          <w:sz w:val="21"/>
          <w:szCs w:val="21"/>
        </w:rPr>
      </w:pPr>
      <w:r w:rsidRPr="007E6430">
        <w:rPr>
          <w:sz w:val="21"/>
          <w:szCs w:val="21"/>
        </w:rPr>
        <w:t>Lidhja nr.1</w:t>
      </w:r>
    </w:p>
    <w:p w:rsidR="00D70CD0" w:rsidRPr="007E6430" w:rsidRDefault="00D70CD0" w:rsidP="004E0183">
      <w:pPr>
        <w:pStyle w:val="Paragrafi"/>
        <w:jc w:val="right"/>
        <w:rPr>
          <w:sz w:val="21"/>
          <w:szCs w:val="21"/>
        </w:rPr>
      </w:pPr>
    </w:p>
    <w:p w:rsidR="004E0183" w:rsidRPr="007E6430" w:rsidRDefault="009E5A9C" w:rsidP="004E0183">
      <w:pPr>
        <w:pStyle w:val="Paragrafi"/>
        <w:jc w:val="center"/>
        <w:rPr>
          <w:sz w:val="21"/>
          <w:szCs w:val="21"/>
        </w:rPr>
      </w:pPr>
      <w:r>
        <w:rPr>
          <w:sz w:val="21"/>
          <w:szCs w:val="21"/>
        </w:rPr>
        <w:t>STRUKTURA</w:t>
      </w:r>
      <w:r w:rsidR="004E0183" w:rsidRPr="007E6430">
        <w:rPr>
          <w:sz w:val="21"/>
          <w:szCs w:val="21"/>
        </w:rPr>
        <w:t xml:space="preserve"> DHE NIVELET E PAGAVE PËR PUNONJËSIT E PERSONELIT HETUES TË SHËRBIMIT TË KONTROLLIT TË BRENDSHËM</w:t>
      </w:r>
    </w:p>
    <w:p w:rsidR="004E0183" w:rsidRPr="007E6430" w:rsidRDefault="004E0183" w:rsidP="004E0183">
      <w:pPr>
        <w:pStyle w:val="Paragrafi"/>
        <w:rPr>
          <w:sz w:val="21"/>
          <w:szCs w:val="2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
        <w:gridCol w:w="1787"/>
        <w:gridCol w:w="3622"/>
        <w:gridCol w:w="1423"/>
        <w:gridCol w:w="1815"/>
      </w:tblGrid>
      <w:tr w:rsidR="004E0183" w:rsidRPr="008B1F87" w:rsidTr="008B1F87">
        <w:trPr>
          <w:jc w:val="center"/>
        </w:trPr>
        <w:tc>
          <w:tcPr>
            <w:tcW w:w="345" w:type="pct"/>
            <w:vAlign w:val="center"/>
          </w:tcPr>
          <w:p w:rsidR="004E0183" w:rsidRPr="008B1F87" w:rsidRDefault="004E0183" w:rsidP="008B1F87">
            <w:pPr>
              <w:pStyle w:val="Tabele"/>
              <w:widowControl w:val="0"/>
              <w:jc w:val="center"/>
              <w:rPr>
                <w:b/>
                <w:sz w:val="18"/>
                <w:szCs w:val="18"/>
              </w:rPr>
            </w:pPr>
            <w:r w:rsidRPr="008B1F87">
              <w:rPr>
                <w:b/>
                <w:sz w:val="18"/>
                <w:szCs w:val="18"/>
              </w:rPr>
              <w:t>Nr.</w:t>
            </w:r>
          </w:p>
        </w:tc>
        <w:tc>
          <w:tcPr>
            <w:tcW w:w="962" w:type="pct"/>
            <w:vAlign w:val="center"/>
          </w:tcPr>
          <w:p w:rsidR="004E0183" w:rsidRPr="008B1F87" w:rsidRDefault="004E0183" w:rsidP="008B1F87">
            <w:pPr>
              <w:pStyle w:val="Tabele"/>
              <w:widowControl w:val="0"/>
              <w:jc w:val="center"/>
              <w:rPr>
                <w:b/>
                <w:sz w:val="18"/>
                <w:szCs w:val="18"/>
              </w:rPr>
            </w:pPr>
            <w:r w:rsidRPr="008B1F87">
              <w:rPr>
                <w:b/>
                <w:sz w:val="18"/>
                <w:szCs w:val="18"/>
              </w:rPr>
              <w:t>Grada</w:t>
            </w:r>
          </w:p>
        </w:tc>
        <w:tc>
          <w:tcPr>
            <w:tcW w:w="1950" w:type="pct"/>
            <w:vAlign w:val="center"/>
          </w:tcPr>
          <w:p w:rsidR="004E0183" w:rsidRPr="008B1F87" w:rsidRDefault="004E0183" w:rsidP="008B1F87">
            <w:pPr>
              <w:pStyle w:val="Tabele"/>
              <w:widowControl w:val="0"/>
              <w:jc w:val="center"/>
              <w:rPr>
                <w:b/>
                <w:sz w:val="18"/>
                <w:szCs w:val="18"/>
              </w:rPr>
            </w:pPr>
            <w:r w:rsidRPr="008B1F87">
              <w:rPr>
                <w:b/>
                <w:sz w:val="18"/>
                <w:szCs w:val="18"/>
              </w:rPr>
              <w:t>Funksionet organike</w:t>
            </w:r>
          </w:p>
        </w:tc>
        <w:tc>
          <w:tcPr>
            <w:tcW w:w="766" w:type="pct"/>
            <w:vAlign w:val="center"/>
          </w:tcPr>
          <w:p w:rsidR="004E0183" w:rsidRPr="008B1F87" w:rsidRDefault="004E0183" w:rsidP="008B1F87">
            <w:pPr>
              <w:pStyle w:val="Tabele"/>
              <w:widowControl w:val="0"/>
              <w:jc w:val="center"/>
              <w:rPr>
                <w:b/>
                <w:sz w:val="18"/>
                <w:szCs w:val="18"/>
              </w:rPr>
            </w:pPr>
            <w:r w:rsidRPr="008B1F87">
              <w:rPr>
                <w:b/>
                <w:sz w:val="18"/>
                <w:szCs w:val="18"/>
              </w:rPr>
              <w:t>Paga bazë për gradë</w:t>
            </w:r>
          </w:p>
        </w:tc>
        <w:tc>
          <w:tcPr>
            <w:tcW w:w="978" w:type="pct"/>
            <w:vAlign w:val="center"/>
          </w:tcPr>
          <w:p w:rsidR="004E0183" w:rsidRPr="008B1F87" w:rsidRDefault="004E0183" w:rsidP="008B1F87">
            <w:pPr>
              <w:pStyle w:val="Tabele"/>
              <w:widowControl w:val="0"/>
              <w:jc w:val="center"/>
              <w:rPr>
                <w:b/>
                <w:sz w:val="18"/>
                <w:szCs w:val="18"/>
              </w:rPr>
            </w:pPr>
            <w:r w:rsidRPr="008B1F87">
              <w:rPr>
                <w:b/>
                <w:sz w:val="18"/>
                <w:szCs w:val="18"/>
              </w:rPr>
              <w:t>Shtesa për natyrë të veçantë pune</w:t>
            </w:r>
          </w:p>
        </w:tc>
      </w:tr>
      <w:tr w:rsidR="004E0183" w:rsidRPr="008B1F87" w:rsidTr="008B1F87">
        <w:trPr>
          <w:jc w:val="center"/>
        </w:trPr>
        <w:tc>
          <w:tcPr>
            <w:tcW w:w="345" w:type="pct"/>
          </w:tcPr>
          <w:p w:rsidR="004E0183" w:rsidRPr="008B1F87" w:rsidRDefault="004E0183" w:rsidP="008B1F87">
            <w:pPr>
              <w:pStyle w:val="Tabele"/>
              <w:widowControl w:val="0"/>
              <w:rPr>
                <w:sz w:val="18"/>
                <w:szCs w:val="18"/>
              </w:rPr>
            </w:pPr>
          </w:p>
        </w:tc>
        <w:tc>
          <w:tcPr>
            <w:tcW w:w="962" w:type="pct"/>
          </w:tcPr>
          <w:p w:rsidR="004E0183" w:rsidRPr="008B1F87" w:rsidRDefault="004E0183" w:rsidP="008B1F87">
            <w:pPr>
              <w:pStyle w:val="Tabele"/>
              <w:widowControl w:val="0"/>
              <w:rPr>
                <w:b/>
                <w:sz w:val="18"/>
                <w:szCs w:val="18"/>
              </w:rPr>
            </w:pPr>
            <w:r w:rsidRPr="008B1F87">
              <w:rPr>
                <w:b/>
                <w:sz w:val="18"/>
                <w:szCs w:val="18"/>
              </w:rPr>
              <w:t>1</w:t>
            </w:r>
          </w:p>
        </w:tc>
        <w:tc>
          <w:tcPr>
            <w:tcW w:w="1950" w:type="pct"/>
          </w:tcPr>
          <w:p w:rsidR="004E0183" w:rsidRPr="008B1F87" w:rsidRDefault="004E0183" w:rsidP="008B1F87">
            <w:pPr>
              <w:pStyle w:val="Tabele"/>
              <w:widowControl w:val="0"/>
              <w:rPr>
                <w:b/>
                <w:sz w:val="18"/>
                <w:szCs w:val="18"/>
              </w:rPr>
            </w:pPr>
            <w:r w:rsidRPr="008B1F87">
              <w:rPr>
                <w:b/>
                <w:sz w:val="18"/>
                <w:szCs w:val="18"/>
              </w:rPr>
              <w:t>2</w:t>
            </w:r>
          </w:p>
        </w:tc>
        <w:tc>
          <w:tcPr>
            <w:tcW w:w="766" w:type="pct"/>
          </w:tcPr>
          <w:p w:rsidR="004E0183" w:rsidRPr="008B1F87" w:rsidRDefault="004E0183" w:rsidP="008B1F87">
            <w:pPr>
              <w:pStyle w:val="Tabele"/>
              <w:widowControl w:val="0"/>
              <w:rPr>
                <w:b/>
                <w:sz w:val="18"/>
                <w:szCs w:val="18"/>
              </w:rPr>
            </w:pPr>
            <w:r w:rsidRPr="008B1F87">
              <w:rPr>
                <w:b/>
                <w:sz w:val="18"/>
                <w:szCs w:val="18"/>
              </w:rPr>
              <w:t>3</w:t>
            </w:r>
          </w:p>
        </w:tc>
        <w:tc>
          <w:tcPr>
            <w:tcW w:w="978" w:type="pct"/>
          </w:tcPr>
          <w:p w:rsidR="004E0183" w:rsidRPr="008B1F87" w:rsidRDefault="004E0183" w:rsidP="008B1F87">
            <w:pPr>
              <w:pStyle w:val="Tabele"/>
              <w:widowControl w:val="0"/>
              <w:rPr>
                <w:b/>
                <w:sz w:val="18"/>
                <w:szCs w:val="18"/>
              </w:rPr>
            </w:pPr>
            <w:r w:rsidRPr="008B1F87">
              <w:rPr>
                <w:b/>
                <w:sz w:val="18"/>
                <w:szCs w:val="18"/>
              </w:rPr>
              <w:t>4</w:t>
            </w:r>
          </w:p>
        </w:tc>
      </w:tr>
      <w:tr w:rsidR="004E0183" w:rsidRPr="008B1F87" w:rsidTr="008B1F87">
        <w:trPr>
          <w:jc w:val="center"/>
        </w:trPr>
        <w:tc>
          <w:tcPr>
            <w:tcW w:w="345" w:type="pct"/>
          </w:tcPr>
          <w:p w:rsidR="004E0183" w:rsidRPr="008B1F87" w:rsidRDefault="004E0183" w:rsidP="008B1F87">
            <w:pPr>
              <w:pStyle w:val="Tabele"/>
              <w:widowControl w:val="0"/>
              <w:rPr>
                <w:sz w:val="18"/>
                <w:szCs w:val="18"/>
              </w:rPr>
            </w:pPr>
            <w:r w:rsidRPr="008B1F87">
              <w:rPr>
                <w:sz w:val="18"/>
                <w:szCs w:val="18"/>
              </w:rPr>
              <w:t>1</w:t>
            </w:r>
          </w:p>
        </w:tc>
        <w:tc>
          <w:tcPr>
            <w:tcW w:w="962" w:type="pct"/>
          </w:tcPr>
          <w:p w:rsidR="004E0183" w:rsidRPr="008B1F87" w:rsidRDefault="004E0183" w:rsidP="008B1F87">
            <w:pPr>
              <w:pStyle w:val="Tabele"/>
              <w:widowControl w:val="0"/>
              <w:rPr>
                <w:sz w:val="18"/>
                <w:szCs w:val="18"/>
              </w:rPr>
            </w:pPr>
            <w:r w:rsidRPr="008B1F87">
              <w:rPr>
                <w:sz w:val="18"/>
                <w:szCs w:val="18"/>
              </w:rPr>
              <w:t>Asistent</w:t>
            </w:r>
          </w:p>
        </w:tc>
        <w:tc>
          <w:tcPr>
            <w:tcW w:w="1950" w:type="pct"/>
          </w:tcPr>
          <w:p w:rsidR="004E0183" w:rsidRPr="008B1F87" w:rsidRDefault="004E0183" w:rsidP="008B1F87">
            <w:pPr>
              <w:pStyle w:val="Tabele"/>
              <w:widowControl w:val="0"/>
              <w:rPr>
                <w:sz w:val="18"/>
                <w:szCs w:val="18"/>
              </w:rPr>
            </w:pPr>
            <w:r w:rsidRPr="008B1F87">
              <w:rPr>
                <w:sz w:val="18"/>
                <w:szCs w:val="18"/>
              </w:rPr>
              <w:t>Ndihmësspecialist në provë në trupën operacionale</w:t>
            </w:r>
          </w:p>
        </w:tc>
        <w:tc>
          <w:tcPr>
            <w:tcW w:w="766" w:type="pct"/>
          </w:tcPr>
          <w:p w:rsidR="004E0183" w:rsidRPr="008B1F87" w:rsidRDefault="004E0183" w:rsidP="008B1F87">
            <w:pPr>
              <w:pStyle w:val="Tabele"/>
              <w:widowControl w:val="0"/>
              <w:rPr>
                <w:sz w:val="18"/>
                <w:szCs w:val="18"/>
              </w:rPr>
            </w:pPr>
            <w:r w:rsidRPr="008B1F87">
              <w:rPr>
                <w:sz w:val="18"/>
                <w:szCs w:val="18"/>
              </w:rPr>
              <w:t>35 600</w:t>
            </w:r>
          </w:p>
        </w:tc>
        <w:tc>
          <w:tcPr>
            <w:tcW w:w="978" w:type="pct"/>
          </w:tcPr>
          <w:p w:rsidR="004E0183" w:rsidRPr="008B1F87" w:rsidRDefault="004E0183" w:rsidP="008B1F87">
            <w:pPr>
              <w:pStyle w:val="Tabele"/>
              <w:widowControl w:val="0"/>
              <w:rPr>
                <w:sz w:val="18"/>
                <w:szCs w:val="18"/>
              </w:rPr>
            </w:pPr>
            <w:r w:rsidRPr="008B1F87">
              <w:rPr>
                <w:sz w:val="18"/>
                <w:szCs w:val="18"/>
              </w:rPr>
              <w:t>6 500</w:t>
            </w:r>
          </w:p>
        </w:tc>
      </w:tr>
      <w:tr w:rsidR="004E0183" w:rsidRPr="008B1F87" w:rsidTr="008B1F87">
        <w:trPr>
          <w:jc w:val="center"/>
        </w:trPr>
        <w:tc>
          <w:tcPr>
            <w:tcW w:w="345" w:type="pct"/>
          </w:tcPr>
          <w:p w:rsidR="004E0183" w:rsidRPr="008B1F87" w:rsidRDefault="004E0183" w:rsidP="008B1F87">
            <w:pPr>
              <w:pStyle w:val="Tabele"/>
              <w:widowControl w:val="0"/>
              <w:rPr>
                <w:sz w:val="18"/>
                <w:szCs w:val="18"/>
              </w:rPr>
            </w:pPr>
            <w:r w:rsidRPr="008B1F87">
              <w:rPr>
                <w:sz w:val="18"/>
                <w:szCs w:val="18"/>
              </w:rPr>
              <w:t>2</w:t>
            </w:r>
          </w:p>
        </w:tc>
        <w:tc>
          <w:tcPr>
            <w:tcW w:w="962" w:type="pct"/>
          </w:tcPr>
          <w:p w:rsidR="004E0183" w:rsidRPr="008B1F87" w:rsidRDefault="004E0183" w:rsidP="008B1F87">
            <w:pPr>
              <w:pStyle w:val="Tabele"/>
              <w:widowControl w:val="0"/>
              <w:rPr>
                <w:sz w:val="18"/>
                <w:szCs w:val="18"/>
              </w:rPr>
            </w:pPr>
            <w:r w:rsidRPr="008B1F87">
              <w:rPr>
                <w:sz w:val="18"/>
                <w:szCs w:val="18"/>
              </w:rPr>
              <w:t>Agjent</w:t>
            </w:r>
          </w:p>
        </w:tc>
        <w:tc>
          <w:tcPr>
            <w:tcW w:w="1950" w:type="pct"/>
          </w:tcPr>
          <w:p w:rsidR="004E0183" w:rsidRPr="008B1F87" w:rsidRDefault="004E0183" w:rsidP="008B1F87">
            <w:pPr>
              <w:pStyle w:val="Tabele"/>
              <w:widowControl w:val="0"/>
              <w:rPr>
                <w:sz w:val="18"/>
                <w:szCs w:val="18"/>
              </w:rPr>
            </w:pPr>
            <w:r w:rsidRPr="008B1F87">
              <w:rPr>
                <w:sz w:val="18"/>
                <w:szCs w:val="18"/>
              </w:rPr>
              <w:t>Ndihmësspecialist në trupën operacionale</w:t>
            </w:r>
          </w:p>
        </w:tc>
        <w:tc>
          <w:tcPr>
            <w:tcW w:w="766" w:type="pct"/>
          </w:tcPr>
          <w:p w:rsidR="004E0183" w:rsidRPr="008B1F87" w:rsidRDefault="004E0183" w:rsidP="008B1F87">
            <w:pPr>
              <w:pStyle w:val="Tabele"/>
              <w:widowControl w:val="0"/>
              <w:rPr>
                <w:sz w:val="18"/>
                <w:szCs w:val="18"/>
              </w:rPr>
            </w:pPr>
            <w:r w:rsidRPr="008B1F87">
              <w:rPr>
                <w:sz w:val="18"/>
                <w:szCs w:val="18"/>
              </w:rPr>
              <w:t>38 700</w:t>
            </w:r>
          </w:p>
        </w:tc>
        <w:tc>
          <w:tcPr>
            <w:tcW w:w="978" w:type="pct"/>
          </w:tcPr>
          <w:p w:rsidR="004E0183" w:rsidRPr="008B1F87" w:rsidRDefault="004E0183" w:rsidP="008B1F87">
            <w:pPr>
              <w:pStyle w:val="Tabele"/>
              <w:widowControl w:val="0"/>
              <w:rPr>
                <w:sz w:val="18"/>
                <w:szCs w:val="18"/>
              </w:rPr>
            </w:pPr>
            <w:r w:rsidRPr="008B1F87">
              <w:rPr>
                <w:sz w:val="18"/>
                <w:szCs w:val="18"/>
              </w:rPr>
              <w:t>8 000</w:t>
            </w:r>
          </w:p>
        </w:tc>
      </w:tr>
      <w:tr w:rsidR="004E0183" w:rsidRPr="008B1F87" w:rsidTr="008B1F87">
        <w:trPr>
          <w:jc w:val="center"/>
        </w:trPr>
        <w:tc>
          <w:tcPr>
            <w:tcW w:w="345" w:type="pct"/>
          </w:tcPr>
          <w:p w:rsidR="004E0183" w:rsidRPr="008B1F87" w:rsidRDefault="004E0183" w:rsidP="008B1F87">
            <w:pPr>
              <w:pStyle w:val="Tabele"/>
              <w:widowControl w:val="0"/>
              <w:rPr>
                <w:sz w:val="18"/>
                <w:szCs w:val="18"/>
              </w:rPr>
            </w:pPr>
            <w:r w:rsidRPr="008B1F87">
              <w:rPr>
                <w:sz w:val="18"/>
                <w:szCs w:val="18"/>
              </w:rPr>
              <w:t>3</w:t>
            </w:r>
          </w:p>
        </w:tc>
        <w:tc>
          <w:tcPr>
            <w:tcW w:w="962" w:type="pct"/>
          </w:tcPr>
          <w:p w:rsidR="004E0183" w:rsidRPr="008B1F87" w:rsidRDefault="004E0183" w:rsidP="008B1F87">
            <w:pPr>
              <w:pStyle w:val="Tabele"/>
              <w:widowControl w:val="0"/>
              <w:rPr>
                <w:sz w:val="18"/>
                <w:szCs w:val="18"/>
              </w:rPr>
            </w:pPr>
            <w:r w:rsidRPr="008B1F87">
              <w:rPr>
                <w:sz w:val="18"/>
                <w:szCs w:val="18"/>
              </w:rPr>
              <w:t>Agjent i I-rë</w:t>
            </w:r>
          </w:p>
        </w:tc>
        <w:tc>
          <w:tcPr>
            <w:tcW w:w="1950" w:type="pct"/>
          </w:tcPr>
          <w:p w:rsidR="004E0183" w:rsidRPr="008B1F87" w:rsidRDefault="004E0183" w:rsidP="008B1F87">
            <w:pPr>
              <w:pStyle w:val="Tabele"/>
              <w:widowControl w:val="0"/>
              <w:rPr>
                <w:sz w:val="18"/>
                <w:szCs w:val="18"/>
              </w:rPr>
            </w:pPr>
            <w:r w:rsidRPr="008B1F87">
              <w:rPr>
                <w:sz w:val="18"/>
                <w:szCs w:val="18"/>
              </w:rPr>
              <w:t>Drejtues grupi/ndihmësspecialist në trupën operacionale</w:t>
            </w:r>
          </w:p>
        </w:tc>
        <w:tc>
          <w:tcPr>
            <w:tcW w:w="766" w:type="pct"/>
          </w:tcPr>
          <w:p w:rsidR="004E0183" w:rsidRPr="008B1F87" w:rsidRDefault="004E0183" w:rsidP="008B1F87">
            <w:pPr>
              <w:pStyle w:val="Tabele"/>
              <w:widowControl w:val="0"/>
              <w:rPr>
                <w:sz w:val="18"/>
                <w:szCs w:val="18"/>
              </w:rPr>
            </w:pPr>
            <w:r w:rsidRPr="008B1F87">
              <w:rPr>
                <w:sz w:val="18"/>
                <w:szCs w:val="18"/>
              </w:rPr>
              <w:t>43 700</w:t>
            </w:r>
          </w:p>
        </w:tc>
        <w:tc>
          <w:tcPr>
            <w:tcW w:w="978" w:type="pct"/>
          </w:tcPr>
          <w:p w:rsidR="004E0183" w:rsidRPr="008B1F87" w:rsidRDefault="004E0183" w:rsidP="008B1F87">
            <w:pPr>
              <w:pStyle w:val="Tabele"/>
              <w:widowControl w:val="0"/>
              <w:rPr>
                <w:sz w:val="18"/>
                <w:szCs w:val="18"/>
              </w:rPr>
            </w:pPr>
            <w:r w:rsidRPr="008B1F87">
              <w:rPr>
                <w:sz w:val="18"/>
                <w:szCs w:val="18"/>
              </w:rPr>
              <w:t>8 000</w:t>
            </w:r>
          </w:p>
        </w:tc>
      </w:tr>
      <w:tr w:rsidR="004E0183" w:rsidRPr="008B1F87" w:rsidTr="008B1F87">
        <w:trPr>
          <w:jc w:val="center"/>
        </w:trPr>
        <w:tc>
          <w:tcPr>
            <w:tcW w:w="345" w:type="pct"/>
          </w:tcPr>
          <w:p w:rsidR="004E0183" w:rsidRPr="008B1F87" w:rsidRDefault="004E0183" w:rsidP="008B1F87">
            <w:pPr>
              <w:pStyle w:val="Tabele"/>
              <w:widowControl w:val="0"/>
              <w:rPr>
                <w:sz w:val="18"/>
                <w:szCs w:val="18"/>
              </w:rPr>
            </w:pPr>
            <w:r w:rsidRPr="008B1F87">
              <w:rPr>
                <w:sz w:val="18"/>
                <w:szCs w:val="18"/>
              </w:rPr>
              <w:t>4</w:t>
            </w:r>
          </w:p>
        </w:tc>
        <w:tc>
          <w:tcPr>
            <w:tcW w:w="962" w:type="pct"/>
          </w:tcPr>
          <w:p w:rsidR="004E0183" w:rsidRPr="008B1F87" w:rsidRDefault="004E0183" w:rsidP="008B1F87">
            <w:pPr>
              <w:pStyle w:val="Tabele"/>
              <w:widowControl w:val="0"/>
              <w:rPr>
                <w:sz w:val="18"/>
                <w:szCs w:val="18"/>
              </w:rPr>
            </w:pPr>
            <w:r w:rsidRPr="008B1F87">
              <w:rPr>
                <w:sz w:val="18"/>
                <w:szCs w:val="18"/>
              </w:rPr>
              <w:t>Hetues</w:t>
            </w:r>
          </w:p>
        </w:tc>
        <w:tc>
          <w:tcPr>
            <w:tcW w:w="1950" w:type="pct"/>
          </w:tcPr>
          <w:p w:rsidR="004E0183" w:rsidRPr="008B1F87" w:rsidRDefault="004E0183" w:rsidP="008B1F87">
            <w:pPr>
              <w:pStyle w:val="Tabele"/>
              <w:widowControl w:val="0"/>
              <w:rPr>
                <w:sz w:val="18"/>
                <w:szCs w:val="18"/>
              </w:rPr>
            </w:pPr>
            <w:r w:rsidRPr="008B1F87">
              <w:rPr>
                <w:sz w:val="18"/>
                <w:szCs w:val="18"/>
              </w:rPr>
              <w:t>Specialist hetimi në nivel vendor Specialist hetimi në nivel vendor në provë</w:t>
            </w:r>
          </w:p>
        </w:tc>
        <w:tc>
          <w:tcPr>
            <w:tcW w:w="766" w:type="pct"/>
          </w:tcPr>
          <w:p w:rsidR="004E0183" w:rsidRPr="008B1F87" w:rsidRDefault="004E0183" w:rsidP="008B1F87">
            <w:pPr>
              <w:pStyle w:val="Tabele"/>
              <w:widowControl w:val="0"/>
              <w:rPr>
                <w:sz w:val="18"/>
                <w:szCs w:val="18"/>
              </w:rPr>
            </w:pPr>
            <w:r w:rsidRPr="008B1F87">
              <w:rPr>
                <w:sz w:val="18"/>
                <w:szCs w:val="18"/>
              </w:rPr>
              <w:t>53 100</w:t>
            </w:r>
          </w:p>
        </w:tc>
        <w:tc>
          <w:tcPr>
            <w:tcW w:w="978" w:type="pct"/>
          </w:tcPr>
          <w:p w:rsidR="004E0183" w:rsidRPr="008B1F87" w:rsidRDefault="004E0183" w:rsidP="008B1F87">
            <w:pPr>
              <w:pStyle w:val="Tabele"/>
              <w:widowControl w:val="0"/>
              <w:rPr>
                <w:sz w:val="18"/>
                <w:szCs w:val="18"/>
              </w:rPr>
            </w:pPr>
            <w:r w:rsidRPr="008B1F87">
              <w:rPr>
                <w:sz w:val="18"/>
                <w:szCs w:val="18"/>
              </w:rPr>
              <w:t>8 000</w:t>
            </w:r>
          </w:p>
        </w:tc>
      </w:tr>
      <w:tr w:rsidR="004E0183" w:rsidRPr="008B1F87" w:rsidTr="008B1F87">
        <w:trPr>
          <w:jc w:val="center"/>
        </w:trPr>
        <w:tc>
          <w:tcPr>
            <w:tcW w:w="345" w:type="pct"/>
          </w:tcPr>
          <w:p w:rsidR="004E0183" w:rsidRPr="008B1F87" w:rsidRDefault="004E0183" w:rsidP="008B1F87">
            <w:pPr>
              <w:pStyle w:val="Tabele"/>
              <w:widowControl w:val="0"/>
              <w:rPr>
                <w:sz w:val="18"/>
                <w:szCs w:val="18"/>
              </w:rPr>
            </w:pPr>
            <w:r w:rsidRPr="008B1F87">
              <w:rPr>
                <w:sz w:val="18"/>
                <w:szCs w:val="18"/>
              </w:rPr>
              <w:t>5</w:t>
            </w:r>
          </w:p>
        </w:tc>
        <w:tc>
          <w:tcPr>
            <w:tcW w:w="962" w:type="pct"/>
          </w:tcPr>
          <w:p w:rsidR="004E0183" w:rsidRPr="008B1F87" w:rsidRDefault="004E0183" w:rsidP="008B1F87">
            <w:pPr>
              <w:pStyle w:val="Tabele"/>
              <w:widowControl w:val="0"/>
              <w:rPr>
                <w:sz w:val="18"/>
                <w:szCs w:val="18"/>
              </w:rPr>
            </w:pPr>
            <w:r w:rsidRPr="008B1F87">
              <w:rPr>
                <w:sz w:val="18"/>
                <w:szCs w:val="18"/>
              </w:rPr>
              <w:t>Hetues i I-rë</w:t>
            </w:r>
          </w:p>
        </w:tc>
        <w:tc>
          <w:tcPr>
            <w:tcW w:w="1950" w:type="pct"/>
          </w:tcPr>
          <w:p w:rsidR="004E0183" w:rsidRPr="008B1F87" w:rsidRDefault="004E0183" w:rsidP="008B1F87">
            <w:pPr>
              <w:pStyle w:val="Tabele"/>
              <w:widowControl w:val="0"/>
              <w:rPr>
                <w:sz w:val="18"/>
                <w:szCs w:val="18"/>
              </w:rPr>
            </w:pPr>
            <w:r w:rsidRPr="008B1F87">
              <w:rPr>
                <w:sz w:val="18"/>
                <w:szCs w:val="18"/>
              </w:rPr>
              <w:t>Specialist hetimi në nivel vendor</w:t>
            </w:r>
          </w:p>
        </w:tc>
        <w:tc>
          <w:tcPr>
            <w:tcW w:w="766" w:type="pct"/>
          </w:tcPr>
          <w:p w:rsidR="004E0183" w:rsidRPr="008B1F87" w:rsidRDefault="004E0183" w:rsidP="008B1F87">
            <w:pPr>
              <w:pStyle w:val="Tabele"/>
              <w:widowControl w:val="0"/>
              <w:rPr>
                <w:sz w:val="18"/>
                <w:szCs w:val="18"/>
              </w:rPr>
            </w:pPr>
            <w:r w:rsidRPr="008B1F87">
              <w:rPr>
                <w:sz w:val="18"/>
                <w:szCs w:val="18"/>
              </w:rPr>
              <w:t>66 200</w:t>
            </w:r>
          </w:p>
        </w:tc>
        <w:tc>
          <w:tcPr>
            <w:tcW w:w="978" w:type="pct"/>
          </w:tcPr>
          <w:p w:rsidR="004E0183" w:rsidRPr="008B1F87" w:rsidRDefault="004E0183" w:rsidP="008B1F87">
            <w:pPr>
              <w:pStyle w:val="Tabele"/>
              <w:widowControl w:val="0"/>
              <w:rPr>
                <w:sz w:val="18"/>
                <w:szCs w:val="18"/>
              </w:rPr>
            </w:pPr>
            <w:r w:rsidRPr="008B1F87">
              <w:rPr>
                <w:sz w:val="18"/>
                <w:szCs w:val="18"/>
              </w:rPr>
              <w:t>8 000</w:t>
            </w:r>
          </w:p>
        </w:tc>
      </w:tr>
      <w:tr w:rsidR="004E0183" w:rsidRPr="008B1F87" w:rsidTr="008B1F87">
        <w:trPr>
          <w:jc w:val="center"/>
        </w:trPr>
        <w:tc>
          <w:tcPr>
            <w:tcW w:w="345" w:type="pct"/>
          </w:tcPr>
          <w:p w:rsidR="004E0183" w:rsidRPr="008B1F87" w:rsidRDefault="004E0183" w:rsidP="008B1F87">
            <w:pPr>
              <w:pStyle w:val="Tabele"/>
              <w:widowControl w:val="0"/>
              <w:rPr>
                <w:sz w:val="18"/>
                <w:szCs w:val="18"/>
              </w:rPr>
            </w:pPr>
          </w:p>
        </w:tc>
        <w:tc>
          <w:tcPr>
            <w:tcW w:w="962" w:type="pct"/>
          </w:tcPr>
          <w:p w:rsidR="004E0183" w:rsidRPr="008B1F87" w:rsidRDefault="004E0183" w:rsidP="008B1F87">
            <w:pPr>
              <w:pStyle w:val="Tabele"/>
              <w:widowControl w:val="0"/>
              <w:rPr>
                <w:sz w:val="18"/>
                <w:szCs w:val="18"/>
              </w:rPr>
            </w:pPr>
            <w:r w:rsidRPr="008B1F87">
              <w:rPr>
                <w:sz w:val="18"/>
                <w:szCs w:val="18"/>
              </w:rPr>
              <w:t>Hetues i I-rë</w:t>
            </w:r>
          </w:p>
        </w:tc>
        <w:tc>
          <w:tcPr>
            <w:tcW w:w="1950" w:type="pct"/>
          </w:tcPr>
          <w:p w:rsidR="004E0183" w:rsidRPr="008B1F87" w:rsidRDefault="004E0183" w:rsidP="008B1F87">
            <w:pPr>
              <w:pStyle w:val="Tabele"/>
              <w:widowControl w:val="0"/>
              <w:rPr>
                <w:sz w:val="18"/>
                <w:szCs w:val="18"/>
              </w:rPr>
            </w:pPr>
            <w:r w:rsidRPr="008B1F87">
              <w:rPr>
                <w:sz w:val="18"/>
                <w:szCs w:val="18"/>
              </w:rPr>
              <w:t>Specialist hetimi në nivel qendror</w:t>
            </w:r>
          </w:p>
          <w:p w:rsidR="004E0183" w:rsidRPr="008B1F87" w:rsidRDefault="004E0183" w:rsidP="008B1F87">
            <w:pPr>
              <w:pStyle w:val="Tabele"/>
              <w:widowControl w:val="0"/>
              <w:rPr>
                <w:sz w:val="18"/>
                <w:szCs w:val="18"/>
              </w:rPr>
            </w:pPr>
            <w:r w:rsidRPr="008B1F87">
              <w:rPr>
                <w:sz w:val="18"/>
                <w:szCs w:val="18"/>
              </w:rPr>
              <w:t>Shef seksioni në nivel qendror</w:t>
            </w:r>
          </w:p>
          <w:p w:rsidR="004E0183" w:rsidRPr="008B1F87" w:rsidRDefault="004E0183" w:rsidP="008B1F87">
            <w:pPr>
              <w:pStyle w:val="Tabele"/>
              <w:widowControl w:val="0"/>
              <w:rPr>
                <w:sz w:val="18"/>
                <w:szCs w:val="18"/>
              </w:rPr>
            </w:pPr>
            <w:r w:rsidRPr="008B1F87">
              <w:rPr>
                <w:sz w:val="18"/>
                <w:szCs w:val="18"/>
              </w:rPr>
              <w:t>Shef sektori në nivel vendor</w:t>
            </w:r>
          </w:p>
        </w:tc>
        <w:tc>
          <w:tcPr>
            <w:tcW w:w="766" w:type="pct"/>
          </w:tcPr>
          <w:p w:rsidR="004E0183" w:rsidRPr="008B1F87" w:rsidRDefault="004E0183" w:rsidP="008B1F87">
            <w:pPr>
              <w:pStyle w:val="Tabele"/>
              <w:widowControl w:val="0"/>
              <w:rPr>
                <w:sz w:val="18"/>
                <w:szCs w:val="18"/>
              </w:rPr>
            </w:pPr>
            <w:r w:rsidRPr="008B1F87">
              <w:rPr>
                <w:sz w:val="18"/>
                <w:szCs w:val="18"/>
              </w:rPr>
              <w:t>75 300</w:t>
            </w:r>
          </w:p>
        </w:tc>
        <w:tc>
          <w:tcPr>
            <w:tcW w:w="978" w:type="pct"/>
          </w:tcPr>
          <w:p w:rsidR="004E0183" w:rsidRPr="008B1F87" w:rsidRDefault="004E0183" w:rsidP="008B1F87">
            <w:pPr>
              <w:pStyle w:val="Tabele"/>
              <w:widowControl w:val="0"/>
              <w:rPr>
                <w:sz w:val="18"/>
                <w:szCs w:val="18"/>
              </w:rPr>
            </w:pPr>
            <w:r w:rsidRPr="008B1F87">
              <w:rPr>
                <w:sz w:val="18"/>
                <w:szCs w:val="18"/>
              </w:rPr>
              <w:t>10 000</w:t>
            </w:r>
          </w:p>
        </w:tc>
      </w:tr>
      <w:tr w:rsidR="004E0183" w:rsidRPr="008B1F87" w:rsidTr="008B1F87">
        <w:trPr>
          <w:jc w:val="center"/>
        </w:trPr>
        <w:tc>
          <w:tcPr>
            <w:tcW w:w="345" w:type="pct"/>
          </w:tcPr>
          <w:p w:rsidR="004E0183" w:rsidRPr="008B1F87" w:rsidRDefault="004E0183" w:rsidP="008B1F87">
            <w:pPr>
              <w:pStyle w:val="Tabele"/>
              <w:widowControl w:val="0"/>
              <w:rPr>
                <w:sz w:val="18"/>
                <w:szCs w:val="18"/>
              </w:rPr>
            </w:pPr>
            <w:r w:rsidRPr="008B1F87">
              <w:rPr>
                <w:sz w:val="18"/>
                <w:szCs w:val="18"/>
              </w:rPr>
              <w:t>6</w:t>
            </w:r>
          </w:p>
        </w:tc>
        <w:tc>
          <w:tcPr>
            <w:tcW w:w="962" w:type="pct"/>
          </w:tcPr>
          <w:p w:rsidR="004E0183" w:rsidRPr="008B1F87" w:rsidRDefault="004E0183" w:rsidP="008B1F87">
            <w:pPr>
              <w:pStyle w:val="Tabele"/>
              <w:widowControl w:val="0"/>
              <w:rPr>
                <w:sz w:val="18"/>
                <w:szCs w:val="18"/>
              </w:rPr>
            </w:pPr>
            <w:r w:rsidRPr="008B1F87">
              <w:rPr>
                <w:sz w:val="18"/>
                <w:szCs w:val="18"/>
              </w:rPr>
              <w:t>Drejtues</w:t>
            </w:r>
          </w:p>
        </w:tc>
        <w:tc>
          <w:tcPr>
            <w:tcW w:w="1950" w:type="pct"/>
          </w:tcPr>
          <w:p w:rsidR="004E0183" w:rsidRPr="008B1F87" w:rsidRDefault="004E0183" w:rsidP="008B1F87">
            <w:pPr>
              <w:pStyle w:val="Tabele"/>
              <w:widowControl w:val="0"/>
              <w:rPr>
                <w:sz w:val="18"/>
                <w:szCs w:val="18"/>
              </w:rPr>
            </w:pPr>
            <w:r w:rsidRPr="008B1F87">
              <w:rPr>
                <w:sz w:val="18"/>
                <w:szCs w:val="18"/>
              </w:rPr>
              <w:t>Shef seksioni në nivel qendror</w:t>
            </w:r>
          </w:p>
          <w:p w:rsidR="004E0183" w:rsidRPr="008B1F87" w:rsidRDefault="004E0183" w:rsidP="008B1F87">
            <w:pPr>
              <w:pStyle w:val="Tabele"/>
              <w:widowControl w:val="0"/>
              <w:rPr>
                <w:sz w:val="18"/>
                <w:szCs w:val="18"/>
              </w:rPr>
            </w:pPr>
            <w:r w:rsidRPr="008B1F87">
              <w:rPr>
                <w:sz w:val="18"/>
                <w:szCs w:val="18"/>
              </w:rPr>
              <w:t>Shef sektori në nivel vendor</w:t>
            </w:r>
          </w:p>
          <w:p w:rsidR="004E0183" w:rsidRPr="008B1F87" w:rsidRDefault="004E0183" w:rsidP="008B1F87">
            <w:pPr>
              <w:pStyle w:val="Tabele"/>
              <w:widowControl w:val="0"/>
              <w:rPr>
                <w:sz w:val="18"/>
                <w:szCs w:val="18"/>
              </w:rPr>
            </w:pPr>
            <w:r w:rsidRPr="008B1F87">
              <w:rPr>
                <w:sz w:val="18"/>
                <w:szCs w:val="18"/>
              </w:rPr>
              <w:t>Shef sektori në nivel qendror</w:t>
            </w:r>
          </w:p>
        </w:tc>
        <w:tc>
          <w:tcPr>
            <w:tcW w:w="766" w:type="pct"/>
          </w:tcPr>
          <w:p w:rsidR="004E0183" w:rsidRPr="008B1F87" w:rsidRDefault="004E0183" w:rsidP="008B1F87">
            <w:pPr>
              <w:pStyle w:val="Tabele"/>
              <w:widowControl w:val="0"/>
              <w:rPr>
                <w:sz w:val="18"/>
                <w:szCs w:val="18"/>
              </w:rPr>
            </w:pPr>
            <w:r w:rsidRPr="008B1F87">
              <w:rPr>
                <w:sz w:val="18"/>
                <w:szCs w:val="18"/>
              </w:rPr>
              <w:t>81 600</w:t>
            </w:r>
          </w:p>
        </w:tc>
        <w:tc>
          <w:tcPr>
            <w:tcW w:w="978" w:type="pct"/>
          </w:tcPr>
          <w:p w:rsidR="004E0183" w:rsidRPr="008B1F87" w:rsidRDefault="004E0183" w:rsidP="008B1F87">
            <w:pPr>
              <w:pStyle w:val="Tabele"/>
              <w:widowControl w:val="0"/>
              <w:rPr>
                <w:sz w:val="18"/>
                <w:szCs w:val="18"/>
              </w:rPr>
            </w:pPr>
            <w:r w:rsidRPr="008B1F87">
              <w:rPr>
                <w:sz w:val="18"/>
                <w:szCs w:val="18"/>
              </w:rPr>
              <w:t>10 000</w:t>
            </w:r>
          </w:p>
        </w:tc>
      </w:tr>
      <w:tr w:rsidR="004E0183" w:rsidRPr="008B1F87" w:rsidTr="008B1F87">
        <w:trPr>
          <w:jc w:val="center"/>
        </w:trPr>
        <w:tc>
          <w:tcPr>
            <w:tcW w:w="345" w:type="pct"/>
          </w:tcPr>
          <w:p w:rsidR="004E0183" w:rsidRPr="008B1F87" w:rsidRDefault="004E0183" w:rsidP="008B1F87">
            <w:pPr>
              <w:pStyle w:val="Tabele"/>
              <w:widowControl w:val="0"/>
              <w:rPr>
                <w:sz w:val="18"/>
                <w:szCs w:val="18"/>
              </w:rPr>
            </w:pPr>
            <w:r w:rsidRPr="008B1F87">
              <w:rPr>
                <w:sz w:val="18"/>
                <w:szCs w:val="18"/>
              </w:rPr>
              <w:t>7</w:t>
            </w:r>
          </w:p>
        </w:tc>
        <w:tc>
          <w:tcPr>
            <w:tcW w:w="962" w:type="pct"/>
          </w:tcPr>
          <w:p w:rsidR="004E0183" w:rsidRPr="008B1F87" w:rsidRDefault="004E0183" w:rsidP="008B1F87">
            <w:pPr>
              <w:pStyle w:val="Tabele"/>
              <w:widowControl w:val="0"/>
              <w:rPr>
                <w:sz w:val="18"/>
                <w:szCs w:val="18"/>
              </w:rPr>
            </w:pPr>
            <w:r w:rsidRPr="008B1F87">
              <w:rPr>
                <w:sz w:val="18"/>
                <w:szCs w:val="18"/>
              </w:rPr>
              <w:t>Drejtues i I-rë</w:t>
            </w:r>
          </w:p>
        </w:tc>
        <w:tc>
          <w:tcPr>
            <w:tcW w:w="1950" w:type="pct"/>
          </w:tcPr>
          <w:p w:rsidR="004E0183" w:rsidRPr="008B1F87" w:rsidRDefault="004E0183" w:rsidP="008B1F87">
            <w:pPr>
              <w:pStyle w:val="Tabele"/>
              <w:widowControl w:val="0"/>
              <w:rPr>
                <w:sz w:val="18"/>
                <w:szCs w:val="18"/>
              </w:rPr>
            </w:pPr>
            <w:r w:rsidRPr="008B1F87">
              <w:rPr>
                <w:sz w:val="18"/>
                <w:szCs w:val="18"/>
              </w:rPr>
              <w:t>Shef sektori në nivel qendror</w:t>
            </w:r>
          </w:p>
          <w:p w:rsidR="004E0183" w:rsidRPr="008B1F87" w:rsidRDefault="004E0183" w:rsidP="008B1F87">
            <w:pPr>
              <w:pStyle w:val="Tabele"/>
              <w:widowControl w:val="0"/>
              <w:rPr>
                <w:sz w:val="18"/>
                <w:szCs w:val="18"/>
              </w:rPr>
            </w:pPr>
            <w:r w:rsidRPr="008B1F87">
              <w:rPr>
                <w:sz w:val="18"/>
                <w:szCs w:val="18"/>
              </w:rPr>
              <w:t>Drejtor drejtorie në nivel vendor</w:t>
            </w:r>
          </w:p>
          <w:p w:rsidR="004E0183" w:rsidRPr="008B1F87" w:rsidRDefault="004E0183" w:rsidP="008B1F87">
            <w:pPr>
              <w:pStyle w:val="Tabele"/>
              <w:widowControl w:val="0"/>
              <w:rPr>
                <w:sz w:val="18"/>
                <w:szCs w:val="18"/>
              </w:rPr>
            </w:pPr>
            <w:r w:rsidRPr="008B1F87">
              <w:rPr>
                <w:sz w:val="18"/>
                <w:szCs w:val="18"/>
              </w:rPr>
              <w:t>Drejtor drejtorie në nivel qendror</w:t>
            </w:r>
          </w:p>
        </w:tc>
        <w:tc>
          <w:tcPr>
            <w:tcW w:w="766" w:type="pct"/>
          </w:tcPr>
          <w:p w:rsidR="004E0183" w:rsidRPr="008B1F87" w:rsidRDefault="004E0183" w:rsidP="008B1F87">
            <w:pPr>
              <w:pStyle w:val="Tabele"/>
              <w:widowControl w:val="0"/>
              <w:rPr>
                <w:sz w:val="18"/>
                <w:szCs w:val="18"/>
              </w:rPr>
            </w:pPr>
            <w:r w:rsidRPr="008B1F87">
              <w:rPr>
                <w:sz w:val="18"/>
                <w:szCs w:val="18"/>
              </w:rPr>
              <w:t>91 600</w:t>
            </w:r>
          </w:p>
        </w:tc>
        <w:tc>
          <w:tcPr>
            <w:tcW w:w="978" w:type="pct"/>
          </w:tcPr>
          <w:p w:rsidR="004E0183" w:rsidRPr="008B1F87" w:rsidRDefault="004E0183" w:rsidP="008B1F87">
            <w:pPr>
              <w:pStyle w:val="Tabele"/>
              <w:widowControl w:val="0"/>
              <w:rPr>
                <w:sz w:val="18"/>
                <w:szCs w:val="18"/>
              </w:rPr>
            </w:pPr>
            <w:r w:rsidRPr="008B1F87">
              <w:rPr>
                <w:sz w:val="18"/>
                <w:szCs w:val="18"/>
              </w:rPr>
              <w:t>10 000</w:t>
            </w:r>
          </w:p>
        </w:tc>
      </w:tr>
      <w:tr w:rsidR="004E0183" w:rsidRPr="008B1F87" w:rsidTr="008B1F87">
        <w:trPr>
          <w:jc w:val="center"/>
        </w:trPr>
        <w:tc>
          <w:tcPr>
            <w:tcW w:w="345" w:type="pct"/>
          </w:tcPr>
          <w:p w:rsidR="004E0183" w:rsidRPr="008B1F87" w:rsidRDefault="004E0183" w:rsidP="008B1F87">
            <w:pPr>
              <w:pStyle w:val="Tabele"/>
              <w:widowControl w:val="0"/>
              <w:rPr>
                <w:sz w:val="18"/>
                <w:szCs w:val="18"/>
              </w:rPr>
            </w:pPr>
            <w:r w:rsidRPr="008B1F87">
              <w:rPr>
                <w:sz w:val="18"/>
                <w:szCs w:val="18"/>
              </w:rPr>
              <w:t>8</w:t>
            </w:r>
          </w:p>
        </w:tc>
        <w:tc>
          <w:tcPr>
            <w:tcW w:w="962" w:type="pct"/>
          </w:tcPr>
          <w:p w:rsidR="004E0183" w:rsidRPr="008B1F87" w:rsidRDefault="004E0183" w:rsidP="008B1F87">
            <w:pPr>
              <w:pStyle w:val="Tabele"/>
              <w:widowControl w:val="0"/>
              <w:rPr>
                <w:sz w:val="18"/>
                <w:szCs w:val="18"/>
              </w:rPr>
            </w:pPr>
            <w:r w:rsidRPr="008B1F87">
              <w:rPr>
                <w:sz w:val="18"/>
                <w:szCs w:val="18"/>
              </w:rPr>
              <w:t>Zëvendësdrejtor i Përgjithshëm</w:t>
            </w:r>
          </w:p>
        </w:tc>
        <w:tc>
          <w:tcPr>
            <w:tcW w:w="1950" w:type="pct"/>
          </w:tcPr>
          <w:p w:rsidR="004E0183" w:rsidRPr="008B1F87" w:rsidRDefault="004E0183" w:rsidP="008B1F87">
            <w:pPr>
              <w:pStyle w:val="Tabele"/>
              <w:widowControl w:val="0"/>
              <w:rPr>
                <w:sz w:val="18"/>
                <w:szCs w:val="18"/>
              </w:rPr>
            </w:pPr>
            <w:r w:rsidRPr="008B1F87">
              <w:rPr>
                <w:sz w:val="18"/>
                <w:szCs w:val="18"/>
              </w:rPr>
              <w:t>Zëvendësdrejtor i Përgjithshëm (Drejtor i Departamentit të Hetimit)</w:t>
            </w:r>
          </w:p>
        </w:tc>
        <w:tc>
          <w:tcPr>
            <w:tcW w:w="766" w:type="pct"/>
          </w:tcPr>
          <w:p w:rsidR="004E0183" w:rsidRPr="008B1F87" w:rsidRDefault="004E0183" w:rsidP="008B1F87">
            <w:pPr>
              <w:pStyle w:val="Tabele"/>
              <w:widowControl w:val="0"/>
              <w:rPr>
                <w:sz w:val="18"/>
                <w:szCs w:val="18"/>
              </w:rPr>
            </w:pPr>
            <w:r w:rsidRPr="008B1F87">
              <w:rPr>
                <w:sz w:val="18"/>
                <w:szCs w:val="18"/>
              </w:rPr>
              <w:t>96 400</w:t>
            </w:r>
          </w:p>
        </w:tc>
        <w:tc>
          <w:tcPr>
            <w:tcW w:w="978" w:type="pct"/>
          </w:tcPr>
          <w:p w:rsidR="004E0183" w:rsidRPr="008B1F87" w:rsidRDefault="004E0183" w:rsidP="008B1F87">
            <w:pPr>
              <w:pStyle w:val="Tabele"/>
              <w:widowControl w:val="0"/>
              <w:rPr>
                <w:sz w:val="18"/>
                <w:szCs w:val="18"/>
              </w:rPr>
            </w:pPr>
            <w:r w:rsidRPr="008B1F87">
              <w:rPr>
                <w:sz w:val="18"/>
                <w:szCs w:val="18"/>
              </w:rPr>
              <w:t>15 000</w:t>
            </w:r>
          </w:p>
        </w:tc>
      </w:tr>
      <w:tr w:rsidR="004E0183" w:rsidRPr="008B1F87" w:rsidTr="008B1F87">
        <w:trPr>
          <w:jc w:val="center"/>
        </w:trPr>
        <w:tc>
          <w:tcPr>
            <w:tcW w:w="345" w:type="pct"/>
          </w:tcPr>
          <w:p w:rsidR="004E0183" w:rsidRPr="008B1F87" w:rsidRDefault="004E0183" w:rsidP="008B1F87">
            <w:pPr>
              <w:pStyle w:val="Tabele"/>
              <w:widowControl w:val="0"/>
              <w:rPr>
                <w:sz w:val="18"/>
                <w:szCs w:val="18"/>
              </w:rPr>
            </w:pPr>
            <w:r w:rsidRPr="008B1F87">
              <w:rPr>
                <w:sz w:val="18"/>
                <w:szCs w:val="18"/>
              </w:rPr>
              <w:t>9</w:t>
            </w:r>
          </w:p>
        </w:tc>
        <w:tc>
          <w:tcPr>
            <w:tcW w:w="962" w:type="pct"/>
          </w:tcPr>
          <w:p w:rsidR="004E0183" w:rsidRPr="008B1F87" w:rsidRDefault="004E0183" w:rsidP="008B1F87">
            <w:pPr>
              <w:pStyle w:val="Tabele"/>
              <w:widowControl w:val="0"/>
              <w:rPr>
                <w:sz w:val="18"/>
                <w:szCs w:val="18"/>
              </w:rPr>
            </w:pPr>
            <w:r w:rsidRPr="008B1F87">
              <w:rPr>
                <w:sz w:val="18"/>
                <w:szCs w:val="18"/>
              </w:rPr>
              <w:t>Drejtor i Përgjithshëm</w:t>
            </w:r>
          </w:p>
        </w:tc>
        <w:tc>
          <w:tcPr>
            <w:tcW w:w="1950" w:type="pct"/>
          </w:tcPr>
          <w:p w:rsidR="004E0183" w:rsidRPr="008B1F87" w:rsidRDefault="004E0183" w:rsidP="008B1F87">
            <w:pPr>
              <w:pStyle w:val="Tabele"/>
              <w:widowControl w:val="0"/>
              <w:rPr>
                <w:sz w:val="18"/>
                <w:szCs w:val="18"/>
              </w:rPr>
            </w:pPr>
            <w:r w:rsidRPr="008B1F87">
              <w:rPr>
                <w:sz w:val="18"/>
                <w:szCs w:val="18"/>
              </w:rPr>
              <w:t>Drejtor i Përgjithshëm</w:t>
            </w:r>
          </w:p>
        </w:tc>
        <w:tc>
          <w:tcPr>
            <w:tcW w:w="766" w:type="pct"/>
          </w:tcPr>
          <w:p w:rsidR="004E0183" w:rsidRPr="008B1F87" w:rsidRDefault="004E0183" w:rsidP="008B1F87">
            <w:pPr>
              <w:pStyle w:val="Tabele"/>
              <w:widowControl w:val="0"/>
              <w:rPr>
                <w:sz w:val="18"/>
                <w:szCs w:val="18"/>
              </w:rPr>
            </w:pPr>
            <w:r w:rsidRPr="008B1F87">
              <w:rPr>
                <w:sz w:val="18"/>
                <w:szCs w:val="18"/>
              </w:rPr>
              <w:t>104 400</w:t>
            </w:r>
          </w:p>
        </w:tc>
        <w:tc>
          <w:tcPr>
            <w:tcW w:w="978" w:type="pct"/>
          </w:tcPr>
          <w:p w:rsidR="004E0183" w:rsidRPr="008B1F87" w:rsidRDefault="004E0183" w:rsidP="008B1F87">
            <w:pPr>
              <w:pStyle w:val="Tabele"/>
              <w:widowControl w:val="0"/>
              <w:rPr>
                <w:sz w:val="18"/>
                <w:szCs w:val="18"/>
              </w:rPr>
            </w:pPr>
            <w:r w:rsidRPr="008B1F87">
              <w:rPr>
                <w:sz w:val="18"/>
                <w:szCs w:val="18"/>
              </w:rPr>
              <w:t>20 000</w:t>
            </w:r>
          </w:p>
        </w:tc>
      </w:tr>
    </w:tbl>
    <w:p w:rsidR="004E0183" w:rsidRPr="007E6430" w:rsidRDefault="004E0183" w:rsidP="004E0183">
      <w:pPr>
        <w:widowControl w:val="0"/>
        <w:rPr>
          <w:sz w:val="21"/>
          <w:szCs w:val="21"/>
          <w:lang w:val="en-GB"/>
        </w:rPr>
      </w:pPr>
    </w:p>
    <w:p w:rsidR="004E0183" w:rsidRPr="007E6430" w:rsidRDefault="004E0183" w:rsidP="004E0183">
      <w:pPr>
        <w:pStyle w:val="Paragrafi"/>
        <w:jc w:val="right"/>
        <w:rPr>
          <w:sz w:val="21"/>
          <w:szCs w:val="21"/>
        </w:rPr>
      </w:pPr>
      <w:r w:rsidRPr="007E6430">
        <w:rPr>
          <w:sz w:val="21"/>
          <w:szCs w:val="21"/>
        </w:rPr>
        <w:t>Lidhja nr.2</w:t>
      </w:r>
    </w:p>
    <w:p w:rsidR="00327FDB" w:rsidRPr="007E6430" w:rsidRDefault="00327FDB" w:rsidP="004E0183">
      <w:pPr>
        <w:pStyle w:val="Paragrafi"/>
        <w:jc w:val="right"/>
        <w:rPr>
          <w:sz w:val="21"/>
          <w:szCs w:val="21"/>
        </w:rPr>
      </w:pPr>
    </w:p>
    <w:p w:rsidR="004E0183" w:rsidRPr="007E6430" w:rsidRDefault="004E0183" w:rsidP="004E0183">
      <w:pPr>
        <w:pStyle w:val="Paragrafi"/>
        <w:jc w:val="center"/>
        <w:rPr>
          <w:sz w:val="21"/>
          <w:szCs w:val="21"/>
        </w:rPr>
      </w:pPr>
      <w:r w:rsidRPr="007E6430">
        <w:rPr>
          <w:sz w:val="21"/>
          <w:szCs w:val="21"/>
        </w:rPr>
        <w:t>STRUKTURA DHE NIVELET E PAGAVE PËR PUNONJËSIT CIVILË INSPEKTUES DHE MBËSHTETËS TË SHËRBIMIT TË KONTROLLIT TË BRENDSHËM</w:t>
      </w:r>
    </w:p>
    <w:p w:rsidR="004E0183" w:rsidRPr="007E6430" w:rsidRDefault="004E0183" w:rsidP="004E0183">
      <w:pPr>
        <w:pStyle w:val="Paragrafi"/>
        <w:rPr>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1213"/>
        <w:gridCol w:w="2625"/>
        <w:gridCol w:w="1007"/>
        <w:gridCol w:w="884"/>
        <w:gridCol w:w="884"/>
        <w:gridCol w:w="1012"/>
        <w:gridCol w:w="1146"/>
      </w:tblGrid>
      <w:tr w:rsidR="004E0183" w:rsidRPr="008B1F87" w:rsidTr="008B1F87">
        <w:tc>
          <w:tcPr>
            <w:tcW w:w="278" w:type="pct"/>
            <w:vAlign w:val="center"/>
          </w:tcPr>
          <w:p w:rsidR="004E0183" w:rsidRPr="008B1F87" w:rsidRDefault="004E0183" w:rsidP="008B1F87">
            <w:pPr>
              <w:pStyle w:val="Paragrafi"/>
              <w:ind w:firstLine="0"/>
              <w:jc w:val="center"/>
              <w:rPr>
                <w:b/>
                <w:sz w:val="18"/>
                <w:szCs w:val="18"/>
              </w:rPr>
            </w:pPr>
            <w:r w:rsidRPr="008B1F87">
              <w:rPr>
                <w:b/>
                <w:sz w:val="18"/>
                <w:szCs w:val="18"/>
              </w:rPr>
              <w:t>Nr.</w:t>
            </w:r>
          </w:p>
        </w:tc>
        <w:tc>
          <w:tcPr>
            <w:tcW w:w="653" w:type="pct"/>
            <w:vAlign w:val="center"/>
          </w:tcPr>
          <w:p w:rsidR="004E0183" w:rsidRPr="008B1F87" w:rsidRDefault="004E0183" w:rsidP="008B1F87">
            <w:pPr>
              <w:pStyle w:val="Paragrafi"/>
              <w:ind w:firstLine="0"/>
              <w:jc w:val="center"/>
              <w:rPr>
                <w:b/>
                <w:sz w:val="18"/>
                <w:szCs w:val="18"/>
              </w:rPr>
            </w:pPr>
            <w:r w:rsidRPr="008B1F87">
              <w:rPr>
                <w:b/>
                <w:sz w:val="18"/>
                <w:szCs w:val="18"/>
              </w:rPr>
              <w:t>Klasifikimi i niveleve</w:t>
            </w:r>
          </w:p>
        </w:tc>
        <w:tc>
          <w:tcPr>
            <w:tcW w:w="1413" w:type="pct"/>
            <w:vAlign w:val="center"/>
          </w:tcPr>
          <w:p w:rsidR="004E0183" w:rsidRPr="008B1F87" w:rsidRDefault="004E0183" w:rsidP="008B1F87">
            <w:pPr>
              <w:pStyle w:val="Paragrafi"/>
              <w:ind w:firstLine="0"/>
              <w:jc w:val="center"/>
              <w:rPr>
                <w:b/>
                <w:sz w:val="18"/>
                <w:szCs w:val="18"/>
              </w:rPr>
            </w:pPr>
            <w:r w:rsidRPr="008B1F87">
              <w:rPr>
                <w:b/>
                <w:sz w:val="18"/>
                <w:szCs w:val="18"/>
              </w:rPr>
              <w:t>Funksionet</w:t>
            </w:r>
          </w:p>
          <w:p w:rsidR="004E0183" w:rsidRPr="008B1F87" w:rsidRDefault="004E0183" w:rsidP="008B1F87">
            <w:pPr>
              <w:pStyle w:val="Paragrafi"/>
              <w:ind w:firstLine="0"/>
              <w:jc w:val="center"/>
              <w:rPr>
                <w:b/>
                <w:sz w:val="18"/>
                <w:szCs w:val="18"/>
              </w:rPr>
            </w:pPr>
            <w:r w:rsidRPr="008B1F87">
              <w:rPr>
                <w:b/>
                <w:sz w:val="18"/>
                <w:szCs w:val="18"/>
              </w:rPr>
              <w:t>organike</w:t>
            </w:r>
          </w:p>
        </w:tc>
        <w:tc>
          <w:tcPr>
            <w:tcW w:w="542" w:type="pct"/>
            <w:vAlign w:val="center"/>
          </w:tcPr>
          <w:p w:rsidR="004E0183" w:rsidRPr="008B1F87" w:rsidRDefault="004E0183" w:rsidP="008B1F87">
            <w:pPr>
              <w:pStyle w:val="Paragrafi"/>
              <w:ind w:firstLine="0"/>
              <w:jc w:val="center"/>
              <w:rPr>
                <w:b/>
                <w:sz w:val="18"/>
                <w:szCs w:val="18"/>
              </w:rPr>
            </w:pPr>
            <w:r w:rsidRPr="008B1F87">
              <w:rPr>
                <w:b/>
                <w:sz w:val="18"/>
                <w:szCs w:val="18"/>
              </w:rPr>
              <w:t>Kategoria e pagës</w:t>
            </w:r>
          </w:p>
        </w:tc>
        <w:tc>
          <w:tcPr>
            <w:tcW w:w="476" w:type="pct"/>
            <w:vAlign w:val="center"/>
          </w:tcPr>
          <w:p w:rsidR="004E0183" w:rsidRPr="008B1F87" w:rsidRDefault="004E0183" w:rsidP="008B1F87">
            <w:pPr>
              <w:pStyle w:val="Paragrafi"/>
              <w:ind w:firstLine="0"/>
              <w:jc w:val="center"/>
              <w:rPr>
                <w:b/>
                <w:sz w:val="18"/>
                <w:szCs w:val="18"/>
              </w:rPr>
            </w:pPr>
            <w:r w:rsidRPr="008B1F87">
              <w:rPr>
                <w:b/>
                <w:sz w:val="18"/>
                <w:szCs w:val="18"/>
              </w:rPr>
              <w:t>Paga e grupit</w:t>
            </w:r>
          </w:p>
        </w:tc>
        <w:tc>
          <w:tcPr>
            <w:tcW w:w="476" w:type="pct"/>
            <w:vAlign w:val="center"/>
          </w:tcPr>
          <w:p w:rsidR="004E0183" w:rsidRPr="008B1F87" w:rsidRDefault="004E0183" w:rsidP="008B1F87">
            <w:pPr>
              <w:pStyle w:val="Paragrafi"/>
              <w:ind w:firstLine="0"/>
              <w:jc w:val="center"/>
              <w:rPr>
                <w:b/>
                <w:sz w:val="18"/>
                <w:szCs w:val="18"/>
              </w:rPr>
            </w:pPr>
            <w:r w:rsidRPr="008B1F87">
              <w:rPr>
                <w:b/>
                <w:sz w:val="18"/>
                <w:szCs w:val="18"/>
              </w:rPr>
              <w:t>Shtesa për vjetërsi</w:t>
            </w:r>
          </w:p>
        </w:tc>
        <w:tc>
          <w:tcPr>
            <w:tcW w:w="545" w:type="pct"/>
            <w:vAlign w:val="center"/>
          </w:tcPr>
          <w:p w:rsidR="004E0183" w:rsidRPr="008B1F87" w:rsidRDefault="004E0183" w:rsidP="008B1F87">
            <w:pPr>
              <w:pStyle w:val="Paragrafi"/>
              <w:ind w:firstLine="0"/>
              <w:jc w:val="center"/>
              <w:rPr>
                <w:b/>
                <w:sz w:val="18"/>
                <w:szCs w:val="18"/>
              </w:rPr>
            </w:pPr>
            <w:r w:rsidRPr="008B1F87">
              <w:rPr>
                <w:b/>
                <w:sz w:val="18"/>
                <w:szCs w:val="18"/>
              </w:rPr>
              <w:t>Shtesa e pozicionit</w:t>
            </w:r>
          </w:p>
        </w:tc>
        <w:tc>
          <w:tcPr>
            <w:tcW w:w="617" w:type="pct"/>
            <w:vAlign w:val="center"/>
          </w:tcPr>
          <w:p w:rsidR="004E0183" w:rsidRPr="008B1F87" w:rsidRDefault="004E0183" w:rsidP="008B1F87">
            <w:pPr>
              <w:pStyle w:val="Paragrafi"/>
              <w:ind w:firstLine="0"/>
              <w:jc w:val="center"/>
              <w:rPr>
                <w:b/>
                <w:sz w:val="18"/>
                <w:szCs w:val="18"/>
              </w:rPr>
            </w:pPr>
            <w:r w:rsidRPr="008B1F87">
              <w:rPr>
                <w:b/>
                <w:sz w:val="18"/>
                <w:szCs w:val="18"/>
              </w:rPr>
              <w:t>Shtesa për natyrë të veçantë pune</w:t>
            </w:r>
          </w:p>
        </w:tc>
      </w:tr>
      <w:tr w:rsidR="004E0183" w:rsidRPr="008B1F87" w:rsidTr="008B1F87">
        <w:tc>
          <w:tcPr>
            <w:tcW w:w="278" w:type="pct"/>
          </w:tcPr>
          <w:p w:rsidR="004E0183" w:rsidRPr="008B1F87" w:rsidRDefault="004E0183" w:rsidP="008B1F87">
            <w:pPr>
              <w:pStyle w:val="Paragrafi"/>
              <w:ind w:firstLine="0"/>
              <w:rPr>
                <w:sz w:val="18"/>
                <w:szCs w:val="18"/>
              </w:rPr>
            </w:pPr>
          </w:p>
        </w:tc>
        <w:tc>
          <w:tcPr>
            <w:tcW w:w="653" w:type="pct"/>
          </w:tcPr>
          <w:p w:rsidR="004E0183" w:rsidRPr="008B1F87" w:rsidRDefault="004E0183" w:rsidP="008B1F87">
            <w:pPr>
              <w:pStyle w:val="Paragrafi"/>
              <w:ind w:firstLine="0"/>
              <w:rPr>
                <w:b/>
                <w:sz w:val="18"/>
                <w:szCs w:val="18"/>
              </w:rPr>
            </w:pPr>
            <w:r w:rsidRPr="008B1F87">
              <w:rPr>
                <w:b/>
                <w:sz w:val="18"/>
                <w:szCs w:val="18"/>
              </w:rPr>
              <w:t>1</w:t>
            </w:r>
          </w:p>
        </w:tc>
        <w:tc>
          <w:tcPr>
            <w:tcW w:w="1413" w:type="pct"/>
          </w:tcPr>
          <w:p w:rsidR="004E0183" w:rsidRPr="008B1F87" w:rsidRDefault="004E0183" w:rsidP="008B1F87">
            <w:pPr>
              <w:pStyle w:val="Paragrafi"/>
              <w:ind w:firstLine="0"/>
              <w:rPr>
                <w:b/>
                <w:sz w:val="18"/>
                <w:szCs w:val="18"/>
              </w:rPr>
            </w:pPr>
            <w:r w:rsidRPr="008B1F87">
              <w:rPr>
                <w:b/>
                <w:sz w:val="18"/>
                <w:szCs w:val="18"/>
              </w:rPr>
              <w:t>2</w:t>
            </w:r>
          </w:p>
        </w:tc>
        <w:tc>
          <w:tcPr>
            <w:tcW w:w="542" w:type="pct"/>
          </w:tcPr>
          <w:p w:rsidR="004E0183" w:rsidRPr="008B1F87" w:rsidRDefault="004E0183" w:rsidP="008B1F87">
            <w:pPr>
              <w:pStyle w:val="Paragrafi"/>
              <w:ind w:firstLine="0"/>
              <w:rPr>
                <w:b/>
                <w:sz w:val="18"/>
                <w:szCs w:val="18"/>
              </w:rPr>
            </w:pPr>
            <w:r w:rsidRPr="008B1F87">
              <w:rPr>
                <w:b/>
                <w:sz w:val="18"/>
                <w:szCs w:val="18"/>
              </w:rPr>
              <w:t>3</w:t>
            </w:r>
          </w:p>
        </w:tc>
        <w:tc>
          <w:tcPr>
            <w:tcW w:w="476" w:type="pct"/>
          </w:tcPr>
          <w:p w:rsidR="004E0183" w:rsidRPr="008B1F87" w:rsidRDefault="004E0183" w:rsidP="008B1F87">
            <w:pPr>
              <w:pStyle w:val="Paragrafi"/>
              <w:ind w:firstLine="0"/>
              <w:rPr>
                <w:b/>
                <w:sz w:val="18"/>
                <w:szCs w:val="18"/>
              </w:rPr>
            </w:pPr>
            <w:r w:rsidRPr="008B1F87">
              <w:rPr>
                <w:b/>
                <w:sz w:val="18"/>
                <w:szCs w:val="18"/>
              </w:rPr>
              <w:t>4</w:t>
            </w:r>
          </w:p>
        </w:tc>
        <w:tc>
          <w:tcPr>
            <w:tcW w:w="476" w:type="pct"/>
          </w:tcPr>
          <w:p w:rsidR="004E0183" w:rsidRPr="008B1F87" w:rsidRDefault="004E0183" w:rsidP="008B1F87">
            <w:pPr>
              <w:pStyle w:val="Paragrafi"/>
              <w:ind w:firstLine="0"/>
              <w:rPr>
                <w:b/>
                <w:sz w:val="18"/>
                <w:szCs w:val="18"/>
              </w:rPr>
            </w:pPr>
            <w:r w:rsidRPr="008B1F87">
              <w:rPr>
                <w:b/>
                <w:sz w:val="18"/>
                <w:szCs w:val="18"/>
              </w:rPr>
              <w:t>5</w:t>
            </w:r>
          </w:p>
        </w:tc>
        <w:tc>
          <w:tcPr>
            <w:tcW w:w="545" w:type="pct"/>
          </w:tcPr>
          <w:p w:rsidR="004E0183" w:rsidRPr="008B1F87" w:rsidRDefault="004E0183" w:rsidP="008B1F87">
            <w:pPr>
              <w:pStyle w:val="Paragrafi"/>
              <w:ind w:firstLine="0"/>
              <w:rPr>
                <w:b/>
                <w:sz w:val="18"/>
                <w:szCs w:val="18"/>
              </w:rPr>
            </w:pPr>
            <w:r w:rsidRPr="008B1F87">
              <w:rPr>
                <w:b/>
                <w:sz w:val="18"/>
                <w:szCs w:val="18"/>
              </w:rPr>
              <w:t>6</w:t>
            </w:r>
          </w:p>
        </w:tc>
        <w:tc>
          <w:tcPr>
            <w:tcW w:w="617" w:type="pct"/>
          </w:tcPr>
          <w:p w:rsidR="004E0183" w:rsidRPr="008B1F87" w:rsidRDefault="004E0183" w:rsidP="008B1F87">
            <w:pPr>
              <w:pStyle w:val="Paragrafi"/>
              <w:ind w:firstLine="0"/>
              <w:rPr>
                <w:b/>
                <w:sz w:val="18"/>
                <w:szCs w:val="18"/>
              </w:rPr>
            </w:pPr>
            <w:r w:rsidRPr="008B1F87">
              <w:rPr>
                <w:b/>
                <w:sz w:val="18"/>
                <w:szCs w:val="18"/>
              </w:rPr>
              <w:t>7</w:t>
            </w:r>
          </w:p>
        </w:tc>
      </w:tr>
      <w:tr w:rsidR="004E0183" w:rsidRPr="008B1F87" w:rsidTr="008B1F87">
        <w:tc>
          <w:tcPr>
            <w:tcW w:w="278" w:type="pct"/>
          </w:tcPr>
          <w:p w:rsidR="004E0183" w:rsidRPr="008B1F87" w:rsidRDefault="004E0183" w:rsidP="008B1F87">
            <w:pPr>
              <w:pStyle w:val="Paragrafi"/>
              <w:ind w:firstLine="0"/>
              <w:rPr>
                <w:sz w:val="18"/>
                <w:szCs w:val="18"/>
              </w:rPr>
            </w:pPr>
            <w:r w:rsidRPr="008B1F87">
              <w:rPr>
                <w:sz w:val="18"/>
                <w:szCs w:val="18"/>
              </w:rPr>
              <w:t>1</w:t>
            </w:r>
          </w:p>
        </w:tc>
        <w:tc>
          <w:tcPr>
            <w:tcW w:w="653" w:type="pct"/>
          </w:tcPr>
          <w:p w:rsidR="004E0183" w:rsidRPr="008B1F87" w:rsidRDefault="004E0183" w:rsidP="008B1F87">
            <w:pPr>
              <w:pStyle w:val="Paragrafi"/>
              <w:ind w:firstLine="0"/>
              <w:jc w:val="left"/>
              <w:rPr>
                <w:sz w:val="18"/>
                <w:szCs w:val="18"/>
              </w:rPr>
            </w:pPr>
            <w:r w:rsidRPr="008B1F87">
              <w:rPr>
                <w:sz w:val="18"/>
                <w:szCs w:val="18"/>
              </w:rPr>
              <w:t>Punonjës të nivelit të lartë drejtues</w:t>
            </w:r>
          </w:p>
        </w:tc>
        <w:tc>
          <w:tcPr>
            <w:tcW w:w="1413" w:type="pct"/>
          </w:tcPr>
          <w:p w:rsidR="004E0183" w:rsidRPr="008B1F87" w:rsidRDefault="004E0183" w:rsidP="008B1F87">
            <w:pPr>
              <w:pStyle w:val="Paragrafi"/>
              <w:ind w:firstLine="0"/>
              <w:jc w:val="left"/>
              <w:rPr>
                <w:sz w:val="18"/>
                <w:szCs w:val="18"/>
              </w:rPr>
            </w:pPr>
            <w:r w:rsidRPr="008B1F87">
              <w:rPr>
                <w:sz w:val="18"/>
                <w:szCs w:val="18"/>
              </w:rPr>
              <w:t>Drejtor i Drejtorisë së Inspektimit</w:t>
            </w:r>
          </w:p>
        </w:tc>
        <w:tc>
          <w:tcPr>
            <w:tcW w:w="542" w:type="pct"/>
          </w:tcPr>
          <w:p w:rsidR="004E0183" w:rsidRPr="008B1F87" w:rsidRDefault="004E0183" w:rsidP="008B1F87">
            <w:pPr>
              <w:pStyle w:val="Paragrafi"/>
              <w:ind w:firstLine="0"/>
              <w:rPr>
                <w:sz w:val="18"/>
                <w:szCs w:val="18"/>
              </w:rPr>
            </w:pPr>
            <w:r w:rsidRPr="008B1F87">
              <w:rPr>
                <w:sz w:val="18"/>
                <w:szCs w:val="18"/>
              </w:rPr>
              <w:t>II-b</w:t>
            </w:r>
          </w:p>
        </w:tc>
        <w:tc>
          <w:tcPr>
            <w:tcW w:w="476" w:type="pct"/>
          </w:tcPr>
          <w:p w:rsidR="004E0183" w:rsidRPr="008B1F87" w:rsidRDefault="004E0183" w:rsidP="008B1F87">
            <w:pPr>
              <w:pStyle w:val="Paragrafi"/>
              <w:ind w:firstLine="0"/>
              <w:rPr>
                <w:sz w:val="18"/>
                <w:szCs w:val="18"/>
              </w:rPr>
            </w:pPr>
            <w:r w:rsidRPr="008B1F87">
              <w:rPr>
                <w:sz w:val="18"/>
                <w:szCs w:val="18"/>
              </w:rPr>
              <w:t>1</w:t>
            </w:r>
          </w:p>
        </w:tc>
        <w:tc>
          <w:tcPr>
            <w:tcW w:w="476" w:type="pct"/>
          </w:tcPr>
          <w:p w:rsidR="004E0183" w:rsidRPr="008B1F87" w:rsidRDefault="004E0183" w:rsidP="008B1F87">
            <w:pPr>
              <w:pStyle w:val="Paragrafi"/>
              <w:ind w:firstLine="0"/>
              <w:rPr>
                <w:sz w:val="18"/>
                <w:szCs w:val="18"/>
              </w:rPr>
            </w:pPr>
            <w:r w:rsidRPr="008B1F87">
              <w:rPr>
                <w:sz w:val="18"/>
                <w:szCs w:val="18"/>
              </w:rPr>
              <w:t>2%</w:t>
            </w:r>
          </w:p>
        </w:tc>
        <w:tc>
          <w:tcPr>
            <w:tcW w:w="545" w:type="pct"/>
          </w:tcPr>
          <w:p w:rsidR="004E0183" w:rsidRPr="008B1F87" w:rsidRDefault="004E0183" w:rsidP="008B1F87">
            <w:pPr>
              <w:pStyle w:val="Paragrafi"/>
              <w:ind w:firstLine="0"/>
              <w:rPr>
                <w:sz w:val="18"/>
                <w:szCs w:val="18"/>
              </w:rPr>
            </w:pPr>
            <w:r w:rsidRPr="008B1F87">
              <w:rPr>
                <w:sz w:val="18"/>
                <w:szCs w:val="18"/>
              </w:rPr>
              <w:t>88 000</w:t>
            </w:r>
          </w:p>
        </w:tc>
        <w:tc>
          <w:tcPr>
            <w:tcW w:w="617" w:type="pct"/>
          </w:tcPr>
          <w:p w:rsidR="004E0183" w:rsidRPr="008B1F87" w:rsidRDefault="004E0183" w:rsidP="008B1F87">
            <w:pPr>
              <w:pStyle w:val="Paragrafi"/>
              <w:ind w:firstLine="0"/>
              <w:rPr>
                <w:sz w:val="18"/>
                <w:szCs w:val="18"/>
              </w:rPr>
            </w:pPr>
          </w:p>
        </w:tc>
      </w:tr>
      <w:tr w:rsidR="004E0183" w:rsidRPr="008B1F87" w:rsidTr="008B1F87">
        <w:tc>
          <w:tcPr>
            <w:tcW w:w="278" w:type="pct"/>
          </w:tcPr>
          <w:p w:rsidR="004E0183" w:rsidRPr="008B1F87" w:rsidRDefault="004E0183" w:rsidP="008B1F87">
            <w:pPr>
              <w:pStyle w:val="Paragrafi"/>
              <w:ind w:firstLine="0"/>
              <w:rPr>
                <w:sz w:val="18"/>
                <w:szCs w:val="18"/>
              </w:rPr>
            </w:pPr>
          </w:p>
        </w:tc>
        <w:tc>
          <w:tcPr>
            <w:tcW w:w="653" w:type="pct"/>
          </w:tcPr>
          <w:p w:rsidR="004E0183" w:rsidRPr="008B1F87" w:rsidRDefault="004E0183" w:rsidP="008B1F87">
            <w:pPr>
              <w:pStyle w:val="Paragrafi"/>
              <w:ind w:firstLine="0"/>
              <w:jc w:val="left"/>
              <w:rPr>
                <w:sz w:val="18"/>
                <w:szCs w:val="18"/>
              </w:rPr>
            </w:pPr>
          </w:p>
        </w:tc>
        <w:tc>
          <w:tcPr>
            <w:tcW w:w="1413" w:type="pct"/>
          </w:tcPr>
          <w:p w:rsidR="004E0183" w:rsidRPr="008B1F87" w:rsidRDefault="004E0183" w:rsidP="008B1F87">
            <w:pPr>
              <w:pStyle w:val="Paragrafi"/>
              <w:ind w:firstLine="0"/>
              <w:rPr>
                <w:sz w:val="18"/>
                <w:szCs w:val="18"/>
              </w:rPr>
            </w:pPr>
          </w:p>
        </w:tc>
        <w:tc>
          <w:tcPr>
            <w:tcW w:w="542" w:type="pct"/>
          </w:tcPr>
          <w:p w:rsidR="004E0183" w:rsidRPr="008B1F87" w:rsidRDefault="004E0183" w:rsidP="008B1F87">
            <w:pPr>
              <w:pStyle w:val="Paragrafi"/>
              <w:ind w:firstLine="0"/>
              <w:rPr>
                <w:sz w:val="18"/>
                <w:szCs w:val="18"/>
              </w:rPr>
            </w:pPr>
          </w:p>
        </w:tc>
        <w:tc>
          <w:tcPr>
            <w:tcW w:w="476" w:type="pct"/>
          </w:tcPr>
          <w:p w:rsidR="004E0183" w:rsidRPr="008B1F87" w:rsidRDefault="004E0183" w:rsidP="008B1F87">
            <w:pPr>
              <w:pStyle w:val="Paragrafi"/>
              <w:ind w:firstLine="0"/>
              <w:rPr>
                <w:sz w:val="18"/>
                <w:szCs w:val="18"/>
              </w:rPr>
            </w:pPr>
          </w:p>
        </w:tc>
        <w:tc>
          <w:tcPr>
            <w:tcW w:w="476" w:type="pct"/>
          </w:tcPr>
          <w:p w:rsidR="004E0183" w:rsidRPr="008B1F87" w:rsidRDefault="004E0183" w:rsidP="008B1F87">
            <w:pPr>
              <w:pStyle w:val="Paragrafi"/>
              <w:ind w:firstLine="0"/>
              <w:rPr>
                <w:sz w:val="18"/>
                <w:szCs w:val="18"/>
              </w:rPr>
            </w:pPr>
          </w:p>
        </w:tc>
        <w:tc>
          <w:tcPr>
            <w:tcW w:w="545" w:type="pct"/>
          </w:tcPr>
          <w:p w:rsidR="004E0183" w:rsidRPr="008B1F87" w:rsidRDefault="004E0183" w:rsidP="008B1F87">
            <w:pPr>
              <w:pStyle w:val="Paragrafi"/>
              <w:ind w:firstLine="0"/>
              <w:rPr>
                <w:sz w:val="18"/>
                <w:szCs w:val="18"/>
              </w:rPr>
            </w:pPr>
          </w:p>
        </w:tc>
        <w:tc>
          <w:tcPr>
            <w:tcW w:w="617" w:type="pct"/>
          </w:tcPr>
          <w:p w:rsidR="004E0183" w:rsidRPr="008B1F87" w:rsidRDefault="004E0183" w:rsidP="008B1F87">
            <w:pPr>
              <w:pStyle w:val="Paragrafi"/>
              <w:ind w:firstLine="0"/>
              <w:rPr>
                <w:sz w:val="18"/>
                <w:szCs w:val="18"/>
              </w:rPr>
            </w:pPr>
          </w:p>
        </w:tc>
      </w:tr>
      <w:tr w:rsidR="004E0183" w:rsidRPr="008B1F87" w:rsidTr="008B1F87">
        <w:tc>
          <w:tcPr>
            <w:tcW w:w="278" w:type="pct"/>
          </w:tcPr>
          <w:p w:rsidR="004E0183" w:rsidRPr="008B1F87" w:rsidRDefault="004E0183" w:rsidP="008B1F87">
            <w:pPr>
              <w:pStyle w:val="Paragrafi"/>
              <w:ind w:firstLine="0"/>
              <w:rPr>
                <w:sz w:val="18"/>
                <w:szCs w:val="18"/>
              </w:rPr>
            </w:pPr>
            <w:r w:rsidRPr="008B1F87">
              <w:rPr>
                <w:sz w:val="18"/>
                <w:szCs w:val="18"/>
              </w:rPr>
              <w:t>2</w:t>
            </w:r>
          </w:p>
        </w:tc>
        <w:tc>
          <w:tcPr>
            <w:tcW w:w="653" w:type="pct"/>
          </w:tcPr>
          <w:p w:rsidR="004E0183" w:rsidRPr="008B1F87" w:rsidRDefault="004E0183" w:rsidP="008B1F87">
            <w:pPr>
              <w:pStyle w:val="Paragrafi"/>
              <w:ind w:firstLine="0"/>
              <w:jc w:val="left"/>
              <w:rPr>
                <w:sz w:val="18"/>
                <w:szCs w:val="18"/>
              </w:rPr>
            </w:pPr>
            <w:r w:rsidRPr="008B1F87">
              <w:rPr>
                <w:sz w:val="18"/>
                <w:szCs w:val="18"/>
              </w:rPr>
              <w:t>Punonjës të nivelit të mesëm drejtues</w:t>
            </w:r>
          </w:p>
        </w:tc>
        <w:tc>
          <w:tcPr>
            <w:tcW w:w="1413" w:type="pct"/>
          </w:tcPr>
          <w:p w:rsidR="004E0183" w:rsidRPr="008B1F87" w:rsidRDefault="004E0183" w:rsidP="008B1F87">
            <w:pPr>
              <w:pStyle w:val="Paragrafi"/>
              <w:ind w:firstLine="0"/>
              <w:rPr>
                <w:sz w:val="18"/>
                <w:szCs w:val="18"/>
              </w:rPr>
            </w:pPr>
            <w:r w:rsidRPr="008B1F87">
              <w:rPr>
                <w:sz w:val="18"/>
                <w:szCs w:val="18"/>
              </w:rPr>
              <w:t>Drejtor në nivel qendror (për shërbimet mbështetëse)</w:t>
            </w:r>
          </w:p>
        </w:tc>
        <w:tc>
          <w:tcPr>
            <w:tcW w:w="542" w:type="pct"/>
          </w:tcPr>
          <w:p w:rsidR="004E0183" w:rsidRPr="008B1F87" w:rsidRDefault="004E0183" w:rsidP="008B1F87">
            <w:pPr>
              <w:pStyle w:val="Paragrafi"/>
              <w:ind w:firstLine="0"/>
              <w:rPr>
                <w:sz w:val="18"/>
                <w:szCs w:val="18"/>
              </w:rPr>
            </w:pPr>
            <w:r w:rsidRPr="008B1F87">
              <w:rPr>
                <w:sz w:val="18"/>
                <w:szCs w:val="18"/>
              </w:rPr>
              <w:t>III-a</w:t>
            </w:r>
          </w:p>
        </w:tc>
        <w:tc>
          <w:tcPr>
            <w:tcW w:w="476" w:type="pct"/>
          </w:tcPr>
          <w:p w:rsidR="004E0183" w:rsidRPr="008B1F87" w:rsidRDefault="004E0183" w:rsidP="008B1F87">
            <w:pPr>
              <w:pStyle w:val="Paragrafi"/>
              <w:ind w:firstLine="0"/>
              <w:rPr>
                <w:sz w:val="18"/>
                <w:szCs w:val="18"/>
              </w:rPr>
            </w:pPr>
            <w:r w:rsidRPr="008B1F87">
              <w:rPr>
                <w:sz w:val="18"/>
                <w:szCs w:val="18"/>
              </w:rPr>
              <w:t>1</w:t>
            </w:r>
          </w:p>
        </w:tc>
        <w:tc>
          <w:tcPr>
            <w:tcW w:w="476" w:type="pct"/>
          </w:tcPr>
          <w:p w:rsidR="004E0183" w:rsidRPr="008B1F87" w:rsidRDefault="004E0183" w:rsidP="008B1F87">
            <w:pPr>
              <w:pStyle w:val="Paragrafi"/>
              <w:ind w:firstLine="0"/>
              <w:rPr>
                <w:sz w:val="18"/>
                <w:szCs w:val="18"/>
              </w:rPr>
            </w:pPr>
            <w:r w:rsidRPr="008B1F87">
              <w:rPr>
                <w:sz w:val="18"/>
                <w:szCs w:val="18"/>
              </w:rPr>
              <w:t>2%</w:t>
            </w:r>
          </w:p>
        </w:tc>
        <w:tc>
          <w:tcPr>
            <w:tcW w:w="545" w:type="pct"/>
          </w:tcPr>
          <w:p w:rsidR="004E0183" w:rsidRPr="008B1F87" w:rsidRDefault="004E0183" w:rsidP="008B1F87">
            <w:pPr>
              <w:pStyle w:val="Paragrafi"/>
              <w:ind w:firstLine="0"/>
              <w:rPr>
                <w:sz w:val="18"/>
                <w:szCs w:val="18"/>
              </w:rPr>
            </w:pPr>
            <w:r w:rsidRPr="008B1F87">
              <w:rPr>
                <w:sz w:val="18"/>
                <w:szCs w:val="18"/>
              </w:rPr>
              <w:t xml:space="preserve">71 000 </w:t>
            </w:r>
          </w:p>
        </w:tc>
        <w:tc>
          <w:tcPr>
            <w:tcW w:w="617" w:type="pct"/>
          </w:tcPr>
          <w:p w:rsidR="004E0183" w:rsidRPr="008B1F87" w:rsidRDefault="004E0183" w:rsidP="008B1F87">
            <w:pPr>
              <w:pStyle w:val="Paragrafi"/>
              <w:ind w:firstLine="0"/>
              <w:rPr>
                <w:sz w:val="18"/>
                <w:szCs w:val="18"/>
              </w:rPr>
            </w:pPr>
          </w:p>
        </w:tc>
      </w:tr>
      <w:tr w:rsidR="004E0183" w:rsidRPr="008B1F87" w:rsidTr="008B1F87">
        <w:tc>
          <w:tcPr>
            <w:tcW w:w="278" w:type="pct"/>
          </w:tcPr>
          <w:p w:rsidR="004E0183" w:rsidRPr="008B1F87" w:rsidRDefault="004E0183" w:rsidP="008B1F87">
            <w:pPr>
              <w:pStyle w:val="Paragrafi"/>
              <w:ind w:firstLine="0"/>
              <w:rPr>
                <w:sz w:val="18"/>
                <w:szCs w:val="18"/>
              </w:rPr>
            </w:pPr>
          </w:p>
        </w:tc>
        <w:tc>
          <w:tcPr>
            <w:tcW w:w="653" w:type="pct"/>
          </w:tcPr>
          <w:p w:rsidR="004E0183" w:rsidRPr="008B1F87" w:rsidRDefault="004E0183" w:rsidP="008B1F87">
            <w:pPr>
              <w:pStyle w:val="Paragrafi"/>
              <w:ind w:firstLine="0"/>
              <w:rPr>
                <w:sz w:val="18"/>
                <w:szCs w:val="18"/>
              </w:rPr>
            </w:pPr>
          </w:p>
        </w:tc>
        <w:tc>
          <w:tcPr>
            <w:tcW w:w="1413" w:type="pct"/>
          </w:tcPr>
          <w:p w:rsidR="004E0183" w:rsidRPr="008B1F87" w:rsidRDefault="004E0183" w:rsidP="008B1F87">
            <w:pPr>
              <w:pStyle w:val="Paragrafi"/>
              <w:ind w:firstLine="0"/>
              <w:rPr>
                <w:sz w:val="18"/>
                <w:szCs w:val="18"/>
              </w:rPr>
            </w:pPr>
          </w:p>
        </w:tc>
        <w:tc>
          <w:tcPr>
            <w:tcW w:w="542" w:type="pct"/>
          </w:tcPr>
          <w:p w:rsidR="004E0183" w:rsidRPr="008B1F87" w:rsidRDefault="004E0183" w:rsidP="008B1F87">
            <w:pPr>
              <w:pStyle w:val="Paragrafi"/>
              <w:ind w:firstLine="0"/>
              <w:rPr>
                <w:sz w:val="18"/>
                <w:szCs w:val="18"/>
              </w:rPr>
            </w:pPr>
          </w:p>
        </w:tc>
        <w:tc>
          <w:tcPr>
            <w:tcW w:w="476" w:type="pct"/>
          </w:tcPr>
          <w:p w:rsidR="004E0183" w:rsidRPr="008B1F87" w:rsidRDefault="004E0183" w:rsidP="008B1F87">
            <w:pPr>
              <w:pStyle w:val="Paragrafi"/>
              <w:ind w:firstLine="0"/>
              <w:rPr>
                <w:sz w:val="18"/>
                <w:szCs w:val="18"/>
              </w:rPr>
            </w:pPr>
          </w:p>
        </w:tc>
        <w:tc>
          <w:tcPr>
            <w:tcW w:w="476" w:type="pct"/>
          </w:tcPr>
          <w:p w:rsidR="004E0183" w:rsidRPr="008B1F87" w:rsidRDefault="004E0183" w:rsidP="008B1F87">
            <w:pPr>
              <w:pStyle w:val="Paragrafi"/>
              <w:ind w:firstLine="0"/>
              <w:rPr>
                <w:sz w:val="18"/>
                <w:szCs w:val="18"/>
              </w:rPr>
            </w:pPr>
          </w:p>
        </w:tc>
        <w:tc>
          <w:tcPr>
            <w:tcW w:w="545" w:type="pct"/>
          </w:tcPr>
          <w:p w:rsidR="004E0183" w:rsidRPr="008B1F87" w:rsidRDefault="004E0183" w:rsidP="008B1F87">
            <w:pPr>
              <w:pStyle w:val="Paragrafi"/>
              <w:ind w:firstLine="0"/>
              <w:rPr>
                <w:sz w:val="18"/>
                <w:szCs w:val="18"/>
              </w:rPr>
            </w:pPr>
          </w:p>
        </w:tc>
        <w:tc>
          <w:tcPr>
            <w:tcW w:w="617" w:type="pct"/>
          </w:tcPr>
          <w:p w:rsidR="004E0183" w:rsidRPr="008B1F87" w:rsidRDefault="004E0183" w:rsidP="008B1F87">
            <w:pPr>
              <w:pStyle w:val="Paragrafi"/>
              <w:ind w:firstLine="0"/>
              <w:rPr>
                <w:sz w:val="18"/>
                <w:szCs w:val="18"/>
              </w:rPr>
            </w:pPr>
          </w:p>
        </w:tc>
      </w:tr>
      <w:tr w:rsidR="004E0183" w:rsidRPr="008B1F87" w:rsidTr="008B1F87">
        <w:tc>
          <w:tcPr>
            <w:tcW w:w="278" w:type="pct"/>
          </w:tcPr>
          <w:p w:rsidR="004E0183" w:rsidRPr="008B1F87" w:rsidRDefault="004E0183" w:rsidP="008B1F87">
            <w:pPr>
              <w:pStyle w:val="Paragrafi"/>
              <w:ind w:firstLine="0"/>
              <w:rPr>
                <w:sz w:val="18"/>
                <w:szCs w:val="18"/>
              </w:rPr>
            </w:pPr>
            <w:r w:rsidRPr="008B1F87">
              <w:rPr>
                <w:sz w:val="18"/>
                <w:szCs w:val="18"/>
              </w:rPr>
              <w:t>3</w:t>
            </w:r>
          </w:p>
        </w:tc>
        <w:tc>
          <w:tcPr>
            <w:tcW w:w="653" w:type="pct"/>
          </w:tcPr>
          <w:p w:rsidR="004E0183" w:rsidRPr="008B1F87" w:rsidRDefault="004E0183" w:rsidP="008B1F87">
            <w:pPr>
              <w:pStyle w:val="Paragrafi"/>
              <w:ind w:firstLine="0"/>
              <w:rPr>
                <w:sz w:val="18"/>
                <w:szCs w:val="18"/>
              </w:rPr>
            </w:pPr>
            <w:r w:rsidRPr="008B1F87">
              <w:rPr>
                <w:sz w:val="18"/>
                <w:szCs w:val="18"/>
              </w:rPr>
              <w:t>Punonjës të nivelit  bazë drejtues</w:t>
            </w:r>
          </w:p>
          <w:p w:rsidR="00A73672" w:rsidRPr="008B1F87" w:rsidRDefault="00A73672" w:rsidP="008B1F87">
            <w:pPr>
              <w:pStyle w:val="Paragrafi"/>
              <w:ind w:firstLine="0"/>
              <w:rPr>
                <w:sz w:val="18"/>
                <w:szCs w:val="18"/>
              </w:rPr>
            </w:pPr>
          </w:p>
        </w:tc>
        <w:tc>
          <w:tcPr>
            <w:tcW w:w="1413" w:type="pct"/>
          </w:tcPr>
          <w:p w:rsidR="004E0183" w:rsidRPr="008B1F87" w:rsidRDefault="004E0183" w:rsidP="008B1F87">
            <w:pPr>
              <w:pStyle w:val="Paragrafi"/>
              <w:ind w:firstLine="0"/>
              <w:rPr>
                <w:sz w:val="18"/>
                <w:szCs w:val="18"/>
              </w:rPr>
            </w:pPr>
            <w:r w:rsidRPr="008B1F87">
              <w:rPr>
                <w:sz w:val="18"/>
                <w:szCs w:val="18"/>
              </w:rPr>
              <w:t>Shef sektori në nivel qendror (në Drejtorinë e Inspektimit)</w:t>
            </w:r>
          </w:p>
        </w:tc>
        <w:tc>
          <w:tcPr>
            <w:tcW w:w="542" w:type="pct"/>
          </w:tcPr>
          <w:p w:rsidR="004E0183" w:rsidRPr="008B1F87" w:rsidRDefault="004E0183" w:rsidP="008B1F87">
            <w:pPr>
              <w:pStyle w:val="Paragrafi"/>
              <w:ind w:firstLine="0"/>
              <w:rPr>
                <w:sz w:val="18"/>
                <w:szCs w:val="18"/>
              </w:rPr>
            </w:pPr>
            <w:r w:rsidRPr="008B1F87">
              <w:rPr>
                <w:sz w:val="18"/>
                <w:szCs w:val="18"/>
              </w:rPr>
              <w:t>III-a</w:t>
            </w:r>
          </w:p>
        </w:tc>
        <w:tc>
          <w:tcPr>
            <w:tcW w:w="476" w:type="pct"/>
          </w:tcPr>
          <w:p w:rsidR="004E0183" w:rsidRPr="008B1F87" w:rsidRDefault="004E0183" w:rsidP="008B1F87">
            <w:pPr>
              <w:pStyle w:val="Paragrafi"/>
              <w:ind w:firstLine="0"/>
              <w:rPr>
                <w:sz w:val="18"/>
                <w:szCs w:val="18"/>
              </w:rPr>
            </w:pPr>
            <w:r w:rsidRPr="008B1F87">
              <w:rPr>
                <w:sz w:val="18"/>
                <w:szCs w:val="18"/>
              </w:rPr>
              <w:t>1</w:t>
            </w:r>
          </w:p>
        </w:tc>
        <w:tc>
          <w:tcPr>
            <w:tcW w:w="476" w:type="pct"/>
          </w:tcPr>
          <w:p w:rsidR="004E0183" w:rsidRPr="008B1F87" w:rsidRDefault="004E0183" w:rsidP="008B1F87">
            <w:pPr>
              <w:widowControl w:val="0"/>
              <w:rPr>
                <w:sz w:val="18"/>
                <w:szCs w:val="18"/>
              </w:rPr>
            </w:pPr>
            <w:r w:rsidRPr="008B1F87">
              <w:rPr>
                <w:sz w:val="18"/>
                <w:szCs w:val="18"/>
              </w:rPr>
              <w:t>2%</w:t>
            </w:r>
          </w:p>
        </w:tc>
        <w:tc>
          <w:tcPr>
            <w:tcW w:w="545" w:type="pct"/>
          </w:tcPr>
          <w:p w:rsidR="004E0183" w:rsidRPr="008B1F87" w:rsidRDefault="004E0183" w:rsidP="008B1F87">
            <w:pPr>
              <w:pStyle w:val="Paragrafi"/>
              <w:ind w:firstLine="0"/>
              <w:rPr>
                <w:sz w:val="18"/>
                <w:szCs w:val="18"/>
              </w:rPr>
            </w:pPr>
            <w:r w:rsidRPr="008B1F87">
              <w:rPr>
                <w:sz w:val="18"/>
                <w:szCs w:val="18"/>
              </w:rPr>
              <w:t>71 000</w:t>
            </w:r>
          </w:p>
        </w:tc>
        <w:tc>
          <w:tcPr>
            <w:tcW w:w="617" w:type="pct"/>
          </w:tcPr>
          <w:p w:rsidR="004E0183" w:rsidRPr="008B1F87" w:rsidRDefault="004E0183" w:rsidP="008B1F87">
            <w:pPr>
              <w:pStyle w:val="Paragrafi"/>
              <w:ind w:firstLine="0"/>
              <w:rPr>
                <w:sz w:val="18"/>
                <w:szCs w:val="18"/>
              </w:rPr>
            </w:pPr>
            <w:r w:rsidRPr="008B1F87">
              <w:rPr>
                <w:sz w:val="18"/>
                <w:szCs w:val="18"/>
              </w:rPr>
              <w:t>5000</w:t>
            </w:r>
          </w:p>
        </w:tc>
      </w:tr>
      <w:tr w:rsidR="004E0183" w:rsidRPr="008B1F87" w:rsidTr="008B1F87">
        <w:tc>
          <w:tcPr>
            <w:tcW w:w="278" w:type="pct"/>
          </w:tcPr>
          <w:p w:rsidR="004E0183" w:rsidRPr="008B1F87" w:rsidRDefault="004E0183" w:rsidP="008B1F87">
            <w:pPr>
              <w:pStyle w:val="Paragrafi"/>
              <w:ind w:firstLine="0"/>
              <w:rPr>
                <w:sz w:val="18"/>
                <w:szCs w:val="18"/>
              </w:rPr>
            </w:pPr>
            <w:r w:rsidRPr="008B1F87">
              <w:rPr>
                <w:sz w:val="18"/>
                <w:szCs w:val="18"/>
              </w:rPr>
              <w:t>4</w:t>
            </w:r>
          </w:p>
        </w:tc>
        <w:tc>
          <w:tcPr>
            <w:tcW w:w="653" w:type="pct"/>
          </w:tcPr>
          <w:p w:rsidR="004E0183" w:rsidRPr="008B1F87" w:rsidRDefault="004E0183" w:rsidP="008B1F87">
            <w:pPr>
              <w:pStyle w:val="Paragrafi"/>
              <w:ind w:firstLine="0"/>
              <w:rPr>
                <w:sz w:val="18"/>
                <w:szCs w:val="18"/>
              </w:rPr>
            </w:pPr>
            <w:r w:rsidRPr="008B1F87">
              <w:rPr>
                <w:sz w:val="18"/>
                <w:szCs w:val="18"/>
              </w:rPr>
              <w:t>Punonjës të nivelit  bazë zbatues</w:t>
            </w:r>
          </w:p>
        </w:tc>
        <w:tc>
          <w:tcPr>
            <w:tcW w:w="1413" w:type="pct"/>
          </w:tcPr>
          <w:p w:rsidR="004E0183" w:rsidRPr="008B1F87" w:rsidRDefault="004E0183" w:rsidP="008B1F87">
            <w:pPr>
              <w:pStyle w:val="Paragrafi"/>
              <w:ind w:firstLine="0"/>
              <w:rPr>
                <w:sz w:val="18"/>
                <w:szCs w:val="18"/>
              </w:rPr>
            </w:pPr>
            <w:r w:rsidRPr="008B1F87">
              <w:rPr>
                <w:sz w:val="18"/>
                <w:szCs w:val="18"/>
              </w:rPr>
              <w:t>Inspektor në nivel qendror (në Drejtorinë e Inspektimit)</w:t>
            </w:r>
          </w:p>
        </w:tc>
        <w:tc>
          <w:tcPr>
            <w:tcW w:w="542" w:type="pct"/>
          </w:tcPr>
          <w:p w:rsidR="004E0183" w:rsidRPr="008B1F87" w:rsidRDefault="004E0183" w:rsidP="008B1F87">
            <w:pPr>
              <w:pStyle w:val="Paragrafi"/>
              <w:ind w:firstLine="0"/>
              <w:rPr>
                <w:sz w:val="18"/>
                <w:szCs w:val="18"/>
              </w:rPr>
            </w:pPr>
            <w:r w:rsidRPr="008B1F87">
              <w:rPr>
                <w:sz w:val="18"/>
                <w:szCs w:val="18"/>
              </w:rPr>
              <w:t>III-b</w:t>
            </w:r>
          </w:p>
        </w:tc>
        <w:tc>
          <w:tcPr>
            <w:tcW w:w="476" w:type="pct"/>
          </w:tcPr>
          <w:p w:rsidR="004E0183" w:rsidRPr="008B1F87" w:rsidRDefault="004E0183" w:rsidP="008B1F87">
            <w:pPr>
              <w:pStyle w:val="Paragrafi"/>
              <w:ind w:firstLine="0"/>
              <w:rPr>
                <w:sz w:val="18"/>
                <w:szCs w:val="18"/>
              </w:rPr>
            </w:pPr>
            <w:r w:rsidRPr="008B1F87">
              <w:rPr>
                <w:sz w:val="18"/>
                <w:szCs w:val="18"/>
              </w:rPr>
              <w:t>1 ose 2</w:t>
            </w:r>
          </w:p>
        </w:tc>
        <w:tc>
          <w:tcPr>
            <w:tcW w:w="476" w:type="pct"/>
          </w:tcPr>
          <w:p w:rsidR="004E0183" w:rsidRPr="008B1F87" w:rsidRDefault="004E0183" w:rsidP="008B1F87">
            <w:pPr>
              <w:widowControl w:val="0"/>
              <w:rPr>
                <w:sz w:val="18"/>
                <w:szCs w:val="18"/>
              </w:rPr>
            </w:pPr>
            <w:r w:rsidRPr="008B1F87">
              <w:rPr>
                <w:sz w:val="18"/>
                <w:szCs w:val="18"/>
              </w:rPr>
              <w:t>2%</w:t>
            </w:r>
          </w:p>
        </w:tc>
        <w:tc>
          <w:tcPr>
            <w:tcW w:w="545" w:type="pct"/>
          </w:tcPr>
          <w:p w:rsidR="004E0183" w:rsidRPr="008B1F87" w:rsidRDefault="004E0183" w:rsidP="008B1F87">
            <w:pPr>
              <w:pStyle w:val="Paragrafi"/>
              <w:ind w:firstLine="0"/>
              <w:rPr>
                <w:sz w:val="18"/>
                <w:szCs w:val="18"/>
              </w:rPr>
            </w:pPr>
            <w:r w:rsidRPr="008B1F87">
              <w:rPr>
                <w:sz w:val="18"/>
                <w:szCs w:val="18"/>
              </w:rPr>
              <w:t>54 000</w:t>
            </w:r>
          </w:p>
        </w:tc>
        <w:tc>
          <w:tcPr>
            <w:tcW w:w="617" w:type="pct"/>
          </w:tcPr>
          <w:p w:rsidR="004E0183" w:rsidRPr="008B1F87" w:rsidRDefault="004E0183" w:rsidP="008B1F87">
            <w:pPr>
              <w:pStyle w:val="Paragrafi"/>
              <w:ind w:firstLine="0"/>
              <w:rPr>
                <w:sz w:val="18"/>
                <w:szCs w:val="18"/>
              </w:rPr>
            </w:pPr>
            <w:r w:rsidRPr="008B1F87">
              <w:rPr>
                <w:sz w:val="18"/>
                <w:szCs w:val="18"/>
              </w:rPr>
              <w:t>5000</w:t>
            </w:r>
          </w:p>
        </w:tc>
      </w:tr>
      <w:tr w:rsidR="004E0183" w:rsidRPr="008B1F87" w:rsidTr="008B1F87">
        <w:tc>
          <w:tcPr>
            <w:tcW w:w="278" w:type="pct"/>
          </w:tcPr>
          <w:p w:rsidR="004E0183" w:rsidRPr="008B1F87" w:rsidRDefault="004E0183" w:rsidP="008B1F87">
            <w:pPr>
              <w:pStyle w:val="Paragrafi"/>
              <w:ind w:firstLine="0"/>
              <w:rPr>
                <w:sz w:val="18"/>
                <w:szCs w:val="18"/>
              </w:rPr>
            </w:pPr>
          </w:p>
        </w:tc>
        <w:tc>
          <w:tcPr>
            <w:tcW w:w="653" w:type="pct"/>
          </w:tcPr>
          <w:p w:rsidR="004E0183" w:rsidRPr="008B1F87" w:rsidRDefault="004E0183" w:rsidP="008B1F87">
            <w:pPr>
              <w:pStyle w:val="Paragrafi"/>
              <w:ind w:firstLine="0"/>
              <w:rPr>
                <w:sz w:val="18"/>
                <w:szCs w:val="18"/>
              </w:rPr>
            </w:pPr>
          </w:p>
        </w:tc>
        <w:tc>
          <w:tcPr>
            <w:tcW w:w="1413" w:type="pct"/>
          </w:tcPr>
          <w:p w:rsidR="004E0183" w:rsidRPr="008B1F87" w:rsidRDefault="004E0183" w:rsidP="008B1F87">
            <w:pPr>
              <w:pStyle w:val="Paragrafi"/>
              <w:ind w:firstLine="0"/>
              <w:rPr>
                <w:sz w:val="18"/>
                <w:szCs w:val="18"/>
              </w:rPr>
            </w:pPr>
            <w:r w:rsidRPr="008B1F87">
              <w:rPr>
                <w:sz w:val="18"/>
                <w:szCs w:val="18"/>
              </w:rPr>
              <w:t>Specialist në nivel qendror</w:t>
            </w:r>
          </w:p>
        </w:tc>
        <w:tc>
          <w:tcPr>
            <w:tcW w:w="542" w:type="pct"/>
          </w:tcPr>
          <w:p w:rsidR="004E0183" w:rsidRPr="008B1F87" w:rsidRDefault="004E0183" w:rsidP="008B1F87">
            <w:pPr>
              <w:pStyle w:val="Paragrafi"/>
              <w:ind w:firstLine="0"/>
              <w:rPr>
                <w:sz w:val="18"/>
                <w:szCs w:val="18"/>
              </w:rPr>
            </w:pPr>
            <w:r w:rsidRPr="008B1F87">
              <w:rPr>
                <w:sz w:val="18"/>
                <w:szCs w:val="18"/>
              </w:rPr>
              <w:t>III-b</w:t>
            </w:r>
          </w:p>
        </w:tc>
        <w:tc>
          <w:tcPr>
            <w:tcW w:w="476" w:type="pct"/>
          </w:tcPr>
          <w:p w:rsidR="004E0183" w:rsidRPr="008B1F87" w:rsidRDefault="004E0183" w:rsidP="008B1F87">
            <w:pPr>
              <w:pStyle w:val="Paragrafi"/>
              <w:ind w:firstLine="0"/>
              <w:rPr>
                <w:sz w:val="18"/>
                <w:szCs w:val="18"/>
              </w:rPr>
            </w:pPr>
            <w:r w:rsidRPr="008B1F87">
              <w:rPr>
                <w:sz w:val="18"/>
                <w:szCs w:val="18"/>
              </w:rPr>
              <w:t>1 ose 2</w:t>
            </w:r>
          </w:p>
        </w:tc>
        <w:tc>
          <w:tcPr>
            <w:tcW w:w="476" w:type="pct"/>
          </w:tcPr>
          <w:p w:rsidR="004E0183" w:rsidRPr="008B1F87" w:rsidRDefault="004E0183" w:rsidP="008B1F87">
            <w:pPr>
              <w:widowControl w:val="0"/>
              <w:rPr>
                <w:sz w:val="18"/>
                <w:szCs w:val="18"/>
              </w:rPr>
            </w:pPr>
            <w:r w:rsidRPr="008B1F87">
              <w:rPr>
                <w:sz w:val="18"/>
                <w:szCs w:val="18"/>
              </w:rPr>
              <w:t>2%</w:t>
            </w:r>
          </w:p>
        </w:tc>
        <w:tc>
          <w:tcPr>
            <w:tcW w:w="545" w:type="pct"/>
          </w:tcPr>
          <w:p w:rsidR="004E0183" w:rsidRPr="008B1F87" w:rsidRDefault="004E0183" w:rsidP="008B1F87">
            <w:pPr>
              <w:pStyle w:val="Paragrafi"/>
              <w:ind w:firstLine="0"/>
              <w:rPr>
                <w:sz w:val="18"/>
                <w:szCs w:val="18"/>
              </w:rPr>
            </w:pPr>
            <w:r w:rsidRPr="008B1F87">
              <w:rPr>
                <w:sz w:val="18"/>
                <w:szCs w:val="18"/>
              </w:rPr>
              <w:t>54 000</w:t>
            </w:r>
          </w:p>
        </w:tc>
        <w:tc>
          <w:tcPr>
            <w:tcW w:w="617" w:type="pct"/>
          </w:tcPr>
          <w:p w:rsidR="004E0183" w:rsidRPr="008B1F87" w:rsidRDefault="004E0183" w:rsidP="008B1F87">
            <w:pPr>
              <w:pStyle w:val="Paragrafi"/>
              <w:ind w:firstLine="0"/>
              <w:rPr>
                <w:sz w:val="18"/>
                <w:szCs w:val="18"/>
              </w:rPr>
            </w:pPr>
          </w:p>
        </w:tc>
      </w:tr>
      <w:tr w:rsidR="004E0183" w:rsidRPr="008B1F87" w:rsidTr="008B1F87">
        <w:tc>
          <w:tcPr>
            <w:tcW w:w="278" w:type="pct"/>
          </w:tcPr>
          <w:p w:rsidR="004E0183" w:rsidRPr="008B1F87" w:rsidRDefault="004E0183" w:rsidP="008B1F87">
            <w:pPr>
              <w:pStyle w:val="Paragrafi"/>
              <w:ind w:firstLine="0"/>
              <w:rPr>
                <w:sz w:val="18"/>
                <w:szCs w:val="18"/>
              </w:rPr>
            </w:pPr>
          </w:p>
        </w:tc>
        <w:tc>
          <w:tcPr>
            <w:tcW w:w="653" w:type="pct"/>
          </w:tcPr>
          <w:p w:rsidR="004E0183" w:rsidRPr="008B1F87" w:rsidRDefault="004E0183" w:rsidP="008B1F87">
            <w:pPr>
              <w:pStyle w:val="Paragrafi"/>
              <w:ind w:firstLine="0"/>
              <w:rPr>
                <w:sz w:val="18"/>
                <w:szCs w:val="18"/>
              </w:rPr>
            </w:pPr>
          </w:p>
        </w:tc>
        <w:tc>
          <w:tcPr>
            <w:tcW w:w="1413" w:type="pct"/>
          </w:tcPr>
          <w:p w:rsidR="004E0183" w:rsidRPr="008B1F87" w:rsidRDefault="004E0183" w:rsidP="008B1F87">
            <w:pPr>
              <w:pStyle w:val="Paragrafi"/>
              <w:ind w:firstLine="0"/>
              <w:rPr>
                <w:sz w:val="18"/>
                <w:szCs w:val="18"/>
              </w:rPr>
            </w:pPr>
          </w:p>
        </w:tc>
        <w:tc>
          <w:tcPr>
            <w:tcW w:w="542" w:type="pct"/>
          </w:tcPr>
          <w:p w:rsidR="004E0183" w:rsidRPr="008B1F87" w:rsidRDefault="004E0183" w:rsidP="008B1F87">
            <w:pPr>
              <w:pStyle w:val="Paragrafi"/>
              <w:ind w:firstLine="0"/>
              <w:rPr>
                <w:sz w:val="18"/>
                <w:szCs w:val="18"/>
              </w:rPr>
            </w:pPr>
          </w:p>
        </w:tc>
        <w:tc>
          <w:tcPr>
            <w:tcW w:w="476" w:type="pct"/>
          </w:tcPr>
          <w:p w:rsidR="004E0183" w:rsidRPr="008B1F87" w:rsidRDefault="004E0183" w:rsidP="008B1F87">
            <w:pPr>
              <w:pStyle w:val="Paragrafi"/>
              <w:ind w:firstLine="0"/>
              <w:rPr>
                <w:sz w:val="18"/>
                <w:szCs w:val="18"/>
              </w:rPr>
            </w:pPr>
          </w:p>
        </w:tc>
        <w:tc>
          <w:tcPr>
            <w:tcW w:w="476" w:type="pct"/>
          </w:tcPr>
          <w:p w:rsidR="004E0183" w:rsidRPr="008B1F87" w:rsidRDefault="004E0183" w:rsidP="008B1F87">
            <w:pPr>
              <w:widowControl w:val="0"/>
              <w:rPr>
                <w:sz w:val="18"/>
                <w:szCs w:val="18"/>
              </w:rPr>
            </w:pPr>
          </w:p>
        </w:tc>
        <w:tc>
          <w:tcPr>
            <w:tcW w:w="545" w:type="pct"/>
          </w:tcPr>
          <w:p w:rsidR="004E0183" w:rsidRPr="008B1F87" w:rsidRDefault="004E0183" w:rsidP="008B1F87">
            <w:pPr>
              <w:pStyle w:val="Paragrafi"/>
              <w:ind w:firstLine="0"/>
              <w:rPr>
                <w:sz w:val="18"/>
                <w:szCs w:val="18"/>
              </w:rPr>
            </w:pPr>
          </w:p>
        </w:tc>
        <w:tc>
          <w:tcPr>
            <w:tcW w:w="617" w:type="pct"/>
          </w:tcPr>
          <w:p w:rsidR="004E0183" w:rsidRPr="008B1F87" w:rsidRDefault="004E0183" w:rsidP="008B1F87">
            <w:pPr>
              <w:pStyle w:val="Paragrafi"/>
              <w:ind w:firstLine="0"/>
              <w:rPr>
                <w:sz w:val="18"/>
                <w:szCs w:val="18"/>
              </w:rPr>
            </w:pPr>
          </w:p>
        </w:tc>
      </w:tr>
      <w:tr w:rsidR="004E0183" w:rsidRPr="008B1F87" w:rsidTr="008B1F87">
        <w:tc>
          <w:tcPr>
            <w:tcW w:w="278" w:type="pct"/>
          </w:tcPr>
          <w:p w:rsidR="004E0183" w:rsidRPr="008B1F87" w:rsidRDefault="004E0183" w:rsidP="008B1F87">
            <w:pPr>
              <w:pStyle w:val="Paragrafi"/>
              <w:ind w:firstLine="0"/>
              <w:rPr>
                <w:sz w:val="18"/>
                <w:szCs w:val="18"/>
              </w:rPr>
            </w:pPr>
          </w:p>
        </w:tc>
        <w:tc>
          <w:tcPr>
            <w:tcW w:w="653" w:type="pct"/>
          </w:tcPr>
          <w:p w:rsidR="004E0183" w:rsidRPr="008B1F87" w:rsidRDefault="004E0183" w:rsidP="008B1F87">
            <w:pPr>
              <w:pStyle w:val="Paragrafi"/>
              <w:ind w:firstLine="0"/>
              <w:rPr>
                <w:sz w:val="18"/>
                <w:szCs w:val="18"/>
              </w:rPr>
            </w:pPr>
          </w:p>
        </w:tc>
        <w:tc>
          <w:tcPr>
            <w:tcW w:w="1413" w:type="pct"/>
          </w:tcPr>
          <w:p w:rsidR="004E0183" w:rsidRPr="008B1F87" w:rsidRDefault="004E0183" w:rsidP="008B1F87">
            <w:pPr>
              <w:pStyle w:val="Paragrafi"/>
              <w:ind w:firstLine="0"/>
              <w:rPr>
                <w:sz w:val="18"/>
                <w:szCs w:val="18"/>
              </w:rPr>
            </w:pPr>
            <w:r w:rsidRPr="008B1F87">
              <w:rPr>
                <w:sz w:val="18"/>
                <w:szCs w:val="18"/>
              </w:rPr>
              <w:t>Specialist trajnimi në nivel qendror për punonjësit e SHKB-së</w:t>
            </w:r>
          </w:p>
        </w:tc>
        <w:tc>
          <w:tcPr>
            <w:tcW w:w="542" w:type="pct"/>
          </w:tcPr>
          <w:p w:rsidR="004E0183" w:rsidRPr="008B1F87" w:rsidRDefault="004E0183" w:rsidP="008B1F87">
            <w:pPr>
              <w:pStyle w:val="Paragrafi"/>
              <w:ind w:firstLine="0"/>
              <w:rPr>
                <w:sz w:val="18"/>
                <w:szCs w:val="18"/>
              </w:rPr>
            </w:pPr>
            <w:r w:rsidRPr="008B1F87">
              <w:rPr>
                <w:sz w:val="18"/>
                <w:szCs w:val="18"/>
              </w:rPr>
              <w:t>IV-a</w:t>
            </w:r>
          </w:p>
        </w:tc>
        <w:tc>
          <w:tcPr>
            <w:tcW w:w="476" w:type="pct"/>
          </w:tcPr>
          <w:p w:rsidR="004E0183" w:rsidRPr="008B1F87" w:rsidRDefault="004E0183" w:rsidP="008B1F87">
            <w:pPr>
              <w:pStyle w:val="Paragrafi"/>
              <w:ind w:firstLine="0"/>
              <w:rPr>
                <w:sz w:val="18"/>
                <w:szCs w:val="18"/>
              </w:rPr>
            </w:pPr>
            <w:r w:rsidRPr="008B1F87">
              <w:rPr>
                <w:sz w:val="18"/>
                <w:szCs w:val="18"/>
              </w:rPr>
              <w:t>1 ose 2</w:t>
            </w:r>
          </w:p>
        </w:tc>
        <w:tc>
          <w:tcPr>
            <w:tcW w:w="476" w:type="pct"/>
          </w:tcPr>
          <w:p w:rsidR="004E0183" w:rsidRPr="008B1F87" w:rsidRDefault="004E0183" w:rsidP="008B1F87">
            <w:pPr>
              <w:widowControl w:val="0"/>
              <w:rPr>
                <w:sz w:val="18"/>
                <w:szCs w:val="18"/>
              </w:rPr>
            </w:pPr>
            <w:r w:rsidRPr="008B1F87">
              <w:rPr>
                <w:sz w:val="18"/>
                <w:szCs w:val="18"/>
              </w:rPr>
              <w:t>2%</w:t>
            </w:r>
          </w:p>
        </w:tc>
        <w:tc>
          <w:tcPr>
            <w:tcW w:w="545" w:type="pct"/>
          </w:tcPr>
          <w:p w:rsidR="004E0183" w:rsidRPr="008B1F87" w:rsidRDefault="004E0183" w:rsidP="008B1F87">
            <w:pPr>
              <w:pStyle w:val="Paragrafi"/>
              <w:ind w:firstLine="0"/>
              <w:rPr>
                <w:sz w:val="18"/>
                <w:szCs w:val="18"/>
              </w:rPr>
            </w:pPr>
            <w:r w:rsidRPr="008B1F87">
              <w:rPr>
                <w:sz w:val="18"/>
                <w:szCs w:val="18"/>
              </w:rPr>
              <w:t>43 000</w:t>
            </w:r>
          </w:p>
        </w:tc>
        <w:tc>
          <w:tcPr>
            <w:tcW w:w="617" w:type="pct"/>
          </w:tcPr>
          <w:p w:rsidR="004E0183" w:rsidRPr="008B1F87" w:rsidRDefault="004E0183" w:rsidP="008B1F87">
            <w:pPr>
              <w:pStyle w:val="Paragrafi"/>
              <w:ind w:firstLine="0"/>
              <w:rPr>
                <w:sz w:val="18"/>
                <w:szCs w:val="18"/>
              </w:rPr>
            </w:pPr>
            <w:r w:rsidRPr="008B1F87">
              <w:rPr>
                <w:sz w:val="18"/>
                <w:szCs w:val="18"/>
              </w:rPr>
              <w:t>5000</w:t>
            </w:r>
          </w:p>
        </w:tc>
      </w:tr>
      <w:tr w:rsidR="004E0183" w:rsidRPr="008B1F87" w:rsidTr="008B1F87">
        <w:tc>
          <w:tcPr>
            <w:tcW w:w="278" w:type="pct"/>
          </w:tcPr>
          <w:p w:rsidR="004E0183" w:rsidRPr="008B1F87" w:rsidRDefault="004E0183" w:rsidP="008B1F87">
            <w:pPr>
              <w:pStyle w:val="Paragrafi"/>
              <w:ind w:firstLine="0"/>
              <w:rPr>
                <w:sz w:val="18"/>
                <w:szCs w:val="18"/>
              </w:rPr>
            </w:pPr>
          </w:p>
        </w:tc>
        <w:tc>
          <w:tcPr>
            <w:tcW w:w="653" w:type="pct"/>
          </w:tcPr>
          <w:p w:rsidR="004E0183" w:rsidRPr="008B1F87" w:rsidRDefault="004E0183" w:rsidP="008B1F87">
            <w:pPr>
              <w:pStyle w:val="Paragrafi"/>
              <w:ind w:firstLine="0"/>
              <w:rPr>
                <w:sz w:val="18"/>
                <w:szCs w:val="18"/>
              </w:rPr>
            </w:pPr>
          </w:p>
        </w:tc>
        <w:tc>
          <w:tcPr>
            <w:tcW w:w="1413" w:type="pct"/>
          </w:tcPr>
          <w:p w:rsidR="004E0183" w:rsidRPr="008B1F87" w:rsidRDefault="004E0183" w:rsidP="008B1F87">
            <w:pPr>
              <w:pStyle w:val="Paragrafi"/>
              <w:ind w:firstLine="0"/>
              <w:rPr>
                <w:sz w:val="18"/>
                <w:szCs w:val="18"/>
              </w:rPr>
            </w:pPr>
          </w:p>
        </w:tc>
        <w:tc>
          <w:tcPr>
            <w:tcW w:w="542" w:type="pct"/>
          </w:tcPr>
          <w:p w:rsidR="004E0183" w:rsidRPr="008B1F87" w:rsidRDefault="004E0183" w:rsidP="008B1F87">
            <w:pPr>
              <w:pStyle w:val="Paragrafi"/>
              <w:ind w:firstLine="0"/>
              <w:rPr>
                <w:sz w:val="18"/>
                <w:szCs w:val="18"/>
              </w:rPr>
            </w:pPr>
          </w:p>
        </w:tc>
        <w:tc>
          <w:tcPr>
            <w:tcW w:w="476" w:type="pct"/>
          </w:tcPr>
          <w:p w:rsidR="004E0183" w:rsidRPr="008B1F87" w:rsidRDefault="004E0183" w:rsidP="008B1F87">
            <w:pPr>
              <w:pStyle w:val="Paragrafi"/>
              <w:ind w:firstLine="0"/>
              <w:rPr>
                <w:sz w:val="18"/>
                <w:szCs w:val="18"/>
              </w:rPr>
            </w:pPr>
          </w:p>
        </w:tc>
        <w:tc>
          <w:tcPr>
            <w:tcW w:w="476" w:type="pct"/>
          </w:tcPr>
          <w:p w:rsidR="004E0183" w:rsidRPr="008B1F87" w:rsidRDefault="004E0183" w:rsidP="008B1F87">
            <w:pPr>
              <w:widowControl w:val="0"/>
              <w:rPr>
                <w:sz w:val="18"/>
                <w:szCs w:val="18"/>
              </w:rPr>
            </w:pPr>
          </w:p>
        </w:tc>
        <w:tc>
          <w:tcPr>
            <w:tcW w:w="545" w:type="pct"/>
          </w:tcPr>
          <w:p w:rsidR="004E0183" w:rsidRPr="008B1F87" w:rsidRDefault="004E0183" w:rsidP="008B1F87">
            <w:pPr>
              <w:pStyle w:val="Paragrafi"/>
              <w:ind w:firstLine="0"/>
              <w:rPr>
                <w:sz w:val="18"/>
                <w:szCs w:val="18"/>
              </w:rPr>
            </w:pPr>
          </w:p>
        </w:tc>
        <w:tc>
          <w:tcPr>
            <w:tcW w:w="617" w:type="pct"/>
          </w:tcPr>
          <w:p w:rsidR="004E0183" w:rsidRPr="008B1F87" w:rsidRDefault="004E0183" w:rsidP="008B1F87">
            <w:pPr>
              <w:pStyle w:val="Paragrafi"/>
              <w:ind w:firstLine="0"/>
              <w:rPr>
                <w:sz w:val="18"/>
                <w:szCs w:val="18"/>
              </w:rPr>
            </w:pPr>
          </w:p>
        </w:tc>
      </w:tr>
      <w:tr w:rsidR="004E0183" w:rsidRPr="008B1F87" w:rsidTr="008B1F87">
        <w:tc>
          <w:tcPr>
            <w:tcW w:w="278" w:type="pct"/>
          </w:tcPr>
          <w:p w:rsidR="004E0183" w:rsidRPr="008B1F87" w:rsidRDefault="004E0183" w:rsidP="008B1F87">
            <w:pPr>
              <w:pStyle w:val="Paragrafi"/>
              <w:ind w:firstLine="0"/>
              <w:rPr>
                <w:sz w:val="18"/>
                <w:szCs w:val="18"/>
              </w:rPr>
            </w:pPr>
          </w:p>
        </w:tc>
        <w:tc>
          <w:tcPr>
            <w:tcW w:w="653" w:type="pct"/>
          </w:tcPr>
          <w:p w:rsidR="004E0183" w:rsidRPr="008B1F87" w:rsidRDefault="004E0183" w:rsidP="008B1F87">
            <w:pPr>
              <w:pStyle w:val="Paragrafi"/>
              <w:ind w:firstLine="0"/>
              <w:rPr>
                <w:sz w:val="18"/>
                <w:szCs w:val="18"/>
              </w:rPr>
            </w:pPr>
          </w:p>
        </w:tc>
        <w:tc>
          <w:tcPr>
            <w:tcW w:w="1413" w:type="pct"/>
          </w:tcPr>
          <w:p w:rsidR="004E0183" w:rsidRPr="008B1F87" w:rsidRDefault="004E0183" w:rsidP="008B1F87">
            <w:pPr>
              <w:pStyle w:val="Paragrafi"/>
              <w:ind w:firstLine="0"/>
              <w:rPr>
                <w:sz w:val="18"/>
                <w:szCs w:val="18"/>
              </w:rPr>
            </w:pPr>
            <w:r w:rsidRPr="008B1F87">
              <w:rPr>
                <w:sz w:val="18"/>
                <w:szCs w:val="18"/>
              </w:rPr>
              <w:t>Specialist në nivel qendror</w:t>
            </w:r>
          </w:p>
        </w:tc>
        <w:tc>
          <w:tcPr>
            <w:tcW w:w="542" w:type="pct"/>
          </w:tcPr>
          <w:p w:rsidR="004E0183" w:rsidRPr="008B1F87" w:rsidRDefault="004E0183" w:rsidP="008B1F87">
            <w:pPr>
              <w:pStyle w:val="Paragrafi"/>
              <w:ind w:firstLine="0"/>
              <w:rPr>
                <w:sz w:val="18"/>
                <w:szCs w:val="18"/>
              </w:rPr>
            </w:pPr>
            <w:r w:rsidRPr="008B1F87">
              <w:rPr>
                <w:sz w:val="18"/>
                <w:szCs w:val="18"/>
              </w:rPr>
              <w:t>IV-a</w:t>
            </w:r>
          </w:p>
        </w:tc>
        <w:tc>
          <w:tcPr>
            <w:tcW w:w="476" w:type="pct"/>
          </w:tcPr>
          <w:p w:rsidR="004E0183" w:rsidRPr="008B1F87" w:rsidRDefault="004E0183" w:rsidP="008B1F87">
            <w:pPr>
              <w:pStyle w:val="Paragrafi"/>
              <w:ind w:firstLine="0"/>
              <w:rPr>
                <w:sz w:val="18"/>
                <w:szCs w:val="18"/>
              </w:rPr>
            </w:pPr>
            <w:r w:rsidRPr="008B1F87">
              <w:rPr>
                <w:sz w:val="18"/>
                <w:szCs w:val="18"/>
              </w:rPr>
              <w:t>1 ose 2 ose 3</w:t>
            </w:r>
          </w:p>
        </w:tc>
        <w:tc>
          <w:tcPr>
            <w:tcW w:w="476" w:type="pct"/>
          </w:tcPr>
          <w:p w:rsidR="004E0183" w:rsidRPr="008B1F87" w:rsidRDefault="004E0183" w:rsidP="008B1F87">
            <w:pPr>
              <w:widowControl w:val="0"/>
              <w:rPr>
                <w:sz w:val="18"/>
                <w:szCs w:val="18"/>
              </w:rPr>
            </w:pPr>
            <w:r w:rsidRPr="008B1F87">
              <w:rPr>
                <w:sz w:val="18"/>
                <w:szCs w:val="18"/>
              </w:rPr>
              <w:t>2%</w:t>
            </w:r>
          </w:p>
        </w:tc>
        <w:tc>
          <w:tcPr>
            <w:tcW w:w="545" w:type="pct"/>
          </w:tcPr>
          <w:p w:rsidR="004E0183" w:rsidRPr="008B1F87" w:rsidRDefault="004E0183" w:rsidP="008B1F87">
            <w:pPr>
              <w:pStyle w:val="Paragrafi"/>
              <w:ind w:firstLine="0"/>
              <w:rPr>
                <w:sz w:val="18"/>
                <w:szCs w:val="18"/>
              </w:rPr>
            </w:pPr>
            <w:r w:rsidRPr="008B1F87">
              <w:rPr>
                <w:sz w:val="18"/>
                <w:szCs w:val="18"/>
              </w:rPr>
              <w:t>43 000</w:t>
            </w:r>
          </w:p>
        </w:tc>
        <w:tc>
          <w:tcPr>
            <w:tcW w:w="617" w:type="pct"/>
          </w:tcPr>
          <w:p w:rsidR="004E0183" w:rsidRPr="008B1F87" w:rsidRDefault="004E0183" w:rsidP="008B1F87">
            <w:pPr>
              <w:pStyle w:val="Paragrafi"/>
              <w:ind w:firstLine="0"/>
              <w:rPr>
                <w:sz w:val="18"/>
                <w:szCs w:val="18"/>
              </w:rPr>
            </w:pPr>
          </w:p>
        </w:tc>
      </w:tr>
      <w:tr w:rsidR="004E0183" w:rsidRPr="008B1F87" w:rsidTr="008B1F87">
        <w:tc>
          <w:tcPr>
            <w:tcW w:w="278" w:type="pct"/>
          </w:tcPr>
          <w:p w:rsidR="004E0183" w:rsidRPr="008B1F87" w:rsidRDefault="004E0183" w:rsidP="008B1F87">
            <w:pPr>
              <w:pStyle w:val="Paragrafi"/>
              <w:ind w:firstLine="0"/>
              <w:rPr>
                <w:sz w:val="18"/>
                <w:szCs w:val="18"/>
              </w:rPr>
            </w:pPr>
          </w:p>
        </w:tc>
        <w:tc>
          <w:tcPr>
            <w:tcW w:w="653" w:type="pct"/>
          </w:tcPr>
          <w:p w:rsidR="004E0183" w:rsidRPr="008B1F87" w:rsidRDefault="004E0183" w:rsidP="008B1F87">
            <w:pPr>
              <w:pStyle w:val="Paragrafi"/>
              <w:ind w:firstLine="0"/>
              <w:rPr>
                <w:sz w:val="18"/>
                <w:szCs w:val="18"/>
              </w:rPr>
            </w:pPr>
          </w:p>
        </w:tc>
        <w:tc>
          <w:tcPr>
            <w:tcW w:w="1413" w:type="pct"/>
          </w:tcPr>
          <w:p w:rsidR="004E0183" w:rsidRPr="008B1F87" w:rsidRDefault="004E0183" w:rsidP="008B1F87">
            <w:pPr>
              <w:pStyle w:val="Paragrafi"/>
              <w:ind w:firstLine="0"/>
              <w:rPr>
                <w:sz w:val="18"/>
                <w:szCs w:val="18"/>
              </w:rPr>
            </w:pPr>
          </w:p>
        </w:tc>
        <w:tc>
          <w:tcPr>
            <w:tcW w:w="542" w:type="pct"/>
          </w:tcPr>
          <w:p w:rsidR="004E0183" w:rsidRPr="008B1F87" w:rsidRDefault="004E0183" w:rsidP="008B1F87">
            <w:pPr>
              <w:pStyle w:val="Paragrafi"/>
              <w:ind w:firstLine="0"/>
              <w:rPr>
                <w:sz w:val="18"/>
                <w:szCs w:val="18"/>
              </w:rPr>
            </w:pPr>
          </w:p>
        </w:tc>
        <w:tc>
          <w:tcPr>
            <w:tcW w:w="476" w:type="pct"/>
          </w:tcPr>
          <w:p w:rsidR="004E0183" w:rsidRPr="008B1F87" w:rsidRDefault="004E0183" w:rsidP="008B1F87">
            <w:pPr>
              <w:pStyle w:val="Paragrafi"/>
              <w:ind w:firstLine="0"/>
              <w:rPr>
                <w:sz w:val="18"/>
                <w:szCs w:val="18"/>
              </w:rPr>
            </w:pPr>
          </w:p>
        </w:tc>
        <w:tc>
          <w:tcPr>
            <w:tcW w:w="476" w:type="pct"/>
          </w:tcPr>
          <w:p w:rsidR="004E0183" w:rsidRPr="008B1F87" w:rsidRDefault="004E0183" w:rsidP="008B1F87">
            <w:pPr>
              <w:widowControl w:val="0"/>
              <w:rPr>
                <w:sz w:val="18"/>
                <w:szCs w:val="18"/>
              </w:rPr>
            </w:pPr>
          </w:p>
        </w:tc>
        <w:tc>
          <w:tcPr>
            <w:tcW w:w="545" w:type="pct"/>
          </w:tcPr>
          <w:p w:rsidR="004E0183" w:rsidRPr="008B1F87" w:rsidRDefault="004E0183" w:rsidP="008B1F87">
            <w:pPr>
              <w:pStyle w:val="Paragrafi"/>
              <w:ind w:firstLine="0"/>
              <w:rPr>
                <w:sz w:val="18"/>
                <w:szCs w:val="18"/>
              </w:rPr>
            </w:pPr>
          </w:p>
        </w:tc>
        <w:tc>
          <w:tcPr>
            <w:tcW w:w="617" w:type="pct"/>
          </w:tcPr>
          <w:p w:rsidR="004E0183" w:rsidRPr="008B1F87" w:rsidRDefault="004E0183" w:rsidP="008B1F87">
            <w:pPr>
              <w:pStyle w:val="Paragrafi"/>
              <w:ind w:firstLine="0"/>
              <w:rPr>
                <w:sz w:val="18"/>
                <w:szCs w:val="18"/>
              </w:rPr>
            </w:pPr>
          </w:p>
        </w:tc>
      </w:tr>
      <w:tr w:rsidR="004E0183" w:rsidRPr="008B1F87" w:rsidTr="008B1F87">
        <w:tc>
          <w:tcPr>
            <w:tcW w:w="278" w:type="pct"/>
          </w:tcPr>
          <w:p w:rsidR="004E0183" w:rsidRPr="008B1F87" w:rsidRDefault="004E0183" w:rsidP="008B1F87">
            <w:pPr>
              <w:pStyle w:val="Paragrafi"/>
              <w:ind w:firstLine="0"/>
              <w:rPr>
                <w:sz w:val="18"/>
                <w:szCs w:val="18"/>
              </w:rPr>
            </w:pPr>
          </w:p>
        </w:tc>
        <w:tc>
          <w:tcPr>
            <w:tcW w:w="653" w:type="pct"/>
          </w:tcPr>
          <w:p w:rsidR="004E0183" w:rsidRPr="008B1F87" w:rsidRDefault="004E0183" w:rsidP="008B1F87">
            <w:pPr>
              <w:pStyle w:val="Paragrafi"/>
              <w:ind w:firstLine="0"/>
              <w:rPr>
                <w:sz w:val="18"/>
                <w:szCs w:val="18"/>
              </w:rPr>
            </w:pPr>
          </w:p>
        </w:tc>
        <w:tc>
          <w:tcPr>
            <w:tcW w:w="1413" w:type="pct"/>
          </w:tcPr>
          <w:p w:rsidR="004E0183" w:rsidRPr="008B1F87" w:rsidRDefault="004E0183" w:rsidP="008B1F87">
            <w:pPr>
              <w:pStyle w:val="Paragrafi"/>
              <w:ind w:firstLine="0"/>
              <w:rPr>
                <w:sz w:val="18"/>
                <w:szCs w:val="18"/>
              </w:rPr>
            </w:pPr>
            <w:r w:rsidRPr="008B1F87">
              <w:rPr>
                <w:sz w:val="18"/>
                <w:szCs w:val="18"/>
              </w:rPr>
              <w:t>Specialist në nivel qendror</w:t>
            </w:r>
          </w:p>
        </w:tc>
        <w:tc>
          <w:tcPr>
            <w:tcW w:w="542" w:type="pct"/>
          </w:tcPr>
          <w:p w:rsidR="004E0183" w:rsidRPr="008B1F87" w:rsidRDefault="004E0183" w:rsidP="008B1F87">
            <w:pPr>
              <w:pStyle w:val="Paragrafi"/>
              <w:ind w:firstLine="0"/>
              <w:rPr>
                <w:sz w:val="18"/>
                <w:szCs w:val="18"/>
              </w:rPr>
            </w:pPr>
            <w:r w:rsidRPr="008B1F87">
              <w:rPr>
                <w:sz w:val="18"/>
                <w:szCs w:val="18"/>
              </w:rPr>
              <w:t>IV-b</w:t>
            </w:r>
          </w:p>
        </w:tc>
        <w:tc>
          <w:tcPr>
            <w:tcW w:w="476" w:type="pct"/>
          </w:tcPr>
          <w:p w:rsidR="004E0183" w:rsidRPr="008B1F87" w:rsidRDefault="004E0183" w:rsidP="008B1F87">
            <w:pPr>
              <w:pStyle w:val="Paragrafi"/>
              <w:ind w:firstLine="0"/>
              <w:rPr>
                <w:sz w:val="18"/>
                <w:szCs w:val="18"/>
              </w:rPr>
            </w:pPr>
            <w:r w:rsidRPr="008B1F87">
              <w:rPr>
                <w:sz w:val="18"/>
                <w:szCs w:val="18"/>
              </w:rPr>
              <w:t>1 ose 2 ose 3</w:t>
            </w:r>
          </w:p>
        </w:tc>
        <w:tc>
          <w:tcPr>
            <w:tcW w:w="476" w:type="pct"/>
          </w:tcPr>
          <w:p w:rsidR="004E0183" w:rsidRPr="008B1F87" w:rsidRDefault="004E0183" w:rsidP="008B1F87">
            <w:pPr>
              <w:widowControl w:val="0"/>
              <w:rPr>
                <w:sz w:val="18"/>
                <w:szCs w:val="18"/>
              </w:rPr>
            </w:pPr>
            <w:r w:rsidRPr="008B1F87">
              <w:rPr>
                <w:sz w:val="18"/>
                <w:szCs w:val="18"/>
              </w:rPr>
              <w:t>2%</w:t>
            </w:r>
          </w:p>
        </w:tc>
        <w:tc>
          <w:tcPr>
            <w:tcW w:w="545" w:type="pct"/>
          </w:tcPr>
          <w:p w:rsidR="004E0183" w:rsidRPr="008B1F87" w:rsidRDefault="004E0183" w:rsidP="008B1F87">
            <w:pPr>
              <w:pStyle w:val="Paragrafi"/>
              <w:ind w:firstLine="0"/>
              <w:rPr>
                <w:sz w:val="18"/>
                <w:szCs w:val="18"/>
              </w:rPr>
            </w:pPr>
            <w:r w:rsidRPr="008B1F87">
              <w:rPr>
                <w:sz w:val="18"/>
                <w:szCs w:val="18"/>
              </w:rPr>
              <w:t>33 000</w:t>
            </w:r>
          </w:p>
        </w:tc>
        <w:tc>
          <w:tcPr>
            <w:tcW w:w="617" w:type="pct"/>
          </w:tcPr>
          <w:p w:rsidR="004E0183" w:rsidRPr="008B1F87" w:rsidRDefault="004E0183" w:rsidP="008B1F87">
            <w:pPr>
              <w:pStyle w:val="Paragrafi"/>
              <w:ind w:firstLine="0"/>
              <w:rPr>
                <w:sz w:val="18"/>
                <w:szCs w:val="18"/>
              </w:rPr>
            </w:pPr>
          </w:p>
        </w:tc>
      </w:tr>
    </w:tbl>
    <w:p w:rsidR="004E0183" w:rsidRPr="007E6430" w:rsidRDefault="004E0183" w:rsidP="004E0183">
      <w:pPr>
        <w:pStyle w:val="Paragrafi"/>
        <w:rPr>
          <w:sz w:val="21"/>
          <w:szCs w:val="21"/>
        </w:rPr>
      </w:pPr>
    </w:p>
    <w:p w:rsidR="00327FDB" w:rsidRPr="007E6430" w:rsidRDefault="00327FDB" w:rsidP="004E0183">
      <w:pPr>
        <w:pStyle w:val="Paragrafi"/>
        <w:jc w:val="right"/>
        <w:rPr>
          <w:sz w:val="21"/>
          <w:szCs w:val="21"/>
        </w:rPr>
      </w:pPr>
    </w:p>
    <w:p w:rsidR="004E0183" w:rsidRPr="007E6430" w:rsidRDefault="004E0183" w:rsidP="004E0183">
      <w:pPr>
        <w:pStyle w:val="Paragrafi"/>
        <w:jc w:val="right"/>
        <w:rPr>
          <w:sz w:val="21"/>
          <w:szCs w:val="21"/>
        </w:rPr>
      </w:pPr>
      <w:r w:rsidRPr="007E6430">
        <w:rPr>
          <w:sz w:val="21"/>
          <w:szCs w:val="21"/>
        </w:rPr>
        <w:t>Lidhja nr.3</w:t>
      </w:r>
    </w:p>
    <w:p w:rsidR="004E0183" w:rsidRPr="007E6430" w:rsidRDefault="004E0183" w:rsidP="004E0183">
      <w:pPr>
        <w:pStyle w:val="Paragrafi"/>
        <w:rPr>
          <w:sz w:val="21"/>
          <w:szCs w:val="21"/>
        </w:rPr>
      </w:pPr>
    </w:p>
    <w:p w:rsidR="004E0183" w:rsidRPr="007E6430" w:rsidRDefault="004E0183" w:rsidP="004E0183">
      <w:pPr>
        <w:pStyle w:val="Paragrafi"/>
        <w:jc w:val="center"/>
        <w:rPr>
          <w:sz w:val="21"/>
          <w:szCs w:val="21"/>
        </w:rPr>
      </w:pPr>
      <w:r w:rsidRPr="007E6430">
        <w:rPr>
          <w:sz w:val="21"/>
          <w:szCs w:val="21"/>
        </w:rPr>
        <w:t>VLERA E PAGËS SË GRUPIT PËR GRUPET E DIPLOMAVE TË ARSIMIT UNIVERSITAR</w:t>
      </w:r>
    </w:p>
    <w:p w:rsidR="004E0183" w:rsidRPr="007E6430" w:rsidRDefault="004E0183" w:rsidP="004E0183">
      <w:pPr>
        <w:pStyle w:val="Paragrafi"/>
        <w:rPr>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5940"/>
        <w:gridCol w:w="1439"/>
      </w:tblGrid>
      <w:tr w:rsidR="004E0183" w:rsidRPr="008B1F87" w:rsidTr="008B1F87">
        <w:tc>
          <w:tcPr>
            <w:tcW w:w="1027" w:type="pct"/>
          </w:tcPr>
          <w:p w:rsidR="004E0183" w:rsidRPr="008B1F87" w:rsidRDefault="004E0183" w:rsidP="008B1F87">
            <w:pPr>
              <w:pStyle w:val="Paragrafi"/>
              <w:ind w:firstLine="0"/>
              <w:jc w:val="center"/>
              <w:rPr>
                <w:b/>
                <w:sz w:val="18"/>
                <w:szCs w:val="18"/>
              </w:rPr>
            </w:pPr>
            <w:r w:rsidRPr="008B1F87">
              <w:rPr>
                <w:b/>
                <w:sz w:val="18"/>
                <w:szCs w:val="18"/>
              </w:rPr>
              <w:t>Grupi i diplomës</w:t>
            </w:r>
          </w:p>
        </w:tc>
        <w:tc>
          <w:tcPr>
            <w:tcW w:w="3198" w:type="pct"/>
          </w:tcPr>
          <w:p w:rsidR="004E0183" w:rsidRPr="008B1F87" w:rsidRDefault="004E0183" w:rsidP="008B1F87">
            <w:pPr>
              <w:pStyle w:val="Paragrafi"/>
              <w:ind w:firstLine="0"/>
              <w:jc w:val="center"/>
              <w:rPr>
                <w:b/>
                <w:sz w:val="18"/>
                <w:szCs w:val="18"/>
              </w:rPr>
            </w:pPr>
            <w:r w:rsidRPr="008B1F87">
              <w:rPr>
                <w:b/>
                <w:sz w:val="18"/>
                <w:szCs w:val="18"/>
              </w:rPr>
              <w:t>Lloji i diplomës</w:t>
            </w:r>
          </w:p>
        </w:tc>
        <w:tc>
          <w:tcPr>
            <w:tcW w:w="775" w:type="pct"/>
          </w:tcPr>
          <w:p w:rsidR="004E0183" w:rsidRPr="008B1F87" w:rsidRDefault="004E0183" w:rsidP="008B1F87">
            <w:pPr>
              <w:pStyle w:val="Paragrafi"/>
              <w:ind w:firstLine="0"/>
              <w:jc w:val="center"/>
              <w:rPr>
                <w:b/>
                <w:sz w:val="18"/>
                <w:szCs w:val="18"/>
              </w:rPr>
            </w:pPr>
            <w:r w:rsidRPr="008B1F87">
              <w:rPr>
                <w:b/>
                <w:sz w:val="18"/>
                <w:szCs w:val="18"/>
              </w:rPr>
              <w:t>Vlera</w:t>
            </w:r>
          </w:p>
        </w:tc>
      </w:tr>
      <w:tr w:rsidR="004E0183" w:rsidRPr="008B1F87" w:rsidTr="008B1F87">
        <w:tc>
          <w:tcPr>
            <w:tcW w:w="1027" w:type="pct"/>
          </w:tcPr>
          <w:p w:rsidR="004E0183" w:rsidRPr="008B1F87" w:rsidRDefault="004E0183" w:rsidP="008B1F87">
            <w:pPr>
              <w:pStyle w:val="Paragrafi"/>
              <w:ind w:firstLine="0"/>
              <w:jc w:val="center"/>
              <w:rPr>
                <w:sz w:val="18"/>
                <w:szCs w:val="18"/>
              </w:rPr>
            </w:pPr>
            <w:r w:rsidRPr="008B1F87">
              <w:rPr>
                <w:sz w:val="18"/>
                <w:szCs w:val="18"/>
              </w:rPr>
              <w:t>1</w:t>
            </w:r>
          </w:p>
        </w:tc>
        <w:tc>
          <w:tcPr>
            <w:tcW w:w="3198" w:type="pct"/>
          </w:tcPr>
          <w:p w:rsidR="004E0183" w:rsidRPr="008B1F87" w:rsidRDefault="004E0183" w:rsidP="008B1F87">
            <w:pPr>
              <w:pStyle w:val="Paragrafi"/>
              <w:ind w:firstLine="0"/>
              <w:rPr>
                <w:sz w:val="18"/>
                <w:szCs w:val="18"/>
              </w:rPr>
            </w:pPr>
            <w:r w:rsidRPr="008B1F87">
              <w:rPr>
                <w:sz w:val="18"/>
                <w:szCs w:val="18"/>
              </w:rPr>
              <w:t>Diplomë e Nivelit të Dytë (DND)</w:t>
            </w:r>
          </w:p>
          <w:p w:rsidR="004E0183" w:rsidRPr="008B1F87" w:rsidRDefault="004E0183" w:rsidP="008B1F87">
            <w:pPr>
              <w:pStyle w:val="Paragrafi"/>
              <w:ind w:firstLine="0"/>
              <w:rPr>
                <w:sz w:val="18"/>
                <w:szCs w:val="18"/>
              </w:rPr>
            </w:pPr>
            <w:r w:rsidRPr="008B1F87">
              <w:rPr>
                <w:sz w:val="18"/>
                <w:szCs w:val="18"/>
              </w:rPr>
              <w:t>Diplomë e Integruar e Nivelit të Dytë (DIND)</w:t>
            </w:r>
          </w:p>
          <w:p w:rsidR="004E0183" w:rsidRPr="008B1F87" w:rsidRDefault="00150EF6" w:rsidP="008B1F87">
            <w:pPr>
              <w:pStyle w:val="Paragrafi"/>
              <w:ind w:firstLine="0"/>
              <w:rPr>
                <w:sz w:val="18"/>
                <w:szCs w:val="18"/>
              </w:rPr>
            </w:pPr>
            <w:r w:rsidRPr="008B1F87">
              <w:rPr>
                <w:sz w:val="18"/>
                <w:szCs w:val="18"/>
              </w:rPr>
              <w:t>Të barasvlef</w:t>
            </w:r>
            <w:r w:rsidR="004E0183" w:rsidRPr="008B1F87">
              <w:rPr>
                <w:sz w:val="18"/>
                <w:szCs w:val="18"/>
              </w:rPr>
              <w:t>shme me to, sipas legjislacionit të arsimit të lartë</w:t>
            </w:r>
          </w:p>
        </w:tc>
        <w:tc>
          <w:tcPr>
            <w:tcW w:w="775" w:type="pct"/>
          </w:tcPr>
          <w:p w:rsidR="004E0183" w:rsidRPr="008B1F87" w:rsidRDefault="004E0183" w:rsidP="008B1F87">
            <w:pPr>
              <w:pStyle w:val="Paragrafi"/>
              <w:ind w:firstLine="0"/>
              <w:rPr>
                <w:sz w:val="18"/>
                <w:szCs w:val="18"/>
              </w:rPr>
            </w:pPr>
            <w:r w:rsidRPr="008B1F87">
              <w:rPr>
                <w:sz w:val="18"/>
                <w:szCs w:val="18"/>
              </w:rPr>
              <w:t>12 000 lekë</w:t>
            </w:r>
          </w:p>
        </w:tc>
      </w:tr>
      <w:tr w:rsidR="004E0183" w:rsidRPr="008B1F87" w:rsidTr="008B1F87">
        <w:tc>
          <w:tcPr>
            <w:tcW w:w="1027" w:type="pct"/>
          </w:tcPr>
          <w:p w:rsidR="004E0183" w:rsidRPr="008B1F87" w:rsidRDefault="004E0183" w:rsidP="008B1F87">
            <w:pPr>
              <w:pStyle w:val="Paragrafi"/>
              <w:ind w:firstLine="0"/>
              <w:jc w:val="center"/>
              <w:rPr>
                <w:sz w:val="18"/>
                <w:szCs w:val="18"/>
              </w:rPr>
            </w:pPr>
            <w:r w:rsidRPr="008B1F87">
              <w:rPr>
                <w:sz w:val="18"/>
                <w:szCs w:val="18"/>
              </w:rPr>
              <w:t>2</w:t>
            </w:r>
          </w:p>
        </w:tc>
        <w:tc>
          <w:tcPr>
            <w:tcW w:w="3198" w:type="pct"/>
          </w:tcPr>
          <w:p w:rsidR="004E0183" w:rsidRPr="008B1F87" w:rsidRDefault="004E0183" w:rsidP="008B1F87">
            <w:pPr>
              <w:pStyle w:val="Paragrafi"/>
              <w:ind w:firstLine="0"/>
              <w:rPr>
                <w:sz w:val="18"/>
                <w:szCs w:val="18"/>
              </w:rPr>
            </w:pPr>
            <w:r w:rsidRPr="008B1F87">
              <w:rPr>
                <w:sz w:val="18"/>
                <w:szCs w:val="18"/>
              </w:rPr>
              <w:t>Diplomë e Nivelit të Parë (DNP) apo të barasvlefshme me to, sipas legjislacionit të arsimit të lartë + Master i Nivelit të Parë (MNP)</w:t>
            </w:r>
          </w:p>
        </w:tc>
        <w:tc>
          <w:tcPr>
            <w:tcW w:w="775" w:type="pct"/>
          </w:tcPr>
          <w:p w:rsidR="004E0183" w:rsidRPr="008B1F87" w:rsidRDefault="004E0183" w:rsidP="008B1F87">
            <w:pPr>
              <w:pStyle w:val="Paragrafi"/>
              <w:ind w:firstLine="0"/>
              <w:rPr>
                <w:sz w:val="18"/>
                <w:szCs w:val="18"/>
              </w:rPr>
            </w:pPr>
            <w:r w:rsidRPr="008B1F87">
              <w:rPr>
                <w:sz w:val="18"/>
                <w:szCs w:val="18"/>
              </w:rPr>
              <w:t>11 000 lekë</w:t>
            </w:r>
          </w:p>
        </w:tc>
      </w:tr>
      <w:tr w:rsidR="004E0183" w:rsidRPr="008B1F87" w:rsidTr="008B1F87">
        <w:tc>
          <w:tcPr>
            <w:tcW w:w="1027" w:type="pct"/>
          </w:tcPr>
          <w:p w:rsidR="004E0183" w:rsidRPr="008B1F87" w:rsidRDefault="004E0183" w:rsidP="008B1F87">
            <w:pPr>
              <w:pStyle w:val="Paragrafi"/>
              <w:ind w:firstLine="0"/>
              <w:jc w:val="center"/>
              <w:rPr>
                <w:sz w:val="18"/>
                <w:szCs w:val="18"/>
              </w:rPr>
            </w:pPr>
            <w:r w:rsidRPr="008B1F87">
              <w:rPr>
                <w:sz w:val="18"/>
                <w:szCs w:val="18"/>
              </w:rPr>
              <w:t>3</w:t>
            </w:r>
          </w:p>
        </w:tc>
        <w:tc>
          <w:tcPr>
            <w:tcW w:w="3198" w:type="pct"/>
          </w:tcPr>
          <w:p w:rsidR="004E0183" w:rsidRPr="008B1F87" w:rsidRDefault="004E0183" w:rsidP="008B1F87">
            <w:pPr>
              <w:pStyle w:val="Paragrafi"/>
              <w:ind w:firstLine="0"/>
              <w:rPr>
                <w:sz w:val="18"/>
                <w:szCs w:val="18"/>
              </w:rPr>
            </w:pPr>
            <w:r w:rsidRPr="008B1F87">
              <w:rPr>
                <w:sz w:val="18"/>
                <w:szCs w:val="18"/>
              </w:rPr>
              <w:t>Diplomë e Nivelit të Parë (DNP)</w:t>
            </w:r>
          </w:p>
          <w:p w:rsidR="004E0183" w:rsidRPr="008B1F87" w:rsidRDefault="00150EF6" w:rsidP="008B1F87">
            <w:pPr>
              <w:pStyle w:val="Paragrafi"/>
              <w:ind w:firstLine="0"/>
              <w:rPr>
                <w:sz w:val="18"/>
                <w:szCs w:val="18"/>
              </w:rPr>
            </w:pPr>
            <w:r w:rsidRPr="008B1F87">
              <w:rPr>
                <w:sz w:val="18"/>
                <w:szCs w:val="18"/>
              </w:rPr>
              <w:t>Të barasvlef</w:t>
            </w:r>
            <w:r w:rsidR="004E0183" w:rsidRPr="008B1F87">
              <w:rPr>
                <w:sz w:val="18"/>
                <w:szCs w:val="18"/>
              </w:rPr>
              <w:t>shme me to, sipas legjislacionit të arsimit të lartë</w:t>
            </w:r>
          </w:p>
        </w:tc>
        <w:tc>
          <w:tcPr>
            <w:tcW w:w="775" w:type="pct"/>
          </w:tcPr>
          <w:p w:rsidR="004E0183" w:rsidRPr="008B1F87" w:rsidRDefault="004E0183" w:rsidP="008B1F87">
            <w:pPr>
              <w:pStyle w:val="Paragrafi"/>
              <w:ind w:firstLine="0"/>
              <w:rPr>
                <w:sz w:val="18"/>
                <w:szCs w:val="18"/>
              </w:rPr>
            </w:pPr>
            <w:r w:rsidRPr="008B1F87">
              <w:rPr>
                <w:sz w:val="18"/>
                <w:szCs w:val="18"/>
              </w:rPr>
              <w:t>10 000 lekë</w:t>
            </w:r>
          </w:p>
        </w:tc>
      </w:tr>
    </w:tbl>
    <w:p w:rsidR="004E0183" w:rsidRPr="007E6430" w:rsidRDefault="004E0183" w:rsidP="005E2BBB">
      <w:pPr>
        <w:pStyle w:val="Paragrafi"/>
        <w:ind w:firstLine="0"/>
        <w:rPr>
          <w:sz w:val="21"/>
          <w:szCs w:val="21"/>
        </w:rPr>
      </w:pPr>
    </w:p>
    <w:p w:rsidR="004E0183" w:rsidRPr="007E6430" w:rsidRDefault="004E0183" w:rsidP="004E0183">
      <w:pPr>
        <w:pStyle w:val="Akti"/>
        <w:keepNext w:val="0"/>
        <w:rPr>
          <w:sz w:val="21"/>
          <w:szCs w:val="21"/>
        </w:rPr>
      </w:pPr>
      <w:r w:rsidRPr="007E6430">
        <w:rPr>
          <w:sz w:val="21"/>
          <w:szCs w:val="21"/>
        </w:rPr>
        <w:t>VENDIM</w:t>
      </w:r>
    </w:p>
    <w:p w:rsidR="004E0183" w:rsidRPr="007E6430" w:rsidRDefault="004E0183" w:rsidP="004E0183">
      <w:pPr>
        <w:pStyle w:val="NumriData"/>
        <w:keepNext w:val="0"/>
        <w:rPr>
          <w:sz w:val="21"/>
          <w:szCs w:val="21"/>
        </w:rPr>
      </w:pPr>
      <w:r w:rsidRPr="007E6430">
        <w:rPr>
          <w:sz w:val="21"/>
          <w:szCs w:val="21"/>
        </w:rPr>
        <w:t>Nr.620, datë 8.7.2010</w:t>
      </w:r>
    </w:p>
    <w:p w:rsidR="004E0183" w:rsidRPr="007E6430" w:rsidRDefault="004E0183" w:rsidP="004E0183">
      <w:pPr>
        <w:pStyle w:val="Paragrafi"/>
        <w:rPr>
          <w:sz w:val="21"/>
          <w:szCs w:val="21"/>
        </w:rPr>
      </w:pPr>
    </w:p>
    <w:p w:rsidR="004E0183" w:rsidRPr="007E6430" w:rsidRDefault="004E0183" w:rsidP="004E0183">
      <w:pPr>
        <w:pStyle w:val="Titulli"/>
        <w:keepNext w:val="0"/>
        <w:rPr>
          <w:sz w:val="21"/>
          <w:szCs w:val="21"/>
        </w:rPr>
      </w:pPr>
      <w:r w:rsidRPr="007E6430">
        <w:rPr>
          <w:sz w:val="21"/>
          <w:szCs w:val="21"/>
        </w:rPr>
        <w:t>PËR DISA NDRYSHIME NË VENDIMIN NR.1092, DATË 2.7.2008 “PËR MIRATIMIN E STRUKTURËS DHE TË NIVELEVE TË PAGAVE TË PUNONJËSVE TË DOGANAVE”</w:t>
      </w:r>
    </w:p>
    <w:p w:rsidR="004E0183" w:rsidRPr="007E6430" w:rsidRDefault="004E0183" w:rsidP="004E0183">
      <w:pPr>
        <w:pStyle w:val="Paragrafi"/>
        <w:rPr>
          <w:sz w:val="21"/>
          <w:szCs w:val="21"/>
        </w:rPr>
      </w:pPr>
    </w:p>
    <w:p w:rsidR="004E0183" w:rsidRPr="007E6430" w:rsidRDefault="004E0183" w:rsidP="004E0183">
      <w:pPr>
        <w:pStyle w:val="Paragrafi"/>
        <w:rPr>
          <w:sz w:val="21"/>
          <w:szCs w:val="21"/>
        </w:rPr>
      </w:pPr>
      <w:r w:rsidRPr="007E6430">
        <w:rPr>
          <w:sz w:val="21"/>
          <w:szCs w:val="21"/>
        </w:rPr>
        <w:t>Në mbështetje të nenit 100 të Kushtetutës, të nenit 5/1 të ligjit nr.8487, datë 13.5.1999 “Për kompetencat për caktimin e pagave të punës”</w:t>
      </w:r>
      <w:r w:rsidR="00FC5869">
        <w:rPr>
          <w:sz w:val="21"/>
          <w:szCs w:val="21"/>
        </w:rPr>
        <w:t>,</w:t>
      </w:r>
      <w:r w:rsidRPr="007E6430">
        <w:rPr>
          <w:sz w:val="21"/>
          <w:szCs w:val="21"/>
        </w:rPr>
        <w:t xml:space="preserve"> të ligjit nr.10190, datë 26.11.2009 “Për buxhetin e vitit 2010”, me propozimin e Ministrit të Brendshëm dhe Ministrit të Financave, Këshilli i Ministrave</w:t>
      </w:r>
    </w:p>
    <w:p w:rsidR="004E0183" w:rsidRPr="007E6430" w:rsidRDefault="004E0183" w:rsidP="004E0183">
      <w:pPr>
        <w:pStyle w:val="Paragrafi"/>
        <w:rPr>
          <w:sz w:val="21"/>
          <w:szCs w:val="21"/>
        </w:rPr>
      </w:pPr>
    </w:p>
    <w:p w:rsidR="004E0183" w:rsidRPr="007E6430" w:rsidRDefault="004E0183" w:rsidP="004E0183">
      <w:pPr>
        <w:pStyle w:val="VENDOSI"/>
        <w:keepNext w:val="0"/>
        <w:rPr>
          <w:sz w:val="21"/>
          <w:szCs w:val="21"/>
        </w:rPr>
      </w:pPr>
      <w:r w:rsidRPr="007E6430">
        <w:rPr>
          <w:sz w:val="21"/>
          <w:szCs w:val="21"/>
        </w:rPr>
        <w:t>VENDOSI:</w:t>
      </w:r>
    </w:p>
    <w:p w:rsidR="004E0183" w:rsidRPr="007E6430" w:rsidRDefault="004E0183" w:rsidP="004E0183">
      <w:pPr>
        <w:pStyle w:val="Paragrafi"/>
        <w:rPr>
          <w:sz w:val="21"/>
          <w:szCs w:val="21"/>
        </w:rPr>
      </w:pPr>
    </w:p>
    <w:p w:rsidR="004E0183" w:rsidRPr="007E6430" w:rsidRDefault="004E0183" w:rsidP="004E0183">
      <w:pPr>
        <w:pStyle w:val="Paragrafi"/>
        <w:rPr>
          <w:sz w:val="21"/>
          <w:szCs w:val="21"/>
        </w:rPr>
      </w:pPr>
      <w:r w:rsidRPr="007E6430">
        <w:rPr>
          <w:sz w:val="21"/>
          <w:szCs w:val="21"/>
        </w:rPr>
        <w:t>1. Në vendimin nr.1092, datë 2.7.2008, të ndryshuar, bëhen këto ndryshime:</w:t>
      </w:r>
    </w:p>
    <w:p w:rsidR="004E0183" w:rsidRPr="007E6430" w:rsidRDefault="004E0183" w:rsidP="004E0183">
      <w:pPr>
        <w:pStyle w:val="Paragrafi"/>
        <w:rPr>
          <w:sz w:val="21"/>
          <w:szCs w:val="21"/>
        </w:rPr>
      </w:pPr>
      <w:r w:rsidRPr="007E6430">
        <w:rPr>
          <w:sz w:val="21"/>
          <w:szCs w:val="21"/>
        </w:rPr>
        <w:t>a) Lidhja nr.1 “Struktura e pagave të sistemit doganor”, e përmendur në pikën 1, zëvendësohet me lidhjen nr.1 “Struktura dhe nivelet e pagave për punonjësit e doganave”, që i bashkëlidhet këtij vendimi dhe është pjesë përbërëse e tij.”.</w:t>
      </w:r>
    </w:p>
    <w:p w:rsidR="004E0183" w:rsidRPr="007E6430" w:rsidRDefault="004E0183" w:rsidP="004E0183">
      <w:pPr>
        <w:pStyle w:val="Paragrafi"/>
        <w:rPr>
          <w:sz w:val="21"/>
          <w:szCs w:val="21"/>
        </w:rPr>
      </w:pPr>
      <w:r w:rsidRPr="007E6430">
        <w:rPr>
          <w:sz w:val="21"/>
          <w:szCs w:val="21"/>
        </w:rPr>
        <w:t>b) Pika 2 ndryshohet, si më poshtë vijon:</w:t>
      </w:r>
    </w:p>
    <w:p w:rsidR="004E0183" w:rsidRPr="007E6430" w:rsidRDefault="004E0183" w:rsidP="004E0183">
      <w:pPr>
        <w:pStyle w:val="Paragrafi"/>
        <w:rPr>
          <w:sz w:val="21"/>
          <w:szCs w:val="21"/>
        </w:rPr>
      </w:pPr>
      <w:r w:rsidRPr="007E6430">
        <w:rPr>
          <w:sz w:val="21"/>
          <w:szCs w:val="21"/>
        </w:rPr>
        <w:t>“2. Paga e grupit (kolona 2) e lidhjes nr.1, është sipas lidhjes nr.3, që i bashkëlidhet këtij vendimi dhe është pjesë përbërëse e tij.”.</w:t>
      </w:r>
    </w:p>
    <w:p w:rsidR="004E0183" w:rsidRPr="007E6430" w:rsidRDefault="004E0183" w:rsidP="004E0183">
      <w:pPr>
        <w:pStyle w:val="Paragrafi"/>
        <w:rPr>
          <w:sz w:val="21"/>
          <w:szCs w:val="21"/>
        </w:rPr>
      </w:pPr>
      <w:r w:rsidRPr="007E6430">
        <w:rPr>
          <w:sz w:val="21"/>
          <w:szCs w:val="21"/>
        </w:rPr>
        <w:t>2. Efektet financiare që rrjedhin nga zbatimi i këtij vendimi, do të përballohen nga fondet e parashikuara në Buxhetin e Shtetit për rritjen e pagave për vitin 2010.</w:t>
      </w:r>
    </w:p>
    <w:p w:rsidR="004E0183" w:rsidRPr="007E6430" w:rsidRDefault="004E0183" w:rsidP="004E0183">
      <w:pPr>
        <w:pStyle w:val="Paragrafi"/>
        <w:rPr>
          <w:sz w:val="21"/>
          <w:szCs w:val="21"/>
        </w:rPr>
      </w:pPr>
      <w:r w:rsidRPr="007E6430">
        <w:rPr>
          <w:sz w:val="21"/>
          <w:szCs w:val="21"/>
        </w:rPr>
        <w:t>3. Ngarkohet Minisria e Financave për zbatimin e këtij vendimi.</w:t>
      </w:r>
    </w:p>
    <w:p w:rsidR="004E0183" w:rsidRPr="007E6430" w:rsidRDefault="004E0183" w:rsidP="004E0183">
      <w:pPr>
        <w:pStyle w:val="Paragrafi"/>
        <w:rPr>
          <w:sz w:val="21"/>
          <w:szCs w:val="21"/>
        </w:rPr>
      </w:pPr>
      <w:r w:rsidRPr="007E6430">
        <w:rPr>
          <w:sz w:val="21"/>
          <w:szCs w:val="21"/>
        </w:rPr>
        <w:t>Ky vendim hyn në fuqi pas botimit në Fletoren Zyrtare dhe i shtrin efektet financiare nga data 1 korrik 2010.</w:t>
      </w:r>
    </w:p>
    <w:p w:rsidR="004E0183" w:rsidRPr="007E6430" w:rsidRDefault="004E0183" w:rsidP="004E0183">
      <w:pPr>
        <w:pStyle w:val="Paragrafi"/>
        <w:rPr>
          <w:sz w:val="21"/>
          <w:szCs w:val="21"/>
        </w:rPr>
      </w:pPr>
    </w:p>
    <w:p w:rsidR="004E0183" w:rsidRPr="007E6430" w:rsidRDefault="004E0183" w:rsidP="004E0183">
      <w:pPr>
        <w:pStyle w:val="Autoriteti"/>
        <w:keepNext w:val="0"/>
        <w:rPr>
          <w:sz w:val="21"/>
          <w:szCs w:val="21"/>
        </w:rPr>
      </w:pPr>
      <w:r w:rsidRPr="007E6430">
        <w:rPr>
          <w:sz w:val="21"/>
          <w:szCs w:val="21"/>
        </w:rPr>
        <w:t>KRYEMINISTRI</w:t>
      </w:r>
    </w:p>
    <w:p w:rsidR="004E0183" w:rsidRPr="007E6430" w:rsidRDefault="004E0183" w:rsidP="004E0183">
      <w:pPr>
        <w:pStyle w:val="AutoritetiEmer"/>
        <w:rPr>
          <w:sz w:val="21"/>
          <w:szCs w:val="21"/>
        </w:rPr>
      </w:pPr>
      <w:r w:rsidRPr="007E6430">
        <w:rPr>
          <w:sz w:val="21"/>
          <w:szCs w:val="21"/>
        </w:rPr>
        <w:t>Sali Berisha</w:t>
      </w:r>
    </w:p>
    <w:p w:rsidR="004E0183" w:rsidRPr="007E6430" w:rsidRDefault="004E0183" w:rsidP="004E0183">
      <w:pPr>
        <w:widowControl w:val="0"/>
        <w:jc w:val="right"/>
        <w:rPr>
          <w:sz w:val="21"/>
          <w:szCs w:val="21"/>
          <w:lang w:val="en-GB"/>
        </w:rPr>
      </w:pPr>
    </w:p>
    <w:p w:rsidR="00327FDB" w:rsidRPr="007E6430" w:rsidRDefault="00327FDB" w:rsidP="004E0183">
      <w:pPr>
        <w:widowControl w:val="0"/>
        <w:jc w:val="right"/>
        <w:rPr>
          <w:sz w:val="21"/>
          <w:szCs w:val="21"/>
          <w:lang w:val="en-GB"/>
        </w:rPr>
      </w:pPr>
    </w:p>
    <w:p w:rsidR="004E0183" w:rsidRPr="007E6430" w:rsidRDefault="004E0183" w:rsidP="004E0183">
      <w:pPr>
        <w:widowControl w:val="0"/>
        <w:jc w:val="right"/>
        <w:rPr>
          <w:rFonts w:ascii="CG Times" w:hAnsi="CG Times"/>
          <w:sz w:val="21"/>
          <w:szCs w:val="21"/>
          <w:lang w:val="en-GB"/>
        </w:rPr>
      </w:pPr>
      <w:r w:rsidRPr="007E6430">
        <w:rPr>
          <w:rFonts w:ascii="CG Times" w:hAnsi="CG Times"/>
          <w:sz w:val="21"/>
          <w:szCs w:val="21"/>
          <w:lang w:val="en-GB"/>
        </w:rPr>
        <w:t>Lidhja nr.1</w:t>
      </w:r>
    </w:p>
    <w:p w:rsidR="00327FDB" w:rsidRPr="007E6430" w:rsidRDefault="00327FDB" w:rsidP="004E0183">
      <w:pPr>
        <w:widowControl w:val="0"/>
        <w:jc w:val="right"/>
        <w:rPr>
          <w:rFonts w:ascii="CG Times" w:hAnsi="CG Times"/>
          <w:sz w:val="21"/>
          <w:szCs w:val="21"/>
          <w:lang w:val="en-GB"/>
        </w:rPr>
      </w:pPr>
    </w:p>
    <w:p w:rsidR="004E0183" w:rsidRPr="007E6430" w:rsidRDefault="004E0183" w:rsidP="004E0183">
      <w:pPr>
        <w:widowControl w:val="0"/>
        <w:jc w:val="center"/>
        <w:rPr>
          <w:sz w:val="21"/>
          <w:szCs w:val="21"/>
          <w:lang w:val="en-GB"/>
        </w:rPr>
      </w:pPr>
      <w:r w:rsidRPr="007E6430">
        <w:rPr>
          <w:sz w:val="21"/>
          <w:szCs w:val="21"/>
          <w:lang w:val="en-GB"/>
        </w:rPr>
        <w:t>STRUKTURA DHE NIVELET E PAGAVE PËR PUNONJËSIT E SISTEMIT TË DOGANAVE</w:t>
      </w:r>
    </w:p>
    <w:p w:rsidR="004E0183" w:rsidRPr="007E6430" w:rsidRDefault="004E0183" w:rsidP="004E0183">
      <w:pPr>
        <w:widowControl w:val="0"/>
        <w:rPr>
          <w:sz w:val="21"/>
          <w:szCs w:val="21"/>
          <w:lang w:val="en-G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
        <w:gridCol w:w="1911"/>
        <w:gridCol w:w="1347"/>
        <w:gridCol w:w="1072"/>
        <w:gridCol w:w="1098"/>
        <w:gridCol w:w="1320"/>
        <w:gridCol w:w="964"/>
        <w:gridCol w:w="873"/>
      </w:tblGrid>
      <w:tr w:rsidR="00447545" w:rsidRPr="008B1F87" w:rsidTr="008B1F87">
        <w:tc>
          <w:tcPr>
            <w:tcW w:w="5000" w:type="pct"/>
            <w:gridSpan w:val="8"/>
          </w:tcPr>
          <w:p w:rsidR="00447545" w:rsidRPr="008B1F87" w:rsidRDefault="00447545" w:rsidP="008B1F87">
            <w:pPr>
              <w:pStyle w:val="Paragrafi"/>
              <w:ind w:firstLine="0"/>
              <w:jc w:val="center"/>
              <w:rPr>
                <w:b/>
                <w:sz w:val="18"/>
                <w:szCs w:val="18"/>
              </w:rPr>
            </w:pPr>
            <w:r w:rsidRPr="008B1F87">
              <w:rPr>
                <w:b/>
                <w:sz w:val="18"/>
                <w:szCs w:val="18"/>
              </w:rPr>
              <w:t>PAGA MUJORE</w:t>
            </w:r>
          </w:p>
        </w:tc>
      </w:tr>
      <w:tr w:rsidR="004E0183" w:rsidRPr="008B1F87" w:rsidTr="008B1F87">
        <w:tc>
          <w:tcPr>
            <w:tcW w:w="557" w:type="pct"/>
          </w:tcPr>
          <w:p w:rsidR="004E0183" w:rsidRPr="008B1F87" w:rsidRDefault="004E0183" w:rsidP="008B1F87">
            <w:pPr>
              <w:pStyle w:val="Paragrafi"/>
              <w:ind w:firstLine="0"/>
              <w:rPr>
                <w:sz w:val="18"/>
                <w:szCs w:val="18"/>
              </w:rPr>
            </w:pPr>
          </w:p>
        </w:tc>
        <w:tc>
          <w:tcPr>
            <w:tcW w:w="989" w:type="pct"/>
          </w:tcPr>
          <w:p w:rsidR="004E0183" w:rsidRPr="008B1F87" w:rsidRDefault="004E0183" w:rsidP="008B1F87">
            <w:pPr>
              <w:pStyle w:val="Paragrafi"/>
              <w:ind w:firstLine="0"/>
              <w:jc w:val="center"/>
              <w:rPr>
                <w:b/>
                <w:sz w:val="18"/>
                <w:szCs w:val="18"/>
              </w:rPr>
            </w:pPr>
            <w:r w:rsidRPr="008B1F87">
              <w:rPr>
                <w:b/>
                <w:sz w:val="18"/>
                <w:szCs w:val="18"/>
              </w:rPr>
              <w:t>Pozicioni</w:t>
            </w:r>
          </w:p>
        </w:tc>
        <w:tc>
          <w:tcPr>
            <w:tcW w:w="697" w:type="pct"/>
          </w:tcPr>
          <w:p w:rsidR="004E0183" w:rsidRPr="008B1F87" w:rsidRDefault="004E0183" w:rsidP="008B1F87">
            <w:pPr>
              <w:pStyle w:val="Paragrafi"/>
              <w:ind w:firstLine="0"/>
              <w:jc w:val="center"/>
              <w:rPr>
                <w:b/>
                <w:sz w:val="18"/>
                <w:szCs w:val="18"/>
              </w:rPr>
            </w:pPr>
          </w:p>
        </w:tc>
        <w:tc>
          <w:tcPr>
            <w:tcW w:w="1806" w:type="pct"/>
            <w:gridSpan w:val="3"/>
          </w:tcPr>
          <w:p w:rsidR="004E0183" w:rsidRPr="008B1F87" w:rsidRDefault="004E0183" w:rsidP="008B1F87">
            <w:pPr>
              <w:pStyle w:val="Paragrafi"/>
              <w:ind w:firstLine="0"/>
              <w:jc w:val="center"/>
              <w:rPr>
                <w:b/>
                <w:sz w:val="18"/>
                <w:szCs w:val="18"/>
              </w:rPr>
            </w:pPr>
            <w:r w:rsidRPr="008B1F87">
              <w:rPr>
                <w:b/>
                <w:sz w:val="18"/>
                <w:szCs w:val="18"/>
              </w:rPr>
              <w:t>Paga individuale</w:t>
            </w:r>
          </w:p>
        </w:tc>
        <w:tc>
          <w:tcPr>
            <w:tcW w:w="951" w:type="pct"/>
            <w:gridSpan w:val="2"/>
          </w:tcPr>
          <w:p w:rsidR="004E0183" w:rsidRPr="008B1F87" w:rsidRDefault="004E0183" w:rsidP="008B1F87">
            <w:pPr>
              <w:pStyle w:val="Paragrafi"/>
              <w:ind w:firstLine="0"/>
              <w:jc w:val="center"/>
              <w:rPr>
                <w:b/>
                <w:sz w:val="18"/>
                <w:szCs w:val="18"/>
              </w:rPr>
            </w:pPr>
            <w:r w:rsidRPr="008B1F87">
              <w:rPr>
                <w:b/>
                <w:sz w:val="18"/>
                <w:szCs w:val="18"/>
              </w:rPr>
              <w:t>Shtesa e pozicionit</w:t>
            </w:r>
          </w:p>
        </w:tc>
      </w:tr>
      <w:tr w:rsidR="004E0183" w:rsidRPr="008B1F87" w:rsidTr="008B1F87">
        <w:tc>
          <w:tcPr>
            <w:tcW w:w="557" w:type="pct"/>
            <w:vAlign w:val="center"/>
          </w:tcPr>
          <w:p w:rsidR="004E0183" w:rsidRPr="008B1F87" w:rsidRDefault="004E0183" w:rsidP="008B1F87">
            <w:pPr>
              <w:pStyle w:val="Paragrafi"/>
              <w:ind w:firstLine="0"/>
              <w:jc w:val="center"/>
              <w:rPr>
                <w:b/>
                <w:sz w:val="18"/>
                <w:szCs w:val="18"/>
              </w:rPr>
            </w:pPr>
            <w:r w:rsidRPr="008B1F87">
              <w:rPr>
                <w:b/>
                <w:sz w:val="18"/>
                <w:szCs w:val="18"/>
              </w:rPr>
              <w:t>Klasifikimi</w:t>
            </w:r>
          </w:p>
          <w:p w:rsidR="004E0183" w:rsidRPr="008B1F87" w:rsidRDefault="004E0183" w:rsidP="008B1F87">
            <w:pPr>
              <w:pStyle w:val="Paragrafi"/>
              <w:ind w:firstLine="0"/>
              <w:jc w:val="center"/>
              <w:rPr>
                <w:b/>
                <w:sz w:val="18"/>
                <w:szCs w:val="18"/>
              </w:rPr>
            </w:pPr>
            <w:r w:rsidRPr="008B1F87">
              <w:rPr>
                <w:b/>
                <w:sz w:val="18"/>
                <w:szCs w:val="18"/>
              </w:rPr>
              <w:t>doganor</w:t>
            </w:r>
          </w:p>
        </w:tc>
        <w:tc>
          <w:tcPr>
            <w:tcW w:w="989" w:type="pct"/>
            <w:vAlign w:val="center"/>
          </w:tcPr>
          <w:p w:rsidR="004E0183" w:rsidRPr="008B1F87" w:rsidRDefault="004E0183" w:rsidP="008B1F87">
            <w:pPr>
              <w:pStyle w:val="Paragrafi"/>
              <w:ind w:firstLine="0"/>
              <w:jc w:val="center"/>
              <w:rPr>
                <w:sz w:val="18"/>
                <w:szCs w:val="18"/>
              </w:rPr>
            </w:pPr>
          </w:p>
        </w:tc>
        <w:tc>
          <w:tcPr>
            <w:tcW w:w="697" w:type="pct"/>
            <w:vAlign w:val="center"/>
          </w:tcPr>
          <w:p w:rsidR="004E0183" w:rsidRPr="008B1F87" w:rsidRDefault="004E0183" w:rsidP="008B1F87">
            <w:pPr>
              <w:pStyle w:val="Paragrafi"/>
              <w:ind w:firstLine="0"/>
              <w:jc w:val="center"/>
              <w:rPr>
                <w:b/>
                <w:sz w:val="18"/>
                <w:szCs w:val="18"/>
              </w:rPr>
            </w:pPr>
            <w:r w:rsidRPr="008B1F87">
              <w:rPr>
                <w:b/>
                <w:sz w:val="18"/>
                <w:szCs w:val="18"/>
              </w:rPr>
              <w:t>Kategoria</w:t>
            </w:r>
          </w:p>
        </w:tc>
        <w:tc>
          <w:tcPr>
            <w:tcW w:w="555" w:type="pct"/>
            <w:vAlign w:val="center"/>
          </w:tcPr>
          <w:p w:rsidR="004E0183" w:rsidRPr="008B1F87" w:rsidRDefault="004E0183" w:rsidP="008B1F87">
            <w:pPr>
              <w:pStyle w:val="Paragrafi"/>
              <w:ind w:firstLine="0"/>
              <w:jc w:val="center"/>
              <w:rPr>
                <w:sz w:val="18"/>
                <w:szCs w:val="18"/>
              </w:rPr>
            </w:pPr>
            <w:r w:rsidRPr="008B1F87">
              <w:rPr>
                <w:b/>
                <w:sz w:val="18"/>
                <w:szCs w:val="18"/>
              </w:rPr>
              <w:t>Paga e grupit (PG)</w:t>
            </w:r>
          </w:p>
        </w:tc>
        <w:tc>
          <w:tcPr>
            <w:tcW w:w="568" w:type="pct"/>
            <w:vAlign w:val="center"/>
          </w:tcPr>
          <w:p w:rsidR="004E0183" w:rsidRPr="008B1F87" w:rsidRDefault="004E0183" w:rsidP="008B1F87">
            <w:pPr>
              <w:pStyle w:val="Tabele"/>
              <w:widowControl w:val="0"/>
              <w:jc w:val="center"/>
              <w:rPr>
                <w:b/>
                <w:sz w:val="18"/>
                <w:szCs w:val="18"/>
              </w:rPr>
            </w:pPr>
            <w:r w:rsidRPr="008B1F87">
              <w:rPr>
                <w:b/>
                <w:sz w:val="18"/>
                <w:szCs w:val="18"/>
              </w:rPr>
              <w:t>Shtesa vjetore për vjetërsi (SHV)</w:t>
            </w:r>
          </w:p>
        </w:tc>
        <w:tc>
          <w:tcPr>
            <w:tcW w:w="683" w:type="pct"/>
            <w:vAlign w:val="center"/>
          </w:tcPr>
          <w:p w:rsidR="004E0183" w:rsidRPr="008B1F87" w:rsidRDefault="004E0183" w:rsidP="008B1F87">
            <w:pPr>
              <w:pStyle w:val="Tabele"/>
              <w:widowControl w:val="0"/>
              <w:jc w:val="center"/>
              <w:rPr>
                <w:b/>
                <w:sz w:val="18"/>
                <w:szCs w:val="18"/>
              </w:rPr>
            </w:pPr>
            <w:r w:rsidRPr="008B1F87">
              <w:rPr>
                <w:b/>
                <w:sz w:val="18"/>
                <w:szCs w:val="18"/>
              </w:rPr>
              <w:t>Shtesa për kualifikim (SHK)</w:t>
            </w:r>
          </w:p>
        </w:tc>
        <w:tc>
          <w:tcPr>
            <w:tcW w:w="499" w:type="pct"/>
            <w:vAlign w:val="center"/>
          </w:tcPr>
          <w:p w:rsidR="004E0183" w:rsidRPr="008B1F87" w:rsidRDefault="004E0183" w:rsidP="008B1F87">
            <w:pPr>
              <w:pStyle w:val="Paragrafi"/>
              <w:ind w:firstLine="0"/>
              <w:jc w:val="center"/>
              <w:rPr>
                <w:sz w:val="18"/>
                <w:szCs w:val="18"/>
              </w:rPr>
            </w:pPr>
            <w:r w:rsidRPr="008B1F87">
              <w:rPr>
                <w:b/>
                <w:sz w:val="18"/>
                <w:szCs w:val="18"/>
              </w:rPr>
              <w:t>Shtesa e pozicionit (SHP)</w:t>
            </w:r>
          </w:p>
        </w:tc>
        <w:tc>
          <w:tcPr>
            <w:tcW w:w="452" w:type="pct"/>
            <w:vAlign w:val="center"/>
          </w:tcPr>
          <w:p w:rsidR="004E0183" w:rsidRPr="008B1F87" w:rsidRDefault="004E0183" w:rsidP="008B1F87">
            <w:pPr>
              <w:pStyle w:val="Paragrafi"/>
              <w:ind w:firstLine="0"/>
              <w:jc w:val="center"/>
              <w:rPr>
                <w:b/>
                <w:sz w:val="18"/>
                <w:szCs w:val="18"/>
              </w:rPr>
            </w:pPr>
            <w:r w:rsidRPr="008B1F87">
              <w:rPr>
                <w:b/>
                <w:sz w:val="18"/>
                <w:szCs w:val="18"/>
              </w:rPr>
              <w:t>Shtesa për kushte pune</w:t>
            </w:r>
          </w:p>
        </w:tc>
      </w:tr>
      <w:tr w:rsidR="004E0183" w:rsidRPr="008B1F87" w:rsidTr="008B1F87">
        <w:tc>
          <w:tcPr>
            <w:tcW w:w="557" w:type="pct"/>
          </w:tcPr>
          <w:p w:rsidR="004E0183" w:rsidRPr="008B1F87" w:rsidRDefault="004E0183" w:rsidP="008B1F87">
            <w:pPr>
              <w:pStyle w:val="Paragrafi"/>
              <w:ind w:firstLine="0"/>
              <w:rPr>
                <w:sz w:val="18"/>
                <w:szCs w:val="18"/>
              </w:rPr>
            </w:pPr>
          </w:p>
        </w:tc>
        <w:tc>
          <w:tcPr>
            <w:tcW w:w="989" w:type="pct"/>
          </w:tcPr>
          <w:p w:rsidR="004E0183" w:rsidRPr="008B1F87" w:rsidRDefault="004E0183" w:rsidP="008B1F87">
            <w:pPr>
              <w:pStyle w:val="Paragrafi"/>
              <w:ind w:firstLine="0"/>
              <w:rPr>
                <w:sz w:val="18"/>
                <w:szCs w:val="18"/>
              </w:rPr>
            </w:pPr>
            <w:r w:rsidRPr="008B1F87">
              <w:rPr>
                <w:sz w:val="18"/>
                <w:szCs w:val="18"/>
              </w:rPr>
              <w:t>Titullar i institucionit</w:t>
            </w:r>
          </w:p>
        </w:tc>
        <w:tc>
          <w:tcPr>
            <w:tcW w:w="697" w:type="pct"/>
          </w:tcPr>
          <w:p w:rsidR="004E0183" w:rsidRPr="008B1F87" w:rsidRDefault="004E0183" w:rsidP="008B1F87">
            <w:pPr>
              <w:pStyle w:val="Paragrafi"/>
              <w:ind w:firstLine="0"/>
              <w:rPr>
                <w:sz w:val="18"/>
                <w:szCs w:val="18"/>
              </w:rPr>
            </w:pPr>
            <w:r w:rsidRPr="008B1F87">
              <w:rPr>
                <w:sz w:val="18"/>
                <w:szCs w:val="18"/>
              </w:rPr>
              <w:t>II-a</w:t>
            </w:r>
          </w:p>
        </w:tc>
        <w:tc>
          <w:tcPr>
            <w:tcW w:w="555" w:type="pct"/>
          </w:tcPr>
          <w:p w:rsidR="004E0183" w:rsidRPr="008B1F87" w:rsidRDefault="004E0183" w:rsidP="008B1F87">
            <w:pPr>
              <w:pStyle w:val="Paragrafi"/>
              <w:ind w:firstLine="0"/>
              <w:rPr>
                <w:sz w:val="18"/>
                <w:szCs w:val="18"/>
              </w:rPr>
            </w:pPr>
            <w:r w:rsidRPr="008B1F87">
              <w:rPr>
                <w:sz w:val="18"/>
                <w:szCs w:val="18"/>
              </w:rPr>
              <w:t>1</w:t>
            </w:r>
          </w:p>
        </w:tc>
        <w:tc>
          <w:tcPr>
            <w:tcW w:w="568" w:type="pct"/>
          </w:tcPr>
          <w:p w:rsidR="004E0183" w:rsidRPr="008B1F87" w:rsidRDefault="004E0183" w:rsidP="008B1F87">
            <w:pPr>
              <w:pStyle w:val="Paragrafi"/>
              <w:ind w:firstLine="0"/>
              <w:rPr>
                <w:sz w:val="18"/>
                <w:szCs w:val="18"/>
              </w:rPr>
            </w:pPr>
            <w:r w:rsidRPr="008B1F87">
              <w:rPr>
                <w:sz w:val="18"/>
                <w:szCs w:val="18"/>
              </w:rPr>
              <w:t>2%</w:t>
            </w:r>
          </w:p>
        </w:tc>
        <w:tc>
          <w:tcPr>
            <w:tcW w:w="683" w:type="pct"/>
          </w:tcPr>
          <w:p w:rsidR="004E0183" w:rsidRPr="008B1F87" w:rsidRDefault="004E0183" w:rsidP="008B1F87">
            <w:pPr>
              <w:pStyle w:val="Paragrafi"/>
              <w:ind w:firstLine="0"/>
              <w:rPr>
                <w:sz w:val="18"/>
                <w:szCs w:val="18"/>
              </w:rPr>
            </w:pPr>
            <w:r w:rsidRPr="008B1F87">
              <w:rPr>
                <w:sz w:val="18"/>
                <w:szCs w:val="18"/>
              </w:rPr>
              <w:t>0</w:t>
            </w:r>
          </w:p>
        </w:tc>
        <w:tc>
          <w:tcPr>
            <w:tcW w:w="499" w:type="pct"/>
          </w:tcPr>
          <w:p w:rsidR="004E0183" w:rsidRPr="008B1F87" w:rsidRDefault="004E0183" w:rsidP="008B1F87">
            <w:pPr>
              <w:pStyle w:val="Paragrafi"/>
              <w:ind w:firstLine="0"/>
              <w:rPr>
                <w:sz w:val="18"/>
                <w:szCs w:val="18"/>
              </w:rPr>
            </w:pPr>
            <w:r w:rsidRPr="008B1F87">
              <w:rPr>
                <w:sz w:val="18"/>
                <w:szCs w:val="18"/>
              </w:rPr>
              <w:t>105 000</w:t>
            </w:r>
          </w:p>
        </w:tc>
        <w:tc>
          <w:tcPr>
            <w:tcW w:w="452" w:type="pct"/>
          </w:tcPr>
          <w:p w:rsidR="004E0183" w:rsidRPr="008B1F87" w:rsidRDefault="004E0183" w:rsidP="008B1F87">
            <w:pPr>
              <w:pStyle w:val="Paragrafi"/>
              <w:ind w:firstLine="0"/>
              <w:rPr>
                <w:sz w:val="18"/>
                <w:szCs w:val="18"/>
              </w:rPr>
            </w:pPr>
            <w:r w:rsidRPr="008B1F87">
              <w:rPr>
                <w:sz w:val="18"/>
                <w:szCs w:val="18"/>
              </w:rPr>
              <w:t>20 000</w:t>
            </w:r>
          </w:p>
        </w:tc>
      </w:tr>
      <w:tr w:rsidR="004E0183" w:rsidRPr="008B1F87" w:rsidTr="008B1F87">
        <w:tc>
          <w:tcPr>
            <w:tcW w:w="557" w:type="pct"/>
          </w:tcPr>
          <w:p w:rsidR="004E0183" w:rsidRPr="008B1F87" w:rsidRDefault="004E0183" w:rsidP="008B1F87">
            <w:pPr>
              <w:pStyle w:val="Paragrafi"/>
              <w:ind w:firstLine="0"/>
              <w:rPr>
                <w:sz w:val="18"/>
                <w:szCs w:val="18"/>
              </w:rPr>
            </w:pPr>
          </w:p>
        </w:tc>
        <w:tc>
          <w:tcPr>
            <w:tcW w:w="989" w:type="pct"/>
          </w:tcPr>
          <w:p w:rsidR="004E0183" w:rsidRPr="008B1F87" w:rsidRDefault="004E0183" w:rsidP="008B1F87">
            <w:pPr>
              <w:pStyle w:val="Paragrafi"/>
              <w:ind w:firstLine="0"/>
              <w:jc w:val="left"/>
              <w:rPr>
                <w:sz w:val="18"/>
                <w:szCs w:val="18"/>
              </w:rPr>
            </w:pPr>
            <w:r w:rsidRPr="008B1F87">
              <w:rPr>
                <w:sz w:val="18"/>
                <w:szCs w:val="18"/>
              </w:rPr>
              <w:t>Zv/drejtor i përgjithshëm</w:t>
            </w:r>
          </w:p>
        </w:tc>
        <w:tc>
          <w:tcPr>
            <w:tcW w:w="697" w:type="pct"/>
          </w:tcPr>
          <w:p w:rsidR="004E0183" w:rsidRPr="008B1F87" w:rsidRDefault="004E0183" w:rsidP="008B1F87">
            <w:pPr>
              <w:pStyle w:val="Paragrafi"/>
              <w:ind w:firstLine="0"/>
              <w:rPr>
                <w:sz w:val="18"/>
                <w:szCs w:val="18"/>
              </w:rPr>
            </w:pPr>
            <w:r w:rsidRPr="008B1F87">
              <w:rPr>
                <w:sz w:val="18"/>
                <w:szCs w:val="18"/>
              </w:rPr>
              <w:t>II-b</w:t>
            </w:r>
          </w:p>
        </w:tc>
        <w:tc>
          <w:tcPr>
            <w:tcW w:w="555" w:type="pct"/>
          </w:tcPr>
          <w:p w:rsidR="004E0183" w:rsidRPr="008B1F87" w:rsidRDefault="004E0183" w:rsidP="008B1F87">
            <w:pPr>
              <w:pStyle w:val="Paragrafi"/>
              <w:ind w:firstLine="0"/>
              <w:rPr>
                <w:sz w:val="18"/>
                <w:szCs w:val="18"/>
              </w:rPr>
            </w:pPr>
            <w:r w:rsidRPr="008B1F87">
              <w:rPr>
                <w:sz w:val="18"/>
                <w:szCs w:val="18"/>
              </w:rPr>
              <w:t>1</w:t>
            </w:r>
          </w:p>
        </w:tc>
        <w:tc>
          <w:tcPr>
            <w:tcW w:w="568" w:type="pct"/>
          </w:tcPr>
          <w:p w:rsidR="004E0183" w:rsidRPr="008B1F87" w:rsidRDefault="004E0183" w:rsidP="008B1F87">
            <w:pPr>
              <w:pStyle w:val="Paragrafi"/>
              <w:ind w:firstLine="0"/>
              <w:rPr>
                <w:sz w:val="18"/>
                <w:szCs w:val="18"/>
              </w:rPr>
            </w:pPr>
            <w:r w:rsidRPr="008B1F87">
              <w:rPr>
                <w:sz w:val="18"/>
                <w:szCs w:val="18"/>
              </w:rPr>
              <w:t>2%</w:t>
            </w:r>
          </w:p>
        </w:tc>
        <w:tc>
          <w:tcPr>
            <w:tcW w:w="683" w:type="pct"/>
          </w:tcPr>
          <w:p w:rsidR="004E0183" w:rsidRPr="008B1F87" w:rsidRDefault="004E0183" w:rsidP="008B1F87">
            <w:pPr>
              <w:pStyle w:val="Paragrafi"/>
              <w:ind w:firstLine="0"/>
              <w:rPr>
                <w:sz w:val="18"/>
                <w:szCs w:val="18"/>
              </w:rPr>
            </w:pPr>
            <w:r w:rsidRPr="008B1F87">
              <w:rPr>
                <w:sz w:val="18"/>
                <w:szCs w:val="18"/>
              </w:rPr>
              <w:t>0</w:t>
            </w:r>
          </w:p>
        </w:tc>
        <w:tc>
          <w:tcPr>
            <w:tcW w:w="499" w:type="pct"/>
          </w:tcPr>
          <w:p w:rsidR="004E0183" w:rsidRPr="008B1F87" w:rsidRDefault="004E0183" w:rsidP="008B1F87">
            <w:pPr>
              <w:pStyle w:val="Paragrafi"/>
              <w:ind w:firstLine="0"/>
              <w:rPr>
                <w:sz w:val="18"/>
                <w:szCs w:val="18"/>
              </w:rPr>
            </w:pPr>
            <w:r w:rsidRPr="008B1F87">
              <w:rPr>
                <w:sz w:val="18"/>
                <w:szCs w:val="18"/>
              </w:rPr>
              <w:t>88 000</w:t>
            </w:r>
          </w:p>
        </w:tc>
        <w:tc>
          <w:tcPr>
            <w:tcW w:w="452" w:type="pct"/>
          </w:tcPr>
          <w:p w:rsidR="004E0183" w:rsidRPr="008B1F87" w:rsidRDefault="004E0183" w:rsidP="008B1F87">
            <w:pPr>
              <w:pStyle w:val="Paragrafi"/>
              <w:ind w:firstLine="0"/>
              <w:rPr>
                <w:sz w:val="18"/>
                <w:szCs w:val="18"/>
              </w:rPr>
            </w:pPr>
            <w:r w:rsidRPr="008B1F87">
              <w:rPr>
                <w:sz w:val="18"/>
                <w:szCs w:val="18"/>
              </w:rPr>
              <w:t>15 000</w:t>
            </w:r>
          </w:p>
        </w:tc>
      </w:tr>
      <w:tr w:rsidR="004E0183" w:rsidRPr="008B1F87" w:rsidTr="008B1F87">
        <w:tc>
          <w:tcPr>
            <w:tcW w:w="557" w:type="pct"/>
          </w:tcPr>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r w:rsidRPr="008B1F87">
              <w:rPr>
                <w:sz w:val="18"/>
                <w:szCs w:val="18"/>
              </w:rPr>
              <w:t>A</w:t>
            </w:r>
          </w:p>
        </w:tc>
        <w:tc>
          <w:tcPr>
            <w:tcW w:w="989" w:type="pct"/>
          </w:tcPr>
          <w:p w:rsidR="004E0183" w:rsidRPr="008B1F87" w:rsidRDefault="004E0183" w:rsidP="008B1F87">
            <w:pPr>
              <w:pStyle w:val="Paragrafi"/>
              <w:ind w:firstLine="0"/>
              <w:jc w:val="left"/>
              <w:rPr>
                <w:sz w:val="18"/>
                <w:szCs w:val="18"/>
              </w:rPr>
            </w:pPr>
            <w:r w:rsidRPr="008B1F87">
              <w:rPr>
                <w:sz w:val="18"/>
                <w:szCs w:val="18"/>
              </w:rPr>
              <w:t>Këshilltar. Drejtor drejtorie. Drejtor drejtorie rajonale. Kryetar i degës doganore Tiranë, Durrës, Vlorë, Shkodër, Gjirokastër</w:t>
            </w:r>
          </w:p>
        </w:tc>
        <w:tc>
          <w:tcPr>
            <w:tcW w:w="697" w:type="pct"/>
          </w:tcPr>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r w:rsidRPr="008B1F87">
              <w:rPr>
                <w:sz w:val="18"/>
                <w:szCs w:val="18"/>
              </w:rPr>
              <w:t>III-a</w:t>
            </w:r>
          </w:p>
        </w:tc>
        <w:tc>
          <w:tcPr>
            <w:tcW w:w="555" w:type="pct"/>
          </w:tcPr>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r w:rsidRPr="008B1F87">
              <w:rPr>
                <w:sz w:val="18"/>
                <w:szCs w:val="18"/>
              </w:rPr>
              <w:t>1</w:t>
            </w:r>
          </w:p>
        </w:tc>
        <w:tc>
          <w:tcPr>
            <w:tcW w:w="568" w:type="pct"/>
          </w:tcPr>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r w:rsidRPr="008B1F87">
              <w:rPr>
                <w:sz w:val="18"/>
                <w:szCs w:val="18"/>
              </w:rPr>
              <w:t>2%</w:t>
            </w:r>
          </w:p>
        </w:tc>
        <w:tc>
          <w:tcPr>
            <w:tcW w:w="683" w:type="pct"/>
          </w:tcPr>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r w:rsidRPr="008B1F87">
              <w:rPr>
                <w:sz w:val="18"/>
                <w:szCs w:val="18"/>
              </w:rPr>
              <w:t>0</w:t>
            </w:r>
          </w:p>
        </w:tc>
        <w:tc>
          <w:tcPr>
            <w:tcW w:w="499" w:type="pct"/>
          </w:tcPr>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r w:rsidRPr="008B1F87">
              <w:rPr>
                <w:sz w:val="18"/>
                <w:szCs w:val="18"/>
              </w:rPr>
              <w:t>71 000</w:t>
            </w:r>
          </w:p>
        </w:tc>
        <w:tc>
          <w:tcPr>
            <w:tcW w:w="452" w:type="pct"/>
          </w:tcPr>
          <w:p w:rsidR="004E0183" w:rsidRPr="008B1F87" w:rsidRDefault="004E0183" w:rsidP="008B1F87">
            <w:pPr>
              <w:pStyle w:val="Paragrafi"/>
              <w:ind w:firstLine="0"/>
              <w:jc w:val="right"/>
              <w:rPr>
                <w:sz w:val="18"/>
                <w:szCs w:val="18"/>
              </w:rPr>
            </w:pPr>
          </w:p>
          <w:p w:rsidR="004E0183" w:rsidRPr="008B1F87" w:rsidRDefault="004E0183" w:rsidP="008B1F87">
            <w:pPr>
              <w:pStyle w:val="Paragrafi"/>
              <w:ind w:firstLine="0"/>
              <w:jc w:val="right"/>
              <w:rPr>
                <w:sz w:val="18"/>
                <w:szCs w:val="18"/>
              </w:rPr>
            </w:pPr>
          </w:p>
          <w:p w:rsidR="004E0183" w:rsidRPr="008B1F87" w:rsidRDefault="004E0183" w:rsidP="008B1F87">
            <w:pPr>
              <w:pStyle w:val="Paragrafi"/>
              <w:ind w:firstLine="0"/>
              <w:jc w:val="right"/>
              <w:rPr>
                <w:sz w:val="18"/>
                <w:szCs w:val="18"/>
              </w:rPr>
            </w:pPr>
          </w:p>
          <w:p w:rsidR="004E0183" w:rsidRPr="008B1F87" w:rsidRDefault="004E0183" w:rsidP="008B1F87">
            <w:pPr>
              <w:pStyle w:val="Paragrafi"/>
              <w:ind w:firstLine="0"/>
              <w:jc w:val="right"/>
              <w:rPr>
                <w:sz w:val="18"/>
                <w:szCs w:val="18"/>
              </w:rPr>
            </w:pPr>
          </w:p>
          <w:p w:rsidR="004E0183" w:rsidRPr="008B1F87" w:rsidRDefault="004E0183" w:rsidP="008B1F87">
            <w:pPr>
              <w:pStyle w:val="Paragrafi"/>
              <w:ind w:firstLine="0"/>
              <w:jc w:val="right"/>
              <w:rPr>
                <w:sz w:val="18"/>
                <w:szCs w:val="18"/>
              </w:rPr>
            </w:pPr>
            <w:r w:rsidRPr="008B1F87">
              <w:rPr>
                <w:sz w:val="18"/>
                <w:szCs w:val="18"/>
              </w:rPr>
              <w:t>15 000</w:t>
            </w:r>
          </w:p>
        </w:tc>
      </w:tr>
      <w:tr w:rsidR="004E0183" w:rsidRPr="008B1F87" w:rsidTr="008B1F87">
        <w:tc>
          <w:tcPr>
            <w:tcW w:w="557" w:type="pct"/>
          </w:tcPr>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r w:rsidRPr="008B1F87">
              <w:rPr>
                <w:sz w:val="18"/>
                <w:szCs w:val="18"/>
              </w:rPr>
              <w:t>B</w:t>
            </w:r>
          </w:p>
        </w:tc>
        <w:tc>
          <w:tcPr>
            <w:tcW w:w="989" w:type="pct"/>
          </w:tcPr>
          <w:p w:rsidR="004E0183" w:rsidRPr="008B1F87" w:rsidRDefault="004E0183" w:rsidP="008B1F87">
            <w:pPr>
              <w:pStyle w:val="Paragrafi"/>
              <w:ind w:firstLine="0"/>
              <w:jc w:val="left"/>
              <w:rPr>
                <w:sz w:val="18"/>
                <w:szCs w:val="18"/>
              </w:rPr>
            </w:pPr>
            <w:r w:rsidRPr="008B1F87">
              <w:rPr>
                <w:sz w:val="18"/>
                <w:szCs w:val="18"/>
              </w:rPr>
              <w:t xml:space="preserve">Përgjegjës/shef sektori. Kryetar dege doganore Fier, kapshticë, Korçë, Lezhë, Bllatë, Kukës, Sarandë, Berat, Tri Urat, Qafë-Thanë, Elbasan. </w:t>
            </w:r>
          </w:p>
          <w:p w:rsidR="004E0183" w:rsidRPr="008B1F87" w:rsidRDefault="004E0183" w:rsidP="008B1F87">
            <w:pPr>
              <w:pStyle w:val="Paragrafi"/>
              <w:ind w:firstLine="0"/>
              <w:jc w:val="left"/>
              <w:rPr>
                <w:sz w:val="18"/>
                <w:szCs w:val="18"/>
              </w:rPr>
            </w:pPr>
            <w:r w:rsidRPr="008B1F87">
              <w:rPr>
                <w:sz w:val="18"/>
                <w:szCs w:val="18"/>
              </w:rPr>
              <w:t>Përgjegjës operacionesh doganore në degën doganore Tiranë, Durrës.</w:t>
            </w:r>
          </w:p>
        </w:tc>
        <w:tc>
          <w:tcPr>
            <w:tcW w:w="697" w:type="pct"/>
          </w:tcPr>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r w:rsidRPr="008B1F87">
              <w:rPr>
                <w:sz w:val="18"/>
                <w:szCs w:val="18"/>
              </w:rPr>
              <w:t>III-a/1</w:t>
            </w:r>
          </w:p>
        </w:tc>
        <w:tc>
          <w:tcPr>
            <w:tcW w:w="555" w:type="pct"/>
          </w:tcPr>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r w:rsidRPr="008B1F87">
              <w:rPr>
                <w:sz w:val="18"/>
                <w:szCs w:val="18"/>
              </w:rPr>
              <w:t>1</w:t>
            </w:r>
          </w:p>
        </w:tc>
        <w:tc>
          <w:tcPr>
            <w:tcW w:w="568" w:type="pct"/>
          </w:tcPr>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r w:rsidRPr="008B1F87">
              <w:rPr>
                <w:sz w:val="18"/>
                <w:szCs w:val="18"/>
              </w:rPr>
              <w:t>2%</w:t>
            </w:r>
          </w:p>
        </w:tc>
        <w:tc>
          <w:tcPr>
            <w:tcW w:w="683" w:type="pct"/>
          </w:tcPr>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r w:rsidRPr="008B1F87">
              <w:rPr>
                <w:sz w:val="18"/>
                <w:szCs w:val="18"/>
              </w:rPr>
              <w:t>0</w:t>
            </w:r>
          </w:p>
        </w:tc>
        <w:tc>
          <w:tcPr>
            <w:tcW w:w="499" w:type="pct"/>
          </w:tcPr>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r w:rsidRPr="008B1F87">
              <w:rPr>
                <w:sz w:val="18"/>
                <w:szCs w:val="18"/>
              </w:rPr>
              <w:t>62 000</w:t>
            </w:r>
          </w:p>
        </w:tc>
        <w:tc>
          <w:tcPr>
            <w:tcW w:w="452" w:type="pct"/>
          </w:tcPr>
          <w:p w:rsidR="004E0183" w:rsidRPr="008B1F87" w:rsidRDefault="004E0183" w:rsidP="008B1F87">
            <w:pPr>
              <w:pStyle w:val="Paragrafi"/>
              <w:ind w:firstLine="0"/>
              <w:jc w:val="right"/>
              <w:rPr>
                <w:sz w:val="18"/>
                <w:szCs w:val="18"/>
              </w:rPr>
            </w:pPr>
          </w:p>
          <w:p w:rsidR="004E0183" w:rsidRPr="008B1F87" w:rsidRDefault="004E0183" w:rsidP="008B1F87">
            <w:pPr>
              <w:pStyle w:val="Paragrafi"/>
              <w:ind w:firstLine="0"/>
              <w:jc w:val="right"/>
              <w:rPr>
                <w:sz w:val="18"/>
                <w:szCs w:val="18"/>
              </w:rPr>
            </w:pPr>
          </w:p>
          <w:p w:rsidR="004E0183" w:rsidRPr="008B1F87" w:rsidRDefault="004E0183" w:rsidP="008B1F87">
            <w:pPr>
              <w:pStyle w:val="Paragrafi"/>
              <w:ind w:firstLine="0"/>
              <w:jc w:val="right"/>
              <w:rPr>
                <w:sz w:val="18"/>
                <w:szCs w:val="18"/>
              </w:rPr>
            </w:pPr>
          </w:p>
          <w:p w:rsidR="004E0183" w:rsidRPr="008B1F87" w:rsidRDefault="004E0183" w:rsidP="008B1F87">
            <w:pPr>
              <w:pStyle w:val="Paragrafi"/>
              <w:ind w:firstLine="0"/>
              <w:jc w:val="right"/>
              <w:rPr>
                <w:sz w:val="18"/>
                <w:szCs w:val="18"/>
              </w:rPr>
            </w:pPr>
          </w:p>
          <w:p w:rsidR="004E0183" w:rsidRPr="008B1F87" w:rsidRDefault="004E0183" w:rsidP="008B1F87">
            <w:pPr>
              <w:pStyle w:val="Paragrafi"/>
              <w:ind w:firstLine="0"/>
              <w:jc w:val="right"/>
              <w:rPr>
                <w:sz w:val="18"/>
                <w:szCs w:val="18"/>
              </w:rPr>
            </w:pPr>
          </w:p>
          <w:p w:rsidR="004E0183" w:rsidRPr="008B1F87" w:rsidRDefault="004E0183" w:rsidP="008B1F87">
            <w:pPr>
              <w:pStyle w:val="Paragrafi"/>
              <w:ind w:firstLine="0"/>
              <w:jc w:val="right"/>
              <w:rPr>
                <w:sz w:val="18"/>
                <w:szCs w:val="18"/>
              </w:rPr>
            </w:pPr>
          </w:p>
          <w:p w:rsidR="004E0183" w:rsidRPr="008B1F87" w:rsidRDefault="004E0183" w:rsidP="008B1F87">
            <w:pPr>
              <w:pStyle w:val="Paragrafi"/>
              <w:ind w:firstLine="0"/>
              <w:jc w:val="right"/>
              <w:rPr>
                <w:sz w:val="18"/>
                <w:szCs w:val="18"/>
              </w:rPr>
            </w:pPr>
          </w:p>
          <w:p w:rsidR="004E0183" w:rsidRPr="008B1F87" w:rsidRDefault="004E0183" w:rsidP="008B1F87">
            <w:pPr>
              <w:pStyle w:val="Paragrafi"/>
              <w:ind w:firstLine="0"/>
              <w:jc w:val="right"/>
              <w:rPr>
                <w:sz w:val="18"/>
                <w:szCs w:val="18"/>
              </w:rPr>
            </w:pPr>
          </w:p>
          <w:p w:rsidR="004E0183" w:rsidRPr="008B1F87" w:rsidRDefault="004E0183" w:rsidP="008B1F87">
            <w:pPr>
              <w:pStyle w:val="Paragrafi"/>
              <w:ind w:firstLine="0"/>
              <w:jc w:val="right"/>
              <w:rPr>
                <w:sz w:val="18"/>
                <w:szCs w:val="18"/>
              </w:rPr>
            </w:pPr>
            <w:r w:rsidRPr="008B1F87">
              <w:rPr>
                <w:sz w:val="18"/>
                <w:szCs w:val="18"/>
              </w:rPr>
              <w:t>14 000</w:t>
            </w:r>
          </w:p>
        </w:tc>
      </w:tr>
      <w:tr w:rsidR="004E0183" w:rsidRPr="008B1F87" w:rsidTr="008B1F87">
        <w:tc>
          <w:tcPr>
            <w:tcW w:w="557" w:type="pct"/>
            <w:vMerge w:val="restart"/>
          </w:tcPr>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r w:rsidRPr="008B1F87">
              <w:rPr>
                <w:sz w:val="18"/>
                <w:szCs w:val="18"/>
              </w:rPr>
              <w:t>C1</w:t>
            </w:r>
          </w:p>
        </w:tc>
        <w:tc>
          <w:tcPr>
            <w:tcW w:w="989" w:type="pct"/>
          </w:tcPr>
          <w:p w:rsidR="004E0183" w:rsidRPr="008B1F87" w:rsidRDefault="004E0183" w:rsidP="008B1F87">
            <w:pPr>
              <w:pStyle w:val="Paragrafi"/>
              <w:ind w:firstLine="0"/>
              <w:jc w:val="left"/>
              <w:rPr>
                <w:sz w:val="18"/>
                <w:szCs w:val="18"/>
              </w:rPr>
            </w:pPr>
            <w:r w:rsidRPr="008B1F87">
              <w:rPr>
                <w:sz w:val="18"/>
                <w:szCs w:val="18"/>
              </w:rPr>
              <w:t>Inspektor kontrolli i brendshëm. Përgjegjës turni. Përgjegjës zyre. Komandant grupi antikontrabandë. Specialist laboratori. Specialist, jurist, administrator rrjeti.</w:t>
            </w:r>
          </w:p>
        </w:tc>
        <w:tc>
          <w:tcPr>
            <w:tcW w:w="697" w:type="pct"/>
          </w:tcPr>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r w:rsidRPr="008B1F87">
              <w:rPr>
                <w:sz w:val="18"/>
                <w:szCs w:val="18"/>
              </w:rPr>
              <w:t>III-b</w:t>
            </w:r>
          </w:p>
        </w:tc>
        <w:tc>
          <w:tcPr>
            <w:tcW w:w="555" w:type="pct"/>
          </w:tcPr>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r w:rsidRPr="008B1F87">
              <w:rPr>
                <w:sz w:val="18"/>
                <w:szCs w:val="18"/>
              </w:rPr>
              <w:t>1 ose 2</w:t>
            </w:r>
          </w:p>
        </w:tc>
        <w:tc>
          <w:tcPr>
            <w:tcW w:w="568" w:type="pct"/>
          </w:tcPr>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r w:rsidRPr="008B1F87">
              <w:rPr>
                <w:sz w:val="18"/>
                <w:szCs w:val="18"/>
              </w:rPr>
              <w:t>2%</w:t>
            </w:r>
          </w:p>
        </w:tc>
        <w:tc>
          <w:tcPr>
            <w:tcW w:w="683" w:type="pct"/>
          </w:tcPr>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r w:rsidRPr="008B1F87">
              <w:rPr>
                <w:sz w:val="18"/>
                <w:szCs w:val="18"/>
              </w:rPr>
              <w:t>0</w:t>
            </w:r>
          </w:p>
        </w:tc>
        <w:tc>
          <w:tcPr>
            <w:tcW w:w="499" w:type="pct"/>
          </w:tcPr>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r w:rsidRPr="008B1F87">
              <w:rPr>
                <w:sz w:val="18"/>
                <w:szCs w:val="18"/>
              </w:rPr>
              <w:t>54 000</w:t>
            </w:r>
          </w:p>
        </w:tc>
        <w:tc>
          <w:tcPr>
            <w:tcW w:w="452" w:type="pct"/>
          </w:tcPr>
          <w:p w:rsidR="004E0183" w:rsidRPr="008B1F87" w:rsidRDefault="004E0183" w:rsidP="008B1F87">
            <w:pPr>
              <w:pStyle w:val="Paragrafi"/>
              <w:ind w:firstLine="0"/>
              <w:jc w:val="right"/>
              <w:rPr>
                <w:sz w:val="18"/>
                <w:szCs w:val="18"/>
              </w:rPr>
            </w:pPr>
          </w:p>
          <w:p w:rsidR="004E0183" w:rsidRPr="008B1F87" w:rsidRDefault="004E0183" w:rsidP="008B1F87">
            <w:pPr>
              <w:pStyle w:val="Paragrafi"/>
              <w:ind w:firstLine="0"/>
              <w:jc w:val="right"/>
              <w:rPr>
                <w:sz w:val="18"/>
                <w:szCs w:val="18"/>
              </w:rPr>
            </w:pPr>
          </w:p>
          <w:p w:rsidR="004E0183" w:rsidRPr="008B1F87" w:rsidRDefault="004E0183" w:rsidP="008B1F87">
            <w:pPr>
              <w:pStyle w:val="Paragrafi"/>
              <w:ind w:firstLine="0"/>
              <w:jc w:val="right"/>
              <w:rPr>
                <w:sz w:val="18"/>
                <w:szCs w:val="18"/>
              </w:rPr>
            </w:pPr>
          </w:p>
          <w:p w:rsidR="004E0183" w:rsidRPr="008B1F87" w:rsidRDefault="004E0183" w:rsidP="008B1F87">
            <w:pPr>
              <w:pStyle w:val="Paragrafi"/>
              <w:ind w:firstLine="0"/>
              <w:jc w:val="right"/>
              <w:rPr>
                <w:sz w:val="18"/>
                <w:szCs w:val="18"/>
              </w:rPr>
            </w:pPr>
          </w:p>
          <w:p w:rsidR="004E0183" w:rsidRPr="008B1F87" w:rsidRDefault="004E0183" w:rsidP="008B1F87">
            <w:pPr>
              <w:pStyle w:val="Paragrafi"/>
              <w:ind w:firstLine="0"/>
              <w:jc w:val="right"/>
              <w:rPr>
                <w:sz w:val="18"/>
                <w:szCs w:val="18"/>
              </w:rPr>
            </w:pPr>
          </w:p>
          <w:p w:rsidR="004E0183" w:rsidRPr="008B1F87" w:rsidRDefault="004E0183" w:rsidP="008B1F87">
            <w:pPr>
              <w:pStyle w:val="Paragrafi"/>
              <w:ind w:firstLine="0"/>
              <w:jc w:val="right"/>
              <w:rPr>
                <w:sz w:val="18"/>
                <w:szCs w:val="18"/>
              </w:rPr>
            </w:pPr>
          </w:p>
          <w:p w:rsidR="004E0183" w:rsidRPr="008B1F87" w:rsidRDefault="004E0183" w:rsidP="008B1F87">
            <w:pPr>
              <w:pStyle w:val="Paragrafi"/>
              <w:ind w:firstLine="0"/>
              <w:jc w:val="right"/>
              <w:rPr>
                <w:sz w:val="18"/>
                <w:szCs w:val="18"/>
              </w:rPr>
            </w:pPr>
            <w:r w:rsidRPr="008B1F87">
              <w:rPr>
                <w:sz w:val="18"/>
                <w:szCs w:val="18"/>
              </w:rPr>
              <w:t>14 000</w:t>
            </w:r>
          </w:p>
        </w:tc>
      </w:tr>
      <w:tr w:rsidR="004E0183" w:rsidRPr="008B1F87" w:rsidTr="008B1F87">
        <w:tc>
          <w:tcPr>
            <w:tcW w:w="557" w:type="pct"/>
            <w:vMerge/>
          </w:tcPr>
          <w:p w:rsidR="004E0183" w:rsidRPr="008B1F87" w:rsidRDefault="004E0183" w:rsidP="008B1F87">
            <w:pPr>
              <w:pStyle w:val="Paragrafi"/>
              <w:ind w:firstLine="0"/>
              <w:rPr>
                <w:sz w:val="18"/>
                <w:szCs w:val="18"/>
              </w:rPr>
            </w:pPr>
          </w:p>
        </w:tc>
        <w:tc>
          <w:tcPr>
            <w:tcW w:w="989" w:type="pct"/>
          </w:tcPr>
          <w:p w:rsidR="004E0183" w:rsidRPr="008B1F87" w:rsidRDefault="004E0183" w:rsidP="008B1F87">
            <w:pPr>
              <w:pStyle w:val="Paragrafi"/>
              <w:ind w:firstLine="0"/>
              <w:jc w:val="left"/>
              <w:rPr>
                <w:sz w:val="18"/>
                <w:szCs w:val="18"/>
              </w:rPr>
            </w:pPr>
            <w:r w:rsidRPr="008B1F87">
              <w:rPr>
                <w:sz w:val="18"/>
                <w:szCs w:val="18"/>
              </w:rPr>
              <w:t>Financiernë degë doganore, Përkthyes, Koordinator në DOH, Specialist i imarrëdhënieve ndërkombëtare.</w:t>
            </w:r>
          </w:p>
        </w:tc>
        <w:tc>
          <w:tcPr>
            <w:tcW w:w="697" w:type="pct"/>
          </w:tcPr>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r w:rsidRPr="008B1F87">
              <w:rPr>
                <w:sz w:val="18"/>
                <w:szCs w:val="18"/>
              </w:rPr>
              <w:t>III-b</w:t>
            </w:r>
          </w:p>
        </w:tc>
        <w:tc>
          <w:tcPr>
            <w:tcW w:w="555" w:type="pct"/>
          </w:tcPr>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r w:rsidRPr="008B1F87">
              <w:rPr>
                <w:sz w:val="18"/>
                <w:szCs w:val="18"/>
              </w:rPr>
              <w:t>1 ose 2</w:t>
            </w:r>
          </w:p>
        </w:tc>
        <w:tc>
          <w:tcPr>
            <w:tcW w:w="568" w:type="pct"/>
          </w:tcPr>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r w:rsidRPr="008B1F87">
              <w:rPr>
                <w:sz w:val="18"/>
                <w:szCs w:val="18"/>
              </w:rPr>
              <w:t>2%</w:t>
            </w:r>
          </w:p>
        </w:tc>
        <w:tc>
          <w:tcPr>
            <w:tcW w:w="683" w:type="pct"/>
          </w:tcPr>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r w:rsidRPr="008B1F87">
              <w:rPr>
                <w:sz w:val="18"/>
                <w:szCs w:val="18"/>
              </w:rPr>
              <w:t>0</w:t>
            </w:r>
          </w:p>
        </w:tc>
        <w:tc>
          <w:tcPr>
            <w:tcW w:w="499" w:type="pct"/>
          </w:tcPr>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r w:rsidRPr="008B1F87">
              <w:rPr>
                <w:sz w:val="18"/>
                <w:szCs w:val="18"/>
              </w:rPr>
              <w:t>54 000</w:t>
            </w:r>
          </w:p>
        </w:tc>
        <w:tc>
          <w:tcPr>
            <w:tcW w:w="452" w:type="pct"/>
          </w:tcPr>
          <w:p w:rsidR="004E0183" w:rsidRPr="008B1F87" w:rsidRDefault="004E0183" w:rsidP="008B1F87">
            <w:pPr>
              <w:pStyle w:val="Paragrafi"/>
              <w:ind w:firstLine="0"/>
              <w:jc w:val="right"/>
              <w:rPr>
                <w:sz w:val="18"/>
                <w:szCs w:val="18"/>
              </w:rPr>
            </w:pPr>
          </w:p>
          <w:p w:rsidR="004E0183" w:rsidRPr="008B1F87" w:rsidRDefault="004E0183" w:rsidP="008B1F87">
            <w:pPr>
              <w:pStyle w:val="Paragrafi"/>
              <w:ind w:firstLine="0"/>
              <w:jc w:val="right"/>
              <w:rPr>
                <w:sz w:val="18"/>
                <w:szCs w:val="18"/>
              </w:rPr>
            </w:pPr>
          </w:p>
          <w:p w:rsidR="004E0183" w:rsidRPr="008B1F87" w:rsidRDefault="004E0183" w:rsidP="008B1F87">
            <w:pPr>
              <w:pStyle w:val="Paragrafi"/>
              <w:ind w:firstLine="0"/>
              <w:jc w:val="right"/>
              <w:rPr>
                <w:sz w:val="18"/>
                <w:szCs w:val="18"/>
              </w:rPr>
            </w:pPr>
          </w:p>
          <w:p w:rsidR="004E0183" w:rsidRPr="008B1F87" w:rsidRDefault="004E0183" w:rsidP="008B1F87">
            <w:pPr>
              <w:pStyle w:val="Paragrafi"/>
              <w:ind w:firstLine="0"/>
              <w:jc w:val="right"/>
              <w:rPr>
                <w:sz w:val="18"/>
                <w:szCs w:val="18"/>
              </w:rPr>
            </w:pPr>
          </w:p>
          <w:p w:rsidR="004E0183" w:rsidRPr="008B1F87" w:rsidRDefault="004E0183" w:rsidP="008B1F87">
            <w:pPr>
              <w:pStyle w:val="Paragrafi"/>
              <w:ind w:firstLine="0"/>
              <w:jc w:val="right"/>
              <w:rPr>
                <w:sz w:val="18"/>
                <w:szCs w:val="18"/>
              </w:rPr>
            </w:pPr>
            <w:r w:rsidRPr="008B1F87">
              <w:rPr>
                <w:sz w:val="18"/>
                <w:szCs w:val="18"/>
              </w:rPr>
              <w:t>12 000</w:t>
            </w:r>
          </w:p>
        </w:tc>
      </w:tr>
      <w:tr w:rsidR="004E0183" w:rsidRPr="008B1F87" w:rsidTr="008B1F87">
        <w:tc>
          <w:tcPr>
            <w:tcW w:w="557" w:type="pct"/>
          </w:tcPr>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r w:rsidRPr="008B1F87">
              <w:rPr>
                <w:sz w:val="18"/>
                <w:szCs w:val="18"/>
              </w:rPr>
              <w:t>C2</w:t>
            </w:r>
          </w:p>
        </w:tc>
        <w:tc>
          <w:tcPr>
            <w:tcW w:w="989" w:type="pct"/>
          </w:tcPr>
          <w:p w:rsidR="004E0183" w:rsidRPr="008B1F87" w:rsidRDefault="004E0183" w:rsidP="008B1F87">
            <w:pPr>
              <w:pStyle w:val="Paragrafi"/>
              <w:ind w:firstLine="0"/>
              <w:jc w:val="left"/>
              <w:rPr>
                <w:sz w:val="18"/>
                <w:szCs w:val="18"/>
              </w:rPr>
            </w:pPr>
            <w:r w:rsidRPr="008B1F87">
              <w:rPr>
                <w:sz w:val="18"/>
                <w:szCs w:val="18"/>
              </w:rPr>
              <w:t>Doganier kontrolli dokumentar fizik. Inspektor antikontrabande. Asistent laboratori. Llogarotar.</w:t>
            </w:r>
          </w:p>
        </w:tc>
        <w:tc>
          <w:tcPr>
            <w:tcW w:w="697" w:type="pct"/>
          </w:tcPr>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r w:rsidRPr="008B1F87">
              <w:rPr>
                <w:sz w:val="18"/>
                <w:szCs w:val="18"/>
              </w:rPr>
              <w:t>IV-a</w:t>
            </w:r>
          </w:p>
        </w:tc>
        <w:tc>
          <w:tcPr>
            <w:tcW w:w="555" w:type="pct"/>
          </w:tcPr>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r w:rsidRPr="008B1F87">
              <w:rPr>
                <w:sz w:val="18"/>
                <w:szCs w:val="18"/>
              </w:rPr>
              <w:t>1 ose 2 ose 3</w:t>
            </w:r>
          </w:p>
        </w:tc>
        <w:tc>
          <w:tcPr>
            <w:tcW w:w="568" w:type="pct"/>
          </w:tcPr>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r w:rsidRPr="008B1F87">
              <w:rPr>
                <w:sz w:val="18"/>
                <w:szCs w:val="18"/>
              </w:rPr>
              <w:t>2%</w:t>
            </w:r>
          </w:p>
        </w:tc>
        <w:tc>
          <w:tcPr>
            <w:tcW w:w="683" w:type="pct"/>
          </w:tcPr>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r w:rsidRPr="008B1F87">
              <w:rPr>
                <w:sz w:val="18"/>
                <w:szCs w:val="18"/>
              </w:rPr>
              <w:t>0</w:t>
            </w:r>
          </w:p>
        </w:tc>
        <w:tc>
          <w:tcPr>
            <w:tcW w:w="499" w:type="pct"/>
          </w:tcPr>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r w:rsidRPr="008B1F87">
              <w:rPr>
                <w:sz w:val="18"/>
                <w:szCs w:val="18"/>
              </w:rPr>
              <w:t>43 000</w:t>
            </w:r>
          </w:p>
        </w:tc>
        <w:tc>
          <w:tcPr>
            <w:tcW w:w="452" w:type="pct"/>
          </w:tcPr>
          <w:p w:rsidR="004E0183" w:rsidRPr="008B1F87" w:rsidRDefault="004E0183" w:rsidP="008B1F87">
            <w:pPr>
              <w:pStyle w:val="Paragrafi"/>
              <w:ind w:firstLine="0"/>
              <w:jc w:val="right"/>
              <w:rPr>
                <w:sz w:val="18"/>
                <w:szCs w:val="18"/>
              </w:rPr>
            </w:pPr>
          </w:p>
          <w:p w:rsidR="004E0183" w:rsidRPr="008B1F87" w:rsidRDefault="004E0183" w:rsidP="008B1F87">
            <w:pPr>
              <w:pStyle w:val="Paragrafi"/>
              <w:ind w:firstLine="0"/>
              <w:jc w:val="right"/>
              <w:rPr>
                <w:sz w:val="18"/>
                <w:szCs w:val="18"/>
              </w:rPr>
            </w:pPr>
          </w:p>
          <w:p w:rsidR="004E0183" w:rsidRPr="008B1F87" w:rsidRDefault="004E0183" w:rsidP="008B1F87">
            <w:pPr>
              <w:pStyle w:val="Paragrafi"/>
              <w:ind w:firstLine="0"/>
              <w:jc w:val="right"/>
              <w:rPr>
                <w:sz w:val="18"/>
                <w:szCs w:val="18"/>
              </w:rPr>
            </w:pPr>
          </w:p>
          <w:p w:rsidR="004E0183" w:rsidRPr="008B1F87" w:rsidRDefault="004E0183" w:rsidP="008B1F87">
            <w:pPr>
              <w:pStyle w:val="Paragrafi"/>
              <w:ind w:firstLine="0"/>
              <w:jc w:val="right"/>
              <w:rPr>
                <w:sz w:val="18"/>
                <w:szCs w:val="18"/>
              </w:rPr>
            </w:pPr>
          </w:p>
          <w:p w:rsidR="004E0183" w:rsidRPr="008B1F87" w:rsidRDefault="004E0183" w:rsidP="008B1F87">
            <w:pPr>
              <w:pStyle w:val="Paragrafi"/>
              <w:ind w:firstLine="0"/>
              <w:jc w:val="right"/>
              <w:rPr>
                <w:sz w:val="18"/>
                <w:szCs w:val="18"/>
              </w:rPr>
            </w:pPr>
            <w:r w:rsidRPr="008B1F87">
              <w:rPr>
                <w:sz w:val="18"/>
                <w:szCs w:val="18"/>
              </w:rPr>
              <w:t>12 000</w:t>
            </w:r>
          </w:p>
        </w:tc>
      </w:tr>
      <w:tr w:rsidR="004E0183" w:rsidRPr="008B1F87" w:rsidTr="008B1F87">
        <w:tc>
          <w:tcPr>
            <w:tcW w:w="557" w:type="pct"/>
          </w:tcPr>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r w:rsidRPr="008B1F87">
              <w:rPr>
                <w:sz w:val="18"/>
                <w:szCs w:val="18"/>
              </w:rPr>
              <w:t>C3</w:t>
            </w:r>
          </w:p>
        </w:tc>
        <w:tc>
          <w:tcPr>
            <w:tcW w:w="989" w:type="pct"/>
          </w:tcPr>
          <w:p w:rsidR="004E0183" w:rsidRPr="008B1F87" w:rsidRDefault="004E0183" w:rsidP="008B1F87">
            <w:pPr>
              <w:pStyle w:val="Paragrafi"/>
              <w:ind w:firstLine="0"/>
              <w:jc w:val="left"/>
              <w:rPr>
                <w:sz w:val="18"/>
                <w:szCs w:val="18"/>
              </w:rPr>
            </w:pPr>
            <w:r w:rsidRPr="008B1F87">
              <w:rPr>
                <w:sz w:val="18"/>
                <w:szCs w:val="18"/>
              </w:rPr>
              <w:t>Doganier pranues. Doganier peshoreje. Doganier pike kontrolli. Përpunues informacioni. Sekretare. Arkivist.</w:t>
            </w:r>
          </w:p>
        </w:tc>
        <w:tc>
          <w:tcPr>
            <w:tcW w:w="697" w:type="pct"/>
          </w:tcPr>
          <w:p w:rsidR="004E0183" w:rsidRPr="008B1F87" w:rsidRDefault="004E0183" w:rsidP="008B1F87">
            <w:pPr>
              <w:pStyle w:val="Paragrafi"/>
              <w:ind w:firstLine="0"/>
              <w:rPr>
                <w:sz w:val="18"/>
                <w:szCs w:val="18"/>
              </w:rPr>
            </w:pPr>
          </w:p>
        </w:tc>
        <w:tc>
          <w:tcPr>
            <w:tcW w:w="555" w:type="pct"/>
          </w:tcPr>
          <w:p w:rsidR="004E0183" w:rsidRPr="008B1F87" w:rsidRDefault="004E0183" w:rsidP="008B1F87">
            <w:pPr>
              <w:pStyle w:val="Paragrafi"/>
              <w:ind w:firstLine="0"/>
              <w:rPr>
                <w:sz w:val="18"/>
                <w:szCs w:val="18"/>
              </w:rPr>
            </w:pPr>
          </w:p>
        </w:tc>
        <w:tc>
          <w:tcPr>
            <w:tcW w:w="568" w:type="pct"/>
          </w:tcPr>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r w:rsidRPr="008B1F87">
              <w:rPr>
                <w:sz w:val="18"/>
                <w:szCs w:val="18"/>
              </w:rPr>
              <w:t>1%</w:t>
            </w:r>
          </w:p>
        </w:tc>
        <w:tc>
          <w:tcPr>
            <w:tcW w:w="683" w:type="pct"/>
          </w:tcPr>
          <w:p w:rsidR="004E0183" w:rsidRPr="008B1F87" w:rsidRDefault="004E0183" w:rsidP="008B1F87">
            <w:pPr>
              <w:pStyle w:val="Paragrafi"/>
              <w:ind w:firstLine="0"/>
              <w:rPr>
                <w:sz w:val="18"/>
                <w:szCs w:val="18"/>
              </w:rPr>
            </w:pPr>
          </w:p>
        </w:tc>
        <w:tc>
          <w:tcPr>
            <w:tcW w:w="499" w:type="pct"/>
          </w:tcPr>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r w:rsidRPr="008B1F87">
              <w:rPr>
                <w:sz w:val="18"/>
                <w:szCs w:val="18"/>
              </w:rPr>
              <w:t>35 000</w:t>
            </w:r>
          </w:p>
        </w:tc>
        <w:tc>
          <w:tcPr>
            <w:tcW w:w="452" w:type="pct"/>
          </w:tcPr>
          <w:p w:rsidR="004E0183" w:rsidRPr="008B1F87" w:rsidRDefault="004E0183" w:rsidP="008B1F87">
            <w:pPr>
              <w:pStyle w:val="Paragrafi"/>
              <w:ind w:firstLine="0"/>
              <w:jc w:val="right"/>
              <w:rPr>
                <w:sz w:val="18"/>
                <w:szCs w:val="18"/>
              </w:rPr>
            </w:pPr>
          </w:p>
          <w:p w:rsidR="004E0183" w:rsidRPr="008B1F87" w:rsidRDefault="004E0183" w:rsidP="008B1F87">
            <w:pPr>
              <w:pStyle w:val="Paragrafi"/>
              <w:ind w:firstLine="0"/>
              <w:jc w:val="right"/>
              <w:rPr>
                <w:sz w:val="18"/>
                <w:szCs w:val="18"/>
              </w:rPr>
            </w:pPr>
          </w:p>
          <w:p w:rsidR="004E0183" w:rsidRPr="008B1F87" w:rsidRDefault="004E0183" w:rsidP="008B1F87">
            <w:pPr>
              <w:pStyle w:val="Paragrafi"/>
              <w:ind w:firstLine="0"/>
              <w:jc w:val="right"/>
              <w:rPr>
                <w:sz w:val="18"/>
                <w:szCs w:val="18"/>
              </w:rPr>
            </w:pPr>
          </w:p>
          <w:p w:rsidR="004E0183" w:rsidRPr="008B1F87" w:rsidRDefault="004E0183" w:rsidP="008B1F87">
            <w:pPr>
              <w:pStyle w:val="Paragrafi"/>
              <w:ind w:firstLine="0"/>
              <w:jc w:val="right"/>
              <w:rPr>
                <w:sz w:val="18"/>
                <w:szCs w:val="18"/>
              </w:rPr>
            </w:pPr>
          </w:p>
          <w:p w:rsidR="004E0183" w:rsidRPr="008B1F87" w:rsidRDefault="004E0183" w:rsidP="008B1F87">
            <w:pPr>
              <w:pStyle w:val="Paragrafi"/>
              <w:ind w:firstLine="0"/>
              <w:jc w:val="right"/>
              <w:rPr>
                <w:sz w:val="18"/>
                <w:szCs w:val="18"/>
              </w:rPr>
            </w:pPr>
            <w:r w:rsidRPr="008B1F87">
              <w:rPr>
                <w:sz w:val="18"/>
                <w:szCs w:val="18"/>
              </w:rPr>
              <w:t>7 000</w:t>
            </w:r>
          </w:p>
        </w:tc>
      </w:tr>
      <w:tr w:rsidR="004E0183" w:rsidRPr="008B1F87" w:rsidTr="008B1F87">
        <w:tc>
          <w:tcPr>
            <w:tcW w:w="557" w:type="pct"/>
          </w:tcPr>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r w:rsidRPr="008B1F87">
              <w:rPr>
                <w:sz w:val="18"/>
                <w:szCs w:val="18"/>
              </w:rPr>
              <w:t>D1</w:t>
            </w:r>
          </w:p>
        </w:tc>
        <w:tc>
          <w:tcPr>
            <w:tcW w:w="989" w:type="pct"/>
          </w:tcPr>
          <w:p w:rsidR="004E0183" w:rsidRPr="008B1F87" w:rsidRDefault="004E0183" w:rsidP="008B1F87">
            <w:pPr>
              <w:pStyle w:val="Paragrafi"/>
              <w:ind w:firstLine="0"/>
              <w:jc w:val="left"/>
              <w:rPr>
                <w:sz w:val="18"/>
                <w:szCs w:val="18"/>
              </w:rPr>
            </w:pPr>
            <w:r w:rsidRPr="008B1F87">
              <w:rPr>
                <w:sz w:val="18"/>
                <w:szCs w:val="18"/>
              </w:rPr>
              <w:t>Magazinier. Furnitor. Operator. Shofer. Teknik.</w:t>
            </w:r>
          </w:p>
        </w:tc>
        <w:tc>
          <w:tcPr>
            <w:tcW w:w="697" w:type="pct"/>
          </w:tcPr>
          <w:p w:rsidR="004E0183" w:rsidRPr="008B1F87" w:rsidRDefault="004E0183" w:rsidP="008B1F87">
            <w:pPr>
              <w:pStyle w:val="Paragrafi"/>
              <w:ind w:firstLine="0"/>
              <w:rPr>
                <w:sz w:val="18"/>
                <w:szCs w:val="18"/>
              </w:rPr>
            </w:pPr>
          </w:p>
        </w:tc>
        <w:tc>
          <w:tcPr>
            <w:tcW w:w="555" w:type="pct"/>
          </w:tcPr>
          <w:p w:rsidR="004E0183" w:rsidRPr="008B1F87" w:rsidRDefault="004E0183" w:rsidP="008B1F87">
            <w:pPr>
              <w:pStyle w:val="Paragrafi"/>
              <w:ind w:firstLine="0"/>
              <w:rPr>
                <w:sz w:val="18"/>
                <w:szCs w:val="18"/>
              </w:rPr>
            </w:pPr>
          </w:p>
        </w:tc>
        <w:tc>
          <w:tcPr>
            <w:tcW w:w="568" w:type="pct"/>
          </w:tcPr>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r w:rsidRPr="008B1F87">
              <w:rPr>
                <w:sz w:val="18"/>
                <w:szCs w:val="18"/>
              </w:rPr>
              <w:t>1%</w:t>
            </w:r>
          </w:p>
        </w:tc>
        <w:tc>
          <w:tcPr>
            <w:tcW w:w="683" w:type="pct"/>
          </w:tcPr>
          <w:p w:rsidR="004E0183" w:rsidRPr="008B1F87" w:rsidRDefault="004E0183" w:rsidP="008B1F87">
            <w:pPr>
              <w:pStyle w:val="Paragrafi"/>
              <w:ind w:firstLine="0"/>
              <w:rPr>
                <w:sz w:val="18"/>
                <w:szCs w:val="18"/>
              </w:rPr>
            </w:pPr>
          </w:p>
        </w:tc>
        <w:tc>
          <w:tcPr>
            <w:tcW w:w="499" w:type="pct"/>
          </w:tcPr>
          <w:p w:rsidR="004E0183" w:rsidRPr="008B1F87" w:rsidRDefault="004E0183" w:rsidP="008B1F87">
            <w:pPr>
              <w:pStyle w:val="Paragrafi"/>
              <w:ind w:firstLine="0"/>
              <w:rPr>
                <w:sz w:val="18"/>
                <w:szCs w:val="18"/>
              </w:rPr>
            </w:pPr>
          </w:p>
          <w:p w:rsidR="004E0183" w:rsidRPr="008B1F87" w:rsidRDefault="004E0183" w:rsidP="008B1F87">
            <w:pPr>
              <w:pStyle w:val="Paragrafi"/>
              <w:ind w:firstLine="0"/>
              <w:rPr>
                <w:sz w:val="18"/>
                <w:szCs w:val="18"/>
              </w:rPr>
            </w:pPr>
            <w:r w:rsidRPr="008B1F87">
              <w:rPr>
                <w:sz w:val="18"/>
                <w:szCs w:val="18"/>
              </w:rPr>
              <w:t>30 000</w:t>
            </w:r>
          </w:p>
        </w:tc>
        <w:tc>
          <w:tcPr>
            <w:tcW w:w="452" w:type="pct"/>
          </w:tcPr>
          <w:p w:rsidR="004E0183" w:rsidRPr="008B1F87" w:rsidRDefault="004E0183" w:rsidP="008B1F87">
            <w:pPr>
              <w:pStyle w:val="Paragrafi"/>
              <w:ind w:firstLine="0"/>
              <w:jc w:val="right"/>
              <w:rPr>
                <w:sz w:val="18"/>
                <w:szCs w:val="18"/>
              </w:rPr>
            </w:pPr>
          </w:p>
          <w:p w:rsidR="004E0183" w:rsidRPr="008B1F87" w:rsidRDefault="004E0183" w:rsidP="008B1F87">
            <w:pPr>
              <w:pStyle w:val="Paragrafi"/>
              <w:ind w:firstLine="0"/>
              <w:jc w:val="right"/>
              <w:rPr>
                <w:sz w:val="18"/>
                <w:szCs w:val="18"/>
              </w:rPr>
            </w:pPr>
            <w:r w:rsidRPr="008B1F87">
              <w:rPr>
                <w:sz w:val="18"/>
                <w:szCs w:val="18"/>
              </w:rPr>
              <w:t>3 500</w:t>
            </w:r>
          </w:p>
        </w:tc>
      </w:tr>
      <w:tr w:rsidR="004E0183" w:rsidRPr="008B1F87" w:rsidTr="008B1F87">
        <w:tc>
          <w:tcPr>
            <w:tcW w:w="557" w:type="pct"/>
          </w:tcPr>
          <w:p w:rsidR="004E0183" w:rsidRPr="008B1F87" w:rsidRDefault="004E0183" w:rsidP="008B1F87">
            <w:pPr>
              <w:pStyle w:val="Paragrafi"/>
              <w:ind w:firstLine="0"/>
              <w:rPr>
                <w:sz w:val="18"/>
                <w:szCs w:val="18"/>
              </w:rPr>
            </w:pPr>
            <w:r w:rsidRPr="008B1F87">
              <w:rPr>
                <w:sz w:val="18"/>
                <w:szCs w:val="18"/>
              </w:rPr>
              <w:t>D2</w:t>
            </w:r>
          </w:p>
        </w:tc>
        <w:tc>
          <w:tcPr>
            <w:tcW w:w="989" w:type="pct"/>
          </w:tcPr>
          <w:p w:rsidR="004E0183" w:rsidRPr="008B1F87" w:rsidRDefault="004E0183" w:rsidP="008B1F87">
            <w:pPr>
              <w:pStyle w:val="Paragrafi"/>
              <w:ind w:firstLine="0"/>
              <w:rPr>
                <w:sz w:val="18"/>
                <w:szCs w:val="18"/>
              </w:rPr>
            </w:pPr>
            <w:r w:rsidRPr="008B1F87">
              <w:rPr>
                <w:sz w:val="18"/>
                <w:szCs w:val="18"/>
              </w:rPr>
              <w:t>Punëtor mirëmbajtës</w:t>
            </w:r>
          </w:p>
        </w:tc>
        <w:tc>
          <w:tcPr>
            <w:tcW w:w="697" w:type="pct"/>
          </w:tcPr>
          <w:p w:rsidR="004E0183" w:rsidRPr="008B1F87" w:rsidRDefault="004E0183" w:rsidP="008B1F87">
            <w:pPr>
              <w:pStyle w:val="Paragrafi"/>
              <w:ind w:firstLine="0"/>
              <w:rPr>
                <w:sz w:val="18"/>
                <w:szCs w:val="18"/>
              </w:rPr>
            </w:pPr>
          </w:p>
        </w:tc>
        <w:tc>
          <w:tcPr>
            <w:tcW w:w="555" w:type="pct"/>
          </w:tcPr>
          <w:p w:rsidR="004E0183" w:rsidRPr="008B1F87" w:rsidRDefault="004E0183" w:rsidP="008B1F87">
            <w:pPr>
              <w:pStyle w:val="Paragrafi"/>
              <w:ind w:firstLine="0"/>
              <w:rPr>
                <w:sz w:val="18"/>
                <w:szCs w:val="18"/>
              </w:rPr>
            </w:pPr>
          </w:p>
        </w:tc>
        <w:tc>
          <w:tcPr>
            <w:tcW w:w="568" w:type="pct"/>
          </w:tcPr>
          <w:p w:rsidR="004E0183" w:rsidRPr="008B1F87" w:rsidRDefault="004E0183" w:rsidP="008B1F87">
            <w:pPr>
              <w:pStyle w:val="Paragrafi"/>
              <w:ind w:firstLine="0"/>
              <w:rPr>
                <w:sz w:val="18"/>
                <w:szCs w:val="18"/>
              </w:rPr>
            </w:pPr>
            <w:r w:rsidRPr="008B1F87">
              <w:rPr>
                <w:sz w:val="18"/>
                <w:szCs w:val="18"/>
              </w:rPr>
              <w:t>1%</w:t>
            </w:r>
          </w:p>
        </w:tc>
        <w:tc>
          <w:tcPr>
            <w:tcW w:w="683" w:type="pct"/>
          </w:tcPr>
          <w:p w:rsidR="004E0183" w:rsidRPr="008B1F87" w:rsidRDefault="004E0183" w:rsidP="008B1F87">
            <w:pPr>
              <w:pStyle w:val="Paragrafi"/>
              <w:ind w:firstLine="0"/>
              <w:rPr>
                <w:sz w:val="18"/>
                <w:szCs w:val="18"/>
              </w:rPr>
            </w:pPr>
          </w:p>
        </w:tc>
        <w:tc>
          <w:tcPr>
            <w:tcW w:w="499" w:type="pct"/>
          </w:tcPr>
          <w:p w:rsidR="004E0183" w:rsidRPr="008B1F87" w:rsidRDefault="004E0183" w:rsidP="008B1F87">
            <w:pPr>
              <w:pStyle w:val="Paragrafi"/>
              <w:ind w:firstLine="0"/>
              <w:rPr>
                <w:sz w:val="18"/>
                <w:szCs w:val="18"/>
              </w:rPr>
            </w:pPr>
            <w:r w:rsidRPr="008B1F87">
              <w:rPr>
                <w:sz w:val="18"/>
                <w:szCs w:val="18"/>
              </w:rPr>
              <w:t>20 600</w:t>
            </w:r>
          </w:p>
        </w:tc>
        <w:tc>
          <w:tcPr>
            <w:tcW w:w="452" w:type="pct"/>
          </w:tcPr>
          <w:p w:rsidR="004E0183" w:rsidRPr="008B1F87" w:rsidRDefault="004E0183" w:rsidP="008B1F87">
            <w:pPr>
              <w:pStyle w:val="Paragrafi"/>
              <w:ind w:firstLine="0"/>
              <w:jc w:val="right"/>
              <w:rPr>
                <w:sz w:val="18"/>
                <w:szCs w:val="18"/>
              </w:rPr>
            </w:pPr>
            <w:r w:rsidRPr="008B1F87">
              <w:rPr>
                <w:sz w:val="18"/>
                <w:szCs w:val="18"/>
              </w:rPr>
              <w:t>3 000</w:t>
            </w:r>
          </w:p>
        </w:tc>
      </w:tr>
      <w:tr w:rsidR="004E0183" w:rsidRPr="008B1F87" w:rsidTr="008B1F87">
        <w:tc>
          <w:tcPr>
            <w:tcW w:w="557" w:type="pct"/>
          </w:tcPr>
          <w:p w:rsidR="004E0183" w:rsidRPr="008B1F87" w:rsidRDefault="004E0183" w:rsidP="008B1F87">
            <w:pPr>
              <w:pStyle w:val="Paragrafi"/>
              <w:ind w:firstLine="0"/>
              <w:rPr>
                <w:sz w:val="18"/>
                <w:szCs w:val="18"/>
              </w:rPr>
            </w:pPr>
            <w:r w:rsidRPr="008B1F87">
              <w:rPr>
                <w:sz w:val="18"/>
                <w:szCs w:val="18"/>
              </w:rPr>
              <w:t>D3</w:t>
            </w:r>
          </w:p>
        </w:tc>
        <w:tc>
          <w:tcPr>
            <w:tcW w:w="989" w:type="pct"/>
          </w:tcPr>
          <w:p w:rsidR="004E0183" w:rsidRPr="008B1F87" w:rsidRDefault="004E0183" w:rsidP="008B1F87">
            <w:pPr>
              <w:pStyle w:val="Paragrafi"/>
              <w:ind w:firstLine="0"/>
              <w:rPr>
                <w:sz w:val="18"/>
                <w:szCs w:val="18"/>
              </w:rPr>
            </w:pPr>
            <w:r w:rsidRPr="008B1F87">
              <w:rPr>
                <w:sz w:val="18"/>
                <w:szCs w:val="18"/>
              </w:rPr>
              <w:t>Punonjës pastrimi</w:t>
            </w:r>
          </w:p>
        </w:tc>
        <w:tc>
          <w:tcPr>
            <w:tcW w:w="697" w:type="pct"/>
          </w:tcPr>
          <w:p w:rsidR="004E0183" w:rsidRPr="008B1F87" w:rsidRDefault="004E0183" w:rsidP="008B1F87">
            <w:pPr>
              <w:pStyle w:val="Paragrafi"/>
              <w:ind w:firstLine="0"/>
              <w:rPr>
                <w:sz w:val="18"/>
                <w:szCs w:val="18"/>
              </w:rPr>
            </w:pPr>
          </w:p>
        </w:tc>
        <w:tc>
          <w:tcPr>
            <w:tcW w:w="555" w:type="pct"/>
          </w:tcPr>
          <w:p w:rsidR="004E0183" w:rsidRPr="008B1F87" w:rsidRDefault="004E0183" w:rsidP="008B1F87">
            <w:pPr>
              <w:pStyle w:val="Paragrafi"/>
              <w:ind w:firstLine="0"/>
              <w:rPr>
                <w:sz w:val="18"/>
                <w:szCs w:val="18"/>
              </w:rPr>
            </w:pPr>
          </w:p>
        </w:tc>
        <w:tc>
          <w:tcPr>
            <w:tcW w:w="568" w:type="pct"/>
          </w:tcPr>
          <w:p w:rsidR="004E0183" w:rsidRPr="008B1F87" w:rsidRDefault="004E0183" w:rsidP="008B1F87">
            <w:pPr>
              <w:pStyle w:val="Paragrafi"/>
              <w:ind w:firstLine="0"/>
              <w:rPr>
                <w:sz w:val="18"/>
                <w:szCs w:val="18"/>
              </w:rPr>
            </w:pPr>
            <w:r w:rsidRPr="008B1F87">
              <w:rPr>
                <w:sz w:val="18"/>
                <w:szCs w:val="18"/>
              </w:rPr>
              <w:t>1%</w:t>
            </w:r>
          </w:p>
        </w:tc>
        <w:tc>
          <w:tcPr>
            <w:tcW w:w="683" w:type="pct"/>
          </w:tcPr>
          <w:p w:rsidR="004E0183" w:rsidRPr="008B1F87" w:rsidRDefault="004E0183" w:rsidP="008B1F87">
            <w:pPr>
              <w:pStyle w:val="Paragrafi"/>
              <w:ind w:firstLine="0"/>
              <w:rPr>
                <w:sz w:val="18"/>
                <w:szCs w:val="18"/>
              </w:rPr>
            </w:pPr>
          </w:p>
        </w:tc>
        <w:tc>
          <w:tcPr>
            <w:tcW w:w="499" w:type="pct"/>
          </w:tcPr>
          <w:p w:rsidR="004E0183" w:rsidRPr="008B1F87" w:rsidRDefault="004E0183" w:rsidP="008B1F87">
            <w:pPr>
              <w:pStyle w:val="Paragrafi"/>
              <w:ind w:firstLine="0"/>
              <w:rPr>
                <w:sz w:val="18"/>
                <w:szCs w:val="18"/>
              </w:rPr>
            </w:pPr>
            <w:r w:rsidRPr="008B1F87">
              <w:rPr>
                <w:sz w:val="18"/>
                <w:szCs w:val="18"/>
              </w:rPr>
              <w:t>19 000</w:t>
            </w:r>
          </w:p>
        </w:tc>
        <w:tc>
          <w:tcPr>
            <w:tcW w:w="452" w:type="pct"/>
          </w:tcPr>
          <w:p w:rsidR="004E0183" w:rsidRPr="008B1F87" w:rsidRDefault="004E0183" w:rsidP="008B1F87">
            <w:pPr>
              <w:pStyle w:val="Paragrafi"/>
              <w:ind w:firstLine="0"/>
              <w:rPr>
                <w:sz w:val="18"/>
                <w:szCs w:val="18"/>
              </w:rPr>
            </w:pPr>
          </w:p>
        </w:tc>
      </w:tr>
    </w:tbl>
    <w:p w:rsidR="004E0183" w:rsidRPr="007E6430" w:rsidRDefault="004E0183" w:rsidP="004E0183">
      <w:pPr>
        <w:pStyle w:val="Paragrafi"/>
        <w:jc w:val="right"/>
        <w:rPr>
          <w:sz w:val="21"/>
          <w:szCs w:val="21"/>
        </w:rPr>
      </w:pPr>
      <w:r w:rsidRPr="007E6430">
        <w:rPr>
          <w:sz w:val="21"/>
          <w:szCs w:val="21"/>
        </w:rPr>
        <w:t>Lidhja nr.3</w:t>
      </w:r>
    </w:p>
    <w:p w:rsidR="004E0183" w:rsidRPr="007E6430" w:rsidRDefault="004E0183" w:rsidP="004E0183">
      <w:pPr>
        <w:pStyle w:val="Paragrafi"/>
        <w:rPr>
          <w:sz w:val="21"/>
          <w:szCs w:val="21"/>
        </w:rPr>
      </w:pPr>
    </w:p>
    <w:p w:rsidR="004E0183" w:rsidRPr="007E6430" w:rsidRDefault="004E0183" w:rsidP="004E0183">
      <w:pPr>
        <w:pStyle w:val="Paragrafi"/>
        <w:jc w:val="center"/>
        <w:rPr>
          <w:sz w:val="21"/>
          <w:szCs w:val="21"/>
        </w:rPr>
      </w:pPr>
      <w:r w:rsidRPr="007E6430">
        <w:rPr>
          <w:sz w:val="21"/>
          <w:szCs w:val="21"/>
        </w:rPr>
        <w:t>VLERA E PAGËS SË GRUPIT PËR GRUPET E DIPLOMAVE TË ARSIMIT UNIVERSITAR</w:t>
      </w:r>
    </w:p>
    <w:p w:rsidR="004E0183" w:rsidRPr="007E6430" w:rsidRDefault="004E0183" w:rsidP="004E0183">
      <w:pPr>
        <w:pStyle w:val="Paragrafi"/>
        <w:rPr>
          <w:sz w:val="21"/>
          <w:szCs w:val="2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5940"/>
        <w:gridCol w:w="1439"/>
      </w:tblGrid>
      <w:tr w:rsidR="004E0183" w:rsidRPr="008B1F87" w:rsidTr="008B1F87">
        <w:trPr>
          <w:jc w:val="center"/>
        </w:trPr>
        <w:tc>
          <w:tcPr>
            <w:tcW w:w="1027" w:type="pct"/>
          </w:tcPr>
          <w:p w:rsidR="004E0183" w:rsidRPr="008B1F87" w:rsidRDefault="004E0183" w:rsidP="008B1F87">
            <w:pPr>
              <w:pStyle w:val="Paragrafi"/>
              <w:ind w:firstLine="0"/>
              <w:jc w:val="center"/>
              <w:rPr>
                <w:b/>
                <w:sz w:val="18"/>
                <w:szCs w:val="18"/>
              </w:rPr>
            </w:pPr>
            <w:r w:rsidRPr="008B1F87">
              <w:rPr>
                <w:b/>
                <w:sz w:val="18"/>
                <w:szCs w:val="18"/>
              </w:rPr>
              <w:t>Grupi i diplomës</w:t>
            </w:r>
          </w:p>
        </w:tc>
        <w:tc>
          <w:tcPr>
            <w:tcW w:w="3198" w:type="pct"/>
          </w:tcPr>
          <w:p w:rsidR="004E0183" w:rsidRPr="008B1F87" w:rsidRDefault="004E0183" w:rsidP="008B1F87">
            <w:pPr>
              <w:pStyle w:val="Paragrafi"/>
              <w:ind w:firstLine="0"/>
              <w:jc w:val="center"/>
              <w:rPr>
                <w:b/>
                <w:sz w:val="18"/>
                <w:szCs w:val="18"/>
              </w:rPr>
            </w:pPr>
            <w:r w:rsidRPr="008B1F87">
              <w:rPr>
                <w:b/>
                <w:sz w:val="18"/>
                <w:szCs w:val="18"/>
              </w:rPr>
              <w:t>Lloji i diplomës</w:t>
            </w:r>
          </w:p>
        </w:tc>
        <w:tc>
          <w:tcPr>
            <w:tcW w:w="775" w:type="pct"/>
          </w:tcPr>
          <w:p w:rsidR="004E0183" w:rsidRPr="008B1F87" w:rsidRDefault="004E0183" w:rsidP="008B1F87">
            <w:pPr>
              <w:pStyle w:val="Paragrafi"/>
              <w:ind w:firstLine="0"/>
              <w:jc w:val="center"/>
              <w:rPr>
                <w:b/>
                <w:sz w:val="18"/>
                <w:szCs w:val="18"/>
              </w:rPr>
            </w:pPr>
            <w:r w:rsidRPr="008B1F87">
              <w:rPr>
                <w:b/>
                <w:sz w:val="18"/>
                <w:szCs w:val="18"/>
              </w:rPr>
              <w:t>Vlera</w:t>
            </w:r>
          </w:p>
        </w:tc>
      </w:tr>
      <w:tr w:rsidR="004E0183" w:rsidRPr="008B1F87" w:rsidTr="008B1F87">
        <w:trPr>
          <w:jc w:val="center"/>
        </w:trPr>
        <w:tc>
          <w:tcPr>
            <w:tcW w:w="1027" w:type="pct"/>
          </w:tcPr>
          <w:p w:rsidR="004E0183" w:rsidRPr="008B1F87" w:rsidRDefault="004E0183" w:rsidP="008B1F87">
            <w:pPr>
              <w:pStyle w:val="Paragrafi"/>
              <w:ind w:firstLine="0"/>
              <w:jc w:val="center"/>
              <w:rPr>
                <w:sz w:val="18"/>
                <w:szCs w:val="18"/>
              </w:rPr>
            </w:pPr>
            <w:r w:rsidRPr="008B1F87">
              <w:rPr>
                <w:sz w:val="18"/>
                <w:szCs w:val="18"/>
              </w:rPr>
              <w:t>1</w:t>
            </w:r>
          </w:p>
        </w:tc>
        <w:tc>
          <w:tcPr>
            <w:tcW w:w="3198" w:type="pct"/>
          </w:tcPr>
          <w:p w:rsidR="004E0183" w:rsidRPr="008B1F87" w:rsidRDefault="004E0183" w:rsidP="008B1F87">
            <w:pPr>
              <w:pStyle w:val="Paragrafi"/>
              <w:ind w:firstLine="0"/>
              <w:rPr>
                <w:sz w:val="18"/>
                <w:szCs w:val="18"/>
              </w:rPr>
            </w:pPr>
            <w:r w:rsidRPr="008B1F87">
              <w:rPr>
                <w:sz w:val="18"/>
                <w:szCs w:val="18"/>
              </w:rPr>
              <w:t>Diplomë e Nivelit të Dytë (DND)</w:t>
            </w:r>
          </w:p>
          <w:p w:rsidR="004E0183" w:rsidRPr="008B1F87" w:rsidRDefault="004E0183" w:rsidP="008B1F87">
            <w:pPr>
              <w:pStyle w:val="Paragrafi"/>
              <w:ind w:firstLine="0"/>
              <w:rPr>
                <w:sz w:val="18"/>
                <w:szCs w:val="18"/>
              </w:rPr>
            </w:pPr>
            <w:r w:rsidRPr="008B1F87">
              <w:rPr>
                <w:sz w:val="18"/>
                <w:szCs w:val="18"/>
              </w:rPr>
              <w:t>Diplomë e Integruar e Nivelit të Dytë (DIND)</w:t>
            </w:r>
          </w:p>
          <w:p w:rsidR="004E0183" w:rsidRPr="008B1F87" w:rsidRDefault="008C10D2" w:rsidP="008B1F87">
            <w:pPr>
              <w:pStyle w:val="Paragrafi"/>
              <w:ind w:firstLine="0"/>
              <w:rPr>
                <w:sz w:val="18"/>
                <w:szCs w:val="18"/>
              </w:rPr>
            </w:pPr>
            <w:r w:rsidRPr="008B1F87">
              <w:rPr>
                <w:sz w:val="18"/>
                <w:szCs w:val="18"/>
              </w:rPr>
              <w:t>Të barasvlef</w:t>
            </w:r>
            <w:r w:rsidR="004E0183" w:rsidRPr="008B1F87">
              <w:rPr>
                <w:sz w:val="18"/>
                <w:szCs w:val="18"/>
              </w:rPr>
              <w:t>shme me to, sipas legjislacionit të arsimit të lartë</w:t>
            </w:r>
          </w:p>
        </w:tc>
        <w:tc>
          <w:tcPr>
            <w:tcW w:w="775" w:type="pct"/>
          </w:tcPr>
          <w:p w:rsidR="004E0183" w:rsidRPr="008B1F87" w:rsidRDefault="004E0183" w:rsidP="008B1F87">
            <w:pPr>
              <w:pStyle w:val="Paragrafi"/>
              <w:ind w:firstLine="0"/>
              <w:jc w:val="right"/>
              <w:rPr>
                <w:sz w:val="18"/>
                <w:szCs w:val="18"/>
              </w:rPr>
            </w:pPr>
            <w:r w:rsidRPr="008B1F87">
              <w:rPr>
                <w:sz w:val="18"/>
                <w:szCs w:val="18"/>
              </w:rPr>
              <w:t>12 000 lekë</w:t>
            </w:r>
          </w:p>
        </w:tc>
      </w:tr>
      <w:tr w:rsidR="004E0183" w:rsidRPr="008B1F87" w:rsidTr="008B1F87">
        <w:trPr>
          <w:jc w:val="center"/>
        </w:trPr>
        <w:tc>
          <w:tcPr>
            <w:tcW w:w="1027" w:type="pct"/>
          </w:tcPr>
          <w:p w:rsidR="004E0183" w:rsidRPr="008B1F87" w:rsidRDefault="004E0183" w:rsidP="008B1F87">
            <w:pPr>
              <w:pStyle w:val="Paragrafi"/>
              <w:ind w:firstLine="0"/>
              <w:jc w:val="center"/>
              <w:rPr>
                <w:sz w:val="18"/>
                <w:szCs w:val="18"/>
              </w:rPr>
            </w:pPr>
            <w:r w:rsidRPr="008B1F87">
              <w:rPr>
                <w:sz w:val="18"/>
                <w:szCs w:val="18"/>
              </w:rPr>
              <w:t>2</w:t>
            </w:r>
          </w:p>
        </w:tc>
        <w:tc>
          <w:tcPr>
            <w:tcW w:w="3198" w:type="pct"/>
          </w:tcPr>
          <w:p w:rsidR="004E0183" w:rsidRPr="008B1F87" w:rsidRDefault="004E0183" w:rsidP="008B1F87">
            <w:pPr>
              <w:pStyle w:val="Paragrafi"/>
              <w:ind w:firstLine="0"/>
              <w:rPr>
                <w:sz w:val="18"/>
                <w:szCs w:val="18"/>
              </w:rPr>
            </w:pPr>
            <w:r w:rsidRPr="008B1F87">
              <w:rPr>
                <w:sz w:val="18"/>
                <w:szCs w:val="18"/>
              </w:rPr>
              <w:t>Diplomë e Nivelit të Parë (DNP) apo të barasvlefshme me to, sipas legjislacionit të arsimit të lartë + Master i Nivelit të Parë (MNP)</w:t>
            </w:r>
          </w:p>
        </w:tc>
        <w:tc>
          <w:tcPr>
            <w:tcW w:w="775" w:type="pct"/>
          </w:tcPr>
          <w:p w:rsidR="004E0183" w:rsidRPr="008B1F87" w:rsidRDefault="004E0183" w:rsidP="008B1F87">
            <w:pPr>
              <w:pStyle w:val="Paragrafi"/>
              <w:ind w:firstLine="0"/>
              <w:jc w:val="right"/>
              <w:rPr>
                <w:sz w:val="18"/>
                <w:szCs w:val="18"/>
              </w:rPr>
            </w:pPr>
            <w:r w:rsidRPr="008B1F87">
              <w:rPr>
                <w:sz w:val="18"/>
                <w:szCs w:val="18"/>
              </w:rPr>
              <w:t>11 000 lekë</w:t>
            </w:r>
          </w:p>
        </w:tc>
      </w:tr>
      <w:tr w:rsidR="004E0183" w:rsidRPr="008B1F87" w:rsidTr="008B1F87">
        <w:trPr>
          <w:jc w:val="center"/>
        </w:trPr>
        <w:tc>
          <w:tcPr>
            <w:tcW w:w="1027" w:type="pct"/>
          </w:tcPr>
          <w:p w:rsidR="004E0183" w:rsidRPr="008B1F87" w:rsidRDefault="004E0183" w:rsidP="008B1F87">
            <w:pPr>
              <w:pStyle w:val="Paragrafi"/>
              <w:ind w:firstLine="0"/>
              <w:jc w:val="center"/>
              <w:rPr>
                <w:sz w:val="18"/>
                <w:szCs w:val="18"/>
              </w:rPr>
            </w:pPr>
            <w:r w:rsidRPr="008B1F87">
              <w:rPr>
                <w:sz w:val="18"/>
                <w:szCs w:val="18"/>
              </w:rPr>
              <w:t>3</w:t>
            </w:r>
          </w:p>
        </w:tc>
        <w:tc>
          <w:tcPr>
            <w:tcW w:w="3198" w:type="pct"/>
          </w:tcPr>
          <w:p w:rsidR="004E0183" w:rsidRPr="008B1F87" w:rsidRDefault="004E0183" w:rsidP="008B1F87">
            <w:pPr>
              <w:pStyle w:val="Paragrafi"/>
              <w:ind w:firstLine="0"/>
              <w:rPr>
                <w:sz w:val="18"/>
                <w:szCs w:val="18"/>
              </w:rPr>
            </w:pPr>
            <w:r w:rsidRPr="008B1F87">
              <w:rPr>
                <w:sz w:val="18"/>
                <w:szCs w:val="18"/>
              </w:rPr>
              <w:t xml:space="preserve">Diplomë e Nivelit të Parë (DNP) </w:t>
            </w:r>
          </w:p>
          <w:p w:rsidR="004E0183" w:rsidRPr="008B1F87" w:rsidRDefault="00CE351E" w:rsidP="008B1F87">
            <w:pPr>
              <w:pStyle w:val="Paragrafi"/>
              <w:ind w:firstLine="0"/>
              <w:rPr>
                <w:sz w:val="18"/>
                <w:szCs w:val="18"/>
              </w:rPr>
            </w:pPr>
            <w:r w:rsidRPr="008B1F87">
              <w:rPr>
                <w:sz w:val="18"/>
                <w:szCs w:val="18"/>
              </w:rPr>
              <w:t>Të barasvlef</w:t>
            </w:r>
            <w:r w:rsidR="004E0183" w:rsidRPr="008B1F87">
              <w:rPr>
                <w:sz w:val="18"/>
                <w:szCs w:val="18"/>
              </w:rPr>
              <w:t>shme me to, sipas legjislacionit të arsimit të lartë</w:t>
            </w:r>
          </w:p>
        </w:tc>
        <w:tc>
          <w:tcPr>
            <w:tcW w:w="775" w:type="pct"/>
          </w:tcPr>
          <w:p w:rsidR="004E0183" w:rsidRPr="008B1F87" w:rsidRDefault="004E0183" w:rsidP="008B1F87">
            <w:pPr>
              <w:pStyle w:val="Paragrafi"/>
              <w:ind w:firstLine="0"/>
              <w:jc w:val="right"/>
              <w:rPr>
                <w:sz w:val="18"/>
                <w:szCs w:val="18"/>
              </w:rPr>
            </w:pPr>
            <w:r w:rsidRPr="008B1F87">
              <w:rPr>
                <w:sz w:val="18"/>
                <w:szCs w:val="18"/>
              </w:rPr>
              <w:t>10 000 lekë</w:t>
            </w:r>
          </w:p>
        </w:tc>
      </w:tr>
    </w:tbl>
    <w:p w:rsidR="004E0183" w:rsidRPr="007E6430" w:rsidRDefault="004E0183" w:rsidP="004E0183">
      <w:pPr>
        <w:pStyle w:val="Paragrafi"/>
        <w:ind w:firstLine="0"/>
        <w:rPr>
          <w:sz w:val="21"/>
          <w:szCs w:val="21"/>
        </w:rPr>
      </w:pPr>
    </w:p>
    <w:p w:rsidR="004E0183" w:rsidRPr="007E6430" w:rsidRDefault="004E0183" w:rsidP="006C10DC">
      <w:pPr>
        <w:pStyle w:val="Paragrafi"/>
        <w:ind w:firstLine="0"/>
        <w:jc w:val="left"/>
        <w:rPr>
          <w:sz w:val="21"/>
          <w:szCs w:val="21"/>
        </w:rPr>
      </w:pPr>
    </w:p>
    <w:p w:rsidR="00EA5988" w:rsidRPr="007E6430" w:rsidRDefault="00EA5988" w:rsidP="00EA5988">
      <w:pPr>
        <w:pStyle w:val="Akti"/>
        <w:keepNext w:val="0"/>
        <w:rPr>
          <w:sz w:val="21"/>
          <w:szCs w:val="21"/>
        </w:rPr>
      </w:pPr>
      <w:r w:rsidRPr="007E6430">
        <w:rPr>
          <w:sz w:val="21"/>
          <w:szCs w:val="21"/>
        </w:rPr>
        <w:t xml:space="preserve">VENDIM </w:t>
      </w:r>
    </w:p>
    <w:p w:rsidR="00EA5988" w:rsidRPr="007E6430" w:rsidRDefault="00EA5988" w:rsidP="00EA5988">
      <w:pPr>
        <w:pStyle w:val="NumriData"/>
        <w:keepNext w:val="0"/>
        <w:rPr>
          <w:sz w:val="21"/>
          <w:szCs w:val="21"/>
        </w:rPr>
      </w:pPr>
      <w:r w:rsidRPr="007E6430">
        <w:rPr>
          <w:sz w:val="21"/>
          <w:szCs w:val="21"/>
        </w:rPr>
        <w:t xml:space="preserve">Nr.621, datë 8.7.2010 </w:t>
      </w:r>
    </w:p>
    <w:p w:rsidR="00EA5988" w:rsidRPr="005E2BBB" w:rsidRDefault="00EA5988" w:rsidP="00EA5988">
      <w:pPr>
        <w:pStyle w:val="Paragrafi"/>
        <w:rPr>
          <w:sz w:val="18"/>
          <w:szCs w:val="21"/>
          <w:lang w:val="it-IT"/>
        </w:rPr>
      </w:pPr>
    </w:p>
    <w:p w:rsidR="00EA5988" w:rsidRPr="007E6430" w:rsidRDefault="00EA5988" w:rsidP="00EA5988">
      <w:pPr>
        <w:pStyle w:val="Titulli"/>
        <w:keepNext w:val="0"/>
        <w:rPr>
          <w:sz w:val="21"/>
          <w:szCs w:val="21"/>
          <w:lang w:val="it-IT"/>
        </w:rPr>
      </w:pPr>
      <w:r w:rsidRPr="007E6430">
        <w:rPr>
          <w:sz w:val="21"/>
          <w:szCs w:val="21"/>
          <w:lang w:val="it-IT"/>
        </w:rPr>
        <w:t>PëR DISA SHTESA DHE NDRYSHIME në VENdIMIN NR.717, DATë 23.6.</w:t>
      </w:r>
      <w:r w:rsidR="00307B2A">
        <w:rPr>
          <w:sz w:val="21"/>
          <w:szCs w:val="21"/>
          <w:lang w:val="it-IT"/>
        </w:rPr>
        <w:t>2009 “PëR PAGAT E PUNONJëSVE MBË</w:t>
      </w:r>
      <w:r w:rsidRPr="007E6430">
        <w:rPr>
          <w:sz w:val="21"/>
          <w:szCs w:val="21"/>
          <w:lang w:val="it-IT"/>
        </w:rPr>
        <w:t xml:space="preserve">SHTETëS Të INSTITUCIONEVE BUXHETORE DHE të NëPUNëSVE të DISA INSTITUCIONEVE BUXHETORE” </w:t>
      </w:r>
    </w:p>
    <w:p w:rsidR="00EA5988" w:rsidRPr="007E6430" w:rsidRDefault="00EA5988" w:rsidP="00EA5988">
      <w:pPr>
        <w:pStyle w:val="Paragrafi"/>
        <w:rPr>
          <w:sz w:val="21"/>
          <w:szCs w:val="21"/>
          <w:lang w:val="it-IT"/>
        </w:rPr>
      </w:pPr>
    </w:p>
    <w:p w:rsidR="00EA5988" w:rsidRPr="007E6430" w:rsidRDefault="00EA5988" w:rsidP="00EA5988">
      <w:pPr>
        <w:pStyle w:val="BazLigjPropozues"/>
        <w:keepNext w:val="0"/>
        <w:rPr>
          <w:sz w:val="21"/>
          <w:szCs w:val="21"/>
          <w:lang w:val="it-IT"/>
        </w:rPr>
      </w:pPr>
      <w:r w:rsidRPr="007E6430">
        <w:rPr>
          <w:sz w:val="21"/>
          <w:szCs w:val="21"/>
          <w:lang w:val="it-IT"/>
        </w:rPr>
        <w:t xml:space="preserve">Në mbështetje të nenit </w:t>
      </w:r>
      <w:r w:rsidR="00307B2A">
        <w:rPr>
          <w:sz w:val="21"/>
          <w:szCs w:val="21"/>
          <w:lang w:val="it-IT"/>
        </w:rPr>
        <w:t>100 të Kushtetutës, të nenit 5/1</w:t>
      </w:r>
      <w:r w:rsidRPr="007E6430">
        <w:rPr>
          <w:sz w:val="21"/>
          <w:szCs w:val="21"/>
          <w:lang w:val="it-IT"/>
        </w:rPr>
        <w:t xml:space="preserve"> të ligjit nr.8487, datë 13.5.1999 “Për kompetencat për caktimin e pagave të punës”, të ndryshuar, dhe të ligjit nr.10190, datë 26.11.2009 “Për buxhetin e vitit 2010”, me propozimin e Ministrit të Brendshëm dhe Ministrit të Financave, Këshilli i Ministrave </w:t>
      </w:r>
    </w:p>
    <w:p w:rsidR="00EA5988" w:rsidRPr="005E2BBB" w:rsidRDefault="00EA5988" w:rsidP="00EA5988">
      <w:pPr>
        <w:pStyle w:val="Paragrafi"/>
        <w:rPr>
          <w:sz w:val="16"/>
          <w:szCs w:val="21"/>
          <w:lang w:val="it-IT"/>
        </w:rPr>
      </w:pPr>
    </w:p>
    <w:p w:rsidR="00EA5988" w:rsidRPr="007E6430" w:rsidRDefault="00EA5988" w:rsidP="00EA5988">
      <w:pPr>
        <w:pStyle w:val="VENDOSI"/>
        <w:keepNext w:val="0"/>
        <w:rPr>
          <w:sz w:val="21"/>
          <w:szCs w:val="21"/>
        </w:rPr>
      </w:pPr>
      <w:r w:rsidRPr="007E6430">
        <w:rPr>
          <w:sz w:val="21"/>
          <w:szCs w:val="21"/>
        </w:rPr>
        <w:t xml:space="preserve">VENDOSI: </w:t>
      </w:r>
    </w:p>
    <w:p w:rsidR="00EA5988" w:rsidRPr="005E2BBB" w:rsidRDefault="00EA5988" w:rsidP="00EA5988">
      <w:pPr>
        <w:pStyle w:val="Paragrafi"/>
        <w:rPr>
          <w:sz w:val="14"/>
          <w:szCs w:val="21"/>
          <w:lang w:val="en-GB"/>
        </w:rPr>
      </w:pPr>
    </w:p>
    <w:p w:rsidR="00EA5988" w:rsidRPr="007E6430" w:rsidRDefault="00EA5988" w:rsidP="00EA5988">
      <w:pPr>
        <w:pStyle w:val="Paragrafi"/>
        <w:rPr>
          <w:sz w:val="21"/>
          <w:szCs w:val="21"/>
          <w:lang w:val="en-GB"/>
        </w:rPr>
      </w:pPr>
      <w:r w:rsidRPr="007E6430">
        <w:rPr>
          <w:sz w:val="21"/>
          <w:szCs w:val="21"/>
          <w:lang w:val="en-GB"/>
        </w:rPr>
        <w:t xml:space="preserve">1. Në vendimin nr.717, datë 23.6.2009, bëhen këto shtesa dhe ndryshime: </w:t>
      </w:r>
    </w:p>
    <w:p w:rsidR="00EA5988" w:rsidRPr="007E6430" w:rsidRDefault="00EA5988" w:rsidP="00EA5988">
      <w:pPr>
        <w:pStyle w:val="Paragrafi"/>
        <w:rPr>
          <w:sz w:val="21"/>
          <w:szCs w:val="21"/>
          <w:lang w:val="en-GB"/>
        </w:rPr>
      </w:pPr>
      <w:r w:rsidRPr="007E6430">
        <w:rPr>
          <w:sz w:val="21"/>
          <w:szCs w:val="21"/>
          <w:lang w:val="en-GB"/>
        </w:rPr>
        <w:t xml:space="preserve">a) Lidhja I “Nivelet e pagës bazë për klasë në administratën e Presidentit, Kuvendit, në Kryeministri, institucione të pavarura, aparatet e ministrive të linjës, institucionet qendrore në varësi të Kryeministrit/ministrave të linjës dhe në prefektura”, e përmendur në pikën 1, zëvendësohet me lidhjen me të njëjtin numër dhe titull, që i bashkëlidhet këtij vendimi dhe është pjesë përbërëse e tij. </w:t>
      </w:r>
    </w:p>
    <w:p w:rsidR="00EA5988" w:rsidRPr="007E6430" w:rsidRDefault="00EA5988" w:rsidP="00EA5988">
      <w:pPr>
        <w:pStyle w:val="Paragrafi"/>
        <w:rPr>
          <w:sz w:val="21"/>
          <w:szCs w:val="21"/>
          <w:lang w:val="en-GB"/>
        </w:rPr>
      </w:pPr>
      <w:r w:rsidRPr="007E6430">
        <w:rPr>
          <w:sz w:val="21"/>
          <w:szCs w:val="21"/>
          <w:lang w:val="en-GB"/>
        </w:rPr>
        <w:t xml:space="preserve">b) Lidhja nr.2 “Nivelet e pagës bazë për klasë në institucionet rajonale dhe vendore”, e përmendur në pikën 2, zëvendësohet me lidhjen me të njëjtin numër dhe titull, që i bashkëlidhet këtij vendimi dhe është pjesë përbërëse e tij. </w:t>
      </w:r>
    </w:p>
    <w:p w:rsidR="00EA5988" w:rsidRPr="007E6430" w:rsidRDefault="00EA5988" w:rsidP="00EA5988">
      <w:pPr>
        <w:pStyle w:val="Paragrafi"/>
        <w:rPr>
          <w:sz w:val="21"/>
          <w:szCs w:val="21"/>
          <w:lang w:val="en-GB"/>
        </w:rPr>
      </w:pPr>
      <w:r w:rsidRPr="007E6430">
        <w:rPr>
          <w:sz w:val="21"/>
          <w:szCs w:val="21"/>
          <w:lang w:val="en-GB"/>
        </w:rPr>
        <w:t xml:space="preserve">c) Në lidhjen I/1 “Renditja e pozicioneve të përgjithshme të punës, për çdo klasë për punonjësit mbështetës në administratën e ministrive të linjës, institucioneve të pavarura e kushtetuese, institucioneve qendrore, në varësi të Kryeministrit/ministrave të linjës dhe në prefektura”, të shtohet emërtesa “Anketues në INSTAT, klasa V”. </w:t>
      </w:r>
    </w:p>
    <w:p w:rsidR="00EA5988" w:rsidRPr="007E6430" w:rsidRDefault="00EA5988" w:rsidP="00EA5988">
      <w:pPr>
        <w:pStyle w:val="Paragrafi"/>
        <w:rPr>
          <w:sz w:val="21"/>
          <w:szCs w:val="21"/>
          <w:lang w:val="en-GB"/>
        </w:rPr>
      </w:pPr>
      <w:r w:rsidRPr="007E6430">
        <w:rPr>
          <w:sz w:val="21"/>
          <w:szCs w:val="21"/>
          <w:lang w:val="en-GB"/>
        </w:rPr>
        <w:t xml:space="preserve">ç) në lidhjen </w:t>
      </w:r>
      <w:r w:rsidR="00A14557">
        <w:rPr>
          <w:sz w:val="21"/>
          <w:szCs w:val="21"/>
          <w:lang w:val="en-GB"/>
        </w:rPr>
        <w:t>I/</w:t>
      </w:r>
      <w:r w:rsidRPr="007E6430">
        <w:rPr>
          <w:sz w:val="21"/>
          <w:szCs w:val="21"/>
          <w:lang w:val="en-GB"/>
        </w:rPr>
        <w:t xml:space="preserve">8 “Renditja e pozicioneve të veçanta të punës për çdo klasë për punonjësit mbështetës në institucionet qendrore në varësi të Ministrit të Mbrojtjes të grupit të parë e të dytë”, shtohen emërtimet e mëposhtme: </w:t>
      </w:r>
    </w:p>
    <w:p w:rsidR="00EA5988" w:rsidRPr="007E6430" w:rsidRDefault="00EA5988" w:rsidP="00EA5988">
      <w:pPr>
        <w:pStyle w:val="Paragrafi"/>
        <w:rPr>
          <w:sz w:val="21"/>
          <w:szCs w:val="21"/>
        </w:rPr>
      </w:pPr>
      <w:r w:rsidRPr="007E6430">
        <w:rPr>
          <w:sz w:val="21"/>
          <w:szCs w:val="21"/>
        </w:rPr>
        <w:t xml:space="preserve">“Ofsetist në Institutin Gjeografik të Ushtrisë, klasa VIII”; </w:t>
      </w:r>
    </w:p>
    <w:p w:rsidR="00EA5988" w:rsidRPr="007E6430" w:rsidRDefault="00EA5988" w:rsidP="00EA5988">
      <w:pPr>
        <w:pStyle w:val="Paragrafi"/>
        <w:rPr>
          <w:sz w:val="21"/>
          <w:szCs w:val="21"/>
          <w:lang w:val="it-IT"/>
        </w:rPr>
      </w:pPr>
      <w:r w:rsidRPr="007E6430">
        <w:rPr>
          <w:sz w:val="21"/>
          <w:szCs w:val="21"/>
          <w:lang w:val="it-IT"/>
        </w:rPr>
        <w:t xml:space="preserve">“Shofer automjeti transporti mbi 2.5 ton, klasa V. “. </w:t>
      </w:r>
    </w:p>
    <w:p w:rsidR="00EA5988" w:rsidRPr="007E6430" w:rsidRDefault="00EA5988" w:rsidP="00EA5988">
      <w:pPr>
        <w:pStyle w:val="Paragrafi"/>
        <w:rPr>
          <w:sz w:val="21"/>
          <w:szCs w:val="21"/>
          <w:lang w:val="it-IT"/>
        </w:rPr>
      </w:pPr>
      <w:r w:rsidRPr="007E6430">
        <w:rPr>
          <w:sz w:val="21"/>
          <w:szCs w:val="21"/>
          <w:lang w:val="it-IT"/>
        </w:rPr>
        <w:t xml:space="preserve">d) Paragrafi i dytë i pikës 9 ndryshohet, si më poshtë vijon: </w:t>
      </w:r>
    </w:p>
    <w:p w:rsidR="00EA5988" w:rsidRPr="007E6430" w:rsidRDefault="00EA5988" w:rsidP="00EA5988">
      <w:pPr>
        <w:pStyle w:val="Paragrafi"/>
        <w:rPr>
          <w:sz w:val="21"/>
          <w:szCs w:val="21"/>
          <w:lang w:val="it-IT"/>
        </w:rPr>
      </w:pPr>
      <w:r w:rsidRPr="007E6430">
        <w:rPr>
          <w:sz w:val="21"/>
          <w:szCs w:val="21"/>
          <w:lang w:val="it-IT"/>
        </w:rPr>
        <w:t xml:space="preserve">“Këto shtesa, për të katër shkallët, llogariten mbi pagën bazë të klasës VI, të lidhjeve përkatëse.”. </w:t>
      </w:r>
    </w:p>
    <w:p w:rsidR="00EA5988" w:rsidRPr="007E6430" w:rsidRDefault="00EA5988" w:rsidP="00EA5988">
      <w:pPr>
        <w:pStyle w:val="Paragrafi"/>
        <w:rPr>
          <w:sz w:val="21"/>
          <w:szCs w:val="21"/>
          <w:lang w:val="it-IT"/>
        </w:rPr>
      </w:pPr>
      <w:r w:rsidRPr="007E6430">
        <w:rPr>
          <w:sz w:val="21"/>
          <w:szCs w:val="21"/>
          <w:lang w:val="it-IT"/>
        </w:rPr>
        <w:t xml:space="preserve">dh) Pika 11 ndryshohet, si më poshtë vijon: </w:t>
      </w:r>
    </w:p>
    <w:p w:rsidR="00A14557" w:rsidRDefault="00A14557" w:rsidP="00EA5988">
      <w:pPr>
        <w:pStyle w:val="Paragrafi"/>
        <w:rPr>
          <w:sz w:val="21"/>
          <w:szCs w:val="21"/>
          <w:lang w:val="it-IT"/>
        </w:rPr>
      </w:pPr>
      <w:r>
        <w:rPr>
          <w:sz w:val="21"/>
          <w:szCs w:val="21"/>
          <w:lang w:val="it-IT"/>
        </w:rPr>
        <w:t>“11.</w:t>
      </w:r>
      <w:r w:rsidR="00EA5988" w:rsidRPr="007E6430">
        <w:rPr>
          <w:sz w:val="21"/>
          <w:szCs w:val="21"/>
          <w:lang w:val="it-IT"/>
        </w:rPr>
        <w:t>a Shoferët e titullarëve të klasifikuar në grupin “A”, për efekt të ligjit nr.9584, datë 17.7.2006 “Për pagat, shpërblimet dhe strukturat e institucioneve të pavarura kushtetuese dhe të institucioneve të tjera të pavarura, të krijuara me ligj”, të cilët, në bazë të lidhjes nr.1 të ligjit nr.10160, datë 15.10.2009 “Për rregullimin e shërbimit të transportit për funksionarët politikë dhe nëpunësit civilë”, kanë në dispozicion shoferë q</w:t>
      </w:r>
      <w:r>
        <w:rPr>
          <w:sz w:val="21"/>
          <w:szCs w:val="21"/>
          <w:lang w:val="it-IT"/>
        </w:rPr>
        <w:t>ë nuk janë punonjës të Gardës së Republikë</w:t>
      </w:r>
      <w:r w:rsidR="00EA5988" w:rsidRPr="007E6430">
        <w:rPr>
          <w:sz w:val="21"/>
          <w:szCs w:val="21"/>
          <w:lang w:val="it-IT"/>
        </w:rPr>
        <w:t>s, pë</w:t>
      </w:r>
      <w:r>
        <w:rPr>
          <w:sz w:val="21"/>
          <w:szCs w:val="21"/>
          <w:lang w:val="it-IT"/>
        </w:rPr>
        <w:t>rfitojnë pagën sipas klasës VII</w:t>
      </w:r>
      <w:r w:rsidR="00EA5988" w:rsidRPr="007E6430">
        <w:rPr>
          <w:sz w:val="21"/>
          <w:szCs w:val="21"/>
          <w:lang w:val="it-IT"/>
        </w:rPr>
        <w:t xml:space="preserve"> të lidhjes nr.I, që i bashkëlidhet këtij vendimi, dhe një shtesë mbi pagën mujore të klasës përkatëse në masën 13 500 (trembëdhjetë mijë e pesëqind) lekë në muaj.</w:t>
      </w:r>
    </w:p>
    <w:p w:rsidR="00EA5988" w:rsidRPr="007E6430" w:rsidRDefault="00EA5988" w:rsidP="00EA5988">
      <w:pPr>
        <w:pStyle w:val="Paragrafi"/>
        <w:rPr>
          <w:sz w:val="21"/>
          <w:szCs w:val="21"/>
          <w:lang w:val="it-IT"/>
        </w:rPr>
      </w:pPr>
      <w:r w:rsidRPr="007E6430">
        <w:rPr>
          <w:sz w:val="21"/>
          <w:szCs w:val="21"/>
          <w:lang w:val="it-IT"/>
        </w:rPr>
        <w:t xml:space="preserve"> </w:t>
      </w:r>
    </w:p>
    <w:p w:rsidR="00EA5988" w:rsidRPr="007E6430" w:rsidRDefault="00EA5988" w:rsidP="00EA5988">
      <w:pPr>
        <w:pStyle w:val="Paragrafi"/>
        <w:rPr>
          <w:sz w:val="21"/>
          <w:szCs w:val="21"/>
          <w:lang w:val="it-IT"/>
        </w:rPr>
      </w:pPr>
      <w:r w:rsidRPr="007E6430">
        <w:rPr>
          <w:sz w:val="21"/>
          <w:szCs w:val="21"/>
          <w:lang w:val="it-IT"/>
        </w:rPr>
        <w:t>b) Shoferët e titullarëve të klasifikuar në grupin “B” dhe në grupin “C”, për efekt të ligjit nr.9584, datë 17.7.2006, të cilët në bazë të lidhjes nr.1 të ligjit nr.10160, datë 15.10.2009 “Për rregullimin e shërbimit të tr</w:t>
      </w:r>
      <w:r w:rsidR="00096305">
        <w:rPr>
          <w:sz w:val="21"/>
          <w:szCs w:val="21"/>
          <w:lang w:val="it-IT"/>
        </w:rPr>
        <w:t>ansportit për funksionarë</w:t>
      </w:r>
      <w:r w:rsidRPr="007E6430">
        <w:rPr>
          <w:sz w:val="21"/>
          <w:szCs w:val="21"/>
          <w:lang w:val="it-IT"/>
        </w:rPr>
        <w:t>t politikë dhe nëpunësit civilë”, kanë në dispozicion shofer, p</w:t>
      </w:r>
      <w:r w:rsidR="00551AA9">
        <w:rPr>
          <w:sz w:val="21"/>
          <w:szCs w:val="21"/>
          <w:lang w:val="it-IT"/>
        </w:rPr>
        <w:t>ërfitojnë pagën sipas klasës VI</w:t>
      </w:r>
      <w:r w:rsidRPr="007E6430">
        <w:rPr>
          <w:sz w:val="21"/>
          <w:szCs w:val="21"/>
          <w:lang w:val="it-IT"/>
        </w:rPr>
        <w:t xml:space="preserve"> të lidhjes nr.I, që i bashkëlidhet këtij vendimi, dhe një shtesë mbi pagën mujore</w:t>
      </w:r>
      <w:r w:rsidR="00096305">
        <w:rPr>
          <w:sz w:val="21"/>
          <w:szCs w:val="21"/>
          <w:lang w:val="it-IT"/>
        </w:rPr>
        <w:t xml:space="preserve"> të klasës përkatëse në masën 9500 (nëntë</w:t>
      </w:r>
      <w:r w:rsidRPr="007E6430">
        <w:rPr>
          <w:sz w:val="21"/>
          <w:szCs w:val="21"/>
          <w:lang w:val="it-IT"/>
        </w:rPr>
        <w:t xml:space="preserve"> mijë e pesëqind) lekë në muaj. </w:t>
      </w:r>
    </w:p>
    <w:p w:rsidR="00EA5988" w:rsidRPr="007E6430" w:rsidRDefault="00EA5988" w:rsidP="00EA5988">
      <w:pPr>
        <w:pStyle w:val="Paragrafi"/>
        <w:rPr>
          <w:sz w:val="21"/>
          <w:szCs w:val="21"/>
          <w:lang w:val="it-IT"/>
        </w:rPr>
      </w:pPr>
      <w:r w:rsidRPr="007E6430">
        <w:rPr>
          <w:sz w:val="21"/>
          <w:szCs w:val="21"/>
          <w:lang w:val="it-IT"/>
        </w:rPr>
        <w:t>c) Shoferët e titullarëve të tjerë, të cilët në bazë të lidhjes nr.1 të ligjit nr.10160, datë 15.10.2009 “Për rregullimin e shërbimit të transportit për funksionarët politikë dhe nëpunësit civilë”, kanë në dispozicion shoferë, përfitojnë pagë</w:t>
      </w:r>
      <w:r w:rsidR="00B3684D">
        <w:rPr>
          <w:sz w:val="21"/>
          <w:szCs w:val="21"/>
          <w:lang w:val="it-IT"/>
        </w:rPr>
        <w:t>n sipas klasës V të lidhjes nr.I</w:t>
      </w:r>
      <w:r w:rsidRPr="007E6430">
        <w:rPr>
          <w:sz w:val="21"/>
          <w:szCs w:val="21"/>
          <w:lang w:val="it-IT"/>
        </w:rPr>
        <w:t>, që i bashkëlidhet këtij vendimi, dhe një shtesë mbi pagën mujore</w:t>
      </w:r>
      <w:r w:rsidR="00536ACD">
        <w:rPr>
          <w:sz w:val="21"/>
          <w:szCs w:val="21"/>
          <w:lang w:val="it-IT"/>
        </w:rPr>
        <w:t xml:space="preserve"> të klasës përkatëse në masën 6</w:t>
      </w:r>
      <w:r w:rsidRPr="007E6430">
        <w:rPr>
          <w:sz w:val="21"/>
          <w:szCs w:val="21"/>
          <w:lang w:val="it-IT"/>
        </w:rPr>
        <w:t>500 (gjashtë mijë e pesëqind) lekë në muaj.</w:t>
      </w:r>
      <w:r w:rsidR="00536ACD">
        <w:rPr>
          <w:sz w:val="21"/>
          <w:szCs w:val="21"/>
          <w:lang w:val="it-IT"/>
        </w:rPr>
        <w:t>”.</w:t>
      </w:r>
      <w:r w:rsidRPr="007E6430">
        <w:rPr>
          <w:sz w:val="21"/>
          <w:szCs w:val="21"/>
          <w:lang w:val="it-IT"/>
        </w:rPr>
        <w:t xml:space="preserve"> </w:t>
      </w:r>
    </w:p>
    <w:p w:rsidR="00EA5988" w:rsidRPr="007E6430" w:rsidRDefault="00EA5988" w:rsidP="00EA5988">
      <w:pPr>
        <w:pStyle w:val="Paragrafi"/>
        <w:rPr>
          <w:sz w:val="21"/>
          <w:szCs w:val="21"/>
          <w:lang w:val="it-IT"/>
        </w:rPr>
      </w:pPr>
      <w:r w:rsidRPr="007E6430">
        <w:rPr>
          <w:sz w:val="21"/>
          <w:szCs w:val="21"/>
          <w:lang w:val="it-IT"/>
        </w:rPr>
        <w:t xml:space="preserve">e) Pika 16 ndryshohet, si më poshtë vijon: </w:t>
      </w:r>
    </w:p>
    <w:p w:rsidR="00EA5988" w:rsidRPr="007E6430" w:rsidRDefault="00EA5988" w:rsidP="00EA5988">
      <w:pPr>
        <w:pStyle w:val="Paragrafi"/>
        <w:rPr>
          <w:sz w:val="21"/>
          <w:szCs w:val="21"/>
          <w:lang w:val="it-IT"/>
        </w:rPr>
      </w:pPr>
      <w:r w:rsidRPr="007E6430">
        <w:rPr>
          <w:sz w:val="21"/>
          <w:szCs w:val="21"/>
          <w:lang w:val="it-IT"/>
        </w:rPr>
        <w:t xml:space="preserve">“16. Punonjësit në pozicionin “Shofer - mekanik” në Qendrën e Shërbimeve dhe Administrimit të Mjeteve të Transportit, në Ministrinë e Brendshme, përfitojnë </w:t>
      </w:r>
      <w:r w:rsidR="00536ACD">
        <w:rPr>
          <w:sz w:val="21"/>
          <w:szCs w:val="21"/>
          <w:lang w:val="it-IT"/>
        </w:rPr>
        <w:t>një shtesë mbi pagë, në masën 5</w:t>
      </w:r>
      <w:r w:rsidRPr="007E6430">
        <w:rPr>
          <w:sz w:val="21"/>
          <w:szCs w:val="21"/>
          <w:lang w:val="it-IT"/>
        </w:rPr>
        <w:t xml:space="preserve">000 (pesë mijë) lekë në muaj.”. </w:t>
      </w:r>
    </w:p>
    <w:p w:rsidR="00EA5988" w:rsidRPr="007E6430" w:rsidRDefault="00EA5988" w:rsidP="00EA5988">
      <w:pPr>
        <w:pStyle w:val="Paragrafi"/>
        <w:rPr>
          <w:sz w:val="21"/>
          <w:szCs w:val="21"/>
          <w:lang w:val="it-IT"/>
        </w:rPr>
      </w:pPr>
      <w:r w:rsidRPr="007E6430">
        <w:rPr>
          <w:sz w:val="21"/>
          <w:szCs w:val="21"/>
          <w:lang w:val="it-IT"/>
        </w:rPr>
        <w:t xml:space="preserve">2. Efektet financiare për vitin 2010, për paga e sigurime shoqërore, që rrjedhin nga zbatimi i këtij vendimi, do të përballohen nga fondet e parashikuara në Buxhetin e Shtetit për rritjen e pagave, për vitin 2010. </w:t>
      </w:r>
    </w:p>
    <w:p w:rsidR="00EA5988" w:rsidRPr="007E6430" w:rsidRDefault="00EA5988" w:rsidP="00EA5988">
      <w:pPr>
        <w:pStyle w:val="Paragrafi"/>
        <w:rPr>
          <w:sz w:val="21"/>
          <w:szCs w:val="21"/>
          <w:lang w:val="it-IT"/>
        </w:rPr>
      </w:pPr>
      <w:r w:rsidRPr="007E6430">
        <w:rPr>
          <w:sz w:val="21"/>
          <w:szCs w:val="21"/>
          <w:lang w:val="it-IT"/>
        </w:rPr>
        <w:t xml:space="preserve">Ky vendim hyn në fuqi pas botimit në Fletoren Zyrtare dhe i shtrin efektet financiare nga data 1 korrik 2010. </w:t>
      </w:r>
    </w:p>
    <w:p w:rsidR="00EA5988" w:rsidRPr="007E6430" w:rsidRDefault="00EA5988" w:rsidP="00EA5988">
      <w:pPr>
        <w:pStyle w:val="Paragrafi"/>
        <w:rPr>
          <w:sz w:val="21"/>
          <w:szCs w:val="21"/>
          <w:lang w:val="it-IT"/>
        </w:rPr>
      </w:pPr>
    </w:p>
    <w:p w:rsidR="00EA5988" w:rsidRPr="007E6430" w:rsidRDefault="00EA5988" w:rsidP="00EA5988">
      <w:pPr>
        <w:pStyle w:val="Autoriteti"/>
        <w:keepNext w:val="0"/>
        <w:rPr>
          <w:sz w:val="21"/>
          <w:szCs w:val="21"/>
          <w:lang w:val="it-IT"/>
        </w:rPr>
      </w:pPr>
      <w:r w:rsidRPr="007E6430">
        <w:rPr>
          <w:sz w:val="21"/>
          <w:szCs w:val="21"/>
          <w:lang w:val="it-IT"/>
        </w:rPr>
        <w:t xml:space="preserve">KRYEMINISTRI </w:t>
      </w:r>
    </w:p>
    <w:p w:rsidR="00EA5988" w:rsidRPr="007E6430" w:rsidRDefault="00EA5988" w:rsidP="00EA5988">
      <w:pPr>
        <w:pStyle w:val="AutoritetiEmer"/>
        <w:rPr>
          <w:sz w:val="21"/>
          <w:szCs w:val="21"/>
          <w:lang w:val="it-IT"/>
        </w:rPr>
      </w:pPr>
      <w:r w:rsidRPr="007E6430">
        <w:rPr>
          <w:sz w:val="21"/>
          <w:szCs w:val="21"/>
          <w:lang w:val="it-IT"/>
        </w:rPr>
        <w:t>Sali Berisha</w:t>
      </w:r>
    </w:p>
    <w:p w:rsidR="00EA5988" w:rsidRPr="007E6430" w:rsidRDefault="00EA5988" w:rsidP="00EA5988">
      <w:pPr>
        <w:pStyle w:val="Paragrafi"/>
        <w:rPr>
          <w:sz w:val="21"/>
          <w:szCs w:val="21"/>
          <w:lang w:val="it-IT"/>
        </w:rPr>
      </w:pPr>
    </w:p>
    <w:p w:rsidR="00EA5988" w:rsidRPr="007E6430" w:rsidRDefault="00EA5988" w:rsidP="00EA5988">
      <w:pPr>
        <w:pStyle w:val="Paragrafi"/>
        <w:jc w:val="right"/>
        <w:rPr>
          <w:sz w:val="21"/>
          <w:szCs w:val="21"/>
          <w:lang w:val="it-IT"/>
        </w:rPr>
      </w:pPr>
      <w:r w:rsidRPr="007E6430">
        <w:rPr>
          <w:sz w:val="21"/>
          <w:szCs w:val="21"/>
          <w:lang w:val="it-IT"/>
        </w:rPr>
        <w:t xml:space="preserve">Lidhja nr. I </w:t>
      </w:r>
    </w:p>
    <w:p w:rsidR="00EA5988" w:rsidRPr="007E6430" w:rsidRDefault="00EA5988" w:rsidP="00EA5988">
      <w:pPr>
        <w:pStyle w:val="Paragrafi"/>
        <w:rPr>
          <w:sz w:val="21"/>
          <w:szCs w:val="21"/>
          <w:lang w:val="it-IT"/>
        </w:rPr>
      </w:pPr>
    </w:p>
    <w:p w:rsidR="00EA5988" w:rsidRPr="007E6430" w:rsidRDefault="00EA5988" w:rsidP="00EA5988">
      <w:pPr>
        <w:pStyle w:val="TitulliTitull"/>
        <w:keepNext w:val="0"/>
        <w:rPr>
          <w:sz w:val="21"/>
          <w:szCs w:val="21"/>
          <w:lang w:val="it-IT"/>
        </w:rPr>
      </w:pPr>
      <w:r w:rsidRPr="007E6430">
        <w:rPr>
          <w:sz w:val="21"/>
          <w:szCs w:val="21"/>
          <w:lang w:val="it-IT"/>
        </w:rPr>
        <w:t xml:space="preserve">Nivelet e pagËs bazë për klasë në adminisTratën e Presidentit, Kuvendit, në Kryeministri, institucione të pavarura, aparatet e ministrive të linjës, institucione qendrore në varësi të Kryeministrit/ministrave të linjËs dhe në Prefektura </w:t>
      </w:r>
    </w:p>
    <w:p w:rsidR="00EA5988" w:rsidRPr="007E6430" w:rsidRDefault="00EA5988" w:rsidP="00EA5988">
      <w:pPr>
        <w:pStyle w:val="Paragrafi"/>
        <w:rPr>
          <w:sz w:val="21"/>
          <w:szCs w:val="21"/>
          <w:lang w:val="it-IT"/>
        </w:rPr>
      </w:pPr>
    </w:p>
    <w:tbl>
      <w:tblPr>
        <w:tblW w:w="25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6"/>
        <w:gridCol w:w="1299"/>
        <w:gridCol w:w="2340"/>
      </w:tblGrid>
      <w:tr w:rsidR="00EA5988" w:rsidRPr="005E2BBB">
        <w:trPr>
          <w:jc w:val="center"/>
        </w:trPr>
        <w:tc>
          <w:tcPr>
            <w:tcW w:w="1157" w:type="pct"/>
            <w:tcBorders>
              <w:top w:val="outset" w:sz="6" w:space="0" w:color="auto"/>
              <w:left w:val="outset" w:sz="6" w:space="0" w:color="auto"/>
              <w:bottom w:val="outset" w:sz="6" w:space="0" w:color="auto"/>
              <w:right w:val="outset" w:sz="6" w:space="0" w:color="auto"/>
            </w:tcBorders>
            <w:vAlign w:val="center"/>
          </w:tcPr>
          <w:p w:rsidR="00EA5988" w:rsidRPr="005E2BBB" w:rsidRDefault="00EA5988" w:rsidP="00EA5988">
            <w:pPr>
              <w:pStyle w:val="Tabele"/>
              <w:widowControl w:val="0"/>
              <w:jc w:val="center"/>
              <w:rPr>
                <w:b/>
                <w:sz w:val="18"/>
                <w:szCs w:val="18"/>
              </w:rPr>
            </w:pPr>
            <w:r w:rsidRPr="005E2BBB">
              <w:rPr>
                <w:b/>
                <w:sz w:val="18"/>
                <w:szCs w:val="18"/>
              </w:rPr>
              <w:t>Nr</w:t>
            </w:r>
            <w:r w:rsidR="00536ACD">
              <w:rPr>
                <w:b/>
                <w:sz w:val="18"/>
                <w:szCs w:val="18"/>
              </w:rPr>
              <w:t>.</w:t>
            </w:r>
            <w:r w:rsidRPr="005E2BBB">
              <w:rPr>
                <w:b/>
                <w:sz w:val="18"/>
                <w:szCs w:val="18"/>
              </w:rPr>
              <w:t xml:space="preserve"> rendor</w:t>
            </w:r>
          </w:p>
        </w:tc>
        <w:tc>
          <w:tcPr>
            <w:tcW w:w="1372" w:type="pct"/>
            <w:tcBorders>
              <w:top w:val="outset" w:sz="6" w:space="0" w:color="auto"/>
              <w:left w:val="outset" w:sz="6" w:space="0" w:color="auto"/>
              <w:bottom w:val="outset" w:sz="6" w:space="0" w:color="auto"/>
              <w:right w:val="outset" w:sz="6" w:space="0" w:color="auto"/>
            </w:tcBorders>
            <w:vAlign w:val="center"/>
          </w:tcPr>
          <w:p w:rsidR="00EA5988" w:rsidRPr="005E2BBB" w:rsidRDefault="00EA5988" w:rsidP="00EA5988">
            <w:pPr>
              <w:pStyle w:val="Tabele"/>
              <w:widowControl w:val="0"/>
              <w:jc w:val="center"/>
              <w:rPr>
                <w:b/>
                <w:sz w:val="18"/>
                <w:szCs w:val="18"/>
              </w:rPr>
            </w:pPr>
            <w:r w:rsidRPr="005E2BBB">
              <w:rPr>
                <w:b/>
                <w:sz w:val="18"/>
                <w:szCs w:val="18"/>
              </w:rPr>
              <w:t>Klasa</w:t>
            </w:r>
          </w:p>
        </w:tc>
        <w:tc>
          <w:tcPr>
            <w:tcW w:w="2471" w:type="pct"/>
            <w:tcBorders>
              <w:top w:val="outset" w:sz="6" w:space="0" w:color="auto"/>
              <w:left w:val="outset" w:sz="6" w:space="0" w:color="auto"/>
              <w:bottom w:val="outset" w:sz="6" w:space="0" w:color="auto"/>
              <w:right w:val="outset" w:sz="6" w:space="0" w:color="auto"/>
            </w:tcBorders>
            <w:vAlign w:val="center"/>
          </w:tcPr>
          <w:p w:rsidR="00EA5988" w:rsidRPr="005E2BBB" w:rsidRDefault="00EA5988" w:rsidP="00EA5988">
            <w:pPr>
              <w:pStyle w:val="Tabele"/>
              <w:widowControl w:val="0"/>
              <w:jc w:val="center"/>
              <w:rPr>
                <w:b/>
                <w:sz w:val="18"/>
                <w:szCs w:val="18"/>
                <w:lang w:val="it-IT"/>
              </w:rPr>
            </w:pPr>
            <w:r w:rsidRPr="005E2BBB">
              <w:rPr>
                <w:b/>
                <w:sz w:val="18"/>
                <w:szCs w:val="18"/>
                <w:lang w:val="it-IT"/>
              </w:rPr>
              <w:t>Paga bazë</w:t>
            </w:r>
          </w:p>
          <w:p w:rsidR="00EA5988" w:rsidRPr="005E2BBB" w:rsidRDefault="00EA5988" w:rsidP="00EA5988">
            <w:pPr>
              <w:pStyle w:val="Tabele"/>
              <w:widowControl w:val="0"/>
              <w:jc w:val="center"/>
              <w:rPr>
                <w:b/>
                <w:sz w:val="18"/>
                <w:szCs w:val="18"/>
                <w:lang w:val="it-IT"/>
              </w:rPr>
            </w:pPr>
            <w:r w:rsidRPr="005E2BBB">
              <w:rPr>
                <w:b/>
                <w:sz w:val="18"/>
                <w:szCs w:val="18"/>
                <w:lang w:val="it-IT"/>
              </w:rPr>
              <w:t>mujore në lekë</w:t>
            </w:r>
          </w:p>
        </w:tc>
      </w:tr>
      <w:tr w:rsidR="00EA5988" w:rsidRPr="005E2BBB">
        <w:trPr>
          <w:jc w:val="center"/>
        </w:trPr>
        <w:tc>
          <w:tcPr>
            <w:tcW w:w="1157" w:type="pct"/>
            <w:tcBorders>
              <w:top w:val="outset" w:sz="6" w:space="0" w:color="auto"/>
              <w:left w:val="outset" w:sz="6" w:space="0" w:color="auto"/>
              <w:bottom w:val="outset" w:sz="6" w:space="0" w:color="auto"/>
              <w:right w:val="outset" w:sz="6" w:space="0" w:color="auto"/>
            </w:tcBorders>
            <w:vAlign w:val="center"/>
          </w:tcPr>
          <w:p w:rsidR="00EA5988" w:rsidRPr="005E2BBB" w:rsidRDefault="00EA5988" w:rsidP="00EA5988">
            <w:pPr>
              <w:pStyle w:val="Tabele"/>
              <w:widowControl w:val="0"/>
              <w:rPr>
                <w:sz w:val="18"/>
                <w:szCs w:val="18"/>
              </w:rPr>
            </w:pPr>
            <w:r w:rsidRPr="005E2BBB">
              <w:rPr>
                <w:sz w:val="18"/>
                <w:szCs w:val="18"/>
              </w:rPr>
              <w:t xml:space="preserve">I </w:t>
            </w:r>
          </w:p>
        </w:tc>
        <w:tc>
          <w:tcPr>
            <w:tcW w:w="1372" w:type="pct"/>
            <w:tcBorders>
              <w:top w:val="outset" w:sz="6" w:space="0" w:color="auto"/>
              <w:left w:val="outset" w:sz="6" w:space="0" w:color="auto"/>
              <w:bottom w:val="outset" w:sz="6" w:space="0" w:color="auto"/>
              <w:right w:val="outset" w:sz="6" w:space="0" w:color="auto"/>
            </w:tcBorders>
            <w:vAlign w:val="center"/>
          </w:tcPr>
          <w:p w:rsidR="00EA5988" w:rsidRPr="005E2BBB" w:rsidRDefault="00EA5988" w:rsidP="00447545">
            <w:pPr>
              <w:pStyle w:val="Tabele"/>
              <w:widowControl w:val="0"/>
              <w:jc w:val="center"/>
              <w:rPr>
                <w:sz w:val="18"/>
                <w:szCs w:val="18"/>
              </w:rPr>
            </w:pPr>
            <w:r w:rsidRPr="005E2BBB">
              <w:rPr>
                <w:sz w:val="18"/>
                <w:szCs w:val="18"/>
              </w:rPr>
              <w:t>I</w:t>
            </w:r>
          </w:p>
        </w:tc>
        <w:tc>
          <w:tcPr>
            <w:tcW w:w="2471" w:type="pct"/>
            <w:tcBorders>
              <w:top w:val="outset" w:sz="6" w:space="0" w:color="auto"/>
              <w:left w:val="outset" w:sz="6" w:space="0" w:color="auto"/>
              <w:bottom w:val="outset" w:sz="6" w:space="0" w:color="auto"/>
              <w:right w:val="outset" w:sz="6" w:space="0" w:color="auto"/>
            </w:tcBorders>
            <w:vAlign w:val="center"/>
          </w:tcPr>
          <w:p w:rsidR="00EA5988" w:rsidRPr="005E2BBB" w:rsidRDefault="00EA5988" w:rsidP="00447545">
            <w:pPr>
              <w:pStyle w:val="Tabele"/>
              <w:widowControl w:val="0"/>
              <w:jc w:val="center"/>
              <w:rPr>
                <w:sz w:val="18"/>
                <w:szCs w:val="18"/>
              </w:rPr>
            </w:pPr>
            <w:r w:rsidRPr="005E2BBB">
              <w:rPr>
                <w:sz w:val="18"/>
                <w:szCs w:val="18"/>
              </w:rPr>
              <w:t>19 000</w:t>
            </w:r>
          </w:p>
        </w:tc>
      </w:tr>
      <w:tr w:rsidR="00EA5988" w:rsidRPr="005E2BBB">
        <w:trPr>
          <w:jc w:val="center"/>
        </w:trPr>
        <w:tc>
          <w:tcPr>
            <w:tcW w:w="1157" w:type="pct"/>
            <w:tcBorders>
              <w:top w:val="outset" w:sz="6" w:space="0" w:color="auto"/>
              <w:left w:val="outset" w:sz="6" w:space="0" w:color="auto"/>
              <w:bottom w:val="outset" w:sz="6" w:space="0" w:color="auto"/>
              <w:right w:val="outset" w:sz="6" w:space="0" w:color="auto"/>
            </w:tcBorders>
            <w:vAlign w:val="center"/>
          </w:tcPr>
          <w:p w:rsidR="00EA5988" w:rsidRPr="005E2BBB" w:rsidRDefault="00EA5988" w:rsidP="00EA5988">
            <w:pPr>
              <w:pStyle w:val="Tabele"/>
              <w:widowControl w:val="0"/>
              <w:rPr>
                <w:sz w:val="18"/>
                <w:szCs w:val="18"/>
              </w:rPr>
            </w:pPr>
            <w:r w:rsidRPr="005E2BBB">
              <w:rPr>
                <w:sz w:val="18"/>
                <w:szCs w:val="18"/>
              </w:rPr>
              <w:t xml:space="preserve">2 </w:t>
            </w:r>
          </w:p>
        </w:tc>
        <w:tc>
          <w:tcPr>
            <w:tcW w:w="1372" w:type="pct"/>
            <w:tcBorders>
              <w:top w:val="outset" w:sz="6" w:space="0" w:color="auto"/>
              <w:left w:val="outset" w:sz="6" w:space="0" w:color="auto"/>
              <w:bottom w:val="outset" w:sz="6" w:space="0" w:color="auto"/>
              <w:right w:val="outset" w:sz="6" w:space="0" w:color="auto"/>
            </w:tcBorders>
            <w:vAlign w:val="center"/>
          </w:tcPr>
          <w:p w:rsidR="00EA5988" w:rsidRPr="005E2BBB" w:rsidRDefault="00EA5988" w:rsidP="00447545">
            <w:pPr>
              <w:pStyle w:val="Tabele"/>
              <w:widowControl w:val="0"/>
              <w:jc w:val="center"/>
              <w:rPr>
                <w:sz w:val="18"/>
                <w:szCs w:val="18"/>
              </w:rPr>
            </w:pPr>
            <w:r w:rsidRPr="005E2BBB">
              <w:rPr>
                <w:sz w:val="18"/>
                <w:szCs w:val="18"/>
              </w:rPr>
              <w:t>II</w:t>
            </w:r>
          </w:p>
        </w:tc>
        <w:tc>
          <w:tcPr>
            <w:tcW w:w="2471" w:type="pct"/>
            <w:tcBorders>
              <w:top w:val="outset" w:sz="6" w:space="0" w:color="auto"/>
              <w:left w:val="outset" w:sz="6" w:space="0" w:color="auto"/>
              <w:bottom w:val="outset" w:sz="6" w:space="0" w:color="auto"/>
              <w:right w:val="outset" w:sz="6" w:space="0" w:color="auto"/>
            </w:tcBorders>
            <w:vAlign w:val="center"/>
          </w:tcPr>
          <w:p w:rsidR="00EA5988" w:rsidRPr="005E2BBB" w:rsidRDefault="00EA5988" w:rsidP="00447545">
            <w:pPr>
              <w:pStyle w:val="Tabele"/>
              <w:widowControl w:val="0"/>
              <w:jc w:val="center"/>
              <w:rPr>
                <w:sz w:val="18"/>
                <w:szCs w:val="18"/>
              </w:rPr>
            </w:pPr>
            <w:r w:rsidRPr="005E2BBB">
              <w:rPr>
                <w:sz w:val="18"/>
                <w:szCs w:val="18"/>
              </w:rPr>
              <w:t>20 700</w:t>
            </w:r>
          </w:p>
        </w:tc>
      </w:tr>
      <w:tr w:rsidR="00EA5988" w:rsidRPr="005E2BBB">
        <w:trPr>
          <w:jc w:val="center"/>
        </w:trPr>
        <w:tc>
          <w:tcPr>
            <w:tcW w:w="1157" w:type="pct"/>
            <w:tcBorders>
              <w:top w:val="outset" w:sz="6" w:space="0" w:color="auto"/>
              <w:left w:val="outset" w:sz="6" w:space="0" w:color="auto"/>
              <w:bottom w:val="outset" w:sz="6" w:space="0" w:color="auto"/>
              <w:right w:val="outset" w:sz="6" w:space="0" w:color="auto"/>
            </w:tcBorders>
            <w:vAlign w:val="center"/>
          </w:tcPr>
          <w:p w:rsidR="00EA5988" w:rsidRPr="005E2BBB" w:rsidRDefault="00EA5988" w:rsidP="00EA5988">
            <w:pPr>
              <w:pStyle w:val="Tabele"/>
              <w:widowControl w:val="0"/>
              <w:rPr>
                <w:sz w:val="18"/>
                <w:szCs w:val="18"/>
              </w:rPr>
            </w:pPr>
            <w:r w:rsidRPr="005E2BBB">
              <w:rPr>
                <w:sz w:val="18"/>
                <w:szCs w:val="18"/>
              </w:rPr>
              <w:t xml:space="preserve">3 </w:t>
            </w:r>
          </w:p>
        </w:tc>
        <w:tc>
          <w:tcPr>
            <w:tcW w:w="1372" w:type="pct"/>
            <w:tcBorders>
              <w:top w:val="outset" w:sz="6" w:space="0" w:color="auto"/>
              <w:left w:val="outset" w:sz="6" w:space="0" w:color="auto"/>
              <w:bottom w:val="outset" w:sz="6" w:space="0" w:color="auto"/>
              <w:right w:val="outset" w:sz="6" w:space="0" w:color="auto"/>
            </w:tcBorders>
            <w:vAlign w:val="center"/>
          </w:tcPr>
          <w:p w:rsidR="00EA5988" w:rsidRPr="005E2BBB" w:rsidRDefault="00EA5988" w:rsidP="00447545">
            <w:pPr>
              <w:pStyle w:val="Tabele"/>
              <w:widowControl w:val="0"/>
              <w:jc w:val="center"/>
              <w:rPr>
                <w:sz w:val="18"/>
                <w:szCs w:val="18"/>
              </w:rPr>
            </w:pPr>
            <w:r w:rsidRPr="005E2BBB">
              <w:rPr>
                <w:sz w:val="18"/>
                <w:szCs w:val="18"/>
              </w:rPr>
              <w:t>III</w:t>
            </w:r>
          </w:p>
        </w:tc>
        <w:tc>
          <w:tcPr>
            <w:tcW w:w="2471" w:type="pct"/>
            <w:tcBorders>
              <w:top w:val="outset" w:sz="6" w:space="0" w:color="auto"/>
              <w:left w:val="outset" w:sz="6" w:space="0" w:color="auto"/>
              <w:bottom w:val="outset" w:sz="6" w:space="0" w:color="auto"/>
              <w:right w:val="outset" w:sz="6" w:space="0" w:color="auto"/>
            </w:tcBorders>
            <w:vAlign w:val="center"/>
          </w:tcPr>
          <w:p w:rsidR="00EA5988" w:rsidRPr="005E2BBB" w:rsidRDefault="00EA5988" w:rsidP="00447545">
            <w:pPr>
              <w:pStyle w:val="Tabele"/>
              <w:widowControl w:val="0"/>
              <w:jc w:val="center"/>
              <w:rPr>
                <w:sz w:val="18"/>
                <w:szCs w:val="18"/>
              </w:rPr>
            </w:pPr>
            <w:r w:rsidRPr="005E2BBB">
              <w:rPr>
                <w:sz w:val="18"/>
                <w:szCs w:val="18"/>
              </w:rPr>
              <w:t>21 700</w:t>
            </w:r>
          </w:p>
        </w:tc>
      </w:tr>
      <w:tr w:rsidR="00EA5988" w:rsidRPr="005E2BBB">
        <w:trPr>
          <w:jc w:val="center"/>
        </w:trPr>
        <w:tc>
          <w:tcPr>
            <w:tcW w:w="1157" w:type="pct"/>
            <w:tcBorders>
              <w:top w:val="outset" w:sz="6" w:space="0" w:color="auto"/>
              <w:left w:val="outset" w:sz="6" w:space="0" w:color="auto"/>
              <w:bottom w:val="outset" w:sz="6" w:space="0" w:color="auto"/>
              <w:right w:val="outset" w:sz="6" w:space="0" w:color="auto"/>
            </w:tcBorders>
            <w:vAlign w:val="center"/>
          </w:tcPr>
          <w:p w:rsidR="00EA5988" w:rsidRPr="005E2BBB" w:rsidRDefault="00EA5988" w:rsidP="00EA5988">
            <w:pPr>
              <w:pStyle w:val="Tabele"/>
              <w:widowControl w:val="0"/>
              <w:rPr>
                <w:sz w:val="18"/>
                <w:szCs w:val="18"/>
              </w:rPr>
            </w:pPr>
            <w:r w:rsidRPr="005E2BBB">
              <w:rPr>
                <w:sz w:val="18"/>
                <w:szCs w:val="18"/>
              </w:rPr>
              <w:t xml:space="preserve">4 </w:t>
            </w:r>
          </w:p>
        </w:tc>
        <w:tc>
          <w:tcPr>
            <w:tcW w:w="1372" w:type="pct"/>
            <w:tcBorders>
              <w:top w:val="outset" w:sz="6" w:space="0" w:color="auto"/>
              <w:left w:val="outset" w:sz="6" w:space="0" w:color="auto"/>
              <w:bottom w:val="outset" w:sz="6" w:space="0" w:color="auto"/>
              <w:right w:val="outset" w:sz="6" w:space="0" w:color="auto"/>
            </w:tcBorders>
            <w:vAlign w:val="center"/>
          </w:tcPr>
          <w:p w:rsidR="00EA5988" w:rsidRPr="005E2BBB" w:rsidRDefault="00EA5988" w:rsidP="00447545">
            <w:pPr>
              <w:pStyle w:val="Tabele"/>
              <w:widowControl w:val="0"/>
              <w:jc w:val="center"/>
              <w:rPr>
                <w:sz w:val="18"/>
                <w:szCs w:val="18"/>
              </w:rPr>
            </w:pPr>
            <w:r w:rsidRPr="005E2BBB">
              <w:rPr>
                <w:sz w:val="18"/>
                <w:szCs w:val="18"/>
              </w:rPr>
              <w:t>IV</w:t>
            </w:r>
          </w:p>
        </w:tc>
        <w:tc>
          <w:tcPr>
            <w:tcW w:w="2471" w:type="pct"/>
            <w:tcBorders>
              <w:top w:val="outset" w:sz="6" w:space="0" w:color="auto"/>
              <w:left w:val="outset" w:sz="6" w:space="0" w:color="auto"/>
              <w:bottom w:val="outset" w:sz="6" w:space="0" w:color="auto"/>
              <w:right w:val="outset" w:sz="6" w:space="0" w:color="auto"/>
            </w:tcBorders>
            <w:vAlign w:val="center"/>
          </w:tcPr>
          <w:p w:rsidR="00EA5988" w:rsidRPr="005E2BBB" w:rsidRDefault="00EA5988" w:rsidP="00447545">
            <w:pPr>
              <w:pStyle w:val="Tabele"/>
              <w:widowControl w:val="0"/>
              <w:jc w:val="center"/>
              <w:rPr>
                <w:sz w:val="18"/>
                <w:szCs w:val="18"/>
              </w:rPr>
            </w:pPr>
            <w:r w:rsidRPr="005E2BBB">
              <w:rPr>
                <w:sz w:val="18"/>
                <w:szCs w:val="18"/>
              </w:rPr>
              <w:t>22 300</w:t>
            </w:r>
          </w:p>
        </w:tc>
      </w:tr>
      <w:tr w:rsidR="00EA5988" w:rsidRPr="005E2BBB">
        <w:trPr>
          <w:jc w:val="center"/>
        </w:trPr>
        <w:tc>
          <w:tcPr>
            <w:tcW w:w="1157" w:type="pct"/>
            <w:tcBorders>
              <w:top w:val="outset" w:sz="6" w:space="0" w:color="auto"/>
              <w:left w:val="outset" w:sz="6" w:space="0" w:color="auto"/>
              <w:bottom w:val="outset" w:sz="6" w:space="0" w:color="auto"/>
              <w:right w:val="outset" w:sz="6" w:space="0" w:color="auto"/>
            </w:tcBorders>
            <w:vAlign w:val="center"/>
          </w:tcPr>
          <w:p w:rsidR="00EA5988" w:rsidRPr="005E2BBB" w:rsidRDefault="00EA5988" w:rsidP="00EA5988">
            <w:pPr>
              <w:pStyle w:val="Tabele"/>
              <w:widowControl w:val="0"/>
              <w:rPr>
                <w:sz w:val="18"/>
                <w:szCs w:val="18"/>
              </w:rPr>
            </w:pPr>
            <w:r w:rsidRPr="005E2BBB">
              <w:rPr>
                <w:sz w:val="18"/>
                <w:szCs w:val="18"/>
              </w:rPr>
              <w:t xml:space="preserve">5 </w:t>
            </w:r>
          </w:p>
        </w:tc>
        <w:tc>
          <w:tcPr>
            <w:tcW w:w="1372" w:type="pct"/>
            <w:tcBorders>
              <w:top w:val="outset" w:sz="6" w:space="0" w:color="auto"/>
              <w:left w:val="outset" w:sz="6" w:space="0" w:color="auto"/>
              <w:bottom w:val="outset" w:sz="6" w:space="0" w:color="auto"/>
              <w:right w:val="outset" w:sz="6" w:space="0" w:color="auto"/>
            </w:tcBorders>
            <w:vAlign w:val="center"/>
          </w:tcPr>
          <w:p w:rsidR="00EA5988" w:rsidRPr="005E2BBB" w:rsidRDefault="00EA5988" w:rsidP="00447545">
            <w:pPr>
              <w:pStyle w:val="Tabele"/>
              <w:widowControl w:val="0"/>
              <w:jc w:val="center"/>
              <w:rPr>
                <w:sz w:val="18"/>
                <w:szCs w:val="18"/>
              </w:rPr>
            </w:pPr>
            <w:r w:rsidRPr="005E2BBB">
              <w:rPr>
                <w:sz w:val="18"/>
                <w:szCs w:val="18"/>
              </w:rPr>
              <w:t>V</w:t>
            </w:r>
          </w:p>
        </w:tc>
        <w:tc>
          <w:tcPr>
            <w:tcW w:w="2471" w:type="pct"/>
            <w:tcBorders>
              <w:top w:val="outset" w:sz="6" w:space="0" w:color="auto"/>
              <w:left w:val="outset" w:sz="6" w:space="0" w:color="auto"/>
              <w:bottom w:val="outset" w:sz="6" w:space="0" w:color="auto"/>
              <w:right w:val="outset" w:sz="6" w:space="0" w:color="auto"/>
            </w:tcBorders>
            <w:vAlign w:val="center"/>
          </w:tcPr>
          <w:p w:rsidR="00EA5988" w:rsidRPr="005E2BBB" w:rsidRDefault="00EA5988" w:rsidP="00447545">
            <w:pPr>
              <w:pStyle w:val="Tabele"/>
              <w:widowControl w:val="0"/>
              <w:jc w:val="center"/>
              <w:rPr>
                <w:sz w:val="18"/>
                <w:szCs w:val="18"/>
              </w:rPr>
            </w:pPr>
            <w:r w:rsidRPr="005E2BBB">
              <w:rPr>
                <w:sz w:val="18"/>
                <w:szCs w:val="18"/>
              </w:rPr>
              <w:t>23 500</w:t>
            </w:r>
          </w:p>
        </w:tc>
      </w:tr>
      <w:tr w:rsidR="00EA5988" w:rsidRPr="005E2BBB">
        <w:trPr>
          <w:jc w:val="center"/>
        </w:trPr>
        <w:tc>
          <w:tcPr>
            <w:tcW w:w="1157" w:type="pct"/>
            <w:tcBorders>
              <w:top w:val="outset" w:sz="6" w:space="0" w:color="auto"/>
              <w:left w:val="outset" w:sz="6" w:space="0" w:color="auto"/>
              <w:bottom w:val="outset" w:sz="6" w:space="0" w:color="auto"/>
              <w:right w:val="outset" w:sz="6" w:space="0" w:color="auto"/>
            </w:tcBorders>
            <w:vAlign w:val="center"/>
          </w:tcPr>
          <w:p w:rsidR="00EA5988" w:rsidRPr="005E2BBB" w:rsidRDefault="00EA5988" w:rsidP="00EA5988">
            <w:pPr>
              <w:pStyle w:val="Tabele"/>
              <w:widowControl w:val="0"/>
              <w:rPr>
                <w:sz w:val="18"/>
                <w:szCs w:val="18"/>
              </w:rPr>
            </w:pPr>
            <w:r w:rsidRPr="005E2BBB">
              <w:rPr>
                <w:sz w:val="18"/>
                <w:szCs w:val="18"/>
              </w:rPr>
              <w:t xml:space="preserve">6 </w:t>
            </w:r>
          </w:p>
        </w:tc>
        <w:tc>
          <w:tcPr>
            <w:tcW w:w="1372" w:type="pct"/>
            <w:tcBorders>
              <w:top w:val="outset" w:sz="6" w:space="0" w:color="auto"/>
              <w:left w:val="outset" w:sz="6" w:space="0" w:color="auto"/>
              <w:bottom w:val="outset" w:sz="6" w:space="0" w:color="auto"/>
              <w:right w:val="outset" w:sz="6" w:space="0" w:color="auto"/>
            </w:tcBorders>
            <w:vAlign w:val="center"/>
          </w:tcPr>
          <w:p w:rsidR="00EA5988" w:rsidRPr="005E2BBB" w:rsidRDefault="00EA5988" w:rsidP="00447545">
            <w:pPr>
              <w:pStyle w:val="Tabele"/>
              <w:widowControl w:val="0"/>
              <w:jc w:val="center"/>
              <w:rPr>
                <w:sz w:val="18"/>
                <w:szCs w:val="18"/>
              </w:rPr>
            </w:pPr>
            <w:r w:rsidRPr="005E2BBB">
              <w:rPr>
                <w:sz w:val="18"/>
                <w:szCs w:val="18"/>
              </w:rPr>
              <w:t>VI</w:t>
            </w:r>
          </w:p>
        </w:tc>
        <w:tc>
          <w:tcPr>
            <w:tcW w:w="2471" w:type="pct"/>
            <w:tcBorders>
              <w:top w:val="outset" w:sz="6" w:space="0" w:color="auto"/>
              <w:left w:val="outset" w:sz="6" w:space="0" w:color="auto"/>
              <w:bottom w:val="outset" w:sz="6" w:space="0" w:color="auto"/>
              <w:right w:val="outset" w:sz="6" w:space="0" w:color="auto"/>
            </w:tcBorders>
            <w:vAlign w:val="center"/>
          </w:tcPr>
          <w:p w:rsidR="00EA5988" w:rsidRPr="005E2BBB" w:rsidRDefault="00EA5988" w:rsidP="00447545">
            <w:pPr>
              <w:pStyle w:val="Tabele"/>
              <w:widowControl w:val="0"/>
              <w:jc w:val="center"/>
              <w:rPr>
                <w:sz w:val="18"/>
                <w:szCs w:val="18"/>
              </w:rPr>
            </w:pPr>
            <w:r w:rsidRPr="005E2BBB">
              <w:rPr>
                <w:sz w:val="18"/>
                <w:szCs w:val="18"/>
              </w:rPr>
              <w:t>25 500</w:t>
            </w:r>
          </w:p>
        </w:tc>
      </w:tr>
      <w:tr w:rsidR="00EA5988" w:rsidRPr="005E2BBB">
        <w:trPr>
          <w:jc w:val="center"/>
        </w:trPr>
        <w:tc>
          <w:tcPr>
            <w:tcW w:w="1157" w:type="pct"/>
            <w:tcBorders>
              <w:top w:val="outset" w:sz="6" w:space="0" w:color="auto"/>
              <w:left w:val="outset" w:sz="6" w:space="0" w:color="auto"/>
              <w:bottom w:val="outset" w:sz="6" w:space="0" w:color="auto"/>
              <w:right w:val="outset" w:sz="6" w:space="0" w:color="auto"/>
            </w:tcBorders>
            <w:vAlign w:val="center"/>
          </w:tcPr>
          <w:p w:rsidR="00EA5988" w:rsidRPr="005E2BBB" w:rsidRDefault="00EA5988" w:rsidP="00EA5988">
            <w:pPr>
              <w:pStyle w:val="Tabele"/>
              <w:widowControl w:val="0"/>
              <w:rPr>
                <w:sz w:val="18"/>
                <w:szCs w:val="18"/>
              </w:rPr>
            </w:pPr>
            <w:r w:rsidRPr="005E2BBB">
              <w:rPr>
                <w:sz w:val="18"/>
                <w:szCs w:val="18"/>
              </w:rPr>
              <w:t xml:space="preserve">7 </w:t>
            </w:r>
          </w:p>
        </w:tc>
        <w:tc>
          <w:tcPr>
            <w:tcW w:w="1372" w:type="pct"/>
            <w:tcBorders>
              <w:top w:val="outset" w:sz="6" w:space="0" w:color="auto"/>
              <w:left w:val="outset" w:sz="6" w:space="0" w:color="auto"/>
              <w:bottom w:val="outset" w:sz="6" w:space="0" w:color="auto"/>
              <w:right w:val="outset" w:sz="6" w:space="0" w:color="auto"/>
            </w:tcBorders>
            <w:vAlign w:val="center"/>
          </w:tcPr>
          <w:p w:rsidR="00EA5988" w:rsidRPr="005E2BBB" w:rsidRDefault="00EA5988" w:rsidP="00447545">
            <w:pPr>
              <w:pStyle w:val="Tabele"/>
              <w:widowControl w:val="0"/>
              <w:jc w:val="center"/>
              <w:rPr>
                <w:sz w:val="18"/>
                <w:szCs w:val="18"/>
              </w:rPr>
            </w:pPr>
            <w:r w:rsidRPr="005E2BBB">
              <w:rPr>
                <w:sz w:val="18"/>
                <w:szCs w:val="18"/>
              </w:rPr>
              <w:t>VII</w:t>
            </w:r>
          </w:p>
        </w:tc>
        <w:tc>
          <w:tcPr>
            <w:tcW w:w="2471" w:type="pct"/>
            <w:tcBorders>
              <w:top w:val="outset" w:sz="6" w:space="0" w:color="auto"/>
              <w:left w:val="outset" w:sz="6" w:space="0" w:color="auto"/>
              <w:bottom w:val="outset" w:sz="6" w:space="0" w:color="auto"/>
              <w:right w:val="outset" w:sz="6" w:space="0" w:color="auto"/>
            </w:tcBorders>
            <w:vAlign w:val="center"/>
          </w:tcPr>
          <w:p w:rsidR="00EA5988" w:rsidRPr="005E2BBB" w:rsidRDefault="00EA5988" w:rsidP="00447545">
            <w:pPr>
              <w:pStyle w:val="Tabele"/>
              <w:widowControl w:val="0"/>
              <w:jc w:val="center"/>
              <w:rPr>
                <w:sz w:val="18"/>
                <w:szCs w:val="18"/>
              </w:rPr>
            </w:pPr>
            <w:r w:rsidRPr="005E2BBB">
              <w:rPr>
                <w:sz w:val="18"/>
                <w:szCs w:val="18"/>
              </w:rPr>
              <w:t>27 500</w:t>
            </w:r>
          </w:p>
        </w:tc>
      </w:tr>
      <w:tr w:rsidR="00EA5988" w:rsidRPr="005E2BBB">
        <w:trPr>
          <w:jc w:val="center"/>
        </w:trPr>
        <w:tc>
          <w:tcPr>
            <w:tcW w:w="1157" w:type="pct"/>
            <w:tcBorders>
              <w:top w:val="outset" w:sz="6" w:space="0" w:color="auto"/>
              <w:left w:val="outset" w:sz="6" w:space="0" w:color="auto"/>
              <w:bottom w:val="outset" w:sz="6" w:space="0" w:color="auto"/>
              <w:right w:val="outset" w:sz="6" w:space="0" w:color="auto"/>
            </w:tcBorders>
            <w:vAlign w:val="center"/>
          </w:tcPr>
          <w:p w:rsidR="00EA5988" w:rsidRPr="005E2BBB" w:rsidRDefault="00EA5988" w:rsidP="00EA5988">
            <w:pPr>
              <w:pStyle w:val="Tabele"/>
              <w:widowControl w:val="0"/>
              <w:rPr>
                <w:sz w:val="18"/>
                <w:szCs w:val="18"/>
              </w:rPr>
            </w:pPr>
            <w:r w:rsidRPr="005E2BBB">
              <w:rPr>
                <w:sz w:val="18"/>
                <w:szCs w:val="18"/>
              </w:rPr>
              <w:t xml:space="preserve">8 </w:t>
            </w:r>
          </w:p>
        </w:tc>
        <w:tc>
          <w:tcPr>
            <w:tcW w:w="1372" w:type="pct"/>
            <w:tcBorders>
              <w:top w:val="outset" w:sz="6" w:space="0" w:color="auto"/>
              <w:left w:val="outset" w:sz="6" w:space="0" w:color="auto"/>
              <w:bottom w:val="outset" w:sz="6" w:space="0" w:color="auto"/>
              <w:right w:val="outset" w:sz="6" w:space="0" w:color="auto"/>
            </w:tcBorders>
            <w:vAlign w:val="center"/>
          </w:tcPr>
          <w:p w:rsidR="00EA5988" w:rsidRPr="005E2BBB" w:rsidRDefault="00EA5988" w:rsidP="00447545">
            <w:pPr>
              <w:pStyle w:val="Tabele"/>
              <w:widowControl w:val="0"/>
              <w:jc w:val="center"/>
              <w:rPr>
                <w:sz w:val="18"/>
                <w:szCs w:val="18"/>
              </w:rPr>
            </w:pPr>
            <w:r w:rsidRPr="005E2BBB">
              <w:rPr>
                <w:sz w:val="18"/>
                <w:szCs w:val="18"/>
              </w:rPr>
              <w:t>VIII</w:t>
            </w:r>
          </w:p>
        </w:tc>
        <w:tc>
          <w:tcPr>
            <w:tcW w:w="2471" w:type="pct"/>
            <w:tcBorders>
              <w:top w:val="outset" w:sz="6" w:space="0" w:color="auto"/>
              <w:left w:val="outset" w:sz="6" w:space="0" w:color="auto"/>
              <w:bottom w:val="outset" w:sz="6" w:space="0" w:color="auto"/>
              <w:right w:val="outset" w:sz="6" w:space="0" w:color="auto"/>
            </w:tcBorders>
            <w:vAlign w:val="center"/>
          </w:tcPr>
          <w:p w:rsidR="00EA5988" w:rsidRPr="005E2BBB" w:rsidRDefault="00EA5988" w:rsidP="00447545">
            <w:pPr>
              <w:pStyle w:val="Tabele"/>
              <w:widowControl w:val="0"/>
              <w:jc w:val="center"/>
              <w:rPr>
                <w:sz w:val="18"/>
                <w:szCs w:val="18"/>
              </w:rPr>
            </w:pPr>
            <w:r w:rsidRPr="005E2BBB">
              <w:rPr>
                <w:sz w:val="18"/>
                <w:szCs w:val="18"/>
              </w:rPr>
              <w:t>30  500</w:t>
            </w:r>
          </w:p>
        </w:tc>
      </w:tr>
      <w:tr w:rsidR="00EA5988" w:rsidRPr="005E2BBB">
        <w:trPr>
          <w:jc w:val="center"/>
        </w:trPr>
        <w:tc>
          <w:tcPr>
            <w:tcW w:w="1157" w:type="pct"/>
            <w:tcBorders>
              <w:top w:val="outset" w:sz="6" w:space="0" w:color="auto"/>
              <w:left w:val="outset" w:sz="6" w:space="0" w:color="auto"/>
              <w:bottom w:val="outset" w:sz="6" w:space="0" w:color="auto"/>
              <w:right w:val="outset" w:sz="6" w:space="0" w:color="auto"/>
            </w:tcBorders>
            <w:vAlign w:val="center"/>
          </w:tcPr>
          <w:p w:rsidR="00EA5988" w:rsidRPr="005E2BBB" w:rsidRDefault="00EA5988" w:rsidP="00EA5988">
            <w:pPr>
              <w:pStyle w:val="Tabele"/>
              <w:widowControl w:val="0"/>
              <w:rPr>
                <w:sz w:val="18"/>
                <w:szCs w:val="18"/>
              </w:rPr>
            </w:pPr>
            <w:r w:rsidRPr="005E2BBB">
              <w:rPr>
                <w:sz w:val="18"/>
                <w:szCs w:val="18"/>
              </w:rPr>
              <w:t xml:space="preserve">9 </w:t>
            </w:r>
          </w:p>
        </w:tc>
        <w:tc>
          <w:tcPr>
            <w:tcW w:w="1372" w:type="pct"/>
            <w:tcBorders>
              <w:top w:val="outset" w:sz="6" w:space="0" w:color="auto"/>
              <w:left w:val="outset" w:sz="6" w:space="0" w:color="auto"/>
              <w:bottom w:val="outset" w:sz="6" w:space="0" w:color="auto"/>
              <w:right w:val="outset" w:sz="6" w:space="0" w:color="auto"/>
            </w:tcBorders>
            <w:vAlign w:val="center"/>
          </w:tcPr>
          <w:p w:rsidR="00EA5988" w:rsidRPr="005E2BBB" w:rsidRDefault="00EA5988" w:rsidP="00447545">
            <w:pPr>
              <w:pStyle w:val="Tabele"/>
              <w:widowControl w:val="0"/>
              <w:jc w:val="center"/>
              <w:rPr>
                <w:sz w:val="18"/>
                <w:szCs w:val="18"/>
              </w:rPr>
            </w:pPr>
            <w:r w:rsidRPr="005E2BBB">
              <w:rPr>
                <w:sz w:val="18"/>
                <w:szCs w:val="18"/>
              </w:rPr>
              <w:t>IX</w:t>
            </w:r>
          </w:p>
        </w:tc>
        <w:tc>
          <w:tcPr>
            <w:tcW w:w="2471" w:type="pct"/>
            <w:tcBorders>
              <w:top w:val="outset" w:sz="6" w:space="0" w:color="auto"/>
              <w:left w:val="outset" w:sz="6" w:space="0" w:color="auto"/>
              <w:bottom w:val="outset" w:sz="6" w:space="0" w:color="auto"/>
              <w:right w:val="outset" w:sz="6" w:space="0" w:color="auto"/>
            </w:tcBorders>
            <w:vAlign w:val="center"/>
          </w:tcPr>
          <w:p w:rsidR="00EA5988" w:rsidRPr="005E2BBB" w:rsidRDefault="00EA5988" w:rsidP="00447545">
            <w:pPr>
              <w:pStyle w:val="Tabele"/>
              <w:widowControl w:val="0"/>
              <w:jc w:val="center"/>
              <w:rPr>
                <w:sz w:val="18"/>
                <w:szCs w:val="18"/>
              </w:rPr>
            </w:pPr>
            <w:r w:rsidRPr="005E2BBB">
              <w:rPr>
                <w:sz w:val="18"/>
                <w:szCs w:val="18"/>
              </w:rPr>
              <w:t>34 000</w:t>
            </w:r>
          </w:p>
        </w:tc>
      </w:tr>
      <w:tr w:rsidR="00EA5988" w:rsidRPr="005E2BBB">
        <w:trPr>
          <w:jc w:val="center"/>
        </w:trPr>
        <w:tc>
          <w:tcPr>
            <w:tcW w:w="1157" w:type="pct"/>
            <w:tcBorders>
              <w:top w:val="outset" w:sz="6" w:space="0" w:color="auto"/>
              <w:left w:val="outset" w:sz="6" w:space="0" w:color="auto"/>
              <w:bottom w:val="outset" w:sz="6" w:space="0" w:color="auto"/>
              <w:right w:val="outset" w:sz="6" w:space="0" w:color="auto"/>
            </w:tcBorders>
            <w:vAlign w:val="center"/>
          </w:tcPr>
          <w:p w:rsidR="00EA5988" w:rsidRPr="005E2BBB" w:rsidRDefault="00EA5988" w:rsidP="00EA5988">
            <w:pPr>
              <w:pStyle w:val="Tabele"/>
              <w:widowControl w:val="0"/>
              <w:rPr>
                <w:sz w:val="18"/>
                <w:szCs w:val="18"/>
              </w:rPr>
            </w:pPr>
            <w:r w:rsidRPr="005E2BBB">
              <w:rPr>
                <w:sz w:val="18"/>
                <w:szCs w:val="18"/>
              </w:rPr>
              <w:t xml:space="preserve">10 </w:t>
            </w:r>
          </w:p>
        </w:tc>
        <w:tc>
          <w:tcPr>
            <w:tcW w:w="1372" w:type="pct"/>
            <w:tcBorders>
              <w:top w:val="outset" w:sz="6" w:space="0" w:color="auto"/>
              <w:left w:val="outset" w:sz="6" w:space="0" w:color="auto"/>
              <w:bottom w:val="outset" w:sz="6" w:space="0" w:color="auto"/>
              <w:right w:val="outset" w:sz="6" w:space="0" w:color="auto"/>
            </w:tcBorders>
            <w:vAlign w:val="center"/>
          </w:tcPr>
          <w:p w:rsidR="00EA5988" w:rsidRPr="005E2BBB" w:rsidRDefault="00EA5988" w:rsidP="00447545">
            <w:pPr>
              <w:pStyle w:val="Tabele"/>
              <w:widowControl w:val="0"/>
              <w:jc w:val="center"/>
              <w:rPr>
                <w:sz w:val="18"/>
                <w:szCs w:val="18"/>
              </w:rPr>
            </w:pPr>
            <w:r w:rsidRPr="005E2BBB">
              <w:rPr>
                <w:sz w:val="18"/>
                <w:szCs w:val="18"/>
              </w:rPr>
              <w:t>X</w:t>
            </w:r>
          </w:p>
        </w:tc>
        <w:tc>
          <w:tcPr>
            <w:tcW w:w="2471" w:type="pct"/>
            <w:tcBorders>
              <w:top w:val="outset" w:sz="6" w:space="0" w:color="auto"/>
              <w:left w:val="outset" w:sz="6" w:space="0" w:color="auto"/>
              <w:bottom w:val="outset" w:sz="6" w:space="0" w:color="auto"/>
              <w:right w:val="outset" w:sz="6" w:space="0" w:color="auto"/>
            </w:tcBorders>
            <w:vAlign w:val="center"/>
          </w:tcPr>
          <w:p w:rsidR="00EA5988" w:rsidRPr="005E2BBB" w:rsidRDefault="00EA5988" w:rsidP="00447545">
            <w:pPr>
              <w:pStyle w:val="Tabele"/>
              <w:widowControl w:val="0"/>
              <w:jc w:val="center"/>
              <w:rPr>
                <w:sz w:val="18"/>
                <w:szCs w:val="18"/>
              </w:rPr>
            </w:pPr>
            <w:r w:rsidRPr="005E2BBB">
              <w:rPr>
                <w:sz w:val="18"/>
                <w:szCs w:val="18"/>
              </w:rPr>
              <w:t>36 500</w:t>
            </w:r>
          </w:p>
        </w:tc>
      </w:tr>
    </w:tbl>
    <w:p w:rsidR="00EA5988" w:rsidRPr="007E6430" w:rsidRDefault="00EA5988" w:rsidP="006C10DC">
      <w:pPr>
        <w:pStyle w:val="Paragrafi"/>
        <w:ind w:firstLine="0"/>
        <w:rPr>
          <w:sz w:val="21"/>
          <w:szCs w:val="21"/>
        </w:rPr>
      </w:pPr>
    </w:p>
    <w:p w:rsidR="00EA5988" w:rsidRPr="007E6430" w:rsidRDefault="00EA5988" w:rsidP="00EA5988">
      <w:pPr>
        <w:pStyle w:val="Paragrafi"/>
        <w:jc w:val="right"/>
        <w:rPr>
          <w:sz w:val="21"/>
          <w:szCs w:val="21"/>
        </w:rPr>
      </w:pPr>
    </w:p>
    <w:p w:rsidR="00EA5988" w:rsidRDefault="00EA5988" w:rsidP="00EA5988">
      <w:pPr>
        <w:pStyle w:val="Paragrafi"/>
        <w:jc w:val="right"/>
        <w:rPr>
          <w:sz w:val="21"/>
          <w:szCs w:val="21"/>
        </w:rPr>
      </w:pPr>
      <w:r w:rsidRPr="007E6430">
        <w:rPr>
          <w:sz w:val="21"/>
          <w:szCs w:val="21"/>
        </w:rPr>
        <w:t xml:space="preserve">Lidhja nr. II </w:t>
      </w:r>
    </w:p>
    <w:p w:rsidR="00447545" w:rsidRPr="007E6430" w:rsidRDefault="00447545" w:rsidP="00EA5988">
      <w:pPr>
        <w:pStyle w:val="Paragrafi"/>
        <w:jc w:val="right"/>
        <w:rPr>
          <w:sz w:val="21"/>
          <w:szCs w:val="21"/>
        </w:rPr>
      </w:pPr>
    </w:p>
    <w:p w:rsidR="00EA5988" w:rsidRPr="007E6430" w:rsidRDefault="00EA5988" w:rsidP="00EA5988">
      <w:pPr>
        <w:pStyle w:val="TitulliTitull"/>
        <w:keepNext w:val="0"/>
        <w:rPr>
          <w:sz w:val="21"/>
          <w:szCs w:val="21"/>
        </w:rPr>
      </w:pPr>
      <w:r w:rsidRPr="007E6430">
        <w:rPr>
          <w:sz w:val="21"/>
          <w:szCs w:val="21"/>
        </w:rPr>
        <w:t xml:space="preserve">Nivelet e pagËs bazë për klasë në institucionet rajonale dhe vendore </w:t>
      </w:r>
    </w:p>
    <w:p w:rsidR="00EA5988" w:rsidRPr="007E6430" w:rsidRDefault="00EA5988" w:rsidP="00EA5988">
      <w:pPr>
        <w:pStyle w:val="Paragrafi"/>
        <w:rPr>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9"/>
        <w:gridCol w:w="655"/>
        <w:gridCol w:w="1368"/>
      </w:tblGrid>
      <w:tr w:rsidR="00EA5988" w:rsidRPr="005E2BBB">
        <w:trPr>
          <w:jc w:val="center"/>
        </w:trPr>
        <w:tc>
          <w:tcPr>
            <w:tcW w:w="1209" w:type="dxa"/>
            <w:tcBorders>
              <w:top w:val="outset" w:sz="6" w:space="0" w:color="auto"/>
              <w:left w:val="outset" w:sz="6" w:space="0" w:color="auto"/>
              <w:bottom w:val="outset" w:sz="6" w:space="0" w:color="auto"/>
              <w:right w:val="outset" w:sz="6" w:space="0" w:color="auto"/>
            </w:tcBorders>
            <w:vAlign w:val="center"/>
          </w:tcPr>
          <w:p w:rsidR="00EA5988" w:rsidRPr="005E2BBB" w:rsidRDefault="00EA5988" w:rsidP="00EA5988">
            <w:pPr>
              <w:pStyle w:val="Tabele"/>
              <w:widowControl w:val="0"/>
              <w:rPr>
                <w:b/>
                <w:sz w:val="18"/>
                <w:szCs w:val="18"/>
              </w:rPr>
            </w:pPr>
            <w:r w:rsidRPr="005E2BBB">
              <w:rPr>
                <w:b/>
                <w:sz w:val="18"/>
                <w:szCs w:val="18"/>
              </w:rPr>
              <w:t>Nr</w:t>
            </w:r>
            <w:r w:rsidR="00B3684D">
              <w:rPr>
                <w:b/>
                <w:sz w:val="18"/>
                <w:szCs w:val="18"/>
              </w:rPr>
              <w:t>.</w:t>
            </w:r>
            <w:r w:rsidRPr="005E2BBB">
              <w:rPr>
                <w:b/>
                <w:sz w:val="18"/>
                <w:szCs w:val="18"/>
              </w:rPr>
              <w:t xml:space="preserve"> rendor </w:t>
            </w:r>
          </w:p>
        </w:tc>
        <w:tc>
          <w:tcPr>
            <w:tcW w:w="0" w:type="auto"/>
            <w:tcBorders>
              <w:top w:val="outset" w:sz="6" w:space="0" w:color="auto"/>
              <w:left w:val="outset" w:sz="6" w:space="0" w:color="auto"/>
              <w:bottom w:val="outset" w:sz="6" w:space="0" w:color="auto"/>
              <w:right w:val="outset" w:sz="6" w:space="0" w:color="auto"/>
            </w:tcBorders>
            <w:vAlign w:val="center"/>
          </w:tcPr>
          <w:p w:rsidR="00EA5988" w:rsidRPr="005E2BBB" w:rsidRDefault="00EA5988" w:rsidP="00EA5988">
            <w:pPr>
              <w:pStyle w:val="Tabele"/>
              <w:widowControl w:val="0"/>
              <w:rPr>
                <w:b/>
                <w:sz w:val="18"/>
                <w:szCs w:val="18"/>
              </w:rPr>
            </w:pPr>
            <w:r w:rsidRPr="005E2BBB">
              <w:rPr>
                <w:b/>
                <w:sz w:val="18"/>
                <w:szCs w:val="18"/>
              </w:rPr>
              <w:t xml:space="preserve">Klasa </w:t>
            </w:r>
          </w:p>
        </w:tc>
        <w:tc>
          <w:tcPr>
            <w:tcW w:w="0" w:type="auto"/>
            <w:tcBorders>
              <w:top w:val="outset" w:sz="6" w:space="0" w:color="auto"/>
              <w:left w:val="outset" w:sz="6" w:space="0" w:color="auto"/>
              <w:bottom w:val="outset" w:sz="6" w:space="0" w:color="auto"/>
              <w:right w:val="outset" w:sz="6" w:space="0" w:color="auto"/>
            </w:tcBorders>
            <w:vAlign w:val="center"/>
          </w:tcPr>
          <w:p w:rsidR="00EA5988" w:rsidRPr="005E2BBB" w:rsidRDefault="00EA5988" w:rsidP="00EA5988">
            <w:pPr>
              <w:pStyle w:val="Tabele"/>
              <w:widowControl w:val="0"/>
              <w:rPr>
                <w:b/>
                <w:sz w:val="18"/>
                <w:szCs w:val="18"/>
                <w:lang w:val="it-IT"/>
              </w:rPr>
            </w:pPr>
            <w:r w:rsidRPr="005E2BBB">
              <w:rPr>
                <w:b/>
                <w:sz w:val="18"/>
                <w:szCs w:val="18"/>
                <w:lang w:val="it-IT"/>
              </w:rPr>
              <w:t xml:space="preserve">Paga bazë </w:t>
            </w:r>
          </w:p>
          <w:p w:rsidR="00EA5988" w:rsidRPr="005E2BBB" w:rsidRDefault="00EA5988" w:rsidP="00EA5988">
            <w:pPr>
              <w:pStyle w:val="Tabele"/>
              <w:widowControl w:val="0"/>
              <w:rPr>
                <w:b/>
                <w:sz w:val="18"/>
                <w:szCs w:val="18"/>
                <w:lang w:val="it-IT"/>
              </w:rPr>
            </w:pPr>
            <w:r w:rsidRPr="005E2BBB">
              <w:rPr>
                <w:b/>
                <w:sz w:val="18"/>
                <w:szCs w:val="18"/>
                <w:lang w:val="it-IT"/>
              </w:rPr>
              <w:t xml:space="preserve">mujore në lekë </w:t>
            </w:r>
          </w:p>
        </w:tc>
      </w:tr>
      <w:tr w:rsidR="00EA5988" w:rsidRPr="005E2BBB">
        <w:trPr>
          <w:jc w:val="center"/>
        </w:trPr>
        <w:tc>
          <w:tcPr>
            <w:tcW w:w="1209" w:type="dxa"/>
            <w:tcBorders>
              <w:top w:val="outset" w:sz="6" w:space="0" w:color="auto"/>
              <w:left w:val="outset" w:sz="6" w:space="0" w:color="auto"/>
              <w:bottom w:val="outset" w:sz="6" w:space="0" w:color="auto"/>
              <w:right w:val="outset" w:sz="6" w:space="0" w:color="auto"/>
            </w:tcBorders>
            <w:vAlign w:val="center"/>
          </w:tcPr>
          <w:p w:rsidR="00EA5988" w:rsidRPr="005E2BBB" w:rsidRDefault="00EA5988" w:rsidP="00EA5988">
            <w:pPr>
              <w:pStyle w:val="Tabele"/>
              <w:widowControl w:val="0"/>
              <w:rPr>
                <w:sz w:val="18"/>
                <w:szCs w:val="18"/>
              </w:rPr>
            </w:pPr>
            <w:r w:rsidRPr="005E2BBB">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EA5988" w:rsidRPr="005E2BBB" w:rsidRDefault="00EA5988" w:rsidP="00EA5988">
            <w:pPr>
              <w:pStyle w:val="Tabele"/>
              <w:widowControl w:val="0"/>
              <w:rPr>
                <w:sz w:val="18"/>
                <w:szCs w:val="18"/>
              </w:rPr>
            </w:pPr>
            <w:r w:rsidRPr="005E2BBB">
              <w:rPr>
                <w:sz w:val="18"/>
                <w:szCs w:val="18"/>
              </w:rPr>
              <w:t xml:space="preserve">I </w:t>
            </w:r>
          </w:p>
        </w:tc>
        <w:tc>
          <w:tcPr>
            <w:tcW w:w="0" w:type="auto"/>
            <w:tcBorders>
              <w:top w:val="outset" w:sz="6" w:space="0" w:color="auto"/>
              <w:left w:val="outset" w:sz="6" w:space="0" w:color="auto"/>
              <w:bottom w:val="outset" w:sz="6" w:space="0" w:color="auto"/>
              <w:right w:val="outset" w:sz="6" w:space="0" w:color="auto"/>
            </w:tcBorders>
            <w:vAlign w:val="center"/>
          </w:tcPr>
          <w:p w:rsidR="00EA5988" w:rsidRPr="005E2BBB" w:rsidRDefault="00EA5988" w:rsidP="00447545">
            <w:pPr>
              <w:pStyle w:val="Tabele"/>
              <w:widowControl w:val="0"/>
              <w:jc w:val="center"/>
              <w:rPr>
                <w:sz w:val="18"/>
                <w:szCs w:val="18"/>
              </w:rPr>
            </w:pPr>
            <w:r w:rsidRPr="005E2BBB">
              <w:rPr>
                <w:sz w:val="18"/>
                <w:szCs w:val="18"/>
              </w:rPr>
              <w:t>19 000</w:t>
            </w:r>
          </w:p>
        </w:tc>
      </w:tr>
      <w:tr w:rsidR="00EA5988" w:rsidRPr="005E2BBB">
        <w:trPr>
          <w:jc w:val="center"/>
        </w:trPr>
        <w:tc>
          <w:tcPr>
            <w:tcW w:w="1209" w:type="dxa"/>
            <w:tcBorders>
              <w:top w:val="outset" w:sz="6" w:space="0" w:color="auto"/>
              <w:left w:val="outset" w:sz="6" w:space="0" w:color="auto"/>
              <w:bottom w:val="outset" w:sz="6" w:space="0" w:color="auto"/>
              <w:right w:val="outset" w:sz="6" w:space="0" w:color="auto"/>
            </w:tcBorders>
            <w:vAlign w:val="center"/>
          </w:tcPr>
          <w:p w:rsidR="00EA5988" w:rsidRPr="005E2BBB" w:rsidRDefault="00EA5988" w:rsidP="00EA5988">
            <w:pPr>
              <w:pStyle w:val="Tabele"/>
              <w:widowControl w:val="0"/>
              <w:rPr>
                <w:sz w:val="18"/>
                <w:szCs w:val="18"/>
              </w:rPr>
            </w:pPr>
            <w:r w:rsidRPr="005E2BBB">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EA5988" w:rsidRPr="005E2BBB" w:rsidRDefault="00EA5988" w:rsidP="00EA5988">
            <w:pPr>
              <w:pStyle w:val="Tabele"/>
              <w:widowControl w:val="0"/>
              <w:rPr>
                <w:sz w:val="18"/>
                <w:szCs w:val="18"/>
              </w:rPr>
            </w:pPr>
            <w:r w:rsidRPr="005E2BBB">
              <w:rPr>
                <w:sz w:val="18"/>
                <w:szCs w:val="18"/>
              </w:rPr>
              <w:t xml:space="preserve">II </w:t>
            </w:r>
          </w:p>
        </w:tc>
        <w:tc>
          <w:tcPr>
            <w:tcW w:w="0" w:type="auto"/>
            <w:tcBorders>
              <w:top w:val="outset" w:sz="6" w:space="0" w:color="auto"/>
              <w:left w:val="outset" w:sz="6" w:space="0" w:color="auto"/>
              <w:bottom w:val="outset" w:sz="6" w:space="0" w:color="auto"/>
              <w:right w:val="outset" w:sz="6" w:space="0" w:color="auto"/>
            </w:tcBorders>
            <w:vAlign w:val="center"/>
          </w:tcPr>
          <w:p w:rsidR="00EA5988" w:rsidRPr="005E2BBB" w:rsidRDefault="00EA5988" w:rsidP="00447545">
            <w:pPr>
              <w:pStyle w:val="Tabele"/>
              <w:widowControl w:val="0"/>
              <w:jc w:val="center"/>
              <w:rPr>
                <w:sz w:val="18"/>
                <w:szCs w:val="18"/>
              </w:rPr>
            </w:pPr>
            <w:r w:rsidRPr="005E2BBB">
              <w:rPr>
                <w:sz w:val="18"/>
                <w:szCs w:val="18"/>
              </w:rPr>
              <w:t>20 700</w:t>
            </w:r>
          </w:p>
        </w:tc>
      </w:tr>
      <w:tr w:rsidR="00EA5988" w:rsidRPr="005E2BBB">
        <w:trPr>
          <w:jc w:val="center"/>
        </w:trPr>
        <w:tc>
          <w:tcPr>
            <w:tcW w:w="1209" w:type="dxa"/>
            <w:tcBorders>
              <w:top w:val="outset" w:sz="6" w:space="0" w:color="auto"/>
              <w:left w:val="outset" w:sz="6" w:space="0" w:color="auto"/>
              <w:bottom w:val="outset" w:sz="6" w:space="0" w:color="auto"/>
              <w:right w:val="outset" w:sz="6" w:space="0" w:color="auto"/>
            </w:tcBorders>
            <w:vAlign w:val="center"/>
          </w:tcPr>
          <w:p w:rsidR="00EA5988" w:rsidRPr="005E2BBB" w:rsidRDefault="00EA5988" w:rsidP="00EA5988">
            <w:pPr>
              <w:pStyle w:val="Tabele"/>
              <w:widowControl w:val="0"/>
              <w:rPr>
                <w:sz w:val="18"/>
                <w:szCs w:val="18"/>
              </w:rPr>
            </w:pPr>
            <w:r w:rsidRPr="005E2BBB">
              <w:rPr>
                <w:sz w:val="18"/>
                <w:szCs w:val="18"/>
              </w:rPr>
              <w:t xml:space="preserve">3 </w:t>
            </w:r>
          </w:p>
        </w:tc>
        <w:tc>
          <w:tcPr>
            <w:tcW w:w="0" w:type="auto"/>
            <w:tcBorders>
              <w:top w:val="outset" w:sz="6" w:space="0" w:color="auto"/>
              <w:left w:val="outset" w:sz="6" w:space="0" w:color="auto"/>
              <w:bottom w:val="outset" w:sz="6" w:space="0" w:color="auto"/>
              <w:right w:val="outset" w:sz="6" w:space="0" w:color="auto"/>
            </w:tcBorders>
            <w:vAlign w:val="center"/>
          </w:tcPr>
          <w:p w:rsidR="00EA5988" w:rsidRPr="005E2BBB" w:rsidRDefault="00EA5988" w:rsidP="00EA5988">
            <w:pPr>
              <w:pStyle w:val="Tabele"/>
              <w:widowControl w:val="0"/>
              <w:rPr>
                <w:sz w:val="18"/>
                <w:szCs w:val="18"/>
              </w:rPr>
            </w:pPr>
            <w:r w:rsidRPr="005E2BBB">
              <w:rPr>
                <w:sz w:val="18"/>
                <w:szCs w:val="18"/>
              </w:rPr>
              <w:t xml:space="preserve">III </w:t>
            </w:r>
          </w:p>
        </w:tc>
        <w:tc>
          <w:tcPr>
            <w:tcW w:w="0" w:type="auto"/>
            <w:tcBorders>
              <w:top w:val="outset" w:sz="6" w:space="0" w:color="auto"/>
              <w:left w:val="outset" w:sz="6" w:space="0" w:color="auto"/>
              <w:bottom w:val="outset" w:sz="6" w:space="0" w:color="auto"/>
              <w:right w:val="outset" w:sz="6" w:space="0" w:color="auto"/>
            </w:tcBorders>
            <w:vAlign w:val="center"/>
          </w:tcPr>
          <w:p w:rsidR="00EA5988" w:rsidRPr="005E2BBB" w:rsidRDefault="00EA5988" w:rsidP="00447545">
            <w:pPr>
              <w:pStyle w:val="Tabele"/>
              <w:widowControl w:val="0"/>
              <w:jc w:val="center"/>
              <w:rPr>
                <w:sz w:val="18"/>
                <w:szCs w:val="18"/>
              </w:rPr>
            </w:pPr>
            <w:r w:rsidRPr="005E2BBB">
              <w:rPr>
                <w:sz w:val="18"/>
                <w:szCs w:val="18"/>
              </w:rPr>
              <w:t>21 700</w:t>
            </w:r>
          </w:p>
        </w:tc>
      </w:tr>
      <w:tr w:rsidR="00EA5988" w:rsidRPr="005E2BBB">
        <w:trPr>
          <w:jc w:val="center"/>
        </w:trPr>
        <w:tc>
          <w:tcPr>
            <w:tcW w:w="1209" w:type="dxa"/>
            <w:tcBorders>
              <w:top w:val="outset" w:sz="6" w:space="0" w:color="auto"/>
              <w:left w:val="outset" w:sz="6" w:space="0" w:color="auto"/>
              <w:bottom w:val="outset" w:sz="6" w:space="0" w:color="auto"/>
              <w:right w:val="outset" w:sz="6" w:space="0" w:color="auto"/>
            </w:tcBorders>
            <w:vAlign w:val="center"/>
          </w:tcPr>
          <w:p w:rsidR="00EA5988" w:rsidRPr="005E2BBB" w:rsidRDefault="00EA5988" w:rsidP="00EA5988">
            <w:pPr>
              <w:pStyle w:val="Tabele"/>
              <w:widowControl w:val="0"/>
              <w:rPr>
                <w:sz w:val="18"/>
                <w:szCs w:val="18"/>
              </w:rPr>
            </w:pPr>
            <w:r w:rsidRPr="005E2BBB">
              <w:rPr>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tcPr>
          <w:p w:rsidR="00EA5988" w:rsidRPr="005E2BBB" w:rsidRDefault="00EA5988" w:rsidP="00EA5988">
            <w:pPr>
              <w:pStyle w:val="Tabele"/>
              <w:widowControl w:val="0"/>
              <w:rPr>
                <w:sz w:val="18"/>
                <w:szCs w:val="18"/>
              </w:rPr>
            </w:pPr>
            <w:r w:rsidRPr="005E2BBB">
              <w:rPr>
                <w:sz w:val="18"/>
                <w:szCs w:val="18"/>
              </w:rPr>
              <w:t xml:space="preserve">IV </w:t>
            </w:r>
          </w:p>
        </w:tc>
        <w:tc>
          <w:tcPr>
            <w:tcW w:w="0" w:type="auto"/>
            <w:tcBorders>
              <w:top w:val="outset" w:sz="6" w:space="0" w:color="auto"/>
              <w:left w:val="outset" w:sz="6" w:space="0" w:color="auto"/>
              <w:bottom w:val="outset" w:sz="6" w:space="0" w:color="auto"/>
              <w:right w:val="outset" w:sz="6" w:space="0" w:color="auto"/>
            </w:tcBorders>
            <w:vAlign w:val="center"/>
          </w:tcPr>
          <w:p w:rsidR="00EA5988" w:rsidRPr="005E2BBB" w:rsidRDefault="00EA5988" w:rsidP="00447545">
            <w:pPr>
              <w:pStyle w:val="Tabele"/>
              <w:widowControl w:val="0"/>
              <w:jc w:val="center"/>
              <w:rPr>
                <w:sz w:val="18"/>
                <w:szCs w:val="18"/>
              </w:rPr>
            </w:pPr>
            <w:r w:rsidRPr="005E2BBB">
              <w:rPr>
                <w:sz w:val="18"/>
                <w:szCs w:val="18"/>
              </w:rPr>
              <w:t>22 300</w:t>
            </w:r>
          </w:p>
        </w:tc>
      </w:tr>
      <w:tr w:rsidR="00EA5988" w:rsidRPr="005E2BBB">
        <w:trPr>
          <w:jc w:val="center"/>
        </w:trPr>
        <w:tc>
          <w:tcPr>
            <w:tcW w:w="1209" w:type="dxa"/>
            <w:tcBorders>
              <w:top w:val="outset" w:sz="6" w:space="0" w:color="auto"/>
              <w:left w:val="outset" w:sz="6" w:space="0" w:color="auto"/>
              <w:bottom w:val="outset" w:sz="6" w:space="0" w:color="auto"/>
              <w:right w:val="outset" w:sz="6" w:space="0" w:color="auto"/>
            </w:tcBorders>
            <w:vAlign w:val="center"/>
          </w:tcPr>
          <w:p w:rsidR="00EA5988" w:rsidRPr="005E2BBB" w:rsidRDefault="00EA5988" w:rsidP="00EA5988">
            <w:pPr>
              <w:pStyle w:val="Tabele"/>
              <w:widowControl w:val="0"/>
              <w:rPr>
                <w:sz w:val="18"/>
                <w:szCs w:val="18"/>
              </w:rPr>
            </w:pPr>
            <w:r w:rsidRPr="005E2BBB">
              <w:rPr>
                <w:sz w:val="18"/>
                <w:szCs w:val="18"/>
              </w:rPr>
              <w:t xml:space="preserve">5 </w:t>
            </w:r>
          </w:p>
        </w:tc>
        <w:tc>
          <w:tcPr>
            <w:tcW w:w="0" w:type="auto"/>
            <w:tcBorders>
              <w:top w:val="outset" w:sz="6" w:space="0" w:color="auto"/>
              <w:left w:val="outset" w:sz="6" w:space="0" w:color="auto"/>
              <w:bottom w:val="outset" w:sz="6" w:space="0" w:color="auto"/>
              <w:right w:val="outset" w:sz="6" w:space="0" w:color="auto"/>
            </w:tcBorders>
            <w:vAlign w:val="center"/>
          </w:tcPr>
          <w:p w:rsidR="00EA5988" w:rsidRPr="005E2BBB" w:rsidRDefault="00EA5988" w:rsidP="00EA5988">
            <w:pPr>
              <w:pStyle w:val="Tabele"/>
              <w:widowControl w:val="0"/>
              <w:rPr>
                <w:sz w:val="18"/>
                <w:szCs w:val="18"/>
              </w:rPr>
            </w:pPr>
            <w:r w:rsidRPr="005E2BBB">
              <w:rPr>
                <w:sz w:val="18"/>
                <w:szCs w:val="18"/>
              </w:rPr>
              <w:t xml:space="preserve">V </w:t>
            </w:r>
          </w:p>
        </w:tc>
        <w:tc>
          <w:tcPr>
            <w:tcW w:w="0" w:type="auto"/>
            <w:tcBorders>
              <w:top w:val="outset" w:sz="6" w:space="0" w:color="auto"/>
              <w:left w:val="outset" w:sz="6" w:space="0" w:color="auto"/>
              <w:bottom w:val="outset" w:sz="6" w:space="0" w:color="auto"/>
              <w:right w:val="outset" w:sz="6" w:space="0" w:color="auto"/>
            </w:tcBorders>
            <w:vAlign w:val="center"/>
          </w:tcPr>
          <w:p w:rsidR="00EA5988" w:rsidRPr="005E2BBB" w:rsidRDefault="00EA5988" w:rsidP="00447545">
            <w:pPr>
              <w:pStyle w:val="Tabele"/>
              <w:widowControl w:val="0"/>
              <w:jc w:val="center"/>
              <w:rPr>
                <w:sz w:val="18"/>
                <w:szCs w:val="18"/>
              </w:rPr>
            </w:pPr>
            <w:r w:rsidRPr="005E2BBB">
              <w:rPr>
                <w:sz w:val="18"/>
                <w:szCs w:val="18"/>
              </w:rPr>
              <w:t>23 500</w:t>
            </w:r>
          </w:p>
        </w:tc>
      </w:tr>
      <w:tr w:rsidR="00EA5988" w:rsidRPr="005E2BBB">
        <w:trPr>
          <w:jc w:val="center"/>
        </w:trPr>
        <w:tc>
          <w:tcPr>
            <w:tcW w:w="1209" w:type="dxa"/>
            <w:tcBorders>
              <w:top w:val="outset" w:sz="6" w:space="0" w:color="auto"/>
              <w:left w:val="outset" w:sz="6" w:space="0" w:color="auto"/>
              <w:bottom w:val="outset" w:sz="6" w:space="0" w:color="auto"/>
              <w:right w:val="outset" w:sz="6" w:space="0" w:color="auto"/>
            </w:tcBorders>
            <w:vAlign w:val="center"/>
          </w:tcPr>
          <w:p w:rsidR="00EA5988" w:rsidRPr="005E2BBB" w:rsidRDefault="00EA5988" w:rsidP="00EA5988">
            <w:pPr>
              <w:pStyle w:val="Tabele"/>
              <w:widowControl w:val="0"/>
              <w:rPr>
                <w:sz w:val="18"/>
                <w:szCs w:val="18"/>
              </w:rPr>
            </w:pPr>
            <w:r w:rsidRPr="005E2BBB">
              <w:rPr>
                <w:sz w:val="18"/>
                <w:szCs w:val="18"/>
              </w:rPr>
              <w:t xml:space="preserve">6 </w:t>
            </w:r>
          </w:p>
        </w:tc>
        <w:tc>
          <w:tcPr>
            <w:tcW w:w="0" w:type="auto"/>
            <w:tcBorders>
              <w:top w:val="outset" w:sz="6" w:space="0" w:color="auto"/>
              <w:left w:val="outset" w:sz="6" w:space="0" w:color="auto"/>
              <w:bottom w:val="outset" w:sz="6" w:space="0" w:color="auto"/>
              <w:right w:val="outset" w:sz="6" w:space="0" w:color="auto"/>
            </w:tcBorders>
            <w:vAlign w:val="center"/>
          </w:tcPr>
          <w:p w:rsidR="00EA5988" w:rsidRPr="005E2BBB" w:rsidRDefault="00EA5988" w:rsidP="00EA5988">
            <w:pPr>
              <w:pStyle w:val="Tabele"/>
              <w:widowControl w:val="0"/>
              <w:rPr>
                <w:sz w:val="18"/>
                <w:szCs w:val="18"/>
              </w:rPr>
            </w:pPr>
            <w:r w:rsidRPr="005E2BBB">
              <w:rPr>
                <w:sz w:val="18"/>
                <w:szCs w:val="18"/>
              </w:rPr>
              <w:t xml:space="preserve">VI </w:t>
            </w:r>
          </w:p>
        </w:tc>
        <w:tc>
          <w:tcPr>
            <w:tcW w:w="0" w:type="auto"/>
            <w:tcBorders>
              <w:top w:val="outset" w:sz="6" w:space="0" w:color="auto"/>
              <w:left w:val="outset" w:sz="6" w:space="0" w:color="auto"/>
              <w:bottom w:val="outset" w:sz="6" w:space="0" w:color="auto"/>
              <w:right w:val="outset" w:sz="6" w:space="0" w:color="auto"/>
            </w:tcBorders>
            <w:vAlign w:val="center"/>
          </w:tcPr>
          <w:p w:rsidR="00EA5988" w:rsidRPr="005E2BBB" w:rsidRDefault="00EA5988" w:rsidP="00447545">
            <w:pPr>
              <w:pStyle w:val="Tabele"/>
              <w:widowControl w:val="0"/>
              <w:jc w:val="center"/>
              <w:rPr>
                <w:sz w:val="18"/>
                <w:szCs w:val="18"/>
              </w:rPr>
            </w:pPr>
            <w:r w:rsidRPr="005E2BBB">
              <w:rPr>
                <w:sz w:val="18"/>
                <w:szCs w:val="18"/>
              </w:rPr>
              <w:t>24 500</w:t>
            </w:r>
          </w:p>
        </w:tc>
      </w:tr>
      <w:tr w:rsidR="00EA5988" w:rsidRPr="005E2BBB">
        <w:trPr>
          <w:jc w:val="center"/>
        </w:trPr>
        <w:tc>
          <w:tcPr>
            <w:tcW w:w="1209" w:type="dxa"/>
            <w:tcBorders>
              <w:top w:val="outset" w:sz="6" w:space="0" w:color="auto"/>
              <w:left w:val="outset" w:sz="6" w:space="0" w:color="auto"/>
              <w:bottom w:val="outset" w:sz="6" w:space="0" w:color="auto"/>
              <w:right w:val="outset" w:sz="6" w:space="0" w:color="auto"/>
            </w:tcBorders>
            <w:vAlign w:val="center"/>
          </w:tcPr>
          <w:p w:rsidR="00EA5988" w:rsidRPr="005E2BBB" w:rsidRDefault="00EA5988" w:rsidP="00EA5988">
            <w:pPr>
              <w:pStyle w:val="Tabele"/>
              <w:widowControl w:val="0"/>
              <w:rPr>
                <w:sz w:val="18"/>
                <w:szCs w:val="18"/>
              </w:rPr>
            </w:pPr>
            <w:r w:rsidRPr="005E2BBB">
              <w:rPr>
                <w:sz w:val="18"/>
                <w:szCs w:val="18"/>
              </w:rPr>
              <w:t xml:space="preserve">7 </w:t>
            </w:r>
          </w:p>
        </w:tc>
        <w:tc>
          <w:tcPr>
            <w:tcW w:w="0" w:type="auto"/>
            <w:tcBorders>
              <w:top w:val="outset" w:sz="6" w:space="0" w:color="auto"/>
              <w:left w:val="outset" w:sz="6" w:space="0" w:color="auto"/>
              <w:bottom w:val="outset" w:sz="6" w:space="0" w:color="auto"/>
              <w:right w:val="outset" w:sz="6" w:space="0" w:color="auto"/>
            </w:tcBorders>
            <w:vAlign w:val="center"/>
          </w:tcPr>
          <w:p w:rsidR="00EA5988" w:rsidRPr="005E2BBB" w:rsidRDefault="00EA5988" w:rsidP="00EA5988">
            <w:pPr>
              <w:pStyle w:val="Tabele"/>
              <w:widowControl w:val="0"/>
              <w:rPr>
                <w:sz w:val="18"/>
                <w:szCs w:val="18"/>
              </w:rPr>
            </w:pPr>
            <w:r w:rsidRPr="005E2BBB">
              <w:rPr>
                <w:sz w:val="18"/>
                <w:szCs w:val="18"/>
              </w:rPr>
              <w:t xml:space="preserve">VII </w:t>
            </w:r>
          </w:p>
        </w:tc>
        <w:tc>
          <w:tcPr>
            <w:tcW w:w="0" w:type="auto"/>
            <w:tcBorders>
              <w:top w:val="outset" w:sz="6" w:space="0" w:color="auto"/>
              <w:left w:val="outset" w:sz="6" w:space="0" w:color="auto"/>
              <w:bottom w:val="outset" w:sz="6" w:space="0" w:color="auto"/>
              <w:right w:val="outset" w:sz="6" w:space="0" w:color="auto"/>
            </w:tcBorders>
            <w:vAlign w:val="center"/>
          </w:tcPr>
          <w:p w:rsidR="00EA5988" w:rsidRPr="005E2BBB" w:rsidRDefault="00EA5988" w:rsidP="00447545">
            <w:pPr>
              <w:pStyle w:val="Tabele"/>
              <w:widowControl w:val="0"/>
              <w:jc w:val="center"/>
              <w:rPr>
                <w:sz w:val="18"/>
                <w:szCs w:val="18"/>
              </w:rPr>
            </w:pPr>
            <w:r w:rsidRPr="005E2BBB">
              <w:rPr>
                <w:sz w:val="18"/>
                <w:szCs w:val="18"/>
              </w:rPr>
              <w:t>25 000</w:t>
            </w:r>
          </w:p>
        </w:tc>
      </w:tr>
      <w:tr w:rsidR="00EA5988" w:rsidRPr="005E2BBB">
        <w:trPr>
          <w:jc w:val="center"/>
        </w:trPr>
        <w:tc>
          <w:tcPr>
            <w:tcW w:w="1209" w:type="dxa"/>
            <w:tcBorders>
              <w:top w:val="outset" w:sz="6" w:space="0" w:color="auto"/>
              <w:left w:val="outset" w:sz="6" w:space="0" w:color="auto"/>
              <w:bottom w:val="outset" w:sz="6" w:space="0" w:color="auto"/>
              <w:right w:val="outset" w:sz="6" w:space="0" w:color="auto"/>
            </w:tcBorders>
            <w:vAlign w:val="center"/>
          </w:tcPr>
          <w:p w:rsidR="00EA5988" w:rsidRPr="005E2BBB" w:rsidRDefault="00EA5988" w:rsidP="00EA5988">
            <w:pPr>
              <w:pStyle w:val="Tabele"/>
              <w:widowControl w:val="0"/>
              <w:rPr>
                <w:sz w:val="18"/>
                <w:szCs w:val="18"/>
              </w:rPr>
            </w:pPr>
            <w:r w:rsidRPr="005E2BBB">
              <w:rPr>
                <w:sz w:val="18"/>
                <w:szCs w:val="18"/>
              </w:rPr>
              <w:t xml:space="preserve">8 </w:t>
            </w:r>
          </w:p>
        </w:tc>
        <w:tc>
          <w:tcPr>
            <w:tcW w:w="0" w:type="auto"/>
            <w:tcBorders>
              <w:top w:val="outset" w:sz="6" w:space="0" w:color="auto"/>
              <w:left w:val="outset" w:sz="6" w:space="0" w:color="auto"/>
              <w:bottom w:val="outset" w:sz="6" w:space="0" w:color="auto"/>
              <w:right w:val="outset" w:sz="6" w:space="0" w:color="auto"/>
            </w:tcBorders>
            <w:vAlign w:val="center"/>
          </w:tcPr>
          <w:p w:rsidR="00EA5988" w:rsidRPr="005E2BBB" w:rsidRDefault="00EA5988" w:rsidP="00EA5988">
            <w:pPr>
              <w:pStyle w:val="Tabele"/>
              <w:widowControl w:val="0"/>
              <w:rPr>
                <w:sz w:val="18"/>
                <w:szCs w:val="18"/>
              </w:rPr>
            </w:pPr>
            <w:r w:rsidRPr="005E2BBB">
              <w:rPr>
                <w:sz w:val="18"/>
                <w:szCs w:val="18"/>
              </w:rPr>
              <w:t xml:space="preserve">VIII </w:t>
            </w:r>
          </w:p>
        </w:tc>
        <w:tc>
          <w:tcPr>
            <w:tcW w:w="0" w:type="auto"/>
            <w:tcBorders>
              <w:top w:val="outset" w:sz="6" w:space="0" w:color="auto"/>
              <w:left w:val="outset" w:sz="6" w:space="0" w:color="auto"/>
              <w:bottom w:val="outset" w:sz="6" w:space="0" w:color="auto"/>
              <w:right w:val="outset" w:sz="6" w:space="0" w:color="auto"/>
            </w:tcBorders>
            <w:vAlign w:val="center"/>
          </w:tcPr>
          <w:p w:rsidR="00EA5988" w:rsidRPr="005E2BBB" w:rsidRDefault="00EA5988" w:rsidP="00447545">
            <w:pPr>
              <w:pStyle w:val="Tabele"/>
              <w:widowControl w:val="0"/>
              <w:jc w:val="center"/>
              <w:rPr>
                <w:sz w:val="18"/>
                <w:szCs w:val="18"/>
              </w:rPr>
            </w:pPr>
            <w:r w:rsidRPr="005E2BBB">
              <w:rPr>
                <w:sz w:val="18"/>
                <w:szCs w:val="18"/>
              </w:rPr>
              <w:t>25 600</w:t>
            </w:r>
          </w:p>
        </w:tc>
      </w:tr>
      <w:tr w:rsidR="00EA5988" w:rsidRPr="005E2BBB">
        <w:trPr>
          <w:jc w:val="center"/>
        </w:trPr>
        <w:tc>
          <w:tcPr>
            <w:tcW w:w="1209" w:type="dxa"/>
            <w:tcBorders>
              <w:top w:val="outset" w:sz="6" w:space="0" w:color="auto"/>
              <w:left w:val="outset" w:sz="6" w:space="0" w:color="auto"/>
              <w:bottom w:val="outset" w:sz="6" w:space="0" w:color="auto"/>
              <w:right w:val="outset" w:sz="6" w:space="0" w:color="auto"/>
            </w:tcBorders>
            <w:vAlign w:val="center"/>
          </w:tcPr>
          <w:p w:rsidR="00EA5988" w:rsidRPr="005E2BBB" w:rsidRDefault="00EA5988" w:rsidP="00EA5988">
            <w:pPr>
              <w:pStyle w:val="Tabele"/>
              <w:widowControl w:val="0"/>
              <w:rPr>
                <w:sz w:val="18"/>
                <w:szCs w:val="18"/>
              </w:rPr>
            </w:pPr>
            <w:r w:rsidRPr="005E2BBB">
              <w:rPr>
                <w:sz w:val="18"/>
                <w:szCs w:val="18"/>
              </w:rPr>
              <w:t xml:space="preserve">9 </w:t>
            </w:r>
          </w:p>
        </w:tc>
        <w:tc>
          <w:tcPr>
            <w:tcW w:w="0" w:type="auto"/>
            <w:tcBorders>
              <w:top w:val="outset" w:sz="6" w:space="0" w:color="auto"/>
              <w:left w:val="outset" w:sz="6" w:space="0" w:color="auto"/>
              <w:bottom w:val="outset" w:sz="6" w:space="0" w:color="auto"/>
              <w:right w:val="outset" w:sz="6" w:space="0" w:color="auto"/>
            </w:tcBorders>
            <w:vAlign w:val="center"/>
          </w:tcPr>
          <w:p w:rsidR="00EA5988" w:rsidRPr="005E2BBB" w:rsidRDefault="00EA5988" w:rsidP="00EA5988">
            <w:pPr>
              <w:pStyle w:val="Tabele"/>
              <w:widowControl w:val="0"/>
              <w:rPr>
                <w:sz w:val="18"/>
                <w:szCs w:val="18"/>
              </w:rPr>
            </w:pPr>
            <w:r w:rsidRPr="005E2BBB">
              <w:rPr>
                <w:sz w:val="18"/>
                <w:szCs w:val="18"/>
              </w:rPr>
              <w:t xml:space="preserve">IX </w:t>
            </w:r>
          </w:p>
        </w:tc>
        <w:tc>
          <w:tcPr>
            <w:tcW w:w="0" w:type="auto"/>
            <w:tcBorders>
              <w:top w:val="outset" w:sz="6" w:space="0" w:color="auto"/>
              <w:left w:val="outset" w:sz="6" w:space="0" w:color="auto"/>
              <w:bottom w:val="outset" w:sz="6" w:space="0" w:color="auto"/>
              <w:right w:val="outset" w:sz="6" w:space="0" w:color="auto"/>
            </w:tcBorders>
            <w:vAlign w:val="center"/>
          </w:tcPr>
          <w:p w:rsidR="00EA5988" w:rsidRPr="005E2BBB" w:rsidRDefault="00EA5988" w:rsidP="00447545">
            <w:pPr>
              <w:pStyle w:val="Tabele"/>
              <w:widowControl w:val="0"/>
              <w:jc w:val="center"/>
              <w:rPr>
                <w:sz w:val="18"/>
                <w:szCs w:val="18"/>
              </w:rPr>
            </w:pPr>
            <w:r w:rsidRPr="005E2BBB">
              <w:rPr>
                <w:sz w:val="18"/>
                <w:szCs w:val="18"/>
              </w:rPr>
              <w:t>27 200</w:t>
            </w:r>
          </w:p>
        </w:tc>
      </w:tr>
      <w:tr w:rsidR="00EA5988" w:rsidRPr="005E2BBB">
        <w:trPr>
          <w:jc w:val="center"/>
        </w:trPr>
        <w:tc>
          <w:tcPr>
            <w:tcW w:w="1209" w:type="dxa"/>
            <w:tcBorders>
              <w:top w:val="outset" w:sz="6" w:space="0" w:color="auto"/>
              <w:left w:val="outset" w:sz="6" w:space="0" w:color="auto"/>
              <w:bottom w:val="outset" w:sz="6" w:space="0" w:color="auto"/>
              <w:right w:val="outset" w:sz="6" w:space="0" w:color="auto"/>
            </w:tcBorders>
            <w:vAlign w:val="center"/>
          </w:tcPr>
          <w:p w:rsidR="00EA5988" w:rsidRPr="005E2BBB" w:rsidRDefault="00EA5988" w:rsidP="00EA5988">
            <w:pPr>
              <w:pStyle w:val="Tabele"/>
              <w:widowControl w:val="0"/>
              <w:rPr>
                <w:sz w:val="18"/>
                <w:szCs w:val="18"/>
              </w:rPr>
            </w:pPr>
            <w:r w:rsidRPr="005E2BBB">
              <w:rPr>
                <w:sz w:val="18"/>
                <w:szCs w:val="18"/>
              </w:rPr>
              <w:t xml:space="preserve">10 </w:t>
            </w:r>
          </w:p>
        </w:tc>
        <w:tc>
          <w:tcPr>
            <w:tcW w:w="0" w:type="auto"/>
            <w:tcBorders>
              <w:top w:val="outset" w:sz="6" w:space="0" w:color="auto"/>
              <w:left w:val="outset" w:sz="6" w:space="0" w:color="auto"/>
              <w:bottom w:val="outset" w:sz="6" w:space="0" w:color="auto"/>
              <w:right w:val="outset" w:sz="6" w:space="0" w:color="auto"/>
            </w:tcBorders>
            <w:vAlign w:val="center"/>
          </w:tcPr>
          <w:p w:rsidR="00EA5988" w:rsidRPr="005E2BBB" w:rsidRDefault="00EA5988" w:rsidP="00EA5988">
            <w:pPr>
              <w:pStyle w:val="Tabele"/>
              <w:widowControl w:val="0"/>
              <w:rPr>
                <w:sz w:val="18"/>
                <w:szCs w:val="18"/>
              </w:rPr>
            </w:pPr>
            <w:r w:rsidRPr="005E2BBB">
              <w:rPr>
                <w:sz w:val="18"/>
                <w:szCs w:val="18"/>
              </w:rPr>
              <w:t xml:space="preserve">X </w:t>
            </w:r>
          </w:p>
        </w:tc>
        <w:tc>
          <w:tcPr>
            <w:tcW w:w="0" w:type="auto"/>
            <w:tcBorders>
              <w:top w:val="outset" w:sz="6" w:space="0" w:color="auto"/>
              <w:left w:val="outset" w:sz="6" w:space="0" w:color="auto"/>
              <w:bottom w:val="outset" w:sz="6" w:space="0" w:color="auto"/>
              <w:right w:val="outset" w:sz="6" w:space="0" w:color="auto"/>
            </w:tcBorders>
            <w:vAlign w:val="center"/>
          </w:tcPr>
          <w:p w:rsidR="00EA5988" w:rsidRPr="005E2BBB" w:rsidRDefault="00EA5988" w:rsidP="00447545">
            <w:pPr>
              <w:pStyle w:val="Tabele"/>
              <w:widowControl w:val="0"/>
              <w:jc w:val="center"/>
              <w:rPr>
                <w:sz w:val="18"/>
                <w:szCs w:val="18"/>
              </w:rPr>
            </w:pPr>
            <w:r w:rsidRPr="005E2BBB">
              <w:rPr>
                <w:sz w:val="18"/>
                <w:szCs w:val="18"/>
              </w:rPr>
              <w:t>28 500</w:t>
            </w:r>
          </w:p>
        </w:tc>
      </w:tr>
      <w:tr w:rsidR="00EA5988" w:rsidRPr="005E2BBB">
        <w:trPr>
          <w:jc w:val="center"/>
        </w:trPr>
        <w:tc>
          <w:tcPr>
            <w:tcW w:w="1209" w:type="dxa"/>
            <w:tcBorders>
              <w:top w:val="outset" w:sz="6" w:space="0" w:color="auto"/>
              <w:left w:val="outset" w:sz="6" w:space="0" w:color="auto"/>
              <w:bottom w:val="outset" w:sz="6" w:space="0" w:color="auto"/>
              <w:right w:val="outset" w:sz="6" w:space="0" w:color="auto"/>
            </w:tcBorders>
            <w:vAlign w:val="center"/>
          </w:tcPr>
          <w:p w:rsidR="00EA5988" w:rsidRPr="005E2BBB" w:rsidRDefault="00EA5988" w:rsidP="00EA5988">
            <w:pPr>
              <w:pStyle w:val="Tabele"/>
              <w:widowControl w:val="0"/>
              <w:rPr>
                <w:sz w:val="18"/>
                <w:szCs w:val="18"/>
              </w:rPr>
            </w:pPr>
            <w:r w:rsidRPr="005E2BBB">
              <w:rPr>
                <w:sz w:val="18"/>
                <w:szCs w:val="18"/>
              </w:rPr>
              <w:t>11</w:t>
            </w:r>
          </w:p>
        </w:tc>
        <w:tc>
          <w:tcPr>
            <w:tcW w:w="0" w:type="auto"/>
            <w:tcBorders>
              <w:top w:val="outset" w:sz="6" w:space="0" w:color="auto"/>
              <w:left w:val="outset" w:sz="6" w:space="0" w:color="auto"/>
              <w:bottom w:val="outset" w:sz="6" w:space="0" w:color="auto"/>
              <w:right w:val="outset" w:sz="6" w:space="0" w:color="auto"/>
            </w:tcBorders>
            <w:vAlign w:val="center"/>
          </w:tcPr>
          <w:p w:rsidR="00EA5988" w:rsidRPr="005E2BBB" w:rsidRDefault="00EA5988" w:rsidP="00EA5988">
            <w:pPr>
              <w:pStyle w:val="Tabele"/>
              <w:widowControl w:val="0"/>
              <w:rPr>
                <w:sz w:val="18"/>
                <w:szCs w:val="18"/>
              </w:rPr>
            </w:pPr>
            <w:r w:rsidRPr="005E2BBB">
              <w:rPr>
                <w:sz w:val="18"/>
                <w:szCs w:val="18"/>
              </w:rPr>
              <w:t xml:space="preserve">XI </w:t>
            </w:r>
          </w:p>
        </w:tc>
        <w:tc>
          <w:tcPr>
            <w:tcW w:w="0" w:type="auto"/>
            <w:tcBorders>
              <w:top w:val="outset" w:sz="6" w:space="0" w:color="auto"/>
              <w:left w:val="outset" w:sz="6" w:space="0" w:color="auto"/>
              <w:bottom w:val="outset" w:sz="6" w:space="0" w:color="auto"/>
              <w:right w:val="outset" w:sz="6" w:space="0" w:color="auto"/>
            </w:tcBorders>
            <w:vAlign w:val="center"/>
          </w:tcPr>
          <w:p w:rsidR="00EA5988" w:rsidRPr="005E2BBB" w:rsidRDefault="00EA5988" w:rsidP="00447545">
            <w:pPr>
              <w:pStyle w:val="Tabele"/>
              <w:widowControl w:val="0"/>
              <w:jc w:val="center"/>
              <w:rPr>
                <w:sz w:val="18"/>
                <w:szCs w:val="18"/>
              </w:rPr>
            </w:pPr>
            <w:r w:rsidRPr="005E2BBB">
              <w:rPr>
                <w:sz w:val="18"/>
                <w:szCs w:val="18"/>
              </w:rPr>
              <w:t>29 500</w:t>
            </w:r>
          </w:p>
        </w:tc>
      </w:tr>
      <w:tr w:rsidR="00EA5988" w:rsidRPr="005E2BBB">
        <w:trPr>
          <w:jc w:val="center"/>
        </w:trPr>
        <w:tc>
          <w:tcPr>
            <w:tcW w:w="1209" w:type="dxa"/>
            <w:tcBorders>
              <w:top w:val="outset" w:sz="6" w:space="0" w:color="auto"/>
              <w:left w:val="outset" w:sz="6" w:space="0" w:color="auto"/>
              <w:bottom w:val="outset" w:sz="6" w:space="0" w:color="auto"/>
              <w:right w:val="outset" w:sz="6" w:space="0" w:color="auto"/>
            </w:tcBorders>
            <w:vAlign w:val="center"/>
          </w:tcPr>
          <w:p w:rsidR="00EA5988" w:rsidRPr="005E2BBB" w:rsidRDefault="00EA5988" w:rsidP="00EA5988">
            <w:pPr>
              <w:pStyle w:val="Tabele"/>
              <w:widowControl w:val="0"/>
              <w:rPr>
                <w:sz w:val="18"/>
                <w:szCs w:val="18"/>
              </w:rPr>
            </w:pPr>
            <w:r w:rsidRPr="005E2BBB">
              <w:rPr>
                <w:sz w:val="18"/>
                <w:szCs w:val="18"/>
              </w:rPr>
              <w:t xml:space="preserve">12 </w:t>
            </w:r>
          </w:p>
        </w:tc>
        <w:tc>
          <w:tcPr>
            <w:tcW w:w="0" w:type="auto"/>
            <w:tcBorders>
              <w:top w:val="outset" w:sz="6" w:space="0" w:color="auto"/>
              <w:left w:val="outset" w:sz="6" w:space="0" w:color="auto"/>
              <w:bottom w:val="outset" w:sz="6" w:space="0" w:color="auto"/>
              <w:right w:val="outset" w:sz="6" w:space="0" w:color="auto"/>
            </w:tcBorders>
            <w:vAlign w:val="center"/>
          </w:tcPr>
          <w:p w:rsidR="00EA5988" w:rsidRPr="005E2BBB" w:rsidRDefault="00EA5988" w:rsidP="00EA5988">
            <w:pPr>
              <w:pStyle w:val="Tabele"/>
              <w:widowControl w:val="0"/>
              <w:rPr>
                <w:sz w:val="18"/>
                <w:szCs w:val="18"/>
              </w:rPr>
            </w:pPr>
            <w:r w:rsidRPr="005E2BBB">
              <w:rPr>
                <w:sz w:val="18"/>
                <w:szCs w:val="18"/>
              </w:rPr>
              <w:t xml:space="preserve">XII </w:t>
            </w:r>
          </w:p>
        </w:tc>
        <w:tc>
          <w:tcPr>
            <w:tcW w:w="0" w:type="auto"/>
            <w:tcBorders>
              <w:top w:val="outset" w:sz="6" w:space="0" w:color="auto"/>
              <w:left w:val="outset" w:sz="6" w:space="0" w:color="auto"/>
              <w:bottom w:val="outset" w:sz="6" w:space="0" w:color="auto"/>
              <w:right w:val="outset" w:sz="6" w:space="0" w:color="auto"/>
            </w:tcBorders>
            <w:vAlign w:val="center"/>
          </w:tcPr>
          <w:p w:rsidR="00EA5988" w:rsidRPr="005E2BBB" w:rsidRDefault="00EA5988" w:rsidP="00447545">
            <w:pPr>
              <w:pStyle w:val="Tabele"/>
              <w:widowControl w:val="0"/>
              <w:jc w:val="center"/>
              <w:rPr>
                <w:sz w:val="18"/>
                <w:szCs w:val="18"/>
              </w:rPr>
            </w:pPr>
            <w:r w:rsidRPr="005E2BBB">
              <w:rPr>
                <w:sz w:val="18"/>
                <w:szCs w:val="18"/>
              </w:rPr>
              <w:t>31 500</w:t>
            </w:r>
          </w:p>
        </w:tc>
      </w:tr>
      <w:tr w:rsidR="00EA5988" w:rsidRPr="005E2BBB">
        <w:trPr>
          <w:jc w:val="center"/>
        </w:trPr>
        <w:tc>
          <w:tcPr>
            <w:tcW w:w="1209" w:type="dxa"/>
            <w:tcBorders>
              <w:top w:val="outset" w:sz="6" w:space="0" w:color="auto"/>
              <w:left w:val="outset" w:sz="6" w:space="0" w:color="auto"/>
              <w:bottom w:val="outset" w:sz="6" w:space="0" w:color="auto"/>
              <w:right w:val="outset" w:sz="6" w:space="0" w:color="auto"/>
            </w:tcBorders>
            <w:vAlign w:val="center"/>
          </w:tcPr>
          <w:p w:rsidR="00EA5988" w:rsidRPr="005E2BBB" w:rsidRDefault="00EA5988" w:rsidP="00EA5988">
            <w:pPr>
              <w:pStyle w:val="Tabele"/>
              <w:widowControl w:val="0"/>
              <w:rPr>
                <w:sz w:val="18"/>
                <w:szCs w:val="18"/>
              </w:rPr>
            </w:pPr>
            <w:r w:rsidRPr="005E2BBB">
              <w:rPr>
                <w:sz w:val="18"/>
                <w:szCs w:val="18"/>
              </w:rPr>
              <w:t xml:space="preserve">13 </w:t>
            </w:r>
          </w:p>
        </w:tc>
        <w:tc>
          <w:tcPr>
            <w:tcW w:w="0" w:type="auto"/>
            <w:tcBorders>
              <w:top w:val="outset" w:sz="6" w:space="0" w:color="auto"/>
              <w:left w:val="outset" w:sz="6" w:space="0" w:color="auto"/>
              <w:bottom w:val="outset" w:sz="6" w:space="0" w:color="auto"/>
              <w:right w:val="outset" w:sz="6" w:space="0" w:color="auto"/>
            </w:tcBorders>
            <w:vAlign w:val="center"/>
          </w:tcPr>
          <w:p w:rsidR="00EA5988" w:rsidRPr="005E2BBB" w:rsidRDefault="00EA5988" w:rsidP="00EA5988">
            <w:pPr>
              <w:pStyle w:val="Tabele"/>
              <w:widowControl w:val="0"/>
              <w:rPr>
                <w:sz w:val="18"/>
                <w:szCs w:val="18"/>
              </w:rPr>
            </w:pPr>
            <w:r w:rsidRPr="005E2BBB">
              <w:rPr>
                <w:sz w:val="18"/>
                <w:szCs w:val="18"/>
              </w:rPr>
              <w:t xml:space="preserve">XIII </w:t>
            </w:r>
          </w:p>
        </w:tc>
        <w:tc>
          <w:tcPr>
            <w:tcW w:w="0" w:type="auto"/>
            <w:tcBorders>
              <w:top w:val="outset" w:sz="6" w:space="0" w:color="auto"/>
              <w:left w:val="outset" w:sz="6" w:space="0" w:color="auto"/>
              <w:bottom w:val="outset" w:sz="6" w:space="0" w:color="auto"/>
              <w:right w:val="outset" w:sz="6" w:space="0" w:color="auto"/>
            </w:tcBorders>
            <w:vAlign w:val="center"/>
          </w:tcPr>
          <w:p w:rsidR="00EA5988" w:rsidRPr="005E2BBB" w:rsidRDefault="00EA5988" w:rsidP="00447545">
            <w:pPr>
              <w:pStyle w:val="Tabele"/>
              <w:widowControl w:val="0"/>
              <w:jc w:val="center"/>
              <w:rPr>
                <w:sz w:val="18"/>
                <w:szCs w:val="18"/>
              </w:rPr>
            </w:pPr>
            <w:r w:rsidRPr="005E2BBB">
              <w:rPr>
                <w:sz w:val="18"/>
                <w:szCs w:val="18"/>
              </w:rPr>
              <w:t>33 000</w:t>
            </w:r>
          </w:p>
        </w:tc>
      </w:tr>
      <w:tr w:rsidR="00EA5988" w:rsidRPr="005E2BBB">
        <w:trPr>
          <w:jc w:val="center"/>
        </w:trPr>
        <w:tc>
          <w:tcPr>
            <w:tcW w:w="1209" w:type="dxa"/>
            <w:tcBorders>
              <w:top w:val="outset" w:sz="6" w:space="0" w:color="auto"/>
              <w:left w:val="outset" w:sz="6" w:space="0" w:color="auto"/>
              <w:bottom w:val="outset" w:sz="6" w:space="0" w:color="auto"/>
              <w:right w:val="outset" w:sz="6" w:space="0" w:color="auto"/>
            </w:tcBorders>
            <w:vAlign w:val="center"/>
          </w:tcPr>
          <w:p w:rsidR="00EA5988" w:rsidRPr="005E2BBB" w:rsidRDefault="00EA5988" w:rsidP="00EA5988">
            <w:pPr>
              <w:pStyle w:val="Tabele"/>
              <w:widowControl w:val="0"/>
              <w:rPr>
                <w:sz w:val="18"/>
                <w:szCs w:val="18"/>
              </w:rPr>
            </w:pPr>
            <w:r w:rsidRPr="005E2BBB">
              <w:rPr>
                <w:sz w:val="18"/>
                <w:szCs w:val="18"/>
              </w:rPr>
              <w:t xml:space="preserve">14 </w:t>
            </w:r>
          </w:p>
        </w:tc>
        <w:tc>
          <w:tcPr>
            <w:tcW w:w="0" w:type="auto"/>
            <w:tcBorders>
              <w:top w:val="outset" w:sz="6" w:space="0" w:color="auto"/>
              <w:left w:val="outset" w:sz="6" w:space="0" w:color="auto"/>
              <w:bottom w:val="outset" w:sz="6" w:space="0" w:color="auto"/>
              <w:right w:val="outset" w:sz="6" w:space="0" w:color="auto"/>
            </w:tcBorders>
            <w:vAlign w:val="center"/>
          </w:tcPr>
          <w:p w:rsidR="00EA5988" w:rsidRPr="005E2BBB" w:rsidRDefault="00EA5988" w:rsidP="00EA5988">
            <w:pPr>
              <w:pStyle w:val="Tabele"/>
              <w:widowControl w:val="0"/>
              <w:rPr>
                <w:sz w:val="18"/>
                <w:szCs w:val="18"/>
              </w:rPr>
            </w:pPr>
            <w:r w:rsidRPr="005E2BBB">
              <w:rPr>
                <w:sz w:val="18"/>
                <w:szCs w:val="18"/>
              </w:rPr>
              <w:t xml:space="preserve">XIV </w:t>
            </w:r>
          </w:p>
        </w:tc>
        <w:tc>
          <w:tcPr>
            <w:tcW w:w="0" w:type="auto"/>
            <w:tcBorders>
              <w:top w:val="outset" w:sz="6" w:space="0" w:color="auto"/>
              <w:left w:val="outset" w:sz="6" w:space="0" w:color="auto"/>
              <w:bottom w:val="outset" w:sz="6" w:space="0" w:color="auto"/>
              <w:right w:val="outset" w:sz="6" w:space="0" w:color="auto"/>
            </w:tcBorders>
            <w:vAlign w:val="center"/>
          </w:tcPr>
          <w:p w:rsidR="00EA5988" w:rsidRPr="005E2BBB" w:rsidRDefault="00EA5988" w:rsidP="00447545">
            <w:pPr>
              <w:pStyle w:val="Tabele"/>
              <w:widowControl w:val="0"/>
              <w:jc w:val="center"/>
              <w:rPr>
                <w:sz w:val="18"/>
                <w:szCs w:val="18"/>
              </w:rPr>
            </w:pPr>
            <w:r w:rsidRPr="005E2BBB">
              <w:rPr>
                <w:sz w:val="18"/>
                <w:szCs w:val="18"/>
              </w:rPr>
              <w:t>35 000</w:t>
            </w:r>
          </w:p>
        </w:tc>
      </w:tr>
    </w:tbl>
    <w:p w:rsidR="00EA5988" w:rsidRPr="007E6430" w:rsidRDefault="00EA5988" w:rsidP="00EA5988">
      <w:pPr>
        <w:pStyle w:val="Paragrafi"/>
        <w:rPr>
          <w:sz w:val="21"/>
          <w:szCs w:val="21"/>
        </w:rPr>
      </w:pPr>
    </w:p>
    <w:p w:rsidR="006C10DC" w:rsidRPr="007E6430" w:rsidRDefault="006C10DC" w:rsidP="006C10DC">
      <w:pPr>
        <w:pStyle w:val="Akti"/>
        <w:keepNext w:val="0"/>
        <w:rPr>
          <w:sz w:val="21"/>
          <w:szCs w:val="21"/>
        </w:rPr>
      </w:pPr>
      <w:r w:rsidRPr="007E6430">
        <w:rPr>
          <w:sz w:val="21"/>
          <w:szCs w:val="21"/>
        </w:rPr>
        <w:t xml:space="preserve">VENDIM </w:t>
      </w:r>
    </w:p>
    <w:p w:rsidR="006C10DC" w:rsidRPr="007E6430" w:rsidRDefault="006C10DC" w:rsidP="006C10DC">
      <w:pPr>
        <w:pStyle w:val="NumriData"/>
        <w:keepNext w:val="0"/>
        <w:rPr>
          <w:sz w:val="21"/>
          <w:szCs w:val="21"/>
        </w:rPr>
      </w:pPr>
      <w:r w:rsidRPr="007E6430">
        <w:rPr>
          <w:sz w:val="21"/>
          <w:szCs w:val="21"/>
        </w:rPr>
        <w:t>Nr.622</w:t>
      </w:r>
      <w:r w:rsidR="00892579">
        <w:rPr>
          <w:sz w:val="21"/>
          <w:szCs w:val="21"/>
        </w:rPr>
        <w:t>,</w:t>
      </w:r>
      <w:r w:rsidRPr="007E6430">
        <w:rPr>
          <w:sz w:val="21"/>
          <w:szCs w:val="21"/>
        </w:rPr>
        <w:t xml:space="preserve"> datë 8.7.2010 </w:t>
      </w:r>
    </w:p>
    <w:p w:rsidR="006C10DC" w:rsidRPr="007E6430" w:rsidRDefault="006C10DC" w:rsidP="006C10DC">
      <w:pPr>
        <w:pStyle w:val="Paragrafi"/>
        <w:rPr>
          <w:sz w:val="21"/>
          <w:szCs w:val="21"/>
        </w:rPr>
      </w:pPr>
    </w:p>
    <w:p w:rsidR="006C10DC" w:rsidRPr="007E6430" w:rsidRDefault="006C10DC" w:rsidP="006C10DC">
      <w:pPr>
        <w:pStyle w:val="Titulli"/>
        <w:keepNext w:val="0"/>
        <w:rPr>
          <w:sz w:val="21"/>
          <w:szCs w:val="21"/>
        </w:rPr>
      </w:pPr>
      <w:r w:rsidRPr="007E6430">
        <w:rPr>
          <w:sz w:val="21"/>
          <w:szCs w:val="21"/>
        </w:rPr>
        <w:t>PëR DISA SHTESA DHE NDRYSHIME në VENDIMIN NR.478, DATë 18.7.2007 të KëSHILLIT të MINISTRAVE “PËR MIRATIMIN E STRUKTURëS DHE të NI</w:t>
      </w:r>
      <w:r w:rsidR="00536ACD">
        <w:rPr>
          <w:sz w:val="21"/>
          <w:szCs w:val="21"/>
        </w:rPr>
        <w:t>VELEVE të PAGAVE të NË</w:t>
      </w:r>
      <w:r w:rsidRPr="007E6430">
        <w:rPr>
          <w:sz w:val="21"/>
          <w:szCs w:val="21"/>
        </w:rPr>
        <w:t xml:space="preserve">PUNëSVE Të DISA INSTITUCIONEVE, </w:t>
      </w:r>
      <w:r w:rsidR="00FC55B7">
        <w:rPr>
          <w:sz w:val="21"/>
          <w:szCs w:val="21"/>
        </w:rPr>
        <w:t>në VARëSI të MINISTRAVE të LINJË</w:t>
      </w:r>
      <w:r w:rsidRPr="007E6430">
        <w:rPr>
          <w:sz w:val="21"/>
          <w:szCs w:val="21"/>
        </w:rPr>
        <w:t xml:space="preserve">S”, Të NDRYSHUAR </w:t>
      </w:r>
    </w:p>
    <w:p w:rsidR="006C10DC" w:rsidRPr="007E6430" w:rsidRDefault="006C10DC" w:rsidP="006C10DC">
      <w:pPr>
        <w:pStyle w:val="Paragrafi"/>
        <w:rPr>
          <w:sz w:val="21"/>
          <w:szCs w:val="21"/>
        </w:rPr>
      </w:pPr>
    </w:p>
    <w:p w:rsidR="006C10DC" w:rsidRPr="007E6430" w:rsidRDefault="006C10DC" w:rsidP="006C10DC">
      <w:pPr>
        <w:pStyle w:val="BazLigjPropozues"/>
        <w:keepNext w:val="0"/>
        <w:rPr>
          <w:sz w:val="21"/>
          <w:szCs w:val="21"/>
        </w:rPr>
      </w:pPr>
      <w:r w:rsidRPr="007E6430">
        <w:rPr>
          <w:sz w:val="21"/>
          <w:szCs w:val="21"/>
        </w:rPr>
        <w:t xml:space="preserve">Në mbështetje të nenit 100 të Kushtetutës, të nenit 5/1 të ligjit nr.8487, datë 13.5.1999 “Për kompetencat për caktimin e pagave të punës”, të ndryshuar, dhe të ligjit nr.10 190, datë 26.11.2009 “Për buxhetin e vitit 2010”, me propozimin e Ministrit të Brendshëm dhe Ministrit të Financave, Këshilli i Ministrave </w:t>
      </w:r>
    </w:p>
    <w:p w:rsidR="006C10DC" w:rsidRPr="005E2BBB" w:rsidRDefault="006C10DC" w:rsidP="006C10DC">
      <w:pPr>
        <w:pStyle w:val="Paragrafi"/>
        <w:rPr>
          <w:sz w:val="14"/>
          <w:szCs w:val="21"/>
        </w:rPr>
      </w:pPr>
    </w:p>
    <w:p w:rsidR="006C10DC" w:rsidRPr="007E6430" w:rsidRDefault="006C10DC" w:rsidP="006C10DC">
      <w:pPr>
        <w:pStyle w:val="VENDOSI"/>
        <w:keepNext w:val="0"/>
        <w:rPr>
          <w:sz w:val="21"/>
          <w:szCs w:val="21"/>
        </w:rPr>
      </w:pPr>
      <w:r w:rsidRPr="007E6430">
        <w:rPr>
          <w:sz w:val="21"/>
          <w:szCs w:val="21"/>
        </w:rPr>
        <w:t xml:space="preserve">VENDOSI: </w:t>
      </w:r>
    </w:p>
    <w:p w:rsidR="006C10DC" w:rsidRPr="005E2BBB" w:rsidRDefault="006C10DC" w:rsidP="006C10DC">
      <w:pPr>
        <w:pStyle w:val="Paragrafi"/>
        <w:rPr>
          <w:sz w:val="10"/>
          <w:szCs w:val="21"/>
        </w:rPr>
      </w:pPr>
    </w:p>
    <w:p w:rsidR="006C10DC" w:rsidRPr="007E6430" w:rsidRDefault="006C10DC" w:rsidP="006C10DC">
      <w:pPr>
        <w:pStyle w:val="Paragrafi"/>
        <w:rPr>
          <w:sz w:val="21"/>
          <w:szCs w:val="21"/>
        </w:rPr>
      </w:pPr>
      <w:r w:rsidRPr="007E6430">
        <w:rPr>
          <w:sz w:val="21"/>
          <w:szCs w:val="21"/>
        </w:rPr>
        <w:t>Në vendimin nr.478, datë 18.7.2007</w:t>
      </w:r>
      <w:r w:rsidR="00FC55B7">
        <w:rPr>
          <w:sz w:val="21"/>
          <w:szCs w:val="21"/>
        </w:rPr>
        <w:t>,</w:t>
      </w:r>
      <w:r w:rsidRPr="007E6430">
        <w:rPr>
          <w:sz w:val="21"/>
          <w:szCs w:val="21"/>
        </w:rPr>
        <w:t xml:space="preserve"> të ndryshuar, të bëhen këto shtesa dhe ndryshime: </w:t>
      </w:r>
    </w:p>
    <w:p w:rsidR="006C10DC" w:rsidRPr="007E6430" w:rsidRDefault="006C10DC" w:rsidP="006C10DC">
      <w:pPr>
        <w:pStyle w:val="Paragrafi"/>
        <w:rPr>
          <w:sz w:val="21"/>
          <w:szCs w:val="21"/>
        </w:rPr>
      </w:pPr>
      <w:r w:rsidRPr="007E6430">
        <w:rPr>
          <w:sz w:val="21"/>
          <w:szCs w:val="21"/>
        </w:rPr>
        <w:t xml:space="preserve">1. Në fund të shkronjës “a” të pikës 1, shfuqizohet emërtesa “Drejtoria e Përgjithshme e Aviacionit Civil” dhe shtohet emërtesa “Drejtoria e Përgjithshme Detare.” </w:t>
      </w:r>
    </w:p>
    <w:p w:rsidR="006C10DC" w:rsidRPr="007E6430" w:rsidRDefault="006C10DC" w:rsidP="006C10DC">
      <w:pPr>
        <w:pStyle w:val="Paragrafi"/>
        <w:rPr>
          <w:sz w:val="21"/>
          <w:szCs w:val="21"/>
        </w:rPr>
      </w:pPr>
      <w:r w:rsidRPr="007E6430">
        <w:rPr>
          <w:sz w:val="21"/>
          <w:szCs w:val="21"/>
        </w:rPr>
        <w:t xml:space="preserve">2. Në shkronjën “c”, të pikës 1, emërtesa “Kapiteneria e Përgjithshme e Porteve, Durrës”, shfuqizohet. </w:t>
      </w:r>
    </w:p>
    <w:p w:rsidR="006C10DC" w:rsidRPr="007E6430" w:rsidRDefault="006C10DC" w:rsidP="006C10DC">
      <w:pPr>
        <w:pStyle w:val="Paragrafi"/>
        <w:rPr>
          <w:sz w:val="21"/>
          <w:szCs w:val="21"/>
        </w:rPr>
      </w:pPr>
      <w:r w:rsidRPr="007E6430">
        <w:rPr>
          <w:sz w:val="21"/>
          <w:szCs w:val="21"/>
        </w:rPr>
        <w:t xml:space="preserve">3. Lidhja nr.1, që përmendet në pikën 2, të zëvendësohet me lidhjen me të njëjtin numër dhe titull, që i bashkëlidhet këtij vendimi dhe është pjesë përbërëse e tij. </w:t>
      </w:r>
    </w:p>
    <w:p w:rsidR="006C10DC" w:rsidRPr="007E6430" w:rsidRDefault="006C10DC" w:rsidP="006C10DC">
      <w:pPr>
        <w:pStyle w:val="Paragrafi"/>
        <w:rPr>
          <w:sz w:val="21"/>
          <w:szCs w:val="21"/>
        </w:rPr>
      </w:pPr>
      <w:r w:rsidRPr="007E6430">
        <w:rPr>
          <w:sz w:val="21"/>
          <w:szCs w:val="21"/>
        </w:rPr>
        <w:t xml:space="preserve">4. Lidhja nr.1/1, që përmendet në pikën 2/1, të zëvendësohet me lidhjen me të njëjtin numër dhe titull, që i bashkëlidhet këtij vendimi dhe është pjesë përbërëse e tij. </w:t>
      </w:r>
    </w:p>
    <w:p w:rsidR="006C10DC" w:rsidRPr="007E6430" w:rsidRDefault="006C10DC" w:rsidP="006C10DC">
      <w:pPr>
        <w:pStyle w:val="Paragrafi"/>
        <w:rPr>
          <w:sz w:val="21"/>
          <w:szCs w:val="21"/>
        </w:rPr>
      </w:pPr>
      <w:r w:rsidRPr="007E6430">
        <w:rPr>
          <w:sz w:val="21"/>
          <w:szCs w:val="21"/>
        </w:rPr>
        <w:t xml:space="preserve">5. Lidhja nr.1/2, që përmendet në pikën 2/2, të zëvendësohet me lidhjen me të njëjtin numër dhe titull, që i bashkëlidhet këtij vendimi dhe është pjesë përbërëse e tij. </w:t>
      </w:r>
    </w:p>
    <w:p w:rsidR="006C10DC" w:rsidRPr="007E6430" w:rsidRDefault="006C10DC" w:rsidP="006C10DC">
      <w:pPr>
        <w:pStyle w:val="Paragrafi"/>
        <w:rPr>
          <w:sz w:val="21"/>
          <w:szCs w:val="21"/>
        </w:rPr>
      </w:pPr>
      <w:r w:rsidRPr="007E6430">
        <w:rPr>
          <w:sz w:val="21"/>
          <w:szCs w:val="21"/>
        </w:rPr>
        <w:t xml:space="preserve">6. Lidhja nr.1/3, që përmendet në pikën 2/3, të zëvendësohet me lidhjen me të njëjtin numër dhe titull, që i bashkëlidhet këtij vendimi dhe është pjesë përbërëse e tij. </w:t>
      </w:r>
    </w:p>
    <w:p w:rsidR="006C10DC" w:rsidRPr="007E6430" w:rsidRDefault="006C10DC" w:rsidP="006C10DC">
      <w:pPr>
        <w:pStyle w:val="Paragrafi"/>
        <w:rPr>
          <w:sz w:val="21"/>
          <w:szCs w:val="21"/>
        </w:rPr>
      </w:pPr>
      <w:r w:rsidRPr="007E6430">
        <w:rPr>
          <w:sz w:val="21"/>
          <w:szCs w:val="21"/>
        </w:rPr>
        <w:t xml:space="preserve">7. Lidhja nr.1/4, që përmendet në pikën 2/4, të zëvendësohet me lidhjen me të njëjtin numër dhe titull, që i bashkëlidhet këtij vendimi dhe është pjesë përbërëse e tij. </w:t>
      </w:r>
    </w:p>
    <w:p w:rsidR="006C10DC" w:rsidRPr="007E6430" w:rsidRDefault="006C10DC" w:rsidP="006C10DC">
      <w:pPr>
        <w:pStyle w:val="Paragrafi"/>
        <w:rPr>
          <w:sz w:val="21"/>
          <w:szCs w:val="21"/>
        </w:rPr>
      </w:pPr>
      <w:r w:rsidRPr="007E6430">
        <w:rPr>
          <w:sz w:val="21"/>
          <w:szCs w:val="21"/>
        </w:rPr>
        <w:t xml:space="preserve">8. Lidhja nr. 1/5, që përmendet në pikën 2/5, të zëvendësohet me lidhjen me të njëjtin numër dhe titull, që i bashkëlidhet këtij vendimi dhe është pjesë përbërëse e tij. </w:t>
      </w:r>
    </w:p>
    <w:p w:rsidR="006C10DC" w:rsidRPr="007E6430" w:rsidRDefault="006C10DC" w:rsidP="006C10DC">
      <w:pPr>
        <w:pStyle w:val="Paragrafi"/>
        <w:rPr>
          <w:sz w:val="21"/>
          <w:szCs w:val="21"/>
        </w:rPr>
      </w:pPr>
      <w:r w:rsidRPr="007E6430">
        <w:rPr>
          <w:sz w:val="21"/>
          <w:szCs w:val="21"/>
        </w:rPr>
        <w:t xml:space="preserve">9. Lidhja nr.1/6, që përmendet në pikën 2/6, të zëvendësohet me lidhjen me të njëjtin numër dhe titull, që i bashkëlidhet këtij vendimi dhe është pjesë përbërëse e tij. </w:t>
      </w:r>
    </w:p>
    <w:p w:rsidR="006C10DC" w:rsidRPr="007E6430" w:rsidRDefault="006C10DC" w:rsidP="006C10DC">
      <w:pPr>
        <w:pStyle w:val="Paragrafi"/>
        <w:rPr>
          <w:sz w:val="21"/>
          <w:szCs w:val="21"/>
        </w:rPr>
      </w:pPr>
      <w:r w:rsidRPr="007E6430">
        <w:rPr>
          <w:sz w:val="21"/>
          <w:szCs w:val="21"/>
        </w:rPr>
        <w:t xml:space="preserve">10. Lidhja nr.1/7, që përmendet në pikën 2/7, të zëvendësohet me lidhjen me të njëjtin numër dhe titull, që i bashkëlidhet këtij vendimi dhe është pjesë përbërëse e tij. </w:t>
      </w:r>
    </w:p>
    <w:p w:rsidR="006C10DC" w:rsidRPr="007E6430" w:rsidRDefault="006C10DC" w:rsidP="006C10DC">
      <w:pPr>
        <w:pStyle w:val="Paragrafi"/>
        <w:rPr>
          <w:sz w:val="21"/>
          <w:szCs w:val="21"/>
        </w:rPr>
      </w:pPr>
      <w:r w:rsidRPr="007E6430">
        <w:rPr>
          <w:sz w:val="21"/>
          <w:szCs w:val="21"/>
        </w:rPr>
        <w:t xml:space="preserve">11. Lidhja nr.2, që përmendet në pikën 3, të zëvendësohet me lidhjen me të njëjtin numër dhe titull, që i bashkëlidhet këtij vendimi dhe është pjesë përbërëse e tij. </w:t>
      </w:r>
    </w:p>
    <w:p w:rsidR="006C10DC" w:rsidRPr="007E6430" w:rsidRDefault="006C10DC" w:rsidP="006C10DC">
      <w:pPr>
        <w:pStyle w:val="Paragrafi"/>
        <w:rPr>
          <w:sz w:val="21"/>
          <w:szCs w:val="21"/>
        </w:rPr>
      </w:pPr>
      <w:r w:rsidRPr="007E6430">
        <w:rPr>
          <w:sz w:val="21"/>
          <w:szCs w:val="21"/>
        </w:rPr>
        <w:t xml:space="preserve">12. Lidhjet nr.2/1-A dhe 2/1-B, që përmenden në pikën 3/1, të zëvendësohen me lidhjet me të njëjtin numër dhe titull, që i bashkëlidhen këtij vendimi dhe janë pjesë përbërëse e tij. </w:t>
      </w:r>
    </w:p>
    <w:p w:rsidR="006C10DC" w:rsidRPr="007E6430" w:rsidRDefault="006C10DC" w:rsidP="006C10DC">
      <w:pPr>
        <w:pStyle w:val="Paragrafi"/>
        <w:rPr>
          <w:sz w:val="21"/>
          <w:szCs w:val="21"/>
        </w:rPr>
      </w:pPr>
      <w:r w:rsidRPr="007E6430">
        <w:rPr>
          <w:sz w:val="21"/>
          <w:szCs w:val="21"/>
        </w:rPr>
        <w:t xml:space="preserve">13. Lidhja nr.2/2, që përmendet në pikën 3/2, të zëvendësohet me lidhjen me të njëjtin numër dhe titull, që i bashkëlidhet këtij vendimi dhe është pjesë përbërëse e tij. </w:t>
      </w:r>
    </w:p>
    <w:p w:rsidR="006C10DC" w:rsidRPr="007E6430" w:rsidRDefault="006C10DC" w:rsidP="006C10DC">
      <w:pPr>
        <w:pStyle w:val="Paragrafi"/>
        <w:rPr>
          <w:sz w:val="21"/>
          <w:szCs w:val="21"/>
        </w:rPr>
      </w:pPr>
      <w:r w:rsidRPr="007E6430">
        <w:rPr>
          <w:sz w:val="21"/>
          <w:szCs w:val="21"/>
        </w:rPr>
        <w:t xml:space="preserve">14. Lidhja nr.2/3, që përmendet në pikën 3/3, të zëvendësohet me lidhjen me të njëjtin numër dhe titull, që i bashkëlidhet këtij vendimi dhe është pjesë përbërëse e tij. </w:t>
      </w:r>
    </w:p>
    <w:p w:rsidR="006C10DC" w:rsidRPr="007E6430" w:rsidRDefault="006C10DC" w:rsidP="006C10DC">
      <w:pPr>
        <w:pStyle w:val="Paragrafi"/>
        <w:rPr>
          <w:sz w:val="21"/>
          <w:szCs w:val="21"/>
        </w:rPr>
      </w:pPr>
      <w:r w:rsidRPr="007E6430">
        <w:rPr>
          <w:sz w:val="21"/>
          <w:szCs w:val="21"/>
        </w:rPr>
        <w:t xml:space="preserve">15. Lidhjet nr.2/4-a dhe 2/4-b, që përmenden në pikën 3/4, të zëvendësohen me lidhjet me të njëjtin numër dhe titull, që i bashkëlidhen këtij vendimi dhe janë pjesë përbërëse e tij. </w:t>
      </w:r>
    </w:p>
    <w:p w:rsidR="00447545" w:rsidRDefault="006C10DC" w:rsidP="006C10DC">
      <w:pPr>
        <w:pStyle w:val="Paragrafi"/>
        <w:rPr>
          <w:sz w:val="21"/>
          <w:szCs w:val="21"/>
        </w:rPr>
      </w:pPr>
      <w:r w:rsidRPr="007E6430">
        <w:rPr>
          <w:sz w:val="21"/>
          <w:szCs w:val="21"/>
        </w:rPr>
        <w:t>16. Lidhja nr.2/5, që përmendet në pikën 3/5, të zëvendësohet me lidhjen me të njëjtin numër dhe titull, që i bashkëlidhet këtij vendimi dhe është pjesë përbërëse e tij.</w:t>
      </w:r>
    </w:p>
    <w:p w:rsidR="006C10DC" w:rsidRPr="007E6430" w:rsidRDefault="006C10DC" w:rsidP="006C10DC">
      <w:pPr>
        <w:pStyle w:val="Paragrafi"/>
        <w:rPr>
          <w:sz w:val="21"/>
          <w:szCs w:val="21"/>
        </w:rPr>
      </w:pPr>
      <w:r w:rsidRPr="007E6430">
        <w:rPr>
          <w:sz w:val="21"/>
          <w:szCs w:val="21"/>
        </w:rPr>
        <w:t xml:space="preserve"> </w:t>
      </w:r>
    </w:p>
    <w:p w:rsidR="006C10DC" w:rsidRPr="007E6430" w:rsidRDefault="006C10DC" w:rsidP="006C10DC">
      <w:pPr>
        <w:pStyle w:val="Paragrafi"/>
        <w:rPr>
          <w:sz w:val="21"/>
          <w:szCs w:val="21"/>
        </w:rPr>
      </w:pPr>
      <w:r w:rsidRPr="007E6430">
        <w:rPr>
          <w:sz w:val="21"/>
          <w:szCs w:val="21"/>
        </w:rPr>
        <w:t xml:space="preserve">17. Lidhja nr.3, që përmendet në pikën nr.4, të zëvendësohet me lidhjen me të njëjtin numër dhe titull, që i bashkëlidhet këtij vendimi dhe është pjesë përbërëse e tij. </w:t>
      </w:r>
    </w:p>
    <w:p w:rsidR="006C10DC" w:rsidRPr="007E6430" w:rsidRDefault="006C10DC" w:rsidP="006C10DC">
      <w:pPr>
        <w:pStyle w:val="Paragrafi"/>
        <w:rPr>
          <w:sz w:val="21"/>
          <w:szCs w:val="21"/>
        </w:rPr>
      </w:pPr>
      <w:r w:rsidRPr="007E6430">
        <w:rPr>
          <w:sz w:val="21"/>
          <w:szCs w:val="21"/>
        </w:rPr>
        <w:t xml:space="preserve">18. Lidhja nr.3/1, që përmendet në pikën 4/1, të zëvendësohet me lidhjen me të njëjtin numër dhe titull, që i bashkëlidhet këtij vendimi dhe është pjesë përbërëse e tij. </w:t>
      </w:r>
    </w:p>
    <w:p w:rsidR="006C10DC" w:rsidRPr="007E6430" w:rsidRDefault="006C10DC" w:rsidP="006C10DC">
      <w:pPr>
        <w:pStyle w:val="Paragrafi"/>
        <w:rPr>
          <w:sz w:val="21"/>
          <w:szCs w:val="21"/>
        </w:rPr>
      </w:pPr>
      <w:r w:rsidRPr="007E6430">
        <w:rPr>
          <w:sz w:val="21"/>
          <w:szCs w:val="21"/>
        </w:rPr>
        <w:t xml:space="preserve">19. Lidhja nr.4, që përmendet në pikën 5, të zëvendësohet me lidhjen me të njëjtin numër dhe titull, që i bashkëlidhet këtij vendimi dhe është pjesë perbërëse e tij. </w:t>
      </w:r>
    </w:p>
    <w:p w:rsidR="006C10DC" w:rsidRPr="007E6430" w:rsidRDefault="006C10DC" w:rsidP="006C10DC">
      <w:pPr>
        <w:pStyle w:val="Paragrafi"/>
        <w:rPr>
          <w:sz w:val="21"/>
          <w:szCs w:val="21"/>
        </w:rPr>
      </w:pPr>
      <w:r w:rsidRPr="007E6430">
        <w:rPr>
          <w:sz w:val="21"/>
          <w:szCs w:val="21"/>
        </w:rPr>
        <w:t xml:space="preserve">20. Lidhja nr.4/1, që përmendet në pikën 5/1, të zëvendësohet me lidhjen me të njëjtin numër dhe titull, që i bashkëlidhet këtij vendimi dhe është pjesë perbërëse e tij. </w:t>
      </w:r>
    </w:p>
    <w:p w:rsidR="006C10DC" w:rsidRPr="007E6430" w:rsidRDefault="006C10DC" w:rsidP="006C10DC">
      <w:pPr>
        <w:pStyle w:val="Paragrafi"/>
        <w:rPr>
          <w:sz w:val="21"/>
          <w:szCs w:val="21"/>
        </w:rPr>
      </w:pPr>
      <w:r w:rsidRPr="007E6430">
        <w:rPr>
          <w:sz w:val="21"/>
          <w:szCs w:val="21"/>
        </w:rPr>
        <w:t xml:space="preserve">21. Lidhja nr.4/2, që përmendet në pikën 5/2, të zëvendësohet me lidhjen me të njëtin numër dhe titull, që i bashkëlidhet ketij vendimi dhe është pjesë përbërëse e tij. </w:t>
      </w:r>
    </w:p>
    <w:p w:rsidR="006C10DC" w:rsidRPr="007E6430" w:rsidRDefault="006C10DC" w:rsidP="006C10DC">
      <w:pPr>
        <w:pStyle w:val="Paragrafi"/>
        <w:rPr>
          <w:sz w:val="21"/>
          <w:szCs w:val="21"/>
        </w:rPr>
      </w:pPr>
      <w:r w:rsidRPr="007E6430">
        <w:rPr>
          <w:sz w:val="21"/>
          <w:szCs w:val="21"/>
        </w:rPr>
        <w:t xml:space="preserve">22. Lidhja nr.4/3, që përmendet në pikën 5/3, të zëvendësohet me lidhjen me të njëjtin numër dhe titull, që i bashkëlidhet këtij vendimi dhe është pjesë përbërese e tij. </w:t>
      </w:r>
    </w:p>
    <w:p w:rsidR="006C10DC" w:rsidRPr="007E6430" w:rsidRDefault="006C10DC" w:rsidP="006C10DC">
      <w:pPr>
        <w:pStyle w:val="Paragrafi"/>
        <w:rPr>
          <w:sz w:val="21"/>
          <w:szCs w:val="21"/>
        </w:rPr>
      </w:pPr>
      <w:r w:rsidRPr="007E6430">
        <w:rPr>
          <w:sz w:val="21"/>
          <w:szCs w:val="21"/>
        </w:rPr>
        <w:t xml:space="preserve">23. Lidhja nr.4/4, që përmendet në pikën 5/4, të zëvendësohet me lidhjen me të njëjtin numër dhe titull, që i bashkëlidhet këtij vendimi dhe është pjesë përbërëse e tij. </w:t>
      </w:r>
    </w:p>
    <w:p w:rsidR="006C10DC" w:rsidRPr="007E6430" w:rsidRDefault="006C10DC" w:rsidP="006C10DC">
      <w:pPr>
        <w:pStyle w:val="Paragrafi"/>
        <w:rPr>
          <w:sz w:val="21"/>
          <w:szCs w:val="21"/>
        </w:rPr>
      </w:pPr>
      <w:r w:rsidRPr="007E6430">
        <w:rPr>
          <w:sz w:val="21"/>
          <w:szCs w:val="21"/>
        </w:rPr>
        <w:t xml:space="preserve">24. Lidhja nr.4/5, që përmendet në pikën 5/5, shfuqizohet. </w:t>
      </w:r>
    </w:p>
    <w:p w:rsidR="006C10DC" w:rsidRPr="007E6430" w:rsidRDefault="006C10DC" w:rsidP="006C10DC">
      <w:pPr>
        <w:pStyle w:val="Paragrafi"/>
        <w:rPr>
          <w:sz w:val="21"/>
          <w:szCs w:val="21"/>
        </w:rPr>
      </w:pPr>
      <w:r w:rsidRPr="007E6430">
        <w:rPr>
          <w:sz w:val="21"/>
          <w:szCs w:val="21"/>
        </w:rPr>
        <w:t xml:space="preserve">25. Lidhja nr.4/6, që përmendet në pikën 5/6, të zëvendësohet me lidhjen nr. 4/5, që i bashkëlidhet këtij vendimi dhe është pjesë përbërëse e tij. </w:t>
      </w:r>
    </w:p>
    <w:p w:rsidR="006C10DC" w:rsidRPr="007E6430" w:rsidRDefault="006C10DC" w:rsidP="006C10DC">
      <w:pPr>
        <w:pStyle w:val="Paragrafi"/>
        <w:rPr>
          <w:sz w:val="21"/>
          <w:szCs w:val="21"/>
        </w:rPr>
      </w:pPr>
      <w:r w:rsidRPr="007E6430">
        <w:rPr>
          <w:sz w:val="21"/>
          <w:szCs w:val="21"/>
        </w:rPr>
        <w:t xml:space="preserve">26. Lidhja nr. 4/7, qe përmendet në pikën 5/7, të zëvendësohet me lidhjen numër 4/6, që i bashkëlidhet këtij vendimi dhe është pjesë përbërëse e tij. </w:t>
      </w:r>
    </w:p>
    <w:p w:rsidR="006C10DC" w:rsidRPr="007E6430" w:rsidRDefault="006C10DC" w:rsidP="006C10DC">
      <w:pPr>
        <w:pStyle w:val="Paragrafi"/>
        <w:rPr>
          <w:sz w:val="21"/>
          <w:szCs w:val="21"/>
        </w:rPr>
      </w:pPr>
      <w:r w:rsidRPr="007E6430">
        <w:rPr>
          <w:sz w:val="21"/>
          <w:szCs w:val="21"/>
        </w:rPr>
        <w:t xml:space="preserve">27. Lidhja nr.4/8, që përmendet në pikën 5/8, të zëvendësohet me lidhjen numër 4/7, që i bashkëlidhet këtij vendimi dhe është pjesë përbërëse e tij. </w:t>
      </w:r>
    </w:p>
    <w:p w:rsidR="006C10DC" w:rsidRPr="007E6430" w:rsidRDefault="006C10DC" w:rsidP="006C10DC">
      <w:pPr>
        <w:pStyle w:val="Paragrafi"/>
        <w:rPr>
          <w:sz w:val="21"/>
          <w:szCs w:val="21"/>
        </w:rPr>
      </w:pPr>
      <w:r w:rsidRPr="007E6430">
        <w:rPr>
          <w:sz w:val="21"/>
          <w:szCs w:val="21"/>
        </w:rPr>
        <w:t xml:space="preserve">28. Pika 6 ndryshohet, si më poshtë vijon: </w:t>
      </w:r>
    </w:p>
    <w:p w:rsidR="006C10DC" w:rsidRPr="007E6430" w:rsidRDefault="006C10DC" w:rsidP="006C10DC">
      <w:pPr>
        <w:pStyle w:val="Paragrafi"/>
        <w:rPr>
          <w:sz w:val="21"/>
          <w:szCs w:val="21"/>
        </w:rPr>
      </w:pPr>
      <w:r w:rsidRPr="007E6430">
        <w:rPr>
          <w:sz w:val="21"/>
          <w:szCs w:val="21"/>
        </w:rPr>
        <w:t xml:space="preserve">“6. Paga e grupit (kolona 1) e lidhjeve bashkëlidhur këtij vendimi, është sipas lidhjes nr.6, që i bashkëlidhet këtij vendimi dhe është pjesë përbërëse e tij.”. </w:t>
      </w:r>
    </w:p>
    <w:p w:rsidR="006C10DC" w:rsidRPr="007E6430" w:rsidRDefault="006C10DC" w:rsidP="006C10DC">
      <w:pPr>
        <w:pStyle w:val="Paragrafi"/>
        <w:rPr>
          <w:sz w:val="21"/>
          <w:szCs w:val="21"/>
          <w:lang w:val="it-IT"/>
        </w:rPr>
      </w:pPr>
      <w:r w:rsidRPr="007E6430">
        <w:rPr>
          <w:sz w:val="21"/>
          <w:szCs w:val="21"/>
          <w:lang w:val="it-IT"/>
        </w:rPr>
        <w:t xml:space="preserve">29. Paragrafi i parë dhe i parafundit i pikës 12, ndryshohen si </w:t>
      </w:r>
      <w:r w:rsidR="003E3ADF">
        <w:rPr>
          <w:sz w:val="21"/>
          <w:szCs w:val="21"/>
          <w:lang w:val="it-IT"/>
        </w:rPr>
        <w:t>më</w:t>
      </w:r>
      <w:r w:rsidRPr="007E6430">
        <w:rPr>
          <w:sz w:val="21"/>
          <w:szCs w:val="21"/>
          <w:lang w:val="it-IT"/>
        </w:rPr>
        <w:t xml:space="preserve"> poshtë vijon: </w:t>
      </w:r>
    </w:p>
    <w:p w:rsidR="006C10DC" w:rsidRPr="007E6430" w:rsidRDefault="00FC55B7" w:rsidP="006C10DC">
      <w:pPr>
        <w:pStyle w:val="Paragrafi"/>
        <w:rPr>
          <w:sz w:val="21"/>
          <w:szCs w:val="21"/>
          <w:lang w:val="it-IT"/>
        </w:rPr>
      </w:pPr>
      <w:r>
        <w:rPr>
          <w:sz w:val="21"/>
          <w:szCs w:val="21"/>
          <w:lang w:val="it-IT"/>
        </w:rPr>
        <w:t>“</w:t>
      </w:r>
      <w:r w:rsidR="006C10DC" w:rsidRPr="007E6430">
        <w:rPr>
          <w:sz w:val="21"/>
          <w:szCs w:val="21"/>
          <w:lang w:val="it-IT"/>
        </w:rPr>
        <w:t>“Specialistët”, “Përgjegjësit e sektorit” apo “Drejtorët”, në institucionet e përcaktuara në pikën 1 të këtij vendimi, që punojnë në pozicione pune që lidhen me procesin e informatizimit të administratës publike dhe kërkojnë,</w:t>
      </w:r>
      <w:r>
        <w:rPr>
          <w:sz w:val="21"/>
          <w:szCs w:val="21"/>
          <w:lang w:val="it-IT"/>
        </w:rPr>
        <w:t xml:space="preserve"> në mënyrë të detyrueshme, Diplomë e</w:t>
      </w:r>
      <w:r w:rsidR="00CF047E">
        <w:rPr>
          <w:sz w:val="21"/>
          <w:szCs w:val="21"/>
          <w:lang w:val="it-IT"/>
        </w:rPr>
        <w:t xml:space="preserve"> Nivelit të Dytë (DND) ose Diplomë të Integruar të N</w:t>
      </w:r>
      <w:r w:rsidR="006C10DC" w:rsidRPr="007E6430">
        <w:rPr>
          <w:sz w:val="21"/>
          <w:szCs w:val="21"/>
          <w:lang w:val="it-IT"/>
        </w:rPr>
        <w:t>ivelit</w:t>
      </w:r>
      <w:r w:rsidR="003E3ADF">
        <w:rPr>
          <w:sz w:val="21"/>
          <w:szCs w:val="21"/>
          <w:lang w:val="it-IT"/>
        </w:rPr>
        <w:t xml:space="preserve"> të Dytë (DIND) apo të barasvlef</w:t>
      </w:r>
      <w:r w:rsidR="006C10DC" w:rsidRPr="007E6430">
        <w:rPr>
          <w:sz w:val="21"/>
          <w:szCs w:val="21"/>
          <w:lang w:val="it-IT"/>
        </w:rPr>
        <w:t xml:space="preserve">shme me to, sipas legjislacionit të arsimit të lartë, në degët </w:t>
      </w:r>
      <w:r w:rsidR="003E3ADF">
        <w:rPr>
          <w:sz w:val="21"/>
          <w:szCs w:val="21"/>
          <w:lang w:val="it-IT"/>
        </w:rPr>
        <w:t>“</w:t>
      </w:r>
      <w:r w:rsidR="006C10DC" w:rsidRPr="007E6430">
        <w:rPr>
          <w:sz w:val="21"/>
          <w:szCs w:val="21"/>
          <w:lang w:val="it-IT"/>
        </w:rPr>
        <w:t>Inxhinieri elektronike</w:t>
      </w:r>
      <w:r w:rsidR="003E3ADF">
        <w:rPr>
          <w:sz w:val="21"/>
          <w:szCs w:val="21"/>
          <w:lang w:val="it-IT"/>
        </w:rPr>
        <w:t>”</w:t>
      </w:r>
      <w:r w:rsidR="006C10DC" w:rsidRPr="007E6430">
        <w:rPr>
          <w:sz w:val="21"/>
          <w:szCs w:val="21"/>
          <w:lang w:val="it-IT"/>
        </w:rPr>
        <w:t xml:space="preserve"> apo </w:t>
      </w:r>
      <w:r w:rsidR="003E3ADF">
        <w:rPr>
          <w:sz w:val="21"/>
          <w:szCs w:val="21"/>
          <w:lang w:val="it-IT"/>
        </w:rPr>
        <w:t>“</w:t>
      </w:r>
      <w:r w:rsidR="006C10DC" w:rsidRPr="007E6430">
        <w:rPr>
          <w:sz w:val="21"/>
          <w:szCs w:val="21"/>
          <w:lang w:val="it-IT"/>
        </w:rPr>
        <w:t>Informatikë</w:t>
      </w:r>
      <w:r w:rsidR="003E3ADF">
        <w:rPr>
          <w:sz w:val="21"/>
          <w:szCs w:val="21"/>
          <w:lang w:val="it-IT"/>
        </w:rPr>
        <w:t>”</w:t>
      </w:r>
      <w:r w:rsidR="006C10DC" w:rsidRPr="007E6430">
        <w:rPr>
          <w:sz w:val="21"/>
          <w:szCs w:val="21"/>
          <w:lang w:val="it-IT"/>
        </w:rPr>
        <w:t xml:space="preserve">, përfitojnë një shtesë për “kushte pune”, 10 000 (dhjetë mijë) lekë mbi pagën mujore të kategorisë përkatëse. Zbatimi i kësaj shtese për pozicionet konkrete bëhet pas miratimit paraprak të Departamentit të Administratës Publike dhe Ministrisë së Financave, sipas përshkrimit të pozicionit të punës.”. </w:t>
      </w:r>
    </w:p>
    <w:p w:rsidR="006C10DC" w:rsidRPr="007E6430" w:rsidRDefault="006C10DC" w:rsidP="006C10DC">
      <w:pPr>
        <w:pStyle w:val="Paragrafi"/>
        <w:rPr>
          <w:sz w:val="21"/>
          <w:szCs w:val="21"/>
          <w:lang w:val="it-IT"/>
        </w:rPr>
      </w:pPr>
      <w:r w:rsidRPr="007E6430">
        <w:rPr>
          <w:sz w:val="21"/>
          <w:szCs w:val="21"/>
          <w:lang w:val="it-IT"/>
        </w:rPr>
        <w:t xml:space="preserve">“Punonjësit e degëve të thesarit, që punojnë në sistemin AMoFTS, përfitojnë një shtesë për kushte pune mbi pagën mujore të kategorisë përkatëse, si më poshtë: </w:t>
      </w:r>
    </w:p>
    <w:p w:rsidR="006C10DC" w:rsidRPr="007E6430" w:rsidRDefault="003E3ADF" w:rsidP="006C10DC">
      <w:pPr>
        <w:pStyle w:val="Paragrafi"/>
        <w:rPr>
          <w:sz w:val="21"/>
          <w:szCs w:val="21"/>
          <w:lang w:val="it-IT"/>
        </w:rPr>
      </w:pPr>
      <w:r>
        <w:rPr>
          <w:sz w:val="21"/>
          <w:szCs w:val="21"/>
          <w:lang w:val="it-IT"/>
        </w:rPr>
        <w:t>a) 15 000 (pesëmbëdhjetë</w:t>
      </w:r>
      <w:r w:rsidR="006C10DC" w:rsidRPr="007E6430">
        <w:rPr>
          <w:sz w:val="21"/>
          <w:szCs w:val="21"/>
          <w:lang w:val="it-IT"/>
        </w:rPr>
        <w:t xml:space="preserve"> mijë) lekë në muaj për pozic</w:t>
      </w:r>
      <w:r w:rsidR="00CF047E">
        <w:rPr>
          <w:sz w:val="21"/>
          <w:szCs w:val="21"/>
          <w:lang w:val="it-IT"/>
        </w:rPr>
        <w:t>ionin përgjegjë</w:t>
      </w:r>
      <w:r w:rsidR="006C10DC" w:rsidRPr="007E6430">
        <w:rPr>
          <w:sz w:val="21"/>
          <w:szCs w:val="21"/>
          <w:lang w:val="it-IT"/>
        </w:rPr>
        <w:t xml:space="preserve">s i degës së thesarit, Tiranë; </w:t>
      </w:r>
    </w:p>
    <w:p w:rsidR="006C10DC" w:rsidRPr="007E6430" w:rsidRDefault="00594BAF" w:rsidP="006C10DC">
      <w:pPr>
        <w:pStyle w:val="Paragrafi"/>
        <w:rPr>
          <w:sz w:val="21"/>
          <w:szCs w:val="21"/>
          <w:lang w:val="it-IT"/>
        </w:rPr>
      </w:pPr>
      <w:r>
        <w:rPr>
          <w:sz w:val="21"/>
          <w:szCs w:val="21"/>
          <w:lang w:val="it-IT"/>
        </w:rPr>
        <w:t>b) 7</w:t>
      </w:r>
      <w:r w:rsidR="006C10DC" w:rsidRPr="007E6430">
        <w:rPr>
          <w:sz w:val="21"/>
          <w:szCs w:val="21"/>
          <w:lang w:val="it-IT"/>
        </w:rPr>
        <w:t xml:space="preserve">000 (shtatë mijë) lekë në muaj për degën e thesarit, Tiranë; </w:t>
      </w:r>
    </w:p>
    <w:p w:rsidR="006C10DC" w:rsidRPr="007E6430" w:rsidRDefault="00594BAF" w:rsidP="006C10DC">
      <w:pPr>
        <w:pStyle w:val="Paragrafi"/>
        <w:rPr>
          <w:sz w:val="21"/>
          <w:szCs w:val="21"/>
          <w:lang w:val="it-IT"/>
        </w:rPr>
      </w:pPr>
      <w:r>
        <w:rPr>
          <w:sz w:val="21"/>
          <w:szCs w:val="21"/>
          <w:lang w:val="it-IT"/>
        </w:rPr>
        <w:t>c) 5</w:t>
      </w:r>
      <w:r w:rsidR="006C10DC" w:rsidRPr="007E6430">
        <w:rPr>
          <w:sz w:val="21"/>
          <w:szCs w:val="21"/>
          <w:lang w:val="it-IT"/>
        </w:rPr>
        <w:t xml:space="preserve">000 (pesë mijë) lekë në muaj për degët e tjera të thesarit.”. </w:t>
      </w:r>
    </w:p>
    <w:p w:rsidR="006C10DC" w:rsidRPr="007E6430" w:rsidRDefault="006C10DC" w:rsidP="006C10DC">
      <w:pPr>
        <w:pStyle w:val="Paragrafi"/>
        <w:rPr>
          <w:sz w:val="21"/>
          <w:szCs w:val="21"/>
          <w:lang w:val="it-IT"/>
        </w:rPr>
      </w:pPr>
      <w:r w:rsidRPr="007E6430">
        <w:rPr>
          <w:sz w:val="21"/>
          <w:szCs w:val="21"/>
          <w:lang w:val="it-IT"/>
        </w:rPr>
        <w:t xml:space="preserve">30. Efektet financiare, që rrjedhin nga zbatimi i këtij vendimi, për vitin 2010, për: </w:t>
      </w:r>
    </w:p>
    <w:p w:rsidR="006C10DC" w:rsidRPr="007E6430" w:rsidRDefault="006C10DC" w:rsidP="006C10DC">
      <w:pPr>
        <w:pStyle w:val="Paragrafi"/>
        <w:rPr>
          <w:sz w:val="21"/>
          <w:szCs w:val="21"/>
          <w:lang w:val="it-IT"/>
        </w:rPr>
      </w:pPr>
      <w:r w:rsidRPr="007E6430">
        <w:rPr>
          <w:sz w:val="21"/>
          <w:szCs w:val="21"/>
          <w:lang w:val="it-IT"/>
        </w:rPr>
        <w:t>- Drejtorinë e Përgjithshme të Administratës Detare, të fillojnë nga momenti i</w:t>
      </w:r>
      <w:r w:rsidR="00551C34">
        <w:rPr>
          <w:sz w:val="21"/>
          <w:szCs w:val="21"/>
          <w:lang w:val="it-IT"/>
        </w:rPr>
        <w:t xml:space="preserve"> emërimit të nëpunësve në detyrë</w:t>
      </w:r>
      <w:r w:rsidRPr="007E6430">
        <w:rPr>
          <w:sz w:val="21"/>
          <w:szCs w:val="21"/>
          <w:lang w:val="it-IT"/>
        </w:rPr>
        <w:t>. Përjashtimisht për periudh</w:t>
      </w:r>
      <w:r w:rsidR="00594BAF">
        <w:rPr>
          <w:sz w:val="21"/>
          <w:szCs w:val="21"/>
          <w:lang w:val="it-IT"/>
        </w:rPr>
        <w:t>ën nga data e emërimit të nëpunë</w:t>
      </w:r>
      <w:r w:rsidR="003B3596">
        <w:rPr>
          <w:sz w:val="21"/>
          <w:szCs w:val="21"/>
          <w:lang w:val="it-IT"/>
        </w:rPr>
        <w:t>sve në detyrë</w:t>
      </w:r>
      <w:r w:rsidRPr="007E6430">
        <w:rPr>
          <w:sz w:val="21"/>
          <w:szCs w:val="21"/>
          <w:lang w:val="it-IT"/>
        </w:rPr>
        <w:t xml:space="preserve"> deri në datën 1 korrik 2010, vlerat e kategorive të pagave për nëpunësit e këtij institucioni të jenë sipas vendimit nr.606, datë 27.4.2009 të Këshillit të Ministrave. Efektet financiare për deri në datën 1 korrik për këtë institucion, të përballohen nga fondet e miratuara për të, për vitin 2010. </w:t>
      </w:r>
    </w:p>
    <w:p w:rsidR="006C10DC" w:rsidRPr="007E6430" w:rsidRDefault="006C10DC" w:rsidP="006C10DC">
      <w:pPr>
        <w:pStyle w:val="Paragrafi"/>
        <w:rPr>
          <w:sz w:val="21"/>
          <w:szCs w:val="21"/>
          <w:lang w:val="it-IT"/>
        </w:rPr>
      </w:pPr>
      <w:r w:rsidRPr="007E6430">
        <w:rPr>
          <w:sz w:val="21"/>
          <w:szCs w:val="21"/>
          <w:lang w:val="it-IT"/>
        </w:rPr>
        <w:t xml:space="preserve">- Të gjitha parashikimet e tjera, të fillojnë nga data 1 korrik 2010. </w:t>
      </w:r>
    </w:p>
    <w:p w:rsidR="006C10DC" w:rsidRPr="007E6430" w:rsidRDefault="006C10DC" w:rsidP="006C10DC">
      <w:pPr>
        <w:pStyle w:val="Paragrafi"/>
        <w:rPr>
          <w:sz w:val="21"/>
          <w:szCs w:val="21"/>
          <w:lang w:val="it-IT"/>
        </w:rPr>
      </w:pPr>
      <w:r w:rsidRPr="007E6430">
        <w:rPr>
          <w:sz w:val="21"/>
          <w:szCs w:val="21"/>
          <w:lang w:val="it-IT"/>
        </w:rPr>
        <w:t xml:space="preserve">31. Efektet financiare për vitin 2010, që rrjedhin nga zbatimi i këtij vendimi: </w:t>
      </w:r>
    </w:p>
    <w:p w:rsidR="006C10DC" w:rsidRPr="007E6430" w:rsidRDefault="006C10DC" w:rsidP="006C10DC">
      <w:pPr>
        <w:pStyle w:val="Paragrafi"/>
        <w:rPr>
          <w:sz w:val="21"/>
          <w:szCs w:val="21"/>
          <w:lang w:val="it-IT"/>
        </w:rPr>
      </w:pPr>
      <w:r w:rsidRPr="007E6430">
        <w:rPr>
          <w:sz w:val="21"/>
          <w:szCs w:val="21"/>
          <w:lang w:val="it-IT"/>
        </w:rPr>
        <w:t xml:space="preserve">- për sistemin e Ministrisë së Mbrojtjes, të përballohen nga fondet e parashikuara për vitin 2010 për këtë sistem; </w:t>
      </w:r>
    </w:p>
    <w:p w:rsidR="006C10DC" w:rsidRPr="007E6430" w:rsidRDefault="006C10DC" w:rsidP="006C10DC">
      <w:pPr>
        <w:pStyle w:val="Paragrafi"/>
        <w:rPr>
          <w:sz w:val="21"/>
          <w:szCs w:val="21"/>
          <w:lang w:val="it-IT"/>
        </w:rPr>
      </w:pPr>
      <w:r w:rsidRPr="007E6430">
        <w:rPr>
          <w:sz w:val="21"/>
          <w:szCs w:val="21"/>
          <w:lang w:val="it-IT"/>
        </w:rPr>
        <w:t xml:space="preserve">- për të gjitha parashikimet e tjera, të përballohen nga fondet e parashikuara për politikat e rritjes së pagave, për vitin 2010. </w:t>
      </w:r>
    </w:p>
    <w:p w:rsidR="006C10DC" w:rsidRPr="007E6430" w:rsidRDefault="006C10DC" w:rsidP="006C10DC">
      <w:pPr>
        <w:pStyle w:val="Paragrafi"/>
        <w:rPr>
          <w:sz w:val="21"/>
          <w:szCs w:val="21"/>
          <w:lang w:val="it-IT"/>
        </w:rPr>
      </w:pPr>
      <w:r w:rsidRPr="007E6430">
        <w:rPr>
          <w:sz w:val="21"/>
          <w:szCs w:val="21"/>
          <w:lang w:val="it-IT"/>
        </w:rPr>
        <w:t>Ky vendim hyn në fuqi pas botimit</w:t>
      </w:r>
      <w:r w:rsidR="00FB2967">
        <w:rPr>
          <w:sz w:val="21"/>
          <w:szCs w:val="21"/>
          <w:lang w:val="it-IT"/>
        </w:rPr>
        <w:t xml:space="preserve"> në Fletoren Zyrtare dhe i shtr</w:t>
      </w:r>
      <w:r w:rsidRPr="007E6430">
        <w:rPr>
          <w:sz w:val="21"/>
          <w:szCs w:val="21"/>
          <w:lang w:val="it-IT"/>
        </w:rPr>
        <w:t xml:space="preserve">in efektet financiare nga data 1 korrik 2010. </w:t>
      </w:r>
    </w:p>
    <w:p w:rsidR="006C10DC" w:rsidRPr="007E6430" w:rsidRDefault="006C10DC" w:rsidP="006C10DC">
      <w:pPr>
        <w:pStyle w:val="Autoriteti"/>
        <w:keepNext w:val="0"/>
        <w:rPr>
          <w:sz w:val="21"/>
          <w:szCs w:val="21"/>
          <w:lang w:val="it-IT"/>
        </w:rPr>
      </w:pPr>
      <w:r w:rsidRPr="007E6430">
        <w:rPr>
          <w:sz w:val="21"/>
          <w:szCs w:val="21"/>
          <w:lang w:val="it-IT"/>
        </w:rPr>
        <w:t xml:space="preserve">KRYEMINISTRI </w:t>
      </w:r>
    </w:p>
    <w:p w:rsidR="006C10DC" w:rsidRPr="007E6430" w:rsidRDefault="006C10DC" w:rsidP="006C10DC">
      <w:pPr>
        <w:pStyle w:val="AutoritetiEmer"/>
        <w:rPr>
          <w:sz w:val="21"/>
          <w:szCs w:val="21"/>
          <w:lang w:val="it-IT"/>
        </w:rPr>
      </w:pPr>
      <w:r w:rsidRPr="007E6430">
        <w:rPr>
          <w:sz w:val="21"/>
          <w:szCs w:val="21"/>
          <w:lang w:val="it-IT"/>
        </w:rPr>
        <w:t>Sali Berisha</w:t>
      </w:r>
    </w:p>
    <w:p w:rsidR="006C10DC" w:rsidRPr="007E6430" w:rsidRDefault="006C10DC" w:rsidP="006C10DC">
      <w:pPr>
        <w:pStyle w:val="Paragrafi"/>
        <w:jc w:val="right"/>
        <w:rPr>
          <w:sz w:val="21"/>
          <w:szCs w:val="21"/>
          <w:lang w:val="it-IT"/>
        </w:rPr>
      </w:pPr>
      <w:r w:rsidRPr="007E6430">
        <w:rPr>
          <w:sz w:val="21"/>
          <w:szCs w:val="21"/>
          <w:lang w:val="it-IT"/>
        </w:rPr>
        <w:t xml:space="preserve">Lidhja nr. 1 </w:t>
      </w:r>
    </w:p>
    <w:p w:rsidR="006C10DC" w:rsidRPr="005E2BBB" w:rsidRDefault="006C10DC" w:rsidP="006C10DC">
      <w:pPr>
        <w:pStyle w:val="TitulliTitull"/>
        <w:keepNext w:val="0"/>
        <w:rPr>
          <w:sz w:val="14"/>
          <w:szCs w:val="21"/>
          <w:lang w:val="it-IT"/>
        </w:rPr>
      </w:pPr>
    </w:p>
    <w:p w:rsidR="006C10DC" w:rsidRPr="007E6430" w:rsidRDefault="006C10DC" w:rsidP="006C10DC">
      <w:pPr>
        <w:pStyle w:val="TitulliTitull"/>
        <w:keepNext w:val="0"/>
        <w:rPr>
          <w:sz w:val="21"/>
          <w:szCs w:val="21"/>
          <w:lang w:val="it-IT"/>
        </w:rPr>
      </w:pPr>
      <w:r w:rsidRPr="007E6430">
        <w:rPr>
          <w:sz w:val="21"/>
          <w:szCs w:val="21"/>
          <w:lang w:val="it-IT"/>
        </w:rPr>
        <w:t xml:space="preserve">Struktura dhe nivelet e pagave </w:t>
      </w:r>
      <w:r w:rsidR="00797772">
        <w:rPr>
          <w:sz w:val="21"/>
          <w:szCs w:val="21"/>
          <w:lang w:val="it-IT"/>
        </w:rPr>
        <w:t>të nËpunËsve në institucionet Qendrore të Grupit të ParË</w:t>
      </w:r>
      <w:r w:rsidRPr="007E6430">
        <w:rPr>
          <w:sz w:val="21"/>
          <w:szCs w:val="21"/>
          <w:lang w:val="it-IT"/>
        </w:rPr>
        <w:t xml:space="preserve"> </w:t>
      </w:r>
    </w:p>
    <w:p w:rsidR="006C10DC" w:rsidRPr="005E2BBB" w:rsidRDefault="006C10DC" w:rsidP="006C10DC">
      <w:pPr>
        <w:pStyle w:val="Paragrafi"/>
        <w:rPr>
          <w:sz w:val="14"/>
          <w:szCs w:val="21"/>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6"/>
        <w:gridCol w:w="1332"/>
        <w:gridCol w:w="1141"/>
        <w:gridCol w:w="1189"/>
        <w:gridCol w:w="1244"/>
        <w:gridCol w:w="2245"/>
      </w:tblGrid>
      <w:tr w:rsidR="005E2BBB" w:rsidRPr="005E2BBB">
        <w:trPr>
          <w:jc w:val="center"/>
        </w:trPr>
        <w:tc>
          <w:tcPr>
            <w:tcW w:w="0" w:type="auto"/>
            <w:gridSpan w:val="6"/>
            <w:tcBorders>
              <w:top w:val="outset" w:sz="6" w:space="0" w:color="auto"/>
              <w:left w:val="outset" w:sz="6" w:space="0" w:color="auto"/>
              <w:bottom w:val="outset" w:sz="6" w:space="0" w:color="auto"/>
              <w:right w:val="outset" w:sz="6" w:space="0" w:color="auto"/>
            </w:tcBorders>
            <w:vAlign w:val="center"/>
          </w:tcPr>
          <w:p w:rsidR="005E2BBB" w:rsidRPr="005E2BBB" w:rsidRDefault="005E2BBB" w:rsidP="005E2BBB">
            <w:pPr>
              <w:pStyle w:val="Tabele"/>
              <w:widowControl w:val="0"/>
              <w:jc w:val="center"/>
              <w:rPr>
                <w:b/>
                <w:sz w:val="18"/>
                <w:szCs w:val="18"/>
              </w:rPr>
            </w:pPr>
            <w:r w:rsidRPr="005E2BBB">
              <w:rPr>
                <w:b/>
                <w:sz w:val="18"/>
                <w:szCs w:val="18"/>
              </w:rPr>
              <w:t>PAGA MUJORE</w:t>
            </w:r>
          </w:p>
        </w:tc>
      </w:tr>
      <w:tr w:rsidR="006C10DC" w:rsidRPr="005E2BB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POZICIONI</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KATEGORIA</w:t>
            </w:r>
          </w:p>
        </w:tc>
        <w:tc>
          <w:tcPr>
            <w:tcW w:w="0" w:type="auto"/>
            <w:gridSpan w:val="3"/>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 xml:space="preserve">PAGA INDIVIDUALE </w:t>
            </w:r>
            <w:r w:rsidRPr="005E2BBB">
              <w:rPr>
                <w:b/>
                <w:sz w:val="18"/>
                <w:szCs w:val="18"/>
              </w:rPr>
              <w:br/>
              <w:t>(PAGA BAZË)</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SHTESA E POZICIONIT</w:t>
            </w:r>
          </w:p>
        </w:tc>
      </w:tr>
      <w:tr w:rsidR="006C10DC" w:rsidRPr="005E2BB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rPr>
                <w:sz w:val="18"/>
                <w:szCs w:val="18"/>
              </w:rPr>
            </w:pPr>
          </w:p>
        </w:tc>
        <w:tc>
          <w:tcPr>
            <w:tcW w:w="1141"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rPr>
                <w:sz w:val="18"/>
                <w:szCs w:val="18"/>
              </w:rPr>
            </w:pPr>
            <w:r w:rsidRPr="005E2BBB">
              <w:rPr>
                <w:sz w:val="18"/>
                <w:szCs w:val="18"/>
              </w:rPr>
              <w:t xml:space="preserve">1 </w:t>
            </w:r>
          </w:p>
        </w:tc>
        <w:tc>
          <w:tcPr>
            <w:tcW w:w="1189"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rPr>
                <w:sz w:val="18"/>
                <w:szCs w:val="18"/>
              </w:rPr>
            </w:pPr>
            <w:r w:rsidRPr="005E2BBB">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rPr>
                <w:sz w:val="18"/>
                <w:szCs w:val="18"/>
              </w:rPr>
            </w:pPr>
            <w:r w:rsidRPr="005E2BBB">
              <w:rPr>
                <w:sz w:val="18"/>
                <w:szCs w:val="18"/>
              </w:rPr>
              <w:t xml:space="preserve">3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rPr>
                <w:sz w:val="18"/>
                <w:szCs w:val="18"/>
              </w:rPr>
            </w:pPr>
            <w:r w:rsidRPr="005E2BBB">
              <w:rPr>
                <w:sz w:val="18"/>
                <w:szCs w:val="18"/>
              </w:rPr>
              <w:t xml:space="preserve">4 </w:t>
            </w:r>
          </w:p>
        </w:tc>
      </w:tr>
      <w:tr w:rsidR="006C10DC" w:rsidRPr="005E2BB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rPr>
                <w:sz w:val="18"/>
                <w:szCs w:val="18"/>
              </w:rPr>
            </w:pPr>
          </w:p>
        </w:tc>
        <w:tc>
          <w:tcPr>
            <w:tcW w:w="1141"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 xml:space="preserve">Paga e </w:t>
            </w:r>
            <w:r w:rsidRPr="005E2BBB">
              <w:rPr>
                <w:b/>
                <w:sz w:val="18"/>
                <w:szCs w:val="18"/>
              </w:rPr>
              <w:br/>
              <w:t xml:space="preserve">grupit </w:t>
            </w:r>
            <w:r w:rsidRPr="005E2BBB">
              <w:rPr>
                <w:b/>
                <w:sz w:val="18"/>
                <w:szCs w:val="18"/>
              </w:rPr>
              <w:br/>
              <w:t>(PG)</w:t>
            </w:r>
          </w:p>
        </w:tc>
        <w:tc>
          <w:tcPr>
            <w:tcW w:w="1189"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lang w:val="it-IT"/>
              </w:rPr>
            </w:pPr>
            <w:r w:rsidRPr="005E2BBB">
              <w:rPr>
                <w:b/>
                <w:sz w:val="18"/>
                <w:szCs w:val="18"/>
                <w:lang w:val="it-IT"/>
              </w:rPr>
              <w:t>Shtesa vjetore për vjetërsi (SHV)</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 xml:space="preserve">Shtesa për </w:t>
            </w:r>
            <w:r w:rsidRPr="005E2BBB">
              <w:rPr>
                <w:b/>
                <w:sz w:val="18"/>
                <w:szCs w:val="18"/>
              </w:rPr>
              <w:br/>
              <w:t xml:space="preserve">kualifikim </w:t>
            </w:r>
            <w:r w:rsidRPr="005E2BBB">
              <w:rPr>
                <w:b/>
                <w:sz w:val="18"/>
                <w:szCs w:val="18"/>
              </w:rPr>
              <w:br/>
              <w:t>(SHK)</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 xml:space="preserve">Shtesa e </w:t>
            </w:r>
            <w:r w:rsidRPr="005E2BBB">
              <w:rPr>
                <w:b/>
                <w:sz w:val="18"/>
                <w:szCs w:val="18"/>
              </w:rPr>
              <w:br/>
              <w:t xml:space="preserve">pozicionit </w:t>
            </w:r>
            <w:r w:rsidRPr="005E2BBB">
              <w:rPr>
                <w:b/>
                <w:sz w:val="18"/>
                <w:szCs w:val="18"/>
              </w:rPr>
              <w:br/>
              <w:t>(SHP)</w:t>
            </w:r>
          </w:p>
        </w:tc>
      </w:tr>
      <w:tr w:rsidR="006C10DC" w:rsidRPr="005E2BB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rPr>
                <w:sz w:val="18"/>
                <w:szCs w:val="18"/>
              </w:rPr>
            </w:pPr>
            <w:r w:rsidRPr="005E2BBB">
              <w:rPr>
                <w:sz w:val="18"/>
                <w:szCs w:val="18"/>
              </w:rPr>
              <w:t xml:space="preserve">Titullar i institucionit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II-a</w:t>
            </w:r>
          </w:p>
        </w:tc>
        <w:tc>
          <w:tcPr>
            <w:tcW w:w="1141"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1</w:t>
            </w:r>
          </w:p>
        </w:tc>
        <w:tc>
          <w:tcPr>
            <w:tcW w:w="1189"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105 000</w:t>
            </w:r>
          </w:p>
        </w:tc>
      </w:tr>
      <w:tr w:rsidR="006C10DC" w:rsidRPr="005E2BB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797772" w:rsidP="0092400C">
            <w:pPr>
              <w:pStyle w:val="Tabele"/>
              <w:widowControl w:val="0"/>
              <w:rPr>
                <w:sz w:val="18"/>
                <w:szCs w:val="18"/>
              </w:rPr>
            </w:pPr>
            <w:r>
              <w:rPr>
                <w:sz w:val="18"/>
                <w:szCs w:val="18"/>
              </w:rPr>
              <w:t xml:space="preserve">Zv/titullar i </w:t>
            </w:r>
            <w:r>
              <w:rPr>
                <w:sz w:val="18"/>
                <w:szCs w:val="18"/>
              </w:rPr>
              <w:br/>
              <w:t>institucionit</w:t>
            </w:r>
            <w:r w:rsidR="006C10DC" w:rsidRPr="005E2BBB">
              <w:rPr>
                <w:sz w:val="18"/>
                <w:szCs w:val="18"/>
              </w:rPr>
              <w:t xml:space="preserve"> </w:t>
            </w:r>
            <w:r w:rsidR="006C10DC" w:rsidRPr="005E2BBB">
              <w:rPr>
                <w:sz w:val="18"/>
                <w:szCs w:val="18"/>
              </w:rPr>
              <w:br/>
              <w:t xml:space="preserve">Inspektor në </w:t>
            </w:r>
            <w:r w:rsidR="006C10DC" w:rsidRPr="005E2BBB">
              <w:rPr>
                <w:sz w:val="18"/>
                <w:szCs w:val="18"/>
              </w:rPr>
              <w:br/>
              <w:t xml:space="preserve">Agjencinë e </w:t>
            </w:r>
            <w:r w:rsidR="006C10DC" w:rsidRPr="005E2BBB">
              <w:rPr>
                <w:sz w:val="18"/>
                <w:szCs w:val="18"/>
              </w:rPr>
              <w:br/>
              <w:t xml:space="preserve">Auditimit të </w:t>
            </w:r>
            <w:r w:rsidR="006C10DC" w:rsidRPr="005E2BBB">
              <w:rPr>
                <w:sz w:val="18"/>
                <w:szCs w:val="18"/>
              </w:rPr>
              <w:br/>
              <w:t xml:space="preserve">Programeve të </w:t>
            </w:r>
            <w:r w:rsidR="006C10DC" w:rsidRPr="005E2BBB">
              <w:rPr>
                <w:sz w:val="18"/>
                <w:szCs w:val="18"/>
              </w:rPr>
              <w:br/>
              <w:t xml:space="preserve">Asistencës, </w:t>
            </w:r>
            <w:r w:rsidR="006C10DC" w:rsidRPr="005E2BBB">
              <w:rPr>
                <w:sz w:val="18"/>
                <w:szCs w:val="18"/>
              </w:rPr>
              <w:br/>
              <w:t xml:space="preserve">akredituar nga </w:t>
            </w:r>
            <w:r w:rsidR="006C10DC" w:rsidRPr="005E2BBB">
              <w:rPr>
                <w:sz w:val="18"/>
                <w:szCs w:val="18"/>
              </w:rPr>
              <w:br/>
              <w:t xml:space="preserve">Bashkimi Europian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II-b</w:t>
            </w:r>
          </w:p>
        </w:tc>
        <w:tc>
          <w:tcPr>
            <w:tcW w:w="1141"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1</w:t>
            </w:r>
          </w:p>
        </w:tc>
        <w:tc>
          <w:tcPr>
            <w:tcW w:w="1189"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88 000</w:t>
            </w:r>
          </w:p>
        </w:tc>
      </w:tr>
      <w:tr w:rsidR="006C10DC" w:rsidRPr="005E2BB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rPr>
                <w:sz w:val="18"/>
                <w:szCs w:val="18"/>
                <w:lang w:val="it-IT"/>
              </w:rPr>
            </w:pPr>
            <w:r w:rsidRPr="005E2BBB">
              <w:rPr>
                <w:sz w:val="18"/>
                <w:szCs w:val="18"/>
              </w:rPr>
              <w:t xml:space="preserve">Drejtor drejtorie, </w:t>
            </w:r>
            <w:r w:rsidRPr="005E2BBB">
              <w:rPr>
                <w:sz w:val="18"/>
                <w:szCs w:val="18"/>
              </w:rPr>
              <w:br/>
              <w:t xml:space="preserve">anëtar i Komitetit </w:t>
            </w:r>
            <w:r w:rsidRPr="005E2BBB">
              <w:rPr>
                <w:sz w:val="18"/>
                <w:szCs w:val="18"/>
              </w:rPr>
              <w:br/>
              <w:t xml:space="preserve">Shteteror të </w:t>
            </w:r>
            <w:r w:rsidRPr="005E2BBB">
              <w:rPr>
                <w:sz w:val="18"/>
                <w:szCs w:val="18"/>
              </w:rPr>
              <w:br/>
              <w:t xml:space="preserve">Kulteve, </w:t>
            </w:r>
            <w:r w:rsidRPr="005E2BBB">
              <w:rPr>
                <w:sz w:val="18"/>
                <w:szCs w:val="18"/>
              </w:rPr>
              <w:br/>
            </w:r>
            <w:r w:rsidRPr="005E2BBB">
              <w:rPr>
                <w:sz w:val="18"/>
                <w:szCs w:val="18"/>
                <w:lang w:val="it-IT"/>
              </w:rPr>
              <w:t xml:space="preserve">menaxher trajnimi, </w:t>
            </w:r>
            <w:r w:rsidRPr="005E2BBB">
              <w:rPr>
                <w:sz w:val="18"/>
                <w:szCs w:val="18"/>
                <w:lang w:val="it-IT"/>
              </w:rPr>
              <w:br/>
              <w:t>kapiteni i porteve</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III-a</w:t>
            </w:r>
          </w:p>
        </w:tc>
        <w:tc>
          <w:tcPr>
            <w:tcW w:w="1141"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1</w:t>
            </w:r>
          </w:p>
        </w:tc>
        <w:tc>
          <w:tcPr>
            <w:tcW w:w="1189"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71 000</w:t>
            </w:r>
          </w:p>
        </w:tc>
      </w:tr>
      <w:tr w:rsidR="006C10DC" w:rsidRPr="005E2BB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797772" w:rsidP="0092400C">
            <w:pPr>
              <w:pStyle w:val="Tabele"/>
              <w:widowControl w:val="0"/>
              <w:rPr>
                <w:sz w:val="18"/>
                <w:szCs w:val="18"/>
                <w:lang w:val="it-IT"/>
              </w:rPr>
            </w:pPr>
            <w:r>
              <w:rPr>
                <w:sz w:val="18"/>
                <w:szCs w:val="18"/>
                <w:lang w:val="it-IT"/>
              </w:rPr>
              <w:t>Përgjegjës sektori, kapiteni i portit</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III-a/1</w:t>
            </w:r>
          </w:p>
        </w:tc>
        <w:tc>
          <w:tcPr>
            <w:tcW w:w="1141"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1</w:t>
            </w:r>
          </w:p>
        </w:tc>
        <w:tc>
          <w:tcPr>
            <w:tcW w:w="1189"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62 000</w:t>
            </w:r>
          </w:p>
        </w:tc>
      </w:tr>
      <w:tr w:rsidR="006C10DC" w:rsidRPr="005E2BB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797772" w:rsidP="0092400C">
            <w:pPr>
              <w:pStyle w:val="Tabele"/>
              <w:widowControl w:val="0"/>
              <w:rPr>
                <w:sz w:val="18"/>
                <w:szCs w:val="18"/>
              </w:rPr>
            </w:pPr>
            <w:r>
              <w:rPr>
                <w:sz w:val="18"/>
                <w:szCs w:val="18"/>
              </w:rPr>
              <w:t>Përgjegjës sektori</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III-b</w:t>
            </w:r>
          </w:p>
        </w:tc>
        <w:tc>
          <w:tcPr>
            <w:tcW w:w="1141"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1</w:t>
            </w:r>
          </w:p>
        </w:tc>
        <w:tc>
          <w:tcPr>
            <w:tcW w:w="1189"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54 000</w:t>
            </w:r>
          </w:p>
        </w:tc>
      </w:tr>
      <w:tr w:rsidR="006C10DC" w:rsidRPr="005E2BB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797772" w:rsidP="0092400C">
            <w:pPr>
              <w:pStyle w:val="Tabele"/>
              <w:widowControl w:val="0"/>
              <w:rPr>
                <w:sz w:val="18"/>
                <w:szCs w:val="18"/>
              </w:rPr>
            </w:pPr>
            <w:r>
              <w:rPr>
                <w:sz w:val="18"/>
                <w:szCs w:val="18"/>
              </w:rPr>
              <w:t>Inspektor</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III-b</w:t>
            </w:r>
          </w:p>
        </w:tc>
        <w:tc>
          <w:tcPr>
            <w:tcW w:w="1141"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1 ose 2</w:t>
            </w:r>
          </w:p>
        </w:tc>
        <w:tc>
          <w:tcPr>
            <w:tcW w:w="1189"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54 000</w:t>
            </w:r>
          </w:p>
        </w:tc>
      </w:tr>
      <w:tr w:rsidR="006C10DC" w:rsidRPr="005E2BBB">
        <w:trPr>
          <w:jc w:val="center"/>
        </w:trPr>
        <w:tc>
          <w:tcPr>
            <w:tcW w:w="0" w:type="auto"/>
            <w:tcBorders>
              <w:top w:val="outset" w:sz="6" w:space="0" w:color="auto"/>
              <w:left w:val="outset" w:sz="6" w:space="0" w:color="auto"/>
              <w:bottom w:val="nil"/>
              <w:right w:val="outset" w:sz="6" w:space="0" w:color="auto"/>
            </w:tcBorders>
            <w:vAlign w:val="center"/>
          </w:tcPr>
          <w:p w:rsidR="006C10DC" w:rsidRPr="005E2BBB" w:rsidRDefault="00797772" w:rsidP="0092400C">
            <w:pPr>
              <w:pStyle w:val="Tabele"/>
              <w:widowControl w:val="0"/>
              <w:rPr>
                <w:sz w:val="18"/>
                <w:szCs w:val="18"/>
              </w:rPr>
            </w:pPr>
            <w:r>
              <w:rPr>
                <w:sz w:val="18"/>
                <w:szCs w:val="18"/>
              </w:rPr>
              <w:t>Specialist</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IV-a</w:t>
            </w:r>
          </w:p>
        </w:tc>
        <w:tc>
          <w:tcPr>
            <w:tcW w:w="1141"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1 ose 2 ose 3</w:t>
            </w:r>
          </w:p>
        </w:tc>
        <w:tc>
          <w:tcPr>
            <w:tcW w:w="1189"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43 000</w:t>
            </w:r>
          </w:p>
        </w:tc>
      </w:tr>
      <w:tr w:rsidR="006C10DC" w:rsidRPr="005E2BBB">
        <w:trPr>
          <w:trHeight w:val="320"/>
          <w:jc w:val="center"/>
        </w:trPr>
        <w:tc>
          <w:tcPr>
            <w:tcW w:w="0" w:type="auto"/>
            <w:tcBorders>
              <w:top w:val="nil"/>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IV-b</w:t>
            </w:r>
          </w:p>
        </w:tc>
        <w:tc>
          <w:tcPr>
            <w:tcW w:w="1141"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1 ose 2 ose 3</w:t>
            </w:r>
          </w:p>
        </w:tc>
        <w:tc>
          <w:tcPr>
            <w:tcW w:w="1189"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2%</w:t>
            </w:r>
          </w:p>
        </w:tc>
        <w:tc>
          <w:tcPr>
            <w:tcW w:w="1244"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2245"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33 000</w:t>
            </w:r>
          </w:p>
        </w:tc>
      </w:tr>
    </w:tbl>
    <w:p w:rsidR="006C10DC" w:rsidRPr="007E6430" w:rsidRDefault="006C10DC" w:rsidP="006C10DC">
      <w:pPr>
        <w:pStyle w:val="Paragrafi"/>
        <w:ind w:firstLine="0"/>
        <w:rPr>
          <w:sz w:val="21"/>
          <w:szCs w:val="21"/>
        </w:rPr>
      </w:pPr>
    </w:p>
    <w:p w:rsidR="006C10DC" w:rsidRPr="007E6430" w:rsidRDefault="006C10DC" w:rsidP="006C10DC">
      <w:pPr>
        <w:pStyle w:val="Paragrafi"/>
        <w:jc w:val="right"/>
        <w:rPr>
          <w:sz w:val="21"/>
          <w:szCs w:val="21"/>
        </w:rPr>
      </w:pPr>
      <w:r w:rsidRPr="007E6430">
        <w:rPr>
          <w:sz w:val="21"/>
          <w:szCs w:val="21"/>
        </w:rPr>
        <w:t xml:space="preserve">Lidhja nr. 1/1 </w:t>
      </w:r>
    </w:p>
    <w:p w:rsidR="006C10DC" w:rsidRPr="007E6430" w:rsidRDefault="006C10DC" w:rsidP="006C10DC">
      <w:pPr>
        <w:pStyle w:val="TitulliTitull"/>
        <w:keepNext w:val="0"/>
        <w:rPr>
          <w:sz w:val="21"/>
          <w:szCs w:val="21"/>
        </w:rPr>
      </w:pPr>
    </w:p>
    <w:p w:rsidR="006C10DC" w:rsidRPr="007E6430" w:rsidRDefault="006C10DC" w:rsidP="006C10DC">
      <w:pPr>
        <w:pStyle w:val="TitulliTitull"/>
        <w:keepNext w:val="0"/>
        <w:rPr>
          <w:sz w:val="21"/>
          <w:szCs w:val="21"/>
        </w:rPr>
      </w:pPr>
      <w:r w:rsidRPr="007E6430">
        <w:rPr>
          <w:sz w:val="21"/>
          <w:szCs w:val="21"/>
        </w:rPr>
        <w:t xml:space="preserve">Struktura dhe nivelet e pagave të nëpunësve në Zyrën Qendrore të Regjistrimit të Pasurive të Paluajtshme </w:t>
      </w:r>
    </w:p>
    <w:p w:rsidR="006C10DC" w:rsidRPr="005E2BBB" w:rsidRDefault="006C10DC" w:rsidP="006C10DC">
      <w:pPr>
        <w:pStyle w:val="Paragrafi"/>
        <w:rPr>
          <w:sz w:val="12"/>
          <w:szCs w:val="21"/>
        </w:rPr>
      </w:pPr>
    </w:p>
    <w:tbl>
      <w:tblP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5"/>
        <w:gridCol w:w="1123"/>
        <w:gridCol w:w="921"/>
        <w:gridCol w:w="1239"/>
        <w:gridCol w:w="1080"/>
        <w:gridCol w:w="1856"/>
        <w:gridCol w:w="1259"/>
      </w:tblGrid>
      <w:tr w:rsidR="006C10DC" w:rsidRPr="005E2BBB">
        <w:trPr>
          <w:jc w:val="center"/>
        </w:trPr>
        <w:tc>
          <w:tcPr>
            <w:tcW w:w="2045"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POZICIONI</w:t>
            </w:r>
          </w:p>
        </w:tc>
        <w:tc>
          <w:tcPr>
            <w:tcW w:w="1123"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KATEGORIA</w:t>
            </w:r>
          </w:p>
        </w:tc>
        <w:tc>
          <w:tcPr>
            <w:tcW w:w="3240" w:type="dxa"/>
            <w:gridSpan w:val="3"/>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 xml:space="preserve">PAGA INDIVIDUALE </w:t>
            </w:r>
            <w:r w:rsidRPr="005E2BBB">
              <w:rPr>
                <w:b/>
                <w:sz w:val="18"/>
                <w:szCs w:val="18"/>
              </w:rPr>
              <w:br/>
              <w:t>(PAGA BAZË)</w:t>
            </w:r>
          </w:p>
        </w:tc>
        <w:tc>
          <w:tcPr>
            <w:tcW w:w="1856" w:type="dxa"/>
            <w:tcBorders>
              <w:top w:val="outset" w:sz="6" w:space="0" w:color="auto"/>
              <w:left w:val="outset" w:sz="6" w:space="0" w:color="auto"/>
              <w:bottom w:val="outset" w:sz="6" w:space="0" w:color="auto"/>
              <w:right w:val="outset" w:sz="6" w:space="0" w:color="auto"/>
            </w:tcBorders>
            <w:vAlign w:val="center"/>
          </w:tcPr>
          <w:p w:rsidR="006C10DC" w:rsidRPr="005E2BBB" w:rsidRDefault="00E85C78" w:rsidP="0092400C">
            <w:pPr>
              <w:pStyle w:val="Tabele"/>
              <w:widowControl w:val="0"/>
              <w:jc w:val="center"/>
              <w:rPr>
                <w:b/>
                <w:sz w:val="18"/>
                <w:szCs w:val="18"/>
              </w:rPr>
            </w:pPr>
            <w:r>
              <w:rPr>
                <w:b/>
                <w:sz w:val="18"/>
                <w:szCs w:val="18"/>
              </w:rPr>
              <w:t>SHTESA E POZICION</w:t>
            </w:r>
            <w:r w:rsidR="006C10DC" w:rsidRPr="005E2BBB">
              <w:rPr>
                <w:b/>
                <w:sz w:val="18"/>
                <w:szCs w:val="18"/>
              </w:rPr>
              <w:t>IT</w:t>
            </w:r>
          </w:p>
        </w:tc>
        <w:tc>
          <w:tcPr>
            <w:tcW w:w="1259"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 xml:space="preserve">SHTESA </w:t>
            </w:r>
            <w:r w:rsidRPr="005E2BBB">
              <w:rPr>
                <w:b/>
                <w:sz w:val="18"/>
                <w:szCs w:val="18"/>
              </w:rPr>
              <w:br/>
              <w:t xml:space="preserve">PËR </w:t>
            </w:r>
            <w:r w:rsidRPr="005E2BBB">
              <w:rPr>
                <w:b/>
                <w:sz w:val="18"/>
                <w:szCs w:val="18"/>
              </w:rPr>
              <w:br/>
              <w:t xml:space="preserve">KUSHTE </w:t>
            </w:r>
            <w:r w:rsidRPr="005E2BBB">
              <w:rPr>
                <w:b/>
                <w:sz w:val="18"/>
                <w:szCs w:val="18"/>
              </w:rPr>
              <w:br/>
              <w:t>PUNE</w:t>
            </w:r>
          </w:p>
        </w:tc>
      </w:tr>
      <w:tr w:rsidR="006C4404" w:rsidRPr="005E2BBB">
        <w:trPr>
          <w:jc w:val="center"/>
        </w:trPr>
        <w:tc>
          <w:tcPr>
            <w:tcW w:w="2045"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p>
        </w:tc>
        <w:tc>
          <w:tcPr>
            <w:tcW w:w="1123"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p>
        </w:tc>
        <w:tc>
          <w:tcPr>
            <w:tcW w:w="921"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1</w:t>
            </w:r>
          </w:p>
        </w:tc>
        <w:tc>
          <w:tcPr>
            <w:tcW w:w="1239"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2</w:t>
            </w:r>
          </w:p>
        </w:tc>
        <w:tc>
          <w:tcPr>
            <w:tcW w:w="1080"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3</w:t>
            </w:r>
          </w:p>
        </w:tc>
        <w:tc>
          <w:tcPr>
            <w:tcW w:w="1856"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4</w:t>
            </w:r>
          </w:p>
        </w:tc>
        <w:tc>
          <w:tcPr>
            <w:tcW w:w="1259"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p>
        </w:tc>
      </w:tr>
      <w:tr w:rsidR="006C4404" w:rsidRPr="005E2BBB">
        <w:trPr>
          <w:jc w:val="center"/>
        </w:trPr>
        <w:tc>
          <w:tcPr>
            <w:tcW w:w="2045"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p>
        </w:tc>
        <w:tc>
          <w:tcPr>
            <w:tcW w:w="1123"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p>
        </w:tc>
        <w:tc>
          <w:tcPr>
            <w:tcW w:w="921"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 xml:space="preserve">Paga e </w:t>
            </w:r>
            <w:r w:rsidRPr="005E2BBB">
              <w:rPr>
                <w:b/>
                <w:sz w:val="18"/>
                <w:szCs w:val="18"/>
              </w:rPr>
              <w:br/>
              <w:t xml:space="preserve">grupit </w:t>
            </w:r>
            <w:r w:rsidRPr="005E2BBB">
              <w:rPr>
                <w:b/>
                <w:sz w:val="18"/>
                <w:szCs w:val="18"/>
              </w:rPr>
              <w:br/>
              <w:t>(PG)</w:t>
            </w:r>
          </w:p>
        </w:tc>
        <w:tc>
          <w:tcPr>
            <w:tcW w:w="1239"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lang w:val="it-IT"/>
              </w:rPr>
            </w:pPr>
            <w:r w:rsidRPr="005E2BBB">
              <w:rPr>
                <w:b/>
                <w:sz w:val="18"/>
                <w:szCs w:val="18"/>
                <w:lang w:val="it-IT"/>
              </w:rPr>
              <w:t>Shtesa vjetore për vjetërsi (SHV)</w:t>
            </w:r>
          </w:p>
        </w:tc>
        <w:tc>
          <w:tcPr>
            <w:tcW w:w="1080"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lang w:val="it-IT"/>
              </w:rPr>
            </w:pPr>
            <w:r w:rsidRPr="005E2BBB">
              <w:rPr>
                <w:b/>
                <w:sz w:val="18"/>
                <w:szCs w:val="18"/>
                <w:lang w:val="it-IT"/>
              </w:rPr>
              <w:t>Shtesa për kualifikim (SHK)</w:t>
            </w:r>
          </w:p>
        </w:tc>
        <w:tc>
          <w:tcPr>
            <w:tcW w:w="1856"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 xml:space="preserve">Shtesa e </w:t>
            </w:r>
            <w:r w:rsidRPr="005E2BBB">
              <w:rPr>
                <w:b/>
                <w:sz w:val="18"/>
                <w:szCs w:val="18"/>
              </w:rPr>
              <w:br/>
              <w:t xml:space="preserve">pozicionit </w:t>
            </w:r>
            <w:r w:rsidRPr="005E2BBB">
              <w:rPr>
                <w:b/>
                <w:sz w:val="18"/>
                <w:szCs w:val="18"/>
              </w:rPr>
              <w:br/>
              <w:t>(SHP)</w:t>
            </w:r>
          </w:p>
        </w:tc>
        <w:tc>
          <w:tcPr>
            <w:tcW w:w="1259"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p>
        </w:tc>
      </w:tr>
      <w:tr w:rsidR="006C4404" w:rsidRPr="005E2BBB">
        <w:trPr>
          <w:jc w:val="center"/>
        </w:trPr>
        <w:tc>
          <w:tcPr>
            <w:tcW w:w="2045" w:type="dxa"/>
            <w:tcBorders>
              <w:top w:val="outset" w:sz="6" w:space="0" w:color="auto"/>
              <w:left w:val="outset" w:sz="6" w:space="0" w:color="auto"/>
              <w:bottom w:val="outset" w:sz="6" w:space="0" w:color="auto"/>
              <w:right w:val="outset" w:sz="6" w:space="0" w:color="auto"/>
            </w:tcBorders>
            <w:vAlign w:val="center"/>
          </w:tcPr>
          <w:p w:rsidR="006C10DC" w:rsidRPr="005E2BBB" w:rsidRDefault="00797772" w:rsidP="0092400C">
            <w:pPr>
              <w:pStyle w:val="Tabele"/>
              <w:widowControl w:val="0"/>
              <w:rPr>
                <w:sz w:val="18"/>
                <w:szCs w:val="18"/>
              </w:rPr>
            </w:pPr>
            <w:r>
              <w:rPr>
                <w:sz w:val="18"/>
                <w:szCs w:val="18"/>
              </w:rPr>
              <w:t>Kryeregjistruesi</w:t>
            </w:r>
            <w:r w:rsidR="006C10DC" w:rsidRPr="005E2BBB">
              <w:rPr>
                <w:sz w:val="18"/>
                <w:szCs w:val="18"/>
              </w:rPr>
              <w:t xml:space="preserve"> </w:t>
            </w:r>
          </w:p>
        </w:tc>
        <w:tc>
          <w:tcPr>
            <w:tcW w:w="1123"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II-a </w:t>
            </w:r>
          </w:p>
        </w:tc>
        <w:tc>
          <w:tcPr>
            <w:tcW w:w="921"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 </w:t>
            </w:r>
          </w:p>
        </w:tc>
        <w:tc>
          <w:tcPr>
            <w:tcW w:w="1239"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2% </w:t>
            </w:r>
          </w:p>
        </w:tc>
        <w:tc>
          <w:tcPr>
            <w:tcW w:w="1080"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1856"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105 000 </w:t>
            </w:r>
          </w:p>
        </w:tc>
        <w:tc>
          <w:tcPr>
            <w:tcW w:w="1259"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13 000 </w:t>
            </w:r>
          </w:p>
        </w:tc>
      </w:tr>
      <w:tr w:rsidR="006C4404" w:rsidRPr="005E2BBB">
        <w:trPr>
          <w:jc w:val="center"/>
        </w:trPr>
        <w:tc>
          <w:tcPr>
            <w:tcW w:w="2045"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rPr>
                <w:sz w:val="18"/>
                <w:szCs w:val="18"/>
              </w:rPr>
            </w:pPr>
            <w:r w:rsidRPr="005E2BBB">
              <w:rPr>
                <w:sz w:val="18"/>
                <w:szCs w:val="18"/>
              </w:rPr>
              <w:t>Zëvendësk</w:t>
            </w:r>
            <w:r w:rsidR="00797772">
              <w:rPr>
                <w:sz w:val="18"/>
                <w:szCs w:val="18"/>
              </w:rPr>
              <w:t>ryeregjistruesi</w:t>
            </w:r>
          </w:p>
        </w:tc>
        <w:tc>
          <w:tcPr>
            <w:tcW w:w="1123"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II-b </w:t>
            </w:r>
          </w:p>
        </w:tc>
        <w:tc>
          <w:tcPr>
            <w:tcW w:w="921"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 </w:t>
            </w:r>
          </w:p>
        </w:tc>
        <w:tc>
          <w:tcPr>
            <w:tcW w:w="1239"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2% </w:t>
            </w:r>
          </w:p>
        </w:tc>
        <w:tc>
          <w:tcPr>
            <w:tcW w:w="1080"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1856"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88 000 </w:t>
            </w:r>
          </w:p>
        </w:tc>
        <w:tc>
          <w:tcPr>
            <w:tcW w:w="1259"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13 000 </w:t>
            </w:r>
          </w:p>
        </w:tc>
      </w:tr>
      <w:tr w:rsidR="006C4404" w:rsidRPr="005E2BBB">
        <w:trPr>
          <w:jc w:val="center"/>
        </w:trPr>
        <w:tc>
          <w:tcPr>
            <w:tcW w:w="2045" w:type="dxa"/>
            <w:tcBorders>
              <w:top w:val="outset" w:sz="6" w:space="0" w:color="auto"/>
              <w:left w:val="outset" w:sz="6" w:space="0" w:color="auto"/>
              <w:bottom w:val="outset" w:sz="6" w:space="0" w:color="auto"/>
              <w:right w:val="outset" w:sz="6" w:space="0" w:color="auto"/>
            </w:tcBorders>
            <w:vAlign w:val="center"/>
          </w:tcPr>
          <w:p w:rsidR="006C10DC" w:rsidRPr="005E2BBB" w:rsidRDefault="00797772" w:rsidP="0092400C">
            <w:pPr>
              <w:pStyle w:val="Tabele"/>
              <w:widowControl w:val="0"/>
              <w:rPr>
                <w:sz w:val="18"/>
                <w:szCs w:val="18"/>
              </w:rPr>
            </w:pPr>
            <w:r>
              <w:rPr>
                <w:sz w:val="18"/>
                <w:szCs w:val="18"/>
              </w:rPr>
              <w:t>Drejtor drejtorie</w:t>
            </w:r>
          </w:p>
        </w:tc>
        <w:tc>
          <w:tcPr>
            <w:tcW w:w="1123"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III-a </w:t>
            </w:r>
          </w:p>
        </w:tc>
        <w:tc>
          <w:tcPr>
            <w:tcW w:w="921"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 </w:t>
            </w:r>
          </w:p>
        </w:tc>
        <w:tc>
          <w:tcPr>
            <w:tcW w:w="1239"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2% </w:t>
            </w:r>
          </w:p>
        </w:tc>
        <w:tc>
          <w:tcPr>
            <w:tcW w:w="1080"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1856"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71 000 </w:t>
            </w:r>
          </w:p>
        </w:tc>
        <w:tc>
          <w:tcPr>
            <w:tcW w:w="1259"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15 000 </w:t>
            </w:r>
          </w:p>
        </w:tc>
      </w:tr>
      <w:tr w:rsidR="006C4404" w:rsidRPr="005E2BBB">
        <w:trPr>
          <w:jc w:val="center"/>
        </w:trPr>
        <w:tc>
          <w:tcPr>
            <w:tcW w:w="2045"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rPr>
                <w:sz w:val="18"/>
                <w:szCs w:val="18"/>
              </w:rPr>
            </w:pPr>
            <w:r w:rsidRPr="005E2BBB">
              <w:rPr>
                <w:sz w:val="18"/>
                <w:szCs w:val="18"/>
              </w:rPr>
              <w:t xml:space="preserve">Përgjegjes sektori </w:t>
            </w:r>
          </w:p>
        </w:tc>
        <w:tc>
          <w:tcPr>
            <w:tcW w:w="1123"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III-a/1 </w:t>
            </w:r>
          </w:p>
        </w:tc>
        <w:tc>
          <w:tcPr>
            <w:tcW w:w="921"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 </w:t>
            </w:r>
          </w:p>
        </w:tc>
        <w:tc>
          <w:tcPr>
            <w:tcW w:w="1239"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2% </w:t>
            </w:r>
          </w:p>
        </w:tc>
        <w:tc>
          <w:tcPr>
            <w:tcW w:w="1080"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1856"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62 000 </w:t>
            </w:r>
          </w:p>
        </w:tc>
        <w:tc>
          <w:tcPr>
            <w:tcW w:w="1259"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10 000 </w:t>
            </w:r>
          </w:p>
        </w:tc>
      </w:tr>
      <w:tr w:rsidR="006C4404" w:rsidRPr="005E2BBB">
        <w:trPr>
          <w:jc w:val="center"/>
        </w:trPr>
        <w:tc>
          <w:tcPr>
            <w:tcW w:w="2045" w:type="dxa"/>
            <w:tcBorders>
              <w:top w:val="outset" w:sz="6" w:space="0" w:color="auto"/>
              <w:left w:val="outset" w:sz="6" w:space="0" w:color="auto"/>
              <w:bottom w:val="outset" w:sz="6" w:space="0" w:color="auto"/>
              <w:right w:val="outset" w:sz="6" w:space="0" w:color="auto"/>
            </w:tcBorders>
            <w:vAlign w:val="center"/>
          </w:tcPr>
          <w:p w:rsidR="006C10DC" w:rsidRPr="005E2BBB" w:rsidRDefault="00797772" w:rsidP="0092400C">
            <w:pPr>
              <w:pStyle w:val="Tabele"/>
              <w:widowControl w:val="0"/>
              <w:rPr>
                <w:sz w:val="18"/>
                <w:szCs w:val="18"/>
              </w:rPr>
            </w:pPr>
            <w:r>
              <w:rPr>
                <w:sz w:val="18"/>
                <w:szCs w:val="18"/>
              </w:rPr>
              <w:t>Pergjegjes sektori</w:t>
            </w:r>
          </w:p>
        </w:tc>
        <w:tc>
          <w:tcPr>
            <w:tcW w:w="1123"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III-b </w:t>
            </w:r>
          </w:p>
        </w:tc>
        <w:tc>
          <w:tcPr>
            <w:tcW w:w="921"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 </w:t>
            </w:r>
          </w:p>
        </w:tc>
        <w:tc>
          <w:tcPr>
            <w:tcW w:w="1239"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2% </w:t>
            </w:r>
          </w:p>
        </w:tc>
        <w:tc>
          <w:tcPr>
            <w:tcW w:w="1080"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1856"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54 000 </w:t>
            </w:r>
          </w:p>
        </w:tc>
        <w:tc>
          <w:tcPr>
            <w:tcW w:w="1259"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5 000 </w:t>
            </w:r>
          </w:p>
        </w:tc>
      </w:tr>
      <w:tr w:rsidR="006C4404" w:rsidRPr="005E2BBB">
        <w:trPr>
          <w:jc w:val="center"/>
        </w:trPr>
        <w:tc>
          <w:tcPr>
            <w:tcW w:w="2045" w:type="dxa"/>
            <w:tcBorders>
              <w:top w:val="outset" w:sz="6" w:space="0" w:color="auto"/>
              <w:left w:val="outset" w:sz="6" w:space="0" w:color="auto"/>
              <w:bottom w:val="outset" w:sz="6" w:space="0" w:color="auto"/>
              <w:right w:val="outset" w:sz="6" w:space="0" w:color="auto"/>
            </w:tcBorders>
            <w:vAlign w:val="center"/>
          </w:tcPr>
          <w:p w:rsidR="006C10DC" w:rsidRPr="005E2BBB" w:rsidRDefault="00797772" w:rsidP="0092400C">
            <w:pPr>
              <w:pStyle w:val="Tabele"/>
              <w:widowControl w:val="0"/>
              <w:rPr>
                <w:sz w:val="18"/>
                <w:szCs w:val="18"/>
              </w:rPr>
            </w:pPr>
            <w:r>
              <w:rPr>
                <w:sz w:val="18"/>
                <w:szCs w:val="18"/>
              </w:rPr>
              <w:t>Inspektor</w:t>
            </w:r>
          </w:p>
        </w:tc>
        <w:tc>
          <w:tcPr>
            <w:tcW w:w="1123"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III-b</w:t>
            </w:r>
          </w:p>
        </w:tc>
        <w:tc>
          <w:tcPr>
            <w:tcW w:w="921"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 ose 2 </w:t>
            </w:r>
          </w:p>
        </w:tc>
        <w:tc>
          <w:tcPr>
            <w:tcW w:w="1239"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2% </w:t>
            </w:r>
          </w:p>
        </w:tc>
        <w:tc>
          <w:tcPr>
            <w:tcW w:w="1080"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1856"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54 000 </w:t>
            </w:r>
          </w:p>
        </w:tc>
        <w:tc>
          <w:tcPr>
            <w:tcW w:w="1259"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5 000 </w:t>
            </w:r>
          </w:p>
        </w:tc>
      </w:tr>
      <w:tr w:rsidR="006C4404" w:rsidRPr="005E2BBB">
        <w:trPr>
          <w:trHeight w:val="42"/>
          <w:jc w:val="center"/>
        </w:trPr>
        <w:tc>
          <w:tcPr>
            <w:tcW w:w="2045"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rPr>
                <w:sz w:val="18"/>
                <w:szCs w:val="18"/>
              </w:rPr>
            </w:pPr>
            <w:r w:rsidRPr="005E2BBB">
              <w:rPr>
                <w:sz w:val="18"/>
                <w:szCs w:val="18"/>
              </w:rPr>
              <w:t xml:space="preserve">Specialist. </w:t>
            </w:r>
          </w:p>
        </w:tc>
        <w:tc>
          <w:tcPr>
            <w:tcW w:w="1123"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IV-a </w:t>
            </w:r>
          </w:p>
        </w:tc>
        <w:tc>
          <w:tcPr>
            <w:tcW w:w="921"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 ose 2 </w:t>
            </w:r>
            <w:r w:rsidRPr="005E2BBB">
              <w:rPr>
                <w:sz w:val="18"/>
                <w:szCs w:val="18"/>
              </w:rPr>
              <w:br/>
              <w:t xml:space="preserve">ose 3 </w:t>
            </w:r>
          </w:p>
        </w:tc>
        <w:tc>
          <w:tcPr>
            <w:tcW w:w="1239"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2% </w:t>
            </w:r>
          </w:p>
        </w:tc>
        <w:tc>
          <w:tcPr>
            <w:tcW w:w="1080"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1856"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43 000 </w:t>
            </w:r>
          </w:p>
        </w:tc>
        <w:tc>
          <w:tcPr>
            <w:tcW w:w="1259"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10 000 </w:t>
            </w:r>
          </w:p>
        </w:tc>
      </w:tr>
      <w:tr w:rsidR="006C4404" w:rsidRPr="005E2BBB">
        <w:trPr>
          <w:jc w:val="center"/>
        </w:trPr>
        <w:tc>
          <w:tcPr>
            <w:tcW w:w="2045"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rPr>
                <w:sz w:val="18"/>
                <w:szCs w:val="18"/>
              </w:rPr>
            </w:pPr>
          </w:p>
        </w:tc>
        <w:tc>
          <w:tcPr>
            <w:tcW w:w="1123"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IV-b </w:t>
            </w:r>
          </w:p>
        </w:tc>
        <w:tc>
          <w:tcPr>
            <w:tcW w:w="921"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 ose 2 </w:t>
            </w:r>
          </w:p>
          <w:p w:rsidR="006C10DC" w:rsidRPr="005E2BBB" w:rsidRDefault="006C10DC" w:rsidP="0092400C">
            <w:pPr>
              <w:pStyle w:val="Tabele"/>
              <w:widowControl w:val="0"/>
              <w:jc w:val="center"/>
              <w:rPr>
                <w:sz w:val="18"/>
                <w:szCs w:val="18"/>
              </w:rPr>
            </w:pPr>
            <w:r w:rsidRPr="005E2BBB">
              <w:rPr>
                <w:sz w:val="18"/>
                <w:szCs w:val="18"/>
              </w:rPr>
              <w:t>ose 3</w:t>
            </w:r>
          </w:p>
        </w:tc>
        <w:tc>
          <w:tcPr>
            <w:tcW w:w="1239"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2%</w:t>
            </w:r>
          </w:p>
        </w:tc>
        <w:tc>
          <w:tcPr>
            <w:tcW w:w="1080"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1856"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33 000</w:t>
            </w:r>
          </w:p>
        </w:tc>
        <w:tc>
          <w:tcPr>
            <w:tcW w:w="1259"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5 000</w:t>
            </w:r>
          </w:p>
        </w:tc>
      </w:tr>
    </w:tbl>
    <w:p w:rsidR="006C10DC" w:rsidRPr="007E6430" w:rsidRDefault="006C10DC" w:rsidP="006C10DC">
      <w:pPr>
        <w:pStyle w:val="Paragrafi"/>
        <w:jc w:val="right"/>
        <w:rPr>
          <w:sz w:val="21"/>
          <w:szCs w:val="21"/>
        </w:rPr>
      </w:pPr>
      <w:r w:rsidRPr="007E6430">
        <w:rPr>
          <w:sz w:val="21"/>
          <w:szCs w:val="21"/>
        </w:rPr>
        <w:t xml:space="preserve">Lidhja nr. 1/2 </w:t>
      </w:r>
    </w:p>
    <w:p w:rsidR="006C10DC" w:rsidRPr="007E6430" w:rsidRDefault="006C10DC" w:rsidP="006C10DC">
      <w:pPr>
        <w:pStyle w:val="TitulliTitull"/>
        <w:keepNext w:val="0"/>
        <w:rPr>
          <w:sz w:val="21"/>
          <w:szCs w:val="21"/>
        </w:rPr>
      </w:pPr>
    </w:p>
    <w:p w:rsidR="006C10DC" w:rsidRPr="007E6430" w:rsidRDefault="006C10DC" w:rsidP="006C10DC">
      <w:pPr>
        <w:pStyle w:val="TitulliTitull"/>
        <w:keepNext w:val="0"/>
        <w:rPr>
          <w:sz w:val="21"/>
          <w:szCs w:val="21"/>
        </w:rPr>
      </w:pPr>
      <w:r w:rsidRPr="007E6430">
        <w:rPr>
          <w:sz w:val="21"/>
          <w:szCs w:val="21"/>
        </w:rPr>
        <w:t>Struktura dhe nivelet e pagave të nËpunËsve në Dr</w:t>
      </w:r>
      <w:r w:rsidR="00797772">
        <w:rPr>
          <w:sz w:val="21"/>
          <w:szCs w:val="21"/>
        </w:rPr>
        <w:t>ejtorinË e PËrgjithshme të Burg</w:t>
      </w:r>
      <w:r w:rsidRPr="007E6430">
        <w:rPr>
          <w:sz w:val="21"/>
          <w:szCs w:val="21"/>
        </w:rPr>
        <w:t xml:space="preserve">jeve </w:t>
      </w:r>
    </w:p>
    <w:p w:rsidR="006C10DC" w:rsidRPr="006C4404" w:rsidRDefault="006C10DC" w:rsidP="006C10DC">
      <w:pPr>
        <w:pStyle w:val="TitulliTitull"/>
        <w:keepNext w:val="0"/>
        <w:rPr>
          <w:sz w:val="16"/>
          <w:szCs w:val="21"/>
        </w:rPr>
      </w:pPr>
    </w:p>
    <w:tbl>
      <w:tblPr>
        <w:tblW w:w="9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3"/>
        <w:gridCol w:w="1332"/>
        <w:gridCol w:w="990"/>
        <w:gridCol w:w="1070"/>
        <w:gridCol w:w="1294"/>
        <w:gridCol w:w="1480"/>
        <w:gridCol w:w="963"/>
      </w:tblGrid>
      <w:tr w:rsidR="006C10DC" w:rsidRPr="005E2BB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 xml:space="preserve">POZICIONI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 xml:space="preserve">KATEGORIA </w:t>
            </w:r>
          </w:p>
        </w:tc>
        <w:tc>
          <w:tcPr>
            <w:tcW w:w="3030" w:type="dxa"/>
            <w:gridSpan w:val="3"/>
            <w:tcBorders>
              <w:top w:val="outset" w:sz="6" w:space="0" w:color="auto"/>
              <w:left w:val="outset" w:sz="6" w:space="0" w:color="auto"/>
              <w:bottom w:val="outset" w:sz="6" w:space="0" w:color="auto"/>
              <w:right w:val="outset" w:sz="6" w:space="0" w:color="auto"/>
            </w:tcBorders>
            <w:vAlign w:val="center"/>
          </w:tcPr>
          <w:p w:rsidR="006C10DC" w:rsidRPr="005E2BBB" w:rsidRDefault="00512CF9" w:rsidP="0092400C">
            <w:pPr>
              <w:pStyle w:val="Tabele"/>
              <w:widowControl w:val="0"/>
              <w:jc w:val="center"/>
              <w:rPr>
                <w:b/>
                <w:sz w:val="18"/>
                <w:szCs w:val="18"/>
              </w:rPr>
            </w:pPr>
            <w:r>
              <w:rPr>
                <w:b/>
                <w:sz w:val="18"/>
                <w:szCs w:val="18"/>
              </w:rPr>
              <w:t>PAGA IND</w:t>
            </w:r>
            <w:r w:rsidR="006C10DC" w:rsidRPr="005E2BBB">
              <w:rPr>
                <w:b/>
                <w:sz w:val="18"/>
                <w:szCs w:val="18"/>
              </w:rPr>
              <w:t xml:space="preserve">IVIDUALE </w:t>
            </w:r>
            <w:r w:rsidR="006C10DC" w:rsidRPr="005E2BBB">
              <w:rPr>
                <w:b/>
                <w:sz w:val="18"/>
                <w:szCs w:val="18"/>
              </w:rPr>
              <w:br/>
              <w:t xml:space="preserve">(PAGA BAZË)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 xml:space="preserve">SHTESA E </w:t>
            </w:r>
            <w:r w:rsidRPr="005E2BBB">
              <w:rPr>
                <w:b/>
                <w:sz w:val="18"/>
                <w:szCs w:val="18"/>
              </w:rPr>
              <w:br/>
              <w:t xml:space="preserve">POZICIONIT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 xml:space="preserve">SHTESA </w:t>
            </w:r>
            <w:r w:rsidRPr="005E2BBB">
              <w:rPr>
                <w:b/>
                <w:sz w:val="18"/>
                <w:szCs w:val="18"/>
              </w:rPr>
              <w:br/>
              <w:t xml:space="preserve">PËR </w:t>
            </w:r>
            <w:r w:rsidRPr="005E2BBB">
              <w:rPr>
                <w:b/>
                <w:sz w:val="18"/>
                <w:szCs w:val="18"/>
              </w:rPr>
              <w:br/>
              <w:t xml:space="preserve">KUSHTE </w:t>
            </w:r>
            <w:r w:rsidRPr="005E2BBB">
              <w:rPr>
                <w:b/>
                <w:sz w:val="18"/>
                <w:szCs w:val="18"/>
              </w:rPr>
              <w:br/>
              <w:t xml:space="preserve">PUNE </w:t>
            </w:r>
          </w:p>
        </w:tc>
      </w:tr>
      <w:tr w:rsidR="006C10DC" w:rsidRPr="005E2BB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p>
        </w:tc>
        <w:tc>
          <w:tcPr>
            <w:tcW w:w="990"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 xml:space="preserve">3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p>
        </w:tc>
      </w:tr>
      <w:tr w:rsidR="006C10DC" w:rsidRPr="005E2BB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p>
        </w:tc>
        <w:tc>
          <w:tcPr>
            <w:tcW w:w="990"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 xml:space="preserve">Paga e </w:t>
            </w:r>
            <w:r w:rsidRPr="005E2BBB">
              <w:rPr>
                <w:b/>
                <w:sz w:val="18"/>
                <w:szCs w:val="18"/>
              </w:rPr>
              <w:br/>
              <w:t xml:space="preserve">grupit </w:t>
            </w:r>
            <w:r w:rsidRPr="005E2BBB">
              <w:rPr>
                <w:b/>
                <w:sz w:val="18"/>
                <w:szCs w:val="18"/>
              </w:rPr>
              <w:br/>
              <w:t xml:space="preserve">(PG)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lang w:val="it-IT"/>
              </w:rPr>
            </w:pPr>
            <w:r w:rsidRPr="005E2BBB">
              <w:rPr>
                <w:b/>
                <w:sz w:val="18"/>
                <w:szCs w:val="18"/>
                <w:lang w:val="it-IT"/>
              </w:rPr>
              <w:t xml:space="preserve">Shtesa vjetore për vjetërsi </w:t>
            </w:r>
            <w:r w:rsidRPr="005E2BBB">
              <w:rPr>
                <w:b/>
                <w:sz w:val="18"/>
                <w:szCs w:val="18"/>
                <w:lang w:val="it-IT"/>
              </w:rPr>
              <w:br/>
              <w:t xml:space="preserve">(SHV)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2607BF" w:rsidP="0092400C">
            <w:pPr>
              <w:pStyle w:val="Tabele"/>
              <w:widowControl w:val="0"/>
              <w:jc w:val="center"/>
              <w:rPr>
                <w:b/>
                <w:sz w:val="18"/>
                <w:szCs w:val="18"/>
                <w:lang w:val="it-IT"/>
              </w:rPr>
            </w:pPr>
            <w:r>
              <w:rPr>
                <w:b/>
                <w:sz w:val="18"/>
                <w:szCs w:val="18"/>
                <w:lang w:val="it-IT"/>
              </w:rPr>
              <w:t>Shtesa për kualifi</w:t>
            </w:r>
            <w:r w:rsidR="006C10DC" w:rsidRPr="005E2BBB">
              <w:rPr>
                <w:b/>
                <w:sz w:val="18"/>
                <w:szCs w:val="18"/>
                <w:lang w:val="it-IT"/>
              </w:rPr>
              <w:t xml:space="preserve">kim (SHK)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 xml:space="preserve">Shtesa e pozicionit (SHP)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p>
        </w:tc>
      </w:tr>
      <w:tr w:rsidR="006C10DC" w:rsidRPr="005E2BB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rPr>
                <w:sz w:val="18"/>
                <w:szCs w:val="18"/>
              </w:rPr>
            </w:pPr>
            <w:r w:rsidRPr="005E2BBB">
              <w:rPr>
                <w:sz w:val="18"/>
                <w:szCs w:val="18"/>
              </w:rPr>
              <w:t xml:space="preserve">Titullar i institucionit.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II-a </w:t>
            </w:r>
          </w:p>
        </w:tc>
        <w:tc>
          <w:tcPr>
            <w:tcW w:w="990"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105 000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10 000 </w:t>
            </w:r>
          </w:p>
        </w:tc>
      </w:tr>
      <w:tr w:rsidR="006C10DC" w:rsidRPr="005E2BB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rPr>
                <w:sz w:val="18"/>
                <w:szCs w:val="18"/>
              </w:rPr>
            </w:pPr>
            <w:r w:rsidRPr="005E2BBB">
              <w:rPr>
                <w:sz w:val="18"/>
                <w:szCs w:val="18"/>
              </w:rPr>
              <w:t xml:space="preserve">Zevendestitullar i institucionit.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II-b </w:t>
            </w:r>
          </w:p>
        </w:tc>
        <w:tc>
          <w:tcPr>
            <w:tcW w:w="990"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88 000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8 000 </w:t>
            </w:r>
          </w:p>
        </w:tc>
      </w:tr>
      <w:tr w:rsidR="006C10DC" w:rsidRPr="005E2BB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rPr>
                <w:sz w:val="18"/>
                <w:szCs w:val="18"/>
              </w:rPr>
            </w:pPr>
            <w:r w:rsidRPr="005E2BBB">
              <w:rPr>
                <w:sz w:val="18"/>
                <w:szCs w:val="18"/>
              </w:rPr>
              <w:t>Drejtor i drejtorisë së</w:t>
            </w:r>
            <w:r w:rsidRPr="005E2BBB">
              <w:rPr>
                <w:sz w:val="18"/>
                <w:szCs w:val="18"/>
              </w:rPr>
              <w:br/>
              <w:t xml:space="preserve">SHKBB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II-b </w:t>
            </w:r>
          </w:p>
        </w:tc>
        <w:tc>
          <w:tcPr>
            <w:tcW w:w="990"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88 000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15 000 </w:t>
            </w:r>
          </w:p>
        </w:tc>
      </w:tr>
      <w:tr w:rsidR="006C10DC" w:rsidRPr="005E2BB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rPr>
                <w:sz w:val="18"/>
                <w:szCs w:val="18"/>
              </w:rPr>
            </w:pPr>
            <w:r w:rsidRPr="005E2BBB">
              <w:rPr>
                <w:sz w:val="18"/>
                <w:szCs w:val="18"/>
              </w:rPr>
              <w:t xml:space="preserve">Drejtor drejtorie.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III-a </w:t>
            </w:r>
          </w:p>
        </w:tc>
        <w:tc>
          <w:tcPr>
            <w:tcW w:w="990"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71 000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6 000 </w:t>
            </w:r>
          </w:p>
        </w:tc>
      </w:tr>
      <w:tr w:rsidR="006C10DC" w:rsidRPr="005E2BB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rPr>
                <w:sz w:val="18"/>
                <w:szCs w:val="18"/>
              </w:rPr>
            </w:pPr>
            <w:r w:rsidRPr="005E2BBB">
              <w:rPr>
                <w:sz w:val="18"/>
                <w:szCs w:val="18"/>
              </w:rPr>
              <w:t xml:space="preserve">Përgjegjës sektori në drejtorine e SHKBB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III-a </w:t>
            </w:r>
          </w:p>
        </w:tc>
        <w:tc>
          <w:tcPr>
            <w:tcW w:w="990"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71 000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10 000 </w:t>
            </w:r>
          </w:p>
        </w:tc>
      </w:tr>
      <w:tr w:rsidR="006C10DC" w:rsidRPr="005E2BB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rPr>
                <w:sz w:val="18"/>
                <w:szCs w:val="18"/>
              </w:rPr>
            </w:pPr>
            <w:r w:rsidRPr="005E2BBB">
              <w:rPr>
                <w:sz w:val="18"/>
                <w:szCs w:val="18"/>
              </w:rPr>
              <w:t xml:space="preserve">Përgjegjës sektori.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III-a/1 </w:t>
            </w:r>
          </w:p>
        </w:tc>
        <w:tc>
          <w:tcPr>
            <w:tcW w:w="990"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62 000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6 000 </w:t>
            </w:r>
          </w:p>
        </w:tc>
      </w:tr>
      <w:tr w:rsidR="006C10DC" w:rsidRPr="005E2BB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both"/>
              <w:rPr>
                <w:sz w:val="18"/>
                <w:szCs w:val="18"/>
              </w:rPr>
            </w:pPr>
            <w:r w:rsidRPr="005E2BBB">
              <w:rPr>
                <w:sz w:val="18"/>
                <w:szCs w:val="18"/>
              </w:rPr>
              <w:t xml:space="preserve">Pergjegjes sektori.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III-b </w:t>
            </w:r>
          </w:p>
        </w:tc>
        <w:tc>
          <w:tcPr>
            <w:tcW w:w="990"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54 000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0 </w:t>
            </w:r>
          </w:p>
        </w:tc>
      </w:tr>
      <w:tr w:rsidR="006C10DC" w:rsidRPr="005E2BB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rPr>
                <w:sz w:val="18"/>
                <w:szCs w:val="18"/>
              </w:rPr>
            </w:pPr>
            <w:r w:rsidRPr="005E2BBB">
              <w:rPr>
                <w:sz w:val="18"/>
                <w:szCs w:val="18"/>
              </w:rPr>
              <w:t xml:space="preserve">Inspektor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III-b </w:t>
            </w:r>
          </w:p>
        </w:tc>
        <w:tc>
          <w:tcPr>
            <w:tcW w:w="990"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 ose 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54 000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0 </w:t>
            </w:r>
          </w:p>
        </w:tc>
      </w:tr>
      <w:tr w:rsidR="006C10DC" w:rsidRPr="005E2BB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rPr>
                <w:sz w:val="18"/>
                <w:szCs w:val="18"/>
              </w:rPr>
            </w:pPr>
            <w:r w:rsidRPr="005E2BBB">
              <w:rPr>
                <w:sz w:val="18"/>
                <w:szCs w:val="18"/>
              </w:rPr>
              <w:t xml:space="preserve">Specialist/inspektor në Drejtorine e </w:t>
            </w:r>
            <w:r w:rsidRPr="005E2BBB">
              <w:rPr>
                <w:sz w:val="18"/>
                <w:szCs w:val="18"/>
              </w:rPr>
              <w:br/>
              <w:t xml:space="preserve">SHKBB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III-b </w:t>
            </w:r>
          </w:p>
        </w:tc>
        <w:tc>
          <w:tcPr>
            <w:tcW w:w="990"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 ose 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54 000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10.000 </w:t>
            </w:r>
          </w:p>
        </w:tc>
      </w:tr>
      <w:tr w:rsidR="006C10DC" w:rsidRPr="005E2BB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rPr>
                <w:sz w:val="18"/>
                <w:szCs w:val="18"/>
              </w:rPr>
            </w:pPr>
            <w:r w:rsidRPr="005E2BBB">
              <w:rPr>
                <w:sz w:val="18"/>
                <w:szCs w:val="18"/>
              </w:rPr>
              <w:t xml:space="preserve">Specialist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IV-a </w:t>
            </w:r>
          </w:p>
        </w:tc>
        <w:tc>
          <w:tcPr>
            <w:tcW w:w="990"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 ose 2 </w:t>
            </w:r>
            <w:r w:rsidRPr="005E2BBB">
              <w:rPr>
                <w:sz w:val="18"/>
                <w:szCs w:val="18"/>
              </w:rPr>
              <w:br/>
              <w:t xml:space="preserve">ose_3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43 000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5.000 </w:t>
            </w:r>
          </w:p>
        </w:tc>
      </w:tr>
      <w:tr w:rsidR="006C10DC" w:rsidRPr="005E2BB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rPr>
                <w:sz w:val="18"/>
                <w:szCs w:val="18"/>
              </w:rPr>
            </w:pPr>
            <w:r w:rsidRPr="005E2BBB">
              <w:rPr>
                <w:sz w:val="18"/>
                <w:szCs w:val="18"/>
              </w:rPr>
              <w:t xml:space="preserve">Specialist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IV-a </w:t>
            </w:r>
          </w:p>
        </w:tc>
        <w:tc>
          <w:tcPr>
            <w:tcW w:w="990"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 ose 2 </w:t>
            </w:r>
            <w:r w:rsidRPr="005E2BBB">
              <w:rPr>
                <w:sz w:val="18"/>
                <w:szCs w:val="18"/>
              </w:rPr>
              <w:br/>
              <w:t xml:space="preserve">ose 3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43 000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0 </w:t>
            </w:r>
          </w:p>
        </w:tc>
      </w:tr>
      <w:tr w:rsidR="006C10DC" w:rsidRPr="005E2BB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rPr>
                <w:sz w:val="18"/>
                <w:szCs w:val="18"/>
              </w:rPr>
            </w:pPr>
            <w:r w:rsidRPr="005E2BBB">
              <w:rPr>
                <w:sz w:val="18"/>
                <w:szCs w:val="18"/>
              </w:rPr>
              <w:t xml:space="preserve">Specialist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IV-b </w:t>
            </w:r>
          </w:p>
        </w:tc>
        <w:tc>
          <w:tcPr>
            <w:tcW w:w="990"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 ose 2 </w:t>
            </w:r>
            <w:r w:rsidRPr="005E2BBB">
              <w:rPr>
                <w:sz w:val="18"/>
                <w:szCs w:val="18"/>
              </w:rPr>
              <w:br/>
              <w:t xml:space="preserve">ose 3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33 000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0 </w:t>
            </w:r>
          </w:p>
        </w:tc>
      </w:tr>
    </w:tbl>
    <w:p w:rsidR="006C10DC" w:rsidRPr="007E6430" w:rsidRDefault="006C10DC" w:rsidP="006C10DC">
      <w:pPr>
        <w:pStyle w:val="Paragrafi"/>
        <w:rPr>
          <w:sz w:val="21"/>
          <w:szCs w:val="21"/>
        </w:rPr>
      </w:pPr>
    </w:p>
    <w:p w:rsidR="006C10DC" w:rsidRPr="007E6430" w:rsidRDefault="006C10DC" w:rsidP="006C10DC">
      <w:pPr>
        <w:pStyle w:val="Paragrafi"/>
        <w:jc w:val="right"/>
        <w:rPr>
          <w:sz w:val="21"/>
          <w:szCs w:val="21"/>
          <w:lang w:val="it-IT"/>
        </w:rPr>
      </w:pPr>
      <w:r w:rsidRPr="007E6430">
        <w:rPr>
          <w:sz w:val="21"/>
          <w:szCs w:val="21"/>
          <w:lang w:val="it-IT"/>
        </w:rPr>
        <w:t xml:space="preserve">Lidhja nr. 1/3 </w:t>
      </w:r>
    </w:p>
    <w:p w:rsidR="006C10DC" w:rsidRPr="006C4404" w:rsidRDefault="006C10DC" w:rsidP="006C10DC">
      <w:pPr>
        <w:pStyle w:val="Paragrafi"/>
        <w:jc w:val="right"/>
        <w:rPr>
          <w:sz w:val="14"/>
          <w:szCs w:val="21"/>
          <w:lang w:val="it-IT"/>
        </w:rPr>
      </w:pPr>
    </w:p>
    <w:p w:rsidR="006C10DC" w:rsidRPr="007E6430" w:rsidRDefault="006C10DC" w:rsidP="006C10DC">
      <w:pPr>
        <w:pStyle w:val="TitulliTitull"/>
        <w:rPr>
          <w:sz w:val="21"/>
          <w:szCs w:val="21"/>
        </w:rPr>
      </w:pPr>
      <w:r w:rsidRPr="007E6430">
        <w:rPr>
          <w:sz w:val="21"/>
          <w:szCs w:val="21"/>
        </w:rPr>
        <w:t>Struktur</w:t>
      </w:r>
      <w:r w:rsidR="0057524E">
        <w:rPr>
          <w:sz w:val="21"/>
          <w:szCs w:val="21"/>
        </w:rPr>
        <w:t>a dhe nivelet e pagave të nëpunË</w:t>
      </w:r>
      <w:r w:rsidRPr="007E6430">
        <w:rPr>
          <w:sz w:val="21"/>
          <w:szCs w:val="21"/>
        </w:rPr>
        <w:t xml:space="preserve">sve të Agjencisë së Legalizimit, Urbanizimit dhe Integrimit të Zonave Informale </w:t>
      </w:r>
    </w:p>
    <w:p w:rsidR="006C10DC" w:rsidRPr="006C4404" w:rsidRDefault="006C10DC" w:rsidP="006C10DC">
      <w:pPr>
        <w:pStyle w:val="Paragrafi"/>
        <w:rPr>
          <w:sz w:val="14"/>
          <w:szCs w:val="21"/>
          <w:lang w:val="it-IT"/>
        </w:rPr>
      </w:pPr>
    </w:p>
    <w:tbl>
      <w:tblP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0"/>
        <w:gridCol w:w="1332"/>
        <w:gridCol w:w="949"/>
        <w:gridCol w:w="1363"/>
        <w:gridCol w:w="1579"/>
        <w:gridCol w:w="1431"/>
        <w:gridCol w:w="1049"/>
      </w:tblGrid>
      <w:tr w:rsidR="006C10DC" w:rsidRPr="005E2BB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 xml:space="preserve">POZICIONI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 xml:space="preserve">KATEGORIA </w:t>
            </w:r>
          </w:p>
        </w:tc>
        <w:tc>
          <w:tcPr>
            <w:tcW w:w="3891" w:type="dxa"/>
            <w:gridSpan w:val="3"/>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 xml:space="preserve">PAGA INDIVIDUALE </w:t>
            </w:r>
            <w:r w:rsidRPr="005E2BBB">
              <w:rPr>
                <w:b/>
                <w:sz w:val="18"/>
                <w:szCs w:val="18"/>
              </w:rPr>
              <w:br/>
              <w:t xml:space="preserve">(PAGA BAZË)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 xml:space="preserve">SHTESA E </w:t>
            </w:r>
            <w:r w:rsidRPr="005E2BBB">
              <w:rPr>
                <w:b/>
                <w:sz w:val="18"/>
                <w:szCs w:val="18"/>
              </w:rPr>
              <w:br/>
              <w:t xml:space="preserve">POZICIONIT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 xml:space="preserve">SHTESA </w:t>
            </w:r>
            <w:r w:rsidRPr="005E2BBB">
              <w:rPr>
                <w:b/>
                <w:sz w:val="18"/>
                <w:szCs w:val="18"/>
              </w:rPr>
              <w:br/>
              <w:t xml:space="preserve">PËR </w:t>
            </w:r>
            <w:r w:rsidRPr="005E2BBB">
              <w:rPr>
                <w:b/>
                <w:sz w:val="18"/>
                <w:szCs w:val="18"/>
              </w:rPr>
              <w:br/>
              <w:t xml:space="preserve">KUSHTE </w:t>
            </w:r>
            <w:r w:rsidRPr="005E2BBB">
              <w:rPr>
                <w:b/>
                <w:sz w:val="18"/>
                <w:szCs w:val="18"/>
              </w:rPr>
              <w:br/>
              <w:t xml:space="preserve">PUNE </w:t>
            </w:r>
          </w:p>
        </w:tc>
      </w:tr>
      <w:tr w:rsidR="006C10DC" w:rsidRPr="005E2BB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p>
        </w:tc>
        <w:tc>
          <w:tcPr>
            <w:tcW w:w="949"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 xml:space="preserve">3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p>
        </w:tc>
      </w:tr>
      <w:tr w:rsidR="006C10DC" w:rsidRPr="005E2BB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p>
        </w:tc>
        <w:tc>
          <w:tcPr>
            <w:tcW w:w="949"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 xml:space="preserve">Paga e </w:t>
            </w:r>
            <w:r w:rsidRPr="005E2BBB">
              <w:rPr>
                <w:b/>
                <w:sz w:val="18"/>
                <w:szCs w:val="18"/>
              </w:rPr>
              <w:br/>
              <w:t xml:space="preserve">grupit </w:t>
            </w:r>
            <w:r w:rsidRPr="005E2BBB">
              <w:rPr>
                <w:b/>
                <w:sz w:val="18"/>
                <w:szCs w:val="18"/>
              </w:rPr>
              <w:br/>
              <w:t xml:space="preserve">(PG)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8C5F27" w:rsidP="0092400C">
            <w:pPr>
              <w:pStyle w:val="Tabele"/>
              <w:widowControl w:val="0"/>
              <w:jc w:val="center"/>
              <w:rPr>
                <w:b/>
                <w:sz w:val="18"/>
                <w:szCs w:val="18"/>
                <w:lang w:val="it-IT"/>
              </w:rPr>
            </w:pPr>
            <w:r>
              <w:rPr>
                <w:b/>
                <w:sz w:val="18"/>
                <w:szCs w:val="18"/>
                <w:lang w:val="it-IT"/>
              </w:rPr>
              <w:t>Shtesa vjetore për vjetë</w:t>
            </w:r>
            <w:r w:rsidR="006C10DC" w:rsidRPr="005E2BBB">
              <w:rPr>
                <w:b/>
                <w:sz w:val="18"/>
                <w:szCs w:val="18"/>
                <w:lang w:val="it-IT"/>
              </w:rPr>
              <w:t xml:space="preserve">rsi </w:t>
            </w:r>
            <w:r w:rsidR="006C10DC" w:rsidRPr="005E2BBB">
              <w:rPr>
                <w:b/>
                <w:sz w:val="18"/>
                <w:szCs w:val="18"/>
                <w:lang w:val="it-IT"/>
              </w:rPr>
              <w:br/>
              <w:t xml:space="preserve">(SHV)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lang w:val="it-IT"/>
              </w:rPr>
            </w:pPr>
            <w:r w:rsidRPr="005E2BBB">
              <w:rPr>
                <w:b/>
                <w:sz w:val="18"/>
                <w:szCs w:val="18"/>
                <w:lang w:val="it-IT"/>
              </w:rPr>
              <w:t xml:space="preserve">Shtesa për kualifikim (SHK)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 xml:space="preserve">Shtesa e </w:t>
            </w:r>
            <w:r w:rsidRPr="005E2BBB">
              <w:rPr>
                <w:b/>
                <w:sz w:val="18"/>
                <w:szCs w:val="18"/>
              </w:rPr>
              <w:br/>
              <w:t xml:space="preserve">pozicionit </w:t>
            </w:r>
            <w:r w:rsidRPr="005E2BBB">
              <w:rPr>
                <w:b/>
                <w:sz w:val="18"/>
                <w:szCs w:val="18"/>
              </w:rPr>
              <w:br/>
              <w:t xml:space="preserve">(SHP)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p>
        </w:tc>
      </w:tr>
      <w:tr w:rsidR="006C10DC" w:rsidRPr="005E2BB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rPr>
                <w:sz w:val="18"/>
                <w:szCs w:val="18"/>
              </w:rPr>
            </w:pPr>
            <w:r w:rsidRPr="005E2BBB">
              <w:rPr>
                <w:sz w:val="18"/>
                <w:szCs w:val="18"/>
              </w:rPr>
              <w:t xml:space="preserve">Titullar i institucionit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II-a </w:t>
            </w:r>
          </w:p>
        </w:tc>
        <w:tc>
          <w:tcPr>
            <w:tcW w:w="949"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105 000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13 000 </w:t>
            </w:r>
          </w:p>
        </w:tc>
      </w:tr>
      <w:tr w:rsidR="0037145E" w:rsidRPr="005E2BB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37145E" w:rsidRPr="005E2BBB" w:rsidRDefault="0037145E" w:rsidP="0092400C">
            <w:pPr>
              <w:pStyle w:val="Tabele"/>
              <w:widowControl w:val="0"/>
              <w:rPr>
                <w:sz w:val="18"/>
                <w:szCs w:val="18"/>
              </w:rPr>
            </w:pPr>
            <w:r w:rsidRPr="005E2BBB">
              <w:rPr>
                <w:sz w:val="18"/>
                <w:szCs w:val="18"/>
              </w:rPr>
              <w:t xml:space="preserve">Zëvendëstitullar i institucionit </w:t>
            </w:r>
          </w:p>
        </w:tc>
        <w:tc>
          <w:tcPr>
            <w:tcW w:w="0" w:type="auto"/>
            <w:tcBorders>
              <w:top w:val="outset" w:sz="6" w:space="0" w:color="auto"/>
              <w:left w:val="outset" w:sz="6" w:space="0" w:color="auto"/>
              <w:right w:val="outset" w:sz="6" w:space="0" w:color="auto"/>
            </w:tcBorders>
            <w:vAlign w:val="center"/>
          </w:tcPr>
          <w:p w:rsidR="008C5F27" w:rsidRDefault="008C5F27" w:rsidP="0092400C">
            <w:pPr>
              <w:pStyle w:val="Tabele"/>
              <w:widowControl w:val="0"/>
              <w:jc w:val="center"/>
              <w:rPr>
                <w:sz w:val="18"/>
                <w:szCs w:val="18"/>
              </w:rPr>
            </w:pPr>
          </w:p>
          <w:p w:rsidR="0037145E" w:rsidRPr="005E2BBB" w:rsidRDefault="0037145E" w:rsidP="0092400C">
            <w:pPr>
              <w:pStyle w:val="Tabele"/>
              <w:widowControl w:val="0"/>
              <w:jc w:val="center"/>
              <w:rPr>
                <w:sz w:val="18"/>
                <w:szCs w:val="18"/>
              </w:rPr>
            </w:pPr>
            <w:r w:rsidRPr="005E2BBB">
              <w:rPr>
                <w:sz w:val="18"/>
                <w:szCs w:val="18"/>
              </w:rPr>
              <w:t xml:space="preserve">II-b </w:t>
            </w:r>
          </w:p>
          <w:p w:rsidR="0037145E" w:rsidRPr="005E2BBB" w:rsidRDefault="0037145E" w:rsidP="0092400C">
            <w:pPr>
              <w:pStyle w:val="Tabele"/>
              <w:widowControl w:val="0"/>
              <w:jc w:val="center"/>
              <w:rPr>
                <w:sz w:val="18"/>
                <w:szCs w:val="18"/>
              </w:rPr>
            </w:pPr>
          </w:p>
        </w:tc>
        <w:tc>
          <w:tcPr>
            <w:tcW w:w="949" w:type="dxa"/>
            <w:tcBorders>
              <w:top w:val="outset" w:sz="6" w:space="0" w:color="auto"/>
              <w:left w:val="outset" w:sz="6" w:space="0" w:color="auto"/>
              <w:right w:val="outset" w:sz="6" w:space="0" w:color="auto"/>
            </w:tcBorders>
            <w:vAlign w:val="center"/>
          </w:tcPr>
          <w:p w:rsidR="008C5F27" w:rsidRDefault="008C5F27" w:rsidP="0092400C">
            <w:pPr>
              <w:pStyle w:val="Tabele"/>
              <w:widowControl w:val="0"/>
              <w:jc w:val="center"/>
              <w:rPr>
                <w:sz w:val="18"/>
                <w:szCs w:val="18"/>
              </w:rPr>
            </w:pPr>
          </w:p>
          <w:p w:rsidR="0037145E" w:rsidRPr="005E2BBB" w:rsidRDefault="0037145E" w:rsidP="0092400C">
            <w:pPr>
              <w:pStyle w:val="Tabele"/>
              <w:widowControl w:val="0"/>
              <w:jc w:val="center"/>
              <w:rPr>
                <w:sz w:val="18"/>
                <w:szCs w:val="18"/>
              </w:rPr>
            </w:pPr>
            <w:r w:rsidRPr="005E2BBB">
              <w:rPr>
                <w:sz w:val="18"/>
                <w:szCs w:val="18"/>
              </w:rPr>
              <w:t xml:space="preserve">1 </w:t>
            </w:r>
          </w:p>
          <w:p w:rsidR="0037145E" w:rsidRPr="005E2BBB" w:rsidRDefault="0037145E" w:rsidP="0092400C">
            <w:pPr>
              <w:pStyle w:val="Tabele"/>
              <w:widowControl w:val="0"/>
              <w:jc w:val="center"/>
              <w:rPr>
                <w:sz w:val="18"/>
                <w:szCs w:val="18"/>
              </w:rPr>
            </w:pPr>
          </w:p>
        </w:tc>
        <w:tc>
          <w:tcPr>
            <w:tcW w:w="0" w:type="auto"/>
            <w:tcBorders>
              <w:top w:val="outset" w:sz="6" w:space="0" w:color="auto"/>
              <w:left w:val="outset" w:sz="6" w:space="0" w:color="auto"/>
              <w:right w:val="outset" w:sz="6" w:space="0" w:color="auto"/>
            </w:tcBorders>
            <w:vAlign w:val="center"/>
          </w:tcPr>
          <w:p w:rsidR="008C5F27" w:rsidRDefault="008C5F27" w:rsidP="0092400C">
            <w:pPr>
              <w:pStyle w:val="Tabele"/>
              <w:widowControl w:val="0"/>
              <w:jc w:val="center"/>
              <w:rPr>
                <w:sz w:val="18"/>
                <w:szCs w:val="18"/>
              </w:rPr>
            </w:pPr>
          </w:p>
          <w:p w:rsidR="0037145E" w:rsidRPr="005E2BBB" w:rsidRDefault="0037145E" w:rsidP="0092400C">
            <w:pPr>
              <w:pStyle w:val="Tabele"/>
              <w:widowControl w:val="0"/>
              <w:jc w:val="center"/>
              <w:rPr>
                <w:sz w:val="18"/>
                <w:szCs w:val="18"/>
              </w:rPr>
            </w:pPr>
            <w:r w:rsidRPr="005E2BBB">
              <w:rPr>
                <w:sz w:val="18"/>
                <w:szCs w:val="18"/>
              </w:rPr>
              <w:t xml:space="preserve">2% </w:t>
            </w:r>
          </w:p>
          <w:p w:rsidR="0037145E" w:rsidRPr="005E2BBB" w:rsidRDefault="0037145E" w:rsidP="0092400C">
            <w:pPr>
              <w:pStyle w:val="Tabele"/>
              <w:widowControl w:val="0"/>
              <w:jc w:val="center"/>
              <w:rPr>
                <w:sz w:val="18"/>
                <w:szCs w:val="18"/>
              </w:rPr>
            </w:pPr>
          </w:p>
        </w:tc>
        <w:tc>
          <w:tcPr>
            <w:tcW w:w="0" w:type="auto"/>
            <w:tcBorders>
              <w:top w:val="outset" w:sz="6" w:space="0" w:color="auto"/>
              <w:left w:val="outset" w:sz="6" w:space="0" w:color="auto"/>
              <w:right w:val="outset" w:sz="6" w:space="0" w:color="auto"/>
            </w:tcBorders>
            <w:vAlign w:val="center"/>
          </w:tcPr>
          <w:p w:rsidR="0037145E" w:rsidRPr="005E2BBB" w:rsidRDefault="0037145E" w:rsidP="0092400C">
            <w:pPr>
              <w:pStyle w:val="Tabele"/>
              <w:widowControl w:val="0"/>
              <w:jc w:val="center"/>
              <w:rPr>
                <w:sz w:val="18"/>
                <w:szCs w:val="18"/>
              </w:rPr>
            </w:pPr>
          </w:p>
        </w:tc>
        <w:tc>
          <w:tcPr>
            <w:tcW w:w="0" w:type="auto"/>
            <w:tcBorders>
              <w:top w:val="outset" w:sz="6" w:space="0" w:color="auto"/>
              <w:left w:val="outset" w:sz="6" w:space="0" w:color="auto"/>
              <w:right w:val="outset" w:sz="6" w:space="0" w:color="auto"/>
            </w:tcBorders>
            <w:vAlign w:val="center"/>
          </w:tcPr>
          <w:p w:rsidR="008C5F27" w:rsidRDefault="008C5F27" w:rsidP="0092400C">
            <w:pPr>
              <w:pStyle w:val="Tabele"/>
              <w:widowControl w:val="0"/>
              <w:jc w:val="center"/>
              <w:rPr>
                <w:sz w:val="18"/>
                <w:szCs w:val="18"/>
              </w:rPr>
            </w:pPr>
          </w:p>
          <w:p w:rsidR="0037145E" w:rsidRPr="005E2BBB" w:rsidRDefault="0037145E" w:rsidP="0092400C">
            <w:pPr>
              <w:pStyle w:val="Tabele"/>
              <w:widowControl w:val="0"/>
              <w:jc w:val="center"/>
              <w:rPr>
                <w:sz w:val="18"/>
                <w:szCs w:val="18"/>
              </w:rPr>
            </w:pPr>
            <w:r w:rsidRPr="005E2BBB">
              <w:rPr>
                <w:sz w:val="18"/>
                <w:szCs w:val="18"/>
              </w:rPr>
              <w:t xml:space="preserve">88 000 </w:t>
            </w:r>
          </w:p>
          <w:p w:rsidR="0037145E" w:rsidRPr="005E2BBB" w:rsidRDefault="0037145E" w:rsidP="0092400C">
            <w:pPr>
              <w:pStyle w:val="Tabele"/>
              <w:widowControl w:val="0"/>
              <w:jc w:val="center"/>
              <w:rPr>
                <w:sz w:val="18"/>
                <w:szCs w:val="18"/>
              </w:rPr>
            </w:pPr>
          </w:p>
        </w:tc>
        <w:tc>
          <w:tcPr>
            <w:tcW w:w="0" w:type="auto"/>
            <w:tcBorders>
              <w:top w:val="outset" w:sz="6" w:space="0" w:color="auto"/>
              <w:left w:val="outset" w:sz="6" w:space="0" w:color="auto"/>
              <w:right w:val="outset" w:sz="6" w:space="0" w:color="auto"/>
            </w:tcBorders>
            <w:vAlign w:val="center"/>
          </w:tcPr>
          <w:p w:rsidR="008C5F27" w:rsidRDefault="008C5F27" w:rsidP="0092400C">
            <w:pPr>
              <w:pStyle w:val="Tabele"/>
              <w:widowControl w:val="0"/>
              <w:jc w:val="center"/>
              <w:rPr>
                <w:sz w:val="18"/>
                <w:szCs w:val="18"/>
              </w:rPr>
            </w:pPr>
          </w:p>
          <w:p w:rsidR="0037145E" w:rsidRPr="005E2BBB" w:rsidRDefault="0037145E" w:rsidP="0092400C">
            <w:pPr>
              <w:pStyle w:val="Tabele"/>
              <w:widowControl w:val="0"/>
              <w:jc w:val="center"/>
              <w:rPr>
                <w:sz w:val="18"/>
                <w:szCs w:val="18"/>
              </w:rPr>
            </w:pPr>
            <w:r w:rsidRPr="005E2BBB">
              <w:rPr>
                <w:sz w:val="18"/>
                <w:szCs w:val="18"/>
              </w:rPr>
              <w:t xml:space="preserve">13 000 </w:t>
            </w:r>
          </w:p>
          <w:p w:rsidR="0037145E" w:rsidRPr="005E2BBB" w:rsidRDefault="0037145E" w:rsidP="0092400C">
            <w:pPr>
              <w:pStyle w:val="Tabele"/>
              <w:widowControl w:val="0"/>
              <w:jc w:val="center"/>
              <w:rPr>
                <w:sz w:val="18"/>
                <w:szCs w:val="18"/>
              </w:rPr>
            </w:pPr>
          </w:p>
        </w:tc>
      </w:tr>
      <w:tr w:rsidR="0037145E" w:rsidRPr="005E2BBB">
        <w:trPr>
          <w:jc w:val="center"/>
        </w:trPr>
        <w:tc>
          <w:tcPr>
            <w:tcW w:w="0" w:type="auto"/>
            <w:tcBorders>
              <w:top w:val="outset" w:sz="6" w:space="0" w:color="auto"/>
              <w:left w:val="outset" w:sz="6" w:space="0" w:color="auto"/>
              <w:bottom w:val="outset" w:sz="6" w:space="0" w:color="auto"/>
              <w:right w:val="single" w:sz="4" w:space="0" w:color="auto"/>
            </w:tcBorders>
            <w:vAlign w:val="center"/>
          </w:tcPr>
          <w:p w:rsidR="0037145E" w:rsidRPr="005E2BBB" w:rsidRDefault="0037145E" w:rsidP="0092400C">
            <w:pPr>
              <w:pStyle w:val="Tabele"/>
              <w:widowControl w:val="0"/>
              <w:rPr>
                <w:sz w:val="18"/>
                <w:szCs w:val="18"/>
              </w:rPr>
            </w:pPr>
            <w:r w:rsidRPr="005E2BBB">
              <w:rPr>
                <w:sz w:val="18"/>
                <w:szCs w:val="18"/>
              </w:rPr>
              <w:t xml:space="preserve">Drejtor drejtorie </w:t>
            </w:r>
          </w:p>
        </w:tc>
        <w:tc>
          <w:tcPr>
            <w:tcW w:w="0" w:type="auto"/>
            <w:tcBorders>
              <w:left w:val="single" w:sz="4" w:space="0" w:color="auto"/>
              <w:bottom w:val="outset" w:sz="6" w:space="0" w:color="auto"/>
              <w:right w:val="outset" w:sz="6" w:space="0" w:color="auto"/>
            </w:tcBorders>
            <w:vAlign w:val="center"/>
          </w:tcPr>
          <w:p w:rsidR="0037145E" w:rsidRPr="005E2BBB" w:rsidRDefault="008C5F27" w:rsidP="0092400C">
            <w:pPr>
              <w:pStyle w:val="Tabele"/>
              <w:widowControl w:val="0"/>
              <w:jc w:val="center"/>
              <w:rPr>
                <w:sz w:val="18"/>
                <w:szCs w:val="18"/>
              </w:rPr>
            </w:pPr>
            <w:r w:rsidRPr="005E2BBB">
              <w:rPr>
                <w:sz w:val="18"/>
                <w:szCs w:val="18"/>
              </w:rPr>
              <w:t xml:space="preserve">III-a </w:t>
            </w:r>
          </w:p>
        </w:tc>
        <w:tc>
          <w:tcPr>
            <w:tcW w:w="949" w:type="dxa"/>
            <w:tcBorders>
              <w:left w:val="outset" w:sz="6" w:space="0" w:color="auto"/>
              <w:bottom w:val="outset" w:sz="6" w:space="0" w:color="auto"/>
              <w:right w:val="outset" w:sz="6" w:space="0" w:color="auto"/>
            </w:tcBorders>
            <w:vAlign w:val="center"/>
          </w:tcPr>
          <w:p w:rsidR="0037145E" w:rsidRPr="005E2BBB" w:rsidRDefault="008C5F27" w:rsidP="0092400C">
            <w:pPr>
              <w:pStyle w:val="Tabele"/>
              <w:widowControl w:val="0"/>
              <w:jc w:val="center"/>
              <w:rPr>
                <w:sz w:val="18"/>
                <w:szCs w:val="18"/>
              </w:rPr>
            </w:pPr>
            <w:r w:rsidRPr="005E2BBB">
              <w:rPr>
                <w:sz w:val="18"/>
                <w:szCs w:val="18"/>
              </w:rPr>
              <w:t xml:space="preserve">1 </w:t>
            </w:r>
          </w:p>
        </w:tc>
        <w:tc>
          <w:tcPr>
            <w:tcW w:w="0" w:type="auto"/>
            <w:tcBorders>
              <w:left w:val="outset" w:sz="6" w:space="0" w:color="auto"/>
              <w:bottom w:val="outset" w:sz="6" w:space="0" w:color="auto"/>
              <w:right w:val="outset" w:sz="6" w:space="0" w:color="auto"/>
            </w:tcBorders>
            <w:vAlign w:val="center"/>
          </w:tcPr>
          <w:p w:rsidR="0037145E" w:rsidRPr="005E2BBB" w:rsidRDefault="008C5F27" w:rsidP="0092400C">
            <w:pPr>
              <w:pStyle w:val="Tabele"/>
              <w:widowControl w:val="0"/>
              <w:jc w:val="center"/>
              <w:rPr>
                <w:sz w:val="18"/>
                <w:szCs w:val="18"/>
              </w:rPr>
            </w:pPr>
            <w:r w:rsidRPr="005E2BBB">
              <w:rPr>
                <w:sz w:val="18"/>
                <w:szCs w:val="18"/>
              </w:rPr>
              <w:t xml:space="preserve">2% </w:t>
            </w:r>
          </w:p>
        </w:tc>
        <w:tc>
          <w:tcPr>
            <w:tcW w:w="0" w:type="auto"/>
            <w:tcBorders>
              <w:left w:val="outset" w:sz="6" w:space="0" w:color="auto"/>
              <w:bottom w:val="outset" w:sz="6" w:space="0" w:color="auto"/>
              <w:right w:val="outset" w:sz="6" w:space="0" w:color="auto"/>
            </w:tcBorders>
            <w:vAlign w:val="center"/>
          </w:tcPr>
          <w:p w:rsidR="0037145E" w:rsidRPr="005E2BBB" w:rsidRDefault="0037145E" w:rsidP="0092400C">
            <w:pPr>
              <w:pStyle w:val="Tabele"/>
              <w:widowControl w:val="0"/>
              <w:jc w:val="center"/>
              <w:rPr>
                <w:sz w:val="18"/>
                <w:szCs w:val="18"/>
              </w:rPr>
            </w:pPr>
          </w:p>
        </w:tc>
        <w:tc>
          <w:tcPr>
            <w:tcW w:w="0" w:type="auto"/>
            <w:tcBorders>
              <w:left w:val="outset" w:sz="6" w:space="0" w:color="auto"/>
              <w:bottom w:val="outset" w:sz="6" w:space="0" w:color="auto"/>
              <w:right w:val="outset" w:sz="6" w:space="0" w:color="auto"/>
            </w:tcBorders>
            <w:vAlign w:val="center"/>
          </w:tcPr>
          <w:p w:rsidR="0037145E" w:rsidRPr="005E2BBB" w:rsidRDefault="008C5F27" w:rsidP="0092400C">
            <w:pPr>
              <w:pStyle w:val="Tabele"/>
              <w:widowControl w:val="0"/>
              <w:jc w:val="center"/>
              <w:rPr>
                <w:sz w:val="18"/>
                <w:szCs w:val="18"/>
              </w:rPr>
            </w:pPr>
            <w:r w:rsidRPr="005E2BBB">
              <w:rPr>
                <w:sz w:val="18"/>
                <w:szCs w:val="18"/>
              </w:rPr>
              <w:t xml:space="preserve">71 000 </w:t>
            </w:r>
          </w:p>
        </w:tc>
        <w:tc>
          <w:tcPr>
            <w:tcW w:w="0" w:type="auto"/>
            <w:tcBorders>
              <w:left w:val="outset" w:sz="6" w:space="0" w:color="auto"/>
              <w:bottom w:val="outset" w:sz="6" w:space="0" w:color="auto"/>
              <w:right w:val="outset" w:sz="6" w:space="0" w:color="auto"/>
            </w:tcBorders>
            <w:vAlign w:val="center"/>
          </w:tcPr>
          <w:p w:rsidR="0037145E" w:rsidRPr="005E2BBB" w:rsidRDefault="008C5F27" w:rsidP="0092400C">
            <w:pPr>
              <w:pStyle w:val="Tabele"/>
              <w:widowControl w:val="0"/>
              <w:jc w:val="center"/>
              <w:rPr>
                <w:sz w:val="18"/>
                <w:szCs w:val="18"/>
              </w:rPr>
            </w:pPr>
            <w:r w:rsidRPr="005E2BBB">
              <w:rPr>
                <w:sz w:val="18"/>
                <w:szCs w:val="18"/>
              </w:rPr>
              <w:t xml:space="preserve">15 000 </w:t>
            </w:r>
          </w:p>
        </w:tc>
      </w:tr>
      <w:tr w:rsidR="006C10DC" w:rsidRPr="005E2BB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rPr>
                <w:sz w:val="18"/>
                <w:szCs w:val="18"/>
              </w:rPr>
            </w:pPr>
            <w:r w:rsidRPr="005E2BBB">
              <w:rPr>
                <w:sz w:val="18"/>
                <w:szCs w:val="18"/>
              </w:rPr>
              <w:t xml:space="preserve">Përgjegjës sektori Koordinator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III-a/1 </w:t>
            </w:r>
          </w:p>
        </w:tc>
        <w:tc>
          <w:tcPr>
            <w:tcW w:w="949"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62 000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10 000 </w:t>
            </w:r>
          </w:p>
        </w:tc>
      </w:tr>
      <w:tr w:rsidR="006C10DC" w:rsidRPr="005E2BB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rPr>
                <w:sz w:val="18"/>
                <w:szCs w:val="18"/>
              </w:rPr>
            </w:pPr>
            <w:r w:rsidRPr="005E2BBB">
              <w:rPr>
                <w:sz w:val="18"/>
                <w:szCs w:val="18"/>
              </w:rPr>
              <w:t xml:space="preserve">Përgjegjës sektori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III-b </w:t>
            </w:r>
          </w:p>
        </w:tc>
        <w:tc>
          <w:tcPr>
            <w:tcW w:w="949"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54 000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5 000 </w:t>
            </w:r>
          </w:p>
        </w:tc>
      </w:tr>
      <w:tr w:rsidR="006C10DC" w:rsidRPr="005E2BBB">
        <w:trPr>
          <w:trHeight w:val="116"/>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rPr>
                <w:sz w:val="18"/>
                <w:szCs w:val="18"/>
              </w:rPr>
            </w:pPr>
            <w:r w:rsidRPr="005E2BBB">
              <w:rPr>
                <w:sz w:val="18"/>
                <w:szCs w:val="18"/>
              </w:rPr>
              <w:t>Inspektor</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8C5F27" w:rsidP="0092400C">
            <w:pPr>
              <w:pStyle w:val="Tabele"/>
              <w:widowControl w:val="0"/>
              <w:jc w:val="center"/>
              <w:rPr>
                <w:sz w:val="18"/>
                <w:szCs w:val="18"/>
              </w:rPr>
            </w:pPr>
            <w:r>
              <w:rPr>
                <w:sz w:val="18"/>
                <w:szCs w:val="18"/>
              </w:rPr>
              <w:t>III</w:t>
            </w:r>
            <w:r w:rsidR="006C10DC" w:rsidRPr="005E2BBB">
              <w:rPr>
                <w:sz w:val="18"/>
                <w:szCs w:val="18"/>
              </w:rPr>
              <w:t xml:space="preserve">-b </w:t>
            </w:r>
          </w:p>
        </w:tc>
        <w:tc>
          <w:tcPr>
            <w:tcW w:w="949"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 ose 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54 000 </w:t>
            </w:r>
          </w:p>
        </w:tc>
        <w:tc>
          <w:tcPr>
            <w:tcW w:w="0" w:type="auto"/>
            <w:tcBorders>
              <w:top w:val="outset" w:sz="6" w:space="0" w:color="auto"/>
              <w:left w:val="outset" w:sz="6" w:space="0" w:color="auto"/>
              <w:bottom w:val="outset" w:sz="6" w:space="0" w:color="auto"/>
              <w:right w:val="outset" w:sz="6" w:space="0" w:color="auto"/>
            </w:tcBorders>
          </w:tcPr>
          <w:p w:rsidR="005E2BBB" w:rsidRPr="005E2BBB" w:rsidRDefault="006C10DC" w:rsidP="008C5F27">
            <w:pPr>
              <w:pStyle w:val="Tabele"/>
              <w:widowControl w:val="0"/>
              <w:jc w:val="center"/>
              <w:rPr>
                <w:sz w:val="18"/>
                <w:szCs w:val="18"/>
              </w:rPr>
            </w:pPr>
            <w:r w:rsidRPr="005E2BBB">
              <w:rPr>
                <w:sz w:val="18"/>
                <w:szCs w:val="18"/>
              </w:rPr>
              <w:t xml:space="preserve">5 000 </w:t>
            </w:r>
          </w:p>
        </w:tc>
      </w:tr>
      <w:tr w:rsidR="006C10DC" w:rsidRPr="005E2BB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rPr>
                <w:sz w:val="18"/>
                <w:szCs w:val="18"/>
              </w:rPr>
            </w:pPr>
            <w:r w:rsidRPr="005E2BBB">
              <w:rPr>
                <w:sz w:val="18"/>
                <w:szCs w:val="18"/>
              </w:rPr>
              <w:t xml:space="preserve">Specialist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IV-a </w:t>
            </w:r>
          </w:p>
        </w:tc>
        <w:tc>
          <w:tcPr>
            <w:tcW w:w="949"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 ose 2 </w:t>
            </w:r>
            <w:r w:rsidRPr="005E2BBB">
              <w:rPr>
                <w:sz w:val="18"/>
                <w:szCs w:val="18"/>
              </w:rPr>
              <w:br/>
              <w:t xml:space="preserve">ose 3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43 000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10 000 </w:t>
            </w:r>
          </w:p>
        </w:tc>
      </w:tr>
      <w:tr w:rsidR="006C10DC" w:rsidRPr="005E2BB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IV-b</w:t>
            </w:r>
          </w:p>
        </w:tc>
        <w:tc>
          <w:tcPr>
            <w:tcW w:w="949"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 ose 2 </w:t>
            </w:r>
            <w:r w:rsidRPr="005E2BBB">
              <w:rPr>
                <w:sz w:val="18"/>
                <w:szCs w:val="18"/>
              </w:rPr>
              <w:br/>
              <w:t>ose_3</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1431"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33 000</w:t>
            </w:r>
          </w:p>
        </w:tc>
        <w:tc>
          <w:tcPr>
            <w:tcW w:w="1049"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5 000</w:t>
            </w:r>
          </w:p>
        </w:tc>
      </w:tr>
    </w:tbl>
    <w:p w:rsidR="006C10DC" w:rsidRPr="007E6430" w:rsidRDefault="006C10DC" w:rsidP="006C10DC">
      <w:pPr>
        <w:pStyle w:val="Paragrafi"/>
        <w:jc w:val="right"/>
        <w:rPr>
          <w:sz w:val="21"/>
          <w:szCs w:val="21"/>
        </w:rPr>
      </w:pPr>
      <w:r w:rsidRPr="007E6430">
        <w:rPr>
          <w:sz w:val="21"/>
          <w:szCs w:val="21"/>
        </w:rPr>
        <w:t xml:space="preserve">Lidhja nr. 1/4 </w:t>
      </w:r>
    </w:p>
    <w:p w:rsidR="006C10DC" w:rsidRPr="007E6430" w:rsidRDefault="006C10DC" w:rsidP="006C10DC">
      <w:pPr>
        <w:pStyle w:val="Paragrafi"/>
        <w:rPr>
          <w:sz w:val="21"/>
          <w:szCs w:val="21"/>
        </w:rPr>
      </w:pPr>
    </w:p>
    <w:p w:rsidR="006C10DC" w:rsidRPr="007E6430" w:rsidRDefault="006C10DC" w:rsidP="006C10DC">
      <w:pPr>
        <w:pStyle w:val="TitulliTitull"/>
        <w:keepNext w:val="0"/>
        <w:rPr>
          <w:sz w:val="21"/>
          <w:szCs w:val="21"/>
        </w:rPr>
      </w:pPr>
      <w:r w:rsidRPr="007E6430">
        <w:rPr>
          <w:sz w:val="21"/>
          <w:szCs w:val="21"/>
        </w:rPr>
        <w:t>Struktura dhe nive</w:t>
      </w:r>
      <w:r w:rsidR="0057524E">
        <w:rPr>
          <w:sz w:val="21"/>
          <w:szCs w:val="21"/>
        </w:rPr>
        <w:t>let e pagave të nëpunËsve të AgJ</w:t>
      </w:r>
      <w:r w:rsidRPr="007E6430">
        <w:rPr>
          <w:sz w:val="21"/>
          <w:szCs w:val="21"/>
        </w:rPr>
        <w:t xml:space="preserve">encisë së Kthimit dhe Kompensimit të Pronave </w:t>
      </w:r>
    </w:p>
    <w:p w:rsidR="006C10DC" w:rsidRPr="006C4404" w:rsidRDefault="006C10DC" w:rsidP="006C10DC">
      <w:pPr>
        <w:pStyle w:val="Paragrafi"/>
        <w:rPr>
          <w:sz w:val="16"/>
          <w:szCs w:val="21"/>
        </w:rPr>
      </w:pPr>
    </w:p>
    <w:tbl>
      <w:tblPr>
        <w:tblW w:w="50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2"/>
        <w:gridCol w:w="1494"/>
        <w:gridCol w:w="1109"/>
        <w:gridCol w:w="999"/>
        <w:gridCol w:w="1016"/>
        <w:gridCol w:w="1406"/>
        <w:gridCol w:w="1154"/>
      </w:tblGrid>
      <w:tr w:rsidR="006C10DC" w:rsidRPr="005E2BBB">
        <w:trPr>
          <w:jc w:val="center"/>
        </w:trPr>
        <w:tc>
          <w:tcPr>
            <w:tcW w:w="1162" w:type="pct"/>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 xml:space="preserve">POZICIONI </w:t>
            </w:r>
          </w:p>
        </w:tc>
        <w:tc>
          <w:tcPr>
            <w:tcW w:w="799" w:type="pct"/>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 xml:space="preserve">KATEGORIA </w:t>
            </w:r>
          </w:p>
        </w:tc>
        <w:tc>
          <w:tcPr>
            <w:tcW w:w="1670" w:type="pct"/>
            <w:gridSpan w:val="3"/>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 xml:space="preserve">PAGA INDIVIDUALE (PAGA BAZË) </w:t>
            </w:r>
          </w:p>
        </w:tc>
        <w:tc>
          <w:tcPr>
            <w:tcW w:w="752" w:type="pct"/>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 xml:space="preserve">SHTESA E </w:t>
            </w:r>
            <w:r w:rsidRPr="005E2BBB">
              <w:rPr>
                <w:b/>
                <w:sz w:val="18"/>
                <w:szCs w:val="18"/>
              </w:rPr>
              <w:br/>
              <w:t xml:space="preserve">POZICIONIT </w:t>
            </w:r>
          </w:p>
        </w:tc>
        <w:tc>
          <w:tcPr>
            <w:tcW w:w="617" w:type="pct"/>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 xml:space="preserve">SHTESA </w:t>
            </w:r>
            <w:r w:rsidRPr="005E2BBB">
              <w:rPr>
                <w:b/>
                <w:sz w:val="18"/>
                <w:szCs w:val="18"/>
              </w:rPr>
              <w:br/>
              <w:t xml:space="preserve">PËR </w:t>
            </w:r>
            <w:r w:rsidRPr="005E2BBB">
              <w:rPr>
                <w:b/>
                <w:sz w:val="18"/>
                <w:szCs w:val="18"/>
              </w:rPr>
              <w:br/>
              <w:t>KUSHTE PUNE</w:t>
            </w:r>
          </w:p>
        </w:tc>
      </w:tr>
      <w:tr w:rsidR="006C10DC" w:rsidRPr="005E2BBB">
        <w:trPr>
          <w:jc w:val="center"/>
        </w:trPr>
        <w:tc>
          <w:tcPr>
            <w:tcW w:w="1162" w:type="pct"/>
            <w:vMerge w:val="restart"/>
            <w:tcBorders>
              <w:top w:val="outset" w:sz="6" w:space="0" w:color="auto"/>
              <w:left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p>
        </w:tc>
        <w:tc>
          <w:tcPr>
            <w:tcW w:w="799" w:type="pct"/>
            <w:vMerge w:val="restart"/>
            <w:tcBorders>
              <w:top w:val="outset" w:sz="6" w:space="0" w:color="auto"/>
              <w:left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p>
        </w:tc>
        <w:tc>
          <w:tcPr>
            <w:tcW w:w="593" w:type="pct"/>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 xml:space="preserve">1 </w:t>
            </w:r>
          </w:p>
        </w:tc>
        <w:tc>
          <w:tcPr>
            <w:tcW w:w="534" w:type="pct"/>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 xml:space="preserve">2 </w:t>
            </w:r>
          </w:p>
        </w:tc>
        <w:tc>
          <w:tcPr>
            <w:tcW w:w="543" w:type="pct"/>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 xml:space="preserve">3 </w:t>
            </w:r>
          </w:p>
        </w:tc>
        <w:tc>
          <w:tcPr>
            <w:tcW w:w="752" w:type="pct"/>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 xml:space="preserve">4 </w:t>
            </w:r>
          </w:p>
        </w:tc>
        <w:tc>
          <w:tcPr>
            <w:tcW w:w="617" w:type="pct"/>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p>
        </w:tc>
      </w:tr>
      <w:tr w:rsidR="006C10DC" w:rsidRPr="005E2BBB">
        <w:trPr>
          <w:trHeight w:val="1276"/>
          <w:jc w:val="center"/>
        </w:trPr>
        <w:tc>
          <w:tcPr>
            <w:tcW w:w="1162" w:type="pct"/>
            <w:vMerge/>
            <w:tcBorders>
              <w:left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p>
        </w:tc>
        <w:tc>
          <w:tcPr>
            <w:tcW w:w="799" w:type="pct"/>
            <w:vMerge/>
            <w:tcBorders>
              <w:left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p>
        </w:tc>
        <w:tc>
          <w:tcPr>
            <w:tcW w:w="593" w:type="pct"/>
            <w:tcBorders>
              <w:top w:val="outset" w:sz="6" w:space="0" w:color="auto"/>
              <w:left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 xml:space="preserve">Paga e </w:t>
            </w:r>
          </w:p>
          <w:p w:rsidR="006C10DC" w:rsidRPr="005E2BBB" w:rsidRDefault="006C10DC" w:rsidP="0092400C">
            <w:pPr>
              <w:pStyle w:val="Tabele"/>
              <w:widowControl w:val="0"/>
              <w:jc w:val="center"/>
              <w:rPr>
                <w:b/>
                <w:sz w:val="18"/>
                <w:szCs w:val="18"/>
              </w:rPr>
            </w:pPr>
            <w:r w:rsidRPr="005E2BBB">
              <w:rPr>
                <w:b/>
                <w:sz w:val="18"/>
                <w:szCs w:val="18"/>
              </w:rPr>
              <w:t xml:space="preserve">grupit </w:t>
            </w:r>
          </w:p>
          <w:p w:rsidR="006C10DC" w:rsidRPr="005E2BBB" w:rsidRDefault="006C10DC" w:rsidP="0092400C">
            <w:pPr>
              <w:pStyle w:val="Tabele"/>
              <w:widowControl w:val="0"/>
              <w:jc w:val="center"/>
              <w:rPr>
                <w:b/>
                <w:sz w:val="18"/>
                <w:szCs w:val="18"/>
              </w:rPr>
            </w:pPr>
            <w:r w:rsidRPr="005E2BBB">
              <w:rPr>
                <w:b/>
                <w:sz w:val="18"/>
                <w:szCs w:val="18"/>
              </w:rPr>
              <w:t xml:space="preserve">(PG) </w:t>
            </w:r>
          </w:p>
        </w:tc>
        <w:tc>
          <w:tcPr>
            <w:tcW w:w="534" w:type="pct"/>
            <w:tcBorders>
              <w:top w:val="outset" w:sz="6" w:space="0" w:color="auto"/>
              <w:left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 xml:space="preserve">Shtesa </w:t>
            </w:r>
          </w:p>
          <w:p w:rsidR="006C10DC" w:rsidRPr="005E2BBB" w:rsidRDefault="006C10DC" w:rsidP="0092400C">
            <w:pPr>
              <w:pStyle w:val="Tabele"/>
              <w:widowControl w:val="0"/>
              <w:jc w:val="center"/>
              <w:rPr>
                <w:b/>
                <w:sz w:val="18"/>
                <w:szCs w:val="18"/>
              </w:rPr>
            </w:pPr>
            <w:r w:rsidRPr="005E2BBB">
              <w:rPr>
                <w:b/>
                <w:sz w:val="18"/>
                <w:szCs w:val="18"/>
              </w:rPr>
              <w:t xml:space="preserve">vjetore </w:t>
            </w:r>
          </w:p>
          <w:p w:rsidR="006C10DC" w:rsidRPr="005E2BBB" w:rsidRDefault="006C10DC" w:rsidP="0092400C">
            <w:pPr>
              <w:pStyle w:val="Tabele"/>
              <w:widowControl w:val="0"/>
              <w:jc w:val="center"/>
              <w:rPr>
                <w:b/>
                <w:sz w:val="18"/>
                <w:szCs w:val="18"/>
              </w:rPr>
            </w:pPr>
            <w:r w:rsidRPr="005E2BBB">
              <w:rPr>
                <w:b/>
                <w:sz w:val="18"/>
                <w:szCs w:val="18"/>
              </w:rPr>
              <w:t xml:space="preserve">për </w:t>
            </w:r>
          </w:p>
          <w:p w:rsidR="006C10DC" w:rsidRPr="005E2BBB" w:rsidRDefault="006C10DC" w:rsidP="0092400C">
            <w:pPr>
              <w:pStyle w:val="Tabele"/>
              <w:widowControl w:val="0"/>
              <w:jc w:val="center"/>
              <w:rPr>
                <w:b/>
                <w:sz w:val="18"/>
                <w:szCs w:val="18"/>
              </w:rPr>
            </w:pPr>
            <w:r w:rsidRPr="005E2BBB">
              <w:rPr>
                <w:b/>
                <w:sz w:val="18"/>
                <w:szCs w:val="18"/>
              </w:rPr>
              <w:t xml:space="preserve">vjetërsi </w:t>
            </w:r>
          </w:p>
          <w:p w:rsidR="006C10DC" w:rsidRPr="005E2BBB" w:rsidRDefault="006C10DC" w:rsidP="0092400C">
            <w:pPr>
              <w:pStyle w:val="Tabele"/>
              <w:widowControl w:val="0"/>
              <w:jc w:val="center"/>
              <w:rPr>
                <w:b/>
                <w:sz w:val="18"/>
                <w:szCs w:val="18"/>
              </w:rPr>
            </w:pPr>
            <w:r w:rsidRPr="005E2BBB">
              <w:rPr>
                <w:b/>
                <w:sz w:val="18"/>
                <w:szCs w:val="18"/>
              </w:rPr>
              <w:t xml:space="preserve">(SHV) </w:t>
            </w:r>
          </w:p>
        </w:tc>
        <w:tc>
          <w:tcPr>
            <w:tcW w:w="543" w:type="pct"/>
            <w:tcBorders>
              <w:top w:val="outset" w:sz="6" w:space="0" w:color="auto"/>
              <w:left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 xml:space="preserve">Shtesa </w:t>
            </w:r>
          </w:p>
          <w:p w:rsidR="006C10DC" w:rsidRPr="005E2BBB" w:rsidRDefault="006C10DC" w:rsidP="0092400C">
            <w:pPr>
              <w:pStyle w:val="Tabele"/>
              <w:widowControl w:val="0"/>
              <w:jc w:val="center"/>
              <w:rPr>
                <w:b/>
                <w:sz w:val="18"/>
                <w:szCs w:val="18"/>
              </w:rPr>
            </w:pPr>
            <w:r w:rsidRPr="005E2BBB">
              <w:rPr>
                <w:b/>
                <w:sz w:val="18"/>
                <w:szCs w:val="18"/>
              </w:rPr>
              <w:t xml:space="preserve">për </w:t>
            </w:r>
          </w:p>
          <w:p w:rsidR="006C10DC" w:rsidRPr="005E2BBB" w:rsidRDefault="006C10DC" w:rsidP="0092400C">
            <w:pPr>
              <w:pStyle w:val="Tabele"/>
              <w:widowControl w:val="0"/>
              <w:jc w:val="center"/>
              <w:rPr>
                <w:b/>
                <w:sz w:val="18"/>
                <w:szCs w:val="18"/>
              </w:rPr>
            </w:pPr>
            <w:r w:rsidRPr="005E2BBB">
              <w:rPr>
                <w:b/>
                <w:sz w:val="18"/>
                <w:szCs w:val="18"/>
              </w:rPr>
              <w:t xml:space="preserve">kualifikim </w:t>
            </w:r>
          </w:p>
          <w:p w:rsidR="006C10DC" w:rsidRPr="005E2BBB" w:rsidRDefault="006C10DC" w:rsidP="0092400C">
            <w:pPr>
              <w:pStyle w:val="Tabele"/>
              <w:widowControl w:val="0"/>
              <w:jc w:val="center"/>
              <w:rPr>
                <w:b/>
                <w:sz w:val="18"/>
                <w:szCs w:val="18"/>
              </w:rPr>
            </w:pPr>
            <w:r w:rsidRPr="005E2BBB">
              <w:rPr>
                <w:b/>
                <w:sz w:val="18"/>
                <w:szCs w:val="18"/>
              </w:rPr>
              <w:t xml:space="preserve">(SHK) </w:t>
            </w:r>
          </w:p>
        </w:tc>
        <w:tc>
          <w:tcPr>
            <w:tcW w:w="752" w:type="pct"/>
            <w:tcBorders>
              <w:top w:val="outset" w:sz="6" w:space="0" w:color="auto"/>
              <w:left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 xml:space="preserve">Shtesa e </w:t>
            </w:r>
          </w:p>
          <w:p w:rsidR="006C10DC" w:rsidRPr="005E2BBB" w:rsidRDefault="006C10DC" w:rsidP="0092400C">
            <w:pPr>
              <w:pStyle w:val="Tabele"/>
              <w:widowControl w:val="0"/>
              <w:jc w:val="center"/>
              <w:rPr>
                <w:b/>
                <w:sz w:val="18"/>
                <w:szCs w:val="18"/>
              </w:rPr>
            </w:pPr>
            <w:r w:rsidRPr="005E2BBB">
              <w:rPr>
                <w:b/>
                <w:sz w:val="18"/>
                <w:szCs w:val="18"/>
              </w:rPr>
              <w:t xml:space="preserve">pozicionit </w:t>
            </w:r>
          </w:p>
          <w:p w:rsidR="006C10DC" w:rsidRPr="005E2BBB" w:rsidRDefault="006C10DC" w:rsidP="0092400C">
            <w:pPr>
              <w:pStyle w:val="Tabele"/>
              <w:widowControl w:val="0"/>
              <w:jc w:val="center"/>
              <w:rPr>
                <w:b/>
                <w:sz w:val="18"/>
                <w:szCs w:val="18"/>
              </w:rPr>
            </w:pPr>
            <w:r w:rsidRPr="005E2BBB">
              <w:rPr>
                <w:b/>
                <w:sz w:val="18"/>
                <w:szCs w:val="18"/>
              </w:rPr>
              <w:t xml:space="preserve">(SHP) </w:t>
            </w:r>
          </w:p>
        </w:tc>
        <w:tc>
          <w:tcPr>
            <w:tcW w:w="617" w:type="pct"/>
            <w:tcBorders>
              <w:top w:val="outset" w:sz="6" w:space="0" w:color="auto"/>
              <w:left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p>
        </w:tc>
      </w:tr>
      <w:tr w:rsidR="006C10DC" w:rsidRPr="005E2BBB">
        <w:trPr>
          <w:jc w:val="center"/>
        </w:trPr>
        <w:tc>
          <w:tcPr>
            <w:tcW w:w="1162" w:type="pct"/>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both"/>
              <w:rPr>
                <w:sz w:val="18"/>
                <w:szCs w:val="18"/>
              </w:rPr>
            </w:pPr>
            <w:r w:rsidRPr="005E2BBB">
              <w:rPr>
                <w:sz w:val="18"/>
                <w:szCs w:val="18"/>
              </w:rPr>
              <w:t xml:space="preserve">Titullari i institucionit </w:t>
            </w:r>
          </w:p>
        </w:tc>
        <w:tc>
          <w:tcPr>
            <w:tcW w:w="799" w:type="pct"/>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II-a </w:t>
            </w:r>
          </w:p>
        </w:tc>
        <w:tc>
          <w:tcPr>
            <w:tcW w:w="593" w:type="pct"/>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 </w:t>
            </w:r>
          </w:p>
        </w:tc>
        <w:tc>
          <w:tcPr>
            <w:tcW w:w="534" w:type="pct"/>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2% </w:t>
            </w:r>
          </w:p>
        </w:tc>
        <w:tc>
          <w:tcPr>
            <w:tcW w:w="543" w:type="pct"/>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752" w:type="pct"/>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105 000 </w:t>
            </w:r>
          </w:p>
        </w:tc>
        <w:tc>
          <w:tcPr>
            <w:tcW w:w="617" w:type="pct"/>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13 000 </w:t>
            </w:r>
          </w:p>
        </w:tc>
      </w:tr>
      <w:tr w:rsidR="008C5F27" w:rsidRPr="005E2BBB">
        <w:trPr>
          <w:trHeight w:val="441"/>
          <w:jc w:val="center"/>
        </w:trPr>
        <w:tc>
          <w:tcPr>
            <w:tcW w:w="1162" w:type="pct"/>
            <w:tcBorders>
              <w:top w:val="outset" w:sz="6" w:space="0" w:color="auto"/>
              <w:left w:val="outset" w:sz="6" w:space="0" w:color="auto"/>
              <w:right w:val="outset" w:sz="6" w:space="0" w:color="auto"/>
            </w:tcBorders>
            <w:vAlign w:val="center"/>
          </w:tcPr>
          <w:p w:rsidR="008C5F27" w:rsidRPr="005E2BBB" w:rsidRDefault="008C5F27" w:rsidP="0092400C">
            <w:pPr>
              <w:pStyle w:val="Tabele"/>
              <w:widowControl w:val="0"/>
              <w:jc w:val="both"/>
              <w:rPr>
                <w:sz w:val="18"/>
                <w:szCs w:val="18"/>
              </w:rPr>
            </w:pPr>
            <w:r w:rsidRPr="005E2BBB">
              <w:rPr>
                <w:sz w:val="18"/>
                <w:szCs w:val="18"/>
              </w:rPr>
              <w:t xml:space="preserve">Zëvendëstitullari i </w:t>
            </w:r>
          </w:p>
          <w:p w:rsidR="008C5F27" w:rsidRPr="005E2BBB" w:rsidRDefault="008C5F27" w:rsidP="0092400C">
            <w:pPr>
              <w:pStyle w:val="Tabele"/>
              <w:widowControl w:val="0"/>
              <w:jc w:val="both"/>
              <w:rPr>
                <w:sz w:val="18"/>
                <w:szCs w:val="18"/>
              </w:rPr>
            </w:pPr>
            <w:r w:rsidRPr="005E2BBB">
              <w:rPr>
                <w:sz w:val="18"/>
                <w:szCs w:val="18"/>
              </w:rPr>
              <w:t xml:space="preserve">institucionit </w:t>
            </w:r>
          </w:p>
        </w:tc>
        <w:tc>
          <w:tcPr>
            <w:tcW w:w="799" w:type="pct"/>
            <w:tcBorders>
              <w:top w:val="outset" w:sz="6" w:space="0" w:color="auto"/>
              <w:left w:val="outset" w:sz="6" w:space="0" w:color="auto"/>
              <w:right w:val="outset" w:sz="6" w:space="0" w:color="auto"/>
            </w:tcBorders>
            <w:vAlign w:val="center"/>
          </w:tcPr>
          <w:p w:rsidR="008C5F27" w:rsidRPr="005E2BBB" w:rsidRDefault="008C5F27" w:rsidP="0092400C">
            <w:pPr>
              <w:pStyle w:val="Tabele"/>
              <w:widowControl w:val="0"/>
              <w:jc w:val="center"/>
              <w:rPr>
                <w:sz w:val="18"/>
                <w:szCs w:val="18"/>
              </w:rPr>
            </w:pPr>
            <w:r w:rsidRPr="005E2BBB">
              <w:rPr>
                <w:sz w:val="18"/>
                <w:szCs w:val="18"/>
              </w:rPr>
              <w:t xml:space="preserve">II-b </w:t>
            </w:r>
          </w:p>
        </w:tc>
        <w:tc>
          <w:tcPr>
            <w:tcW w:w="593" w:type="pct"/>
            <w:tcBorders>
              <w:top w:val="outset" w:sz="6" w:space="0" w:color="auto"/>
              <w:left w:val="outset" w:sz="6" w:space="0" w:color="auto"/>
              <w:right w:val="outset" w:sz="6" w:space="0" w:color="auto"/>
            </w:tcBorders>
            <w:vAlign w:val="center"/>
          </w:tcPr>
          <w:p w:rsidR="008C5F27" w:rsidRPr="005E2BBB" w:rsidRDefault="008C5F27" w:rsidP="0092400C">
            <w:pPr>
              <w:pStyle w:val="Tabele"/>
              <w:widowControl w:val="0"/>
              <w:jc w:val="center"/>
              <w:rPr>
                <w:sz w:val="18"/>
                <w:szCs w:val="18"/>
              </w:rPr>
            </w:pPr>
            <w:r w:rsidRPr="005E2BBB">
              <w:rPr>
                <w:sz w:val="18"/>
                <w:szCs w:val="18"/>
              </w:rPr>
              <w:t xml:space="preserve">1 </w:t>
            </w:r>
          </w:p>
        </w:tc>
        <w:tc>
          <w:tcPr>
            <w:tcW w:w="534" w:type="pct"/>
            <w:tcBorders>
              <w:top w:val="outset" w:sz="6" w:space="0" w:color="auto"/>
              <w:left w:val="outset" w:sz="6" w:space="0" w:color="auto"/>
              <w:right w:val="outset" w:sz="6" w:space="0" w:color="auto"/>
            </w:tcBorders>
            <w:vAlign w:val="center"/>
          </w:tcPr>
          <w:p w:rsidR="008C5F27" w:rsidRPr="005E2BBB" w:rsidRDefault="008C5F27" w:rsidP="0092400C">
            <w:pPr>
              <w:pStyle w:val="Tabele"/>
              <w:widowControl w:val="0"/>
              <w:jc w:val="center"/>
              <w:rPr>
                <w:sz w:val="18"/>
                <w:szCs w:val="18"/>
              </w:rPr>
            </w:pPr>
            <w:r w:rsidRPr="005E2BBB">
              <w:rPr>
                <w:sz w:val="18"/>
                <w:szCs w:val="18"/>
              </w:rPr>
              <w:t xml:space="preserve">2% </w:t>
            </w:r>
          </w:p>
        </w:tc>
        <w:tc>
          <w:tcPr>
            <w:tcW w:w="543" w:type="pct"/>
            <w:tcBorders>
              <w:top w:val="outset" w:sz="6" w:space="0" w:color="auto"/>
              <w:left w:val="outset" w:sz="6" w:space="0" w:color="auto"/>
              <w:right w:val="outset" w:sz="6" w:space="0" w:color="auto"/>
            </w:tcBorders>
            <w:vAlign w:val="center"/>
          </w:tcPr>
          <w:p w:rsidR="008C5F27" w:rsidRPr="005E2BBB" w:rsidRDefault="008C5F27" w:rsidP="0092400C">
            <w:pPr>
              <w:pStyle w:val="Tabele"/>
              <w:widowControl w:val="0"/>
              <w:jc w:val="center"/>
              <w:rPr>
                <w:sz w:val="18"/>
                <w:szCs w:val="18"/>
              </w:rPr>
            </w:pPr>
          </w:p>
        </w:tc>
        <w:tc>
          <w:tcPr>
            <w:tcW w:w="752" w:type="pct"/>
            <w:tcBorders>
              <w:top w:val="outset" w:sz="6" w:space="0" w:color="auto"/>
              <w:left w:val="outset" w:sz="6" w:space="0" w:color="auto"/>
              <w:right w:val="outset" w:sz="6" w:space="0" w:color="auto"/>
            </w:tcBorders>
            <w:vAlign w:val="center"/>
          </w:tcPr>
          <w:p w:rsidR="008C5F27" w:rsidRPr="005E2BBB" w:rsidRDefault="008C5F27" w:rsidP="0092400C">
            <w:pPr>
              <w:pStyle w:val="Tabele"/>
              <w:widowControl w:val="0"/>
              <w:jc w:val="center"/>
              <w:rPr>
                <w:sz w:val="18"/>
                <w:szCs w:val="18"/>
              </w:rPr>
            </w:pPr>
            <w:r w:rsidRPr="005E2BBB">
              <w:rPr>
                <w:sz w:val="18"/>
                <w:szCs w:val="18"/>
              </w:rPr>
              <w:t xml:space="preserve">88 000 </w:t>
            </w:r>
          </w:p>
        </w:tc>
        <w:tc>
          <w:tcPr>
            <w:tcW w:w="617" w:type="pct"/>
            <w:tcBorders>
              <w:top w:val="outset" w:sz="6" w:space="0" w:color="auto"/>
              <w:left w:val="outset" w:sz="6" w:space="0" w:color="auto"/>
              <w:right w:val="outset" w:sz="6" w:space="0" w:color="auto"/>
            </w:tcBorders>
            <w:vAlign w:val="center"/>
          </w:tcPr>
          <w:p w:rsidR="008C5F27" w:rsidRPr="005E2BBB" w:rsidRDefault="008C5F27" w:rsidP="0092400C">
            <w:pPr>
              <w:pStyle w:val="Tabele"/>
              <w:widowControl w:val="0"/>
              <w:jc w:val="center"/>
              <w:rPr>
                <w:sz w:val="18"/>
                <w:szCs w:val="18"/>
              </w:rPr>
            </w:pPr>
            <w:r w:rsidRPr="005E2BBB">
              <w:rPr>
                <w:sz w:val="18"/>
                <w:szCs w:val="18"/>
              </w:rPr>
              <w:t xml:space="preserve">13 000 </w:t>
            </w:r>
          </w:p>
        </w:tc>
      </w:tr>
      <w:tr w:rsidR="006C10DC" w:rsidRPr="005E2BBB">
        <w:trPr>
          <w:jc w:val="center"/>
        </w:trPr>
        <w:tc>
          <w:tcPr>
            <w:tcW w:w="1162" w:type="pct"/>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both"/>
              <w:rPr>
                <w:sz w:val="18"/>
                <w:szCs w:val="18"/>
              </w:rPr>
            </w:pPr>
            <w:r w:rsidRPr="005E2BBB">
              <w:rPr>
                <w:sz w:val="18"/>
                <w:szCs w:val="18"/>
              </w:rPr>
              <w:t xml:space="preserve">Përgjegjës sektori </w:t>
            </w:r>
          </w:p>
        </w:tc>
        <w:tc>
          <w:tcPr>
            <w:tcW w:w="799" w:type="pct"/>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III-a/1 </w:t>
            </w:r>
          </w:p>
        </w:tc>
        <w:tc>
          <w:tcPr>
            <w:tcW w:w="593" w:type="pct"/>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 </w:t>
            </w:r>
          </w:p>
        </w:tc>
        <w:tc>
          <w:tcPr>
            <w:tcW w:w="534" w:type="pct"/>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2% </w:t>
            </w:r>
          </w:p>
        </w:tc>
        <w:tc>
          <w:tcPr>
            <w:tcW w:w="543" w:type="pct"/>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752" w:type="pct"/>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62 000 </w:t>
            </w:r>
          </w:p>
        </w:tc>
        <w:tc>
          <w:tcPr>
            <w:tcW w:w="617" w:type="pct"/>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10 000 </w:t>
            </w:r>
          </w:p>
        </w:tc>
      </w:tr>
      <w:tr w:rsidR="006C10DC" w:rsidRPr="005E2BBB">
        <w:trPr>
          <w:jc w:val="center"/>
        </w:trPr>
        <w:tc>
          <w:tcPr>
            <w:tcW w:w="1162" w:type="pct"/>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both"/>
              <w:rPr>
                <w:sz w:val="18"/>
                <w:szCs w:val="18"/>
              </w:rPr>
            </w:pPr>
            <w:r w:rsidRPr="005E2BBB">
              <w:rPr>
                <w:sz w:val="18"/>
                <w:szCs w:val="18"/>
              </w:rPr>
              <w:t xml:space="preserve">Përgjegjës sektori </w:t>
            </w:r>
          </w:p>
        </w:tc>
        <w:tc>
          <w:tcPr>
            <w:tcW w:w="799" w:type="pct"/>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III-b </w:t>
            </w:r>
          </w:p>
        </w:tc>
        <w:tc>
          <w:tcPr>
            <w:tcW w:w="593" w:type="pct"/>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 </w:t>
            </w:r>
          </w:p>
        </w:tc>
        <w:tc>
          <w:tcPr>
            <w:tcW w:w="534" w:type="pct"/>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2% </w:t>
            </w:r>
          </w:p>
        </w:tc>
        <w:tc>
          <w:tcPr>
            <w:tcW w:w="543" w:type="pct"/>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752" w:type="pct"/>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54 000 </w:t>
            </w:r>
          </w:p>
        </w:tc>
        <w:tc>
          <w:tcPr>
            <w:tcW w:w="617" w:type="pct"/>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5 000 </w:t>
            </w:r>
          </w:p>
        </w:tc>
      </w:tr>
      <w:tr w:rsidR="006C10DC" w:rsidRPr="005E2BBB">
        <w:trPr>
          <w:jc w:val="center"/>
        </w:trPr>
        <w:tc>
          <w:tcPr>
            <w:tcW w:w="1162" w:type="pct"/>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both"/>
              <w:rPr>
                <w:sz w:val="18"/>
                <w:szCs w:val="18"/>
              </w:rPr>
            </w:pPr>
            <w:r w:rsidRPr="005E2BBB">
              <w:rPr>
                <w:sz w:val="18"/>
                <w:szCs w:val="18"/>
              </w:rPr>
              <w:t xml:space="preserve">Inspektor </w:t>
            </w:r>
          </w:p>
        </w:tc>
        <w:tc>
          <w:tcPr>
            <w:tcW w:w="799" w:type="pct"/>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III-b </w:t>
            </w:r>
          </w:p>
        </w:tc>
        <w:tc>
          <w:tcPr>
            <w:tcW w:w="593" w:type="pct"/>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 ose 2 </w:t>
            </w:r>
          </w:p>
        </w:tc>
        <w:tc>
          <w:tcPr>
            <w:tcW w:w="534" w:type="pct"/>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2% </w:t>
            </w:r>
          </w:p>
        </w:tc>
        <w:tc>
          <w:tcPr>
            <w:tcW w:w="543" w:type="pct"/>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752" w:type="pct"/>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54 000 </w:t>
            </w:r>
          </w:p>
        </w:tc>
        <w:tc>
          <w:tcPr>
            <w:tcW w:w="617" w:type="pct"/>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5 000 </w:t>
            </w:r>
          </w:p>
        </w:tc>
      </w:tr>
      <w:tr w:rsidR="006C10DC" w:rsidRPr="005E2BBB">
        <w:trPr>
          <w:trHeight w:val="374"/>
          <w:jc w:val="center"/>
        </w:trPr>
        <w:tc>
          <w:tcPr>
            <w:tcW w:w="1162" w:type="pct"/>
            <w:vMerge w:val="restart"/>
            <w:tcBorders>
              <w:top w:val="outset" w:sz="6" w:space="0" w:color="auto"/>
              <w:left w:val="outset" w:sz="6" w:space="0" w:color="auto"/>
              <w:right w:val="outset" w:sz="6" w:space="0" w:color="auto"/>
            </w:tcBorders>
            <w:vAlign w:val="center"/>
          </w:tcPr>
          <w:p w:rsidR="006C10DC" w:rsidRPr="005E2BBB" w:rsidRDefault="006C10DC" w:rsidP="0092400C">
            <w:pPr>
              <w:pStyle w:val="Tabele"/>
              <w:widowControl w:val="0"/>
              <w:jc w:val="both"/>
              <w:rPr>
                <w:sz w:val="18"/>
                <w:szCs w:val="18"/>
              </w:rPr>
            </w:pPr>
            <w:r w:rsidRPr="005E2BBB">
              <w:rPr>
                <w:sz w:val="18"/>
                <w:szCs w:val="18"/>
              </w:rPr>
              <w:t xml:space="preserve">Specialist </w:t>
            </w:r>
          </w:p>
        </w:tc>
        <w:tc>
          <w:tcPr>
            <w:tcW w:w="799" w:type="pct"/>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IV-a </w:t>
            </w:r>
            <w:r w:rsidRPr="005E2BBB">
              <w:rPr>
                <w:sz w:val="18"/>
                <w:szCs w:val="18"/>
              </w:rPr>
              <w:br/>
            </w:r>
          </w:p>
        </w:tc>
        <w:tc>
          <w:tcPr>
            <w:tcW w:w="593" w:type="pct"/>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lang w:val="it-IT"/>
              </w:rPr>
            </w:pPr>
            <w:r w:rsidRPr="005E2BBB">
              <w:rPr>
                <w:sz w:val="18"/>
                <w:szCs w:val="18"/>
                <w:lang w:val="it-IT"/>
              </w:rPr>
              <w:t xml:space="preserve">1 ose 2 ose 3 </w:t>
            </w:r>
          </w:p>
        </w:tc>
        <w:tc>
          <w:tcPr>
            <w:tcW w:w="534" w:type="pct"/>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2% </w:t>
            </w:r>
            <w:r w:rsidRPr="005E2BBB">
              <w:rPr>
                <w:sz w:val="18"/>
                <w:szCs w:val="18"/>
              </w:rPr>
              <w:br/>
            </w:r>
          </w:p>
        </w:tc>
        <w:tc>
          <w:tcPr>
            <w:tcW w:w="543" w:type="pct"/>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752" w:type="pct"/>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43 000 </w:t>
            </w:r>
          </w:p>
        </w:tc>
        <w:tc>
          <w:tcPr>
            <w:tcW w:w="617" w:type="pct"/>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10 000 </w:t>
            </w:r>
          </w:p>
        </w:tc>
      </w:tr>
      <w:tr w:rsidR="006C10DC" w:rsidRPr="005E2BBB">
        <w:trPr>
          <w:trHeight w:val="589"/>
          <w:jc w:val="center"/>
        </w:trPr>
        <w:tc>
          <w:tcPr>
            <w:tcW w:w="1162" w:type="pct"/>
            <w:vMerge/>
            <w:tcBorders>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799" w:type="pct"/>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IV-b</w:t>
            </w:r>
          </w:p>
        </w:tc>
        <w:tc>
          <w:tcPr>
            <w:tcW w:w="593" w:type="pct"/>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lang w:val="it-IT"/>
              </w:rPr>
            </w:pPr>
            <w:r w:rsidRPr="005E2BBB">
              <w:rPr>
                <w:sz w:val="18"/>
                <w:szCs w:val="18"/>
                <w:lang w:val="it-IT"/>
              </w:rPr>
              <w:t xml:space="preserve">1 ose 2 </w:t>
            </w:r>
            <w:r w:rsidRPr="005E2BBB">
              <w:rPr>
                <w:sz w:val="18"/>
                <w:szCs w:val="18"/>
                <w:lang w:val="it-IT"/>
              </w:rPr>
              <w:br/>
              <w:t xml:space="preserve">ose 3 </w:t>
            </w:r>
          </w:p>
        </w:tc>
        <w:tc>
          <w:tcPr>
            <w:tcW w:w="534" w:type="pct"/>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2%</w:t>
            </w:r>
          </w:p>
        </w:tc>
        <w:tc>
          <w:tcPr>
            <w:tcW w:w="543" w:type="pct"/>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752" w:type="pct"/>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33 000</w:t>
            </w:r>
          </w:p>
        </w:tc>
        <w:tc>
          <w:tcPr>
            <w:tcW w:w="617" w:type="pct"/>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5 000</w:t>
            </w:r>
          </w:p>
        </w:tc>
      </w:tr>
    </w:tbl>
    <w:p w:rsidR="006C10DC" w:rsidRPr="007E6430" w:rsidRDefault="006C10DC" w:rsidP="006C10DC">
      <w:pPr>
        <w:pStyle w:val="Paragrafi"/>
        <w:ind w:firstLine="0"/>
        <w:rPr>
          <w:sz w:val="21"/>
          <w:szCs w:val="21"/>
        </w:rPr>
      </w:pPr>
    </w:p>
    <w:p w:rsidR="006C10DC" w:rsidRPr="007E6430" w:rsidRDefault="006C10DC" w:rsidP="006C10DC">
      <w:pPr>
        <w:pStyle w:val="Paragrafi"/>
        <w:jc w:val="right"/>
        <w:rPr>
          <w:sz w:val="21"/>
          <w:szCs w:val="21"/>
        </w:rPr>
      </w:pPr>
      <w:r w:rsidRPr="007E6430">
        <w:rPr>
          <w:sz w:val="21"/>
          <w:szCs w:val="21"/>
        </w:rPr>
        <w:t xml:space="preserve">Lidhja nr. 1/5 </w:t>
      </w:r>
    </w:p>
    <w:p w:rsidR="006C10DC" w:rsidRPr="006C4404" w:rsidRDefault="006C10DC" w:rsidP="006C10DC">
      <w:pPr>
        <w:pStyle w:val="Paragrafi"/>
        <w:rPr>
          <w:sz w:val="16"/>
          <w:szCs w:val="21"/>
        </w:rPr>
      </w:pPr>
    </w:p>
    <w:p w:rsidR="006C10DC" w:rsidRPr="007E6430" w:rsidRDefault="006C10DC" w:rsidP="006C10DC">
      <w:pPr>
        <w:pStyle w:val="TitulliTitull"/>
        <w:keepNext w:val="0"/>
        <w:rPr>
          <w:sz w:val="21"/>
          <w:szCs w:val="21"/>
        </w:rPr>
      </w:pPr>
      <w:r w:rsidRPr="007E6430">
        <w:rPr>
          <w:sz w:val="21"/>
          <w:szCs w:val="21"/>
        </w:rPr>
        <w:t>STRUKTUR</w:t>
      </w:r>
      <w:r w:rsidR="0037145E">
        <w:rPr>
          <w:sz w:val="21"/>
          <w:szCs w:val="21"/>
        </w:rPr>
        <w:t>A DHE NIVELET E PAGAVE TË NËPUNË</w:t>
      </w:r>
      <w:r w:rsidRPr="007E6430">
        <w:rPr>
          <w:sz w:val="21"/>
          <w:szCs w:val="21"/>
        </w:rPr>
        <w:t xml:space="preserve">SVE NË POZICIONET “SPECIALIST” DERI NË “TITULLAR I INSTITUCIONIT” NË INSTITUTIN </w:t>
      </w:r>
      <w:smartTag w:uri="urn:schemas-microsoft-com:office:smarttags" w:element="place">
        <w:r w:rsidRPr="007E6430">
          <w:rPr>
            <w:sz w:val="21"/>
            <w:szCs w:val="21"/>
          </w:rPr>
          <w:t>E SIGURISË</w:t>
        </w:r>
      </w:smartTag>
      <w:r w:rsidRPr="007E6430">
        <w:rPr>
          <w:sz w:val="21"/>
          <w:szCs w:val="21"/>
        </w:rPr>
        <w:t xml:space="preserve"> USHQIMORE DHE VETERINARISË </w:t>
      </w:r>
    </w:p>
    <w:p w:rsidR="006C10DC" w:rsidRPr="006C4404" w:rsidRDefault="006C10DC" w:rsidP="006C10DC">
      <w:pPr>
        <w:pStyle w:val="Paragrafi"/>
        <w:ind w:firstLine="0"/>
        <w:rPr>
          <w:sz w:val="16"/>
          <w:szCs w:val="21"/>
        </w:rPr>
      </w:pPr>
    </w:p>
    <w:tbl>
      <w:tblPr>
        <w:tblW w:w="9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9"/>
        <w:gridCol w:w="1332"/>
        <w:gridCol w:w="1038"/>
        <w:gridCol w:w="1407"/>
        <w:gridCol w:w="965"/>
        <w:gridCol w:w="1635"/>
      </w:tblGrid>
      <w:tr w:rsidR="006C10DC" w:rsidRPr="006C4404">
        <w:tc>
          <w:tcPr>
            <w:tcW w:w="9136" w:type="dxa"/>
            <w:gridSpan w:val="6"/>
            <w:tcBorders>
              <w:top w:val="outset" w:sz="6" w:space="0" w:color="auto"/>
              <w:left w:val="outset" w:sz="6" w:space="0" w:color="auto"/>
              <w:bottom w:val="outset" w:sz="6" w:space="0" w:color="auto"/>
              <w:right w:val="outset" w:sz="6" w:space="0" w:color="auto"/>
            </w:tcBorders>
            <w:vAlign w:val="center"/>
          </w:tcPr>
          <w:p w:rsidR="006C10DC" w:rsidRPr="006C4404" w:rsidRDefault="006C10DC" w:rsidP="0092400C">
            <w:pPr>
              <w:pStyle w:val="Paragrafi"/>
              <w:jc w:val="center"/>
              <w:rPr>
                <w:b/>
                <w:sz w:val="18"/>
                <w:szCs w:val="18"/>
                <w:lang w:val="it-IT"/>
              </w:rPr>
            </w:pPr>
            <w:r w:rsidRPr="006C4404">
              <w:rPr>
                <w:b/>
                <w:sz w:val="18"/>
                <w:szCs w:val="18"/>
                <w:lang w:val="it-IT"/>
              </w:rPr>
              <w:t>PAGA MUJORE</w:t>
            </w:r>
          </w:p>
        </w:tc>
      </w:tr>
      <w:tr w:rsidR="006C10DC" w:rsidRPr="005E2BBB">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 xml:space="preserve">POZICIONI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 xml:space="preserve">KATEGORIA </w:t>
            </w:r>
          </w:p>
        </w:tc>
        <w:tc>
          <w:tcPr>
            <w:tcW w:w="3453" w:type="dxa"/>
            <w:gridSpan w:val="3"/>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lang w:val="it-IT"/>
              </w:rPr>
            </w:pPr>
            <w:r w:rsidRPr="005E2BBB">
              <w:rPr>
                <w:b/>
                <w:sz w:val="18"/>
                <w:szCs w:val="18"/>
              </w:rPr>
              <w:t xml:space="preserve">PAGA </w:t>
            </w:r>
            <w:r w:rsidRPr="005E2BBB">
              <w:rPr>
                <w:b/>
                <w:sz w:val="18"/>
                <w:szCs w:val="18"/>
                <w:lang w:val="it-IT"/>
              </w:rPr>
              <w:t xml:space="preserve">INDIVIDUALE </w:t>
            </w:r>
            <w:r w:rsidRPr="005E2BBB">
              <w:rPr>
                <w:b/>
                <w:sz w:val="18"/>
                <w:szCs w:val="18"/>
                <w:lang w:val="it-IT"/>
              </w:rPr>
              <w:br/>
              <w:t xml:space="preserve">(PAGA BAZË)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 xml:space="preserve">SHTESA E POZICIONIT </w:t>
            </w:r>
          </w:p>
        </w:tc>
      </w:tr>
      <w:tr w:rsidR="006C10DC" w:rsidRPr="005E2BBB">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1038"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3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4 </w:t>
            </w:r>
          </w:p>
        </w:tc>
      </w:tr>
      <w:tr w:rsidR="006C10DC" w:rsidRPr="005E2BBB">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1038"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Paga e </w:t>
            </w:r>
            <w:r w:rsidRPr="005E2BBB">
              <w:rPr>
                <w:sz w:val="18"/>
                <w:szCs w:val="18"/>
              </w:rPr>
              <w:br/>
              <w:t xml:space="preserve">grupit </w:t>
            </w:r>
            <w:r w:rsidRPr="005E2BBB">
              <w:rPr>
                <w:sz w:val="18"/>
                <w:szCs w:val="18"/>
              </w:rPr>
              <w:br/>
              <w:t xml:space="preserve">(PG)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lang w:val="it-IT"/>
              </w:rPr>
            </w:pPr>
            <w:r w:rsidRPr="005E2BBB">
              <w:rPr>
                <w:sz w:val="18"/>
                <w:szCs w:val="18"/>
                <w:lang w:val="it-IT"/>
              </w:rPr>
              <w:t xml:space="preserve">Shtesa vjetore për vjetërsi (SHV)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Shtesa për </w:t>
            </w:r>
            <w:r w:rsidRPr="005E2BBB">
              <w:rPr>
                <w:sz w:val="18"/>
                <w:szCs w:val="18"/>
              </w:rPr>
              <w:br/>
              <w:t xml:space="preserve">kualifikim </w:t>
            </w:r>
            <w:r w:rsidRPr="005E2BBB">
              <w:rPr>
                <w:sz w:val="18"/>
                <w:szCs w:val="18"/>
              </w:rPr>
              <w:br/>
              <w:t xml:space="preserve">(SHK)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Shtesa e </w:t>
            </w:r>
            <w:r w:rsidRPr="005E2BBB">
              <w:rPr>
                <w:sz w:val="18"/>
                <w:szCs w:val="18"/>
              </w:rPr>
              <w:br/>
              <w:t xml:space="preserve">pozicionit </w:t>
            </w:r>
            <w:r w:rsidRPr="005E2BBB">
              <w:rPr>
                <w:sz w:val="18"/>
                <w:szCs w:val="18"/>
              </w:rPr>
              <w:br/>
              <w:t xml:space="preserve">(SHP) </w:t>
            </w:r>
          </w:p>
        </w:tc>
      </w:tr>
      <w:tr w:rsidR="006C10DC" w:rsidRPr="005E2BBB">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rPr>
                <w:sz w:val="18"/>
                <w:szCs w:val="18"/>
              </w:rPr>
            </w:pPr>
            <w:r w:rsidRPr="005E2BBB">
              <w:rPr>
                <w:sz w:val="18"/>
                <w:szCs w:val="18"/>
              </w:rPr>
              <w:t xml:space="preserve">Titullar i </w:t>
            </w:r>
            <w:r w:rsidRPr="005E2BBB">
              <w:rPr>
                <w:sz w:val="18"/>
                <w:szCs w:val="18"/>
              </w:rPr>
              <w:br/>
              <w:t xml:space="preserve">institucionit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II-a </w:t>
            </w:r>
          </w:p>
        </w:tc>
        <w:tc>
          <w:tcPr>
            <w:tcW w:w="1038"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105 000 </w:t>
            </w:r>
          </w:p>
        </w:tc>
      </w:tr>
      <w:tr w:rsidR="006C10DC" w:rsidRPr="005E2BBB">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rPr>
                <w:sz w:val="18"/>
                <w:szCs w:val="18"/>
              </w:rPr>
            </w:pPr>
            <w:r w:rsidRPr="005E2BBB">
              <w:rPr>
                <w:sz w:val="18"/>
                <w:szCs w:val="18"/>
              </w:rPr>
              <w:t xml:space="preserve">Zëvendëstitullar i institucionit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II-b </w:t>
            </w:r>
          </w:p>
        </w:tc>
        <w:tc>
          <w:tcPr>
            <w:tcW w:w="1038"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88 000 </w:t>
            </w:r>
          </w:p>
        </w:tc>
      </w:tr>
      <w:tr w:rsidR="006C10DC" w:rsidRPr="005E2BBB">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rPr>
                <w:sz w:val="18"/>
                <w:szCs w:val="18"/>
              </w:rPr>
            </w:pPr>
            <w:r w:rsidRPr="005E2BBB">
              <w:rPr>
                <w:sz w:val="18"/>
                <w:szCs w:val="18"/>
              </w:rPr>
              <w:t xml:space="preserve">Përgjegjës </w:t>
            </w:r>
            <w:r w:rsidRPr="005E2BBB">
              <w:rPr>
                <w:sz w:val="18"/>
                <w:szCs w:val="18"/>
              </w:rPr>
              <w:br/>
              <w:t xml:space="preserve">departamenti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III-a </w:t>
            </w:r>
          </w:p>
        </w:tc>
        <w:tc>
          <w:tcPr>
            <w:tcW w:w="1038"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71 000 </w:t>
            </w:r>
          </w:p>
        </w:tc>
      </w:tr>
      <w:tr w:rsidR="006C10DC" w:rsidRPr="005E2BBB">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rPr>
                <w:sz w:val="18"/>
                <w:szCs w:val="18"/>
              </w:rPr>
            </w:pPr>
            <w:r w:rsidRPr="005E2BBB">
              <w:rPr>
                <w:sz w:val="18"/>
                <w:szCs w:val="18"/>
                <w:lang w:val="it-IT"/>
              </w:rPr>
              <w:t xml:space="preserve">Përgjegjës sektori, </w:t>
            </w:r>
            <w:r w:rsidRPr="005E2BBB">
              <w:rPr>
                <w:sz w:val="18"/>
                <w:szCs w:val="18"/>
                <w:lang w:val="it-IT"/>
              </w:rPr>
              <w:br/>
              <w:t xml:space="preserve">në sektorët e </w:t>
            </w:r>
            <w:r w:rsidRPr="005E2BBB">
              <w:rPr>
                <w:sz w:val="18"/>
                <w:szCs w:val="18"/>
                <w:lang w:val="it-IT"/>
              </w:rPr>
              <w:br/>
              <w:t xml:space="preserve">përmbajtjes </w:t>
            </w:r>
            <w:r w:rsidRPr="005E2BBB">
              <w:rPr>
                <w:sz w:val="18"/>
                <w:szCs w:val="18"/>
                <w:lang w:val="it-IT"/>
              </w:rPr>
              <w:br/>
            </w:r>
            <w:r w:rsidRPr="005E2BBB">
              <w:rPr>
                <w:sz w:val="18"/>
                <w:szCs w:val="18"/>
              </w:rPr>
              <w:t xml:space="preserve">Drejtor në drejtoritë </w:t>
            </w:r>
            <w:r w:rsidRPr="005E2BBB">
              <w:rPr>
                <w:sz w:val="18"/>
                <w:szCs w:val="18"/>
              </w:rPr>
              <w:br/>
              <w:t xml:space="preserve">mbështetëse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III-a/1</w:t>
            </w:r>
          </w:p>
        </w:tc>
        <w:tc>
          <w:tcPr>
            <w:tcW w:w="1038"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62 000 </w:t>
            </w:r>
          </w:p>
        </w:tc>
      </w:tr>
      <w:tr w:rsidR="006C10DC" w:rsidRPr="005E2BBB">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rPr>
                <w:sz w:val="18"/>
                <w:szCs w:val="18"/>
                <w:lang w:val="it-IT"/>
              </w:rPr>
            </w:pPr>
            <w:r w:rsidRPr="005E2BBB">
              <w:rPr>
                <w:sz w:val="18"/>
                <w:szCs w:val="18"/>
              </w:rPr>
              <w:t xml:space="preserve">Përgjegjës sektori, në sektorët </w:t>
            </w:r>
            <w:r w:rsidRPr="005E2BBB">
              <w:rPr>
                <w:sz w:val="18"/>
                <w:szCs w:val="18"/>
              </w:rPr>
              <w:br/>
              <w:t xml:space="preserve">mbështetës </w:t>
            </w:r>
            <w:r w:rsidRPr="005E2BBB">
              <w:rPr>
                <w:sz w:val="18"/>
                <w:szCs w:val="18"/>
              </w:rPr>
              <w:br/>
            </w:r>
            <w:r w:rsidRPr="005E2BBB">
              <w:rPr>
                <w:sz w:val="18"/>
                <w:szCs w:val="18"/>
                <w:lang w:val="it-IT"/>
              </w:rPr>
              <w:t xml:space="preserve">Specialist me grada e tituj shkencorë, në departamentet dhe sektorët e </w:t>
            </w:r>
            <w:r w:rsidRPr="005E2BBB">
              <w:rPr>
                <w:sz w:val="18"/>
                <w:szCs w:val="18"/>
                <w:lang w:val="it-IT"/>
              </w:rPr>
              <w:br/>
              <w:t xml:space="preserve">përmbajtjes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III-b </w:t>
            </w:r>
          </w:p>
        </w:tc>
        <w:tc>
          <w:tcPr>
            <w:tcW w:w="1038"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54 000 </w:t>
            </w:r>
          </w:p>
        </w:tc>
      </w:tr>
      <w:tr w:rsidR="006C10DC" w:rsidRPr="005E2BBB">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rPr>
                <w:sz w:val="18"/>
                <w:szCs w:val="18"/>
                <w:lang w:val="it-IT"/>
              </w:rPr>
            </w:pPr>
            <w:r w:rsidRPr="005E2BBB">
              <w:rPr>
                <w:sz w:val="18"/>
                <w:szCs w:val="18"/>
                <w:lang w:val="it-IT"/>
              </w:rPr>
              <w:t xml:space="preserve">Specialist pa grada e tituj shkencorë në departamentet dhe sektorët e </w:t>
            </w:r>
            <w:r w:rsidRPr="005E2BBB">
              <w:rPr>
                <w:sz w:val="18"/>
                <w:szCs w:val="18"/>
                <w:lang w:val="it-IT"/>
              </w:rPr>
              <w:br/>
              <w:t xml:space="preserve">përmbajtjes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IV-a </w:t>
            </w:r>
          </w:p>
        </w:tc>
        <w:tc>
          <w:tcPr>
            <w:tcW w:w="1038"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 ose 2 </w:t>
            </w:r>
            <w:r w:rsidRPr="005E2BBB">
              <w:rPr>
                <w:sz w:val="18"/>
                <w:szCs w:val="18"/>
              </w:rPr>
              <w:br/>
              <w:t xml:space="preserve">ose 3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43 000 </w:t>
            </w:r>
          </w:p>
        </w:tc>
      </w:tr>
      <w:tr w:rsidR="006C10DC" w:rsidRPr="005E2BBB">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rPr>
                <w:sz w:val="18"/>
                <w:szCs w:val="18"/>
              </w:rPr>
            </w:pPr>
            <w:r w:rsidRPr="005E2BBB">
              <w:rPr>
                <w:sz w:val="18"/>
                <w:szCs w:val="18"/>
                <w:lang w:val="it-IT"/>
              </w:rPr>
              <w:t xml:space="preserve">Specialist zbatues pa grada e tituj shkencorë në </w:t>
            </w:r>
            <w:r w:rsidRPr="005E2BBB">
              <w:rPr>
                <w:sz w:val="18"/>
                <w:szCs w:val="18"/>
                <w:lang w:val="it-IT"/>
              </w:rPr>
              <w:br/>
              <w:t xml:space="preserve">departamentet dhe sektorët e </w:t>
            </w:r>
            <w:r w:rsidRPr="005E2BBB">
              <w:rPr>
                <w:sz w:val="18"/>
                <w:szCs w:val="18"/>
                <w:lang w:val="it-IT"/>
              </w:rPr>
              <w:br/>
              <w:t xml:space="preserve">përmbajtjes </w:t>
            </w:r>
            <w:r w:rsidRPr="005E2BBB">
              <w:rPr>
                <w:sz w:val="18"/>
                <w:szCs w:val="18"/>
                <w:lang w:val="it-IT"/>
              </w:rPr>
              <w:br/>
            </w:r>
            <w:r w:rsidR="009F369A">
              <w:rPr>
                <w:sz w:val="18"/>
                <w:szCs w:val="18"/>
              </w:rPr>
              <w:t xml:space="preserve">Specialist në </w:t>
            </w:r>
            <w:r w:rsidR="009F369A">
              <w:rPr>
                <w:sz w:val="18"/>
                <w:szCs w:val="18"/>
              </w:rPr>
              <w:br/>
              <w:t>sektorët mbë</w:t>
            </w:r>
            <w:r w:rsidRPr="005E2BBB">
              <w:rPr>
                <w:sz w:val="18"/>
                <w:szCs w:val="18"/>
              </w:rPr>
              <w:t xml:space="preserve">shtetës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IV-b </w:t>
            </w:r>
          </w:p>
        </w:tc>
        <w:tc>
          <w:tcPr>
            <w:tcW w:w="1038" w:type="dxa"/>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 ose 2 </w:t>
            </w:r>
            <w:r w:rsidRPr="005E2BBB">
              <w:rPr>
                <w:sz w:val="18"/>
                <w:szCs w:val="18"/>
              </w:rPr>
              <w:br/>
              <w:t xml:space="preserve">ose 3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33 000 </w:t>
            </w:r>
          </w:p>
        </w:tc>
      </w:tr>
    </w:tbl>
    <w:p w:rsidR="006C10DC" w:rsidRPr="007E6430" w:rsidRDefault="006C10DC" w:rsidP="006C10DC">
      <w:pPr>
        <w:pStyle w:val="Paragrafi"/>
        <w:rPr>
          <w:sz w:val="21"/>
          <w:szCs w:val="21"/>
        </w:rPr>
      </w:pPr>
    </w:p>
    <w:p w:rsidR="006C10DC" w:rsidRPr="007E6430" w:rsidRDefault="006C10DC" w:rsidP="006C10DC">
      <w:pPr>
        <w:pStyle w:val="Paragrafi"/>
        <w:jc w:val="right"/>
        <w:rPr>
          <w:sz w:val="21"/>
          <w:szCs w:val="21"/>
        </w:rPr>
      </w:pPr>
    </w:p>
    <w:p w:rsidR="006C10DC" w:rsidRPr="007E6430" w:rsidRDefault="006C10DC" w:rsidP="006C10DC">
      <w:pPr>
        <w:pStyle w:val="Paragrafi"/>
        <w:jc w:val="right"/>
        <w:rPr>
          <w:sz w:val="21"/>
          <w:szCs w:val="21"/>
        </w:rPr>
      </w:pPr>
      <w:r w:rsidRPr="007E6430">
        <w:rPr>
          <w:sz w:val="21"/>
          <w:szCs w:val="21"/>
        </w:rPr>
        <w:t xml:space="preserve">Lidhja nr. 1/6 </w:t>
      </w:r>
    </w:p>
    <w:p w:rsidR="006C10DC" w:rsidRPr="007E6430" w:rsidRDefault="006C10DC" w:rsidP="006C10DC">
      <w:pPr>
        <w:pStyle w:val="Paragrafi"/>
        <w:jc w:val="right"/>
        <w:rPr>
          <w:sz w:val="21"/>
          <w:szCs w:val="21"/>
        </w:rPr>
      </w:pPr>
    </w:p>
    <w:p w:rsidR="006C10DC" w:rsidRPr="007E6430" w:rsidRDefault="006C10DC" w:rsidP="006C10DC">
      <w:pPr>
        <w:pStyle w:val="TitulliTitull"/>
        <w:keepNext w:val="0"/>
        <w:rPr>
          <w:sz w:val="21"/>
          <w:szCs w:val="21"/>
          <w:lang w:val="en-US"/>
        </w:rPr>
      </w:pPr>
      <w:r w:rsidRPr="007E6430">
        <w:rPr>
          <w:sz w:val="21"/>
          <w:szCs w:val="21"/>
          <w:lang w:val="en-US"/>
        </w:rPr>
        <w:t xml:space="preserve">Struktura dhe nivelet e pagave të nëpunËsve të Drejtorisë së Përgjithshme të Parandalimit të Pastrimit të Parave </w:t>
      </w:r>
    </w:p>
    <w:p w:rsidR="006C10DC" w:rsidRPr="007E6430" w:rsidRDefault="006C10DC" w:rsidP="006C10DC">
      <w:pPr>
        <w:pStyle w:val="Paragrafi"/>
        <w:rPr>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6"/>
        <w:gridCol w:w="1332"/>
        <w:gridCol w:w="717"/>
        <w:gridCol w:w="1492"/>
        <w:gridCol w:w="1705"/>
        <w:gridCol w:w="1312"/>
        <w:gridCol w:w="963"/>
      </w:tblGrid>
      <w:tr w:rsidR="006C10DC" w:rsidRPr="005E2BB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 xml:space="preserve">POZICIONI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 xml:space="preserve">KATEGORIA </w:t>
            </w:r>
          </w:p>
        </w:tc>
        <w:tc>
          <w:tcPr>
            <w:tcW w:w="0" w:type="auto"/>
            <w:gridSpan w:val="3"/>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 xml:space="preserve">PAGA INDIVIDUALE </w:t>
            </w:r>
            <w:r w:rsidRPr="005E2BBB">
              <w:rPr>
                <w:b/>
                <w:sz w:val="18"/>
                <w:szCs w:val="18"/>
              </w:rPr>
              <w:br/>
              <w:t xml:space="preserve">(PAGA BAZË)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 xml:space="preserve">SHTESA E </w:t>
            </w:r>
            <w:r w:rsidRPr="005E2BBB">
              <w:rPr>
                <w:b/>
                <w:sz w:val="18"/>
                <w:szCs w:val="18"/>
              </w:rPr>
              <w:br/>
              <w:t xml:space="preserve">POZICIONIT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 xml:space="preserve">SHTESA </w:t>
            </w:r>
            <w:r w:rsidRPr="005E2BBB">
              <w:rPr>
                <w:b/>
                <w:sz w:val="18"/>
                <w:szCs w:val="18"/>
              </w:rPr>
              <w:br/>
              <w:t xml:space="preserve">PËR </w:t>
            </w:r>
            <w:r w:rsidRPr="005E2BBB">
              <w:rPr>
                <w:b/>
                <w:sz w:val="18"/>
                <w:szCs w:val="18"/>
              </w:rPr>
              <w:br/>
              <w:t xml:space="preserve">KUSHTE </w:t>
            </w:r>
            <w:r w:rsidRPr="005E2BBB">
              <w:rPr>
                <w:b/>
                <w:sz w:val="18"/>
                <w:szCs w:val="18"/>
              </w:rPr>
              <w:br/>
              <w:t xml:space="preserve">PUNË </w:t>
            </w:r>
          </w:p>
        </w:tc>
      </w:tr>
      <w:tr w:rsidR="006C10DC" w:rsidRPr="005E2BB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 xml:space="preserve">3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p>
        </w:tc>
      </w:tr>
      <w:tr w:rsidR="006C10DC" w:rsidRPr="005E2BB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 xml:space="preserve">Paga e </w:t>
            </w:r>
            <w:r w:rsidRPr="005E2BBB">
              <w:rPr>
                <w:b/>
                <w:sz w:val="18"/>
                <w:szCs w:val="18"/>
              </w:rPr>
              <w:br/>
              <w:t xml:space="preserve">grupit </w:t>
            </w:r>
            <w:r w:rsidRPr="005E2BBB">
              <w:rPr>
                <w:b/>
                <w:sz w:val="18"/>
                <w:szCs w:val="18"/>
              </w:rPr>
              <w:br/>
              <w:t xml:space="preserve">(PG)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lang w:val="it-IT"/>
              </w:rPr>
            </w:pPr>
            <w:r w:rsidRPr="005E2BBB">
              <w:rPr>
                <w:b/>
                <w:sz w:val="18"/>
                <w:szCs w:val="18"/>
                <w:lang w:val="it-IT"/>
              </w:rPr>
              <w:t xml:space="preserve">Shtesa vjetore për vjetërsi </w:t>
            </w:r>
            <w:r w:rsidRPr="005E2BBB">
              <w:rPr>
                <w:b/>
                <w:sz w:val="18"/>
                <w:szCs w:val="18"/>
                <w:lang w:val="it-IT"/>
              </w:rPr>
              <w:br/>
              <w:t xml:space="preserve">(SHV)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lang w:val="it-IT"/>
              </w:rPr>
            </w:pPr>
            <w:r w:rsidRPr="005E2BBB">
              <w:rPr>
                <w:b/>
                <w:sz w:val="18"/>
                <w:szCs w:val="18"/>
                <w:lang w:val="it-IT"/>
              </w:rPr>
              <w:t xml:space="preserve">Shtesa për kualifikim (SHK)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r w:rsidRPr="005E2BBB">
              <w:rPr>
                <w:b/>
                <w:sz w:val="18"/>
                <w:szCs w:val="18"/>
              </w:rPr>
              <w:t xml:space="preserve">Shtesa e </w:t>
            </w:r>
          </w:p>
          <w:p w:rsidR="006C10DC" w:rsidRPr="005E2BBB" w:rsidRDefault="006C10DC" w:rsidP="0092400C">
            <w:pPr>
              <w:pStyle w:val="Tabele"/>
              <w:widowControl w:val="0"/>
              <w:jc w:val="center"/>
              <w:rPr>
                <w:b/>
                <w:sz w:val="18"/>
                <w:szCs w:val="18"/>
              </w:rPr>
            </w:pPr>
            <w:r w:rsidRPr="005E2BBB">
              <w:rPr>
                <w:b/>
                <w:sz w:val="18"/>
                <w:szCs w:val="18"/>
              </w:rPr>
              <w:t xml:space="preserve">pozicionit </w:t>
            </w:r>
            <w:r w:rsidRPr="005E2BBB">
              <w:rPr>
                <w:b/>
                <w:sz w:val="18"/>
                <w:szCs w:val="18"/>
              </w:rPr>
              <w:br/>
              <w:t xml:space="preserve">(SHP)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b/>
                <w:sz w:val="18"/>
                <w:szCs w:val="18"/>
              </w:rPr>
            </w:pPr>
          </w:p>
        </w:tc>
      </w:tr>
      <w:tr w:rsidR="006C10DC" w:rsidRPr="005E2BB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rPr>
                <w:sz w:val="18"/>
                <w:szCs w:val="18"/>
              </w:rPr>
            </w:pPr>
            <w:r w:rsidRPr="005E2BBB">
              <w:rPr>
                <w:sz w:val="18"/>
                <w:szCs w:val="18"/>
              </w:rPr>
              <w:t xml:space="preserve">Drejtor i </w:t>
            </w:r>
            <w:r w:rsidRPr="005E2BBB">
              <w:rPr>
                <w:sz w:val="18"/>
                <w:szCs w:val="18"/>
              </w:rPr>
              <w:br/>
              <w:t xml:space="preserve">përgjithshëm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II-a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105 000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12 000 </w:t>
            </w:r>
          </w:p>
        </w:tc>
      </w:tr>
      <w:tr w:rsidR="006C10DC" w:rsidRPr="005E2BB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rPr>
                <w:sz w:val="18"/>
                <w:szCs w:val="18"/>
              </w:rPr>
            </w:pPr>
            <w:r w:rsidRPr="005E2BBB">
              <w:rPr>
                <w:sz w:val="18"/>
                <w:szCs w:val="18"/>
              </w:rPr>
              <w:t xml:space="preserve">Zv/drejtor i Përgjithshëm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II-b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88 000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12 000 </w:t>
            </w:r>
          </w:p>
        </w:tc>
      </w:tr>
      <w:tr w:rsidR="006C10DC" w:rsidRPr="005E2BBB">
        <w:trPr>
          <w:jc w:val="center"/>
        </w:trPr>
        <w:tc>
          <w:tcPr>
            <w:tcW w:w="0" w:type="auto"/>
            <w:vMerge w:val="restart"/>
            <w:tcBorders>
              <w:top w:val="outset" w:sz="6" w:space="0" w:color="auto"/>
              <w:left w:val="outset" w:sz="6" w:space="0" w:color="auto"/>
              <w:right w:val="outset" w:sz="6" w:space="0" w:color="auto"/>
            </w:tcBorders>
            <w:vAlign w:val="center"/>
          </w:tcPr>
          <w:p w:rsidR="006C10DC" w:rsidRPr="005E2BBB" w:rsidRDefault="006C10DC" w:rsidP="0092400C">
            <w:pPr>
              <w:pStyle w:val="Tabele"/>
              <w:widowControl w:val="0"/>
              <w:rPr>
                <w:sz w:val="18"/>
                <w:szCs w:val="18"/>
              </w:rPr>
            </w:pPr>
            <w:r w:rsidRPr="005E2BBB">
              <w:rPr>
                <w:sz w:val="18"/>
                <w:szCs w:val="18"/>
              </w:rPr>
              <w:t xml:space="preserve">Përgjegjës sektori në drejtori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III-a/1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62 000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15 000 </w:t>
            </w:r>
          </w:p>
        </w:tc>
      </w:tr>
      <w:tr w:rsidR="006C10DC" w:rsidRPr="005E2BBB">
        <w:trPr>
          <w:jc w:val="center"/>
        </w:trPr>
        <w:tc>
          <w:tcPr>
            <w:tcW w:w="0" w:type="auto"/>
            <w:vMerge/>
            <w:tcBorders>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III-b</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54 000</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15 000</w:t>
            </w:r>
          </w:p>
        </w:tc>
      </w:tr>
      <w:tr w:rsidR="006C10DC" w:rsidRPr="005E2BBB">
        <w:trPr>
          <w:jc w:val="center"/>
        </w:trPr>
        <w:tc>
          <w:tcPr>
            <w:tcW w:w="0" w:type="auto"/>
            <w:vMerge w:val="restart"/>
            <w:tcBorders>
              <w:top w:val="outset" w:sz="6" w:space="0" w:color="auto"/>
              <w:left w:val="outset" w:sz="6" w:space="0" w:color="auto"/>
              <w:right w:val="outset" w:sz="6" w:space="0" w:color="auto"/>
            </w:tcBorders>
            <w:vAlign w:val="center"/>
          </w:tcPr>
          <w:p w:rsidR="006C10DC" w:rsidRPr="005E2BBB" w:rsidRDefault="006C10DC" w:rsidP="0092400C">
            <w:pPr>
              <w:pStyle w:val="Tabele"/>
              <w:widowControl w:val="0"/>
              <w:rPr>
                <w:sz w:val="18"/>
                <w:szCs w:val="18"/>
              </w:rPr>
            </w:pPr>
            <w:r w:rsidRPr="005E2BBB">
              <w:rPr>
                <w:sz w:val="18"/>
                <w:szCs w:val="18"/>
              </w:rPr>
              <w:t xml:space="preserve">Përgjegjës sektori mbështetës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III-a/1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62 000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0 </w:t>
            </w:r>
          </w:p>
        </w:tc>
      </w:tr>
      <w:tr w:rsidR="006C10DC" w:rsidRPr="005E2BBB">
        <w:trPr>
          <w:jc w:val="center"/>
        </w:trPr>
        <w:tc>
          <w:tcPr>
            <w:tcW w:w="0" w:type="auto"/>
            <w:vMerge/>
            <w:tcBorders>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III-b</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54 000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0</w:t>
            </w:r>
          </w:p>
        </w:tc>
      </w:tr>
      <w:tr w:rsidR="006C10DC" w:rsidRPr="005E2BB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rPr>
                <w:sz w:val="18"/>
                <w:szCs w:val="18"/>
              </w:rPr>
            </w:pPr>
            <w:r w:rsidRPr="005E2BBB">
              <w:rPr>
                <w:sz w:val="18"/>
                <w:szCs w:val="18"/>
              </w:rPr>
              <w:t xml:space="preserve">Specialist në drejtori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IV-a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 ose 2 </w:t>
            </w:r>
            <w:r w:rsidRPr="005E2BBB">
              <w:rPr>
                <w:sz w:val="18"/>
                <w:szCs w:val="18"/>
              </w:rPr>
              <w:br/>
              <w:t xml:space="preserve">ose 3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43 000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15 000 </w:t>
            </w:r>
          </w:p>
        </w:tc>
      </w:tr>
      <w:tr w:rsidR="006C10DC" w:rsidRPr="005E2BBB">
        <w:trPr>
          <w:jc w:val="center"/>
        </w:trPr>
        <w:tc>
          <w:tcPr>
            <w:tcW w:w="0" w:type="auto"/>
            <w:vMerge w:val="restart"/>
            <w:tcBorders>
              <w:top w:val="outset" w:sz="6" w:space="0" w:color="auto"/>
              <w:left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Specialist mbështetës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IV-a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 ose 2 </w:t>
            </w:r>
            <w:r w:rsidRPr="005E2BBB">
              <w:rPr>
                <w:sz w:val="18"/>
                <w:szCs w:val="18"/>
              </w:rPr>
              <w:br/>
              <w:t xml:space="preserve">ose 3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43 000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0 </w:t>
            </w:r>
          </w:p>
        </w:tc>
      </w:tr>
      <w:tr w:rsidR="006C10DC" w:rsidRPr="005E2BBB">
        <w:trPr>
          <w:jc w:val="center"/>
        </w:trPr>
        <w:tc>
          <w:tcPr>
            <w:tcW w:w="0" w:type="auto"/>
            <w:vMerge/>
            <w:tcBorders>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IV-b</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 xml:space="preserve">1 ose 2 </w:t>
            </w:r>
            <w:r w:rsidRPr="005E2BBB">
              <w:rPr>
                <w:sz w:val="18"/>
                <w:szCs w:val="18"/>
              </w:rPr>
              <w:br/>
              <w:t>ose 3</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33 000</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5E2BBB" w:rsidRDefault="006C10DC" w:rsidP="0092400C">
            <w:pPr>
              <w:pStyle w:val="Tabele"/>
              <w:widowControl w:val="0"/>
              <w:jc w:val="center"/>
              <w:rPr>
                <w:sz w:val="18"/>
                <w:szCs w:val="18"/>
              </w:rPr>
            </w:pPr>
            <w:r w:rsidRPr="005E2BBB">
              <w:rPr>
                <w:sz w:val="18"/>
                <w:szCs w:val="18"/>
              </w:rPr>
              <w:t>0</w:t>
            </w:r>
          </w:p>
        </w:tc>
      </w:tr>
    </w:tbl>
    <w:p w:rsidR="006C10DC" w:rsidRPr="007E6430" w:rsidRDefault="006C10DC" w:rsidP="006C10DC">
      <w:pPr>
        <w:pStyle w:val="Paragrafi"/>
        <w:jc w:val="right"/>
        <w:rPr>
          <w:sz w:val="21"/>
          <w:szCs w:val="21"/>
        </w:rPr>
      </w:pPr>
    </w:p>
    <w:p w:rsidR="005E2BBB" w:rsidRDefault="005E2BBB" w:rsidP="006C10DC">
      <w:pPr>
        <w:pStyle w:val="Paragrafi"/>
        <w:ind w:firstLine="0"/>
        <w:rPr>
          <w:sz w:val="21"/>
          <w:szCs w:val="21"/>
        </w:rPr>
      </w:pPr>
    </w:p>
    <w:p w:rsidR="006C4404" w:rsidRDefault="006C4404" w:rsidP="006C10DC">
      <w:pPr>
        <w:pStyle w:val="Paragrafi"/>
        <w:ind w:firstLine="0"/>
        <w:rPr>
          <w:sz w:val="21"/>
          <w:szCs w:val="21"/>
        </w:rPr>
      </w:pPr>
    </w:p>
    <w:p w:rsidR="006C4404" w:rsidRDefault="006C4404" w:rsidP="006C10DC">
      <w:pPr>
        <w:pStyle w:val="Paragrafi"/>
        <w:ind w:firstLine="0"/>
        <w:rPr>
          <w:sz w:val="21"/>
          <w:szCs w:val="21"/>
        </w:rPr>
      </w:pPr>
    </w:p>
    <w:p w:rsidR="006C4404" w:rsidRDefault="006C4404" w:rsidP="006C10DC">
      <w:pPr>
        <w:pStyle w:val="Paragrafi"/>
        <w:ind w:firstLine="0"/>
        <w:rPr>
          <w:sz w:val="21"/>
          <w:szCs w:val="21"/>
        </w:rPr>
      </w:pPr>
    </w:p>
    <w:p w:rsidR="006C4404" w:rsidRDefault="006C4404" w:rsidP="006C10DC">
      <w:pPr>
        <w:pStyle w:val="Paragrafi"/>
        <w:ind w:firstLine="0"/>
        <w:rPr>
          <w:sz w:val="21"/>
          <w:szCs w:val="21"/>
        </w:rPr>
      </w:pPr>
    </w:p>
    <w:p w:rsidR="006C4404" w:rsidRDefault="006C4404" w:rsidP="006C10DC">
      <w:pPr>
        <w:pStyle w:val="Paragrafi"/>
        <w:ind w:firstLine="0"/>
        <w:rPr>
          <w:sz w:val="21"/>
          <w:szCs w:val="21"/>
        </w:rPr>
      </w:pPr>
    </w:p>
    <w:p w:rsidR="006C4404" w:rsidRDefault="006C4404" w:rsidP="006C10DC">
      <w:pPr>
        <w:pStyle w:val="Paragrafi"/>
        <w:ind w:firstLine="0"/>
        <w:rPr>
          <w:sz w:val="21"/>
          <w:szCs w:val="21"/>
        </w:rPr>
      </w:pPr>
    </w:p>
    <w:p w:rsidR="006C4404" w:rsidRDefault="006C4404" w:rsidP="006C10DC">
      <w:pPr>
        <w:pStyle w:val="Paragrafi"/>
        <w:ind w:firstLine="0"/>
        <w:rPr>
          <w:sz w:val="21"/>
          <w:szCs w:val="21"/>
        </w:rPr>
      </w:pPr>
    </w:p>
    <w:p w:rsidR="006C4404" w:rsidRDefault="006C4404" w:rsidP="006C10DC">
      <w:pPr>
        <w:pStyle w:val="Paragrafi"/>
        <w:ind w:firstLine="0"/>
        <w:rPr>
          <w:sz w:val="21"/>
          <w:szCs w:val="21"/>
        </w:rPr>
      </w:pPr>
    </w:p>
    <w:p w:rsidR="006C4404" w:rsidRDefault="006C4404" w:rsidP="006C10DC">
      <w:pPr>
        <w:pStyle w:val="Paragrafi"/>
        <w:ind w:firstLine="0"/>
        <w:rPr>
          <w:sz w:val="21"/>
          <w:szCs w:val="21"/>
        </w:rPr>
      </w:pPr>
    </w:p>
    <w:p w:rsidR="006C4404" w:rsidRDefault="006C4404" w:rsidP="006C10DC">
      <w:pPr>
        <w:pStyle w:val="Paragrafi"/>
        <w:ind w:firstLine="0"/>
        <w:rPr>
          <w:sz w:val="21"/>
          <w:szCs w:val="21"/>
        </w:rPr>
      </w:pPr>
    </w:p>
    <w:p w:rsidR="006C4404" w:rsidRDefault="006C4404" w:rsidP="006C10DC">
      <w:pPr>
        <w:pStyle w:val="Paragrafi"/>
        <w:ind w:firstLine="0"/>
        <w:rPr>
          <w:sz w:val="21"/>
          <w:szCs w:val="21"/>
        </w:rPr>
      </w:pPr>
    </w:p>
    <w:p w:rsidR="006C4404" w:rsidRDefault="006C4404" w:rsidP="006C10DC">
      <w:pPr>
        <w:pStyle w:val="Paragrafi"/>
        <w:ind w:firstLine="0"/>
        <w:rPr>
          <w:sz w:val="21"/>
          <w:szCs w:val="21"/>
        </w:rPr>
      </w:pPr>
    </w:p>
    <w:p w:rsidR="006C4404" w:rsidRDefault="006C4404" w:rsidP="006C10DC">
      <w:pPr>
        <w:pStyle w:val="Paragrafi"/>
        <w:ind w:firstLine="0"/>
        <w:rPr>
          <w:sz w:val="21"/>
          <w:szCs w:val="21"/>
        </w:rPr>
      </w:pPr>
    </w:p>
    <w:p w:rsidR="008C5F27" w:rsidRDefault="008C5F27" w:rsidP="006C10DC">
      <w:pPr>
        <w:pStyle w:val="Paragrafi"/>
        <w:ind w:firstLine="0"/>
        <w:rPr>
          <w:sz w:val="21"/>
          <w:szCs w:val="21"/>
        </w:rPr>
      </w:pPr>
    </w:p>
    <w:p w:rsidR="008C5F27" w:rsidRDefault="008C5F27" w:rsidP="006C10DC">
      <w:pPr>
        <w:pStyle w:val="Paragrafi"/>
        <w:ind w:firstLine="0"/>
        <w:rPr>
          <w:sz w:val="21"/>
          <w:szCs w:val="21"/>
        </w:rPr>
      </w:pPr>
    </w:p>
    <w:p w:rsidR="008C5F27" w:rsidRDefault="008C5F27" w:rsidP="006C10DC">
      <w:pPr>
        <w:pStyle w:val="Paragrafi"/>
        <w:ind w:firstLine="0"/>
        <w:rPr>
          <w:sz w:val="21"/>
          <w:szCs w:val="21"/>
        </w:rPr>
      </w:pPr>
    </w:p>
    <w:p w:rsidR="008C5F27" w:rsidRDefault="008C5F27" w:rsidP="006C10DC">
      <w:pPr>
        <w:pStyle w:val="Paragrafi"/>
        <w:ind w:firstLine="0"/>
        <w:rPr>
          <w:sz w:val="21"/>
          <w:szCs w:val="21"/>
        </w:rPr>
      </w:pPr>
    </w:p>
    <w:p w:rsidR="006C4404" w:rsidRPr="007E6430" w:rsidRDefault="006C4404" w:rsidP="006C10DC">
      <w:pPr>
        <w:pStyle w:val="Paragrafi"/>
        <w:ind w:firstLine="0"/>
        <w:rPr>
          <w:sz w:val="21"/>
          <w:szCs w:val="21"/>
        </w:rPr>
      </w:pPr>
    </w:p>
    <w:p w:rsidR="006C10DC" w:rsidRPr="007E6430" w:rsidRDefault="006C10DC" w:rsidP="006C10DC">
      <w:pPr>
        <w:pStyle w:val="Paragrafi"/>
        <w:jc w:val="right"/>
        <w:rPr>
          <w:sz w:val="21"/>
          <w:szCs w:val="21"/>
        </w:rPr>
      </w:pPr>
      <w:r w:rsidRPr="007E6430">
        <w:rPr>
          <w:sz w:val="21"/>
          <w:szCs w:val="21"/>
        </w:rPr>
        <w:t xml:space="preserve">Lidhja nr. 1/7 </w:t>
      </w:r>
    </w:p>
    <w:p w:rsidR="006C10DC" w:rsidRPr="007E6430" w:rsidRDefault="006C10DC" w:rsidP="006C10DC">
      <w:pPr>
        <w:pStyle w:val="Paragrafi"/>
        <w:rPr>
          <w:sz w:val="21"/>
          <w:szCs w:val="21"/>
        </w:rPr>
      </w:pPr>
    </w:p>
    <w:p w:rsidR="006C10DC" w:rsidRPr="007E6430" w:rsidRDefault="006C10DC" w:rsidP="006C10DC">
      <w:pPr>
        <w:pStyle w:val="TitulliTitull"/>
        <w:keepNext w:val="0"/>
        <w:rPr>
          <w:sz w:val="21"/>
          <w:szCs w:val="21"/>
        </w:rPr>
      </w:pPr>
      <w:r w:rsidRPr="007E6430">
        <w:rPr>
          <w:sz w:val="21"/>
          <w:szCs w:val="21"/>
        </w:rPr>
        <w:t xml:space="preserve">Struktura dhe nivelet e pagave të punonjësve civilË në Institutin Gjeografik të Ushtrisë, Shtabin e PërgjithshËm, Komandën e Shtabit të Forcës së Bashkuar, Shtabit të Komandës MbËshtetëse, Shtabit të Komandës së Doktrinës dhe Stërvitjes </w:t>
      </w:r>
    </w:p>
    <w:p w:rsidR="006C10DC" w:rsidRPr="007E6430" w:rsidRDefault="006C10DC" w:rsidP="006C10DC">
      <w:pPr>
        <w:pStyle w:val="Paragrafi"/>
        <w:rPr>
          <w:sz w:val="21"/>
          <w:szCs w:val="2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1757"/>
        <w:gridCol w:w="1016"/>
        <w:gridCol w:w="1029"/>
        <w:gridCol w:w="1382"/>
        <w:gridCol w:w="1726"/>
      </w:tblGrid>
      <w:tr w:rsidR="00920CBF" w:rsidRPr="00920CBF">
        <w:trPr>
          <w:jc w:val="center"/>
        </w:trPr>
        <w:tc>
          <w:tcPr>
            <w:tcW w:w="5000" w:type="pct"/>
            <w:gridSpan w:val="6"/>
            <w:tcBorders>
              <w:top w:val="outset" w:sz="6" w:space="0" w:color="auto"/>
              <w:left w:val="outset" w:sz="6" w:space="0" w:color="auto"/>
              <w:bottom w:val="outset" w:sz="6" w:space="0" w:color="auto"/>
              <w:right w:val="outset" w:sz="6" w:space="0" w:color="auto"/>
            </w:tcBorders>
            <w:vAlign w:val="center"/>
          </w:tcPr>
          <w:p w:rsidR="00920CBF" w:rsidRPr="00920CBF" w:rsidRDefault="00920CBF" w:rsidP="00920CBF">
            <w:pPr>
              <w:pStyle w:val="Tabele"/>
              <w:widowControl w:val="0"/>
              <w:jc w:val="center"/>
              <w:rPr>
                <w:b/>
                <w:sz w:val="18"/>
                <w:szCs w:val="18"/>
              </w:rPr>
            </w:pPr>
            <w:r w:rsidRPr="00920CBF">
              <w:rPr>
                <w:b/>
                <w:sz w:val="18"/>
                <w:szCs w:val="18"/>
              </w:rPr>
              <w:t>PAGA MUJORE</w:t>
            </w:r>
          </w:p>
        </w:tc>
      </w:tr>
      <w:tr w:rsidR="006C10DC" w:rsidRPr="00920CBF">
        <w:trPr>
          <w:trHeight w:val="501"/>
          <w:jc w:val="center"/>
        </w:trPr>
        <w:tc>
          <w:tcPr>
            <w:tcW w:w="1280" w:type="pct"/>
            <w:tcBorders>
              <w:top w:val="outset" w:sz="6" w:space="0" w:color="auto"/>
              <w:left w:val="outset" w:sz="6" w:space="0" w:color="auto"/>
              <w:right w:val="outset" w:sz="6" w:space="0" w:color="auto"/>
            </w:tcBorders>
            <w:vAlign w:val="center"/>
          </w:tcPr>
          <w:p w:rsidR="006C10DC" w:rsidRPr="00920CBF" w:rsidRDefault="006C10DC" w:rsidP="0092400C">
            <w:pPr>
              <w:pStyle w:val="Tabele"/>
              <w:widowControl w:val="0"/>
              <w:jc w:val="center"/>
              <w:rPr>
                <w:b/>
                <w:sz w:val="18"/>
                <w:szCs w:val="18"/>
              </w:rPr>
            </w:pPr>
            <w:r w:rsidRPr="00920CBF">
              <w:rPr>
                <w:b/>
                <w:sz w:val="18"/>
                <w:szCs w:val="18"/>
              </w:rPr>
              <w:t xml:space="preserve">POZICIONI </w:t>
            </w:r>
          </w:p>
        </w:tc>
        <w:tc>
          <w:tcPr>
            <w:tcW w:w="946" w:type="pct"/>
            <w:tcBorders>
              <w:top w:val="outset" w:sz="6" w:space="0" w:color="auto"/>
              <w:left w:val="outset" w:sz="6" w:space="0" w:color="auto"/>
              <w:right w:val="outset" w:sz="6" w:space="0" w:color="auto"/>
            </w:tcBorders>
            <w:vAlign w:val="center"/>
          </w:tcPr>
          <w:p w:rsidR="006C10DC" w:rsidRPr="00920CBF" w:rsidRDefault="006C10DC" w:rsidP="0092400C">
            <w:pPr>
              <w:pStyle w:val="Tabele"/>
              <w:widowControl w:val="0"/>
              <w:jc w:val="center"/>
              <w:rPr>
                <w:b/>
                <w:sz w:val="18"/>
                <w:szCs w:val="18"/>
              </w:rPr>
            </w:pPr>
            <w:r w:rsidRPr="00920CBF">
              <w:rPr>
                <w:b/>
                <w:sz w:val="18"/>
                <w:szCs w:val="18"/>
              </w:rPr>
              <w:t xml:space="preserve">KATEGORIA </w:t>
            </w:r>
          </w:p>
        </w:tc>
        <w:tc>
          <w:tcPr>
            <w:tcW w:w="1845" w:type="pct"/>
            <w:gridSpan w:val="3"/>
            <w:tcBorders>
              <w:top w:val="outset" w:sz="6" w:space="0" w:color="auto"/>
              <w:left w:val="outset" w:sz="6" w:space="0" w:color="auto"/>
              <w:right w:val="outset" w:sz="6" w:space="0" w:color="auto"/>
            </w:tcBorders>
            <w:vAlign w:val="center"/>
          </w:tcPr>
          <w:p w:rsidR="006C10DC" w:rsidRPr="00920CBF" w:rsidRDefault="006C10DC" w:rsidP="0092400C">
            <w:pPr>
              <w:pStyle w:val="Tabele"/>
              <w:widowControl w:val="0"/>
              <w:jc w:val="center"/>
              <w:rPr>
                <w:b/>
                <w:sz w:val="18"/>
                <w:szCs w:val="18"/>
              </w:rPr>
            </w:pPr>
            <w:r w:rsidRPr="00920CBF">
              <w:rPr>
                <w:b/>
                <w:sz w:val="18"/>
                <w:szCs w:val="18"/>
              </w:rPr>
              <w:t xml:space="preserve">PAGA INDIVIDUALE </w:t>
            </w:r>
          </w:p>
          <w:p w:rsidR="006C10DC" w:rsidRPr="00920CBF" w:rsidRDefault="006C10DC" w:rsidP="0092400C">
            <w:pPr>
              <w:pStyle w:val="Tabele"/>
              <w:widowControl w:val="0"/>
              <w:jc w:val="center"/>
              <w:rPr>
                <w:b/>
                <w:sz w:val="18"/>
                <w:szCs w:val="18"/>
              </w:rPr>
            </w:pPr>
            <w:r w:rsidRPr="00920CBF">
              <w:rPr>
                <w:b/>
                <w:sz w:val="18"/>
                <w:szCs w:val="18"/>
              </w:rPr>
              <w:t xml:space="preserve">(PAGA BAZË) </w:t>
            </w:r>
          </w:p>
        </w:tc>
        <w:tc>
          <w:tcPr>
            <w:tcW w:w="929" w:type="pct"/>
            <w:tcBorders>
              <w:top w:val="outset" w:sz="6" w:space="0" w:color="auto"/>
              <w:left w:val="outset" w:sz="6" w:space="0" w:color="auto"/>
              <w:right w:val="outset" w:sz="6" w:space="0" w:color="auto"/>
            </w:tcBorders>
            <w:vAlign w:val="center"/>
          </w:tcPr>
          <w:p w:rsidR="006C10DC" w:rsidRPr="00920CBF" w:rsidRDefault="006C10DC" w:rsidP="0092400C">
            <w:pPr>
              <w:pStyle w:val="Tabele"/>
              <w:widowControl w:val="0"/>
              <w:jc w:val="center"/>
              <w:rPr>
                <w:b/>
                <w:sz w:val="18"/>
                <w:szCs w:val="18"/>
              </w:rPr>
            </w:pPr>
            <w:r w:rsidRPr="00920CBF">
              <w:rPr>
                <w:b/>
                <w:sz w:val="18"/>
                <w:szCs w:val="18"/>
              </w:rPr>
              <w:t xml:space="preserve">SHTESA E </w:t>
            </w:r>
          </w:p>
          <w:p w:rsidR="006C10DC" w:rsidRPr="00920CBF" w:rsidRDefault="006C10DC" w:rsidP="0092400C">
            <w:pPr>
              <w:pStyle w:val="Tabele"/>
              <w:widowControl w:val="0"/>
              <w:jc w:val="center"/>
              <w:rPr>
                <w:b/>
                <w:sz w:val="18"/>
                <w:szCs w:val="18"/>
              </w:rPr>
            </w:pPr>
            <w:r w:rsidRPr="00920CBF">
              <w:rPr>
                <w:b/>
                <w:sz w:val="18"/>
                <w:szCs w:val="18"/>
              </w:rPr>
              <w:t xml:space="preserve">POZICIONIT </w:t>
            </w:r>
          </w:p>
        </w:tc>
      </w:tr>
      <w:tr w:rsidR="006C10DC" w:rsidRPr="00920CBF">
        <w:trPr>
          <w:jc w:val="center"/>
        </w:trPr>
        <w:tc>
          <w:tcPr>
            <w:tcW w:w="1280" w:type="pct"/>
            <w:tcBorders>
              <w:top w:val="outset" w:sz="6" w:space="0" w:color="auto"/>
              <w:left w:val="outset" w:sz="6" w:space="0" w:color="auto"/>
              <w:bottom w:val="outset" w:sz="6" w:space="0" w:color="auto"/>
              <w:right w:val="outset" w:sz="6" w:space="0" w:color="auto"/>
            </w:tcBorders>
            <w:vAlign w:val="center"/>
          </w:tcPr>
          <w:p w:rsidR="006C10DC" w:rsidRPr="00920CBF" w:rsidRDefault="006C10DC" w:rsidP="0092400C">
            <w:pPr>
              <w:pStyle w:val="Tabele"/>
              <w:widowControl w:val="0"/>
              <w:jc w:val="center"/>
              <w:rPr>
                <w:b/>
                <w:sz w:val="18"/>
                <w:szCs w:val="18"/>
              </w:rPr>
            </w:pPr>
          </w:p>
        </w:tc>
        <w:tc>
          <w:tcPr>
            <w:tcW w:w="946" w:type="pct"/>
            <w:tcBorders>
              <w:top w:val="outset" w:sz="6" w:space="0" w:color="auto"/>
              <w:left w:val="outset" w:sz="6" w:space="0" w:color="auto"/>
              <w:bottom w:val="outset" w:sz="6" w:space="0" w:color="auto"/>
              <w:right w:val="outset" w:sz="6" w:space="0" w:color="auto"/>
            </w:tcBorders>
            <w:vAlign w:val="center"/>
          </w:tcPr>
          <w:p w:rsidR="006C10DC" w:rsidRPr="00920CBF" w:rsidRDefault="006C10DC" w:rsidP="0092400C">
            <w:pPr>
              <w:pStyle w:val="Tabele"/>
              <w:widowControl w:val="0"/>
              <w:jc w:val="center"/>
              <w:rPr>
                <w:b/>
                <w:sz w:val="18"/>
                <w:szCs w:val="18"/>
              </w:rPr>
            </w:pPr>
          </w:p>
        </w:tc>
        <w:tc>
          <w:tcPr>
            <w:tcW w:w="547" w:type="pct"/>
            <w:tcBorders>
              <w:top w:val="outset" w:sz="6" w:space="0" w:color="auto"/>
              <w:left w:val="outset" w:sz="6" w:space="0" w:color="auto"/>
              <w:bottom w:val="outset" w:sz="6" w:space="0" w:color="auto"/>
              <w:right w:val="outset" w:sz="6" w:space="0" w:color="auto"/>
            </w:tcBorders>
            <w:vAlign w:val="center"/>
          </w:tcPr>
          <w:p w:rsidR="006C10DC" w:rsidRPr="00920CBF" w:rsidRDefault="006C10DC" w:rsidP="0092400C">
            <w:pPr>
              <w:pStyle w:val="Tabele"/>
              <w:widowControl w:val="0"/>
              <w:jc w:val="center"/>
              <w:rPr>
                <w:b/>
                <w:sz w:val="18"/>
                <w:szCs w:val="18"/>
              </w:rPr>
            </w:pPr>
            <w:r w:rsidRPr="00920CBF">
              <w:rPr>
                <w:b/>
                <w:sz w:val="18"/>
                <w:szCs w:val="18"/>
              </w:rPr>
              <w:t xml:space="preserve">1 </w:t>
            </w:r>
          </w:p>
        </w:tc>
        <w:tc>
          <w:tcPr>
            <w:tcW w:w="554" w:type="pct"/>
            <w:tcBorders>
              <w:top w:val="outset" w:sz="6" w:space="0" w:color="auto"/>
              <w:left w:val="outset" w:sz="6" w:space="0" w:color="auto"/>
              <w:bottom w:val="outset" w:sz="6" w:space="0" w:color="auto"/>
              <w:right w:val="outset" w:sz="6" w:space="0" w:color="auto"/>
            </w:tcBorders>
            <w:vAlign w:val="center"/>
          </w:tcPr>
          <w:p w:rsidR="006C10DC" w:rsidRPr="00920CBF" w:rsidRDefault="006C10DC" w:rsidP="0092400C">
            <w:pPr>
              <w:pStyle w:val="Tabele"/>
              <w:widowControl w:val="0"/>
              <w:jc w:val="center"/>
              <w:rPr>
                <w:b/>
                <w:sz w:val="18"/>
                <w:szCs w:val="18"/>
              </w:rPr>
            </w:pPr>
            <w:r w:rsidRPr="00920CBF">
              <w:rPr>
                <w:b/>
                <w:sz w:val="18"/>
                <w:szCs w:val="18"/>
              </w:rPr>
              <w:t xml:space="preserve">2 </w:t>
            </w:r>
          </w:p>
        </w:tc>
        <w:tc>
          <w:tcPr>
            <w:tcW w:w="744" w:type="pct"/>
            <w:tcBorders>
              <w:top w:val="outset" w:sz="6" w:space="0" w:color="auto"/>
              <w:left w:val="outset" w:sz="6" w:space="0" w:color="auto"/>
              <w:bottom w:val="outset" w:sz="6" w:space="0" w:color="auto"/>
              <w:right w:val="outset" w:sz="6" w:space="0" w:color="auto"/>
            </w:tcBorders>
            <w:vAlign w:val="center"/>
          </w:tcPr>
          <w:p w:rsidR="006C10DC" w:rsidRPr="00920CBF" w:rsidRDefault="006C10DC" w:rsidP="0092400C">
            <w:pPr>
              <w:pStyle w:val="Tabele"/>
              <w:widowControl w:val="0"/>
              <w:jc w:val="center"/>
              <w:rPr>
                <w:b/>
                <w:sz w:val="18"/>
                <w:szCs w:val="18"/>
              </w:rPr>
            </w:pPr>
            <w:r w:rsidRPr="00920CBF">
              <w:rPr>
                <w:b/>
                <w:sz w:val="18"/>
                <w:szCs w:val="18"/>
              </w:rPr>
              <w:t xml:space="preserve">3 </w:t>
            </w:r>
          </w:p>
        </w:tc>
        <w:tc>
          <w:tcPr>
            <w:tcW w:w="929" w:type="pct"/>
            <w:tcBorders>
              <w:top w:val="outset" w:sz="6" w:space="0" w:color="auto"/>
              <w:left w:val="outset" w:sz="6" w:space="0" w:color="auto"/>
              <w:bottom w:val="outset" w:sz="6" w:space="0" w:color="auto"/>
              <w:right w:val="outset" w:sz="6" w:space="0" w:color="auto"/>
            </w:tcBorders>
            <w:vAlign w:val="center"/>
          </w:tcPr>
          <w:p w:rsidR="006C10DC" w:rsidRPr="00920CBF" w:rsidRDefault="006C10DC" w:rsidP="0092400C">
            <w:pPr>
              <w:pStyle w:val="Tabele"/>
              <w:widowControl w:val="0"/>
              <w:jc w:val="center"/>
              <w:rPr>
                <w:b/>
                <w:sz w:val="18"/>
                <w:szCs w:val="18"/>
              </w:rPr>
            </w:pPr>
            <w:r w:rsidRPr="00920CBF">
              <w:rPr>
                <w:b/>
                <w:sz w:val="18"/>
                <w:szCs w:val="18"/>
              </w:rPr>
              <w:t xml:space="preserve">4 </w:t>
            </w:r>
          </w:p>
        </w:tc>
      </w:tr>
      <w:tr w:rsidR="006C10DC" w:rsidRPr="00920CBF">
        <w:trPr>
          <w:trHeight w:val="1276"/>
          <w:jc w:val="center"/>
        </w:trPr>
        <w:tc>
          <w:tcPr>
            <w:tcW w:w="1280" w:type="pct"/>
            <w:tcBorders>
              <w:top w:val="outset" w:sz="6" w:space="0" w:color="auto"/>
              <w:left w:val="outset" w:sz="6" w:space="0" w:color="auto"/>
              <w:right w:val="outset" w:sz="6" w:space="0" w:color="auto"/>
            </w:tcBorders>
            <w:vAlign w:val="center"/>
          </w:tcPr>
          <w:p w:rsidR="006C10DC" w:rsidRPr="00920CBF" w:rsidRDefault="006C10DC" w:rsidP="0092400C">
            <w:pPr>
              <w:pStyle w:val="Tabele"/>
              <w:widowControl w:val="0"/>
              <w:jc w:val="center"/>
              <w:rPr>
                <w:b/>
                <w:sz w:val="18"/>
                <w:szCs w:val="18"/>
              </w:rPr>
            </w:pPr>
          </w:p>
        </w:tc>
        <w:tc>
          <w:tcPr>
            <w:tcW w:w="946" w:type="pct"/>
            <w:tcBorders>
              <w:top w:val="outset" w:sz="6" w:space="0" w:color="auto"/>
              <w:left w:val="outset" w:sz="6" w:space="0" w:color="auto"/>
              <w:right w:val="outset" w:sz="6" w:space="0" w:color="auto"/>
            </w:tcBorders>
            <w:vAlign w:val="center"/>
          </w:tcPr>
          <w:p w:rsidR="006C10DC" w:rsidRPr="00920CBF" w:rsidRDefault="006C10DC" w:rsidP="0092400C">
            <w:pPr>
              <w:pStyle w:val="Tabele"/>
              <w:widowControl w:val="0"/>
              <w:jc w:val="center"/>
              <w:rPr>
                <w:b/>
                <w:sz w:val="18"/>
                <w:szCs w:val="18"/>
              </w:rPr>
            </w:pPr>
          </w:p>
        </w:tc>
        <w:tc>
          <w:tcPr>
            <w:tcW w:w="547" w:type="pct"/>
            <w:tcBorders>
              <w:top w:val="outset" w:sz="6" w:space="0" w:color="auto"/>
              <w:left w:val="outset" w:sz="6" w:space="0" w:color="auto"/>
              <w:right w:val="outset" w:sz="6" w:space="0" w:color="auto"/>
            </w:tcBorders>
            <w:vAlign w:val="center"/>
          </w:tcPr>
          <w:p w:rsidR="006C10DC" w:rsidRPr="00920CBF" w:rsidRDefault="006C10DC" w:rsidP="0092400C">
            <w:pPr>
              <w:pStyle w:val="Tabele"/>
              <w:widowControl w:val="0"/>
              <w:jc w:val="center"/>
              <w:rPr>
                <w:b/>
                <w:sz w:val="18"/>
                <w:szCs w:val="18"/>
              </w:rPr>
            </w:pPr>
            <w:r w:rsidRPr="00920CBF">
              <w:rPr>
                <w:b/>
                <w:sz w:val="18"/>
                <w:szCs w:val="18"/>
              </w:rPr>
              <w:t xml:space="preserve">Paga e </w:t>
            </w:r>
          </w:p>
          <w:p w:rsidR="006C10DC" w:rsidRPr="00920CBF" w:rsidRDefault="006C10DC" w:rsidP="0092400C">
            <w:pPr>
              <w:pStyle w:val="Tabele"/>
              <w:widowControl w:val="0"/>
              <w:jc w:val="center"/>
              <w:rPr>
                <w:b/>
                <w:sz w:val="18"/>
                <w:szCs w:val="18"/>
              </w:rPr>
            </w:pPr>
            <w:r w:rsidRPr="00920CBF">
              <w:rPr>
                <w:b/>
                <w:sz w:val="18"/>
                <w:szCs w:val="18"/>
              </w:rPr>
              <w:t xml:space="preserve">grupit </w:t>
            </w:r>
          </w:p>
          <w:p w:rsidR="006C10DC" w:rsidRPr="00920CBF" w:rsidRDefault="006C10DC" w:rsidP="0092400C">
            <w:pPr>
              <w:pStyle w:val="Tabele"/>
              <w:widowControl w:val="0"/>
              <w:jc w:val="center"/>
              <w:rPr>
                <w:b/>
                <w:sz w:val="18"/>
                <w:szCs w:val="18"/>
              </w:rPr>
            </w:pPr>
            <w:r w:rsidRPr="00920CBF">
              <w:rPr>
                <w:b/>
                <w:sz w:val="18"/>
                <w:szCs w:val="18"/>
              </w:rPr>
              <w:t xml:space="preserve">(PG) </w:t>
            </w:r>
          </w:p>
        </w:tc>
        <w:tc>
          <w:tcPr>
            <w:tcW w:w="554" w:type="pct"/>
            <w:tcBorders>
              <w:top w:val="outset" w:sz="6" w:space="0" w:color="auto"/>
              <w:left w:val="outset" w:sz="6" w:space="0" w:color="auto"/>
              <w:right w:val="outset" w:sz="6" w:space="0" w:color="auto"/>
            </w:tcBorders>
            <w:vAlign w:val="center"/>
          </w:tcPr>
          <w:p w:rsidR="006C10DC" w:rsidRPr="00920CBF" w:rsidRDefault="006C10DC" w:rsidP="0092400C">
            <w:pPr>
              <w:pStyle w:val="Tabele"/>
              <w:widowControl w:val="0"/>
              <w:jc w:val="center"/>
              <w:rPr>
                <w:b/>
                <w:sz w:val="18"/>
                <w:szCs w:val="18"/>
                <w:lang w:val="it-IT"/>
              </w:rPr>
            </w:pPr>
            <w:r w:rsidRPr="00920CBF">
              <w:rPr>
                <w:b/>
                <w:sz w:val="18"/>
                <w:szCs w:val="18"/>
                <w:lang w:val="it-IT"/>
              </w:rPr>
              <w:t xml:space="preserve">Shtesa </w:t>
            </w:r>
          </w:p>
          <w:p w:rsidR="006C10DC" w:rsidRPr="00920CBF" w:rsidRDefault="006C10DC" w:rsidP="0092400C">
            <w:pPr>
              <w:pStyle w:val="Tabele"/>
              <w:widowControl w:val="0"/>
              <w:jc w:val="center"/>
              <w:rPr>
                <w:b/>
                <w:sz w:val="18"/>
                <w:szCs w:val="18"/>
                <w:lang w:val="it-IT"/>
              </w:rPr>
            </w:pPr>
            <w:r w:rsidRPr="00920CBF">
              <w:rPr>
                <w:b/>
                <w:sz w:val="18"/>
                <w:szCs w:val="18"/>
                <w:lang w:val="it-IT"/>
              </w:rPr>
              <w:t xml:space="preserve">vjetore </w:t>
            </w:r>
          </w:p>
          <w:p w:rsidR="006C10DC" w:rsidRPr="00920CBF" w:rsidRDefault="006C10DC" w:rsidP="0092400C">
            <w:pPr>
              <w:pStyle w:val="Tabele"/>
              <w:widowControl w:val="0"/>
              <w:jc w:val="center"/>
              <w:rPr>
                <w:b/>
                <w:sz w:val="18"/>
                <w:szCs w:val="18"/>
                <w:lang w:val="it-IT"/>
              </w:rPr>
            </w:pPr>
            <w:r w:rsidRPr="00920CBF">
              <w:rPr>
                <w:b/>
                <w:sz w:val="18"/>
                <w:szCs w:val="18"/>
                <w:lang w:val="it-IT"/>
              </w:rPr>
              <w:t xml:space="preserve">për </w:t>
            </w:r>
          </w:p>
          <w:p w:rsidR="006C10DC" w:rsidRPr="00920CBF" w:rsidRDefault="006C10DC" w:rsidP="0092400C">
            <w:pPr>
              <w:pStyle w:val="Tabele"/>
              <w:widowControl w:val="0"/>
              <w:jc w:val="center"/>
              <w:rPr>
                <w:b/>
                <w:sz w:val="18"/>
                <w:szCs w:val="18"/>
                <w:lang w:val="it-IT"/>
              </w:rPr>
            </w:pPr>
            <w:r w:rsidRPr="00920CBF">
              <w:rPr>
                <w:b/>
                <w:sz w:val="18"/>
                <w:szCs w:val="18"/>
                <w:lang w:val="it-IT"/>
              </w:rPr>
              <w:t xml:space="preserve">vjetërsi </w:t>
            </w:r>
          </w:p>
          <w:p w:rsidR="006C10DC" w:rsidRPr="00920CBF" w:rsidRDefault="006C10DC" w:rsidP="0092400C">
            <w:pPr>
              <w:pStyle w:val="Tabele"/>
              <w:widowControl w:val="0"/>
              <w:jc w:val="center"/>
              <w:rPr>
                <w:b/>
                <w:sz w:val="18"/>
                <w:szCs w:val="18"/>
                <w:lang w:val="it-IT"/>
              </w:rPr>
            </w:pPr>
            <w:r w:rsidRPr="00920CBF">
              <w:rPr>
                <w:b/>
                <w:sz w:val="18"/>
                <w:szCs w:val="18"/>
                <w:lang w:val="it-IT"/>
              </w:rPr>
              <w:t xml:space="preserve">(SHV) </w:t>
            </w:r>
          </w:p>
        </w:tc>
        <w:tc>
          <w:tcPr>
            <w:tcW w:w="744" w:type="pct"/>
            <w:tcBorders>
              <w:top w:val="outset" w:sz="6" w:space="0" w:color="auto"/>
              <w:left w:val="outset" w:sz="6" w:space="0" w:color="auto"/>
              <w:right w:val="outset" w:sz="6" w:space="0" w:color="auto"/>
            </w:tcBorders>
            <w:vAlign w:val="center"/>
          </w:tcPr>
          <w:p w:rsidR="006C10DC" w:rsidRPr="00920CBF" w:rsidRDefault="006C10DC" w:rsidP="0092400C">
            <w:pPr>
              <w:pStyle w:val="Tabele"/>
              <w:widowControl w:val="0"/>
              <w:jc w:val="center"/>
              <w:rPr>
                <w:b/>
                <w:sz w:val="18"/>
                <w:szCs w:val="18"/>
              </w:rPr>
            </w:pPr>
            <w:r w:rsidRPr="00920CBF">
              <w:rPr>
                <w:b/>
                <w:sz w:val="18"/>
                <w:szCs w:val="18"/>
              </w:rPr>
              <w:t xml:space="preserve">Shtesa për </w:t>
            </w:r>
          </w:p>
          <w:p w:rsidR="006C10DC" w:rsidRPr="00920CBF" w:rsidRDefault="006C10DC" w:rsidP="0092400C">
            <w:pPr>
              <w:pStyle w:val="Tabele"/>
              <w:widowControl w:val="0"/>
              <w:jc w:val="center"/>
              <w:rPr>
                <w:b/>
                <w:sz w:val="18"/>
                <w:szCs w:val="18"/>
              </w:rPr>
            </w:pPr>
            <w:r w:rsidRPr="00920CBF">
              <w:rPr>
                <w:b/>
                <w:sz w:val="18"/>
                <w:szCs w:val="18"/>
              </w:rPr>
              <w:t xml:space="preserve">kualifikim </w:t>
            </w:r>
          </w:p>
          <w:p w:rsidR="006C10DC" w:rsidRPr="00920CBF" w:rsidRDefault="006C10DC" w:rsidP="0092400C">
            <w:pPr>
              <w:pStyle w:val="Tabele"/>
              <w:widowControl w:val="0"/>
              <w:jc w:val="center"/>
              <w:rPr>
                <w:b/>
                <w:sz w:val="18"/>
                <w:szCs w:val="18"/>
              </w:rPr>
            </w:pPr>
            <w:r w:rsidRPr="00920CBF">
              <w:rPr>
                <w:b/>
                <w:sz w:val="18"/>
                <w:szCs w:val="18"/>
              </w:rPr>
              <w:t xml:space="preserve">(SHK) </w:t>
            </w:r>
          </w:p>
        </w:tc>
        <w:tc>
          <w:tcPr>
            <w:tcW w:w="929" w:type="pct"/>
            <w:tcBorders>
              <w:top w:val="outset" w:sz="6" w:space="0" w:color="auto"/>
              <w:left w:val="outset" w:sz="6" w:space="0" w:color="auto"/>
              <w:right w:val="outset" w:sz="6" w:space="0" w:color="auto"/>
            </w:tcBorders>
            <w:vAlign w:val="center"/>
          </w:tcPr>
          <w:p w:rsidR="006C10DC" w:rsidRPr="00920CBF" w:rsidRDefault="006C10DC" w:rsidP="0092400C">
            <w:pPr>
              <w:pStyle w:val="Tabele"/>
              <w:widowControl w:val="0"/>
              <w:jc w:val="center"/>
              <w:rPr>
                <w:b/>
                <w:sz w:val="18"/>
                <w:szCs w:val="18"/>
              </w:rPr>
            </w:pPr>
            <w:r w:rsidRPr="00920CBF">
              <w:rPr>
                <w:b/>
                <w:sz w:val="18"/>
                <w:szCs w:val="18"/>
              </w:rPr>
              <w:t xml:space="preserve">Shtesa e </w:t>
            </w:r>
          </w:p>
          <w:p w:rsidR="006C10DC" w:rsidRPr="00920CBF" w:rsidRDefault="006C10DC" w:rsidP="0092400C">
            <w:pPr>
              <w:pStyle w:val="Tabele"/>
              <w:widowControl w:val="0"/>
              <w:jc w:val="center"/>
              <w:rPr>
                <w:b/>
                <w:sz w:val="18"/>
                <w:szCs w:val="18"/>
              </w:rPr>
            </w:pPr>
            <w:r w:rsidRPr="00920CBF">
              <w:rPr>
                <w:b/>
                <w:sz w:val="18"/>
                <w:szCs w:val="18"/>
              </w:rPr>
              <w:t xml:space="preserve">pozicionit </w:t>
            </w:r>
          </w:p>
          <w:p w:rsidR="006C10DC" w:rsidRPr="00920CBF" w:rsidRDefault="006C10DC" w:rsidP="0092400C">
            <w:pPr>
              <w:pStyle w:val="Tabele"/>
              <w:widowControl w:val="0"/>
              <w:jc w:val="center"/>
              <w:rPr>
                <w:b/>
                <w:sz w:val="18"/>
                <w:szCs w:val="18"/>
              </w:rPr>
            </w:pPr>
            <w:r w:rsidRPr="00920CBF">
              <w:rPr>
                <w:b/>
                <w:sz w:val="18"/>
                <w:szCs w:val="18"/>
              </w:rPr>
              <w:t xml:space="preserve">(SHP) </w:t>
            </w:r>
          </w:p>
        </w:tc>
      </w:tr>
      <w:tr w:rsidR="006C10DC" w:rsidRPr="00920CBF">
        <w:trPr>
          <w:trHeight w:val="501"/>
          <w:jc w:val="center"/>
        </w:trPr>
        <w:tc>
          <w:tcPr>
            <w:tcW w:w="1280" w:type="pct"/>
            <w:tcBorders>
              <w:top w:val="outset" w:sz="6" w:space="0" w:color="auto"/>
              <w:left w:val="outset" w:sz="6" w:space="0" w:color="auto"/>
              <w:right w:val="outset" w:sz="6" w:space="0" w:color="auto"/>
            </w:tcBorders>
            <w:vAlign w:val="center"/>
          </w:tcPr>
          <w:p w:rsidR="006C10DC" w:rsidRPr="00920CBF" w:rsidRDefault="006C10DC" w:rsidP="0092400C">
            <w:pPr>
              <w:pStyle w:val="Tabele"/>
              <w:widowControl w:val="0"/>
              <w:rPr>
                <w:sz w:val="18"/>
                <w:szCs w:val="18"/>
              </w:rPr>
            </w:pPr>
            <w:r w:rsidRPr="00920CBF">
              <w:rPr>
                <w:sz w:val="18"/>
                <w:szCs w:val="18"/>
              </w:rPr>
              <w:t xml:space="preserve">Titullar i </w:t>
            </w:r>
          </w:p>
          <w:p w:rsidR="006C10DC" w:rsidRPr="00920CBF" w:rsidRDefault="006C10DC" w:rsidP="0092400C">
            <w:pPr>
              <w:pStyle w:val="Tabele"/>
              <w:widowControl w:val="0"/>
              <w:rPr>
                <w:sz w:val="18"/>
                <w:szCs w:val="18"/>
              </w:rPr>
            </w:pPr>
            <w:r w:rsidRPr="00920CBF">
              <w:rPr>
                <w:sz w:val="18"/>
                <w:szCs w:val="18"/>
              </w:rPr>
              <w:t xml:space="preserve">institucionit </w:t>
            </w:r>
          </w:p>
        </w:tc>
        <w:tc>
          <w:tcPr>
            <w:tcW w:w="946" w:type="pct"/>
            <w:tcBorders>
              <w:top w:val="outset" w:sz="6" w:space="0" w:color="auto"/>
              <w:left w:val="outset" w:sz="6" w:space="0" w:color="auto"/>
              <w:right w:val="outset" w:sz="6" w:space="0" w:color="auto"/>
            </w:tcBorders>
            <w:vAlign w:val="center"/>
          </w:tcPr>
          <w:p w:rsidR="006C10DC" w:rsidRPr="00920CBF" w:rsidRDefault="006C10DC" w:rsidP="0092400C">
            <w:pPr>
              <w:pStyle w:val="Tabele"/>
              <w:widowControl w:val="0"/>
              <w:jc w:val="center"/>
              <w:rPr>
                <w:sz w:val="18"/>
                <w:szCs w:val="18"/>
              </w:rPr>
            </w:pPr>
            <w:r w:rsidRPr="00920CBF">
              <w:rPr>
                <w:sz w:val="18"/>
                <w:szCs w:val="18"/>
              </w:rPr>
              <w:t xml:space="preserve">II-a </w:t>
            </w:r>
          </w:p>
        </w:tc>
        <w:tc>
          <w:tcPr>
            <w:tcW w:w="547" w:type="pct"/>
            <w:tcBorders>
              <w:top w:val="outset" w:sz="6" w:space="0" w:color="auto"/>
              <w:left w:val="outset" w:sz="6" w:space="0" w:color="auto"/>
              <w:right w:val="outset" w:sz="6" w:space="0" w:color="auto"/>
            </w:tcBorders>
            <w:vAlign w:val="center"/>
          </w:tcPr>
          <w:p w:rsidR="006C10DC" w:rsidRPr="00920CBF" w:rsidRDefault="006C10DC" w:rsidP="0092400C">
            <w:pPr>
              <w:pStyle w:val="Tabele"/>
              <w:widowControl w:val="0"/>
              <w:jc w:val="center"/>
              <w:rPr>
                <w:sz w:val="18"/>
                <w:szCs w:val="18"/>
              </w:rPr>
            </w:pPr>
            <w:r w:rsidRPr="00920CBF">
              <w:rPr>
                <w:sz w:val="18"/>
                <w:szCs w:val="18"/>
              </w:rPr>
              <w:t xml:space="preserve">1 </w:t>
            </w:r>
          </w:p>
        </w:tc>
        <w:tc>
          <w:tcPr>
            <w:tcW w:w="554" w:type="pct"/>
            <w:tcBorders>
              <w:top w:val="outset" w:sz="6" w:space="0" w:color="auto"/>
              <w:left w:val="outset" w:sz="6" w:space="0" w:color="auto"/>
              <w:right w:val="outset" w:sz="6" w:space="0" w:color="auto"/>
            </w:tcBorders>
            <w:vAlign w:val="center"/>
          </w:tcPr>
          <w:p w:rsidR="006C10DC" w:rsidRPr="00920CBF" w:rsidRDefault="006C10DC" w:rsidP="0092400C">
            <w:pPr>
              <w:pStyle w:val="Tabele"/>
              <w:widowControl w:val="0"/>
              <w:jc w:val="center"/>
              <w:rPr>
                <w:sz w:val="18"/>
                <w:szCs w:val="18"/>
              </w:rPr>
            </w:pPr>
            <w:r w:rsidRPr="00920CBF">
              <w:rPr>
                <w:sz w:val="18"/>
                <w:szCs w:val="18"/>
              </w:rPr>
              <w:t xml:space="preserve">2% </w:t>
            </w:r>
          </w:p>
        </w:tc>
        <w:tc>
          <w:tcPr>
            <w:tcW w:w="744" w:type="pct"/>
            <w:tcBorders>
              <w:top w:val="outset" w:sz="6" w:space="0" w:color="auto"/>
              <w:left w:val="outset" w:sz="6" w:space="0" w:color="auto"/>
              <w:right w:val="outset" w:sz="6" w:space="0" w:color="auto"/>
            </w:tcBorders>
            <w:vAlign w:val="center"/>
          </w:tcPr>
          <w:p w:rsidR="006C10DC" w:rsidRPr="00920CBF" w:rsidRDefault="006C10DC" w:rsidP="0092400C">
            <w:pPr>
              <w:pStyle w:val="Tabele"/>
              <w:widowControl w:val="0"/>
              <w:jc w:val="center"/>
              <w:rPr>
                <w:sz w:val="18"/>
                <w:szCs w:val="18"/>
              </w:rPr>
            </w:pPr>
          </w:p>
        </w:tc>
        <w:tc>
          <w:tcPr>
            <w:tcW w:w="929" w:type="pct"/>
            <w:tcBorders>
              <w:top w:val="outset" w:sz="6" w:space="0" w:color="auto"/>
              <w:left w:val="outset" w:sz="6" w:space="0" w:color="auto"/>
              <w:right w:val="outset" w:sz="6" w:space="0" w:color="auto"/>
            </w:tcBorders>
            <w:vAlign w:val="center"/>
          </w:tcPr>
          <w:p w:rsidR="006C10DC" w:rsidRPr="00920CBF" w:rsidRDefault="006C10DC" w:rsidP="0092400C">
            <w:pPr>
              <w:pStyle w:val="Tabele"/>
              <w:widowControl w:val="0"/>
              <w:jc w:val="center"/>
              <w:rPr>
                <w:sz w:val="18"/>
                <w:szCs w:val="18"/>
              </w:rPr>
            </w:pPr>
            <w:r w:rsidRPr="00920CBF">
              <w:rPr>
                <w:sz w:val="18"/>
                <w:szCs w:val="18"/>
              </w:rPr>
              <w:t xml:space="preserve">105 000 </w:t>
            </w:r>
          </w:p>
        </w:tc>
      </w:tr>
      <w:tr w:rsidR="006C10DC" w:rsidRPr="00920CBF">
        <w:trPr>
          <w:trHeight w:val="499"/>
          <w:jc w:val="center"/>
        </w:trPr>
        <w:tc>
          <w:tcPr>
            <w:tcW w:w="1280" w:type="pct"/>
            <w:tcBorders>
              <w:top w:val="outset" w:sz="6" w:space="0" w:color="auto"/>
              <w:left w:val="outset" w:sz="6" w:space="0" w:color="auto"/>
              <w:right w:val="outset" w:sz="6" w:space="0" w:color="auto"/>
            </w:tcBorders>
            <w:vAlign w:val="center"/>
          </w:tcPr>
          <w:p w:rsidR="006C10DC" w:rsidRPr="00920CBF" w:rsidRDefault="006C10DC" w:rsidP="0092400C">
            <w:pPr>
              <w:pStyle w:val="Tabele"/>
              <w:widowControl w:val="0"/>
              <w:rPr>
                <w:sz w:val="18"/>
                <w:szCs w:val="18"/>
              </w:rPr>
            </w:pPr>
            <w:r w:rsidRPr="00920CBF">
              <w:rPr>
                <w:sz w:val="18"/>
                <w:szCs w:val="18"/>
              </w:rPr>
              <w:t xml:space="preserve">Zëvendestitullar i </w:t>
            </w:r>
          </w:p>
          <w:p w:rsidR="006C10DC" w:rsidRPr="00920CBF" w:rsidRDefault="006C10DC" w:rsidP="0092400C">
            <w:pPr>
              <w:pStyle w:val="Tabele"/>
              <w:widowControl w:val="0"/>
              <w:rPr>
                <w:sz w:val="18"/>
                <w:szCs w:val="18"/>
              </w:rPr>
            </w:pPr>
            <w:r w:rsidRPr="00920CBF">
              <w:rPr>
                <w:sz w:val="18"/>
                <w:szCs w:val="18"/>
              </w:rPr>
              <w:t xml:space="preserve">institucionit </w:t>
            </w:r>
          </w:p>
        </w:tc>
        <w:tc>
          <w:tcPr>
            <w:tcW w:w="946" w:type="pct"/>
            <w:tcBorders>
              <w:top w:val="outset" w:sz="6" w:space="0" w:color="auto"/>
              <w:left w:val="outset" w:sz="6" w:space="0" w:color="auto"/>
              <w:right w:val="outset" w:sz="6" w:space="0" w:color="auto"/>
            </w:tcBorders>
            <w:vAlign w:val="center"/>
          </w:tcPr>
          <w:p w:rsidR="006C10DC" w:rsidRPr="00920CBF" w:rsidRDefault="006C10DC" w:rsidP="0092400C">
            <w:pPr>
              <w:pStyle w:val="Tabele"/>
              <w:widowControl w:val="0"/>
              <w:jc w:val="center"/>
              <w:rPr>
                <w:sz w:val="18"/>
                <w:szCs w:val="18"/>
              </w:rPr>
            </w:pPr>
            <w:r w:rsidRPr="00920CBF">
              <w:rPr>
                <w:sz w:val="18"/>
                <w:szCs w:val="18"/>
              </w:rPr>
              <w:t xml:space="preserve">II-b </w:t>
            </w:r>
          </w:p>
        </w:tc>
        <w:tc>
          <w:tcPr>
            <w:tcW w:w="547" w:type="pct"/>
            <w:tcBorders>
              <w:top w:val="outset" w:sz="6" w:space="0" w:color="auto"/>
              <w:left w:val="outset" w:sz="6" w:space="0" w:color="auto"/>
              <w:right w:val="outset" w:sz="6" w:space="0" w:color="auto"/>
            </w:tcBorders>
            <w:vAlign w:val="center"/>
          </w:tcPr>
          <w:p w:rsidR="006C10DC" w:rsidRPr="00920CBF" w:rsidRDefault="006C10DC" w:rsidP="0092400C">
            <w:pPr>
              <w:pStyle w:val="Tabele"/>
              <w:widowControl w:val="0"/>
              <w:jc w:val="center"/>
              <w:rPr>
                <w:sz w:val="18"/>
                <w:szCs w:val="18"/>
              </w:rPr>
            </w:pPr>
            <w:r w:rsidRPr="00920CBF">
              <w:rPr>
                <w:sz w:val="18"/>
                <w:szCs w:val="18"/>
              </w:rPr>
              <w:t xml:space="preserve">1 </w:t>
            </w:r>
          </w:p>
        </w:tc>
        <w:tc>
          <w:tcPr>
            <w:tcW w:w="554" w:type="pct"/>
            <w:tcBorders>
              <w:top w:val="outset" w:sz="6" w:space="0" w:color="auto"/>
              <w:left w:val="outset" w:sz="6" w:space="0" w:color="auto"/>
              <w:right w:val="outset" w:sz="6" w:space="0" w:color="auto"/>
            </w:tcBorders>
            <w:vAlign w:val="center"/>
          </w:tcPr>
          <w:p w:rsidR="006C10DC" w:rsidRPr="00920CBF" w:rsidRDefault="006C10DC" w:rsidP="0092400C">
            <w:pPr>
              <w:pStyle w:val="Tabele"/>
              <w:widowControl w:val="0"/>
              <w:jc w:val="center"/>
              <w:rPr>
                <w:sz w:val="18"/>
                <w:szCs w:val="18"/>
              </w:rPr>
            </w:pPr>
            <w:r w:rsidRPr="00920CBF">
              <w:rPr>
                <w:sz w:val="18"/>
                <w:szCs w:val="18"/>
              </w:rPr>
              <w:t xml:space="preserve">2% </w:t>
            </w:r>
          </w:p>
        </w:tc>
        <w:tc>
          <w:tcPr>
            <w:tcW w:w="744" w:type="pct"/>
            <w:tcBorders>
              <w:top w:val="outset" w:sz="6" w:space="0" w:color="auto"/>
              <w:left w:val="outset" w:sz="6" w:space="0" w:color="auto"/>
              <w:right w:val="outset" w:sz="6" w:space="0" w:color="auto"/>
            </w:tcBorders>
            <w:vAlign w:val="center"/>
          </w:tcPr>
          <w:p w:rsidR="006C10DC" w:rsidRPr="00920CBF" w:rsidRDefault="006C10DC" w:rsidP="0092400C">
            <w:pPr>
              <w:pStyle w:val="Tabele"/>
              <w:widowControl w:val="0"/>
              <w:jc w:val="center"/>
              <w:rPr>
                <w:sz w:val="18"/>
                <w:szCs w:val="18"/>
              </w:rPr>
            </w:pPr>
          </w:p>
        </w:tc>
        <w:tc>
          <w:tcPr>
            <w:tcW w:w="929" w:type="pct"/>
            <w:tcBorders>
              <w:top w:val="outset" w:sz="6" w:space="0" w:color="auto"/>
              <w:left w:val="outset" w:sz="6" w:space="0" w:color="auto"/>
              <w:right w:val="outset" w:sz="6" w:space="0" w:color="auto"/>
            </w:tcBorders>
            <w:vAlign w:val="center"/>
          </w:tcPr>
          <w:p w:rsidR="006C10DC" w:rsidRPr="00920CBF" w:rsidRDefault="006C10DC" w:rsidP="0092400C">
            <w:pPr>
              <w:pStyle w:val="Tabele"/>
              <w:widowControl w:val="0"/>
              <w:jc w:val="center"/>
              <w:rPr>
                <w:sz w:val="18"/>
                <w:szCs w:val="18"/>
              </w:rPr>
            </w:pPr>
            <w:r w:rsidRPr="00920CBF">
              <w:rPr>
                <w:sz w:val="18"/>
                <w:szCs w:val="18"/>
              </w:rPr>
              <w:t xml:space="preserve">88 000 </w:t>
            </w:r>
          </w:p>
        </w:tc>
      </w:tr>
      <w:tr w:rsidR="006C10DC" w:rsidRPr="00920CBF">
        <w:trPr>
          <w:trHeight w:val="1017"/>
          <w:jc w:val="center"/>
        </w:trPr>
        <w:tc>
          <w:tcPr>
            <w:tcW w:w="1280" w:type="pct"/>
            <w:tcBorders>
              <w:top w:val="outset" w:sz="6" w:space="0" w:color="auto"/>
              <w:left w:val="outset" w:sz="6" w:space="0" w:color="auto"/>
              <w:right w:val="outset" w:sz="6" w:space="0" w:color="auto"/>
            </w:tcBorders>
            <w:vAlign w:val="center"/>
          </w:tcPr>
          <w:p w:rsidR="006C10DC" w:rsidRPr="00920CBF" w:rsidRDefault="006C10DC" w:rsidP="0092400C">
            <w:pPr>
              <w:pStyle w:val="Tabele"/>
              <w:widowControl w:val="0"/>
              <w:rPr>
                <w:sz w:val="18"/>
                <w:szCs w:val="18"/>
              </w:rPr>
            </w:pPr>
            <w:r w:rsidRPr="00920CBF">
              <w:rPr>
                <w:sz w:val="18"/>
                <w:szCs w:val="18"/>
              </w:rPr>
              <w:t xml:space="preserve">Përgjegjës </w:t>
            </w:r>
          </w:p>
          <w:p w:rsidR="006C10DC" w:rsidRPr="00920CBF" w:rsidRDefault="006C10DC" w:rsidP="0092400C">
            <w:pPr>
              <w:pStyle w:val="Tabele"/>
              <w:widowControl w:val="0"/>
              <w:rPr>
                <w:sz w:val="18"/>
                <w:szCs w:val="18"/>
              </w:rPr>
            </w:pPr>
            <w:r w:rsidRPr="00920CBF">
              <w:rPr>
                <w:sz w:val="18"/>
                <w:szCs w:val="18"/>
              </w:rPr>
              <w:t xml:space="preserve">departamenti, në </w:t>
            </w:r>
          </w:p>
          <w:p w:rsidR="006C10DC" w:rsidRPr="00920CBF" w:rsidRDefault="006C10DC" w:rsidP="0092400C">
            <w:pPr>
              <w:pStyle w:val="Tabele"/>
              <w:widowControl w:val="0"/>
              <w:rPr>
                <w:sz w:val="18"/>
                <w:szCs w:val="18"/>
              </w:rPr>
            </w:pPr>
            <w:r w:rsidRPr="00920CBF">
              <w:rPr>
                <w:sz w:val="18"/>
                <w:szCs w:val="18"/>
              </w:rPr>
              <w:t xml:space="preserve">Institutin Gjeografik </w:t>
            </w:r>
          </w:p>
          <w:p w:rsidR="006C10DC" w:rsidRPr="00920CBF" w:rsidRDefault="006C10DC" w:rsidP="0092400C">
            <w:pPr>
              <w:pStyle w:val="Tabele"/>
              <w:widowControl w:val="0"/>
              <w:rPr>
                <w:sz w:val="18"/>
                <w:szCs w:val="18"/>
              </w:rPr>
            </w:pPr>
            <w:r w:rsidRPr="00920CBF">
              <w:rPr>
                <w:sz w:val="18"/>
                <w:szCs w:val="18"/>
              </w:rPr>
              <w:t>të Ushtrisë</w:t>
            </w:r>
          </w:p>
        </w:tc>
        <w:tc>
          <w:tcPr>
            <w:tcW w:w="946" w:type="pct"/>
            <w:tcBorders>
              <w:top w:val="outset" w:sz="6" w:space="0" w:color="auto"/>
              <w:left w:val="outset" w:sz="6" w:space="0" w:color="auto"/>
              <w:right w:val="outset" w:sz="6" w:space="0" w:color="auto"/>
            </w:tcBorders>
            <w:vAlign w:val="center"/>
          </w:tcPr>
          <w:p w:rsidR="006C10DC" w:rsidRPr="00920CBF" w:rsidRDefault="006C10DC" w:rsidP="0092400C">
            <w:pPr>
              <w:pStyle w:val="Tabele"/>
              <w:widowControl w:val="0"/>
              <w:jc w:val="center"/>
              <w:rPr>
                <w:sz w:val="18"/>
                <w:szCs w:val="18"/>
              </w:rPr>
            </w:pPr>
            <w:r w:rsidRPr="00920CBF">
              <w:rPr>
                <w:sz w:val="18"/>
                <w:szCs w:val="18"/>
              </w:rPr>
              <w:t xml:space="preserve">III-a </w:t>
            </w:r>
          </w:p>
        </w:tc>
        <w:tc>
          <w:tcPr>
            <w:tcW w:w="547" w:type="pct"/>
            <w:tcBorders>
              <w:top w:val="outset" w:sz="6" w:space="0" w:color="auto"/>
              <w:left w:val="outset" w:sz="6" w:space="0" w:color="auto"/>
              <w:right w:val="outset" w:sz="6" w:space="0" w:color="auto"/>
            </w:tcBorders>
            <w:vAlign w:val="center"/>
          </w:tcPr>
          <w:p w:rsidR="006C10DC" w:rsidRPr="00920CBF" w:rsidRDefault="006C10DC" w:rsidP="0092400C">
            <w:pPr>
              <w:pStyle w:val="Tabele"/>
              <w:widowControl w:val="0"/>
              <w:jc w:val="center"/>
              <w:rPr>
                <w:sz w:val="18"/>
                <w:szCs w:val="18"/>
              </w:rPr>
            </w:pPr>
            <w:r w:rsidRPr="00920CBF">
              <w:rPr>
                <w:sz w:val="18"/>
                <w:szCs w:val="18"/>
              </w:rPr>
              <w:t xml:space="preserve">1 </w:t>
            </w:r>
          </w:p>
        </w:tc>
        <w:tc>
          <w:tcPr>
            <w:tcW w:w="554" w:type="pct"/>
            <w:tcBorders>
              <w:top w:val="outset" w:sz="6" w:space="0" w:color="auto"/>
              <w:left w:val="outset" w:sz="6" w:space="0" w:color="auto"/>
              <w:right w:val="outset" w:sz="6" w:space="0" w:color="auto"/>
            </w:tcBorders>
            <w:vAlign w:val="center"/>
          </w:tcPr>
          <w:p w:rsidR="006C10DC" w:rsidRPr="00920CBF" w:rsidRDefault="006C10DC" w:rsidP="0092400C">
            <w:pPr>
              <w:pStyle w:val="Tabele"/>
              <w:widowControl w:val="0"/>
              <w:jc w:val="center"/>
              <w:rPr>
                <w:sz w:val="18"/>
                <w:szCs w:val="18"/>
              </w:rPr>
            </w:pPr>
            <w:r w:rsidRPr="00920CBF">
              <w:rPr>
                <w:sz w:val="18"/>
                <w:szCs w:val="18"/>
              </w:rPr>
              <w:t xml:space="preserve">2% </w:t>
            </w:r>
          </w:p>
        </w:tc>
        <w:tc>
          <w:tcPr>
            <w:tcW w:w="744" w:type="pct"/>
            <w:tcBorders>
              <w:top w:val="outset" w:sz="6" w:space="0" w:color="auto"/>
              <w:left w:val="outset" w:sz="6" w:space="0" w:color="auto"/>
              <w:right w:val="outset" w:sz="6" w:space="0" w:color="auto"/>
            </w:tcBorders>
            <w:vAlign w:val="center"/>
          </w:tcPr>
          <w:p w:rsidR="006C10DC" w:rsidRPr="00920CBF" w:rsidRDefault="006C10DC" w:rsidP="0092400C">
            <w:pPr>
              <w:pStyle w:val="Tabele"/>
              <w:widowControl w:val="0"/>
              <w:jc w:val="center"/>
              <w:rPr>
                <w:sz w:val="18"/>
                <w:szCs w:val="18"/>
              </w:rPr>
            </w:pPr>
          </w:p>
        </w:tc>
        <w:tc>
          <w:tcPr>
            <w:tcW w:w="929" w:type="pct"/>
            <w:tcBorders>
              <w:top w:val="outset" w:sz="6" w:space="0" w:color="auto"/>
              <w:left w:val="outset" w:sz="6" w:space="0" w:color="auto"/>
              <w:right w:val="outset" w:sz="6" w:space="0" w:color="auto"/>
            </w:tcBorders>
            <w:vAlign w:val="center"/>
          </w:tcPr>
          <w:p w:rsidR="006C10DC" w:rsidRPr="00920CBF" w:rsidRDefault="006C10DC" w:rsidP="0092400C">
            <w:pPr>
              <w:pStyle w:val="Tabele"/>
              <w:widowControl w:val="0"/>
              <w:jc w:val="center"/>
              <w:rPr>
                <w:sz w:val="18"/>
                <w:szCs w:val="18"/>
              </w:rPr>
            </w:pPr>
            <w:r w:rsidRPr="00920CBF">
              <w:rPr>
                <w:sz w:val="18"/>
                <w:szCs w:val="18"/>
              </w:rPr>
              <w:t xml:space="preserve">71 000 </w:t>
            </w:r>
          </w:p>
        </w:tc>
      </w:tr>
      <w:tr w:rsidR="006C10DC" w:rsidRPr="00920CBF">
        <w:trPr>
          <w:trHeight w:val="759"/>
          <w:jc w:val="center"/>
        </w:trPr>
        <w:tc>
          <w:tcPr>
            <w:tcW w:w="1280" w:type="pct"/>
            <w:tcBorders>
              <w:top w:val="outset" w:sz="6" w:space="0" w:color="auto"/>
              <w:left w:val="outset" w:sz="6" w:space="0" w:color="auto"/>
              <w:right w:val="outset" w:sz="6" w:space="0" w:color="auto"/>
            </w:tcBorders>
            <w:vAlign w:val="center"/>
          </w:tcPr>
          <w:p w:rsidR="006C10DC" w:rsidRPr="00920CBF" w:rsidRDefault="006C10DC" w:rsidP="0092400C">
            <w:pPr>
              <w:pStyle w:val="Tabele"/>
              <w:widowControl w:val="0"/>
              <w:rPr>
                <w:sz w:val="18"/>
                <w:szCs w:val="18"/>
              </w:rPr>
            </w:pPr>
            <w:r w:rsidRPr="00920CBF">
              <w:rPr>
                <w:sz w:val="18"/>
                <w:szCs w:val="18"/>
              </w:rPr>
              <w:t xml:space="preserve">Shef dege të </w:t>
            </w:r>
          </w:p>
          <w:p w:rsidR="006C10DC" w:rsidRPr="00920CBF" w:rsidRDefault="006C10DC" w:rsidP="0092400C">
            <w:pPr>
              <w:pStyle w:val="Tabele"/>
              <w:widowControl w:val="0"/>
              <w:rPr>
                <w:sz w:val="18"/>
                <w:szCs w:val="18"/>
              </w:rPr>
            </w:pPr>
            <w:r w:rsidRPr="00920CBF">
              <w:rPr>
                <w:sz w:val="18"/>
                <w:szCs w:val="18"/>
              </w:rPr>
              <w:t xml:space="preserve">auditimit të </w:t>
            </w:r>
          </w:p>
          <w:p w:rsidR="006C10DC" w:rsidRPr="00920CBF" w:rsidRDefault="006C10DC" w:rsidP="0092400C">
            <w:pPr>
              <w:pStyle w:val="Tabele"/>
              <w:widowControl w:val="0"/>
              <w:rPr>
                <w:sz w:val="18"/>
                <w:szCs w:val="18"/>
              </w:rPr>
            </w:pPr>
            <w:r w:rsidRPr="00920CBF">
              <w:rPr>
                <w:sz w:val="18"/>
                <w:szCs w:val="18"/>
              </w:rPr>
              <w:t xml:space="preserve">brendshëm </w:t>
            </w:r>
          </w:p>
        </w:tc>
        <w:tc>
          <w:tcPr>
            <w:tcW w:w="946" w:type="pct"/>
            <w:tcBorders>
              <w:top w:val="outset" w:sz="6" w:space="0" w:color="auto"/>
              <w:left w:val="outset" w:sz="6" w:space="0" w:color="auto"/>
              <w:right w:val="outset" w:sz="6" w:space="0" w:color="auto"/>
            </w:tcBorders>
            <w:vAlign w:val="center"/>
          </w:tcPr>
          <w:p w:rsidR="006C10DC" w:rsidRPr="00920CBF" w:rsidRDefault="006C10DC" w:rsidP="0092400C">
            <w:pPr>
              <w:pStyle w:val="Tabele"/>
              <w:widowControl w:val="0"/>
              <w:jc w:val="center"/>
              <w:rPr>
                <w:sz w:val="18"/>
                <w:szCs w:val="18"/>
              </w:rPr>
            </w:pPr>
            <w:r w:rsidRPr="00920CBF">
              <w:rPr>
                <w:sz w:val="18"/>
                <w:szCs w:val="18"/>
              </w:rPr>
              <w:t xml:space="preserve">III-a/l </w:t>
            </w:r>
          </w:p>
        </w:tc>
        <w:tc>
          <w:tcPr>
            <w:tcW w:w="547" w:type="pct"/>
            <w:tcBorders>
              <w:top w:val="outset" w:sz="6" w:space="0" w:color="auto"/>
              <w:left w:val="outset" w:sz="6" w:space="0" w:color="auto"/>
              <w:right w:val="outset" w:sz="6" w:space="0" w:color="auto"/>
            </w:tcBorders>
            <w:vAlign w:val="center"/>
          </w:tcPr>
          <w:p w:rsidR="006C10DC" w:rsidRPr="00920CBF" w:rsidRDefault="006C10DC" w:rsidP="0092400C">
            <w:pPr>
              <w:pStyle w:val="Tabele"/>
              <w:widowControl w:val="0"/>
              <w:jc w:val="center"/>
              <w:rPr>
                <w:sz w:val="18"/>
                <w:szCs w:val="18"/>
              </w:rPr>
            </w:pPr>
            <w:r w:rsidRPr="00920CBF">
              <w:rPr>
                <w:sz w:val="18"/>
                <w:szCs w:val="18"/>
              </w:rPr>
              <w:t xml:space="preserve">1 </w:t>
            </w:r>
          </w:p>
        </w:tc>
        <w:tc>
          <w:tcPr>
            <w:tcW w:w="554" w:type="pct"/>
            <w:tcBorders>
              <w:top w:val="outset" w:sz="6" w:space="0" w:color="auto"/>
              <w:left w:val="outset" w:sz="6" w:space="0" w:color="auto"/>
              <w:right w:val="outset" w:sz="6" w:space="0" w:color="auto"/>
            </w:tcBorders>
            <w:vAlign w:val="center"/>
          </w:tcPr>
          <w:p w:rsidR="006C10DC" w:rsidRPr="00920CBF" w:rsidRDefault="006C10DC" w:rsidP="0092400C">
            <w:pPr>
              <w:pStyle w:val="Tabele"/>
              <w:widowControl w:val="0"/>
              <w:jc w:val="center"/>
              <w:rPr>
                <w:sz w:val="18"/>
                <w:szCs w:val="18"/>
              </w:rPr>
            </w:pPr>
            <w:r w:rsidRPr="00920CBF">
              <w:rPr>
                <w:sz w:val="18"/>
                <w:szCs w:val="18"/>
              </w:rPr>
              <w:t xml:space="preserve">2% </w:t>
            </w:r>
          </w:p>
        </w:tc>
        <w:tc>
          <w:tcPr>
            <w:tcW w:w="744" w:type="pct"/>
            <w:tcBorders>
              <w:top w:val="outset" w:sz="6" w:space="0" w:color="auto"/>
              <w:left w:val="outset" w:sz="6" w:space="0" w:color="auto"/>
              <w:right w:val="outset" w:sz="6" w:space="0" w:color="auto"/>
            </w:tcBorders>
            <w:vAlign w:val="center"/>
          </w:tcPr>
          <w:p w:rsidR="006C10DC" w:rsidRPr="00920CBF" w:rsidRDefault="006C10DC" w:rsidP="0092400C">
            <w:pPr>
              <w:pStyle w:val="Tabele"/>
              <w:widowControl w:val="0"/>
              <w:jc w:val="center"/>
              <w:rPr>
                <w:sz w:val="18"/>
                <w:szCs w:val="18"/>
              </w:rPr>
            </w:pPr>
          </w:p>
        </w:tc>
        <w:tc>
          <w:tcPr>
            <w:tcW w:w="929" w:type="pct"/>
            <w:tcBorders>
              <w:top w:val="outset" w:sz="6" w:space="0" w:color="auto"/>
              <w:left w:val="outset" w:sz="6" w:space="0" w:color="auto"/>
              <w:right w:val="outset" w:sz="6" w:space="0" w:color="auto"/>
            </w:tcBorders>
            <w:vAlign w:val="center"/>
          </w:tcPr>
          <w:p w:rsidR="006C10DC" w:rsidRPr="00920CBF" w:rsidRDefault="006C10DC" w:rsidP="0092400C">
            <w:pPr>
              <w:pStyle w:val="Tabele"/>
              <w:widowControl w:val="0"/>
              <w:jc w:val="center"/>
              <w:rPr>
                <w:sz w:val="18"/>
                <w:szCs w:val="18"/>
              </w:rPr>
            </w:pPr>
            <w:r w:rsidRPr="00920CBF">
              <w:rPr>
                <w:sz w:val="18"/>
                <w:szCs w:val="18"/>
              </w:rPr>
              <w:t xml:space="preserve">62 000 </w:t>
            </w:r>
          </w:p>
        </w:tc>
      </w:tr>
      <w:tr w:rsidR="006C10DC" w:rsidRPr="00920CBF">
        <w:trPr>
          <w:trHeight w:val="759"/>
          <w:jc w:val="center"/>
        </w:trPr>
        <w:tc>
          <w:tcPr>
            <w:tcW w:w="1280" w:type="pct"/>
            <w:tcBorders>
              <w:top w:val="outset" w:sz="6" w:space="0" w:color="auto"/>
              <w:left w:val="outset" w:sz="6" w:space="0" w:color="auto"/>
              <w:right w:val="outset" w:sz="6" w:space="0" w:color="auto"/>
            </w:tcBorders>
            <w:vAlign w:val="center"/>
          </w:tcPr>
          <w:p w:rsidR="006C10DC" w:rsidRPr="00920CBF" w:rsidRDefault="006C10DC" w:rsidP="0092400C">
            <w:pPr>
              <w:pStyle w:val="Tabele"/>
              <w:widowControl w:val="0"/>
              <w:rPr>
                <w:sz w:val="18"/>
                <w:szCs w:val="18"/>
              </w:rPr>
            </w:pPr>
            <w:r w:rsidRPr="00920CBF">
              <w:rPr>
                <w:sz w:val="18"/>
                <w:szCs w:val="18"/>
              </w:rPr>
              <w:t xml:space="preserve">Përgjegjës/shef </w:t>
            </w:r>
          </w:p>
          <w:p w:rsidR="006C10DC" w:rsidRPr="00920CBF" w:rsidRDefault="006C10DC" w:rsidP="0092400C">
            <w:pPr>
              <w:pStyle w:val="Tabele"/>
              <w:widowControl w:val="0"/>
              <w:rPr>
                <w:sz w:val="18"/>
                <w:szCs w:val="18"/>
              </w:rPr>
            </w:pPr>
            <w:r w:rsidRPr="00920CBF">
              <w:rPr>
                <w:sz w:val="18"/>
                <w:szCs w:val="18"/>
              </w:rPr>
              <w:t xml:space="preserve">sektori </w:t>
            </w:r>
          </w:p>
          <w:p w:rsidR="006C10DC" w:rsidRPr="00920CBF" w:rsidRDefault="006C10DC" w:rsidP="0092400C">
            <w:pPr>
              <w:pStyle w:val="Tabele"/>
              <w:widowControl w:val="0"/>
              <w:rPr>
                <w:sz w:val="18"/>
                <w:szCs w:val="18"/>
              </w:rPr>
            </w:pPr>
            <w:r w:rsidRPr="00920CBF">
              <w:rPr>
                <w:sz w:val="18"/>
                <w:szCs w:val="18"/>
              </w:rPr>
              <w:t xml:space="preserve">shef dege </w:t>
            </w:r>
          </w:p>
        </w:tc>
        <w:tc>
          <w:tcPr>
            <w:tcW w:w="946" w:type="pct"/>
            <w:tcBorders>
              <w:top w:val="outset" w:sz="6" w:space="0" w:color="auto"/>
              <w:left w:val="outset" w:sz="6" w:space="0" w:color="auto"/>
              <w:right w:val="outset" w:sz="6" w:space="0" w:color="auto"/>
            </w:tcBorders>
            <w:vAlign w:val="center"/>
          </w:tcPr>
          <w:p w:rsidR="006C10DC" w:rsidRPr="00920CBF" w:rsidRDefault="006C10DC" w:rsidP="0092400C">
            <w:pPr>
              <w:pStyle w:val="Tabele"/>
              <w:widowControl w:val="0"/>
              <w:jc w:val="center"/>
              <w:rPr>
                <w:sz w:val="18"/>
                <w:szCs w:val="18"/>
              </w:rPr>
            </w:pPr>
            <w:r w:rsidRPr="00920CBF">
              <w:rPr>
                <w:sz w:val="18"/>
                <w:szCs w:val="18"/>
              </w:rPr>
              <w:t xml:space="preserve">III-b </w:t>
            </w:r>
          </w:p>
        </w:tc>
        <w:tc>
          <w:tcPr>
            <w:tcW w:w="547" w:type="pct"/>
            <w:tcBorders>
              <w:top w:val="outset" w:sz="6" w:space="0" w:color="auto"/>
              <w:left w:val="outset" w:sz="6" w:space="0" w:color="auto"/>
              <w:right w:val="outset" w:sz="6" w:space="0" w:color="auto"/>
            </w:tcBorders>
            <w:vAlign w:val="center"/>
          </w:tcPr>
          <w:p w:rsidR="006C10DC" w:rsidRPr="00920CBF" w:rsidRDefault="006C10DC" w:rsidP="0092400C">
            <w:pPr>
              <w:pStyle w:val="Tabele"/>
              <w:widowControl w:val="0"/>
              <w:jc w:val="center"/>
              <w:rPr>
                <w:sz w:val="18"/>
                <w:szCs w:val="18"/>
              </w:rPr>
            </w:pPr>
            <w:r w:rsidRPr="00920CBF">
              <w:rPr>
                <w:sz w:val="18"/>
                <w:szCs w:val="18"/>
              </w:rPr>
              <w:t xml:space="preserve">1 </w:t>
            </w:r>
          </w:p>
        </w:tc>
        <w:tc>
          <w:tcPr>
            <w:tcW w:w="554" w:type="pct"/>
            <w:tcBorders>
              <w:top w:val="outset" w:sz="6" w:space="0" w:color="auto"/>
              <w:left w:val="outset" w:sz="6" w:space="0" w:color="auto"/>
              <w:right w:val="outset" w:sz="6" w:space="0" w:color="auto"/>
            </w:tcBorders>
            <w:vAlign w:val="center"/>
          </w:tcPr>
          <w:p w:rsidR="006C10DC" w:rsidRPr="00920CBF" w:rsidRDefault="006C10DC" w:rsidP="0092400C">
            <w:pPr>
              <w:pStyle w:val="Tabele"/>
              <w:widowControl w:val="0"/>
              <w:jc w:val="center"/>
              <w:rPr>
                <w:sz w:val="18"/>
                <w:szCs w:val="18"/>
              </w:rPr>
            </w:pPr>
            <w:r w:rsidRPr="00920CBF">
              <w:rPr>
                <w:sz w:val="18"/>
                <w:szCs w:val="18"/>
              </w:rPr>
              <w:t xml:space="preserve">2% </w:t>
            </w:r>
          </w:p>
        </w:tc>
        <w:tc>
          <w:tcPr>
            <w:tcW w:w="744" w:type="pct"/>
            <w:tcBorders>
              <w:top w:val="outset" w:sz="6" w:space="0" w:color="auto"/>
              <w:left w:val="outset" w:sz="6" w:space="0" w:color="auto"/>
              <w:right w:val="outset" w:sz="6" w:space="0" w:color="auto"/>
            </w:tcBorders>
            <w:vAlign w:val="center"/>
          </w:tcPr>
          <w:p w:rsidR="006C10DC" w:rsidRPr="00920CBF" w:rsidRDefault="006C10DC" w:rsidP="0092400C">
            <w:pPr>
              <w:pStyle w:val="Tabele"/>
              <w:widowControl w:val="0"/>
              <w:jc w:val="center"/>
              <w:rPr>
                <w:sz w:val="18"/>
                <w:szCs w:val="18"/>
              </w:rPr>
            </w:pPr>
          </w:p>
        </w:tc>
        <w:tc>
          <w:tcPr>
            <w:tcW w:w="929" w:type="pct"/>
            <w:tcBorders>
              <w:top w:val="outset" w:sz="6" w:space="0" w:color="auto"/>
              <w:left w:val="outset" w:sz="6" w:space="0" w:color="auto"/>
              <w:right w:val="outset" w:sz="6" w:space="0" w:color="auto"/>
            </w:tcBorders>
            <w:vAlign w:val="center"/>
          </w:tcPr>
          <w:p w:rsidR="006C10DC" w:rsidRPr="00920CBF" w:rsidRDefault="006C10DC" w:rsidP="0092400C">
            <w:pPr>
              <w:pStyle w:val="Tabele"/>
              <w:widowControl w:val="0"/>
              <w:jc w:val="center"/>
              <w:rPr>
                <w:sz w:val="18"/>
                <w:szCs w:val="18"/>
              </w:rPr>
            </w:pPr>
            <w:r w:rsidRPr="00920CBF">
              <w:rPr>
                <w:sz w:val="18"/>
                <w:szCs w:val="18"/>
              </w:rPr>
              <w:t xml:space="preserve">54 000 </w:t>
            </w:r>
          </w:p>
        </w:tc>
      </w:tr>
      <w:tr w:rsidR="006C10DC" w:rsidRPr="00920CBF">
        <w:trPr>
          <w:jc w:val="center"/>
        </w:trPr>
        <w:tc>
          <w:tcPr>
            <w:tcW w:w="1280" w:type="pct"/>
            <w:tcBorders>
              <w:top w:val="outset" w:sz="6" w:space="0" w:color="auto"/>
              <w:left w:val="outset" w:sz="6" w:space="0" w:color="auto"/>
              <w:bottom w:val="outset" w:sz="6" w:space="0" w:color="auto"/>
              <w:right w:val="outset" w:sz="6" w:space="0" w:color="auto"/>
            </w:tcBorders>
            <w:vAlign w:val="center"/>
          </w:tcPr>
          <w:p w:rsidR="006C10DC" w:rsidRPr="00920CBF" w:rsidRDefault="006C10DC" w:rsidP="0092400C">
            <w:pPr>
              <w:pStyle w:val="Tabele"/>
              <w:widowControl w:val="0"/>
              <w:rPr>
                <w:sz w:val="18"/>
                <w:szCs w:val="18"/>
              </w:rPr>
            </w:pPr>
            <w:r w:rsidRPr="00920CBF">
              <w:rPr>
                <w:sz w:val="18"/>
                <w:szCs w:val="18"/>
              </w:rPr>
              <w:t>Inspektor auditi</w:t>
            </w:r>
          </w:p>
        </w:tc>
        <w:tc>
          <w:tcPr>
            <w:tcW w:w="946" w:type="pct"/>
            <w:tcBorders>
              <w:top w:val="outset" w:sz="6" w:space="0" w:color="auto"/>
              <w:left w:val="outset" w:sz="6" w:space="0" w:color="auto"/>
              <w:bottom w:val="outset" w:sz="6" w:space="0" w:color="auto"/>
              <w:right w:val="outset" w:sz="6" w:space="0" w:color="auto"/>
            </w:tcBorders>
            <w:vAlign w:val="center"/>
          </w:tcPr>
          <w:p w:rsidR="006C10DC" w:rsidRPr="00920CBF" w:rsidRDefault="006C10DC" w:rsidP="0092400C">
            <w:pPr>
              <w:pStyle w:val="Tabele"/>
              <w:widowControl w:val="0"/>
              <w:jc w:val="center"/>
              <w:rPr>
                <w:sz w:val="18"/>
                <w:szCs w:val="18"/>
              </w:rPr>
            </w:pPr>
            <w:r w:rsidRPr="00920CBF">
              <w:rPr>
                <w:sz w:val="18"/>
                <w:szCs w:val="18"/>
              </w:rPr>
              <w:t xml:space="preserve">III-b </w:t>
            </w:r>
          </w:p>
        </w:tc>
        <w:tc>
          <w:tcPr>
            <w:tcW w:w="547" w:type="pct"/>
            <w:tcBorders>
              <w:top w:val="outset" w:sz="6" w:space="0" w:color="auto"/>
              <w:left w:val="outset" w:sz="6" w:space="0" w:color="auto"/>
              <w:bottom w:val="outset" w:sz="6" w:space="0" w:color="auto"/>
              <w:right w:val="outset" w:sz="6" w:space="0" w:color="auto"/>
            </w:tcBorders>
            <w:vAlign w:val="center"/>
          </w:tcPr>
          <w:p w:rsidR="006C10DC" w:rsidRPr="00920CBF" w:rsidRDefault="006C10DC" w:rsidP="0092400C">
            <w:pPr>
              <w:pStyle w:val="Tabele"/>
              <w:widowControl w:val="0"/>
              <w:jc w:val="center"/>
              <w:rPr>
                <w:sz w:val="18"/>
                <w:szCs w:val="18"/>
              </w:rPr>
            </w:pPr>
            <w:r w:rsidRPr="00920CBF">
              <w:rPr>
                <w:sz w:val="18"/>
                <w:szCs w:val="18"/>
              </w:rPr>
              <w:t xml:space="preserve">1 ose 2 </w:t>
            </w:r>
          </w:p>
        </w:tc>
        <w:tc>
          <w:tcPr>
            <w:tcW w:w="554" w:type="pct"/>
            <w:tcBorders>
              <w:top w:val="outset" w:sz="6" w:space="0" w:color="auto"/>
              <w:left w:val="outset" w:sz="6" w:space="0" w:color="auto"/>
              <w:bottom w:val="outset" w:sz="6" w:space="0" w:color="auto"/>
              <w:right w:val="outset" w:sz="6" w:space="0" w:color="auto"/>
            </w:tcBorders>
            <w:vAlign w:val="center"/>
          </w:tcPr>
          <w:p w:rsidR="006C10DC" w:rsidRPr="00920CBF" w:rsidRDefault="006C10DC" w:rsidP="0092400C">
            <w:pPr>
              <w:pStyle w:val="Tabele"/>
              <w:widowControl w:val="0"/>
              <w:jc w:val="center"/>
              <w:rPr>
                <w:sz w:val="18"/>
                <w:szCs w:val="18"/>
              </w:rPr>
            </w:pPr>
            <w:r w:rsidRPr="00920CBF">
              <w:rPr>
                <w:sz w:val="18"/>
                <w:szCs w:val="18"/>
              </w:rPr>
              <w:t xml:space="preserve">2% </w:t>
            </w:r>
          </w:p>
        </w:tc>
        <w:tc>
          <w:tcPr>
            <w:tcW w:w="744" w:type="pct"/>
            <w:tcBorders>
              <w:top w:val="outset" w:sz="6" w:space="0" w:color="auto"/>
              <w:left w:val="outset" w:sz="6" w:space="0" w:color="auto"/>
              <w:bottom w:val="outset" w:sz="6" w:space="0" w:color="auto"/>
              <w:right w:val="outset" w:sz="6" w:space="0" w:color="auto"/>
            </w:tcBorders>
            <w:vAlign w:val="center"/>
          </w:tcPr>
          <w:p w:rsidR="006C10DC" w:rsidRPr="00920CBF" w:rsidRDefault="006C10DC" w:rsidP="0092400C">
            <w:pPr>
              <w:pStyle w:val="Tabele"/>
              <w:widowControl w:val="0"/>
              <w:jc w:val="center"/>
              <w:rPr>
                <w:sz w:val="18"/>
                <w:szCs w:val="18"/>
              </w:rPr>
            </w:pPr>
          </w:p>
        </w:tc>
        <w:tc>
          <w:tcPr>
            <w:tcW w:w="929" w:type="pct"/>
            <w:tcBorders>
              <w:top w:val="outset" w:sz="6" w:space="0" w:color="auto"/>
              <w:left w:val="outset" w:sz="6" w:space="0" w:color="auto"/>
              <w:bottom w:val="outset" w:sz="6" w:space="0" w:color="auto"/>
              <w:right w:val="outset" w:sz="6" w:space="0" w:color="auto"/>
            </w:tcBorders>
            <w:vAlign w:val="center"/>
          </w:tcPr>
          <w:p w:rsidR="006C10DC" w:rsidRPr="00920CBF" w:rsidRDefault="006C10DC" w:rsidP="0092400C">
            <w:pPr>
              <w:pStyle w:val="Tabele"/>
              <w:widowControl w:val="0"/>
              <w:jc w:val="center"/>
              <w:rPr>
                <w:sz w:val="18"/>
                <w:szCs w:val="18"/>
              </w:rPr>
            </w:pPr>
            <w:r w:rsidRPr="00920CBF">
              <w:rPr>
                <w:sz w:val="18"/>
                <w:szCs w:val="18"/>
              </w:rPr>
              <w:t xml:space="preserve">54 000 </w:t>
            </w:r>
          </w:p>
        </w:tc>
      </w:tr>
      <w:tr w:rsidR="006C10DC" w:rsidRPr="00920CBF">
        <w:trPr>
          <w:trHeight w:val="1017"/>
          <w:jc w:val="center"/>
        </w:trPr>
        <w:tc>
          <w:tcPr>
            <w:tcW w:w="1280" w:type="pct"/>
            <w:tcBorders>
              <w:top w:val="outset" w:sz="6" w:space="0" w:color="auto"/>
              <w:left w:val="outset" w:sz="6" w:space="0" w:color="auto"/>
              <w:right w:val="outset" w:sz="6" w:space="0" w:color="auto"/>
            </w:tcBorders>
            <w:vAlign w:val="center"/>
          </w:tcPr>
          <w:p w:rsidR="006C10DC" w:rsidRPr="00920CBF" w:rsidRDefault="006C10DC" w:rsidP="0092400C">
            <w:pPr>
              <w:pStyle w:val="Tabele"/>
              <w:widowControl w:val="0"/>
              <w:rPr>
                <w:sz w:val="18"/>
                <w:szCs w:val="18"/>
                <w:lang w:val="it-IT"/>
              </w:rPr>
            </w:pPr>
            <w:r w:rsidRPr="00920CBF">
              <w:rPr>
                <w:sz w:val="18"/>
                <w:szCs w:val="18"/>
                <w:lang w:val="it-IT"/>
              </w:rPr>
              <w:t xml:space="preserve">Specialist </w:t>
            </w:r>
          </w:p>
          <w:p w:rsidR="006C10DC" w:rsidRPr="00920CBF" w:rsidRDefault="006C10DC" w:rsidP="0092400C">
            <w:pPr>
              <w:pStyle w:val="Tabele"/>
              <w:widowControl w:val="0"/>
              <w:rPr>
                <w:sz w:val="18"/>
                <w:szCs w:val="18"/>
                <w:lang w:val="it-IT"/>
              </w:rPr>
            </w:pPr>
            <w:r w:rsidRPr="00920CBF">
              <w:rPr>
                <w:sz w:val="18"/>
                <w:szCs w:val="18"/>
                <w:lang w:val="it-IT"/>
              </w:rPr>
              <w:t xml:space="preserve">Mjek në strukturat e </w:t>
            </w:r>
          </w:p>
          <w:p w:rsidR="006C10DC" w:rsidRPr="00920CBF" w:rsidRDefault="006C10DC" w:rsidP="0092400C">
            <w:pPr>
              <w:pStyle w:val="Tabele"/>
              <w:widowControl w:val="0"/>
              <w:rPr>
                <w:sz w:val="18"/>
                <w:szCs w:val="18"/>
                <w:lang w:val="it-IT"/>
              </w:rPr>
            </w:pPr>
            <w:r w:rsidRPr="00920CBF">
              <w:rPr>
                <w:sz w:val="18"/>
                <w:szCs w:val="18"/>
                <w:lang w:val="it-IT"/>
              </w:rPr>
              <w:t xml:space="preserve">forcave të </w:t>
            </w:r>
          </w:p>
          <w:p w:rsidR="006C10DC" w:rsidRPr="00920CBF" w:rsidRDefault="006C10DC" w:rsidP="0092400C">
            <w:pPr>
              <w:pStyle w:val="Tabele"/>
              <w:widowControl w:val="0"/>
              <w:rPr>
                <w:sz w:val="18"/>
                <w:szCs w:val="18"/>
                <w:lang w:val="it-IT"/>
              </w:rPr>
            </w:pPr>
            <w:r w:rsidRPr="00920CBF">
              <w:rPr>
                <w:sz w:val="18"/>
                <w:szCs w:val="18"/>
                <w:lang w:val="it-IT"/>
              </w:rPr>
              <w:t xml:space="preserve">armatosura. </w:t>
            </w:r>
          </w:p>
        </w:tc>
        <w:tc>
          <w:tcPr>
            <w:tcW w:w="946" w:type="pct"/>
            <w:tcBorders>
              <w:top w:val="outset" w:sz="6" w:space="0" w:color="auto"/>
              <w:left w:val="outset" w:sz="6" w:space="0" w:color="auto"/>
              <w:right w:val="outset" w:sz="6" w:space="0" w:color="auto"/>
            </w:tcBorders>
            <w:vAlign w:val="center"/>
          </w:tcPr>
          <w:p w:rsidR="006C10DC" w:rsidRPr="00920CBF" w:rsidRDefault="006C10DC" w:rsidP="0092400C">
            <w:pPr>
              <w:pStyle w:val="Tabele"/>
              <w:widowControl w:val="0"/>
              <w:jc w:val="center"/>
              <w:rPr>
                <w:sz w:val="18"/>
                <w:szCs w:val="18"/>
              </w:rPr>
            </w:pPr>
            <w:r w:rsidRPr="00920CBF">
              <w:rPr>
                <w:sz w:val="18"/>
                <w:szCs w:val="18"/>
              </w:rPr>
              <w:t xml:space="preserve">IV-b </w:t>
            </w:r>
          </w:p>
        </w:tc>
        <w:tc>
          <w:tcPr>
            <w:tcW w:w="547" w:type="pct"/>
            <w:tcBorders>
              <w:top w:val="outset" w:sz="6" w:space="0" w:color="auto"/>
              <w:left w:val="outset" w:sz="6" w:space="0" w:color="auto"/>
              <w:right w:val="outset" w:sz="6" w:space="0" w:color="auto"/>
            </w:tcBorders>
            <w:vAlign w:val="center"/>
          </w:tcPr>
          <w:p w:rsidR="006C10DC" w:rsidRPr="00920CBF" w:rsidRDefault="006C10DC" w:rsidP="0092400C">
            <w:pPr>
              <w:pStyle w:val="Tabele"/>
              <w:widowControl w:val="0"/>
              <w:jc w:val="center"/>
              <w:rPr>
                <w:sz w:val="18"/>
                <w:szCs w:val="18"/>
              </w:rPr>
            </w:pPr>
            <w:r w:rsidRPr="00920CBF">
              <w:rPr>
                <w:sz w:val="18"/>
                <w:szCs w:val="18"/>
              </w:rPr>
              <w:t xml:space="preserve">1 ose 2 </w:t>
            </w:r>
          </w:p>
          <w:p w:rsidR="006C10DC" w:rsidRPr="00920CBF" w:rsidRDefault="006C10DC" w:rsidP="0092400C">
            <w:pPr>
              <w:pStyle w:val="Tabele"/>
              <w:widowControl w:val="0"/>
              <w:jc w:val="center"/>
              <w:rPr>
                <w:sz w:val="18"/>
                <w:szCs w:val="18"/>
              </w:rPr>
            </w:pPr>
            <w:r w:rsidRPr="00920CBF">
              <w:rPr>
                <w:sz w:val="18"/>
                <w:szCs w:val="18"/>
              </w:rPr>
              <w:t xml:space="preserve">ose 3 </w:t>
            </w:r>
          </w:p>
        </w:tc>
        <w:tc>
          <w:tcPr>
            <w:tcW w:w="554" w:type="pct"/>
            <w:tcBorders>
              <w:top w:val="outset" w:sz="6" w:space="0" w:color="auto"/>
              <w:left w:val="outset" w:sz="6" w:space="0" w:color="auto"/>
              <w:right w:val="outset" w:sz="6" w:space="0" w:color="auto"/>
            </w:tcBorders>
            <w:vAlign w:val="center"/>
          </w:tcPr>
          <w:p w:rsidR="006C10DC" w:rsidRPr="00920CBF" w:rsidRDefault="006C10DC" w:rsidP="0092400C">
            <w:pPr>
              <w:pStyle w:val="Tabele"/>
              <w:widowControl w:val="0"/>
              <w:jc w:val="center"/>
              <w:rPr>
                <w:sz w:val="18"/>
                <w:szCs w:val="18"/>
              </w:rPr>
            </w:pPr>
            <w:r w:rsidRPr="00920CBF">
              <w:rPr>
                <w:sz w:val="18"/>
                <w:szCs w:val="18"/>
              </w:rPr>
              <w:t xml:space="preserve">2% </w:t>
            </w:r>
          </w:p>
        </w:tc>
        <w:tc>
          <w:tcPr>
            <w:tcW w:w="744" w:type="pct"/>
            <w:tcBorders>
              <w:top w:val="outset" w:sz="6" w:space="0" w:color="auto"/>
              <w:left w:val="outset" w:sz="6" w:space="0" w:color="auto"/>
              <w:right w:val="outset" w:sz="6" w:space="0" w:color="auto"/>
            </w:tcBorders>
            <w:vAlign w:val="center"/>
          </w:tcPr>
          <w:p w:rsidR="006C10DC" w:rsidRPr="00920CBF" w:rsidRDefault="006C10DC" w:rsidP="0092400C">
            <w:pPr>
              <w:pStyle w:val="Tabele"/>
              <w:widowControl w:val="0"/>
              <w:jc w:val="center"/>
              <w:rPr>
                <w:sz w:val="18"/>
                <w:szCs w:val="18"/>
              </w:rPr>
            </w:pPr>
          </w:p>
        </w:tc>
        <w:tc>
          <w:tcPr>
            <w:tcW w:w="929" w:type="pct"/>
            <w:tcBorders>
              <w:top w:val="outset" w:sz="6" w:space="0" w:color="auto"/>
              <w:left w:val="outset" w:sz="6" w:space="0" w:color="auto"/>
              <w:right w:val="outset" w:sz="6" w:space="0" w:color="auto"/>
            </w:tcBorders>
            <w:vAlign w:val="center"/>
          </w:tcPr>
          <w:p w:rsidR="006C10DC" w:rsidRPr="00920CBF" w:rsidRDefault="006C10DC" w:rsidP="0092400C">
            <w:pPr>
              <w:pStyle w:val="Tabele"/>
              <w:widowControl w:val="0"/>
              <w:jc w:val="center"/>
              <w:rPr>
                <w:sz w:val="18"/>
                <w:szCs w:val="18"/>
              </w:rPr>
            </w:pPr>
            <w:r w:rsidRPr="00920CBF">
              <w:rPr>
                <w:sz w:val="18"/>
                <w:szCs w:val="18"/>
              </w:rPr>
              <w:t xml:space="preserve">33 000 </w:t>
            </w:r>
          </w:p>
        </w:tc>
      </w:tr>
    </w:tbl>
    <w:p w:rsidR="006C10DC" w:rsidRPr="007E6430" w:rsidRDefault="006C10DC" w:rsidP="006C10DC">
      <w:pPr>
        <w:pStyle w:val="Paragrafi"/>
        <w:rPr>
          <w:sz w:val="21"/>
          <w:szCs w:val="21"/>
        </w:rPr>
      </w:pPr>
    </w:p>
    <w:p w:rsidR="006C10DC" w:rsidRPr="007E6430" w:rsidRDefault="006C10DC" w:rsidP="006C10DC">
      <w:pPr>
        <w:pStyle w:val="Paragrafi"/>
        <w:jc w:val="right"/>
        <w:rPr>
          <w:sz w:val="21"/>
          <w:szCs w:val="21"/>
        </w:rPr>
      </w:pPr>
      <w:r w:rsidRPr="007E6430">
        <w:rPr>
          <w:sz w:val="21"/>
          <w:szCs w:val="21"/>
        </w:rPr>
        <w:t xml:space="preserve">Lidhja nr. 2 </w:t>
      </w:r>
    </w:p>
    <w:p w:rsidR="006C10DC" w:rsidRPr="007E6430" w:rsidRDefault="006C10DC" w:rsidP="006C10DC">
      <w:pPr>
        <w:pStyle w:val="Paragrafi"/>
        <w:rPr>
          <w:sz w:val="21"/>
          <w:szCs w:val="21"/>
        </w:rPr>
      </w:pPr>
    </w:p>
    <w:p w:rsidR="006C10DC" w:rsidRPr="007E6430" w:rsidRDefault="006C10DC" w:rsidP="006C10DC">
      <w:pPr>
        <w:pStyle w:val="TitulliTitull"/>
        <w:keepNext w:val="0"/>
        <w:rPr>
          <w:sz w:val="21"/>
          <w:szCs w:val="21"/>
        </w:rPr>
      </w:pPr>
      <w:r w:rsidRPr="007E6430">
        <w:rPr>
          <w:sz w:val="21"/>
          <w:szCs w:val="21"/>
        </w:rPr>
        <w:t xml:space="preserve">Struktura dhe nivelet e pagave të nËpunËsve në institucionet qendrore të Grupit të DytË </w:t>
      </w:r>
    </w:p>
    <w:p w:rsidR="006C10DC" w:rsidRPr="007E6430" w:rsidRDefault="006C10DC" w:rsidP="006C10DC">
      <w:pPr>
        <w:pStyle w:val="Paragrafi"/>
        <w:rPr>
          <w:sz w:val="21"/>
          <w:szCs w:val="21"/>
        </w:rPr>
      </w:pPr>
    </w:p>
    <w:tbl>
      <w:tblPr>
        <w:tblW w:w="8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3"/>
        <w:gridCol w:w="1332"/>
        <w:gridCol w:w="996"/>
        <w:gridCol w:w="1391"/>
        <w:gridCol w:w="1020"/>
        <w:gridCol w:w="1702"/>
      </w:tblGrid>
      <w:tr w:rsidR="00920CBF" w:rsidRPr="00332670">
        <w:trPr>
          <w:jc w:val="center"/>
        </w:trPr>
        <w:tc>
          <w:tcPr>
            <w:tcW w:w="8984" w:type="dxa"/>
            <w:gridSpan w:val="6"/>
            <w:tcBorders>
              <w:top w:val="outset" w:sz="6" w:space="0" w:color="auto"/>
              <w:left w:val="outset" w:sz="6" w:space="0" w:color="auto"/>
              <w:bottom w:val="outset" w:sz="6" w:space="0" w:color="auto"/>
              <w:right w:val="outset" w:sz="6" w:space="0" w:color="auto"/>
            </w:tcBorders>
            <w:vAlign w:val="center"/>
          </w:tcPr>
          <w:p w:rsidR="00920CBF" w:rsidRPr="00332670" w:rsidRDefault="00920CBF" w:rsidP="00920CBF">
            <w:pPr>
              <w:pStyle w:val="Tabele"/>
              <w:widowControl w:val="0"/>
              <w:jc w:val="center"/>
              <w:rPr>
                <w:b/>
                <w:sz w:val="18"/>
                <w:szCs w:val="18"/>
              </w:rPr>
            </w:pPr>
            <w:r w:rsidRPr="00332670">
              <w:rPr>
                <w:b/>
                <w:sz w:val="18"/>
                <w:szCs w:val="18"/>
              </w:rPr>
              <w:t>PAGA MUJORE</w:t>
            </w:r>
          </w:p>
        </w:tc>
      </w:tr>
      <w:tr w:rsidR="006C10DC" w:rsidRPr="00332670">
        <w:trPr>
          <w:jc w:val="center"/>
        </w:trPr>
        <w:tc>
          <w:tcPr>
            <w:tcW w:w="2543" w:type="dxa"/>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jc w:val="center"/>
              <w:rPr>
                <w:b/>
                <w:sz w:val="18"/>
                <w:szCs w:val="18"/>
              </w:rPr>
            </w:pPr>
            <w:r w:rsidRPr="00332670">
              <w:rPr>
                <w:b/>
                <w:sz w:val="18"/>
                <w:szCs w:val="18"/>
              </w:rPr>
              <w:t>POZICIONI</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jc w:val="center"/>
              <w:rPr>
                <w:b/>
                <w:sz w:val="18"/>
                <w:szCs w:val="18"/>
              </w:rPr>
            </w:pPr>
            <w:r w:rsidRPr="00332670">
              <w:rPr>
                <w:b/>
                <w:sz w:val="18"/>
                <w:szCs w:val="18"/>
              </w:rPr>
              <w:t>KATEGORIA</w:t>
            </w:r>
          </w:p>
        </w:tc>
        <w:tc>
          <w:tcPr>
            <w:tcW w:w="3272" w:type="dxa"/>
            <w:gridSpan w:val="3"/>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jc w:val="center"/>
              <w:rPr>
                <w:b/>
                <w:sz w:val="18"/>
                <w:szCs w:val="18"/>
              </w:rPr>
            </w:pPr>
            <w:r w:rsidRPr="00332670">
              <w:rPr>
                <w:b/>
                <w:sz w:val="18"/>
                <w:szCs w:val="18"/>
              </w:rPr>
              <w:t xml:space="preserve">PAGA INDIVIDUALE </w:t>
            </w:r>
            <w:r w:rsidRPr="00332670">
              <w:rPr>
                <w:b/>
                <w:sz w:val="18"/>
                <w:szCs w:val="18"/>
              </w:rPr>
              <w:br/>
              <w:t>(PAGA BAZË)</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jc w:val="center"/>
              <w:rPr>
                <w:b/>
                <w:sz w:val="18"/>
                <w:szCs w:val="18"/>
              </w:rPr>
            </w:pPr>
            <w:r w:rsidRPr="00332670">
              <w:rPr>
                <w:b/>
                <w:sz w:val="18"/>
                <w:szCs w:val="18"/>
              </w:rPr>
              <w:t>SHTESA E POZICIONIT</w:t>
            </w:r>
          </w:p>
        </w:tc>
      </w:tr>
      <w:tr w:rsidR="006C10DC" w:rsidRPr="00332670">
        <w:trPr>
          <w:jc w:val="center"/>
        </w:trPr>
        <w:tc>
          <w:tcPr>
            <w:tcW w:w="2543" w:type="dxa"/>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jc w:val="center"/>
              <w:rPr>
                <w:b/>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jc w:val="center"/>
              <w:rPr>
                <w:b/>
                <w:sz w:val="18"/>
                <w:szCs w:val="18"/>
              </w:rPr>
            </w:pPr>
          </w:p>
        </w:tc>
        <w:tc>
          <w:tcPr>
            <w:tcW w:w="996" w:type="dxa"/>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jc w:val="center"/>
              <w:rPr>
                <w:b/>
                <w:sz w:val="18"/>
                <w:szCs w:val="18"/>
              </w:rPr>
            </w:pPr>
            <w:r w:rsidRPr="00332670">
              <w:rPr>
                <w:b/>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jc w:val="center"/>
              <w:rPr>
                <w:b/>
                <w:sz w:val="18"/>
                <w:szCs w:val="18"/>
              </w:rPr>
            </w:pPr>
            <w:r w:rsidRPr="00332670">
              <w:rPr>
                <w:b/>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jc w:val="center"/>
              <w:rPr>
                <w:b/>
                <w:sz w:val="18"/>
                <w:szCs w:val="18"/>
              </w:rPr>
            </w:pPr>
            <w:r w:rsidRPr="00332670">
              <w:rPr>
                <w:b/>
                <w:sz w:val="18"/>
                <w:szCs w:val="18"/>
              </w:rPr>
              <w:t>3</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jc w:val="center"/>
              <w:rPr>
                <w:b/>
                <w:sz w:val="18"/>
                <w:szCs w:val="18"/>
              </w:rPr>
            </w:pPr>
            <w:r w:rsidRPr="00332670">
              <w:rPr>
                <w:b/>
                <w:sz w:val="18"/>
                <w:szCs w:val="18"/>
              </w:rPr>
              <w:t>4</w:t>
            </w:r>
          </w:p>
        </w:tc>
      </w:tr>
      <w:tr w:rsidR="006C10DC" w:rsidRPr="00332670">
        <w:trPr>
          <w:jc w:val="center"/>
        </w:trPr>
        <w:tc>
          <w:tcPr>
            <w:tcW w:w="2543" w:type="dxa"/>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jc w:val="center"/>
              <w:rPr>
                <w:b/>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jc w:val="center"/>
              <w:rPr>
                <w:b/>
                <w:sz w:val="18"/>
                <w:szCs w:val="18"/>
              </w:rPr>
            </w:pPr>
          </w:p>
        </w:tc>
        <w:tc>
          <w:tcPr>
            <w:tcW w:w="996" w:type="dxa"/>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jc w:val="center"/>
              <w:rPr>
                <w:b/>
                <w:sz w:val="18"/>
                <w:szCs w:val="18"/>
              </w:rPr>
            </w:pPr>
            <w:r w:rsidRPr="00332670">
              <w:rPr>
                <w:b/>
                <w:sz w:val="18"/>
                <w:szCs w:val="18"/>
              </w:rPr>
              <w:t xml:space="preserve">Paga e </w:t>
            </w:r>
            <w:r w:rsidRPr="00332670">
              <w:rPr>
                <w:b/>
                <w:sz w:val="18"/>
                <w:szCs w:val="18"/>
              </w:rPr>
              <w:br/>
              <w:t xml:space="preserve">grupit </w:t>
            </w:r>
            <w:r w:rsidRPr="00332670">
              <w:rPr>
                <w:b/>
                <w:sz w:val="18"/>
                <w:szCs w:val="18"/>
              </w:rPr>
              <w:br/>
              <w:t xml:space="preserve">(PG)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jc w:val="center"/>
              <w:rPr>
                <w:b/>
                <w:sz w:val="18"/>
                <w:szCs w:val="18"/>
              </w:rPr>
            </w:pPr>
            <w:r w:rsidRPr="00332670">
              <w:rPr>
                <w:b/>
                <w:sz w:val="18"/>
                <w:szCs w:val="18"/>
              </w:rPr>
              <w:t xml:space="preserve">Shtesa vjetore për vjetërsi </w:t>
            </w:r>
            <w:r w:rsidRPr="00332670">
              <w:rPr>
                <w:b/>
                <w:sz w:val="18"/>
                <w:szCs w:val="18"/>
              </w:rPr>
              <w:br/>
              <w:t xml:space="preserve">(SHV)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jc w:val="center"/>
              <w:rPr>
                <w:b/>
                <w:sz w:val="18"/>
                <w:szCs w:val="18"/>
              </w:rPr>
            </w:pPr>
            <w:r w:rsidRPr="00332670">
              <w:rPr>
                <w:b/>
                <w:sz w:val="18"/>
                <w:szCs w:val="18"/>
              </w:rPr>
              <w:t xml:space="preserve">Shtesa për </w:t>
            </w:r>
            <w:r w:rsidRPr="00332670">
              <w:rPr>
                <w:b/>
                <w:sz w:val="18"/>
                <w:szCs w:val="18"/>
              </w:rPr>
              <w:br/>
              <w:t xml:space="preserve">kualifikim </w:t>
            </w:r>
            <w:r w:rsidRPr="00332670">
              <w:rPr>
                <w:b/>
                <w:sz w:val="18"/>
                <w:szCs w:val="18"/>
              </w:rPr>
              <w:br/>
              <w:t xml:space="preserve">(SHK)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jc w:val="center"/>
              <w:rPr>
                <w:b/>
                <w:sz w:val="18"/>
                <w:szCs w:val="18"/>
              </w:rPr>
            </w:pPr>
            <w:r w:rsidRPr="00332670">
              <w:rPr>
                <w:b/>
                <w:sz w:val="18"/>
                <w:szCs w:val="18"/>
              </w:rPr>
              <w:t xml:space="preserve">Shtesa e </w:t>
            </w:r>
            <w:r w:rsidRPr="00332670">
              <w:rPr>
                <w:b/>
                <w:sz w:val="18"/>
                <w:szCs w:val="18"/>
              </w:rPr>
              <w:br/>
              <w:t xml:space="preserve">pozicionit </w:t>
            </w:r>
            <w:r w:rsidRPr="00332670">
              <w:rPr>
                <w:b/>
                <w:sz w:val="18"/>
                <w:szCs w:val="18"/>
              </w:rPr>
              <w:br/>
              <w:t xml:space="preserve">(SHP) </w:t>
            </w:r>
          </w:p>
        </w:tc>
      </w:tr>
      <w:tr w:rsidR="006C10DC" w:rsidRPr="00332670">
        <w:trPr>
          <w:jc w:val="center"/>
        </w:trPr>
        <w:tc>
          <w:tcPr>
            <w:tcW w:w="2543" w:type="dxa"/>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rPr>
                <w:sz w:val="18"/>
                <w:szCs w:val="18"/>
              </w:rPr>
            </w:pPr>
            <w:r w:rsidRPr="00332670">
              <w:rPr>
                <w:sz w:val="18"/>
                <w:szCs w:val="18"/>
              </w:rPr>
              <w:t xml:space="preserve">Titullar i </w:t>
            </w:r>
            <w:r w:rsidRPr="00332670">
              <w:rPr>
                <w:sz w:val="18"/>
                <w:szCs w:val="18"/>
              </w:rPr>
              <w:br/>
              <w:t xml:space="preserve">institucionit </w:t>
            </w:r>
            <w:r w:rsidRPr="00332670">
              <w:rPr>
                <w:sz w:val="18"/>
                <w:szCs w:val="18"/>
              </w:rPr>
              <w:br/>
              <w:t xml:space="preserve">Drejtor ekzekutiv i Këshillit Kombëtar të Kontabilitetit Kancelar në </w:t>
            </w:r>
            <w:r w:rsidRPr="00332670">
              <w:rPr>
                <w:sz w:val="18"/>
                <w:szCs w:val="18"/>
              </w:rPr>
              <w:br/>
              <w:t xml:space="preserve">universitet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jc w:val="center"/>
              <w:rPr>
                <w:sz w:val="18"/>
                <w:szCs w:val="18"/>
              </w:rPr>
            </w:pPr>
            <w:r w:rsidRPr="00332670">
              <w:rPr>
                <w:sz w:val="18"/>
                <w:szCs w:val="18"/>
              </w:rPr>
              <w:t xml:space="preserve">II-b </w:t>
            </w:r>
          </w:p>
        </w:tc>
        <w:tc>
          <w:tcPr>
            <w:tcW w:w="996" w:type="dxa"/>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jc w:val="center"/>
              <w:rPr>
                <w:sz w:val="18"/>
                <w:szCs w:val="18"/>
              </w:rPr>
            </w:pPr>
            <w:r w:rsidRPr="00332670">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jc w:val="center"/>
              <w:rPr>
                <w:sz w:val="18"/>
                <w:szCs w:val="18"/>
              </w:rPr>
            </w:pPr>
            <w:r w:rsidRPr="00332670">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jc w:val="center"/>
              <w:rPr>
                <w:sz w:val="18"/>
                <w:szCs w:val="18"/>
              </w:rPr>
            </w:pPr>
            <w:r w:rsidRPr="00332670">
              <w:rPr>
                <w:sz w:val="18"/>
                <w:szCs w:val="18"/>
              </w:rPr>
              <w:t xml:space="preserve">88 000 </w:t>
            </w:r>
          </w:p>
        </w:tc>
      </w:tr>
      <w:tr w:rsidR="006C10DC" w:rsidRPr="00332670">
        <w:trPr>
          <w:jc w:val="center"/>
        </w:trPr>
        <w:tc>
          <w:tcPr>
            <w:tcW w:w="2543" w:type="dxa"/>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rPr>
                <w:sz w:val="18"/>
                <w:szCs w:val="18"/>
              </w:rPr>
            </w:pPr>
            <w:r w:rsidRPr="00332670">
              <w:rPr>
                <w:sz w:val="18"/>
                <w:szCs w:val="18"/>
              </w:rPr>
              <w:t xml:space="preserve">Zv/titullar i </w:t>
            </w:r>
            <w:r w:rsidRPr="00332670">
              <w:rPr>
                <w:sz w:val="18"/>
                <w:szCs w:val="18"/>
              </w:rPr>
              <w:br/>
              <w:t>i</w:t>
            </w:r>
            <w:r w:rsidR="00332670">
              <w:rPr>
                <w:sz w:val="18"/>
                <w:szCs w:val="18"/>
              </w:rPr>
              <w:t xml:space="preserve">nstitucionit </w:t>
            </w:r>
            <w:r w:rsidR="00332670">
              <w:rPr>
                <w:sz w:val="18"/>
                <w:szCs w:val="18"/>
              </w:rPr>
              <w:br/>
              <w:t>Drejtor drejtorie</w:t>
            </w:r>
            <w:r w:rsidRPr="00332670">
              <w:rPr>
                <w:sz w:val="18"/>
                <w:szCs w:val="18"/>
              </w:rPr>
              <w:t xml:space="preserve"> </w:t>
            </w:r>
            <w:r w:rsidRPr="00332670">
              <w:rPr>
                <w:sz w:val="18"/>
                <w:szCs w:val="18"/>
              </w:rPr>
              <w:br/>
              <w:t xml:space="preserve">Ekspert mjeko - </w:t>
            </w:r>
            <w:r w:rsidRPr="00332670">
              <w:rPr>
                <w:sz w:val="18"/>
                <w:szCs w:val="18"/>
              </w:rPr>
              <w:br/>
              <w:t xml:space="preserve">ligjor në Institutin e Mjekësisë Ligjore </w:t>
            </w:r>
            <w:r w:rsidRPr="00332670">
              <w:rPr>
                <w:sz w:val="18"/>
                <w:szCs w:val="18"/>
              </w:rPr>
              <w:br/>
              <w:t xml:space="preserve">- Inspektor në </w:t>
            </w:r>
            <w:r w:rsidRPr="00332670">
              <w:rPr>
                <w:sz w:val="18"/>
                <w:szCs w:val="18"/>
              </w:rPr>
              <w:br/>
              <w:t xml:space="preserve">administratën e </w:t>
            </w:r>
            <w:r w:rsidRPr="00332670">
              <w:rPr>
                <w:sz w:val="18"/>
                <w:szCs w:val="18"/>
              </w:rPr>
              <w:br/>
              <w:t>Këshi</w:t>
            </w:r>
            <w:r w:rsidR="00332670">
              <w:rPr>
                <w:sz w:val="18"/>
                <w:szCs w:val="18"/>
              </w:rPr>
              <w:t>llit Kombëtar të Kontabilitetit</w:t>
            </w:r>
            <w:r w:rsidRPr="00332670">
              <w:rPr>
                <w:sz w:val="18"/>
                <w:szCs w:val="18"/>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jc w:val="center"/>
              <w:rPr>
                <w:sz w:val="18"/>
                <w:szCs w:val="18"/>
              </w:rPr>
            </w:pPr>
            <w:r w:rsidRPr="00332670">
              <w:rPr>
                <w:sz w:val="18"/>
                <w:szCs w:val="18"/>
              </w:rPr>
              <w:t xml:space="preserve">III-a </w:t>
            </w:r>
          </w:p>
        </w:tc>
        <w:tc>
          <w:tcPr>
            <w:tcW w:w="996" w:type="dxa"/>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jc w:val="center"/>
              <w:rPr>
                <w:sz w:val="18"/>
                <w:szCs w:val="18"/>
              </w:rPr>
            </w:pPr>
            <w:r w:rsidRPr="00332670">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jc w:val="center"/>
              <w:rPr>
                <w:sz w:val="18"/>
                <w:szCs w:val="18"/>
              </w:rPr>
            </w:pPr>
            <w:r w:rsidRPr="00332670">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jc w:val="center"/>
              <w:rPr>
                <w:sz w:val="18"/>
                <w:szCs w:val="18"/>
              </w:rPr>
            </w:pPr>
            <w:r w:rsidRPr="00332670">
              <w:rPr>
                <w:sz w:val="18"/>
                <w:szCs w:val="18"/>
              </w:rPr>
              <w:t xml:space="preserve">71 000 </w:t>
            </w:r>
          </w:p>
        </w:tc>
      </w:tr>
      <w:tr w:rsidR="006C10DC" w:rsidRPr="00332670">
        <w:trPr>
          <w:jc w:val="center"/>
        </w:trPr>
        <w:tc>
          <w:tcPr>
            <w:tcW w:w="2543" w:type="dxa"/>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rPr>
                <w:sz w:val="18"/>
                <w:szCs w:val="18"/>
              </w:rPr>
            </w:pPr>
            <w:r w:rsidRPr="00332670">
              <w:rPr>
                <w:sz w:val="18"/>
                <w:szCs w:val="18"/>
              </w:rPr>
              <w:t xml:space="preserve">Drejtor drejtorie </w:t>
            </w:r>
            <w:r w:rsidRPr="00332670">
              <w:rPr>
                <w:sz w:val="18"/>
                <w:szCs w:val="18"/>
              </w:rPr>
              <w:br/>
              <w:t xml:space="preserve">- Kryeredaktor në </w:t>
            </w:r>
            <w:r w:rsidRPr="00332670">
              <w:rPr>
                <w:sz w:val="18"/>
                <w:szCs w:val="18"/>
              </w:rPr>
              <w:br/>
              <w:t xml:space="preserve">Qendrën e </w:t>
            </w:r>
            <w:r w:rsidRPr="00332670">
              <w:rPr>
                <w:sz w:val="18"/>
                <w:szCs w:val="18"/>
              </w:rPr>
              <w:br/>
              <w:t xml:space="preserve">Publikimeve </w:t>
            </w:r>
            <w:r w:rsidRPr="00332670">
              <w:rPr>
                <w:sz w:val="18"/>
                <w:szCs w:val="18"/>
              </w:rPr>
              <w:br/>
              <w:t xml:space="preserve">Zyrtare </w:t>
            </w:r>
            <w:r w:rsidRPr="00332670">
              <w:rPr>
                <w:sz w:val="18"/>
                <w:szCs w:val="18"/>
              </w:rPr>
              <w:br/>
              <w:t xml:space="preserve">- Përgjegjës sektori </w:t>
            </w:r>
            <w:r w:rsidRPr="00332670">
              <w:rPr>
                <w:sz w:val="18"/>
                <w:szCs w:val="18"/>
              </w:rPr>
              <w:br/>
              <w:t>- Ekspert toksikologo</w:t>
            </w:r>
            <w:r w:rsidR="00037841">
              <w:rPr>
                <w:sz w:val="18"/>
                <w:szCs w:val="18"/>
              </w:rPr>
              <w:t>-</w:t>
            </w:r>
            <w:r w:rsidRPr="00332670">
              <w:rPr>
                <w:sz w:val="18"/>
                <w:szCs w:val="18"/>
              </w:rPr>
              <w:t xml:space="preserve"> </w:t>
            </w:r>
          </w:p>
          <w:p w:rsidR="006C10DC" w:rsidRPr="00332670" w:rsidRDefault="006C10DC" w:rsidP="0092400C">
            <w:pPr>
              <w:pStyle w:val="Tabele"/>
              <w:widowControl w:val="0"/>
              <w:rPr>
                <w:sz w:val="18"/>
                <w:szCs w:val="18"/>
              </w:rPr>
            </w:pPr>
            <w:r w:rsidRPr="00332670">
              <w:rPr>
                <w:sz w:val="18"/>
                <w:szCs w:val="18"/>
              </w:rPr>
              <w:t xml:space="preserve">ligjor në Institutin e Mjekësisë Ligjore. </w:t>
            </w:r>
          </w:p>
          <w:p w:rsidR="006C10DC" w:rsidRPr="00332670" w:rsidRDefault="006C10DC" w:rsidP="0092400C">
            <w:pPr>
              <w:pStyle w:val="Tabele"/>
              <w:widowControl w:val="0"/>
              <w:rPr>
                <w:sz w:val="18"/>
                <w:szCs w:val="18"/>
              </w:rPr>
            </w:pPr>
            <w:r w:rsidRPr="00332670">
              <w:rPr>
                <w:sz w:val="18"/>
                <w:szCs w:val="18"/>
              </w:rPr>
              <w:t xml:space="preserve">- Ekspert psikiatër-ligjor në Institutin e </w:t>
            </w:r>
          </w:p>
          <w:p w:rsidR="006C10DC" w:rsidRPr="00332670" w:rsidRDefault="006C10DC" w:rsidP="0092400C">
            <w:pPr>
              <w:pStyle w:val="Tabele"/>
              <w:widowControl w:val="0"/>
              <w:rPr>
                <w:sz w:val="18"/>
                <w:szCs w:val="18"/>
              </w:rPr>
            </w:pPr>
            <w:r w:rsidRPr="00332670">
              <w:rPr>
                <w:sz w:val="18"/>
                <w:szCs w:val="18"/>
              </w:rPr>
              <w:t xml:space="preserve">Mjekësisë ligjore. </w:t>
            </w:r>
          </w:p>
          <w:p w:rsidR="006C10DC" w:rsidRPr="00332670" w:rsidRDefault="00332670" w:rsidP="0092400C">
            <w:pPr>
              <w:pStyle w:val="Tabele"/>
              <w:widowControl w:val="0"/>
              <w:rPr>
                <w:sz w:val="18"/>
                <w:szCs w:val="18"/>
              </w:rPr>
            </w:pPr>
            <w:r>
              <w:rPr>
                <w:sz w:val="18"/>
                <w:szCs w:val="18"/>
              </w:rPr>
              <w:t>- Ekspert b</w:t>
            </w:r>
            <w:r w:rsidR="006C10DC" w:rsidRPr="00332670">
              <w:rPr>
                <w:sz w:val="18"/>
                <w:szCs w:val="18"/>
              </w:rPr>
              <w:t xml:space="preserve">iologo-ligjor në Institutin e </w:t>
            </w:r>
          </w:p>
          <w:p w:rsidR="006C10DC" w:rsidRPr="00332670" w:rsidRDefault="00332670" w:rsidP="0092400C">
            <w:pPr>
              <w:pStyle w:val="Tabele"/>
              <w:widowControl w:val="0"/>
              <w:rPr>
                <w:sz w:val="18"/>
                <w:szCs w:val="18"/>
              </w:rPr>
            </w:pPr>
            <w:r>
              <w:rPr>
                <w:sz w:val="18"/>
                <w:szCs w:val="18"/>
              </w:rPr>
              <w:t>Mjekësisë ligjore</w:t>
            </w:r>
            <w:r w:rsidR="006C10DC" w:rsidRPr="00332670">
              <w:rPr>
                <w:sz w:val="18"/>
                <w:szCs w:val="18"/>
              </w:rPr>
              <w:t xml:space="preserve"> </w:t>
            </w:r>
          </w:p>
          <w:p w:rsidR="00332670" w:rsidRDefault="006C10DC" w:rsidP="0092400C">
            <w:pPr>
              <w:pStyle w:val="Tabele"/>
              <w:widowControl w:val="0"/>
              <w:rPr>
                <w:sz w:val="18"/>
                <w:szCs w:val="18"/>
              </w:rPr>
            </w:pPr>
            <w:r w:rsidRPr="00332670">
              <w:rPr>
                <w:sz w:val="18"/>
                <w:szCs w:val="18"/>
              </w:rPr>
              <w:t>- Ekspert mjeko-l</w:t>
            </w:r>
            <w:r w:rsidR="00332670">
              <w:rPr>
                <w:sz w:val="18"/>
                <w:szCs w:val="18"/>
              </w:rPr>
              <w:t>igjor pranë gjykatave të apelit</w:t>
            </w:r>
            <w:r w:rsidRPr="00332670">
              <w:rPr>
                <w:sz w:val="18"/>
                <w:szCs w:val="18"/>
              </w:rPr>
              <w:t xml:space="preserve"> </w:t>
            </w:r>
          </w:p>
          <w:p w:rsidR="006C10DC" w:rsidRPr="00332670" w:rsidRDefault="006C10DC" w:rsidP="0092400C">
            <w:pPr>
              <w:pStyle w:val="Tabele"/>
              <w:widowControl w:val="0"/>
              <w:rPr>
                <w:sz w:val="18"/>
                <w:szCs w:val="18"/>
              </w:rPr>
            </w:pPr>
            <w:r w:rsidRPr="00332670">
              <w:rPr>
                <w:sz w:val="18"/>
                <w:szCs w:val="18"/>
              </w:rPr>
              <w:t>Drej</w:t>
            </w:r>
            <w:r w:rsidR="00332670">
              <w:rPr>
                <w:sz w:val="18"/>
                <w:szCs w:val="18"/>
              </w:rPr>
              <w:t>tor i bibliotekës shkencore të universiteteve</w:t>
            </w:r>
            <w:r w:rsidRPr="00332670">
              <w:rPr>
                <w:sz w:val="18"/>
                <w:szCs w:val="18"/>
              </w:rPr>
              <w:t xml:space="preserve"> </w:t>
            </w:r>
            <w:r w:rsidRPr="00332670">
              <w:rPr>
                <w:sz w:val="18"/>
                <w:szCs w:val="18"/>
              </w:rPr>
              <w:br/>
              <w:t xml:space="preserve">- Kancelar në </w:t>
            </w:r>
            <w:r w:rsidRPr="00332670">
              <w:rPr>
                <w:sz w:val="18"/>
                <w:szCs w:val="18"/>
              </w:rPr>
              <w:br/>
              <w:t xml:space="preserve">fakultet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jc w:val="center"/>
              <w:rPr>
                <w:sz w:val="18"/>
                <w:szCs w:val="18"/>
              </w:rPr>
            </w:pPr>
            <w:r w:rsidRPr="00332670">
              <w:rPr>
                <w:sz w:val="18"/>
                <w:szCs w:val="18"/>
              </w:rPr>
              <w:t xml:space="preserve">III-a/1 </w:t>
            </w:r>
          </w:p>
        </w:tc>
        <w:tc>
          <w:tcPr>
            <w:tcW w:w="996" w:type="dxa"/>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jc w:val="center"/>
              <w:rPr>
                <w:sz w:val="18"/>
                <w:szCs w:val="18"/>
              </w:rPr>
            </w:pPr>
            <w:r w:rsidRPr="00332670">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jc w:val="center"/>
              <w:rPr>
                <w:sz w:val="18"/>
                <w:szCs w:val="18"/>
              </w:rPr>
            </w:pPr>
            <w:r w:rsidRPr="00332670">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jc w:val="center"/>
              <w:rPr>
                <w:sz w:val="18"/>
                <w:szCs w:val="18"/>
              </w:rPr>
            </w:pPr>
            <w:r w:rsidRPr="00332670">
              <w:rPr>
                <w:sz w:val="18"/>
                <w:szCs w:val="18"/>
              </w:rPr>
              <w:t xml:space="preserve">62 000 </w:t>
            </w:r>
          </w:p>
        </w:tc>
      </w:tr>
      <w:tr w:rsidR="006C10DC" w:rsidRPr="00332670">
        <w:trPr>
          <w:jc w:val="center"/>
        </w:trPr>
        <w:tc>
          <w:tcPr>
            <w:tcW w:w="2543" w:type="dxa"/>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rPr>
                <w:sz w:val="18"/>
                <w:szCs w:val="18"/>
              </w:rPr>
            </w:pPr>
            <w:r w:rsidRPr="00332670">
              <w:rPr>
                <w:sz w:val="18"/>
                <w:szCs w:val="18"/>
              </w:rPr>
              <w:t>- Përgjegjës sektori</w:t>
            </w:r>
          </w:p>
          <w:p w:rsidR="006C10DC" w:rsidRPr="00332670" w:rsidRDefault="006C10DC" w:rsidP="0092400C">
            <w:pPr>
              <w:pStyle w:val="Tabele"/>
              <w:widowControl w:val="0"/>
              <w:rPr>
                <w:sz w:val="18"/>
                <w:szCs w:val="18"/>
              </w:rPr>
            </w:pPr>
            <w:r w:rsidRPr="00332670">
              <w:rPr>
                <w:sz w:val="18"/>
                <w:szCs w:val="18"/>
              </w:rPr>
              <w:t xml:space="preserve">- Kryetar dege në rektorat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jc w:val="center"/>
              <w:rPr>
                <w:sz w:val="18"/>
                <w:szCs w:val="18"/>
              </w:rPr>
            </w:pPr>
            <w:r w:rsidRPr="00332670">
              <w:rPr>
                <w:sz w:val="18"/>
                <w:szCs w:val="18"/>
              </w:rPr>
              <w:t xml:space="preserve">III-b </w:t>
            </w:r>
          </w:p>
        </w:tc>
        <w:tc>
          <w:tcPr>
            <w:tcW w:w="996" w:type="dxa"/>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jc w:val="center"/>
              <w:rPr>
                <w:sz w:val="18"/>
                <w:szCs w:val="18"/>
              </w:rPr>
            </w:pPr>
            <w:r w:rsidRPr="00332670">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jc w:val="center"/>
              <w:rPr>
                <w:sz w:val="18"/>
                <w:szCs w:val="18"/>
              </w:rPr>
            </w:pPr>
            <w:r w:rsidRPr="00332670">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jc w:val="center"/>
              <w:rPr>
                <w:sz w:val="18"/>
                <w:szCs w:val="18"/>
              </w:rPr>
            </w:pPr>
            <w:r w:rsidRPr="00332670">
              <w:rPr>
                <w:sz w:val="18"/>
                <w:szCs w:val="18"/>
              </w:rPr>
              <w:t>54 000</w:t>
            </w:r>
          </w:p>
        </w:tc>
      </w:tr>
      <w:tr w:rsidR="006C10DC" w:rsidRPr="00332670">
        <w:trPr>
          <w:jc w:val="center"/>
        </w:trPr>
        <w:tc>
          <w:tcPr>
            <w:tcW w:w="2543" w:type="dxa"/>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rPr>
                <w:sz w:val="18"/>
                <w:szCs w:val="18"/>
              </w:rPr>
            </w:pPr>
            <w:r w:rsidRPr="00332670">
              <w:rPr>
                <w:sz w:val="18"/>
                <w:szCs w:val="18"/>
              </w:rPr>
              <w:t xml:space="preserve">- Redaktor i Qendrës </w:t>
            </w:r>
            <w:r w:rsidRPr="00332670">
              <w:rPr>
                <w:sz w:val="18"/>
                <w:szCs w:val="18"/>
              </w:rPr>
              <w:br/>
              <w:t xml:space="preserve">se Publikimeve </w:t>
            </w:r>
            <w:r w:rsidRPr="00332670">
              <w:rPr>
                <w:sz w:val="18"/>
                <w:szCs w:val="18"/>
              </w:rPr>
              <w:br/>
              <w:t xml:space="preserve">Zyrtare </w:t>
            </w:r>
          </w:p>
          <w:p w:rsidR="006C10DC" w:rsidRPr="00332670" w:rsidRDefault="006C10DC" w:rsidP="0092400C">
            <w:pPr>
              <w:pStyle w:val="Tabele"/>
              <w:widowControl w:val="0"/>
              <w:rPr>
                <w:sz w:val="18"/>
                <w:szCs w:val="18"/>
              </w:rPr>
            </w:pPr>
            <w:r w:rsidRPr="00332670">
              <w:rPr>
                <w:sz w:val="18"/>
                <w:szCs w:val="18"/>
              </w:rPr>
              <w:t xml:space="preserve">- Inspektor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jc w:val="center"/>
              <w:rPr>
                <w:sz w:val="18"/>
                <w:szCs w:val="18"/>
              </w:rPr>
            </w:pPr>
            <w:r w:rsidRPr="00332670">
              <w:rPr>
                <w:sz w:val="18"/>
                <w:szCs w:val="18"/>
              </w:rPr>
              <w:t xml:space="preserve">III-b </w:t>
            </w:r>
          </w:p>
        </w:tc>
        <w:tc>
          <w:tcPr>
            <w:tcW w:w="996" w:type="dxa"/>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jc w:val="center"/>
              <w:rPr>
                <w:sz w:val="18"/>
                <w:szCs w:val="18"/>
              </w:rPr>
            </w:pPr>
            <w:r w:rsidRPr="00332670">
              <w:rPr>
                <w:sz w:val="18"/>
                <w:szCs w:val="18"/>
              </w:rPr>
              <w:t xml:space="preserve">1 ose 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jc w:val="center"/>
              <w:rPr>
                <w:sz w:val="18"/>
                <w:szCs w:val="18"/>
              </w:rPr>
            </w:pPr>
            <w:r w:rsidRPr="00332670">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jc w:val="center"/>
              <w:rPr>
                <w:sz w:val="18"/>
                <w:szCs w:val="18"/>
              </w:rPr>
            </w:pPr>
            <w:r w:rsidRPr="00332670">
              <w:rPr>
                <w:sz w:val="18"/>
                <w:szCs w:val="18"/>
              </w:rPr>
              <w:t>54 000</w:t>
            </w:r>
          </w:p>
        </w:tc>
      </w:tr>
      <w:tr w:rsidR="006C10DC" w:rsidRPr="00332670">
        <w:trPr>
          <w:jc w:val="center"/>
        </w:trPr>
        <w:tc>
          <w:tcPr>
            <w:tcW w:w="2543" w:type="dxa"/>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rPr>
                <w:sz w:val="18"/>
                <w:szCs w:val="18"/>
              </w:rPr>
            </w:pPr>
            <w:r w:rsidRPr="00332670">
              <w:rPr>
                <w:sz w:val="18"/>
                <w:szCs w:val="18"/>
              </w:rPr>
              <w:t xml:space="preserve">- Kryetar dege në fakultet </w:t>
            </w:r>
            <w:r w:rsidRPr="00332670">
              <w:rPr>
                <w:sz w:val="18"/>
                <w:szCs w:val="18"/>
                <w:lang w:val="en-US"/>
              </w:rPr>
              <w:t xml:space="preserve">Përgjegjës </w:t>
            </w:r>
            <w:r w:rsidRPr="00332670">
              <w:rPr>
                <w:sz w:val="18"/>
                <w:szCs w:val="18"/>
                <w:lang w:val="en-US"/>
              </w:rPr>
              <w:br/>
              <w:t xml:space="preserve">biblioteke në </w:t>
            </w:r>
            <w:r w:rsidRPr="00332670">
              <w:rPr>
                <w:sz w:val="18"/>
                <w:szCs w:val="18"/>
                <w:lang w:val="en-US"/>
              </w:rPr>
              <w:br/>
              <w:t xml:space="preserve">universitete dhe shkollat e tjera të larta </w:t>
            </w:r>
            <w:r w:rsidRPr="00332670">
              <w:rPr>
                <w:sz w:val="18"/>
                <w:szCs w:val="18"/>
                <w:lang w:val="en-US"/>
              </w:rPr>
              <w:br/>
              <w:t xml:space="preserve">- </w:t>
            </w:r>
            <w:r w:rsidRPr="00332670">
              <w:rPr>
                <w:sz w:val="18"/>
                <w:szCs w:val="18"/>
              </w:rPr>
              <w:t xml:space="preserve">Përgjegjës sektori në rektorat </w:t>
            </w:r>
            <w:r w:rsidRPr="00332670">
              <w:rPr>
                <w:sz w:val="18"/>
                <w:szCs w:val="18"/>
              </w:rPr>
              <w:br/>
              <w:t xml:space="preserve">- Përgjegjës sektori në bibliotekën </w:t>
            </w:r>
            <w:r w:rsidRPr="00332670">
              <w:rPr>
                <w:sz w:val="18"/>
                <w:szCs w:val="18"/>
              </w:rPr>
              <w:br/>
              <w:t xml:space="preserve">shkencore të </w:t>
            </w:r>
            <w:r w:rsidRPr="00332670">
              <w:rPr>
                <w:sz w:val="18"/>
                <w:szCs w:val="18"/>
              </w:rPr>
              <w:br/>
              <w:t xml:space="preserve">universitetit </w:t>
            </w:r>
            <w:r w:rsidRPr="00332670">
              <w:rPr>
                <w:sz w:val="18"/>
                <w:szCs w:val="18"/>
              </w:rPr>
              <w:br/>
              <w:t xml:space="preserve">- Kryesekretar në universitete dhe shkollat e tjera të larta dhe Shkollën e Magjistraturës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jc w:val="center"/>
              <w:rPr>
                <w:sz w:val="18"/>
                <w:szCs w:val="18"/>
              </w:rPr>
            </w:pPr>
            <w:r w:rsidRPr="00332670">
              <w:rPr>
                <w:sz w:val="18"/>
                <w:szCs w:val="18"/>
              </w:rPr>
              <w:t xml:space="preserve">IV-a </w:t>
            </w:r>
          </w:p>
        </w:tc>
        <w:tc>
          <w:tcPr>
            <w:tcW w:w="996" w:type="dxa"/>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jc w:val="center"/>
              <w:rPr>
                <w:sz w:val="18"/>
                <w:szCs w:val="18"/>
              </w:rPr>
            </w:pPr>
            <w:r w:rsidRPr="00332670">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jc w:val="center"/>
              <w:rPr>
                <w:sz w:val="18"/>
                <w:szCs w:val="18"/>
              </w:rPr>
            </w:pPr>
            <w:r w:rsidRPr="00332670">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jc w:val="center"/>
              <w:rPr>
                <w:sz w:val="18"/>
                <w:szCs w:val="18"/>
              </w:rPr>
            </w:pPr>
            <w:r w:rsidRPr="00332670">
              <w:rPr>
                <w:sz w:val="18"/>
                <w:szCs w:val="18"/>
              </w:rPr>
              <w:t>43 000</w:t>
            </w:r>
          </w:p>
        </w:tc>
      </w:tr>
      <w:tr w:rsidR="006C10DC" w:rsidRPr="00332670">
        <w:trPr>
          <w:jc w:val="center"/>
        </w:trPr>
        <w:tc>
          <w:tcPr>
            <w:tcW w:w="2543" w:type="dxa"/>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rPr>
                <w:sz w:val="18"/>
                <w:szCs w:val="18"/>
              </w:rPr>
            </w:pPr>
            <w:r w:rsidRPr="00332670">
              <w:rPr>
                <w:sz w:val="18"/>
                <w:szCs w:val="18"/>
              </w:rPr>
              <w:t xml:space="preserve">- Specialist në </w:t>
            </w:r>
            <w:r w:rsidRPr="00332670">
              <w:rPr>
                <w:sz w:val="18"/>
                <w:szCs w:val="18"/>
              </w:rPr>
              <w:br/>
              <w:t>administratën e Këshilli</w:t>
            </w:r>
            <w:r w:rsidR="00B31766">
              <w:rPr>
                <w:sz w:val="18"/>
                <w:szCs w:val="18"/>
              </w:rPr>
              <w:t>t Kombëtar të Kontabilitetit -</w:t>
            </w:r>
            <w:r w:rsidRPr="00332670">
              <w:rPr>
                <w:sz w:val="18"/>
                <w:szCs w:val="18"/>
              </w:rPr>
              <w:t xml:space="preserve"> Sekretar i kualifikimit shkencor në Shkollën e </w:t>
            </w:r>
            <w:r w:rsidRPr="00332670">
              <w:rPr>
                <w:sz w:val="18"/>
                <w:szCs w:val="18"/>
              </w:rPr>
              <w:br/>
              <w:t xml:space="preserve">Magjistraturës </w:t>
            </w:r>
          </w:p>
          <w:p w:rsidR="006C10DC" w:rsidRDefault="006C10DC" w:rsidP="0092400C">
            <w:pPr>
              <w:pStyle w:val="Tabele"/>
              <w:widowControl w:val="0"/>
              <w:rPr>
                <w:sz w:val="18"/>
                <w:szCs w:val="18"/>
                <w:lang w:val="it-IT"/>
              </w:rPr>
            </w:pPr>
            <w:r w:rsidRPr="00332670">
              <w:rPr>
                <w:sz w:val="18"/>
                <w:szCs w:val="18"/>
              </w:rPr>
              <w:t xml:space="preserve">- Klasifikator dhe kryebibliotekar në universitete dhe shkollat e tjera të larta </w:t>
            </w:r>
            <w:r w:rsidRPr="00332670">
              <w:rPr>
                <w:sz w:val="18"/>
                <w:szCs w:val="18"/>
              </w:rPr>
              <w:br/>
              <w:t xml:space="preserve">- </w:t>
            </w:r>
            <w:r w:rsidRPr="00332670">
              <w:rPr>
                <w:sz w:val="18"/>
                <w:szCs w:val="18"/>
                <w:lang w:val="it-IT"/>
              </w:rPr>
              <w:t xml:space="preserve">Bibliograf në </w:t>
            </w:r>
            <w:r w:rsidRPr="00332670">
              <w:rPr>
                <w:sz w:val="18"/>
                <w:szCs w:val="18"/>
                <w:lang w:val="it-IT"/>
              </w:rPr>
              <w:br/>
              <w:t>universitete dhe shkollat e tjera të larta dhe Shkollën e Magjistraturës</w:t>
            </w:r>
          </w:p>
          <w:p w:rsidR="00B31766" w:rsidRDefault="00B31766" w:rsidP="0092400C">
            <w:pPr>
              <w:pStyle w:val="Tabele"/>
              <w:widowControl w:val="0"/>
              <w:rPr>
                <w:sz w:val="18"/>
                <w:szCs w:val="18"/>
                <w:lang w:val="it-IT"/>
              </w:rPr>
            </w:pPr>
          </w:p>
          <w:p w:rsidR="00B31766" w:rsidRDefault="00B31766" w:rsidP="0092400C">
            <w:pPr>
              <w:pStyle w:val="Tabele"/>
              <w:widowControl w:val="0"/>
              <w:rPr>
                <w:sz w:val="18"/>
                <w:szCs w:val="18"/>
                <w:lang w:val="it-IT"/>
              </w:rPr>
            </w:pPr>
          </w:p>
          <w:p w:rsidR="00B31766" w:rsidRPr="00332670" w:rsidRDefault="00B31766" w:rsidP="0092400C">
            <w:pPr>
              <w:pStyle w:val="Tabele"/>
              <w:widowControl w:val="0"/>
              <w:rPr>
                <w:sz w:val="18"/>
                <w:szCs w:val="18"/>
                <w:lang w:val="it-IT"/>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jc w:val="center"/>
              <w:rPr>
                <w:sz w:val="18"/>
                <w:szCs w:val="18"/>
              </w:rPr>
            </w:pPr>
            <w:r w:rsidRPr="00332670">
              <w:rPr>
                <w:sz w:val="18"/>
                <w:szCs w:val="18"/>
              </w:rPr>
              <w:t>IV-a</w:t>
            </w:r>
          </w:p>
        </w:tc>
        <w:tc>
          <w:tcPr>
            <w:tcW w:w="996" w:type="dxa"/>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jc w:val="center"/>
              <w:rPr>
                <w:sz w:val="18"/>
                <w:szCs w:val="18"/>
              </w:rPr>
            </w:pPr>
            <w:r w:rsidRPr="00332670">
              <w:rPr>
                <w:sz w:val="18"/>
                <w:szCs w:val="18"/>
              </w:rPr>
              <w:t xml:space="preserve">1 ose 2 </w:t>
            </w:r>
            <w:r w:rsidRPr="00332670">
              <w:rPr>
                <w:sz w:val="18"/>
                <w:szCs w:val="18"/>
              </w:rPr>
              <w:br/>
              <w:t>ose 3</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jc w:val="center"/>
              <w:rPr>
                <w:sz w:val="18"/>
                <w:szCs w:val="18"/>
              </w:rPr>
            </w:pPr>
            <w:r w:rsidRPr="00332670">
              <w:rPr>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jc w:val="center"/>
              <w:rPr>
                <w:sz w:val="18"/>
                <w:szCs w:val="18"/>
              </w:rPr>
            </w:pPr>
            <w:r w:rsidRPr="00332670">
              <w:rPr>
                <w:sz w:val="18"/>
                <w:szCs w:val="18"/>
              </w:rPr>
              <w:t>43 000</w:t>
            </w:r>
          </w:p>
        </w:tc>
      </w:tr>
      <w:tr w:rsidR="006C10DC" w:rsidRPr="00332670">
        <w:trPr>
          <w:trHeight w:val="318"/>
          <w:jc w:val="center"/>
        </w:trPr>
        <w:tc>
          <w:tcPr>
            <w:tcW w:w="2543" w:type="dxa"/>
            <w:vMerge w:val="restart"/>
            <w:tcBorders>
              <w:top w:val="outset" w:sz="6" w:space="0" w:color="auto"/>
              <w:left w:val="outset" w:sz="6" w:space="0" w:color="auto"/>
              <w:right w:val="outset" w:sz="6" w:space="0" w:color="auto"/>
            </w:tcBorders>
            <w:vAlign w:val="center"/>
          </w:tcPr>
          <w:p w:rsidR="00A73965" w:rsidRDefault="00B31766" w:rsidP="0092400C">
            <w:pPr>
              <w:pStyle w:val="Tabele"/>
              <w:widowControl w:val="0"/>
              <w:rPr>
                <w:sz w:val="18"/>
                <w:szCs w:val="18"/>
                <w:lang w:val="it-IT"/>
              </w:rPr>
            </w:pPr>
            <w:r>
              <w:rPr>
                <w:sz w:val="18"/>
                <w:szCs w:val="18"/>
                <w:lang w:val="it-IT"/>
              </w:rPr>
              <w:t>Specialist</w:t>
            </w:r>
            <w:r w:rsidR="00A73965">
              <w:rPr>
                <w:sz w:val="18"/>
                <w:szCs w:val="18"/>
                <w:lang w:val="it-IT"/>
              </w:rPr>
              <w:t xml:space="preserve"> </w:t>
            </w:r>
          </w:p>
          <w:p w:rsidR="006C10DC" w:rsidRPr="00332670" w:rsidRDefault="006C10DC" w:rsidP="0092400C">
            <w:pPr>
              <w:pStyle w:val="Tabele"/>
              <w:widowControl w:val="0"/>
              <w:rPr>
                <w:sz w:val="18"/>
                <w:szCs w:val="18"/>
              </w:rPr>
            </w:pPr>
            <w:r w:rsidRPr="00332670">
              <w:rPr>
                <w:sz w:val="18"/>
                <w:szCs w:val="18"/>
                <w:lang w:val="it-IT"/>
              </w:rPr>
              <w:t xml:space="preserve">Informaticien në </w:t>
            </w:r>
            <w:r w:rsidRPr="00332670">
              <w:rPr>
                <w:sz w:val="18"/>
                <w:szCs w:val="18"/>
                <w:lang w:val="it-IT"/>
              </w:rPr>
              <w:br/>
              <w:t>Q</w:t>
            </w:r>
            <w:r w:rsidR="00B31766">
              <w:rPr>
                <w:sz w:val="18"/>
                <w:szCs w:val="18"/>
                <w:lang w:val="it-IT"/>
              </w:rPr>
              <w:t xml:space="preserve">endrën e </w:t>
            </w:r>
            <w:r w:rsidR="00B31766">
              <w:rPr>
                <w:sz w:val="18"/>
                <w:szCs w:val="18"/>
                <w:lang w:val="it-IT"/>
              </w:rPr>
              <w:br/>
              <w:t xml:space="preserve">Publikimeve </w:t>
            </w:r>
            <w:r w:rsidR="00B31766">
              <w:rPr>
                <w:sz w:val="18"/>
                <w:szCs w:val="18"/>
                <w:lang w:val="it-IT"/>
              </w:rPr>
              <w:br/>
              <w:t>Zyrtare</w:t>
            </w:r>
            <w:r w:rsidR="00B31766">
              <w:rPr>
                <w:sz w:val="18"/>
                <w:szCs w:val="18"/>
                <w:lang w:val="it-IT"/>
              </w:rPr>
              <w:br/>
              <w:t xml:space="preserve">Informaticien në </w:t>
            </w:r>
            <w:r w:rsidR="00B31766">
              <w:rPr>
                <w:sz w:val="18"/>
                <w:szCs w:val="18"/>
                <w:lang w:val="it-IT"/>
              </w:rPr>
              <w:br/>
              <w:t xml:space="preserve">Qendrën Kombëtare </w:t>
            </w:r>
            <w:r w:rsidR="00B31766">
              <w:rPr>
                <w:sz w:val="18"/>
                <w:szCs w:val="18"/>
                <w:lang w:val="it-IT"/>
              </w:rPr>
              <w:br/>
              <w:t>të Regjistrimit</w:t>
            </w:r>
            <w:r w:rsidRPr="00332670">
              <w:rPr>
                <w:sz w:val="18"/>
                <w:szCs w:val="18"/>
                <w:lang w:val="it-IT"/>
              </w:rPr>
              <w:t xml:space="preserve"> </w:t>
            </w:r>
            <w:r w:rsidRPr="00332670">
              <w:rPr>
                <w:sz w:val="18"/>
                <w:szCs w:val="18"/>
                <w:lang w:val="it-IT"/>
              </w:rPr>
              <w:br/>
              <w:t>Korrektor i Qe</w:t>
            </w:r>
            <w:r w:rsidR="00A73965">
              <w:rPr>
                <w:sz w:val="18"/>
                <w:szCs w:val="18"/>
                <w:lang w:val="it-IT"/>
              </w:rPr>
              <w:t xml:space="preserve">ndrës </w:t>
            </w:r>
            <w:r w:rsidR="00A73965">
              <w:rPr>
                <w:sz w:val="18"/>
                <w:szCs w:val="18"/>
                <w:lang w:val="it-IT"/>
              </w:rPr>
              <w:br/>
              <w:t xml:space="preserve">së Publikimeve </w:t>
            </w:r>
            <w:r w:rsidR="00B31766">
              <w:rPr>
                <w:sz w:val="18"/>
                <w:szCs w:val="18"/>
                <w:lang w:val="it-IT"/>
              </w:rPr>
              <w:t>Zyrtare</w:t>
            </w:r>
            <w:r w:rsidRPr="00332670">
              <w:rPr>
                <w:sz w:val="18"/>
                <w:szCs w:val="18"/>
                <w:lang w:val="it-IT"/>
              </w:rPr>
              <w:br/>
            </w:r>
            <w:r w:rsidR="00B31766">
              <w:rPr>
                <w:sz w:val="18"/>
                <w:szCs w:val="18"/>
                <w:lang w:val="en-US"/>
              </w:rPr>
              <w:t>Kurator</w:t>
            </w:r>
            <w:r w:rsidR="00B31766">
              <w:rPr>
                <w:sz w:val="18"/>
                <w:szCs w:val="18"/>
                <w:lang w:val="en-US"/>
              </w:rPr>
              <w:br/>
              <w:t>Inspektor</w:t>
            </w:r>
            <w:r w:rsidRPr="00332670">
              <w:rPr>
                <w:sz w:val="18"/>
                <w:szCs w:val="18"/>
                <w:lang w:val="en-US"/>
              </w:rPr>
              <w:br/>
              <w:t>Bib</w:t>
            </w:r>
            <w:r w:rsidR="00A73965">
              <w:rPr>
                <w:sz w:val="18"/>
                <w:szCs w:val="18"/>
                <w:lang w:val="en-US"/>
              </w:rPr>
              <w:t>liograf</w:t>
            </w:r>
            <w:r w:rsidR="00A73965">
              <w:rPr>
                <w:sz w:val="18"/>
                <w:szCs w:val="18"/>
                <w:lang w:val="en-US"/>
              </w:rPr>
              <w:br/>
              <w:t>Kl</w:t>
            </w:r>
            <w:r w:rsidR="00B31766">
              <w:rPr>
                <w:sz w:val="18"/>
                <w:szCs w:val="18"/>
                <w:lang w:val="en-US"/>
              </w:rPr>
              <w:t>asifikator</w:t>
            </w:r>
            <w:r w:rsidRPr="00332670">
              <w:rPr>
                <w:sz w:val="18"/>
                <w:szCs w:val="18"/>
                <w:lang w:val="en-US"/>
              </w:rPr>
              <w:br/>
            </w:r>
            <w:r w:rsidR="00B31766">
              <w:rPr>
                <w:sz w:val="18"/>
                <w:szCs w:val="18"/>
              </w:rPr>
              <w:t>Bibliotekar</w:t>
            </w:r>
            <w:r w:rsidR="00B31766">
              <w:rPr>
                <w:sz w:val="18"/>
                <w:szCs w:val="18"/>
              </w:rPr>
              <w:br/>
              <w:t>Restaurator</w:t>
            </w:r>
            <w:r w:rsidR="00B31766">
              <w:rPr>
                <w:sz w:val="18"/>
                <w:szCs w:val="18"/>
              </w:rPr>
              <w:br/>
              <w:t>Lektor</w:t>
            </w:r>
            <w:r w:rsidR="00B31766">
              <w:rPr>
                <w:sz w:val="18"/>
                <w:szCs w:val="18"/>
              </w:rPr>
              <w:br/>
              <w:t xml:space="preserve">Administrator </w:t>
            </w:r>
            <w:r w:rsidR="00B31766">
              <w:rPr>
                <w:sz w:val="18"/>
                <w:szCs w:val="18"/>
              </w:rPr>
              <w:br/>
              <w:t>Redaktor</w:t>
            </w:r>
            <w:r w:rsidR="00B31766">
              <w:rPr>
                <w:sz w:val="18"/>
                <w:szCs w:val="18"/>
              </w:rPr>
              <w:br/>
              <w:t>Studiues</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jc w:val="center"/>
              <w:rPr>
                <w:sz w:val="18"/>
                <w:szCs w:val="18"/>
              </w:rPr>
            </w:pPr>
            <w:r w:rsidRPr="00332670">
              <w:rPr>
                <w:sz w:val="18"/>
                <w:szCs w:val="18"/>
              </w:rPr>
              <w:t>IV-a</w:t>
            </w:r>
          </w:p>
        </w:tc>
        <w:tc>
          <w:tcPr>
            <w:tcW w:w="996" w:type="dxa"/>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jc w:val="center"/>
              <w:rPr>
                <w:sz w:val="18"/>
                <w:szCs w:val="18"/>
              </w:rPr>
            </w:pPr>
            <w:r w:rsidRPr="00332670">
              <w:rPr>
                <w:sz w:val="18"/>
                <w:szCs w:val="18"/>
              </w:rPr>
              <w:t xml:space="preserve">1 ose 2 </w:t>
            </w:r>
            <w:r w:rsidRPr="00332670">
              <w:rPr>
                <w:sz w:val="18"/>
                <w:szCs w:val="18"/>
              </w:rPr>
              <w:br/>
              <w:t>ose 3</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jc w:val="center"/>
              <w:rPr>
                <w:sz w:val="18"/>
                <w:szCs w:val="18"/>
              </w:rPr>
            </w:pPr>
            <w:r w:rsidRPr="00332670">
              <w:rPr>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jc w:val="center"/>
              <w:rPr>
                <w:sz w:val="18"/>
                <w:szCs w:val="18"/>
              </w:rPr>
            </w:pPr>
            <w:r w:rsidRPr="00332670">
              <w:rPr>
                <w:sz w:val="18"/>
                <w:szCs w:val="18"/>
              </w:rPr>
              <w:t xml:space="preserve">43 000 </w:t>
            </w:r>
          </w:p>
        </w:tc>
      </w:tr>
      <w:tr w:rsidR="006C10DC" w:rsidRPr="00332670">
        <w:trPr>
          <w:trHeight w:val="4025"/>
          <w:jc w:val="center"/>
        </w:trPr>
        <w:tc>
          <w:tcPr>
            <w:tcW w:w="2543" w:type="dxa"/>
            <w:vMerge/>
            <w:tcBorders>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rPr>
                <w:sz w:val="18"/>
                <w:szCs w:val="18"/>
                <w:lang w:val="it-IT"/>
              </w:rPr>
            </w:pPr>
          </w:p>
        </w:tc>
        <w:tc>
          <w:tcPr>
            <w:tcW w:w="0" w:type="auto"/>
            <w:tcBorders>
              <w:top w:val="outset" w:sz="6" w:space="0" w:color="auto"/>
              <w:left w:val="outset" w:sz="6" w:space="0" w:color="auto"/>
              <w:bottom w:val="outset" w:sz="6" w:space="0" w:color="auto"/>
              <w:right w:val="outset" w:sz="6" w:space="0" w:color="auto"/>
            </w:tcBorders>
          </w:tcPr>
          <w:p w:rsidR="006C10DC" w:rsidRPr="00332670" w:rsidRDefault="006C10DC" w:rsidP="0092400C">
            <w:pPr>
              <w:pStyle w:val="Tabele"/>
              <w:widowControl w:val="0"/>
              <w:jc w:val="center"/>
              <w:rPr>
                <w:sz w:val="18"/>
                <w:szCs w:val="18"/>
              </w:rPr>
            </w:pPr>
            <w:r w:rsidRPr="00332670">
              <w:rPr>
                <w:sz w:val="18"/>
                <w:szCs w:val="18"/>
              </w:rPr>
              <w:t>IV-b</w:t>
            </w:r>
          </w:p>
        </w:tc>
        <w:tc>
          <w:tcPr>
            <w:tcW w:w="996" w:type="dxa"/>
            <w:tcBorders>
              <w:top w:val="outset" w:sz="6" w:space="0" w:color="auto"/>
              <w:left w:val="outset" w:sz="6" w:space="0" w:color="auto"/>
              <w:bottom w:val="outset" w:sz="6" w:space="0" w:color="auto"/>
              <w:right w:val="outset" w:sz="6" w:space="0" w:color="auto"/>
            </w:tcBorders>
          </w:tcPr>
          <w:p w:rsidR="006C10DC" w:rsidRPr="00332670" w:rsidRDefault="006C10DC" w:rsidP="0092400C">
            <w:pPr>
              <w:pStyle w:val="Tabele"/>
              <w:widowControl w:val="0"/>
              <w:jc w:val="center"/>
              <w:rPr>
                <w:sz w:val="18"/>
                <w:szCs w:val="18"/>
              </w:rPr>
            </w:pPr>
            <w:r w:rsidRPr="00332670">
              <w:rPr>
                <w:sz w:val="18"/>
                <w:szCs w:val="18"/>
              </w:rPr>
              <w:t xml:space="preserve">1 ose 2 </w:t>
            </w:r>
            <w:r w:rsidRPr="00332670">
              <w:rPr>
                <w:sz w:val="18"/>
                <w:szCs w:val="18"/>
              </w:rPr>
              <w:br/>
              <w:t>ose 3</w:t>
            </w:r>
          </w:p>
        </w:tc>
        <w:tc>
          <w:tcPr>
            <w:tcW w:w="0" w:type="auto"/>
            <w:tcBorders>
              <w:top w:val="outset" w:sz="6" w:space="0" w:color="auto"/>
              <w:left w:val="outset" w:sz="6" w:space="0" w:color="auto"/>
              <w:bottom w:val="outset" w:sz="6" w:space="0" w:color="auto"/>
              <w:right w:val="outset" w:sz="6" w:space="0" w:color="auto"/>
            </w:tcBorders>
          </w:tcPr>
          <w:p w:rsidR="006C10DC" w:rsidRPr="00332670" w:rsidRDefault="006C10DC" w:rsidP="0092400C">
            <w:pPr>
              <w:pStyle w:val="Tabele"/>
              <w:widowControl w:val="0"/>
              <w:jc w:val="center"/>
              <w:rPr>
                <w:sz w:val="18"/>
                <w:szCs w:val="18"/>
              </w:rPr>
            </w:pPr>
            <w:r w:rsidRPr="00332670">
              <w:rPr>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332670"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tcPr>
          <w:p w:rsidR="006C10DC" w:rsidRPr="00332670" w:rsidRDefault="006C10DC" w:rsidP="0092400C">
            <w:pPr>
              <w:pStyle w:val="Tabele"/>
              <w:widowControl w:val="0"/>
              <w:jc w:val="center"/>
              <w:rPr>
                <w:sz w:val="18"/>
                <w:szCs w:val="18"/>
              </w:rPr>
            </w:pPr>
            <w:r w:rsidRPr="00332670">
              <w:rPr>
                <w:sz w:val="18"/>
                <w:szCs w:val="18"/>
              </w:rPr>
              <w:t xml:space="preserve">33 000 </w:t>
            </w:r>
          </w:p>
        </w:tc>
      </w:tr>
      <w:tr w:rsidR="006C10DC" w:rsidRPr="00332670">
        <w:trPr>
          <w:trHeight w:val="3163"/>
          <w:jc w:val="center"/>
        </w:trPr>
        <w:tc>
          <w:tcPr>
            <w:tcW w:w="2543" w:type="dxa"/>
            <w:tcBorders>
              <w:top w:val="nil"/>
              <w:left w:val="outset" w:sz="6" w:space="0" w:color="auto"/>
              <w:right w:val="outset" w:sz="6" w:space="0" w:color="auto"/>
            </w:tcBorders>
            <w:vAlign w:val="center"/>
          </w:tcPr>
          <w:p w:rsidR="00A73965" w:rsidRDefault="006C10DC" w:rsidP="0092400C">
            <w:pPr>
              <w:pStyle w:val="Tabele"/>
              <w:widowControl w:val="0"/>
              <w:rPr>
                <w:sz w:val="18"/>
                <w:szCs w:val="18"/>
              </w:rPr>
            </w:pPr>
            <w:r w:rsidRPr="00332670">
              <w:rPr>
                <w:sz w:val="18"/>
                <w:szCs w:val="18"/>
              </w:rPr>
              <w:t xml:space="preserve">Bibliotekar në </w:t>
            </w:r>
            <w:r w:rsidRPr="00332670">
              <w:rPr>
                <w:sz w:val="18"/>
                <w:szCs w:val="18"/>
              </w:rPr>
              <w:br/>
              <w:t>bibliotek</w:t>
            </w:r>
            <w:r w:rsidR="008D626A">
              <w:rPr>
                <w:sz w:val="18"/>
                <w:szCs w:val="18"/>
              </w:rPr>
              <w:t>ë</w:t>
            </w:r>
            <w:r w:rsidR="00B31766">
              <w:rPr>
                <w:sz w:val="18"/>
                <w:szCs w:val="18"/>
              </w:rPr>
              <w:t xml:space="preserve">n </w:t>
            </w:r>
            <w:r w:rsidR="00B31766">
              <w:rPr>
                <w:sz w:val="18"/>
                <w:szCs w:val="18"/>
              </w:rPr>
              <w:br/>
              <w:t xml:space="preserve">shkencore të </w:t>
            </w:r>
            <w:r w:rsidR="00B31766">
              <w:rPr>
                <w:sz w:val="18"/>
                <w:szCs w:val="18"/>
              </w:rPr>
              <w:br/>
              <w:t>universitetit</w:t>
            </w:r>
            <w:r w:rsidRPr="00332670">
              <w:rPr>
                <w:sz w:val="18"/>
                <w:szCs w:val="18"/>
              </w:rPr>
              <w:t xml:space="preserve"> </w:t>
            </w:r>
            <w:r w:rsidRPr="00332670">
              <w:rPr>
                <w:sz w:val="18"/>
                <w:szCs w:val="18"/>
              </w:rPr>
              <w:br/>
              <w:t xml:space="preserve">Bibliotekar në </w:t>
            </w:r>
            <w:r w:rsidRPr="00332670">
              <w:rPr>
                <w:sz w:val="18"/>
                <w:szCs w:val="18"/>
              </w:rPr>
              <w:br/>
              <w:t xml:space="preserve">biblioteken e </w:t>
            </w:r>
            <w:r w:rsidRPr="00332670">
              <w:rPr>
                <w:sz w:val="18"/>
                <w:szCs w:val="18"/>
              </w:rPr>
              <w:br/>
              <w:t xml:space="preserve">fakultetit dhe </w:t>
            </w:r>
            <w:r w:rsidRPr="00332670">
              <w:rPr>
                <w:sz w:val="18"/>
                <w:szCs w:val="18"/>
              </w:rPr>
              <w:br/>
              <w:t>Akademisë</w:t>
            </w:r>
            <w:r w:rsidR="00A73965">
              <w:rPr>
                <w:sz w:val="18"/>
                <w:szCs w:val="18"/>
              </w:rPr>
              <w:t xml:space="preserve"> së </w:t>
            </w:r>
            <w:r w:rsidR="008D626A">
              <w:rPr>
                <w:sz w:val="18"/>
                <w:szCs w:val="18"/>
              </w:rPr>
              <w:t>Mbrojtjes</w:t>
            </w:r>
            <w:r w:rsidRPr="00332670">
              <w:rPr>
                <w:sz w:val="18"/>
                <w:szCs w:val="18"/>
              </w:rPr>
              <w:t xml:space="preserve"> </w:t>
            </w:r>
            <w:r w:rsidRPr="00332670">
              <w:rPr>
                <w:sz w:val="18"/>
                <w:szCs w:val="18"/>
              </w:rPr>
              <w:br/>
            </w:r>
            <w:r w:rsidRPr="00332670">
              <w:rPr>
                <w:sz w:val="18"/>
                <w:szCs w:val="18"/>
                <w:lang w:val="it-IT"/>
              </w:rPr>
              <w:t xml:space="preserve">Laborant me arsim të lartë në universitete dhe shkollat e tjera të larta. </w:t>
            </w:r>
            <w:r w:rsidRPr="00332670">
              <w:rPr>
                <w:sz w:val="18"/>
                <w:szCs w:val="18"/>
                <w:lang w:val="it-IT"/>
              </w:rPr>
              <w:br/>
            </w:r>
            <w:r w:rsidRPr="00332670">
              <w:rPr>
                <w:sz w:val="18"/>
                <w:szCs w:val="18"/>
              </w:rPr>
              <w:t xml:space="preserve">Sekretar mësimor. </w:t>
            </w:r>
          </w:p>
          <w:p w:rsidR="006C10DC" w:rsidRPr="00332670" w:rsidRDefault="006C10DC" w:rsidP="0092400C">
            <w:pPr>
              <w:pStyle w:val="Tabele"/>
              <w:widowControl w:val="0"/>
              <w:rPr>
                <w:sz w:val="18"/>
                <w:szCs w:val="18"/>
              </w:rPr>
            </w:pPr>
            <w:r w:rsidRPr="00332670">
              <w:rPr>
                <w:sz w:val="18"/>
                <w:szCs w:val="18"/>
              </w:rPr>
              <w:t>Se</w:t>
            </w:r>
            <w:r w:rsidR="00A73965">
              <w:rPr>
                <w:sz w:val="18"/>
                <w:szCs w:val="18"/>
              </w:rPr>
              <w:t xml:space="preserve">kretar i Këshillit Kombëtar të </w:t>
            </w:r>
            <w:r w:rsidRPr="00332670">
              <w:rPr>
                <w:sz w:val="18"/>
                <w:szCs w:val="18"/>
              </w:rPr>
              <w:t xml:space="preserve">Kontabilitetit. </w:t>
            </w:r>
          </w:p>
        </w:tc>
        <w:tc>
          <w:tcPr>
            <w:tcW w:w="0" w:type="auto"/>
            <w:tcBorders>
              <w:top w:val="outset" w:sz="6" w:space="0" w:color="auto"/>
              <w:left w:val="outset" w:sz="6" w:space="0" w:color="auto"/>
              <w:right w:val="outset" w:sz="6" w:space="0" w:color="auto"/>
            </w:tcBorders>
          </w:tcPr>
          <w:p w:rsidR="006C10DC" w:rsidRPr="00332670" w:rsidRDefault="006C10DC" w:rsidP="0092400C">
            <w:pPr>
              <w:pStyle w:val="Tabele"/>
              <w:widowControl w:val="0"/>
              <w:jc w:val="center"/>
              <w:rPr>
                <w:sz w:val="18"/>
                <w:szCs w:val="18"/>
              </w:rPr>
            </w:pPr>
            <w:r w:rsidRPr="00332670">
              <w:rPr>
                <w:sz w:val="18"/>
                <w:szCs w:val="18"/>
              </w:rPr>
              <w:t>IV-b</w:t>
            </w:r>
          </w:p>
        </w:tc>
        <w:tc>
          <w:tcPr>
            <w:tcW w:w="996" w:type="dxa"/>
            <w:tcBorders>
              <w:top w:val="outset" w:sz="6" w:space="0" w:color="auto"/>
              <w:left w:val="outset" w:sz="6" w:space="0" w:color="auto"/>
              <w:right w:val="outset" w:sz="6" w:space="0" w:color="auto"/>
            </w:tcBorders>
          </w:tcPr>
          <w:p w:rsidR="006C10DC" w:rsidRPr="00332670" w:rsidRDefault="006C10DC" w:rsidP="0092400C">
            <w:pPr>
              <w:pStyle w:val="Tabele"/>
              <w:widowControl w:val="0"/>
              <w:jc w:val="center"/>
              <w:rPr>
                <w:sz w:val="18"/>
                <w:szCs w:val="18"/>
              </w:rPr>
            </w:pPr>
            <w:r w:rsidRPr="00332670">
              <w:rPr>
                <w:sz w:val="18"/>
                <w:szCs w:val="18"/>
              </w:rPr>
              <w:t xml:space="preserve">1 ose 2 </w:t>
            </w:r>
            <w:r w:rsidRPr="00332670">
              <w:rPr>
                <w:sz w:val="18"/>
                <w:szCs w:val="18"/>
              </w:rPr>
              <w:br/>
              <w:t>ose 3</w:t>
            </w:r>
          </w:p>
        </w:tc>
        <w:tc>
          <w:tcPr>
            <w:tcW w:w="0" w:type="auto"/>
            <w:tcBorders>
              <w:top w:val="outset" w:sz="6" w:space="0" w:color="auto"/>
              <w:left w:val="outset" w:sz="6" w:space="0" w:color="auto"/>
              <w:right w:val="outset" w:sz="6" w:space="0" w:color="auto"/>
            </w:tcBorders>
          </w:tcPr>
          <w:p w:rsidR="006C10DC" w:rsidRPr="00332670" w:rsidRDefault="006C10DC" w:rsidP="0092400C">
            <w:pPr>
              <w:pStyle w:val="Tabele"/>
              <w:widowControl w:val="0"/>
              <w:jc w:val="center"/>
              <w:rPr>
                <w:sz w:val="18"/>
                <w:szCs w:val="18"/>
              </w:rPr>
            </w:pPr>
            <w:r w:rsidRPr="00332670">
              <w:rPr>
                <w:sz w:val="18"/>
                <w:szCs w:val="18"/>
              </w:rPr>
              <w:t>2%</w:t>
            </w:r>
          </w:p>
        </w:tc>
        <w:tc>
          <w:tcPr>
            <w:tcW w:w="0" w:type="auto"/>
            <w:tcBorders>
              <w:top w:val="outset" w:sz="6" w:space="0" w:color="auto"/>
              <w:left w:val="outset" w:sz="6" w:space="0" w:color="auto"/>
              <w:right w:val="outset" w:sz="6" w:space="0" w:color="auto"/>
            </w:tcBorders>
            <w:vAlign w:val="center"/>
          </w:tcPr>
          <w:p w:rsidR="006C10DC" w:rsidRPr="00332670" w:rsidRDefault="006C10DC" w:rsidP="0092400C">
            <w:pPr>
              <w:pStyle w:val="Tabele"/>
              <w:widowControl w:val="0"/>
              <w:jc w:val="center"/>
              <w:rPr>
                <w:sz w:val="18"/>
                <w:szCs w:val="18"/>
              </w:rPr>
            </w:pPr>
          </w:p>
        </w:tc>
        <w:tc>
          <w:tcPr>
            <w:tcW w:w="0" w:type="auto"/>
            <w:tcBorders>
              <w:top w:val="outset" w:sz="6" w:space="0" w:color="auto"/>
              <w:left w:val="outset" w:sz="6" w:space="0" w:color="auto"/>
              <w:right w:val="outset" w:sz="6" w:space="0" w:color="auto"/>
            </w:tcBorders>
          </w:tcPr>
          <w:p w:rsidR="006C10DC" w:rsidRPr="00332670" w:rsidRDefault="006C10DC" w:rsidP="0092400C">
            <w:pPr>
              <w:pStyle w:val="Tabele"/>
              <w:widowControl w:val="0"/>
              <w:jc w:val="center"/>
              <w:rPr>
                <w:sz w:val="18"/>
                <w:szCs w:val="18"/>
              </w:rPr>
            </w:pPr>
            <w:r w:rsidRPr="00332670">
              <w:rPr>
                <w:sz w:val="18"/>
                <w:szCs w:val="18"/>
              </w:rPr>
              <w:t xml:space="preserve">33 000 </w:t>
            </w:r>
          </w:p>
        </w:tc>
      </w:tr>
    </w:tbl>
    <w:p w:rsidR="00920CBF" w:rsidRDefault="00920CBF" w:rsidP="00C312E4">
      <w:pPr>
        <w:pStyle w:val="Paragrafi"/>
        <w:ind w:firstLine="0"/>
        <w:rPr>
          <w:sz w:val="21"/>
          <w:szCs w:val="21"/>
        </w:rPr>
      </w:pPr>
    </w:p>
    <w:p w:rsidR="006C10DC" w:rsidRPr="007E6430" w:rsidRDefault="006C10DC" w:rsidP="006C10DC">
      <w:pPr>
        <w:pStyle w:val="Paragrafi"/>
        <w:jc w:val="right"/>
        <w:rPr>
          <w:sz w:val="21"/>
          <w:szCs w:val="21"/>
        </w:rPr>
      </w:pPr>
      <w:r w:rsidRPr="007E6430">
        <w:rPr>
          <w:sz w:val="21"/>
          <w:szCs w:val="21"/>
        </w:rPr>
        <w:t xml:space="preserve">Lidhja nr. 2/1-A </w:t>
      </w:r>
    </w:p>
    <w:p w:rsidR="006C10DC" w:rsidRPr="007E6430" w:rsidRDefault="006C10DC" w:rsidP="006C10DC">
      <w:pPr>
        <w:pStyle w:val="Paragrafi"/>
        <w:jc w:val="right"/>
        <w:rPr>
          <w:sz w:val="21"/>
          <w:szCs w:val="21"/>
        </w:rPr>
      </w:pPr>
    </w:p>
    <w:p w:rsidR="006C10DC" w:rsidRPr="007E6430" w:rsidRDefault="006C10DC" w:rsidP="006C10DC">
      <w:pPr>
        <w:pStyle w:val="TitulliTitull"/>
        <w:keepNext w:val="0"/>
        <w:rPr>
          <w:sz w:val="21"/>
          <w:szCs w:val="21"/>
        </w:rPr>
      </w:pPr>
      <w:r w:rsidRPr="007E6430">
        <w:rPr>
          <w:sz w:val="21"/>
          <w:szCs w:val="21"/>
        </w:rPr>
        <w:t xml:space="preserve">Struktura dhe nivelet e pagave të nëpunësve në pozicionet “Specialist” deri në “Titullar i institucionit” në Teatrin Kombëtar, Teatrin Kombëtar të Operas, Baletit dhe </w:t>
      </w:r>
      <w:r w:rsidR="008C5F27">
        <w:rPr>
          <w:sz w:val="21"/>
          <w:szCs w:val="21"/>
        </w:rPr>
        <w:t>Ansamblit Popullor dhe në QendrËn Kombëtare të KulturË</w:t>
      </w:r>
      <w:r w:rsidRPr="007E6430">
        <w:rPr>
          <w:sz w:val="21"/>
          <w:szCs w:val="21"/>
        </w:rPr>
        <w:t xml:space="preserve">s për Femijë </w:t>
      </w:r>
    </w:p>
    <w:p w:rsidR="006C10DC" w:rsidRPr="007E6430" w:rsidRDefault="006C10DC" w:rsidP="006C10DC">
      <w:pPr>
        <w:pStyle w:val="Paragrafi"/>
        <w:rPr>
          <w:sz w:val="21"/>
          <w:szCs w:val="21"/>
        </w:rPr>
      </w:pPr>
    </w:p>
    <w:tbl>
      <w:tblPr>
        <w:tblW w:w="44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0"/>
        <w:gridCol w:w="1332"/>
        <w:gridCol w:w="1391"/>
        <w:gridCol w:w="1166"/>
        <w:gridCol w:w="1123"/>
        <w:gridCol w:w="1325"/>
      </w:tblGrid>
      <w:tr w:rsidR="0052176C" w:rsidRPr="0052176C">
        <w:trPr>
          <w:jc w:val="center"/>
        </w:trPr>
        <w:tc>
          <w:tcPr>
            <w:tcW w:w="5000" w:type="pct"/>
            <w:gridSpan w:val="6"/>
            <w:tcBorders>
              <w:top w:val="outset" w:sz="6" w:space="0" w:color="auto"/>
              <w:left w:val="outset" w:sz="6" w:space="0" w:color="auto"/>
              <w:bottom w:val="outset" w:sz="6" w:space="0" w:color="auto"/>
            </w:tcBorders>
            <w:vAlign w:val="center"/>
          </w:tcPr>
          <w:p w:rsidR="0052176C" w:rsidRPr="0052176C" w:rsidRDefault="0052176C" w:rsidP="0052176C">
            <w:pPr>
              <w:pStyle w:val="Tabele"/>
              <w:widowControl w:val="0"/>
              <w:jc w:val="center"/>
              <w:rPr>
                <w:b/>
                <w:sz w:val="18"/>
                <w:szCs w:val="18"/>
              </w:rPr>
            </w:pPr>
            <w:r w:rsidRPr="0052176C">
              <w:rPr>
                <w:b/>
                <w:sz w:val="18"/>
                <w:szCs w:val="18"/>
              </w:rPr>
              <w:t>PAGA MUJORE</w:t>
            </w:r>
          </w:p>
        </w:tc>
      </w:tr>
      <w:tr w:rsidR="006C10DC" w:rsidRPr="0052176C">
        <w:trPr>
          <w:jc w:val="center"/>
        </w:trPr>
        <w:tc>
          <w:tcPr>
            <w:tcW w:w="1183"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b/>
                <w:sz w:val="18"/>
                <w:szCs w:val="18"/>
              </w:rPr>
            </w:pPr>
            <w:r w:rsidRPr="0052176C">
              <w:rPr>
                <w:b/>
                <w:sz w:val="18"/>
                <w:szCs w:val="18"/>
              </w:rPr>
              <w:t>POZICIONI</w:t>
            </w:r>
          </w:p>
        </w:tc>
        <w:tc>
          <w:tcPr>
            <w:tcW w:w="751"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b/>
                <w:sz w:val="18"/>
                <w:szCs w:val="18"/>
              </w:rPr>
            </w:pPr>
            <w:r w:rsidRPr="0052176C">
              <w:rPr>
                <w:b/>
                <w:sz w:val="18"/>
                <w:szCs w:val="18"/>
              </w:rPr>
              <w:t>KATEGORIA</w:t>
            </w:r>
          </w:p>
        </w:tc>
        <w:tc>
          <w:tcPr>
            <w:tcW w:w="2255" w:type="pct"/>
            <w:gridSpan w:val="3"/>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sz w:val="18"/>
                <w:szCs w:val="18"/>
              </w:rPr>
            </w:pPr>
            <w:r w:rsidRPr="0052176C">
              <w:rPr>
                <w:b/>
                <w:sz w:val="18"/>
                <w:szCs w:val="18"/>
              </w:rPr>
              <w:t xml:space="preserve">PAGA INDIVIDUALE </w:t>
            </w:r>
            <w:r w:rsidRPr="0052176C">
              <w:rPr>
                <w:b/>
                <w:sz w:val="18"/>
                <w:szCs w:val="18"/>
              </w:rPr>
              <w:br/>
              <w:t>(PAGA BAZË)</w:t>
            </w:r>
          </w:p>
        </w:tc>
        <w:tc>
          <w:tcPr>
            <w:tcW w:w="810"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sz w:val="18"/>
                <w:szCs w:val="18"/>
              </w:rPr>
            </w:pPr>
            <w:r w:rsidRPr="0052176C">
              <w:rPr>
                <w:b/>
                <w:sz w:val="18"/>
                <w:szCs w:val="18"/>
              </w:rPr>
              <w:t>SHTESA E POZICIONIT</w:t>
            </w:r>
          </w:p>
        </w:tc>
      </w:tr>
      <w:tr w:rsidR="006C10DC" w:rsidRPr="0052176C">
        <w:trPr>
          <w:jc w:val="center"/>
        </w:trPr>
        <w:tc>
          <w:tcPr>
            <w:tcW w:w="1183"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sz w:val="18"/>
                <w:szCs w:val="18"/>
              </w:rPr>
            </w:pPr>
          </w:p>
        </w:tc>
        <w:tc>
          <w:tcPr>
            <w:tcW w:w="751"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sz w:val="18"/>
                <w:szCs w:val="18"/>
              </w:rPr>
            </w:pPr>
          </w:p>
        </w:tc>
        <w:tc>
          <w:tcPr>
            <w:tcW w:w="851"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sz w:val="18"/>
                <w:szCs w:val="18"/>
              </w:rPr>
            </w:pPr>
            <w:r w:rsidRPr="0052176C">
              <w:rPr>
                <w:sz w:val="18"/>
                <w:szCs w:val="18"/>
              </w:rPr>
              <w:t xml:space="preserve">1 </w:t>
            </w:r>
          </w:p>
        </w:tc>
        <w:tc>
          <w:tcPr>
            <w:tcW w:w="715"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sz w:val="18"/>
                <w:szCs w:val="18"/>
              </w:rPr>
            </w:pPr>
            <w:r w:rsidRPr="0052176C">
              <w:rPr>
                <w:sz w:val="18"/>
                <w:szCs w:val="18"/>
              </w:rPr>
              <w:t xml:space="preserve">2 </w:t>
            </w:r>
          </w:p>
        </w:tc>
        <w:tc>
          <w:tcPr>
            <w:tcW w:w="689"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sz w:val="18"/>
                <w:szCs w:val="18"/>
              </w:rPr>
            </w:pPr>
            <w:r w:rsidRPr="0052176C">
              <w:rPr>
                <w:sz w:val="18"/>
                <w:szCs w:val="18"/>
              </w:rPr>
              <w:t xml:space="preserve">3 </w:t>
            </w:r>
          </w:p>
        </w:tc>
        <w:tc>
          <w:tcPr>
            <w:tcW w:w="810"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sz w:val="18"/>
                <w:szCs w:val="18"/>
              </w:rPr>
            </w:pPr>
            <w:r w:rsidRPr="0052176C">
              <w:rPr>
                <w:sz w:val="18"/>
                <w:szCs w:val="18"/>
              </w:rPr>
              <w:t xml:space="preserve">4 </w:t>
            </w:r>
          </w:p>
        </w:tc>
      </w:tr>
      <w:tr w:rsidR="006C10DC" w:rsidRPr="0052176C">
        <w:trPr>
          <w:trHeight w:val="709"/>
          <w:jc w:val="center"/>
        </w:trPr>
        <w:tc>
          <w:tcPr>
            <w:tcW w:w="1183"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sz w:val="18"/>
                <w:szCs w:val="18"/>
              </w:rPr>
            </w:pPr>
          </w:p>
        </w:tc>
        <w:tc>
          <w:tcPr>
            <w:tcW w:w="751"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sz w:val="18"/>
                <w:szCs w:val="18"/>
              </w:rPr>
            </w:pPr>
          </w:p>
        </w:tc>
        <w:tc>
          <w:tcPr>
            <w:tcW w:w="851"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sz w:val="18"/>
                <w:szCs w:val="18"/>
                <w:lang w:val="it-IT"/>
              </w:rPr>
            </w:pPr>
            <w:r w:rsidRPr="0052176C">
              <w:rPr>
                <w:sz w:val="18"/>
                <w:szCs w:val="18"/>
                <w:lang w:val="it-IT"/>
              </w:rPr>
              <w:t xml:space="preserve">Paga e </w:t>
            </w:r>
            <w:r w:rsidRPr="0052176C">
              <w:rPr>
                <w:sz w:val="18"/>
                <w:szCs w:val="18"/>
                <w:lang w:val="it-IT"/>
              </w:rPr>
              <w:br/>
              <w:t xml:space="preserve">grupit </w:t>
            </w:r>
            <w:r w:rsidRPr="0052176C">
              <w:rPr>
                <w:sz w:val="18"/>
                <w:szCs w:val="18"/>
                <w:lang w:val="it-IT"/>
              </w:rPr>
              <w:br/>
              <w:t xml:space="preserve">(PG) </w:t>
            </w:r>
          </w:p>
        </w:tc>
        <w:tc>
          <w:tcPr>
            <w:tcW w:w="715"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sz w:val="18"/>
                <w:szCs w:val="18"/>
                <w:lang w:val="it-IT"/>
              </w:rPr>
            </w:pPr>
            <w:r w:rsidRPr="0052176C">
              <w:rPr>
                <w:sz w:val="18"/>
                <w:szCs w:val="18"/>
                <w:lang w:val="it-IT"/>
              </w:rPr>
              <w:t xml:space="preserve">Shtesa vjetore për vjetërsi </w:t>
            </w:r>
            <w:r w:rsidRPr="0052176C">
              <w:rPr>
                <w:sz w:val="18"/>
                <w:szCs w:val="18"/>
                <w:lang w:val="it-IT"/>
              </w:rPr>
              <w:br/>
              <w:t xml:space="preserve">(SHV) </w:t>
            </w:r>
          </w:p>
        </w:tc>
        <w:tc>
          <w:tcPr>
            <w:tcW w:w="689"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sz w:val="18"/>
                <w:szCs w:val="18"/>
              </w:rPr>
            </w:pPr>
            <w:r w:rsidRPr="0052176C">
              <w:rPr>
                <w:sz w:val="18"/>
                <w:szCs w:val="18"/>
              </w:rPr>
              <w:t xml:space="preserve">Shtesa për </w:t>
            </w:r>
            <w:r w:rsidRPr="0052176C">
              <w:rPr>
                <w:sz w:val="18"/>
                <w:szCs w:val="18"/>
              </w:rPr>
              <w:br/>
              <w:t xml:space="preserve">kualifikim </w:t>
            </w:r>
            <w:r w:rsidRPr="0052176C">
              <w:rPr>
                <w:sz w:val="18"/>
                <w:szCs w:val="18"/>
              </w:rPr>
              <w:br/>
              <w:t xml:space="preserve">(SHK) </w:t>
            </w:r>
          </w:p>
        </w:tc>
        <w:tc>
          <w:tcPr>
            <w:tcW w:w="810"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sz w:val="18"/>
                <w:szCs w:val="18"/>
              </w:rPr>
            </w:pPr>
            <w:r w:rsidRPr="0052176C">
              <w:rPr>
                <w:sz w:val="18"/>
                <w:szCs w:val="18"/>
              </w:rPr>
              <w:t xml:space="preserve">Shtesa e </w:t>
            </w:r>
            <w:r w:rsidRPr="0052176C">
              <w:rPr>
                <w:sz w:val="18"/>
                <w:szCs w:val="18"/>
              </w:rPr>
              <w:br/>
              <w:t xml:space="preserve">pozicionit </w:t>
            </w:r>
            <w:r w:rsidRPr="0052176C">
              <w:rPr>
                <w:sz w:val="18"/>
                <w:szCs w:val="18"/>
              </w:rPr>
              <w:br/>
              <w:t xml:space="preserve">(SHP) </w:t>
            </w:r>
          </w:p>
        </w:tc>
      </w:tr>
      <w:tr w:rsidR="006C10DC" w:rsidRPr="0052176C">
        <w:trPr>
          <w:jc w:val="center"/>
        </w:trPr>
        <w:tc>
          <w:tcPr>
            <w:tcW w:w="1183"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rPr>
                <w:sz w:val="18"/>
                <w:szCs w:val="18"/>
              </w:rPr>
            </w:pPr>
            <w:r w:rsidRPr="0052176C">
              <w:rPr>
                <w:sz w:val="18"/>
                <w:szCs w:val="18"/>
              </w:rPr>
              <w:t xml:space="preserve">Titullar i institucionit </w:t>
            </w:r>
          </w:p>
        </w:tc>
        <w:tc>
          <w:tcPr>
            <w:tcW w:w="751"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sz w:val="18"/>
                <w:szCs w:val="18"/>
              </w:rPr>
            </w:pPr>
            <w:r w:rsidRPr="0052176C">
              <w:rPr>
                <w:sz w:val="18"/>
                <w:szCs w:val="18"/>
              </w:rPr>
              <w:t xml:space="preserve">II-b </w:t>
            </w:r>
          </w:p>
        </w:tc>
        <w:tc>
          <w:tcPr>
            <w:tcW w:w="851"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sz w:val="18"/>
                <w:szCs w:val="18"/>
              </w:rPr>
            </w:pPr>
            <w:r w:rsidRPr="0052176C">
              <w:rPr>
                <w:sz w:val="18"/>
                <w:szCs w:val="18"/>
              </w:rPr>
              <w:t xml:space="preserve">1 </w:t>
            </w:r>
          </w:p>
        </w:tc>
        <w:tc>
          <w:tcPr>
            <w:tcW w:w="715"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sz w:val="18"/>
                <w:szCs w:val="18"/>
              </w:rPr>
            </w:pPr>
            <w:r w:rsidRPr="0052176C">
              <w:rPr>
                <w:sz w:val="18"/>
                <w:szCs w:val="18"/>
              </w:rPr>
              <w:t xml:space="preserve">2% </w:t>
            </w:r>
          </w:p>
        </w:tc>
        <w:tc>
          <w:tcPr>
            <w:tcW w:w="689"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sz w:val="18"/>
                <w:szCs w:val="18"/>
              </w:rPr>
            </w:pPr>
          </w:p>
        </w:tc>
        <w:tc>
          <w:tcPr>
            <w:tcW w:w="810"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sz w:val="18"/>
                <w:szCs w:val="18"/>
              </w:rPr>
            </w:pPr>
            <w:r w:rsidRPr="0052176C">
              <w:rPr>
                <w:sz w:val="18"/>
                <w:szCs w:val="18"/>
              </w:rPr>
              <w:t xml:space="preserve">88 000 </w:t>
            </w:r>
          </w:p>
        </w:tc>
      </w:tr>
      <w:tr w:rsidR="006C10DC" w:rsidRPr="0052176C">
        <w:trPr>
          <w:jc w:val="center"/>
        </w:trPr>
        <w:tc>
          <w:tcPr>
            <w:tcW w:w="1183" w:type="pct"/>
            <w:tcBorders>
              <w:top w:val="outset" w:sz="6" w:space="0" w:color="auto"/>
              <w:left w:val="outset" w:sz="6" w:space="0" w:color="auto"/>
              <w:bottom w:val="outset" w:sz="6" w:space="0" w:color="auto"/>
              <w:right w:val="outset" w:sz="6" w:space="0" w:color="auto"/>
            </w:tcBorders>
            <w:vAlign w:val="center"/>
          </w:tcPr>
          <w:p w:rsidR="006C10DC" w:rsidRPr="0052176C" w:rsidRDefault="00C312E4" w:rsidP="0092400C">
            <w:pPr>
              <w:pStyle w:val="Tabele"/>
              <w:widowControl w:val="0"/>
              <w:rPr>
                <w:sz w:val="18"/>
                <w:szCs w:val="18"/>
              </w:rPr>
            </w:pPr>
            <w:r>
              <w:rPr>
                <w:sz w:val="18"/>
                <w:szCs w:val="18"/>
              </w:rPr>
              <w:t xml:space="preserve">Zv/titullar i </w:t>
            </w:r>
            <w:r>
              <w:rPr>
                <w:sz w:val="18"/>
                <w:szCs w:val="18"/>
              </w:rPr>
              <w:br/>
              <w:t>institucionit</w:t>
            </w:r>
            <w:r w:rsidR="006C10DC" w:rsidRPr="0052176C">
              <w:rPr>
                <w:sz w:val="18"/>
                <w:szCs w:val="18"/>
              </w:rPr>
              <w:t xml:space="preserve"> </w:t>
            </w:r>
            <w:r w:rsidR="006C10DC" w:rsidRPr="0052176C">
              <w:rPr>
                <w:sz w:val="18"/>
                <w:szCs w:val="18"/>
              </w:rPr>
              <w:br/>
              <w:t xml:space="preserve">Drejtor drejtorie </w:t>
            </w:r>
          </w:p>
        </w:tc>
        <w:tc>
          <w:tcPr>
            <w:tcW w:w="751"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sz w:val="18"/>
                <w:szCs w:val="18"/>
              </w:rPr>
            </w:pPr>
            <w:r w:rsidRPr="0052176C">
              <w:rPr>
                <w:sz w:val="18"/>
                <w:szCs w:val="18"/>
              </w:rPr>
              <w:t xml:space="preserve">III-a </w:t>
            </w:r>
          </w:p>
        </w:tc>
        <w:tc>
          <w:tcPr>
            <w:tcW w:w="851"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sz w:val="18"/>
                <w:szCs w:val="18"/>
              </w:rPr>
            </w:pPr>
            <w:r w:rsidRPr="0052176C">
              <w:rPr>
                <w:sz w:val="18"/>
                <w:szCs w:val="18"/>
              </w:rPr>
              <w:t xml:space="preserve">1 </w:t>
            </w:r>
          </w:p>
        </w:tc>
        <w:tc>
          <w:tcPr>
            <w:tcW w:w="715"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sz w:val="18"/>
                <w:szCs w:val="18"/>
              </w:rPr>
            </w:pPr>
            <w:r w:rsidRPr="0052176C">
              <w:rPr>
                <w:sz w:val="18"/>
                <w:szCs w:val="18"/>
              </w:rPr>
              <w:t xml:space="preserve">2% </w:t>
            </w:r>
          </w:p>
        </w:tc>
        <w:tc>
          <w:tcPr>
            <w:tcW w:w="689"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sz w:val="18"/>
                <w:szCs w:val="18"/>
              </w:rPr>
            </w:pPr>
          </w:p>
        </w:tc>
        <w:tc>
          <w:tcPr>
            <w:tcW w:w="810"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sz w:val="18"/>
                <w:szCs w:val="18"/>
              </w:rPr>
            </w:pPr>
            <w:r w:rsidRPr="0052176C">
              <w:rPr>
                <w:sz w:val="18"/>
                <w:szCs w:val="18"/>
              </w:rPr>
              <w:t xml:space="preserve">71 000 </w:t>
            </w:r>
          </w:p>
        </w:tc>
      </w:tr>
      <w:tr w:rsidR="006C10DC" w:rsidRPr="0052176C">
        <w:trPr>
          <w:jc w:val="center"/>
        </w:trPr>
        <w:tc>
          <w:tcPr>
            <w:tcW w:w="1183" w:type="pct"/>
            <w:tcBorders>
              <w:top w:val="outset" w:sz="6" w:space="0" w:color="auto"/>
              <w:left w:val="outset" w:sz="6" w:space="0" w:color="auto"/>
              <w:bottom w:val="outset" w:sz="6" w:space="0" w:color="auto"/>
              <w:right w:val="outset" w:sz="6" w:space="0" w:color="auto"/>
            </w:tcBorders>
            <w:vAlign w:val="center"/>
          </w:tcPr>
          <w:p w:rsidR="006C10DC" w:rsidRPr="0052176C" w:rsidRDefault="00C312E4" w:rsidP="0092400C">
            <w:pPr>
              <w:pStyle w:val="Tabele"/>
              <w:widowControl w:val="0"/>
              <w:rPr>
                <w:sz w:val="18"/>
                <w:szCs w:val="18"/>
              </w:rPr>
            </w:pPr>
            <w:r>
              <w:rPr>
                <w:sz w:val="18"/>
                <w:szCs w:val="18"/>
              </w:rPr>
              <w:t>Përgjegjës sektori</w:t>
            </w:r>
            <w:r w:rsidR="006C10DC" w:rsidRPr="0052176C">
              <w:rPr>
                <w:sz w:val="18"/>
                <w:szCs w:val="18"/>
              </w:rPr>
              <w:t xml:space="preserve"> </w:t>
            </w:r>
          </w:p>
        </w:tc>
        <w:tc>
          <w:tcPr>
            <w:tcW w:w="751"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sz w:val="18"/>
                <w:szCs w:val="18"/>
              </w:rPr>
            </w:pPr>
            <w:r w:rsidRPr="0052176C">
              <w:rPr>
                <w:sz w:val="18"/>
                <w:szCs w:val="18"/>
              </w:rPr>
              <w:t>III-a/1</w:t>
            </w:r>
          </w:p>
        </w:tc>
        <w:tc>
          <w:tcPr>
            <w:tcW w:w="851"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sz w:val="18"/>
                <w:szCs w:val="18"/>
              </w:rPr>
            </w:pPr>
            <w:r w:rsidRPr="0052176C">
              <w:rPr>
                <w:sz w:val="18"/>
                <w:szCs w:val="18"/>
              </w:rPr>
              <w:t xml:space="preserve">1 </w:t>
            </w:r>
          </w:p>
        </w:tc>
        <w:tc>
          <w:tcPr>
            <w:tcW w:w="715"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sz w:val="18"/>
                <w:szCs w:val="18"/>
              </w:rPr>
            </w:pPr>
            <w:r w:rsidRPr="0052176C">
              <w:rPr>
                <w:sz w:val="18"/>
                <w:szCs w:val="18"/>
              </w:rPr>
              <w:t xml:space="preserve">2% </w:t>
            </w:r>
          </w:p>
        </w:tc>
        <w:tc>
          <w:tcPr>
            <w:tcW w:w="689"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sz w:val="18"/>
                <w:szCs w:val="18"/>
              </w:rPr>
            </w:pPr>
          </w:p>
        </w:tc>
        <w:tc>
          <w:tcPr>
            <w:tcW w:w="810"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sz w:val="18"/>
                <w:szCs w:val="18"/>
              </w:rPr>
            </w:pPr>
            <w:r w:rsidRPr="0052176C">
              <w:rPr>
                <w:sz w:val="18"/>
                <w:szCs w:val="18"/>
              </w:rPr>
              <w:t xml:space="preserve">62 000 </w:t>
            </w:r>
          </w:p>
        </w:tc>
      </w:tr>
      <w:tr w:rsidR="006C10DC" w:rsidRPr="0052176C">
        <w:trPr>
          <w:jc w:val="center"/>
        </w:trPr>
        <w:tc>
          <w:tcPr>
            <w:tcW w:w="1183" w:type="pct"/>
            <w:tcBorders>
              <w:top w:val="outset" w:sz="6" w:space="0" w:color="auto"/>
              <w:left w:val="outset" w:sz="6" w:space="0" w:color="auto"/>
              <w:bottom w:val="outset" w:sz="6" w:space="0" w:color="auto"/>
              <w:right w:val="outset" w:sz="6" w:space="0" w:color="auto"/>
            </w:tcBorders>
            <w:vAlign w:val="center"/>
          </w:tcPr>
          <w:p w:rsidR="006C10DC" w:rsidRPr="0052176C" w:rsidRDefault="00C312E4" w:rsidP="0092400C">
            <w:pPr>
              <w:pStyle w:val="Tabele"/>
              <w:widowControl w:val="0"/>
              <w:rPr>
                <w:sz w:val="18"/>
                <w:szCs w:val="18"/>
              </w:rPr>
            </w:pPr>
            <w:r>
              <w:rPr>
                <w:sz w:val="18"/>
                <w:szCs w:val="18"/>
              </w:rPr>
              <w:t>Përgjegjës sektori</w:t>
            </w:r>
          </w:p>
        </w:tc>
        <w:tc>
          <w:tcPr>
            <w:tcW w:w="751"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sz w:val="18"/>
                <w:szCs w:val="18"/>
              </w:rPr>
            </w:pPr>
            <w:r w:rsidRPr="0052176C">
              <w:rPr>
                <w:sz w:val="18"/>
                <w:szCs w:val="18"/>
              </w:rPr>
              <w:t xml:space="preserve">III-b </w:t>
            </w:r>
          </w:p>
        </w:tc>
        <w:tc>
          <w:tcPr>
            <w:tcW w:w="851"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sz w:val="18"/>
                <w:szCs w:val="18"/>
              </w:rPr>
            </w:pPr>
            <w:r w:rsidRPr="0052176C">
              <w:rPr>
                <w:sz w:val="18"/>
                <w:szCs w:val="18"/>
              </w:rPr>
              <w:t xml:space="preserve">1 </w:t>
            </w:r>
          </w:p>
        </w:tc>
        <w:tc>
          <w:tcPr>
            <w:tcW w:w="715"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sz w:val="18"/>
                <w:szCs w:val="18"/>
              </w:rPr>
            </w:pPr>
            <w:r w:rsidRPr="0052176C">
              <w:rPr>
                <w:sz w:val="18"/>
                <w:szCs w:val="18"/>
              </w:rPr>
              <w:t xml:space="preserve">2% </w:t>
            </w:r>
          </w:p>
        </w:tc>
        <w:tc>
          <w:tcPr>
            <w:tcW w:w="689"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sz w:val="18"/>
                <w:szCs w:val="18"/>
              </w:rPr>
            </w:pPr>
          </w:p>
        </w:tc>
        <w:tc>
          <w:tcPr>
            <w:tcW w:w="810"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sz w:val="18"/>
                <w:szCs w:val="18"/>
              </w:rPr>
            </w:pPr>
            <w:r w:rsidRPr="0052176C">
              <w:rPr>
                <w:sz w:val="18"/>
                <w:szCs w:val="18"/>
              </w:rPr>
              <w:t xml:space="preserve">54 000 </w:t>
            </w:r>
          </w:p>
        </w:tc>
      </w:tr>
      <w:tr w:rsidR="006C10DC" w:rsidRPr="0052176C">
        <w:trPr>
          <w:jc w:val="center"/>
        </w:trPr>
        <w:tc>
          <w:tcPr>
            <w:tcW w:w="1183" w:type="pct"/>
            <w:vMerge w:val="restart"/>
            <w:tcBorders>
              <w:top w:val="outset" w:sz="6" w:space="0" w:color="auto"/>
              <w:left w:val="outset" w:sz="6" w:space="0" w:color="auto"/>
              <w:right w:val="outset" w:sz="6" w:space="0" w:color="auto"/>
            </w:tcBorders>
            <w:vAlign w:val="center"/>
          </w:tcPr>
          <w:p w:rsidR="006C10DC" w:rsidRPr="0052176C" w:rsidRDefault="00C312E4" w:rsidP="0092400C">
            <w:pPr>
              <w:pStyle w:val="Tabele"/>
              <w:widowControl w:val="0"/>
              <w:rPr>
                <w:sz w:val="18"/>
                <w:szCs w:val="18"/>
              </w:rPr>
            </w:pPr>
            <w:r>
              <w:rPr>
                <w:sz w:val="18"/>
                <w:szCs w:val="18"/>
              </w:rPr>
              <w:t>Specialist</w:t>
            </w:r>
            <w:r>
              <w:rPr>
                <w:sz w:val="18"/>
                <w:szCs w:val="18"/>
              </w:rPr>
              <w:br/>
              <w:t>Mjek</w:t>
            </w:r>
          </w:p>
        </w:tc>
        <w:tc>
          <w:tcPr>
            <w:tcW w:w="751"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sz w:val="18"/>
                <w:szCs w:val="18"/>
              </w:rPr>
            </w:pPr>
            <w:r w:rsidRPr="0052176C">
              <w:rPr>
                <w:sz w:val="18"/>
                <w:szCs w:val="18"/>
              </w:rPr>
              <w:t xml:space="preserve">IV-a </w:t>
            </w:r>
          </w:p>
        </w:tc>
        <w:tc>
          <w:tcPr>
            <w:tcW w:w="851"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sz w:val="18"/>
                <w:szCs w:val="18"/>
              </w:rPr>
            </w:pPr>
            <w:r w:rsidRPr="0052176C">
              <w:rPr>
                <w:sz w:val="18"/>
                <w:szCs w:val="18"/>
              </w:rPr>
              <w:t xml:space="preserve">1 ose 2 </w:t>
            </w:r>
            <w:r w:rsidRPr="0052176C">
              <w:rPr>
                <w:sz w:val="18"/>
                <w:szCs w:val="18"/>
              </w:rPr>
              <w:br/>
              <w:t xml:space="preserve">ose 3 </w:t>
            </w:r>
          </w:p>
        </w:tc>
        <w:tc>
          <w:tcPr>
            <w:tcW w:w="715"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sz w:val="18"/>
                <w:szCs w:val="18"/>
              </w:rPr>
            </w:pPr>
            <w:r w:rsidRPr="0052176C">
              <w:rPr>
                <w:sz w:val="18"/>
                <w:szCs w:val="18"/>
              </w:rPr>
              <w:t xml:space="preserve">2% </w:t>
            </w:r>
          </w:p>
        </w:tc>
        <w:tc>
          <w:tcPr>
            <w:tcW w:w="689"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sz w:val="18"/>
                <w:szCs w:val="18"/>
              </w:rPr>
            </w:pPr>
          </w:p>
        </w:tc>
        <w:tc>
          <w:tcPr>
            <w:tcW w:w="810"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sz w:val="18"/>
                <w:szCs w:val="18"/>
              </w:rPr>
            </w:pPr>
            <w:r w:rsidRPr="0052176C">
              <w:rPr>
                <w:sz w:val="18"/>
                <w:szCs w:val="18"/>
              </w:rPr>
              <w:t xml:space="preserve">43 000 </w:t>
            </w:r>
          </w:p>
        </w:tc>
      </w:tr>
      <w:tr w:rsidR="006C10DC" w:rsidRPr="0052176C">
        <w:trPr>
          <w:jc w:val="center"/>
        </w:trPr>
        <w:tc>
          <w:tcPr>
            <w:tcW w:w="1183" w:type="pct"/>
            <w:vMerge/>
            <w:tcBorders>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sz w:val="18"/>
                <w:szCs w:val="18"/>
              </w:rPr>
            </w:pPr>
          </w:p>
        </w:tc>
        <w:tc>
          <w:tcPr>
            <w:tcW w:w="751"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sz w:val="18"/>
                <w:szCs w:val="18"/>
              </w:rPr>
            </w:pPr>
            <w:r w:rsidRPr="0052176C">
              <w:rPr>
                <w:sz w:val="18"/>
                <w:szCs w:val="18"/>
              </w:rPr>
              <w:t>IV-b</w:t>
            </w:r>
          </w:p>
        </w:tc>
        <w:tc>
          <w:tcPr>
            <w:tcW w:w="851"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sz w:val="18"/>
                <w:szCs w:val="18"/>
              </w:rPr>
            </w:pPr>
            <w:r w:rsidRPr="0052176C">
              <w:rPr>
                <w:sz w:val="18"/>
                <w:szCs w:val="18"/>
              </w:rPr>
              <w:t xml:space="preserve">1 ose 2 </w:t>
            </w:r>
            <w:r w:rsidRPr="0052176C">
              <w:rPr>
                <w:sz w:val="18"/>
                <w:szCs w:val="18"/>
              </w:rPr>
              <w:br/>
              <w:t>ose 3</w:t>
            </w:r>
          </w:p>
        </w:tc>
        <w:tc>
          <w:tcPr>
            <w:tcW w:w="715"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sz w:val="18"/>
                <w:szCs w:val="18"/>
              </w:rPr>
            </w:pPr>
            <w:r w:rsidRPr="0052176C">
              <w:rPr>
                <w:sz w:val="18"/>
                <w:szCs w:val="18"/>
              </w:rPr>
              <w:t>2%</w:t>
            </w:r>
          </w:p>
        </w:tc>
        <w:tc>
          <w:tcPr>
            <w:tcW w:w="689"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sz w:val="18"/>
                <w:szCs w:val="18"/>
              </w:rPr>
            </w:pPr>
          </w:p>
        </w:tc>
        <w:tc>
          <w:tcPr>
            <w:tcW w:w="810"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sz w:val="18"/>
                <w:szCs w:val="18"/>
              </w:rPr>
            </w:pPr>
            <w:r w:rsidRPr="0052176C">
              <w:rPr>
                <w:sz w:val="18"/>
                <w:szCs w:val="18"/>
              </w:rPr>
              <w:t xml:space="preserve">33 000 </w:t>
            </w:r>
          </w:p>
        </w:tc>
      </w:tr>
    </w:tbl>
    <w:p w:rsidR="006C10DC" w:rsidRPr="007E6430" w:rsidRDefault="006C10DC" w:rsidP="006C10DC">
      <w:pPr>
        <w:pStyle w:val="Paragrafi"/>
        <w:rPr>
          <w:sz w:val="21"/>
          <w:szCs w:val="21"/>
        </w:rPr>
      </w:pPr>
    </w:p>
    <w:p w:rsidR="006C10DC" w:rsidRPr="007E6430" w:rsidRDefault="006C10DC" w:rsidP="006C10DC">
      <w:pPr>
        <w:pStyle w:val="Paragrafi"/>
        <w:jc w:val="right"/>
        <w:rPr>
          <w:sz w:val="21"/>
          <w:szCs w:val="21"/>
        </w:rPr>
      </w:pPr>
      <w:r w:rsidRPr="007E6430">
        <w:rPr>
          <w:sz w:val="21"/>
          <w:szCs w:val="21"/>
        </w:rPr>
        <w:t xml:space="preserve">Lidhja nr. 2/1-B </w:t>
      </w:r>
    </w:p>
    <w:p w:rsidR="006C10DC" w:rsidRPr="007E6430" w:rsidRDefault="006C10DC" w:rsidP="006C10DC">
      <w:pPr>
        <w:pStyle w:val="Paragrafi"/>
        <w:rPr>
          <w:sz w:val="21"/>
          <w:szCs w:val="21"/>
        </w:rPr>
      </w:pPr>
    </w:p>
    <w:p w:rsidR="006C10DC" w:rsidRPr="007E6430" w:rsidRDefault="006C10DC" w:rsidP="006C10DC">
      <w:pPr>
        <w:pStyle w:val="TitulliTitull"/>
        <w:keepNext w:val="0"/>
        <w:rPr>
          <w:sz w:val="21"/>
          <w:szCs w:val="21"/>
        </w:rPr>
      </w:pPr>
      <w:r w:rsidRPr="007E6430">
        <w:rPr>
          <w:sz w:val="21"/>
          <w:szCs w:val="21"/>
        </w:rPr>
        <w:t>Struktura dhe nivelet e pagave të punonjËsve të trupës artistike në Teatrin Kombëtar, Teatrin Kombëtar të Operas, Baletit dhe Ansa</w:t>
      </w:r>
      <w:r w:rsidR="005C55DC">
        <w:rPr>
          <w:sz w:val="21"/>
          <w:szCs w:val="21"/>
        </w:rPr>
        <w:t>mblit Popullor dhe në DrejtorinË</w:t>
      </w:r>
      <w:r w:rsidRPr="007E6430">
        <w:rPr>
          <w:sz w:val="21"/>
          <w:szCs w:val="21"/>
        </w:rPr>
        <w:t xml:space="preserve"> e Teatrit të Fëmijëve, në Qendrën Kombëtare të Kultures për Fëmijë</w:t>
      </w:r>
    </w:p>
    <w:p w:rsidR="006C10DC" w:rsidRPr="007E6430" w:rsidRDefault="006C10DC" w:rsidP="006C10DC">
      <w:pPr>
        <w:pStyle w:val="TitulliTitull"/>
        <w:keepNext w:val="0"/>
        <w:rPr>
          <w:sz w:val="21"/>
          <w:szCs w:val="21"/>
        </w:rPr>
      </w:pPr>
      <w:r w:rsidRPr="007E6430">
        <w:rPr>
          <w:sz w:val="21"/>
          <w:szCs w:val="21"/>
        </w:rPr>
        <w:t xml:space="preserve"> </w:t>
      </w:r>
    </w:p>
    <w:p w:rsidR="006C10DC" w:rsidRPr="007E6430" w:rsidRDefault="00740F1E" w:rsidP="006C10DC">
      <w:pPr>
        <w:pStyle w:val="Paragrafi"/>
        <w:rPr>
          <w:sz w:val="21"/>
          <w:szCs w:val="21"/>
        </w:rPr>
      </w:pPr>
      <w:r>
        <w:rPr>
          <w:sz w:val="21"/>
          <w:szCs w:val="21"/>
        </w:rPr>
        <w:t>I.</w:t>
      </w:r>
      <w:r w:rsidR="006C10DC" w:rsidRPr="007E6430">
        <w:rPr>
          <w:sz w:val="21"/>
          <w:szCs w:val="21"/>
        </w:rPr>
        <w:t xml:space="preserve"> Për Teatrin K</w:t>
      </w:r>
      <w:r w:rsidR="005C55DC">
        <w:rPr>
          <w:sz w:val="21"/>
          <w:szCs w:val="21"/>
        </w:rPr>
        <w:t>ombëtar dhe Drejtorinë Artistike</w:t>
      </w:r>
      <w:r w:rsidR="006C10DC" w:rsidRPr="007E6430">
        <w:rPr>
          <w:sz w:val="21"/>
          <w:szCs w:val="21"/>
        </w:rPr>
        <w:t xml:space="preserve"> të Teatrit të Operas dhe Baletit, në Teatrin Kombëtar të Operas, Baletit dhe Ansamblit Popullor </w:t>
      </w:r>
    </w:p>
    <w:p w:rsidR="006C10DC" w:rsidRPr="007E6430" w:rsidRDefault="006C10DC" w:rsidP="006C10DC">
      <w:pPr>
        <w:pStyle w:val="Paragrafi"/>
        <w:rPr>
          <w:sz w:val="21"/>
          <w:szCs w:val="21"/>
        </w:rPr>
      </w:pPr>
    </w:p>
    <w:tbl>
      <w:tblPr>
        <w:tblW w:w="38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0"/>
        <w:gridCol w:w="4389"/>
        <w:gridCol w:w="1921"/>
      </w:tblGrid>
      <w:tr w:rsidR="006C10DC" w:rsidRPr="0052176C">
        <w:trPr>
          <w:jc w:val="center"/>
        </w:trPr>
        <w:tc>
          <w:tcPr>
            <w:tcW w:w="642"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b/>
                <w:sz w:val="18"/>
                <w:szCs w:val="18"/>
              </w:rPr>
            </w:pPr>
            <w:r w:rsidRPr="0052176C">
              <w:rPr>
                <w:b/>
                <w:sz w:val="18"/>
                <w:szCs w:val="18"/>
              </w:rPr>
              <w:t>Nr</w:t>
            </w:r>
            <w:r w:rsidR="005C55DC">
              <w:rPr>
                <w:b/>
                <w:sz w:val="18"/>
                <w:szCs w:val="18"/>
              </w:rPr>
              <w:t>.</w:t>
            </w:r>
          </w:p>
        </w:tc>
        <w:tc>
          <w:tcPr>
            <w:tcW w:w="3031"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b/>
                <w:sz w:val="18"/>
                <w:szCs w:val="18"/>
              </w:rPr>
            </w:pPr>
            <w:r w:rsidRPr="0052176C">
              <w:rPr>
                <w:b/>
                <w:sz w:val="18"/>
                <w:szCs w:val="18"/>
              </w:rPr>
              <w:t>Pozicioni</w:t>
            </w:r>
          </w:p>
        </w:tc>
        <w:tc>
          <w:tcPr>
            <w:tcW w:w="1327"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b/>
                <w:sz w:val="18"/>
                <w:szCs w:val="18"/>
              </w:rPr>
            </w:pPr>
            <w:r w:rsidRPr="0052176C">
              <w:rPr>
                <w:b/>
                <w:sz w:val="18"/>
                <w:szCs w:val="18"/>
              </w:rPr>
              <w:t>Paga</w:t>
            </w:r>
          </w:p>
        </w:tc>
      </w:tr>
      <w:tr w:rsidR="006C10DC" w:rsidRPr="0052176C">
        <w:trPr>
          <w:jc w:val="center"/>
        </w:trPr>
        <w:tc>
          <w:tcPr>
            <w:tcW w:w="642"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sz w:val="18"/>
                <w:szCs w:val="18"/>
              </w:rPr>
            </w:pPr>
            <w:r w:rsidRPr="0052176C">
              <w:rPr>
                <w:sz w:val="18"/>
                <w:szCs w:val="18"/>
              </w:rPr>
              <w:t xml:space="preserve">1 </w:t>
            </w:r>
          </w:p>
        </w:tc>
        <w:tc>
          <w:tcPr>
            <w:tcW w:w="3031" w:type="pct"/>
            <w:tcBorders>
              <w:top w:val="outset" w:sz="6" w:space="0" w:color="auto"/>
              <w:left w:val="outset" w:sz="6" w:space="0" w:color="auto"/>
              <w:bottom w:val="outset" w:sz="6" w:space="0" w:color="auto"/>
              <w:right w:val="outset" w:sz="6" w:space="0" w:color="auto"/>
            </w:tcBorders>
            <w:vAlign w:val="center"/>
          </w:tcPr>
          <w:p w:rsidR="006C10DC" w:rsidRPr="0052176C" w:rsidRDefault="005C55DC" w:rsidP="0092400C">
            <w:pPr>
              <w:pStyle w:val="Tabele"/>
              <w:widowControl w:val="0"/>
              <w:rPr>
                <w:sz w:val="18"/>
                <w:szCs w:val="18"/>
                <w:lang w:val="it-IT"/>
              </w:rPr>
            </w:pPr>
            <w:r>
              <w:rPr>
                <w:sz w:val="18"/>
                <w:szCs w:val="18"/>
                <w:lang w:val="it-IT"/>
              </w:rPr>
              <w:t xml:space="preserve">Dirigjent </w:t>
            </w:r>
            <w:r>
              <w:rPr>
                <w:sz w:val="18"/>
                <w:szCs w:val="18"/>
                <w:lang w:val="it-IT"/>
              </w:rPr>
              <w:br/>
              <w:t>Regjisor</w:t>
            </w:r>
            <w:r>
              <w:rPr>
                <w:sz w:val="18"/>
                <w:szCs w:val="18"/>
                <w:lang w:val="it-IT"/>
              </w:rPr>
              <w:br/>
              <w:t>Solist i parë</w:t>
            </w:r>
            <w:r w:rsidR="006C10DC" w:rsidRPr="0052176C">
              <w:rPr>
                <w:sz w:val="18"/>
                <w:szCs w:val="18"/>
                <w:lang w:val="it-IT"/>
              </w:rPr>
              <w:br/>
              <w:t>Koncertmaest</w:t>
            </w:r>
            <w:r>
              <w:rPr>
                <w:sz w:val="18"/>
                <w:szCs w:val="18"/>
                <w:lang w:val="it-IT"/>
              </w:rPr>
              <w:t>ër</w:t>
            </w:r>
            <w:r w:rsidR="006C10DC" w:rsidRPr="0052176C">
              <w:rPr>
                <w:sz w:val="18"/>
                <w:szCs w:val="18"/>
                <w:lang w:val="it-IT"/>
              </w:rPr>
              <w:br/>
              <w:t>Baletmaest</w:t>
            </w:r>
            <w:r>
              <w:rPr>
                <w:sz w:val="18"/>
                <w:szCs w:val="18"/>
                <w:lang w:val="it-IT"/>
              </w:rPr>
              <w:t>ër</w:t>
            </w:r>
            <w:r w:rsidR="006C10DC" w:rsidRPr="0052176C">
              <w:rPr>
                <w:sz w:val="18"/>
                <w:szCs w:val="18"/>
                <w:lang w:val="it-IT"/>
              </w:rPr>
              <w:t xml:space="preserve"> </w:t>
            </w:r>
            <w:r w:rsidR="006C10DC" w:rsidRPr="0052176C">
              <w:rPr>
                <w:sz w:val="18"/>
                <w:szCs w:val="18"/>
                <w:lang w:val="it-IT"/>
              </w:rPr>
              <w:br/>
              <w:t xml:space="preserve">Aktor i parë </w:t>
            </w:r>
          </w:p>
        </w:tc>
        <w:tc>
          <w:tcPr>
            <w:tcW w:w="1327"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sz w:val="18"/>
                <w:szCs w:val="18"/>
              </w:rPr>
            </w:pPr>
            <w:r w:rsidRPr="0052176C">
              <w:rPr>
                <w:sz w:val="18"/>
                <w:szCs w:val="18"/>
              </w:rPr>
              <w:t xml:space="preserve">74 000 lekë </w:t>
            </w:r>
          </w:p>
        </w:tc>
      </w:tr>
      <w:tr w:rsidR="006C10DC" w:rsidRPr="0052176C">
        <w:trPr>
          <w:jc w:val="center"/>
        </w:trPr>
        <w:tc>
          <w:tcPr>
            <w:tcW w:w="642"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sz w:val="18"/>
                <w:szCs w:val="18"/>
              </w:rPr>
            </w:pPr>
            <w:r w:rsidRPr="0052176C">
              <w:rPr>
                <w:sz w:val="18"/>
                <w:szCs w:val="18"/>
              </w:rPr>
              <w:t xml:space="preserve">2 </w:t>
            </w:r>
          </w:p>
        </w:tc>
        <w:tc>
          <w:tcPr>
            <w:tcW w:w="3031"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rPr>
                <w:sz w:val="18"/>
                <w:szCs w:val="18"/>
              </w:rPr>
            </w:pPr>
            <w:r w:rsidRPr="0052176C">
              <w:rPr>
                <w:sz w:val="18"/>
                <w:szCs w:val="18"/>
              </w:rPr>
              <w:t xml:space="preserve">Asistent dirigjent. </w:t>
            </w:r>
            <w:r w:rsidRPr="0052176C">
              <w:rPr>
                <w:sz w:val="18"/>
                <w:szCs w:val="18"/>
              </w:rPr>
              <w:br/>
              <w:t xml:space="preserve">Asistent regjisor. </w:t>
            </w:r>
            <w:r w:rsidRPr="0052176C">
              <w:rPr>
                <w:sz w:val="18"/>
                <w:szCs w:val="18"/>
              </w:rPr>
              <w:br/>
              <w:t xml:space="preserve">Solist II (spala sektori). </w:t>
            </w:r>
            <w:r w:rsidRPr="0052176C">
              <w:rPr>
                <w:sz w:val="18"/>
                <w:szCs w:val="18"/>
              </w:rPr>
              <w:br/>
              <w:t xml:space="preserve">Aktor i dytë. </w:t>
            </w:r>
          </w:p>
        </w:tc>
        <w:tc>
          <w:tcPr>
            <w:tcW w:w="1327"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sz w:val="18"/>
                <w:szCs w:val="18"/>
              </w:rPr>
            </w:pPr>
            <w:r w:rsidRPr="0052176C">
              <w:rPr>
                <w:sz w:val="18"/>
                <w:szCs w:val="18"/>
              </w:rPr>
              <w:t xml:space="preserve">66 000 lekë </w:t>
            </w:r>
          </w:p>
        </w:tc>
      </w:tr>
      <w:tr w:rsidR="006C10DC" w:rsidRPr="0052176C">
        <w:trPr>
          <w:jc w:val="center"/>
        </w:trPr>
        <w:tc>
          <w:tcPr>
            <w:tcW w:w="642"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sz w:val="18"/>
                <w:szCs w:val="18"/>
              </w:rPr>
            </w:pPr>
            <w:r w:rsidRPr="0052176C">
              <w:rPr>
                <w:sz w:val="18"/>
                <w:szCs w:val="18"/>
              </w:rPr>
              <w:t xml:space="preserve">3 </w:t>
            </w:r>
          </w:p>
        </w:tc>
        <w:tc>
          <w:tcPr>
            <w:tcW w:w="3031"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rPr>
                <w:sz w:val="18"/>
                <w:szCs w:val="18"/>
                <w:lang w:val="it-IT"/>
              </w:rPr>
            </w:pPr>
            <w:r w:rsidRPr="0052176C">
              <w:rPr>
                <w:sz w:val="18"/>
                <w:szCs w:val="18"/>
                <w:lang w:val="it-IT"/>
              </w:rPr>
              <w:t xml:space="preserve">Orkestrant i kategorisë së parë. </w:t>
            </w:r>
            <w:r w:rsidRPr="0052176C">
              <w:rPr>
                <w:sz w:val="18"/>
                <w:szCs w:val="18"/>
                <w:lang w:val="it-IT"/>
              </w:rPr>
              <w:br/>
              <w:t xml:space="preserve">Korist i kategorise së parë. </w:t>
            </w:r>
            <w:r w:rsidRPr="0052176C">
              <w:rPr>
                <w:sz w:val="18"/>
                <w:szCs w:val="18"/>
                <w:lang w:val="it-IT"/>
              </w:rPr>
              <w:br/>
              <w:t xml:space="preserve">Balerin i kategorisë së parë. </w:t>
            </w:r>
            <w:r w:rsidRPr="0052176C">
              <w:rPr>
                <w:sz w:val="18"/>
                <w:szCs w:val="18"/>
                <w:lang w:val="it-IT"/>
              </w:rPr>
              <w:br/>
              <w:t xml:space="preserve">Skenograf i kategorisë së parë. </w:t>
            </w:r>
          </w:p>
        </w:tc>
        <w:tc>
          <w:tcPr>
            <w:tcW w:w="1327"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sz w:val="18"/>
                <w:szCs w:val="18"/>
              </w:rPr>
            </w:pPr>
            <w:r w:rsidRPr="0052176C">
              <w:rPr>
                <w:sz w:val="18"/>
                <w:szCs w:val="18"/>
              </w:rPr>
              <w:t xml:space="preserve">55 000 lekë </w:t>
            </w:r>
          </w:p>
        </w:tc>
      </w:tr>
      <w:tr w:rsidR="006C10DC" w:rsidRPr="0052176C">
        <w:trPr>
          <w:jc w:val="center"/>
        </w:trPr>
        <w:tc>
          <w:tcPr>
            <w:tcW w:w="642"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sz w:val="18"/>
                <w:szCs w:val="18"/>
              </w:rPr>
            </w:pPr>
            <w:r w:rsidRPr="0052176C">
              <w:rPr>
                <w:sz w:val="18"/>
                <w:szCs w:val="18"/>
              </w:rPr>
              <w:t xml:space="preserve">4 </w:t>
            </w:r>
          </w:p>
        </w:tc>
        <w:tc>
          <w:tcPr>
            <w:tcW w:w="3031"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rPr>
                <w:sz w:val="18"/>
                <w:szCs w:val="18"/>
              </w:rPr>
            </w:pPr>
            <w:r w:rsidRPr="0052176C">
              <w:rPr>
                <w:sz w:val="18"/>
                <w:szCs w:val="18"/>
              </w:rPr>
              <w:t xml:space="preserve">Aktor i tretë. </w:t>
            </w:r>
          </w:p>
        </w:tc>
        <w:tc>
          <w:tcPr>
            <w:tcW w:w="1327"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sz w:val="18"/>
                <w:szCs w:val="18"/>
              </w:rPr>
            </w:pPr>
            <w:r w:rsidRPr="0052176C">
              <w:rPr>
                <w:sz w:val="18"/>
                <w:szCs w:val="18"/>
              </w:rPr>
              <w:t xml:space="preserve">54 000 lekë </w:t>
            </w:r>
          </w:p>
        </w:tc>
      </w:tr>
      <w:tr w:rsidR="006C10DC" w:rsidRPr="0052176C">
        <w:trPr>
          <w:jc w:val="center"/>
        </w:trPr>
        <w:tc>
          <w:tcPr>
            <w:tcW w:w="642"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sz w:val="18"/>
                <w:szCs w:val="18"/>
              </w:rPr>
            </w:pPr>
            <w:r w:rsidRPr="0052176C">
              <w:rPr>
                <w:sz w:val="18"/>
                <w:szCs w:val="18"/>
              </w:rPr>
              <w:t xml:space="preserve">5 </w:t>
            </w:r>
          </w:p>
        </w:tc>
        <w:tc>
          <w:tcPr>
            <w:tcW w:w="3031"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rPr>
                <w:sz w:val="18"/>
                <w:szCs w:val="18"/>
              </w:rPr>
            </w:pPr>
            <w:r w:rsidRPr="0052176C">
              <w:rPr>
                <w:sz w:val="18"/>
                <w:szCs w:val="18"/>
                <w:lang w:val="it-IT"/>
              </w:rPr>
              <w:t xml:space="preserve">Orkestrant i kategorisë së dytë. </w:t>
            </w:r>
            <w:r w:rsidRPr="0052176C">
              <w:rPr>
                <w:sz w:val="18"/>
                <w:szCs w:val="18"/>
                <w:lang w:val="it-IT"/>
              </w:rPr>
              <w:br/>
              <w:t xml:space="preserve">Korist i kategorisë së dytë. </w:t>
            </w:r>
            <w:r w:rsidRPr="0052176C">
              <w:rPr>
                <w:sz w:val="18"/>
                <w:szCs w:val="18"/>
                <w:lang w:val="it-IT"/>
              </w:rPr>
              <w:br/>
              <w:t xml:space="preserve">Balerin i kategorisë së dytë. </w:t>
            </w:r>
            <w:r w:rsidRPr="0052176C">
              <w:rPr>
                <w:sz w:val="18"/>
                <w:szCs w:val="18"/>
                <w:lang w:val="it-IT"/>
              </w:rPr>
              <w:br/>
            </w:r>
            <w:r w:rsidRPr="0052176C">
              <w:rPr>
                <w:sz w:val="18"/>
                <w:szCs w:val="18"/>
              </w:rPr>
              <w:t xml:space="preserve">Skenograf i kategorisë së dytë. </w:t>
            </w:r>
          </w:p>
        </w:tc>
        <w:tc>
          <w:tcPr>
            <w:tcW w:w="1327" w:type="pct"/>
            <w:tcBorders>
              <w:top w:val="outset" w:sz="6" w:space="0" w:color="auto"/>
              <w:left w:val="outset" w:sz="6" w:space="0" w:color="auto"/>
              <w:bottom w:val="outset" w:sz="6" w:space="0" w:color="auto"/>
              <w:right w:val="outset" w:sz="6" w:space="0" w:color="auto"/>
            </w:tcBorders>
            <w:vAlign w:val="center"/>
          </w:tcPr>
          <w:p w:rsidR="006C10DC" w:rsidRPr="0052176C" w:rsidRDefault="006C10DC" w:rsidP="0092400C">
            <w:pPr>
              <w:pStyle w:val="Tabele"/>
              <w:widowControl w:val="0"/>
              <w:jc w:val="center"/>
              <w:rPr>
                <w:sz w:val="18"/>
                <w:szCs w:val="18"/>
              </w:rPr>
            </w:pPr>
            <w:r w:rsidRPr="0052176C">
              <w:rPr>
                <w:sz w:val="18"/>
                <w:szCs w:val="18"/>
              </w:rPr>
              <w:t xml:space="preserve">45 000 lekë </w:t>
            </w:r>
          </w:p>
        </w:tc>
      </w:tr>
    </w:tbl>
    <w:p w:rsidR="0052176C" w:rsidRPr="007E6430" w:rsidRDefault="0052176C" w:rsidP="00740F1E">
      <w:pPr>
        <w:pStyle w:val="Paragrafi"/>
        <w:ind w:firstLine="0"/>
        <w:rPr>
          <w:sz w:val="21"/>
          <w:szCs w:val="21"/>
        </w:rPr>
      </w:pPr>
    </w:p>
    <w:p w:rsidR="006C10DC" w:rsidRPr="007E6430" w:rsidRDefault="003B4294" w:rsidP="006C10DC">
      <w:pPr>
        <w:pStyle w:val="Paragrafi"/>
        <w:rPr>
          <w:sz w:val="21"/>
          <w:szCs w:val="21"/>
        </w:rPr>
      </w:pPr>
      <w:r>
        <w:rPr>
          <w:sz w:val="21"/>
          <w:szCs w:val="21"/>
        </w:rPr>
        <w:t>II. P</w:t>
      </w:r>
      <w:r w:rsidR="006C10DC" w:rsidRPr="007E6430">
        <w:rPr>
          <w:sz w:val="21"/>
          <w:szCs w:val="21"/>
        </w:rPr>
        <w:t>ër Drejtorinë Artistike të Ansamblit të Këngëve dhe Valleve Popullore, në Teatrin Kombëtar të Operas, Baletit</w:t>
      </w:r>
      <w:r>
        <w:rPr>
          <w:sz w:val="21"/>
          <w:szCs w:val="21"/>
        </w:rPr>
        <w:t xml:space="preserve"> dhe Ansamblit Popullor dhe Drej</w:t>
      </w:r>
      <w:r w:rsidR="006C10DC" w:rsidRPr="007E6430">
        <w:rPr>
          <w:sz w:val="21"/>
          <w:szCs w:val="21"/>
        </w:rPr>
        <w:t>torinë e Teatrit të Fëmijëve,</w:t>
      </w:r>
      <w:r>
        <w:rPr>
          <w:sz w:val="21"/>
          <w:szCs w:val="21"/>
        </w:rPr>
        <w:t xml:space="preserve"> në Qendrën Kombëtare të Kulturës për Fë</w:t>
      </w:r>
      <w:r w:rsidR="006C10DC" w:rsidRPr="007E6430">
        <w:rPr>
          <w:sz w:val="21"/>
          <w:szCs w:val="21"/>
        </w:rPr>
        <w:t xml:space="preserve">mijë </w:t>
      </w:r>
    </w:p>
    <w:p w:rsidR="006C10DC" w:rsidRPr="007E6430" w:rsidRDefault="006C10DC" w:rsidP="006C10DC">
      <w:pPr>
        <w:pStyle w:val="Paragrafi"/>
        <w:rPr>
          <w:sz w:val="21"/>
          <w:szCs w:val="21"/>
        </w:rPr>
      </w:pPr>
    </w:p>
    <w:tbl>
      <w:tblPr>
        <w:tblW w:w="41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
        <w:gridCol w:w="4999"/>
        <w:gridCol w:w="1773"/>
      </w:tblGrid>
      <w:tr w:rsidR="006C10DC" w:rsidRPr="00870F1B">
        <w:trPr>
          <w:jc w:val="center"/>
        </w:trPr>
        <w:tc>
          <w:tcPr>
            <w:tcW w:w="603" w:type="pct"/>
            <w:tcBorders>
              <w:top w:val="outset" w:sz="6" w:space="0" w:color="auto"/>
              <w:left w:val="outset" w:sz="6" w:space="0" w:color="auto"/>
              <w:bottom w:val="outset" w:sz="6" w:space="0" w:color="auto"/>
              <w:right w:val="outset" w:sz="6" w:space="0" w:color="auto"/>
            </w:tcBorders>
            <w:vAlign w:val="center"/>
          </w:tcPr>
          <w:p w:rsidR="006C10DC" w:rsidRPr="00870F1B" w:rsidRDefault="006C10DC" w:rsidP="0092400C">
            <w:pPr>
              <w:pStyle w:val="Tabele"/>
              <w:widowControl w:val="0"/>
              <w:jc w:val="center"/>
              <w:rPr>
                <w:b/>
                <w:sz w:val="18"/>
                <w:szCs w:val="18"/>
              </w:rPr>
            </w:pPr>
            <w:r w:rsidRPr="00870F1B">
              <w:rPr>
                <w:b/>
                <w:sz w:val="18"/>
                <w:szCs w:val="18"/>
              </w:rPr>
              <w:t xml:space="preserve">Nr </w:t>
            </w:r>
          </w:p>
        </w:tc>
        <w:tc>
          <w:tcPr>
            <w:tcW w:w="3246" w:type="pct"/>
            <w:tcBorders>
              <w:top w:val="outset" w:sz="6" w:space="0" w:color="auto"/>
              <w:left w:val="outset" w:sz="6" w:space="0" w:color="auto"/>
              <w:bottom w:val="outset" w:sz="6" w:space="0" w:color="auto"/>
              <w:right w:val="outset" w:sz="6" w:space="0" w:color="auto"/>
            </w:tcBorders>
            <w:vAlign w:val="center"/>
          </w:tcPr>
          <w:p w:rsidR="006C10DC" w:rsidRPr="00870F1B" w:rsidRDefault="006C10DC" w:rsidP="0092400C">
            <w:pPr>
              <w:pStyle w:val="Tabele"/>
              <w:widowControl w:val="0"/>
              <w:jc w:val="center"/>
              <w:rPr>
                <w:b/>
                <w:sz w:val="18"/>
                <w:szCs w:val="18"/>
              </w:rPr>
            </w:pPr>
            <w:r w:rsidRPr="00870F1B">
              <w:rPr>
                <w:b/>
                <w:sz w:val="18"/>
                <w:szCs w:val="18"/>
              </w:rPr>
              <w:t xml:space="preserve">Pozicioni </w:t>
            </w:r>
          </w:p>
        </w:tc>
        <w:tc>
          <w:tcPr>
            <w:tcW w:w="1151" w:type="pct"/>
            <w:tcBorders>
              <w:top w:val="outset" w:sz="6" w:space="0" w:color="auto"/>
              <w:left w:val="outset" w:sz="6" w:space="0" w:color="auto"/>
              <w:bottom w:val="outset" w:sz="6" w:space="0" w:color="auto"/>
              <w:right w:val="outset" w:sz="6" w:space="0" w:color="auto"/>
            </w:tcBorders>
            <w:vAlign w:val="center"/>
          </w:tcPr>
          <w:p w:rsidR="006C10DC" w:rsidRPr="00870F1B" w:rsidRDefault="006C10DC" w:rsidP="0092400C">
            <w:pPr>
              <w:pStyle w:val="Tabele"/>
              <w:widowControl w:val="0"/>
              <w:jc w:val="center"/>
              <w:rPr>
                <w:b/>
                <w:sz w:val="18"/>
                <w:szCs w:val="18"/>
              </w:rPr>
            </w:pPr>
            <w:r w:rsidRPr="00870F1B">
              <w:rPr>
                <w:b/>
                <w:sz w:val="18"/>
                <w:szCs w:val="18"/>
              </w:rPr>
              <w:t xml:space="preserve">Paga </w:t>
            </w:r>
          </w:p>
        </w:tc>
      </w:tr>
      <w:tr w:rsidR="006C10DC" w:rsidRPr="00870F1B">
        <w:trPr>
          <w:jc w:val="center"/>
        </w:trPr>
        <w:tc>
          <w:tcPr>
            <w:tcW w:w="603" w:type="pct"/>
            <w:tcBorders>
              <w:top w:val="outset" w:sz="6" w:space="0" w:color="auto"/>
              <w:left w:val="outset" w:sz="6" w:space="0" w:color="auto"/>
              <w:bottom w:val="outset" w:sz="6" w:space="0" w:color="auto"/>
              <w:right w:val="outset" w:sz="6" w:space="0" w:color="auto"/>
            </w:tcBorders>
            <w:vAlign w:val="center"/>
          </w:tcPr>
          <w:p w:rsidR="006C10DC" w:rsidRPr="00870F1B" w:rsidRDefault="006C10DC" w:rsidP="0092400C">
            <w:pPr>
              <w:pStyle w:val="Tabele"/>
              <w:widowControl w:val="0"/>
              <w:jc w:val="center"/>
              <w:rPr>
                <w:sz w:val="18"/>
                <w:szCs w:val="18"/>
              </w:rPr>
            </w:pPr>
            <w:r w:rsidRPr="00870F1B">
              <w:rPr>
                <w:sz w:val="18"/>
                <w:szCs w:val="18"/>
              </w:rPr>
              <w:t xml:space="preserve">1 </w:t>
            </w:r>
          </w:p>
        </w:tc>
        <w:tc>
          <w:tcPr>
            <w:tcW w:w="3246" w:type="pct"/>
            <w:tcBorders>
              <w:top w:val="outset" w:sz="6" w:space="0" w:color="auto"/>
              <w:left w:val="outset" w:sz="6" w:space="0" w:color="auto"/>
              <w:bottom w:val="outset" w:sz="6" w:space="0" w:color="auto"/>
              <w:right w:val="outset" w:sz="6" w:space="0" w:color="auto"/>
            </w:tcBorders>
            <w:vAlign w:val="center"/>
          </w:tcPr>
          <w:p w:rsidR="006C10DC" w:rsidRPr="00870F1B" w:rsidRDefault="003B4294" w:rsidP="0092400C">
            <w:pPr>
              <w:pStyle w:val="Tabele"/>
              <w:widowControl w:val="0"/>
              <w:rPr>
                <w:sz w:val="18"/>
                <w:szCs w:val="18"/>
              </w:rPr>
            </w:pPr>
            <w:r>
              <w:rPr>
                <w:sz w:val="18"/>
                <w:szCs w:val="18"/>
              </w:rPr>
              <w:t>Dirigjent</w:t>
            </w:r>
            <w:r>
              <w:rPr>
                <w:sz w:val="18"/>
                <w:szCs w:val="18"/>
              </w:rPr>
              <w:br/>
              <w:t>Regjisor</w:t>
            </w:r>
          </w:p>
        </w:tc>
        <w:tc>
          <w:tcPr>
            <w:tcW w:w="1151" w:type="pct"/>
            <w:tcBorders>
              <w:top w:val="outset" w:sz="6" w:space="0" w:color="auto"/>
              <w:left w:val="outset" w:sz="6" w:space="0" w:color="auto"/>
              <w:bottom w:val="outset" w:sz="6" w:space="0" w:color="auto"/>
              <w:right w:val="outset" w:sz="6" w:space="0" w:color="auto"/>
            </w:tcBorders>
            <w:vAlign w:val="center"/>
          </w:tcPr>
          <w:p w:rsidR="006C10DC" w:rsidRPr="00870F1B" w:rsidRDefault="006C10DC" w:rsidP="0092400C">
            <w:pPr>
              <w:pStyle w:val="Tabele"/>
              <w:widowControl w:val="0"/>
              <w:jc w:val="center"/>
              <w:rPr>
                <w:sz w:val="18"/>
                <w:szCs w:val="18"/>
              </w:rPr>
            </w:pPr>
            <w:r w:rsidRPr="00870F1B">
              <w:rPr>
                <w:sz w:val="18"/>
                <w:szCs w:val="18"/>
              </w:rPr>
              <w:t xml:space="preserve">66 000 lekë </w:t>
            </w:r>
          </w:p>
        </w:tc>
      </w:tr>
      <w:tr w:rsidR="006C10DC" w:rsidRPr="00870F1B">
        <w:trPr>
          <w:jc w:val="center"/>
        </w:trPr>
        <w:tc>
          <w:tcPr>
            <w:tcW w:w="603" w:type="pct"/>
            <w:tcBorders>
              <w:top w:val="outset" w:sz="6" w:space="0" w:color="auto"/>
              <w:left w:val="outset" w:sz="6" w:space="0" w:color="auto"/>
              <w:bottom w:val="outset" w:sz="6" w:space="0" w:color="auto"/>
              <w:right w:val="outset" w:sz="6" w:space="0" w:color="auto"/>
            </w:tcBorders>
            <w:vAlign w:val="center"/>
          </w:tcPr>
          <w:p w:rsidR="006C10DC" w:rsidRPr="00870F1B" w:rsidRDefault="006C10DC" w:rsidP="0092400C">
            <w:pPr>
              <w:pStyle w:val="Tabele"/>
              <w:widowControl w:val="0"/>
              <w:jc w:val="center"/>
              <w:rPr>
                <w:sz w:val="18"/>
                <w:szCs w:val="18"/>
              </w:rPr>
            </w:pPr>
            <w:r w:rsidRPr="00870F1B">
              <w:rPr>
                <w:sz w:val="18"/>
                <w:szCs w:val="18"/>
              </w:rPr>
              <w:t xml:space="preserve">2 </w:t>
            </w:r>
          </w:p>
        </w:tc>
        <w:tc>
          <w:tcPr>
            <w:tcW w:w="3246" w:type="pct"/>
            <w:tcBorders>
              <w:top w:val="outset" w:sz="6" w:space="0" w:color="auto"/>
              <w:left w:val="outset" w:sz="6" w:space="0" w:color="auto"/>
              <w:bottom w:val="outset" w:sz="6" w:space="0" w:color="auto"/>
              <w:right w:val="outset" w:sz="6" w:space="0" w:color="auto"/>
            </w:tcBorders>
            <w:vAlign w:val="center"/>
          </w:tcPr>
          <w:p w:rsidR="006C10DC" w:rsidRPr="00870F1B" w:rsidRDefault="003B4294" w:rsidP="0092400C">
            <w:pPr>
              <w:pStyle w:val="Tabele"/>
              <w:widowControl w:val="0"/>
              <w:rPr>
                <w:sz w:val="18"/>
                <w:szCs w:val="18"/>
                <w:lang w:val="it-IT"/>
              </w:rPr>
            </w:pPr>
            <w:r>
              <w:rPr>
                <w:sz w:val="18"/>
                <w:szCs w:val="18"/>
                <w:lang w:val="it-IT"/>
              </w:rPr>
              <w:t>Solist i parë</w:t>
            </w:r>
            <w:r w:rsidR="006C10DC" w:rsidRPr="00870F1B">
              <w:rPr>
                <w:sz w:val="18"/>
                <w:szCs w:val="18"/>
                <w:lang w:val="it-IT"/>
              </w:rPr>
              <w:t xml:space="preserve"> </w:t>
            </w:r>
            <w:r w:rsidR="006C10DC" w:rsidRPr="00870F1B">
              <w:rPr>
                <w:sz w:val="18"/>
                <w:szCs w:val="18"/>
                <w:lang w:val="it-IT"/>
              </w:rPr>
              <w:br/>
              <w:t>O</w:t>
            </w:r>
            <w:r>
              <w:rPr>
                <w:sz w:val="18"/>
                <w:szCs w:val="18"/>
                <w:lang w:val="it-IT"/>
              </w:rPr>
              <w:t>rkestrant i kategorisë së parë</w:t>
            </w:r>
            <w:r>
              <w:rPr>
                <w:sz w:val="18"/>
                <w:szCs w:val="18"/>
                <w:lang w:val="it-IT"/>
              </w:rPr>
              <w:br/>
              <w:t>Aktor i parë</w:t>
            </w:r>
            <w:r w:rsidR="006C10DC" w:rsidRPr="00870F1B">
              <w:rPr>
                <w:sz w:val="18"/>
                <w:szCs w:val="18"/>
                <w:lang w:val="it-IT"/>
              </w:rPr>
              <w:br/>
            </w:r>
            <w:r>
              <w:rPr>
                <w:sz w:val="18"/>
                <w:szCs w:val="18"/>
                <w:lang w:val="it-IT"/>
              </w:rPr>
              <w:t>Skenograf i kategorisë së parë</w:t>
            </w:r>
            <w:r w:rsidR="006C10DC" w:rsidRPr="00870F1B">
              <w:rPr>
                <w:sz w:val="18"/>
                <w:szCs w:val="18"/>
                <w:lang w:val="it-IT"/>
              </w:rPr>
              <w:br/>
              <w:t>Korist i kategori</w:t>
            </w:r>
            <w:r>
              <w:rPr>
                <w:sz w:val="18"/>
                <w:szCs w:val="18"/>
                <w:lang w:val="it-IT"/>
              </w:rPr>
              <w:t>së së parë</w:t>
            </w:r>
            <w:r>
              <w:rPr>
                <w:sz w:val="18"/>
                <w:szCs w:val="18"/>
                <w:lang w:val="it-IT"/>
              </w:rPr>
              <w:br/>
              <w:t>Valltar i kategorisë së parë</w:t>
            </w:r>
          </w:p>
        </w:tc>
        <w:tc>
          <w:tcPr>
            <w:tcW w:w="1151" w:type="pct"/>
            <w:tcBorders>
              <w:top w:val="outset" w:sz="6" w:space="0" w:color="auto"/>
              <w:left w:val="outset" w:sz="6" w:space="0" w:color="auto"/>
              <w:bottom w:val="outset" w:sz="6" w:space="0" w:color="auto"/>
              <w:right w:val="outset" w:sz="6" w:space="0" w:color="auto"/>
            </w:tcBorders>
            <w:vAlign w:val="center"/>
          </w:tcPr>
          <w:p w:rsidR="006C10DC" w:rsidRPr="00870F1B" w:rsidRDefault="006C10DC" w:rsidP="0092400C">
            <w:pPr>
              <w:pStyle w:val="Tabele"/>
              <w:widowControl w:val="0"/>
              <w:jc w:val="center"/>
              <w:rPr>
                <w:sz w:val="18"/>
                <w:szCs w:val="18"/>
              </w:rPr>
            </w:pPr>
            <w:r w:rsidRPr="00870F1B">
              <w:rPr>
                <w:sz w:val="18"/>
                <w:szCs w:val="18"/>
              </w:rPr>
              <w:t xml:space="preserve">55 000 lekë </w:t>
            </w:r>
          </w:p>
        </w:tc>
      </w:tr>
      <w:tr w:rsidR="006C10DC" w:rsidRPr="00870F1B">
        <w:trPr>
          <w:jc w:val="center"/>
        </w:trPr>
        <w:tc>
          <w:tcPr>
            <w:tcW w:w="603" w:type="pct"/>
            <w:tcBorders>
              <w:top w:val="outset" w:sz="6" w:space="0" w:color="auto"/>
              <w:left w:val="outset" w:sz="6" w:space="0" w:color="auto"/>
              <w:bottom w:val="outset" w:sz="6" w:space="0" w:color="auto"/>
              <w:right w:val="outset" w:sz="6" w:space="0" w:color="auto"/>
            </w:tcBorders>
            <w:vAlign w:val="center"/>
          </w:tcPr>
          <w:p w:rsidR="006C10DC" w:rsidRPr="00870F1B" w:rsidRDefault="006C10DC" w:rsidP="0092400C">
            <w:pPr>
              <w:pStyle w:val="Tabele"/>
              <w:widowControl w:val="0"/>
              <w:jc w:val="center"/>
              <w:rPr>
                <w:sz w:val="18"/>
                <w:szCs w:val="18"/>
              </w:rPr>
            </w:pPr>
            <w:r w:rsidRPr="00870F1B">
              <w:rPr>
                <w:sz w:val="18"/>
                <w:szCs w:val="18"/>
              </w:rPr>
              <w:t xml:space="preserve">3 </w:t>
            </w:r>
          </w:p>
        </w:tc>
        <w:tc>
          <w:tcPr>
            <w:tcW w:w="3246" w:type="pct"/>
            <w:tcBorders>
              <w:top w:val="outset" w:sz="6" w:space="0" w:color="auto"/>
              <w:left w:val="outset" w:sz="6" w:space="0" w:color="auto"/>
              <w:bottom w:val="outset" w:sz="6" w:space="0" w:color="auto"/>
              <w:right w:val="outset" w:sz="6" w:space="0" w:color="auto"/>
            </w:tcBorders>
            <w:vAlign w:val="center"/>
          </w:tcPr>
          <w:p w:rsidR="006C10DC" w:rsidRPr="00870F1B" w:rsidRDefault="003B4294" w:rsidP="0092400C">
            <w:pPr>
              <w:pStyle w:val="Tabele"/>
              <w:widowControl w:val="0"/>
              <w:rPr>
                <w:sz w:val="18"/>
                <w:szCs w:val="18"/>
              </w:rPr>
            </w:pPr>
            <w:r>
              <w:rPr>
                <w:sz w:val="18"/>
                <w:szCs w:val="18"/>
              </w:rPr>
              <w:t>Solist i dytë</w:t>
            </w:r>
          </w:p>
          <w:p w:rsidR="006C10DC" w:rsidRPr="00870F1B" w:rsidRDefault="006C10DC" w:rsidP="0092400C">
            <w:pPr>
              <w:pStyle w:val="Tabele"/>
              <w:widowControl w:val="0"/>
              <w:rPr>
                <w:sz w:val="18"/>
                <w:szCs w:val="18"/>
              </w:rPr>
            </w:pPr>
            <w:r w:rsidRPr="00870F1B">
              <w:rPr>
                <w:sz w:val="18"/>
                <w:szCs w:val="18"/>
              </w:rPr>
              <w:t>O</w:t>
            </w:r>
            <w:r w:rsidR="003B4294">
              <w:rPr>
                <w:sz w:val="18"/>
                <w:szCs w:val="18"/>
              </w:rPr>
              <w:t>rkestrant i kategorisë së dytë</w:t>
            </w:r>
          </w:p>
          <w:p w:rsidR="006C10DC" w:rsidRPr="00870F1B" w:rsidRDefault="003B4294" w:rsidP="0092400C">
            <w:pPr>
              <w:pStyle w:val="Tabele"/>
              <w:widowControl w:val="0"/>
              <w:rPr>
                <w:sz w:val="18"/>
                <w:szCs w:val="18"/>
              </w:rPr>
            </w:pPr>
            <w:r>
              <w:rPr>
                <w:sz w:val="18"/>
                <w:szCs w:val="18"/>
              </w:rPr>
              <w:t>Aktor i dytë</w:t>
            </w:r>
          </w:p>
          <w:p w:rsidR="006C10DC" w:rsidRPr="00870F1B" w:rsidRDefault="003B4294" w:rsidP="0092400C">
            <w:pPr>
              <w:pStyle w:val="Tabele"/>
              <w:widowControl w:val="0"/>
              <w:rPr>
                <w:sz w:val="18"/>
                <w:szCs w:val="18"/>
                <w:lang w:val="en-US"/>
              </w:rPr>
            </w:pPr>
            <w:r>
              <w:rPr>
                <w:sz w:val="18"/>
                <w:szCs w:val="18"/>
                <w:lang w:val="en-US"/>
              </w:rPr>
              <w:t>Skenograf i kategorisë së dytë</w:t>
            </w:r>
          </w:p>
          <w:p w:rsidR="006C10DC" w:rsidRPr="00870F1B" w:rsidRDefault="003B4294" w:rsidP="0092400C">
            <w:pPr>
              <w:pStyle w:val="Tabele"/>
              <w:widowControl w:val="0"/>
              <w:rPr>
                <w:sz w:val="18"/>
                <w:szCs w:val="18"/>
                <w:lang w:val="en-US"/>
              </w:rPr>
            </w:pPr>
            <w:r>
              <w:rPr>
                <w:sz w:val="18"/>
                <w:szCs w:val="18"/>
                <w:lang w:val="en-US"/>
              </w:rPr>
              <w:t>Korist i kategorisë së dytë</w:t>
            </w:r>
          </w:p>
          <w:p w:rsidR="006C10DC" w:rsidRPr="00870F1B" w:rsidRDefault="003B4294" w:rsidP="0092400C">
            <w:pPr>
              <w:pStyle w:val="Tabele"/>
              <w:widowControl w:val="0"/>
              <w:rPr>
                <w:sz w:val="18"/>
                <w:szCs w:val="18"/>
                <w:lang w:val="en-US"/>
              </w:rPr>
            </w:pPr>
            <w:r>
              <w:rPr>
                <w:sz w:val="18"/>
                <w:szCs w:val="18"/>
                <w:lang w:val="en-US"/>
              </w:rPr>
              <w:t>Valltar i kategorisë së dytë</w:t>
            </w:r>
          </w:p>
        </w:tc>
        <w:tc>
          <w:tcPr>
            <w:tcW w:w="1151" w:type="pct"/>
            <w:tcBorders>
              <w:top w:val="outset" w:sz="6" w:space="0" w:color="auto"/>
              <w:left w:val="outset" w:sz="6" w:space="0" w:color="auto"/>
              <w:bottom w:val="outset" w:sz="6" w:space="0" w:color="auto"/>
              <w:right w:val="outset" w:sz="6" w:space="0" w:color="auto"/>
            </w:tcBorders>
            <w:vAlign w:val="center"/>
          </w:tcPr>
          <w:p w:rsidR="006C10DC" w:rsidRPr="00870F1B" w:rsidRDefault="006C10DC" w:rsidP="0092400C">
            <w:pPr>
              <w:pStyle w:val="Tabele"/>
              <w:widowControl w:val="0"/>
              <w:jc w:val="center"/>
              <w:rPr>
                <w:sz w:val="18"/>
                <w:szCs w:val="18"/>
              </w:rPr>
            </w:pPr>
            <w:r w:rsidRPr="00870F1B">
              <w:rPr>
                <w:sz w:val="18"/>
                <w:szCs w:val="18"/>
              </w:rPr>
              <w:t xml:space="preserve">45 000 lekë </w:t>
            </w:r>
          </w:p>
        </w:tc>
      </w:tr>
    </w:tbl>
    <w:p w:rsidR="006C10DC" w:rsidRDefault="006C10DC" w:rsidP="006C10DC">
      <w:pPr>
        <w:pStyle w:val="Paragrafi"/>
        <w:ind w:firstLine="0"/>
        <w:rPr>
          <w:sz w:val="21"/>
          <w:szCs w:val="21"/>
          <w:lang w:val="it-IT"/>
        </w:rPr>
      </w:pPr>
    </w:p>
    <w:p w:rsidR="00274CD6" w:rsidRDefault="00274CD6" w:rsidP="006C10DC">
      <w:pPr>
        <w:pStyle w:val="Paragrafi"/>
        <w:ind w:firstLine="0"/>
        <w:rPr>
          <w:sz w:val="21"/>
          <w:szCs w:val="21"/>
          <w:lang w:val="it-IT"/>
        </w:rPr>
      </w:pPr>
    </w:p>
    <w:p w:rsidR="00274CD6" w:rsidRDefault="00274CD6" w:rsidP="006C10DC">
      <w:pPr>
        <w:pStyle w:val="Paragrafi"/>
        <w:ind w:firstLine="0"/>
        <w:rPr>
          <w:sz w:val="21"/>
          <w:szCs w:val="21"/>
          <w:lang w:val="it-IT"/>
        </w:rPr>
      </w:pPr>
    </w:p>
    <w:p w:rsidR="00274CD6" w:rsidRDefault="00274CD6" w:rsidP="006C10DC">
      <w:pPr>
        <w:pStyle w:val="Paragrafi"/>
        <w:ind w:firstLine="0"/>
        <w:rPr>
          <w:sz w:val="21"/>
          <w:szCs w:val="21"/>
          <w:lang w:val="it-IT"/>
        </w:rPr>
      </w:pPr>
    </w:p>
    <w:p w:rsidR="00274CD6" w:rsidRDefault="00274CD6" w:rsidP="006C10DC">
      <w:pPr>
        <w:pStyle w:val="Paragrafi"/>
        <w:ind w:firstLine="0"/>
        <w:rPr>
          <w:sz w:val="21"/>
          <w:szCs w:val="21"/>
          <w:lang w:val="it-IT"/>
        </w:rPr>
      </w:pPr>
    </w:p>
    <w:p w:rsidR="00274CD6" w:rsidRDefault="00274CD6" w:rsidP="006C10DC">
      <w:pPr>
        <w:pStyle w:val="Paragrafi"/>
        <w:ind w:firstLine="0"/>
        <w:rPr>
          <w:sz w:val="21"/>
          <w:szCs w:val="21"/>
          <w:lang w:val="it-IT"/>
        </w:rPr>
      </w:pPr>
    </w:p>
    <w:p w:rsidR="00274CD6" w:rsidRDefault="00274CD6" w:rsidP="006C10DC">
      <w:pPr>
        <w:pStyle w:val="Paragrafi"/>
        <w:ind w:firstLine="0"/>
        <w:rPr>
          <w:sz w:val="21"/>
          <w:szCs w:val="21"/>
          <w:lang w:val="it-IT"/>
        </w:rPr>
      </w:pPr>
    </w:p>
    <w:p w:rsidR="00274CD6" w:rsidRDefault="00274CD6" w:rsidP="006C10DC">
      <w:pPr>
        <w:pStyle w:val="Paragrafi"/>
        <w:ind w:firstLine="0"/>
        <w:rPr>
          <w:sz w:val="21"/>
          <w:szCs w:val="21"/>
          <w:lang w:val="it-IT"/>
        </w:rPr>
      </w:pPr>
    </w:p>
    <w:p w:rsidR="00274CD6" w:rsidRPr="007E6430" w:rsidRDefault="00274CD6" w:rsidP="006C10DC">
      <w:pPr>
        <w:pStyle w:val="Paragrafi"/>
        <w:ind w:firstLine="0"/>
        <w:rPr>
          <w:sz w:val="21"/>
          <w:szCs w:val="21"/>
          <w:lang w:val="it-IT"/>
        </w:rPr>
      </w:pPr>
    </w:p>
    <w:p w:rsidR="006C10DC" w:rsidRPr="007E6430" w:rsidRDefault="006C10DC" w:rsidP="006C10DC">
      <w:pPr>
        <w:pStyle w:val="Paragrafi"/>
        <w:jc w:val="right"/>
        <w:rPr>
          <w:sz w:val="21"/>
          <w:szCs w:val="21"/>
          <w:lang w:val="it-IT"/>
        </w:rPr>
      </w:pPr>
      <w:r w:rsidRPr="007E6430">
        <w:rPr>
          <w:sz w:val="21"/>
          <w:szCs w:val="21"/>
          <w:lang w:val="it-IT"/>
        </w:rPr>
        <w:t xml:space="preserve">Lidhja nr. 2/2 </w:t>
      </w:r>
    </w:p>
    <w:p w:rsidR="006C10DC" w:rsidRPr="007E6430" w:rsidRDefault="006C10DC" w:rsidP="006C10DC">
      <w:pPr>
        <w:pStyle w:val="Paragrafi"/>
        <w:rPr>
          <w:sz w:val="21"/>
          <w:szCs w:val="21"/>
          <w:lang w:val="it-IT"/>
        </w:rPr>
      </w:pPr>
    </w:p>
    <w:p w:rsidR="006C10DC" w:rsidRPr="007E6430" w:rsidRDefault="006C10DC" w:rsidP="006C10DC">
      <w:pPr>
        <w:pStyle w:val="TitulliTitull"/>
        <w:keepNext w:val="0"/>
        <w:rPr>
          <w:sz w:val="21"/>
          <w:szCs w:val="21"/>
        </w:rPr>
      </w:pPr>
      <w:r w:rsidRPr="007E6430">
        <w:rPr>
          <w:sz w:val="21"/>
          <w:szCs w:val="21"/>
        </w:rPr>
        <w:t xml:space="preserve">Struktura dhe nivelet e pagave të nëpunësve në pozicionet “specialist” deri në “titullar i institucionit”, në Qendrat e Transferimit të Teknologjive Bujqësore </w:t>
      </w:r>
    </w:p>
    <w:p w:rsidR="006C10DC" w:rsidRPr="007E6430" w:rsidRDefault="006C10DC" w:rsidP="006C10DC">
      <w:pPr>
        <w:pStyle w:val="Paragrafi"/>
        <w:rPr>
          <w:sz w:val="21"/>
          <w:szCs w:val="21"/>
          <w:lang w:val="it-IT"/>
        </w:rPr>
      </w:pPr>
    </w:p>
    <w:tbl>
      <w:tblP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0"/>
        <w:gridCol w:w="1332"/>
        <w:gridCol w:w="947"/>
        <w:gridCol w:w="1319"/>
        <w:gridCol w:w="1020"/>
        <w:gridCol w:w="1655"/>
      </w:tblGrid>
      <w:tr w:rsidR="00870F1B" w:rsidRPr="00870F1B">
        <w:trPr>
          <w:jc w:val="center"/>
        </w:trPr>
        <w:tc>
          <w:tcPr>
            <w:tcW w:w="9523" w:type="dxa"/>
            <w:gridSpan w:val="6"/>
            <w:tcBorders>
              <w:top w:val="outset" w:sz="6" w:space="0" w:color="auto"/>
              <w:left w:val="outset" w:sz="6" w:space="0" w:color="auto"/>
              <w:bottom w:val="outset" w:sz="6" w:space="0" w:color="auto"/>
              <w:right w:val="outset" w:sz="6" w:space="0" w:color="auto"/>
            </w:tcBorders>
            <w:vAlign w:val="center"/>
          </w:tcPr>
          <w:p w:rsidR="00870F1B" w:rsidRPr="00870F1B" w:rsidRDefault="00870F1B" w:rsidP="00870F1B">
            <w:pPr>
              <w:pStyle w:val="Tabele"/>
              <w:widowControl w:val="0"/>
              <w:jc w:val="center"/>
              <w:rPr>
                <w:b/>
                <w:sz w:val="18"/>
                <w:szCs w:val="18"/>
              </w:rPr>
            </w:pPr>
            <w:r w:rsidRPr="00870F1B">
              <w:rPr>
                <w:b/>
                <w:sz w:val="18"/>
                <w:szCs w:val="18"/>
              </w:rPr>
              <w:t>PAGA MUJORE</w:t>
            </w:r>
          </w:p>
        </w:tc>
      </w:tr>
      <w:tr w:rsidR="006C10DC" w:rsidRPr="00870F1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870F1B" w:rsidRDefault="006C10DC" w:rsidP="0092400C">
            <w:pPr>
              <w:pStyle w:val="Tabele"/>
              <w:widowControl w:val="0"/>
              <w:jc w:val="center"/>
              <w:rPr>
                <w:b/>
                <w:sz w:val="18"/>
                <w:szCs w:val="18"/>
              </w:rPr>
            </w:pPr>
            <w:r w:rsidRPr="00870F1B">
              <w:rPr>
                <w:b/>
                <w:sz w:val="18"/>
                <w:szCs w:val="18"/>
              </w:rPr>
              <w:t>POZICIONI</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870F1B" w:rsidRDefault="006C10DC" w:rsidP="0092400C">
            <w:pPr>
              <w:pStyle w:val="Tabele"/>
              <w:widowControl w:val="0"/>
              <w:jc w:val="center"/>
              <w:rPr>
                <w:b/>
                <w:sz w:val="18"/>
                <w:szCs w:val="18"/>
              </w:rPr>
            </w:pPr>
            <w:r w:rsidRPr="00870F1B">
              <w:rPr>
                <w:b/>
                <w:sz w:val="18"/>
                <w:szCs w:val="18"/>
              </w:rPr>
              <w:t>KATEGORIA</w:t>
            </w:r>
          </w:p>
        </w:tc>
        <w:tc>
          <w:tcPr>
            <w:tcW w:w="3286" w:type="dxa"/>
            <w:gridSpan w:val="3"/>
            <w:tcBorders>
              <w:top w:val="outset" w:sz="6" w:space="0" w:color="auto"/>
              <w:left w:val="outset" w:sz="6" w:space="0" w:color="auto"/>
              <w:bottom w:val="outset" w:sz="6" w:space="0" w:color="auto"/>
              <w:right w:val="outset" w:sz="6" w:space="0" w:color="auto"/>
            </w:tcBorders>
            <w:vAlign w:val="center"/>
          </w:tcPr>
          <w:p w:rsidR="006C10DC" w:rsidRPr="00870F1B" w:rsidRDefault="00633327" w:rsidP="0092400C">
            <w:pPr>
              <w:pStyle w:val="Tabele"/>
              <w:widowControl w:val="0"/>
              <w:jc w:val="center"/>
              <w:rPr>
                <w:b/>
                <w:sz w:val="18"/>
                <w:szCs w:val="18"/>
              </w:rPr>
            </w:pPr>
            <w:r>
              <w:rPr>
                <w:b/>
                <w:sz w:val="18"/>
                <w:szCs w:val="18"/>
              </w:rPr>
              <w:t>PAGA INDI</w:t>
            </w:r>
            <w:r w:rsidR="006C10DC" w:rsidRPr="00870F1B">
              <w:rPr>
                <w:b/>
                <w:sz w:val="18"/>
                <w:szCs w:val="18"/>
              </w:rPr>
              <w:t xml:space="preserve">VIDUALE </w:t>
            </w:r>
            <w:r w:rsidR="006C10DC" w:rsidRPr="00870F1B">
              <w:rPr>
                <w:b/>
                <w:sz w:val="18"/>
                <w:szCs w:val="18"/>
              </w:rPr>
              <w:br/>
              <w:t>(PAGA BAZE)</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870F1B" w:rsidRDefault="006C10DC" w:rsidP="0092400C">
            <w:pPr>
              <w:pStyle w:val="Tabele"/>
              <w:widowControl w:val="0"/>
              <w:jc w:val="center"/>
              <w:rPr>
                <w:b/>
                <w:sz w:val="18"/>
                <w:szCs w:val="18"/>
              </w:rPr>
            </w:pPr>
            <w:r w:rsidRPr="00870F1B">
              <w:rPr>
                <w:b/>
                <w:sz w:val="18"/>
                <w:szCs w:val="18"/>
              </w:rPr>
              <w:t>SHTESA E POZICIONIT</w:t>
            </w:r>
          </w:p>
        </w:tc>
      </w:tr>
      <w:tr w:rsidR="006C10DC" w:rsidRPr="00870F1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870F1B" w:rsidRDefault="006C10DC" w:rsidP="0092400C">
            <w:pPr>
              <w:pStyle w:val="Tabele"/>
              <w:widowControl w:val="0"/>
              <w:jc w:val="center"/>
              <w:rPr>
                <w:b/>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870F1B" w:rsidRDefault="006C10DC" w:rsidP="0092400C">
            <w:pPr>
              <w:pStyle w:val="Tabele"/>
              <w:widowControl w:val="0"/>
              <w:jc w:val="center"/>
              <w:rPr>
                <w:b/>
                <w:sz w:val="18"/>
                <w:szCs w:val="18"/>
              </w:rPr>
            </w:pPr>
          </w:p>
        </w:tc>
        <w:tc>
          <w:tcPr>
            <w:tcW w:w="947" w:type="dxa"/>
            <w:tcBorders>
              <w:top w:val="outset" w:sz="6" w:space="0" w:color="auto"/>
              <w:left w:val="outset" w:sz="6" w:space="0" w:color="auto"/>
              <w:bottom w:val="outset" w:sz="6" w:space="0" w:color="auto"/>
              <w:right w:val="outset" w:sz="6" w:space="0" w:color="auto"/>
            </w:tcBorders>
            <w:vAlign w:val="center"/>
          </w:tcPr>
          <w:p w:rsidR="006C10DC" w:rsidRPr="00870F1B" w:rsidRDefault="006C10DC" w:rsidP="0092400C">
            <w:pPr>
              <w:pStyle w:val="Tabele"/>
              <w:widowControl w:val="0"/>
              <w:jc w:val="center"/>
              <w:rPr>
                <w:b/>
                <w:sz w:val="18"/>
                <w:szCs w:val="18"/>
              </w:rPr>
            </w:pPr>
            <w:r w:rsidRPr="00870F1B">
              <w:rPr>
                <w:b/>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870F1B" w:rsidRDefault="006C10DC" w:rsidP="0092400C">
            <w:pPr>
              <w:pStyle w:val="Tabele"/>
              <w:widowControl w:val="0"/>
              <w:jc w:val="center"/>
              <w:rPr>
                <w:b/>
                <w:sz w:val="18"/>
                <w:szCs w:val="18"/>
              </w:rPr>
            </w:pPr>
            <w:r w:rsidRPr="00870F1B">
              <w:rPr>
                <w:b/>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870F1B" w:rsidRDefault="006C10DC" w:rsidP="0092400C">
            <w:pPr>
              <w:pStyle w:val="Tabele"/>
              <w:widowControl w:val="0"/>
              <w:jc w:val="center"/>
              <w:rPr>
                <w:b/>
                <w:sz w:val="18"/>
                <w:szCs w:val="18"/>
              </w:rPr>
            </w:pPr>
            <w:r w:rsidRPr="00870F1B">
              <w:rPr>
                <w:b/>
                <w:sz w:val="18"/>
                <w:szCs w:val="18"/>
              </w:rPr>
              <w:t>3</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870F1B" w:rsidRDefault="006C10DC" w:rsidP="0092400C">
            <w:pPr>
              <w:pStyle w:val="Tabele"/>
              <w:widowControl w:val="0"/>
              <w:jc w:val="center"/>
              <w:rPr>
                <w:b/>
                <w:sz w:val="18"/>
                <w:szCs w:val="18"/>
              </w:rPr>
            </w:pPr>
            <w:r w:rsidRPr="00870F1B">
              <w:rPr>
                <w:b/>
                <w:sz w:val="18"/>
                <w:szCs w:val="18"/>
              </w:rPr>
              <w:t>4</w:t>
            </w:r>
          </w:p>
        </w:tc>
      </w:tr>
      <w:tr w:rsidR="006C10DC" w:rsidRPr="00870F1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870F1B" w:rsidRDefault="006C10DC" w:rsidP="0092400C">
            <w:pPr>
              <w:pStyle w:val="Tabele"/>
              <w:widowControl w:val="0"/>
              <w:jc w:val="center"/>
              <w:rPr>
                <w:b/>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870F1B" w:rsidRDefault="006C10DC" w:rsidP="0092400C">
            <w:pPr>
              <w:pStyle w:val="Tabele"/>
              <w:widowControl w:val="0"/>
              <w:jc w:val="center"/>
              <w:rPr>
                <w:b/>
                <w:sz w:val="18"/>
                <w:szCs w:val="18"/>
              </w:rPr>
            </w:pPr>
          </w:p>
        </w:tc>
        <w:tc>
          <w:tcPr>
            <w:tcW w:w="947" w:type="dxa"/>
            <w:tcBorders>
              <w:top w:val="outset" w:sz="6" w:space="0" w:color="auto"/>
              <w:left w:val="outset" w:sz="6" w:space="0" w:color="auto"/>
              <w:bottom w:val="outset" w:sz="6" w:space="0" w:color="auto"/>
              <w:right w:val="outset" w:sz="6" w:space="0" w:color="auto"/>
            </w:tcBorders>
            <w:vAlign w:val="center"/>
          </w:tcPr>
          <w:p w:rsidR="006C10DC" w:rsidRPr="00870F1B" w:rsidRDefault="006C10DC" w:rsidP="0092400C">
            <w:pPr>
              <w:pStyle w:val="Tabele"/>
              <w:widowControl w:val="0"/>
              <w:jc w:val="center"/>
              <w:rPr>
                <w:b/>
                <w:sz w:val="18"/>
                <w:szCs w:val="18"/>
              </w:rPr>
            </w:pPr>
            <w:r w:rsidRPr="00870F1B">
              <w:rPr>
                <w:b/>
                <w:sz w:val="18"/>
                <w:szCs w:val="18"/>
              </w:rPr>
              <w:t xml:space="preserve">Paga e </w:t>
            </w:r>
            <w:r w:rsidRPr="00870F1B">
              <w:rPr>
                <w:b/>
                <w:sz w:val="18"/>
                <w:szCs w:val="18"/>
              </w:rPr>
              <w:br/>
              <w:t xml:space="preserve">grupit </w:t>
            </w:r>
            <w:r w:rsidRPr="00870F1B">
              <w:rPr>
                <w:b/>
                <w:sz w:val="18"/>
                <w:szCs w:val="18"/>
              </w:rPr>
              <w:br/>
              <w:t>(PG)</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870F1B" w:rsidRDefault="006C10DC" w:rsidP="0092400C">
            <w:pPr>
              <w:pStyle w:val="Tabele"/>
              <w:widowControl w:val="0"/>
              <w:jc w:val="center"/>
              <w:rPr>
                <w:b/>
                <w:sz w:val="18"/>
                <w:szCs w:val="18"/>
              </w:rPr>
            </w:pPr>
            <w:r w:rsidRPr="00870F1B">
              <w:rPr>
                <w:b/>
                <w:sz w:val="18"/>
                <w:szCs w:val="18"/>
              </w:rPr>
              <w:t>S</w:t>
            </w:r>
            <w:r w:rsidR="00C32A3C">
              <w:rPr>
                <w:b/>
                <w:sz w:val="18"/>
                <w:szCs w:val="18"/>
              </w:rPr>
              <w:t xml:space="preserve">htesa vjetore për vjetërsi </w:t>
            </w:r>
            <w:r w:rsidR="00C32A3C">
              <w:rPr>
                <w:b/>
                <w:sz w:val="18"/>
                <w:szCs w:val="18"/>
              </w:rPr>
              <w:br/>
              <w:t>(SHV</w:t>
            </w:r>
            <w:r w:rsidRPr="00870F1B">
              <w:rPr>
                <w:b/>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870F1B" w:rsidRDefault="006C10DC" w:rsidP="0092400C">
            <w:pPr>
              <w:pStyle w:val="Tabele"/>
              <w:widowControl w:val="0"/>
              <w:jc w:val="center"/>
              <w:rPr>
                <w:b/>
                <w:sz w:val="18"/>
                <w:szCs w:val="18"/>
              </w:rPr>
            </w:pPr>
            <w:r w:rsidRPr="00870F1B">
              <w:rPr>
                <w:b/>
                <w:sz w:val="18"/>
                <w:szCs w:val="18"/>
              </w:rPr>
              <w:t xml:space="preserve">Shtesa për </w:t>
            </w:r>
            <w:r w:rsidRPr="00870F1B">
              <w:rPr>
                <w:b/>
                <w:sz w:val="18"/>
                <w:szCs w:val="18"/>
              </w:rPr>
              <w:br/>
              <w:t xml:space="preserve">kualifikim </w:t>
            </w:r>
            <w:r w:rsidRPr="00870F1B">
              <w:rPr>
                <w:b/>
                <w:sz w:val="18"/>
                <w:szCs w:val="18"/>
              </w:rPr>
              <w:br/>
              <w:t>(SHK)</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870F1B" w:rsidRDefault="006C10DC" w:rsidP="0092400C">
            <w:pPr>
              <w:pStyle w:val="Tabele"/>
              <w:widowControl w:val="0"/>
              <w:jc w:val="center"/>
              <w:rPr>
                <w:b/>
                <w:sz w:val="18"/>
                <w:szCs w:val="18"/>
              </w:rPr>
            </w:pPr>
            <w:r w:rsidRPr="00870F1B">
              <w:rPr>
                <w:b/>
                <w:sz w:val="18"/>
                <w:szCs w:val="18"/>
              </w:rPr>
              <w:t xml:space="preserve">Shtesa e </w:t>
            </w:r>
            <w:r w:rsidRPr="00870F1B">
              <w:rPr>
                <w:b/>
                <w:sz w:val="18"/>
                <w:szCs w:val="18"/>
              </w:rPr>
              <w:br/>
              <w:t xml:space="preserve">pozicionit </w:t>
            </w:r>
            <w:r w:rsidRPr="00870F1B">
              <w:rPr>
                <w:b/>
                <w:sz w:val="18"/>
                <w:szCs w:val="18"/>
              </w:rPr>
              <w:br/>
              <w:t>(SHP)</w:t>
            </w:r>
          </w:p>
        </w:tc>
      </w:tr>
      <w:tr w:rsidR="006C10DC" w:rsidRPr="00870F1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870F1B" w:rsidRDefault="00E96794" w:rsidP="0092400C">
            <w:pPr>
              <w:pStyle w:val="Tabele"/>
              <w:widowControl w:val="0"/>
              <w:rPr>
                <w:sz w:val="18"/>
                <w:szCs w:val="18"/>
              </w:rPr>
            </w:pPr>
            <w:r>
              <w:rPr>
                <w:sz w:val="18"/>
                <w:szCs w:val="18"/>
              </w:rPr>
              <w:t>Titullar i institucionit</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870F1B" w:rsidRDefault="006C10DC" w:rsidP="0092400C">
            <w:pPr>
              <w:pStyle w:val="Tabele"/>
              <w:widowControl w:val="0"/>
              <w:jc w:val="center"/>
              <w:rPr>
                <w:sz w:val="18"/>
                <w:szCs w:val="18"/>
              </w:rPr>
            </w:pPr>
            <w:r w:rsidRPr="00870F1B">
              <w:rPr>
                <w:sz w:val="18"/>
                <w:szCs w:val="18"/>
              </w:rPr>
              <w:t xml:space="preserve">II-b </w:t>
            </w:r>
          </w:p>
        </w:tc>
        <w:tc>
          <w:tcPr>
            <w:tcW w:w="947" w:type="dxa"/>
            <w:tcBorders>
              <w:top w:val="outset" w:sz="6" w:space="0" w:color="auto"/>
              <w:left w:val="outset" w:sz="6" w:space="0" w:color="auto"/>
              <w:bottom w:val="outset" w:sz="6" w:space="0" w:color="auto"/>
              <w:right w:val="outset" w:sz="6" w:space="0" w:color="auto"/>
            </w:tcBorders>
            <w:vAlign w:val="center"/>
          </w:tcPr>
          <w:p w:rsidR="006C10DC" w:rsidRPr="00870F1B" w:rsidRDefault="006C10DC" w:rsidP="0092400C">
            <w:pPr>
              <w:pStyle w:val="Tabele"/>
              <w:widowControl w:val="0"/>
              <w:jc w:val="center"/>
              <w:rPr>
                <w:sz w:val="18"/>
                <w:szCs w:val="18"/>
              </w:rPr>
            </w:pPr>
            <w:r w:rsidRPr="00870F1B">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870F1B" w:rsidRDefault="006C10DC" w:rsidP="0092400C">
            <w:pPr>
              <w:pStyle w:val="Tabele"/>
              <w:widowControl w:val="0"/>
              <w:jc w:val="center"/>
              <w:rPr>
                <w:sz w:val="18"/>
                <w:szCs w:val="18"/>
              </w:rPr>
            </w:pPr>
            <w:r w:rsidRPr="00870F1B">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870F1B"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870F1B" w:rsidRDefault="006C10DC" w:rsidP="0092400C">
            <w:pPr>
              <w:pStyle w:val="Tabele"/>
              <w:widowControl w:val="0"/>
              <w:jc w:val="center"/>
              <w:rPr>
                <w:sz w:val="18"/>
                <w:szCs w:val="18"/>
              </w:rPr>
            </w:pPr>
            <w:r w:rsidRPr="00870F1B">
              <w:rPr>
                <w:sz w:val="18"/>
                <w:szCs w:val="18"/>
              </w:rPr>
              <w:t xml:space="preserve">8 8.000 </w:t>
            </w:r>
          </w:p>
        </w:tc>
      </w:tr>
      <w:tr w:rsidR="006C10DC" w:rsidRPr="00870F1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870F1B" w:rsidRDefault="00E96794" w:rsidP="0092400C">
            <w:pPr>
              <w:pStyle w:val="Tabele"/>
              <w:widowControl w:val="0"/>
              <w:rPr>
                <w:sz w:val="18"/>
                <w:szCs w:val="18"/>
              </w:rPr>
            </w:pPr>
            <w:r>
              <w:rPr>
                <w:sz w:val="18"/>
                <w:szCs w:val="18"/>
              </w:rPr>
              <w:t>Përgjegjës departamenti</w:t>
            </w:r>
            <w:r w:rsidR="006C10DC" w:rsidRPr="00870F1B">
              <w:rPr>
                <w:sz w:val="18"/>
                <w:szCs w:val="18"/>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870F1B" w:rsidRDefault="006C10DC" w:rsidP="0092400C">
            <w:pPr>
              <w:pStyle w:val="Tabele"/>
              <w:widowControl w:val="0"/>
              <w:jc w:val="center"/>
              <w:rPr>
                <w:sz w:val="18"/>
                <w:szCs w:val="18"/>
              </w:rPr>
            </w:pPr>
            <w:r w:rsidRPr="00870F1B">
              <w:rPr>
                <w:sz w:val="18"/>
                <w:szCs w:val="18"/>
              </w:rPr>
              <w:t xml:space="preserve">III-a </w:t>
            </w:r>
          </w:p>
        </w:tc>
        <w:tc>
          <w:tcPr>
            <w:tcW w:w="947" w:type="dxa"/>
            <w:tcBorders>
              <w:top w:val="outset" w:sz="6" w:space="0" w:color="auto"/>
              <w:left w:val="outset" w:sz="6" w:space="0" w:color="auto"/>
              <w:bottom w:val="outset" w:sz="6" w:space="0" w:color="auto"/>
              <w:right w:val="outset" w:sz="6" w:space="0" w:color="auto"/>
            </w:tcBorders>
            <w:vAlign w:val="center"/>
          </w:tcPr>
          <w:p w:rsidR="006C10DC" w:rsidRPr="00870F1B" w:rsidRDefault="006C10DC" w:rsidP="0092400C">
            <w:pPr>
              <w:pStyle w:val="Tabele"/>
              <w:widowControl w:val="0"/>
              <w:jc w:val="center"/>
              <w:rPr>
                <w:sz w:val="18"/>
                <w:szCs w:val="18"/>
              </w:rPr>
            </w:pPr>
            <w:r w:rsidRPr="00870F1B">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870F1B" w:rsidRDefault="006C10DC" w:rsidP="0092400C">
            <w:pPr>
              <w:pStyle w:val="Tabele"/>
              <w:widowControl w:val="0"/>
              <w:jc w:val="center"/>
              <w:rPr>
                <w:sz w:val="18"/>
                <w:szCs w:val="18"/>
              </w:rPr>
            </w:pPr>
            <w:r w:rsidRPr="00870F1B">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870F1B"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870F1B" w:rsidRDefault="006C10DC" w:rsidP="0092400C">
            <w:pPr>
              <w:pStyle w:val="Tabele"/>
              <w:widowControl w:val="0"/>
              <w:jc w:val="center"/>
              <w:rPr>
                <w:sz w:val="18"/>
                <w:szCs w:val="18"/>
              </w:rPr>
            </w:pPr>
            <w:r w:rsidRPr="00870F1B">
              <w:rPr>
                <w:sz w:val="18"/>
                <w:szCs w:val="18"/>
              </w:rPr>
              <w:t xml:space="preserve">71.000 </w:t>
            </w:r>
          </w:p>
        </w:tc>
      </w:tr>
      <w:tr w:rsidR="006C10DC" w:rsidRPr="00870F1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870F1B" w:rsidRDefault="00E96794" w:rsidP="0092400C">
            <w:pPr>
              <w:pStyle w:val="Tabele"/>
              <w:widowControl w:val="0"/>
              <w:rPr>
                <w:sz w:val="18"/>
                <w:szCs w:val="18"/>
              </w:rPr>
            </w:pPr>
            <w:r>
              <w:rPr>
                <w:sz w:val="18"/>
                <w:szCs w:val="18"/>
              </w:rPr>
              <w:t xml:space="preserve">Përgjegjes sektori, në sektoret e </w:t>
            </w:r>
            <w:r>
              <w:rPr>
                <w:sz w:val="18"/>
                <w:szCs w:val="18"/>
              </w:rPr>
              <w:br/>
              <w:t>përmbajtjes</w:t>
            </w:r>
            <w:r w:rsidR="006C10DC" w:rsidRPr="00870F1B">
              <w:rPr>
                <w:sz w:val="18"/>
                <w:szCs w:val="18"/>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870F1B" w:rsidRDefault="006C10DC" w:rsidP="0092400C">
            <w:pPr>
              <w:pStyle w:val="Tabele"/>
              <w:widowControl w:val="0"/>
              <w:jc w:val="center"/>
              <w:rPr>
                <w:sz w:val="18"/>
                <w:szCs w:val="18"/>
              </w:rPr>
            </w:pPr>
            <w:r w:rsidRPr="00870F1B">
              <w:rPr>
                <w:sz w:val="18"/>
                <w:szCs w:val="18"/>
              </w:rPr>
              <w:t xml:space="preserve">III-a/1 </w:t>
            </w:r>
          </w:p>
        </w:tc>
        <w:tc>
          <w:tcPr>
            <w:tcW w:w="947" w:type="dxa"/>
            <w:tcBorders>
              <w:top w:val="outset" w:sz="6" w:space="0" w:color="auto"/>
              <w:left w:val="outset" w:sz="6" w:space="0" w:color="auto"/>
              <w:bottom w:val="outset" w:sz="6" w:space="0" w:color="auto"/>
              <w:right w:val="outset" w:sz="6" w:space="0" w:color="auto"/>
            </w:tcBorders>
            <w:vAlign w:val="center"/>
          </w:tcPr>
          <w:p w:rsidR="006C10DC" w:rsidRPr="00870F1B" w:rsidRDefault="006C10DC" w:rsidP="0092400C">
            <w:pPr>
              <w:pStyle w:val="Tabele"/>
              <w:widowControl w:val="0"/>
              <w:jc w:val="center"/>
              <w:rPr>
                <w:sz w:val="18"/>
                <w:szCs w:val="18"/>
              </w:rPr>
            </w:pPr>
            <w:r w:rsidRPr="00870F1B">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870F1B" w:rsidRDefault="006C10DC" w:rsidP="0092400C">
            <w:pPr>
              <w:pStyle w:val="Tabele"/>
              <w:widowControl w:val="0"/>
              <w:jc w:val="center"/>
              <w:rPr>
                <w:sz w:val="18"/>
                <w:szCs w:val="18"/>
              </w:rPr>
            </w:pPr>
            <w:r w:rsidRPr="00870F1B">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870F1B"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870F1B" w:rsidRDefault="006C10DC" w:rsidP="0092400C">
            <w:pPr>
              <w:pStyle w:val="Tabele"/>
              <w:widowControl w:val="0"/>
              <w:jc w:val="center"/>
              <w:rPr>
                <w:sz w:val="18"/>
                <w:szCs w:val="18"/>
              </w:rPr>
            </w:pPr>
            <w:r w:rsidRPr="00870F1B">
              <w:rPr>
                <w:sz w:val="18"/>
                <w:szCs w:val="18"/>
              </w:rPr>
              <w:t xml:space="preserve">62.000 </w:t>
            </w:r>
          </w:p>
        </w:tc>
      </w:tr>
      <w:tr w:rsidR="006C10DC" w:rsidRPr="00870F1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870F1B" w:rsidRDefault="00E96794" w:rsidP="0092400C">
            <w:pPr>
              <w:pStyle w:val="Tabele"/>
              <w:widowControl w:val="0"/>
              <w:rPr>
                <w:sz w:val="18"/>
                <w:szCs w:val="18"/>
                <w:lang w:val="it-IT"/>
              </w:rPr>
            </w:pPr>
            <w:r>
              <w:rPr>
                <w:sz w:val="18"/>
                <w:szCs w:val="18"/>
              </w:rPr>
              <w:t xml:space="preserve">Përgjegjes sektori, në sektorët </w:t>
            </w:r>
            <w:r>
              <w:rPr>
                <w:sz w:val="18"/>
                <w:szCs w:val="18"/>
              </w:rPr>
              <w:br/>
              <w:t>mbështetës</w:t>
            </w:r>
            <w:r w:rsidR="006C10DC" w:rsidRPr="00870F1B">
              <w:rPr>
                <w:sz w:val="18"/>
                <w:szCs w:val="18"/>
              </w:rPr>
              <w:t xml:space="preserve"> </w:t>
            </w:r>
            <w:r w:rsidR="006C10DC" w:rsidRPr="00870F1B">
              <w:rPr>
                <w:sz w:val="18"/>
                <w:szCs w:val="18"/>
              </w:rPr>
              <w:br/>
            </w:r>
            <w:r w:rsidR="006C10DC" w:rsidRPr="00870F1B">
              <w:rPr>
                <w:sz w:val="18"/>
                <w:szCs w:val="18"/>
                <w:lang w:val="it-IT"/>
              </w:rPr>
              <w:t>Speci</w:t>
            </w:r>
            <w:r>
              <w:rPr>
                <w:sz w:val="18"/>
                <w:szCs w:val="18"/>
                <w:lang w:val="it-IT"/>
              </w:rPr>
              <w:t>alist me grada e tituj shkencorë, në departamentet dhe sektorët e përmbajtjes</w:t>
            </w:r>
            <w:r w:rsidR="006C10DC" w:rsidRPr="00870F1B">
              <w:rPr>
                <w:sz w:val="18"/>
                <w:szCs w:val="18"/>
                <w:lang w:val="it-IT"/>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870F1B" w:rsidRDefault="006C10DC" w:rsidP="0092400C">
            <w:pPr>
              <w:pStyle w:val="Tabele"/>
              <w:widowControl w:val="0"/>
              <w:jc w:val="center"/>
              <w:rPr>
                <w:sz w:val="18"/>
                <w:szCs w:val="18"/>
              </w:rPr>
            </w:pPr>
            <w:r w:rsidRPr="00870F1B">
              <w:rPr>
                <w:sz w:val="18"/>
                <w:szCs w:val="18"/>
              </w:rPr>
              <w:t xml:space="preserve">III-b </w:t>
            </w:r>
          </w:p>
        </w:tc>
        <w:tc>
          <w:tcPr>
            <w:tcW w:w="947" w:type="dxa"/>
            <w:tcBorders>
              <w:top w:val="outset" w:sz="6" w:space="0" w:color="auto"/>
              <w:left w:val="outset" w:sz="6" w:space="0" w:color="auto"/>
              <w:bottom w:val="outset" w:sz="6" w:space="0" w:color="auto"/>
              <w:right w:val="outset" w:sz="6" w:space="0" w:color="auto"/>
            </w:tcBorders>
            <w:vAlign w:val="center"/>
          </w:tcPr>
          <w:p w:rsidR="006C10DC" w:rsidRPr="00870F1B" w:rsidRDefault="006C10DC" w:rsidP="0092400C">
            <w:pPr>
              <w:pStyle w:val="Tabele"/>
              <w:widowControl w:val="0"/>
              <w:jc w:val="center"/>
              <w:rPr>
                <w:sz w:val="18"/>
                <w:szCs w:val="18"/>
              </w:rPr>
            </w:pPr>
            <w:r w:rsidRPr="00870F1B">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870F1B" w:rsidRDefault="006C10DC" w:rsidP="0092400C">
            <w:pPr>
              <w:pStyle w:val="Tabele"/>
              <w:widowControl w:val="0"/>
              <w:jc w:val="center"/>
              <w:rPr>
                <w:sz w:val="18"/>
                <w:szCs w:val="18"/>
              </w:rPr>
            </w:pPr>
            <w:r w:rsidRPr="00870F1B">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870F1B"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870F1B" w:rsidRDefault="006C10DC" w:rsidP="0092400C">
            <w:pPr>
              <w:pStyle w:val="Tabele"/>
              <w:widowControl w:val="0"/>
              <w:jc w:val="center"/>
              <w:rPr>
                <w:sz w:val="18"/>
                <w:szCs w:val="18"/>
              </w:rPr>
            </w:pPr>
            <w:r w:rsidRPr="00870F1B">
              <w:rPr>
                <w:sz w:val="18"/>
                <w:szCs w:val="18"/>
              </w:rPr>
              <w:t xml:space="preserve">54.000 </w:t>
            </w:r>
          </w:p>
        </w:tc>
      </w:tr>
      <w:tr w:rsidR="006C10DC" w:rsidRPr="00870F1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870F1B" w:rsidRDefault="006C10DC" w:rsidP="0092400C">
            <w:pPr>
              <w:pStyle w:val="Tabele"/>
              <w:widowControl w:val="0"/>
              <w:rPr>
                <w:sz w:val="18"/>
                <w:szCs w:val="18"/>
                <w:lang w:val="it-IT"/>
              </w:rPr>
            </w:pPr>
            <w:r w:rsidRPr="00870F1B">
              <w:rPr>
                <w:sz w:val="18"/>
                <w:szCs w:val="18"/>
                <w:lang w:val="it-IT"/>
              </w:rPr>
              <w:t>Specialist p</w:t>
            </w:r>
            <w:r w:rsidR="00E96794">
              <w:rPr>
                <w:sz w:val="18"/>
                <w:szCs w:val="18"/>
                <w:lang w:val="it-IT"/>
              </w:rPr>
              <w:t xml:space="preserve">a grada e tituj shkencore në </w:t>
            </w:r>
            <w:r w:rsidR="00E96794">
              <w:rPr>
                <w:sz w:val="18"/>
                <w:szCs w:val="18"/>
                <w:lang w:val="it-IT"/>
              </w:rPr>
              <w:br/>
              <w:t>departamentet dhe sektorët e përmbajtjes</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870F1B" w:rsidRDefault="006C10DC" w:rsidP="0092400C">
            <w:pPr>
              <w:pStyle w:val="Tabele"/>
              <w:widowControl w:val="0"/>
              <w:jc w:val="center"/>
              <w:rPr>
                <w:sz w:val="18"/>
                <w:szCs w:val="18"/>
              </w:rPr>
            </w:pPr>
            <w:r w:rsidRPr="00870F1B">
              <w:rPr>
                <w:sz w:val="18"/>
                <w:szCs w:val="18"/>
              </w:rPr>
              <w:t xml:space="preserve">IV-a </w:t>
            </w:r>
          </w:p>
        </w:tc>
        <w:tc>
          <w:tcPr>
            <w:tcW w:w="947" w:type="dxa"/>
            <w:tcBorders>
              <w:top w:val="outset" w:sz="6" w:space="0" w:color="auto"/>
              <w:left w:val="outset" w:sz="6" w:space="0" w:color="auto"/>
              <w:bottom w:val="outset" w:sz="6" w:space="0" w:color="auto"/>
              <w:right w:val="outset" w:sz="6" w:space="0" w:color="auto"/>
            </w:tcBorders>
            <w:vAlign w:val="center"/>
          </w:tcPr>
          <w:p w:rsidR="006C10DC" w:rsidRPr="00870F1B" w:rsidRDefault="006C10DC" w:rsidP="0092400C">
            <w:pPr>
              <w:pStyle w:val="Tabele"/>
              <w:widowControl w:val="0"/>
              <w:jc w:val="center"/>
              <w:rPr>
                <w:sz w:val="18"/>
                <w:szCs w:val="18"/>
              </w:rPr>
            </w:pPr>
            <w:r w:rsidRPr="00870F1B">
              <w:rPr>
                <w:sz w:val="18"/>
                <w:szCs w:val="18"/>
              </w:rPr>
              <w:t xml:space="preserve">1 ose 2 </w:t>
            </w:r>
            <w:r w:rsidRPr="00870F1B">
              <w:rPr>
                <w:sz w:val="18"/>
                <w:szCs w:val="18"/>
              </w:rPr>
              <w:br/>
              <w:t xml:space="preserve">ose 3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870F1B" w:rsidRDefault="006C10DC" w:rsidP="0092400C">
            <w:pPr>
              <w:pStyle w:val="Tabele"/>
              <w:widowControl w:val="0"/>
              <w:jc w:val="center"/>
              <w:rPr>
                <w:sz w:val="18"/>
                <w:szCs w:val="18"/>
              </w:rPr>
            </w:pPr>
            <w:r w:rsidRPr="00870F1B">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870F1B"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870F1B" w:rsidRDefault="006C10DC" w:rsidP="0092400C">
            <w:pPr>
              <w:pStyle w:val="Tabele"/>
              <w:widowControl w:val="0"/>
              <w:jc w:val="center"/>
              <w:rPr>
                <w:sz w:val="18"/>
                <w:szCs w:val="18"/>
              </w:rPr>
            </w:pPr>
            <w:r w:rsidRPr="00870F1B">
              <w:rPr>
                <w:sz w:val="18"/>
                <w:szCs w:val="18"/>
              </w:rPr>
              <w:t xml:space="preserve">43.000 </w:t>
            </w:r>
          </w:p>
        </w:tc>
      </w:tr>
      <w:tr w:rsidR="006C10DC" w:rsidRPr="00870F1B">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870F1B" w:rsidRDefault="006C10DC" w:rsidP="0092400C">
            <w:pPr>
              <w:pStyle w:val="Tabele"/>
              <w:widowControl w:val="0"/>
              <w:rPr>
                <w:sz w:val="18"/>
                <w:szCs w:val="18"/>
              </w:rPr>
            </w:pPr>
            <w:r w:rsidRPr="00870F1B">
              <w:rPr>
                <w:sz w:val="18"/>
                <w:szCs w:val="18"/>
                <w:lang w:val="it-IT"/>
              </w:rPr>
              <w:t>Specialist zbatues</w:t>
            </w:r>
            <w:r w:rsidR="00E96794">
              <w:rPr>
                <w:sz w:val="18"/>
                <w:szCs w:val="18"/>
                <w:lang w:val="it-IT"/>
              </w:rPr>
              <w:t xml:space="preserve"> pa grada e tituj shkencore në departamentet dhe sektorët e përmbajtjes</w:t>
            </w:r>
            <w:r w:rsidRPr="00870F1B">
              <w:rPr>
                <w:sz w:val="18"/>
                <w:szCs w:val="18"/>
                <w:lang w:val="it-IT"/>
              </w:rPr>
              <w:t xml:space="preserve"> </w:t>
            </w:r>
            <w:r w:rsidRPr="00870F1B">
              <w:rPr>
                <w:sz w:val="18"/>
                <w:szCs w:val="18"/>
                <w:lang w:val="it-IT"/>
              </w:rPr>
              <w:br/>
            </w:r>
            <w:r w:rsidR="00E96794">
              <w:rPr>
                <w:sz w:val="18"/>
                <w:szCs w:val="18"/>
              </w:rPr>
              <w:t>Specialist në sektorët mbështetës</w:t>
            </w:r>
            <w:r w:rsidRPr="00870F1B">
              <w:rPr>
                <w:sz w:val="18"/>
                <w:szCs w:val="18"/>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870F1B" w:rsidRDefault="006C10DC" w:rsidP="0092400C">
            <w:pPr>
              <w:pStyle w:val="Tabele"/>
              <w:widowControl w:val="0"/>
              <w:jc w:val="center"/>
              <w:rPr>
                <w:sz w:val="18"/>
                <w:szCs w:val="18"/>
              </w:rPr>
            </w:pPr>
            <w:r w:rsidRPr="00870F1B">
              <w:rPr>
                <w:sz w:val="18"/>
                <w:szCs w:val="18"/>
              </w:rPr>
              <w:t xml:space="preserve">IV-b </w:t>
            </w:r>
          </w:p>
        </w:tc>
        <w:tc>
          <w:tcPr>
            <w:tcW w:w="947" w:type="dxa"/>
            <w:tcBorders>
              <w:top w:val="outset" w:sz="6" w:space="0" w:color="auto"/>
              <w:left w:val="outset" w:sz="6" w:space="0" w:color="auto"/>
              <w:bottom w:val="outset" w:sz="6" w:space="0" w:color="auto"/>
              <w:right w:val="outset" w:sz="6" w:space="0" w:color="auto"/>
            </w:tcBorders>
            <w:vAlign w:val="center"/>
          </w:tcPr>
          <w:p w:rsidR="006C10DC" w:rsidRPr="00870F1B" w:rsidRDefault="006C10DC" w:rsidP="0092400C">
            <w:pPr>
              <w:pStyle w:val="Tabele"/>
              <w:widowControl w:val="0"/>
              <w:jc w:val="center"/>
              <w:rPr>
                <w:sz w:val="18"/>
                <w:szCs w:val="18"/>
              </w:rPr>
            </w:pPr>
            <w:r w:rsidRPr="00870F1B">
              <w:rPr>
                <w:sz w:val="18"/>
                <w:szCs w:val="18"/>
              </w:rPr>
              <w:t xml:space="preserve">1 ose 2 </w:t>
            </w:r>
            <w:r w:rsidRPr="00870F1B">
              <w:rPr>
                <w:sz w:val="18"/>
                <w:szCs w:val="18"/>
              </w:rPr>
              <w:br/>
              <w:t xml:space="preserve">ose 3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870F1B" w:rsidRDefault="006C10DC" w:rsidP="0092400C">
            <w:pPr>
              <w:pStyle w:val="Tabele"/>
              <w:widowControl w:val="0"/>
              <w:jc w:val="center"/>
              <w:rPr>
                <w:sz w:val="18"/>
                <w:szCs w:val="18"/>
              </w:rPr>
            </w:pPr>
            <w:r w:rsidRPr="00870F1B">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870F1B"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870F1B" w:rsidRDefault="006C10DC" w:rsidP="0092400C">
            <w:pPr>
              <w:pStyle w:val="Tabele"/>
              <w:widowControl w:val="0"/>
              <w:jc w:val="center"/>
              <w:rPr>
                <w:sz w:val="18"/>
                <w:szCs w:val="18"/>
              </w:rPr>
            </w:pPr>
            <w:r w:rsidRPr="00870F1B">
              <w:rPr>
                <w:sz w:val="18"/>
                <w:szCs w:val="18"/>
              </w:rPr>
              <w:t xml:space="preserve">33.000 </w:t>
            </w:r>
          </w:p>
        </w:tc>
      </w:tr>
    </w:tbl>
    <w:p w:rsidR="006C10DC" w:rsidRPr="007E6430" w:rsidRDefault="006C10DC" w:rsidP="006C10DC">
      <w:pPr>
        <w:pStyle w:val="Paragrafi"/>
        <w:rPr>
          <w:sz w:val="21"/>
          <w:szCs w:val="21"/>
        </w:rPr>
      </w:pPr>
    </w:p>
    <w:p w:rsidR="00870F1B" w:rsidRPr="006C4404" w:rsidRDefault="00870F1B" w:rsidP="006C10DC">
      <w:pPr>
        <w:pStyle w:val="Paragrafi"/>
        <w:jc w:val="right"/>
        <w:rPr>
          <w:sz w:val="16"/>
          <w:szCs w:val="21"/>
        </w:rPr>
      </w:pPr>
    </w:p>
    <w:p w:rsidR="006C10DC" w:rsidRPr="007E6430" w:rsidRDefault="006C10DC" w:rsidP="006C10DC">
      <w:pPr>
        <w:pStyle w:val="Paragrafi"/>
        <w:jc w:val="right"/>
        <w:rPr>
          <w:sz w:val="21"/>
          <w:szCs w:val="21"/>
        </w:rPr>
      </w:pPr>
      <w:r w:rsidRPr="007E6430">
        <w:rPr>
          <w:sz w:val="21"/>
          <w:szCs w:val="21"/>
        </w:rPr>
        <w:t xml:space="preserve">Lidhja nr. 2/3 </w:t>
      </w:r>
    </w:p>
    <w:p w:rsidR="006C10DC" w:rsidRPr="006C4404" w:rsidRDefault="006C10DC" w:rsidP="006C10DC">
      <w:pPr>
        <w:pStyle w:val="Paragrafi"/>
        <w:rPr>
          <w:sz w:val="16"/>
          <w:szCs w:val="21"/>
          <w:lang w:val="it-IT"/>
        </w:rPr>
      </w:pPr>
    </w:p>
    <w:p w:rsidR="006C10DC" w:rsidRPr="007E6430" w:rsidRDefault="006C10DC" w:rsidP="006C10DC">
      <w:pPr>
        <w:pStyle w:val="TitulliTitull"/>
        <w:keepNext w:val="0"/>
        <w:rPr>
          <w:sz w:val="21"/>
          <w:szCs w:val="21"/>
          <w:lang w:val="it-IT"/>
        </w:rPr>
      </w:pPr>
      <w:r w:rsidRPr="007E6430">
        <w:rPr>
          <w:sz w:val="21"/>
          <w:szCs w:val="21"/>
          <w:lang w:val="it-IT"/>
        </w:rPr>
        <w:t xml:space="preserve">Struktura dhe nivelet e pagave të nëpunësve civilË në Shërbimin Informativ Ushtarak </w:t>
      </w:r>
    </w:p>
    <w:p w:rsidR="006C10DC" w:rsidRPr="006C4404" w:rsidRDefault="006C10DC" w:rsidP="006C10DC">
      <w:pPr>
        <w:pStyle w:val="Paragrafi"/>
        <w:rPr>
          <w:sz w:val="12"/>
          <w:szCs w:val="21"/>
          <w:lang w:val="it-IT"/>
        </w:rPr>
      </w:pPr>
    </w:p>
    <w:tbl>
      <w:tblPr>
        <w:tblW w:w="9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2"/>
        <w:gridCol w:w="1332"/>
        <w:gridCol w:w="731"/>
        <w:gridCol w:w="1943"/>
        <w:gridCol w:w="1259"/>
        <w:gridCol w:w="2055"/>
      </w:tblGrid>
      <w:tr w:rsidR="006C10DC" w:rsidRPr="00C22325">
        <w:tc>
          <w:tcPr>
            <w:tcW w:w="9522" w:type="dxa"/>
            <w:gridSpan w:val="6"/>
            <w:tcBorders>
              <w:top w:val="outset" w:sz="6" w:space="0" w:color="auto"/>
              <w:left w:val="outset" w:sz="6" w:space="0" w:color="auto"/>
              <w:bottom w:val="outset" w:sz="6" w:space="0" w:color="auto"/>
            </w:tcBorders>
            <w:vAlign w:val="center"/>
          </w:tcPr>
          <w:p w:rsidR="006C10DC" w:rsidRPr="00C22325" w:rsidRDefault="006C10DC" w:rsidP="0092400C">
            <w:pPr>
              <w:pStyle w:val="Tabele"/>
              <w:widowControl w:val="0"/>
              <w:jc w:val="center"/>
              <w:rPr>
                <w:b/>
                <w:sz w:val="18"/>
                <w:szCs w:val="18"/>
              </w:rPr>
            </w:pPr>
            <w:r w:rsidRPr="00C22325">
              <w:rPr>
                <w:b/>
                <w:sz w:val="18"/>
                <w:szCs w:val="18"/>
              </w:rPr>
              <w:t>PAGA MUJORE</w:t>
            </w:r>
          </w:p>
        </w:tc>
      </w:tr>
      <w:tr w:rsidR="006C10DC" w:rsidRPr="00C22325">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b/>
                <w:sz w:val="18"/>
                <w:szCs w:val="18"/>
              </w:rPr>
            </w:pPr>
            <w:r w:rsidRPr="00C22325">
              <w:rPr>
                <w:b/>
                <w:sz w:val="18"/>
                <w:szCs w:val="18"/>
              </w:rPr>
              <w:t>POZICIONI</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b/>
                <w:sz w:val="18"/>
                <w:szCs w:val="18"/>
              </w:rPr>
            </w:pPr>
            <w:r w:rsidRPr="00C22325">
              <w:rPr>
                <w:b/>
                <w:sz w:val="18"/>
                <w:szCs w:val="18"/>
              </w:rPr>
              <w:t>KATEGORIA</w:t>
            </w:r>
          </w:p>
        </w:tc>
        <w:tc>
          <w:tcPr>
            <w:tcW w:w="3933" w:type="dxa"/>
            <w:gridSpan w:val="3"/>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b/>
                <w:sz w:val="18"/>
                <w:szCs w:val="18"/>
              </w:rPr>
            </w:pPr>
            <w:r w:rsidRPr="00C22325">
              <w:rPr>
                <w:b/>
                <w:sz w:val="18"/>
                <w:szCs w:val="18"/>
              </w:rPr>
              <w:t xml:space="preserve">PAGA INDIVIDUALE </w:t>
            </w:r>
            <w:r w:rsidRPr="00C22325">
              <w:rPr>
                <w:b/>
                <w:sz w:val="18"/>
                <w:szCs w:val="18"/>
              </w:rPr>
              <w:br/>
              <w:t>(PAGA BAZ</w:t>
            </w:r>
            <w:r w:rsidRPr="00C22325">
              <w:rPr>
                <w:rFonts w:cs="CG Times"/>
                <w:b/>
                <w:sz w:val="18"/>
                <w:szCs w:val="18"/>
              </w:rPr>
              <w:t>Ë</w:t>
            </w:r>
            <w:r w:rsidRPr="00C22325">
              <w:rPr>
                <w:b/>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b/>
                <w:sz w:val="18"/>
                <w:szCs w:val="18"/>
              </w:rPr>
            </w:pPr>
            <w:r w:rsidRPr="00C22325">
              <w:rPr>
                <w:b/>
                <w:sz w:val="18"/>
                <w:szCs w:val="18"/>
              </w:rPr>
              <w:t>SHTESA E POZICIONIT</w:t>
            </w:r>
          </w:p>
        </w:tc>
      </w:tr>
      <w:tr w:rsidR="006C10DC" w:rsidRPr="00C22325">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b/>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b/>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b/>
                <w:sz w:val="18"/>
                <w:szCs w:val="18"/>
              </w:rPr>
            </w:pPr>
            <w:r w:rsidRPr="00C22325">
              <w:rPr>
                <w:b/>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b/>
                <w:sz w:val="18"/>
                <w:szCs w:val="18"/>
              </w:rPr>
            </w:pPr>
            <w:r w:rsidRPr="00C22325">
              <w:rPr>
                <w:b/>
                <w:sz w:val="18"/>
                <w:szCs w:val="18"/>
              </w:rPr>
              <w:t>2</w:t>
            </w:r>
          </w:p>
        </w:tc>
        <w:tc>
          <w:tcPr>
            <w:tcW w:w="1259" w:type="dxa"/>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b/>
                <w:sz w:val="18"/>
                <w:szCs w:val="18"/>
              </w:rPr>
            </w:pPr>
            <w:r w:rsidRPr="00C22325">
              <w:rPr>
                <w:b/>
                <w:sz w:val="18"/>
                <w:szCs w:val="18"/>
              </w:rPr>
              <w:t>3</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b/>
                <w:sz w:val="18"/>
                <w:szCs w:val="18"/>
              </w:rPr>
            </w:pPr>
            <w:r w:rsidRPr="00C22325">
              <w:rPr>
                <w:b/>
                <w:sz w:val="18"/>
                <w:szCs w:val="18"/>
              </w:rPr>
              <w:t>4</w:t>
            </w:r>
          </w:p>
        </w:tc>
      </w:tr>
      <w:tr w:rsidR="006C10DC" w:rsidRPr="00C22325">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b/>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b/>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b/>
                <w:sz w:val="18"/>
                <w:szCs w:val="18"/>
              </w:rPr>
            </w:pPr>
            <w:r w:rsidRPr="00C22325">
              <w:rPr>
                <w:b/>
                <w:sz w:val="18"/>
                <w:szCs w:val="18"/>
              </w:rPr>
              <w:t xml:space="preserve">Paga e </w:t>
            </w:r>
            <w:r w:rsidRPr="00C22325">
              <w:rPr>
                <w:b/>
                <w:sz w:val="18"/>
                <w:szCs w:val="18"/>
              </w:rPr>
              <w:br/>
              <w:t xml:space="preserve">grupit </w:t>
            </w:r>
            <w:r w:rsidRPr="00C22325">
              <w:rPr>
                <w:b/>
                <w:sz w:val="18"/>
                <w:szCs w:val="18"/>
              </w:rPr>
              <w:br/>
              <w:t>(PG)</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b/>
                <w:sz w:val="18"/>
                <w:szCs w:val="18"/>
              </w:rPr>
            </w:pPr>
            <w:r w:rsidRPr="00C22325">
              <w:rPr>
                <w:b/>
                <w:sz w:val="18"/>
                <w:szCs w:val="18"/>
              </w:rPr>
              <w:t xml:space="preserve">Shtesa vjetore për vjetërsi </w:t>
            </w:r>
            <w:r w:rsidRPr="00C22325">
              <w:rPr>
                <w:b/>
                <w:sz w:val="18"/>
                <w:szCs w:val="18"/>
              </w:rPr>
              <w:br/>
              <w:t>(SHV)</w:t>
            </w:r>
          </w:p>
        </w:tc>
        <w:tc>
          <w:tcPr>
            <w:tcW w:w="1259" w:type="dxa"/>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b/>
                <w:sz w:val="18"/>
                <w:szCs w:val="18"/>
              </w:rPr>
            </w:pPr>
            <w:r w:rsidRPr="00C22325">
              <w:rPr>
                <w:b/>
                <w:sz w:val="18"/>
                <w:szCs w:val="18"/>
              </w:rPr>
              <w:t xml:space="preserve">Shtesa për </w:t>
            </w:r>
            <w:r w:rsidRPr="00C22325">
              <w:rPr>
                <w:b/>
                <w:sz w:val="18"/>
                <w:szCs w:val="18"/>
              </w:rPr>
              <w:br/>
              <w:t xml:space="preserve">kualifikim </w:t>
            </w:r>
            <w:r w:rsidRPr="00C22325">
              <w:rPr>
                <w:b/>
                <w:sz w:val="18"/>
                <w:szCs w:val="18"/>
              </w:rPr>
              <w:br/>
              <w:t>(SHK)</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b/>
                <w:sz w:val="18"/>
                <w:szCs w:val="18"/>
              </w:rPr>
            </w:pPr>
            <w:r w:rsidRPr="00C22325">
              <w:rPr>
                <w:b/>
                <w:sz w:val="18"/>
                <w:szCs w:val="18"/>
              </w:rPr>
              <w:t xml:space="preserve">Shtesa e </w:t>
            </w:r>
            <w:r w:rsidRPr="00C22325">
              <w:rPr>
                <w:b/>
                <w:sz w:val="18"/>
                <w:szCs w:val="18"/>
              </w:rPr>
              <w:br/>
              <w:t xml:space="preserve">pozicionit </w:t>
            </w:r>
            <w:r w:rsidRPr="00C22325">
              <w:rPr>
                <w:b/>
                <w:sz w:val="18"/>
                <w:szCs w:val="18"/>
              </w:rPr>
              <w:br/>
              <w:t>(SHP)</w:t>
            </w:r>
          </w:p>
        </w:tc>
      </w:tr>
      <w:tr w:rsidR="006C10DC" w:rsidRPr="00C22325">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rPr>
                <w:sz w:val="18"/>
                <w:szCs w:val="18"/>
              </w:rPr>
            </w:pPr>
            <w:r w:rsidRPr="00C22325">
              <w:rPr>
                <w:sz w:val="18"/>
                <w:szCs w:val="18"/>
              </w:rPr>
              <w:t xml:space="preserve">Drejtor (titullar i institucionit)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r w:rsidRPr="00C22325">
              <w:rPr>
                <w:sz w:val="18"/>
                <w:szCs w:val="18"/>
              </w:rPr>
              <w:t xml:space="preserve">II-b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r w:rsidRPr="00C22325">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r w:rsidRPr="00C22325">
              <w:rPr>
                <w:sz w:val="18"/>
                <w:szCs w:val="18"/>
              </w:rPr>
              <w:t xml:space="preserve">2% </w:t>
            </w:r>
          </w:p>
        </w:tc>
        <w:tc>
          <w:tcPr>
            <w:tcW w:w="1259" w:type="dxa"/>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r w:rsidRPr="00C22325">
              <w:rPr>
                <w:sz w:val="18"/>
                <w:szCs w:val="18"/>
              </w:rPr>
              <w:t xml:space="preserve">88 000 </w:t>
            </w:r>
          </w:p>
        </w:tc>
      </w:tr>
      <w:tr w:rsidR="006C10DC" w:rsidRPr="00C22325">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rPr>
                <w:sz w:val="18"/>
                <w:szCs w:val="18"/>
              </w:rPr>
            </w:pPr>
            <w:r w:rsidRPr="00C22325">
              <w:rPr>
                <w:sz w:val="18"/>
                <w:szCs w:val="18"/>
              </w:rPr>
              <w:t>Zv/dre</w:t>
            </w:r>
            <w:r w:rsidR="00355E33">
              <w:rPr>
                <w:sz w:val="18"/>
                <w:szCs w:val="18"/>
              </w:rPr>
              <w:t xml:space="preserve">jtor operacional </w:t>
            </w:r>
            <w:r w:rsidR="00355E33">
              <w:rPr>
                <w:sz w:val="18"/>
                <w:szCs w:val="18"/>
              </w:rPr>
              <w:br/>
              <w:t xml:space="preserve">Zv/drejtor </w:t>
            </w:r>
            <w:r w:rsidRPr="00C22325">
              <w:rPr>
                <w:sz w:val="18"/>
                <w:szCs w:val="18"/>
              </w:rPr>
              <w:t xml:space="preserve">mbështetës. </w:t>
            </w:r>
          </w:p>
          <w:p w:rsidR="006C10DC" w:rsidRPr="00C22325" w:rsidRDefault="00355E33" w:rsidP="0092400C">
            <w:pPr>
              <w:pStyle w:val="Tabele"/>
              <w:widowControl w:val="0"/>
              <w:rPr>
                <w:sz w:val="18"/>
                <w:szCs w:val="18"/>
              </w:rPr>
            </w:pPr>
            <w:r>
              <w:rPr>
                <w:sz w:val="18"/>
                <w:szCs w:val="18"/>
              </w:rPr>
              <w:t>Shef shërbimi operacional</w:t>
            </w:r>
            <w:r w:rsidR="006C10DC" w:rsidRPr="00C22325">
              <w:rPr>
                <w:sz w:val="18"/>
                <w:szCs w:val="18"/>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r w:rsidRPr="00C22325">
              <w:rPr>
                <w:sz w:val="18"/>
                <w:szCs w:val="18"/>
              </w:rPr>
              <w:t xml:space="preserve">III-a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r w:rsidRPr="00C22325">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r w:rsidRPr="00C22325">
              <w:rPr>
                <w:sz w:val="18"/>
                <w:szCs w:val="18"/>
              </w:rPr>
              <w:t xml:space="preserve">2% </w:t>
            </w:r>
          </w:p>
        </w:tc>
        <w:tc>
          <w:tcPr>
            <w:tcW w:w="1259" w:type="dxa"/>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r w:rsidRPr="00C22325">
              <w:rPr>
                <w:sz w:val="18"/>
                <w:szCs w:val="18"/>
              </w:rPr>
              <w:t xml:space="preserve">71 000 </w:t>
            </w:r>
          </w:p>
        </w:tc>
      </w:tr>
      <w:tr w:rsidR="006C10DC" w:rsidRPr="00C22325">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355E33" w:rsidP="0092400C">
            <w:pPr>
              <w:pStyle w:val="Tabele"/>
              <w:widowControl w:val="0"/>
              <w:rPr>
                <w:sz w:val="18"/>
                <w:szCs w:val="18"/>
              </w:rPr>
            </w:pPr>
            <w:r>
              <w:rPr>
                <w:sz w:val="18"/>
                <w:szCs w:val="18"/>
              </w:rPr>
              <w:t xml:space="preserve">Shef sektori operacional. </w:t>
            </w:r>
            <w:r>
              <w:rPr>
                <w:sz w:val="18"/>
                <w:szCs w:val="18"/>
              </w:rPr>
              <w:br/>
              <w:t>Shef sektori m</w:t>
            </w:r>
            <w:r w:rsidR="006C10DC" w:rsidRPr="00C22325">
              <w:rPr>
                <w:sz w:val="18"/>
                <w:szCs w:val="18"/>
              </w:rPr>
              <w:t xml:space="preserve">bështetës.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r w:rsidRPr="00C22325">
              <w:rPr>
                <w:sz w:val="18"/>
                <w:szCs w:val="18"/>
              </w:rPr>
              <w:t xml:space="preserve">III-a/1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r w:rsidRPr="00C22325">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r w:rsidRPr="00C22325">
              <w:rPr>
                <w:sz w:val="18"/>
                <w:szCs w:val="18"/>
              </w:rPr>
              <w:t xml:space="preserve">2% </w:t>
            </w:r>
          </w:p>
        </w:tc>
        <w:tc>
          <w:tcPr>
            <w:tcW w:w="1259" w:type="dxa"/>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r w:rsidRPr="00C22325">
              <w:rPr>
                <w:sz w:val="18"/>
                <w:szCs w:val="18"/>
              </w:rPr>
              <w:t xml:space="preserve">62 000 </w:t>
            </w:r>
          </w:p>
        </w:tc>
      </w:tr>
      <w:tr w:rsidR="006C10DC" w:rsidRPr="00C22325">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rPr>
                <w:sz w:val="18"/>
                <w:szCs w:val="18"/>
              </w:rPr>
            </w:pPr>
            <w:r w:rsidRPr="00C22325">
              <w:rPr>
                <w:sz w:val="18"/>
                <w:szCs w:val="18"/>
              </w:rPr>
              <w:t>S</w:t>
            </w:r>
            <w:r w:rsidR="00355E33">
              <w:rPr>
                <w:sz w:val="18"/>
                <w:szCs w:val="18"/>
              </w:rPr>
              <w:t xml:space="preserve">hef zyre drejtori </w:t>
            </w:r>
            <w:r w:rsidR="00355E33">
              <w:rPr>
                <w:sz w:val="18"/>
                <w:szCs w:val="18"/>
              </w:rPr>
              <w:br/>
              <w:t>Shef/p</w:t>
            </w:r>
            <w:r w:rsidR="00C32A3C">
              <w:rPr>
                <w:sz w:val="18"/>
                <w:szCs w:val="18"/>
              </w:rPr>
              <w:t xml:space="preserve">ërgjegjës </w:t>
            </w:r>
            <w:r w:rsidR="00C32A3C">
              <w:rPr>
                <w:sz w:val="18"/>
                <w:szCs w:val="18"/>
              </w:rPr>
              <w:br/>
              <w:t>zyre</w:t>
            </w:r>
            <w:r w:rsidRPr="00C22325">
              <w:rPr>
                <w:sz w:val="18"/>
                <w:szCs w:val="18"/>
              </w:rPr>
              <w:t xml:space="preserve"> operaci</w:t>
            </w:r>
            <w:r w:rsidR="00355E33">
              <w:rPr>
                <w:sz w:val="18"/>
                <w:szCs w:val="18"/>
              </w:rPr>
              <w:t xml:space="preserve">onal. </w:t>
            </w:r>
            <w:r w:rsidR="00355E33">
              <w:rPr>
                <w:sz w:val="18"/>
                <w:szCs w:val="18"/>
              </w:rPr>
              <w:br/>
              <w:t xml:space="preserve">Shef/përgjegjës zyre </w:t>
            </w:r>
            <w:r w:rsidR="00355E33">
              <w:rPr>
                <w:sz w:val="18"/>
                <w:szCs w:val="18"/>
              </w:rPr>
              <w:br/>
              <w:t xml:space="preserve">mbështetëse. </w:t>
            </w:r>
            <w:r w:rsidR="00355E33">
              <w:rPr>
                <w:sz w:val="18"/>
                <w:szCs w:val="18"/>
              </w:rPr>
              <w:br/>
              <w:t xml:space="preserve">Inspektor i Përgjithshëm. </w:t>
            </w:r>
            <w:r w:rsidR="00355E33">
              <w:rPr>
                <w:sz w:val="18"/>
                <w:szCs w:val="18"/>
              </w:rPr>
              <w:br/>
              <w:t>Këshilltar j</w:t>
            </w:r>
            <w:r w:rsidRPr="00C22325">
              <w:rPr>
                <w:sz w:val="18"/>
                <w:szCs w:val="18"/>
              </w:rPr>
              <w:t xml:space="preserve">uridik.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r w:rsidRPr="00C22325">
              <w:rPr>
                <w:sz w:val="18"/>
                <w:szCs w:val="18"/>
              </w:rPr>
              <w:t xml:space="preserve">III-b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r w:rsidRPr="00C22325">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r w:rsidRPr="00C22325">
              <w:rPr>
                <w:sz w:val="18"/>
                <w:szCs w:val="18"/>
              </w:rPr>
              <w:t xml:space="preserve">2% </w:t>
            </w:r>
          </w:p>
        </w:tc>
        <w:tc>
          <w:tcPr>
            <w:tcW w:w="1259" w:type="dxa"/>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r w:rsidRPr="00C22325">
              <w:rPr>
                <w:sz w:val="18"/>
                <w:szCs w:val="18"/>
              </w:rPr>
              <w:t xml:space="preserve">54 000 </w:t>
            </w:r>
          </w:p>
        </w:tc>
      </w:tr>
      <w:tr w:rsidR="006C10DC" w:rsidRPr="00C22325">
        <w:trPr>
          <w:trHeight w:val="363"/>
        </w:trPr>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rPr>
                <w:sz w:val="18"/>
                <w:szCs w:val="18"/>
              </w:rPr>
            </w:pPr>
            <w:r w:rsidRPr="00C22325">
              <w:rPr>
                <w:sz w:val="18"/>
                <w:szCs w:val="18"/>
              </w:rPr>
              <w:t xml:space="preserve">Specialist. </w:t>
            </w:r>
            <w:r w:rsidRPr="00C22325">
              <w:rPr>
                <w:sz w:val="18"/>
                <w:szCs w:val="18"/>
              </w:rPr>
              <w:br/>
              <w:t xml:space="preserve">Analist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r w:rsidRPr="00C22325">
              <w:rPr>
                <w:sz w:val="18"/>
                <w:szCs w:val="18"/>
              </w:rPr>
              <w:t xml:space="preserve">IV-a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r w:rsidRPr="00C22325">
              <w:rPr>
                <w:sz w:val="18"/>
                <w:szCs w:val="18"/>
              </w:rPr>
              <w:t xml:space="preserve">1 ose 2 </w:t>
            </w:r>
            <w:r w:rsidRPr="00C22325">
              <w:rPr>
                <w:sz w:val="18"/>
                <w:szCs w:val="18"/>
              </w:rPr>
              <w:br/>
              <w:t xml:space="preserve">ose 3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r w:rsidRPr="00C22325">
              <w:rPr>
                <w:sz w:val="18"/>
                <w:szCs w:val="18"/>
              </w:rPr>
              <w:t xml:space="preserve">2% </w:t>
            </w:r>
          </w:p>
        </w:tc>
        <w:tc>
          <w:tcPr>
            <w:tcW w:w="1259" w:type="dxa"/>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r w:rsidRPr="00C22325">
              <w:rPr>
                <w:sz w:val="18"/>
                <w:szCs w:val="18"/>
              </w:rPr>
              <w:t xml:space="preserve">43 000 </w:t>
            </w:r>
          </w:p>
        </w:tc>
      </w:tr>
      <w:tr w:rsidR="006C10DC" w:rsidRPr="00C22325">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rPr>
                <w:sz w:val="18"/>
                <w:szCs w:val="18"/>
              </w:rPr>
            </w:pPr>
            <w:r w:rsidRPr="00C22325">
              <w:rPr>
                <w:sz w:val="18"/>
                <w:szCs w:val="18"/>
              </w:rPr>
              <w:t xml:space="preserve">Inspektor.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r w:rsidRPr="00C22325">
              <w:rPr>
                <w:sz w:val="18"/>
                <w:szCs w:val="18"/>
              </w:rPr>
              <w:t xml:space="preserve">IV-b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r w:rsidRPr="00C22325">
              <w:rPr>
                <w:sz w:val="18"/>
                <w:szCs w:val="18"/>
              </w:rPr>
              <w:t xml:space="preserve">1 ose 2 </w:t>
            </w:r>
            <w:r w:rsidRPr="00C22325">
              <w:rPr>
                <w:sz w:val="18"/>
                <w:szCs w:val="18"/>
              </w:rPr>
              <w:br/>
              <w:t xml:space="preserve">ose 3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r w:rsidRPr="00C22325">
              <w:rPr>
                <w:sz w:val="18"/>
                <w:szCs w:val="18"/>
              </w:rPr>
              <w:t xml:space="preserve">2% </w:t>
            </w:r>
          </w:p>
        </w:tc>
        <w:tc>
          <w:tcPr>
            <w:tcW w:w="1259" w:type="dxa"/>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r w:rsidRPr="00C22325">
              <w:rPr>
                <w:sz w:val="18"/>
                <w:szCs w:val="18"/>
              </w:rPr>
              <w:t xml:space="preserve">33 000 </w:t>
            </w:r>
          </w:p>
        </w:tc>
      </w:tr>
    </w:tbl>
    <w:p w:rsidR="006C10DC" w:rsidRPr="007E6430" w:rsidRDefault="006C10DC" w:rsidP="006C10DC">
      <w:pPr>
        <w:pStyle w:val="Paragrafi"/>
        <w:jc w:val="right"/>
        <w:rPr>
          <w:sz w:val="21"/>
          <w:szCs w:val="21"/>
        </w:rPr>
      </w:pPr>
      <w:r w:rsidRPr="007E6430">
        <w:rPr>
          <w:sz w:val="21"/>
          <w:szCs w:val="21"/>
        </w:rPr>
        <w:t xml:space="preserve">Lidhja nr. 2/4-a </w:t>
      </w:r>
    </w:p>
    <w:p w:rsidR="006C10DC" w:rsidRPr="007E6430" w:rsidRDefault="006C10DC" w:rsidP="006C10DC">
      <w:pPr>
        <w:pStyle w:val="Paragrafi"/>
        <w:rPr>
          <w:sz w:val="21"/>
          <w:szCs w:val="21"/>
        </w:rPr>
      </w:pPr>
    </w:p>
    <w:p w:rsidR="006C10DC" w:rsidRPr="007E6430" w:rsidRDefault="006C10DC" w:rsidP="006C10DC">
      <w:pPr>
        <w:pStyle w:val="TitulliTitull"/>
        <w:keepNext w:val="0"/>
        <w:rPr>
          <w:sz w:val="21"/>
          <w:szCs w:val="21"/>
        </w:rPr>
      </w:pPr>
      <w:r w:rsidRPr="007E6430">
        <w:rPr>
          <w:sz w:val="21"/>
          <w:szCs w:val="21"/>
        </w:rPr>
        <w:t xml:space="preserve">Struktura dhe nivelet e pagave të nëpunësve në pozicionet “Specialist” deri në “Titullar i institucionit” në Qendrën Kulturore të Ushtrisë </w:t>
      </w:r>
    </w:p>
    <w:p w:rsidR="006C10DC" w:rsidRPr="007E6430" w:rsidRDefault="006C10DC" w:rsidP="006C10DC">
      <w:pPr>
        <w:pStyle w:val="Paragrafi"/>
        <w:rPr>
          <w:sz w:val="21"/>
          <w:szCs w:val="21"/>
        </w:rPr>
      </w:pPr>
    </w:p>
    <w:p w:rsidR="006C10DC" w:rsidRPr="007E6430" w:rsidRDefault="006C10DC" w:rsidP="006C10DC">
      <w:pPr>
        <w:pStyle w:val="Paragrafi"/>
        <w:rPr>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7"/>
        <w:gridCol w:w="1332"/>
        <w:gridCol w:w="739"/>
        <w:gridCol w:w="2189"/>
        <w:gridCol w:w="1056"/>
        <w:gridCol w:w="2214"/>
      </w:tblGrid>
      <w:tr w:rsidR="00C22325" w:rsidRPr="00C22325">
        <w:trPr>
          <w:jc w:val="center"/>
        </w:trPr>
        <w:tc>
          <w:tcPr>
            <w:tcW w:w="0" w:type="auto"/>
            <w:gridSpan w:val="6"/>
            <w:tcBorders>
              <w:top w:val="outset" w:sz="6" w:space="0" w:color="auto"/>
              <w:left w:val="outset" w:sz="6" w:space="0" w:color="auto"/>
              <w:bottom w:val="outset" w:sz="6" w:space="0" w:color="auto"/>
              <w:right w:val="outset" w:sz="6" w:space="0" w:color="auto"/>
            </w:tcBorders>
            <w:vAlign w:val="center"/>
          </w:tcPr>
          <w:p w:rsidR="00C22325" w:rsidRPr="00C22325" w:rsidRDefault="00C22325" w:rsidP="00C22325">
            <w:pPr>
              <w:pStyle w:val="Tabele"/>
              <w:widowControl w:val="0"/>
              <w:jc w:val="center"/>
              <w:rPr>
                <w:b/>
                <w:sz w:val="18"/>
                <w:szCs w:val="18"/>
              </w:rPr>
            </w:pPr>
            <w:r w:rsidRPr="00C22325">
              <w:rPr>
                <w:b/>
                <w:sz w:val="18"/>
                <w:szCs w:val="18"/>
              </w:rPr>
              <w:t>PAGA MUJORE</w:t>
            </w:r>
          </w:p>
        </w:tc>
      </w:tr>
      <w:tr w:rsidR="006C10DC" w:rsidRPr="00C22325">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b/>
                <w:sz w:val="18"/>
                <w:szCs w:val="18"/>
              </w:rPr>
            </w:pPr>
            <w:r w:rsidRPr="00C22325">
              <w:rPr>
                <w:b/>
                <w:sz w:val="18"/>
                <w:szCs w:val="18"/>
              </w:rPr>
              <w:t xml:space="preserve">POZICIONI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b/>
                <w:sz w:val="18"/>
                <w:szCs w:val="18"/>
              </w:rPr>
            </w:pPr>
            <w:r w:rsidRPr="00C22325">
              <w:rPr>
                <w:b/>
                <w:sz w:val="18"/>
                <w:szCs w:val="18"/>
              </w:rPr>
              <w:t xml:space="preserve">KATEGORIA </w:t>
            </w:r>
          </w:p>
        </w:tc>
        <w:tc>
          <w:tcPr>
            <w:tcW w:w="0" w:type="auto"/>
            <w:gridSpan w:val="3"/>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b/>
                <w:sz w:val="18"/>
                <w:szCs w:val="18"/>
              </w:rPr>
            </w:pPr>
            <w:r w:rsidRPr="00C22325">
              <w:rPr>
                <w:b/>
                <w:sz w:val="18"/>
                <w:szCs w:val="18"/>
              </w:rPr>
              <w:t xml:space="preserve">PAGA INDIVIDUALE </w:t>
            </w:r>
            <w:r w:rsidRPr="00C22325">
              <w:rPr>
                <w:b/>
                <w:sz w:val="18"/>
                <w:szCs w:val="18"/>
              </w:rPr>
              <w:br/>
              <w:t xml:space="preserve">(PAGA BAZË)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b/>
                <w:sz w:val="18"/>
                <w:szCs w:val="18"/>
              </w:rPr>
            </w:pPr>
            <w:r w:rsidRPr="00C22325">
              <w:rPr>
                <w:b/>
                <w:sz w:val="18"/>
                <w:szCs w:val="18"/>
              </w:rPr>
              <w:t xml:space="preserve">SHTESA E POZICIONIT </w:t>
            </w:r>
          </w:p>
        </w:tc>
      </w:tr>
      <w:tr w:rsidR="006C10DC" w:rsidRPr="00C22325">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b/>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b/>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b/>
                <w:sz w:val="18"/>
                <w:szCs w:val="18"/>
              </w:rPr>
            </w:pPr>
            <w:r w:rsidRPr="00C22325">
              <w:rPr>
                <w:b/>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b/>
                <w:sz w:val="18"/>
                <w:szCs w:val="18"/>
              </w:rPr>
            </w:pPr>
            <w:r w:rsidRPr="00C22325">
              <w:rPr>
                <w:b/>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b/>
                <w:sz w:val="18"/>
                <w:szCs w:val="18"/>
              </w:rPr>
            </w:pPr>
            <w:r w:rsidRPr="00C22325">
              <w:rPr>
                <w:b/>
                <w:sz w:val="18"/>
                <w:szCs w:val="18"/>
              </w:rPr>
              <w:t xml:space="preserve">3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b/>
                <w:sz w:val="18"/>
                <w:szCs w:val="18"/>
              </w:rPr>
            </w:pPr>
            <w:r w:rsidRPr="00C22325">
              <w:rPr>
                <w:b/>
                <w:sz w:val="18"/>
                <w:szCs w:val="18"/>
              </w:rPr>
              <w:t xml:space="preserve">4 </w:t>
            </w:r>
          </w:p>
        </w:tc>
      </w:tr>
      <w:tr w:rsidR="006C10DC" w:rsidRPr="00C22325">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b/>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b/>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731D6B" w:rsidP="0092400C">
            <w:pPr>
              <w:pStyle w:val="Tabele"/>
              <w:widowControl w:val="0"/>
              <w:jc w:val="center"/>
              <w:rPr>
                <w:b/>
                <w:sz w:val="18"/>
                <w:szCs w:val="18"/>
              </w:rPr>
            </w:pPr>
            <w:r>
              <w:rPr>
                <w:b/>
                <w:sz w:val="18"/>
                <w:szCs w:val="18"/>
              </w:rPr>
              <w:t xml:space="preserve">Paga e </w:t>
            </w:r>
            <w:r>
              <w:rPr>
                <w:b/>
                <w:sz w:val="18"/>
                <w:szCs w:val="18"/>
              </w:rPr>
              <w:br/>
              <w:t>g</w:t>
            </w:r>
            <w:r w:rsidR="006C10DC" w:rsidRPr="00C22325">
              <w:rPr>
                <w:b/>
                <w:sz w:val="18"/>
                <w:szCs w:val="18"/>
              </w:rPr>
              <w:t xml:space="preserve">rupit </w:t>
            </w:r>
            <w:r w:rsidR="006C10DC" w:rsidRPr="00C22325">
              <w:rPr>
                <w:b/>
                <w:sz w:val="18"/>
                <w:szCs w:val="18"/>
              </w:rPr>
              <w:br/>
              <w:t xml:space="preserve">(PG)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b/>
                <w:sz w:val="18"/>
                <w:szCs w:val="18"/>
              </w:rPr>
            </w:pPr>
            <w:r w:rsidRPr="00C22325">
              <w:rPr>
                <w:b/>
                <w:sz w:val="18"/>
                <w:szCs w:val="18"/>
              </w:rPr>
              <w:t xml:space="preserve">Shtesa vjetore për vjetërsi </w:t>
            </w:r>
            <w:r w:rsidRPr="00C22325">
              <w:rPr>
                <w:b/>
                <w:sz w:val="18"/>
                <w:szCs w:val="18"/>
              </w:rPr>
              <w:br/>
              <w:t xml:space="preserve">(SHV)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b/>
                <w:sz w:val="18"/>
                <w:szCs w:val="18"/>
              </w:rPr>
            </w:pPr>
            <w:r w:rsidRPr="00C22325">
              <w:rPr>
                <w:b/>
                <w:sz w:val="18"/>
                <w:szCs w:val="18"/>
              </w:rPr>
              <w:t xml:space="preserve">Shtesa për </w:t>
            </w:r>
            <w:r w:rsidRPr="00C22325">
              <w:rPr>
                <w:b/>
                <w:sz w:val="18"/>
                <w:szCs w:val="18"/>
              </w:rPr>
              <w:br/>
              <w:t xml:space="preserve">Kualifikim </w:t>
            </w:r>
            <w:r w:rsidRPr="00C22325">
              <w:rPr>
                <w:b/>
                <w:sz w:val="18"/>
                <w:szCs w:val="18"/>
              </w:rPr>
              <w:br/>
              <w:t xml:space="preserve">(SHK)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b/>
                <w:sz w:val="18"/>
                <w:szCs w:val="18"/>
              </w:rPr>
            </w:pPr>
            <w:r w:rsidRPr="00C22325">
              <w:rPr>
                <w:b/>
                <w:sz w:val="18"/>
                <w:szCs w:val="18"/>
              </w:rPr>
              <w:t xml:space="preserve">Shtesa e </w:t>
            </w:r>
            <w:r w:rsidRPr="00C22325">
              <w:rPr>
                <w:b/>
                <w:sz w:val="18"/>
                <w:szCs w:val="18"/>
              </w:rPr>
              <w:br/>
              <w:t xml:space="preserve">pozicionit </w:t>
            </w:r>
            <w:r w:rsidRPr="00C22325">
              <w:rPr>
                <w:b/>
                <w:sz w:val="18"/>
                <w:szCs w:val="18"/>
              </w:rPr>
              <w:br/>
              <w:t xml:space="preserve">(SHP) </w:t>
            </w:r>
          </w:p>
        </w:tc>
      </w:tr>
      <w:tr w:rsidR="006C10DC" w:rsidRPr="00C22325">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rPr>
                <w:sz w:val="18"/>
                <w:szCs w:val="18"/>
              </w:rPr>
            </w:pPr>
            <w:r w:rsidRPr="00C22325">
              <w:rPr>
                <w:sz w:val="18"/>
                <w:szCs w:val="18"/>
              </w:rPr>
              <w:t xml:space="preserve">Titullar i institucionit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r w:rsidRPr="00C22325">
              <w:rPr>
                <w:sz w:val="18"/>
                <w:szCs w:val="18"/>
              </w:rPr>
              <w:t xml:space="preserve">II-b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r w:rsidRPr="00C22325">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r w:rsidRPr="00C22325">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r w:rsidRPr="00C22325">
              <w:rPr>
                <w:sz w:val="18"/>
                <w:szCs w:val="18"/>
              </w:rPr>
              <w:t xml:space="preserve">88 000 </w:t>
            </w:r>
          </w:p>
        </w:tc>
      </w:tr>
      <w:tr w:rsidR="006C10DC" w:rsidRPr="00C22325">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355E33" w:rsidP="0092400C">
            <w:pPr>
              <w:pStyle w:val="Tabele"/>
              <w:widowControl w:val="0"/>
              <w:rPr>
                <w:sz w:val="18"/>
                <w:szCs w:val="18"/>
              </w:rPr>
            </w:pPr>
            <w:r>
              <w:rPr>
                <w:sz w:val="18"/>
                <w:szCs w:val="18"/>
              </w:rPr>
              <w:t xml:space="preserve">Zv/titullar i </w:t>
            </w:r>
            <w:r>
              <w:rPr>
                <w:sz w:val="18"/>
                <w:szCs w:val="18"/>
              </w:rPr>
              <w:br/>
              <w:t>institucionit</w:t>
            </w:r>
            <w:r w:rsidR="006C10DC" w:rsidRPr="00C22325">
              <w:rPr>
                <w:sz w:val="18"/>
                <w:szCs w:val="18"/>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r w:rsidRPr="00C22325">
              <w:rPr>
                <w:sz w:val="18"/>
                <w:szCs w:val="18"/>
              </w:rPr>
              <w:t xml:space="preserve">III-a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r w:rsidRPr="00C22325">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r w:rsidRPr="00C22325">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r w:rsidRPr="00C22325">
              <w:rPr>
                <w:sz w:val="18"/>
                <w:szCs w:val="18"/>
              </w:rPr>
              <w:t xml:space="preserve">71 000 </w:t>
            </w:r>
          </w:p>
        </w:tc>
      </w:tr>
      <w:tr w:rsidR="006C10DC" w:rsidRPr="00C22325">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rPr>
                <w:sz w:val="18"/>
                <w:szCs w:val="18"/>
              </w:rPr>
            </w:pPr>
            <w:r w:rsidRPr="00C22325">
              <w:rPr>
                <w:sz w:val="18"/>
                <w:szCs w:val="18"/>
              </w:rPr>
              <w:t xml:space="preserve">Udhëheqës artistik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r w:rsidRPr="00C22325">
              <w:rPr>
                <w:sz w:val="18"/>
                <w:szCs w:val="18"/>
              </w:rPr>
              <w:t xml:space="preserve">III-a/1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r w:rsidRPr="00C22325">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r w:rsidRPr="00C22325">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r w:rsidRPr="00C22325">
              <w:rPr>
                <w:sz w:val="18"/>
                <w:szCs w:val="18"/>
              </w:rPr>
              <w:t xml:space="preserve">62 000 </w:t>
            </w:r>
          </w:p>
        </w:tc>
      </w:tr>
      <w:tr w:rsidR="006C10DC" w:rsidRPr="00C22325">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355E33" w:rsidP="0092400C">
            <w:pPr>
              <w:pStyle w:val="Tabele"/>
              <w:widowControl w:val="0"/>
              <w:rPr>
                <w:sz w:val="18"/>
                <w:szCs w:val="18"/>
              </w:rPr>
            </w:pPr>
            <w:r>
              <w:rPr>
                <w:sz w:val="18"/>
                <w:szCs w:val="18"/>
              </w:rPr>
              <w:t>Përgjegjës sektori</w:t>
            </w:r>
            <w:r w:rsidR="006C10DC" w:rsidRPr="00C22325">
              <w:rPr>
                <w:sz w:val="18"/>
                <w:szCs w:val="18"/>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r w:rsidRPr="00C22325">
              <w:rPr>
                <w:sz w:val="18"/>
                <w:szCs w:val="18"/>
              </w:rPr>
              <w:t xml:space="preserve">III-b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r w:rsidRPr="00C22325">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r w:rsidRPr="00C22325">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r w:rsidRPr="00C22325">
              <w:rPr>
                <w:sz w:val="18"/>
                <w:szCs w:val="18"/>
              </w:rPr>
              <w:t xml:space="preserve">54 000 </w:t>
            </w:r>
          </w:p>
        </w:tc>
      </w:tr>
      <w:tr w:rsidR="006C10DC" w:rsidRPr="00C22325">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355E33" w:rsidP="0092400C">
            <w:pPr>
              <w:pStyle w:val="Tabele"/>
              <w:widowControl w:val="0"/>
              <w:rPr>
                <w:sz w:val="18"/>
                <w:szCs w:val="18"/>
              </w:rPr>
            </w:pPr>
            <w:r>
              <w:rPr>
                <w:sz w:val="18"/>
                <w:szCs w:val="18"/>
              </w:rPr>
              <w:t xml:space="preserve">Specialist </w:t>
            </w:r>
            <w:r>
              <w:rPr>
                <w:sz w:val="18"/>
                <w:szCs w:val="18"/>
              </w:rPr>
              <w:br/>
              <w:t>Mjek</w:t>
            </w:r>
            <w:r w:rsidR="006C10DC" w:rsidRPr="00C22325">
              <w:rPr>
                <w:sz w:val="18"/>
                <w:szCs w:val="18"/>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355E33" w:rsidP="0092400C">
            <w:pPr>
              <w:pStyle w:val="Tabele"/>
              <w:widowControl w:val="0"/>
              <w:jc w:val="center"/>
              <w:rPr>
                <w:sz w:val="18"/>
                <w:szCs w:val="18"/>
              </w:rPr>
            </w:pPr>
            <w:r>
              <w:rPr>
                <w:sz w:val="18"/>
                <w:szCs w:val="18"/>
              </w:rPr>
              <w:t>I</w:t>
            </w:r>
            <w:r w:rsidR="006C10DC" w:rsidRPr="00C22325">
              <w:rPr>
                <w:sz w:val="18"/>
                <w:szCs w:val="18"/>
              </w:rPr>
              <w:t xml:space="preserve">V-b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r w:rsidRPr="00C22325">
              <w:rPr>
                <w:sz w:val="18"/>
                <w:szCs w:val="18"/>
              </w:rPr>
              <w:t xml:space="preserve">1 ose 2 </w:t>
            </w:r>
            <w:r w:rsidRPr="00C22325">
              <w:rPr>
                <w:sz w:val="18"/>
                <w:szCs w:val="18"/>
              </w:rPr>
              <w:br/>
              <w:t xml:space="preserve">ose 3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r w:rsidRPr="00C22325">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r w:rsidRPr="00C22325">
              <w:rPr>
                <w:sz w:val="18"/>
                <w:szCs w:val="18"/>
              </w:rPr>
              <w:t xml:space="preserve">33 000 </w:t>
            </w:r>
          </w:p>
        </w:tc>
      </w:tr>
    </w:tbl>
    <w:p w:rsidR="006C10DC" w:rsidRPr="007E6430" w:rsidRDefault="006C10DC" w:rsidP="006C10DC">
      <w:pPr>
        <w:pStyle w:val="Paragrafi"/>
        <w:rPr>
          <w:sz w:val="21"/>
          <w:szCs w:val="21"/>
        </w:rPr>
      </w:pPr>
    </w:p>
    <w:p w:rsidR="006C10DC" w:rsidRPr="007E6430" w:rsidRDefault="006C10DC" w:rsidP="006C10DC">
      <w:pPr>
        <w:pStyle w:val="Paragrafi"/>
        <w:jc w:val="right"/>
        <w:rPr>
          <w:sz w:val="21"/>
          <w:szCs w:val="21"/>
        </w:rPr>
      </w:pPr>
      <w:r w:rsidRPr="007E6430">
        <w:rPr>
          <w:sz w:val="21"/>
          <w:szCs w:val="21"/>
        </w:rPr>
        <w:t xml:space="preserve">Lidhja nr. 2/4-b </w:t>
      </w:r>
    </w:p>
    <w:p w:rsidR="006C10DC" w:rsidRPr="007E6430" w:rsidRDefault="006C10DC" w:rsidP="006C10DC">
      <w:pPr>
        <w:pStyle w:val="Paragrafi"/>
        <w:rPr>
          <w:sz w:val="21"/>
          <w:szCs w:val="21"/>
        </w:rPr>
      </w:pPr>
    </w:p>
    <w:p w:rsidR="006C10DC" w:rsidRPr="007E6430" w:rsidRDefault="006C10DC" w:rsidP="006C10DC">
      <w:pPr>
        <w:pStyle w:val="TitulliTitull"/>
        <w:keepNext w:val="0"/>
        <w:rPr>
          <w:sz w:val="21"/>
          <w:szCs w:val="21"/>
        </w:rPr>
      </w:pPr>
      <w:r w:rsidRPr="007E6430">
        <w:rPr>
          <w:sz w:val="21"/>
          <w:szCs w:val="21"/>
        </w:rPr>
        <w:t xml:space="preserve">Struktura dhe nivelet e pagave të punonjësve të trupës artistike në QendrËn Kulturore të UshtrisË </w:t>
      </w:r>
    </w:p>
    <w:p w:rsidR="006C10DC" w:rsidRPr="007E6430" w:rsidRDefault="006C10DC" w:rsidP="006C10DC">
      <w:pPr>
        <w:pStyle w:val="Paragrafi"/>
        <w:rPr>
          <w:sz w:val="21"/>
          <w:szCs w:val="21"/>
        </w:rPr>
      </w:pPr>
    </w:p>
    <w:tbl>
      <w:tblPr>
        <w:tblW w:w="21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1858"/>
        <w:gridCol w:w="1619"/>
      </w:tblGrid>
      <w:tr w:rsidR="006C10DC" w:rsidRPr="00C22325">
        <w:trPr>
          <w:jc w:val="center"/>
        </w:trPr>
        <w:tc>
          <w:tcPr>
            <w:tcW w:w="702" w:type="pct"/>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b/>
                <w:sz w:val="18"/>
                <w:szCs w:val="18"/>
              </w:rPr>
            </w:pPr>
            <w:r w:rsidRPr="00C22325">
              <w:rPr>
                <w:b/>
                <w:sz w:val="18"/>
                <w:szCs w:val="18"/>
              </w:rPr>
              <w:t>Nr</w:t>
            </w:r>
            <w:r w:rsidR="00355E33">
              <w:rPr>
                <w:b/>
                <w:sz w:val="18"/>
                <w:szCs w:val="18"/>
              </w:rPr>
              <w:t>.</w:t>
            </w:r>
            <w:r w:rsidRPr="00C22325">
              <w:rPr>
                <w:b/>
                <w:sz w:val="18"/>
                <w:szCs w:val="18"/>
              </w:rPr>
              <w:t xml:space="preserve"> </w:t>
            </w:r>
          </w:p>
        </w:tc>
        <w:tc>
          <w:tcPr>
            <w:tcW w:w="2297" w:type="pct"/>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b/>
                <w:sz w:val="18"/>
                <w:szCs w:val="18"/>
              </w:rPr>
            </w:pPr>
            <w:r w:rsidRPr="00C22325">
              <w:rPr>
                <w:b/>
                <w:sz w:val="18"/>
                <w:szCs w:val="18"/>
              </w:rPr>
              <w:t xml:space="preserve">Pozicioni </w:t>
            </w:r>
          </w:p>
        </w:tc>
        <w:tc>
          <w:tcPr>
            <w:tcW w:w="2001" w:type="pct"/>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b/>
                <w:sz w:val="18"/>
                <w:szCs w:val="18"/>
              </w:rPr>
            </w:pPr>
            <w:r w:rsidRPr="00C22325">
              <w:rPr>
                <w:b/>
                <w:sz w:val="18"/>
                <w:szCs w:val="18"/>
              </w:rPr>
              <w:t xml:space="preserve">Paga </w:t>
            </w:r>
          </w:p>
        </w:tc>
      </w:tr>
      <w:tr w:rsidR="006C10DC" w:rsidRPr="00C22325">
        <w:trPr>
          <w:jc w:val="center"/>
        </w:trPr>
        <w:tc>
          <w:tcPr>
            <w:tcW w:w="702" w:type="pct"/>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r w:rsidRPr="00C22325">
              <w:rPr>
                <w:sz w:val="18"/>
                <w:szCs w:val="18"/>
              </w:rPr>
              <w:t xml:space="preserve">1 </w:t>
            </w:r>
          </w:p>
        </w:tc>
        <w:tc>
          <w:tcPr>
            <w:tcW w:w="2297" w:type="pct"/>
            <w:tcBorders>
              <w:top w:val="outset" w:sz="6" w:space="0" w:color="auto"/>
              <w:left w:val="outset" w:sz="6" w:space="0" w:color="auto"/>
              <w:bottom w:val="outset" w:sz="6" w:space="0" w:color="auto"/>
              <w:right w:val="outset" w:sz="6" w:space="0" w:color="auto"/>
            </w:tcBorders>
            <w:vAlign w:val="center"/>
          </w:tcPr>
          <w:p w:rsidR="006C10DC" w:rsidRPr="00C22325" w:rsidRDefault="00355E33" w:rsidP="0092400C">
            <w:pPr>
              <w:pStyle w:val="Tabele"/>
              <w:widowControl w:val="0"/>
              <w:rPr>
                <w:sz w:val="18"/>
                <w:szCs w:val="18"/>
              </w:rPr>
            </w:pPr>
            <w:r>
              <w:rPr>
                <w:sz w:val="18"/>
                <w:szCs w:val="18"/>
              </w:rPr>
              <w:t xml:space="preserve">Dirigjent </w:t>
            </w:r>
            <w:r>
              <w:rPr>
                <w:sz w:val="18"/>
                <w:szCs w:val="18"/>
              </w:rPr>
              <w:br/>
              <w:t>Regjisor</w:t>
            </w:r>
          </w:p>
        </w:tc>
        <w:tc>
          <w:tcPr>
            <w:tcW w:w="2001" w:type="pct"/>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r w:rsidRPr="00C22325">
              <w:rPr>
                <w:sz w:val="18"/>
                <w:szCs w:val="18"/>
              </w:rPr>
              <w:t xml:space="preserve">66 000 lekë </w:t>
            </w:r>
          </w:p>
        </w:tc>
      </w:tr>
      <w:tr w:rsidR="006C10DC" w:rsidRPr="00C22325">
        <w:trPr>
          <w:jc w:val="center"/>
        </w:trPr>
        <w:tc>
          <w:tcPr>
            <w:tcW w:w="702" w:type="pct"/>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r w:rsidRPr="00C22325">
              <w:rPr>
                <w:sz w:val="18"/>
                <w:szCs w:val="18"/>
              </w:rPr>
              <w:t xml:space="preserve">2 </w:t>
            </w:r>
          </w:p>
        </w:tc>
        <w:tc>
          <w:tcPr>
            <w:tcW w:w="2297" w:type="pct"/>
            <w:tcBorders>
              <w:top w:val="outset" w:sz="6" w:space="0" w:color="auto"/>
              <w:left w:val="outset" w:sz="6" w:space="0" w:color="auto"/>
              <w:bottom w:val="outset" w:sz="6" w:space="0" w:color="auto"/>
              <w:right w:val="outset" w:sz="6" w:space="0" w:color="auto"/>
            </w:tcBorders>
            <w:vAlign w:val="center"/>
          </w:tcPr>
          <w:p w:rsidR="006C10DC" w:rsidRPr="00C22325" w:rsidRDefault="00355E33" w:rsidP="0092400C">
            <w:pPr>
              <w:pStyle w:val="Tabele"/>
              <w:widowControl w:val="0"/>
              <w:rPr>
                <w:sz w:val="18"/>
                <w:szCs w:val="18"/>
              </w:rPr>
            </w:pPr>
            <w:r>
              <w:rPr>
                <w:sz w:val="18"/>
                <w:szCs w:val="18"/>
              </w:rPr>
              <w:t xml:space="preserve">Instrumentist </w:t>
            </w:r>
            <w:r>
              <w:rPr>
                <w:sz w:val="18"/>
                <w:szCs w:val="18"/>
              </w:rPr>
              <w:br/>
              <w:t>Vokalist</w:t>
            </w:r>
          </w:p>
        </w:tc>
        <w:tc>
          <w:tcPr>
            <w:tcW w:w="2001" w:type="pct"/>
            <w:tcBorders>
              <w:top w:val="outset" w:sz="6" w:space="0" w:color="auto"/>
              <w:left w:val="outset" w:sz="6" w:space="0" w:color="auto"/>
              <w:bottom w:val="outset" w:sz="6" w:space="0" w:color="auto"/>
              <w:right w:val="outset" w:sz="6" w:space="0" w:color="auto"/>
            </w:tcBorders>
            <w:vAlign w:val="center"/>
          </w:tcPr>
          <w:p w:rsidR="006C10DC" w:rsidRPr="00C22325" w:rsidRDefault="006C10DC" w:rsidP="0092400C">
            <w:pPr>
              <w:pStyle w:val="Tabele"/>
              <w:widowControl w:val="0"/>
              <w:jc w:val="center"/>
              <w:rPr>
                <w:sz w:val="18"/>
                <w:szCs w:val="18"/>
              </w:rPr>
            </w:pPr>
            <w:r w:rsidRPr="00C22325">
              <w:rPr>
                <w:sz w:val="18"/>
                <w:szCs w:val="18"/>
              </w:rPr>
              <w:t xml:space="preserve">55 000 lekë </w:t>
            </w:r>
          </w:p>
        </w:tc>
      </w:tr>
    </w:tbl>
    <w:p w:rsidR="006C10DC" w:rsidRPr="007E6430" w:rsidRDefault="006C10DC" w:rsidP="006C10DC">
      <w:pPr>
        <w:pStyle w:val="Paragrafi"/>
        <w:rPr>
          <w:sz w:val="21"/>
          <w:szCs w:val="21"/>
        </w:rPr>
      </w:pPr>
    </w:p>
    <w:p w:rsidR="006C10DC" w:rsidRPr="007E6430" w:rsidRDefault="006C10DC" w:rsidP="006C10DC">
      <w:pPr>
        <w:pStyle w:val="Paragrafi"/>
        <w:jc w:val="right"/>
        <w:rPr>
          <w:sz w:val="21"/>
          <w:szCs w:val="21"/>
        </w:rPr>
      </w:pPr>
      <w:r w:rsidRPr="007E6430">
        <w:rPr>
          <w:sz w:val="21"/>
          <w:szCs w:val="21"/>
        </w:rPr>
        <w:t xml:space="preserve">Lidhja nr. 2/5 </w:t>
      </w:r>
    </w:p>
    <w:p w:rsidR="006C10DC" w:rsidRPr="007E6430" w:rsidRDefault="006C10DC" w:rsidP="006C10DC">
      <w:pPr>
        <w:pStyle w:val="Paragrafi"/>
        <w:rPr>
          <w:sz w:val="21"/>
          <w:szCs w:val="21"/>
        </w:rPr>
      </w:pPr>
    </w:p>
    <w:p w:rsidR="006C10DC" w:rsidRPr="007E6430" w:rsidRDefault="006C10DC" w:rsidP="006C10DC">
      <w:pPr>
        <w:pStyle w:val="TitulliTitull"/>
        <w:keepNext w:val="0"/>
        <w:rPr>
          <w:sz w:val="21"/>
          <w:szCs w:val="21"/>
        </w:rPr>
      </w:pPr>
      <w:r w:rsidRPr="007E6430">
        <w:rPr>
          <w:sz w:val="21"/>
          <w:szCs w:val="21"/>
        </w:rPr>
        <w:t>Struktura dhe nivel</w:t>
      </w:r>
      <w:r w:rsidR="00355E33">
        <w:rPr>
          <w:sz w:val="21"/>
          <w:szCs w:val="21"/>
        </w:rPr>
        <w:t>et e pagave të punonjËsve civilË</w:t>
      </w:r>
      <w:r w:rsidRPr="007E6430">
        <w:rPr>
          <w:sz w:val="21"/>
          <w:szCs w:val="21"/>
        </w:rPr>
        <w:t xml:space="preserve"> në pozicionet “Specialist” deri në “Titullar i institucionit”, në Qendrën e Shtypit dhe të Botimeve, AkademinË e NËnoficerëve “Tomson”, Institutin e Studimeve dhe Projektimeve të Mbrojtjes, Shkollën e Trupës, Arkivin Qendror, QendrËn e Zbulimit Radioteknik, Shtabin e</w:t>
      </w:r>
      <w:r w:rsidR="00412884">
        <w:rPr>
          <w:sz w:val="21"/>
          <w:szCs w:val="21"/>
        </w:rPr>
        <w:t xml:space="preserve"> BrigadËs sË Reagimit të ShpejtË</w:t>
      </w:r>
      <w:r w:rsidRPr="007E6430">
        <w:rPr>
          <w:sz w:val="21"/>
          <w:szCs w:val="21"/>
        </w:rPr>
        <w:t>, Brigadës Detare, BrigadËs Ajrore, BrigadËs sË Mbeshtetjes Rajonal</w:t>
      </w:r>
      <w:r w:rsidR="00862025">
        <w:rPr>
          <w:sz w:val="21"/>
          <w:szCs w:val="21"/>
        </w:rPr>
        <w:t>e, BrigadË</w:t>
      </w:r>
      <w:r w:rsidR="00412884">
        <w:rPr>
          <w:sz w:val="21"/>
          <w:szCs w:val="21"/>
        </w:rPr>
        <w:t>s Logjistike, BrigadË</w:t>
      </w:r>
      <w:r w:rsidRPr="007E6430">
        <w:rPr>
          <w:sz w:val="21"/>
          <w:szCs w:val="21"/>
        </w:rPr>
        <w:t>s së St</w:t>
      </w:r>
      <w:r w:rsidR="00D53426">
        <w:rPr>
          <w:sz w:val="21"/>
          <w:szCs w:val="21"/>
        </w:rPr>
        <w:t>Ë</w:t>
      </w:r>
      <w:r w:rsidRPr="007E6430">
        <w:rPr>
          <w:sz w:val="21"/>
          <w:szCs w:val="21"/>
        </w:rPr>
        <w:t>rvitjes Bazë, Regjimentit të Helikopterëve, Regjimentit Komando, Regjime</w:t>
      </w:r>
      <w:r w:rsidR="00412884">
        <w:rPr>
          <w:sz w:val="21"/>
          <w:szCs w:val="21"/>
        </w:rPr>
        <w:t>N</w:t>
      </w:r>
      <w:r w:rsidRPr="007E6430">
        <w:rPr>
          <w:sz w:val="21"/>
          <w:szCs w:val="21"/>
        </w:rPr>
        <w:t xml:space="preserve">tit të InfrastrukturËs, Regjimentit të MbËshtetjes sË Shtabit të PërgjithshËm, Komandës së Qendrës së Personel Rekrutimit. Qendrat e riparimit të Nivelit të TretË dhe të Katërt të Pajisjeve Tokësore dhe Ajrore dhe Kantierin e Ndërtimit të Anijeve Pashaliman </w:t>
      </w:r>
    </w:p>
    <w:p w:rsidR="006C10DC" w:rsidRPr="007E6430" w:rsidRDefault="006C10DC" w:rsidP="006C10DC">
      <w:pPr>
        <w:pStyle w:val="Paragrafi"/>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8"/>
        <w:gridCol w:w="1332"/>
        <w:gridCol w:w="714"/>
        <w:gridCol w:w="1647"/>
        <w:gridCol w:w="1020"/>
        <w:gridCol w:w="1716"/>
      </w:tblGrid>
      <w:tr w:rsidR="006E33A6" w:rsidRPr="006E33A6">
        <w:tc>
          <w:tcPr>
            <w:tcW w:w="0" w:type="auto"/>
            <w:gridSpan w:val="6"/>
            <w:tcBorders>
              <w:top w:val="outset" w:sz="6" w:space="0" w:color="auto"/>
              <w:left w:val="outset" w:sz="6" w:space="0" w:color="auto"/>
              <w:bottom w:val="outset" w:sz="6" w:space="0" w:color="auto"/>
              <w:right w:val="outset" w:sz="6" w:space="0" w:color="auto"/>
            </w:tcBorders>
            <w:vAlign w:val="center"/>
          </w:tcPr>
          <w:p w:rsidR="006E33A6" w:rsidRPr="006E33A6" w:rsidRDefault="006E33A6" w:rsidP="006E33A6">
            <w:pPr>
              <w:pStyle w:val="Tabele"/>
              <w:widowControl w:val="0"/>
              <w:jc w:val="center"/>
              <w:rPr>
                <w:b/>
                <w:sz w:val="18"/>
                <w:szCs w:val="18"/>
              </w:rPr>
            </w:pPr>
            <w:r w:rsidRPr="006E33A6">
              <w:rPr>
                <w:b/>
                <w:sz w:val="18"/>
                <w:szCs w:val="18"/>
              </w:rPr>
              <w:t>PAGA MUJORE</w:t>
            </w:r>
          </w:p>
        </w:tc>
      </w:tr>
      <w:tr w:rsidR="006C10DC" w:rsidRPr="006E33A6">
        <w:tc>
          <w:tcPr>
            <w:tcW w:w="0" w:type="auto"/>
            <w:tcBorders>
              <w:top w:val="outset" w:sz="6" w:space="0" w:color="auto"/>
              <w:left w:val="outset" w:sz="6" w:space="0" w:color="auto"/>
              <w:bottom w:val="outset" w:sz="6" w:space="0" w:color="auto"/>
              <w:right w:val="outset" w:sz="6" w:space="0" w:color="auto"/>
            </w:tcBorders>
            <w:vAlign w:val="center"/>
          </w:tcPr>
          <w:p w:rsidR="006C10DC" w:rsidRPr="006E33A6" w:rsidRDefault="006C10DC" w:rsidP="0092400C">
            <w:pPr>
              <w:pStyle w:val="Tabele"/>
              <w:widowControl w:val="0"/>
              <w:jc w:val="center"/>
              <w:rPr>
                <w:b/>
                <w:sz w:val="18"/>
                <w:szCs w:val="18"/>
              </w:rPr>
            </w:pPr>
            <w:r w:rsidRPr="006E33A6">
              <w:rPr>
                <w:b/>
                <w:sz w:val="18"/>
                <w:szCs w:val="18"/>
              </w:rPr>
              <w:t xml:space="preserve">POZICIONI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6E33A6" w:rsidRDefault="006C10DC" w:rsidP="0092400C">
            <w:pPr>
              <w:pStyle w:val="Tabele"/>
              <w:widowControl w:val="0"/>
              <w:jc w:val="center"/>
              <w:rPr>
                <w:b/>
                <w:sz w:val="18"/>
                <w:szCs w:val="18"/>
              </w:rPr>
            </w:pPr>
            <w:r w:rsidRPr="006E33A6">
              <w:rPr>
                <w:b/>
                <w:sz w:val="18"/>
                <w:szCs w:val="18"/>
              </w:rPr>
              <w:t xml:space="preserve">KATEGORIA </w:t>
            </w:r>
          </w:p>
        </w:tc>
        <w:tc>
          <w:tcPr>
            <w:tcW w:w="0" w:type="auto"/>
            <w:gridSpan w:val="3"/>
            <w:tcBorders>
              <w:top w:val="outset" w:sz="6" w:space="0" w:color="auto"/>
              <w:left w:val="outset" w:sz="6" w:space="0" w:color="auto"/>
              <w:bottom w:val="outset" w:sz="6" w:space="0" w:color="auto"/>
              <w:right w:val="outset" w:sz="6" w:space="0" w:color="auto"/>
            </w:tcBorders>
            <w:vAlign w:val="center"/>
          </w:tcPr>
          <w:p w:rsidR="006C10DC" w:rsidRPr="006E33A6" w:rsidRDefault="006C10DC" w:rsidP="0092400C">
            <w:pPr>
              <w:pStyle w:val="Tabele"/>
              <w:widowControl w:val="0"/>
              <w:jc w:val="center"/>
              <w:rPr>
                <w:b/>
                <w:sz w:val="18"/>
                <w:szCs w:val="18"/>
              </w:rPr>
            </w:pPr>
            <w:r w:rsidRPr="006E33A6">
              <w:rPr>
                <w:b/>
                <w:sz w:val="18"/>
                <w:szCs w:val="18"/>
              </w:rPr>
              <w:t xml:space="preserve">PAGA INDIVIDUALE </w:t>
            </w:r>
            <w:r w:rsidRPr="006E33A6">
              <w:rPr>
                <w:b/>
                <w:sz w:val="18"/>
                <w:szCs w:val="18"/>
              </w:rPr>
              <w:br/>
              <w:t xml:space="preserve">(PAGA BAZË)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6E33A6" w:rsidRDefault="006C10DC" w:rsidP="0092400C">
            <w:pPr>
              <w:pStyle w:val="Tabele"/>
              <w:widowControl w:val="0"/>
              <w:jc w:val="center"/>
              <w:rPr>
                <w:b/>
                <w:sz w:val="18"/>
                <w:szCs w:val="18"/>
              </w:rPr>
            </w:pPr>
            <w:r w:rsidRPr="006E33A6">
              <w:rPr>
                <w:b/>
                <w:sz w:val="18"/>
                <w:szCs w:val="18"/>
              </w:rPr>
              <w:t xml:space="preserve">SHTESA E POZICIONIT </w:t>
            </w:r>
          </w:p>
        </w:tc>
      </w:tr>
      <w:tr w:rsidR="006C10DC" w:rsidRPr="006E33A6">
        <w:tc>
          <w:tcPr>
            <w:tcW w:w="0" w:type="auto"/>
            <w:tcBorders>
              <w:top w:val="outset" w:sz="6" w:space="0" w:color="auto"/>
              <w:left w:val="outset" w:sz="6" w:space="0" w:color="auto"/>
              <w:bottom w:val="outset" w:sz="6" w:space="0" w:color="auto"/>
              <w:right w:val="outset" w:sz="6" w:space="0" w:color="auto"/>
            </w:tcBorders>
            <w:vAlign w:val="center"/>
          </w:tcPr>
          <w:p w:rsidR="006C10DC" w:rsidRPr="006E33A6" w:rsidRDefault="006C10DC" w:rsidP="0092400C">
            <w:pPr>
              <w:pStyle w:val="Tabele"/>
              <w:widowControl w:val="0"/>
              <w:jc w:val="center"/>
              <w:rPr>
                <w:b/>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6E33A6" w:rsidRDefault="006C10DC" w:rsidP="0092400C">
            <w:pPr>
              <w:pStyle w:val="Tabele"/>
              <w:widowControl w:val="0"/>
              <w:jc w:val="center"/>
              <w:rPr>
                <w:b/>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6E33A6" w:rsidRDefault="006C10DC" w:rsidP="0092400C">
            <w:pPr>
              <w:pStyle w:val="Tabele"/>
              <w:widowControl w:val="0"/>
              <w:jc w:val="center"/>
              <w:rPr>
                <w:b/>
                <w:sz w:val="18"/>
                <w:szCs w:val="18"/>
              </w:rPr>
            </w:pPr>
            <w:r w:rsidRPr="006E33A6">
              <w:rPr>
                <w:b/>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6E33A6" w:rsidRDefault="006C10DC" w:rsidP="0092400C">
            <w:pPr>
              <w:pStyle w:val="Tabele"/>
              <w:widowControl w:val="0"/>
              <w:jc w:val="center"/>
              <w:rPr>
                <w:b/>
                <w:sz w:val="18"/>
                <w:szCs w:val="18"/>
              </w:rPr>
            </w:pPr>
            <w:r w:rsidRPr="006E33A6">
              <w:rPr>
                <w:b/>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6E33A6" w:rsidRDefault="006C10DC" w:rsidP="0092400C">
            <w:pPr>
              <w:pStyle w:val="Tabele"/>
              <w:widowControl w:val="0"/>
              <w:jc w:val="center"/>
              <w:rPr>
                <w:b/>
                <w:sz w:val="18"/>
                <w:szCs w:val="18"/>
              </w:rPr>
            </w:pPr>
            <w:r w:rsidRPr="006E33A6">
              <w:rPr>
                <w:b/>
                <w:sz w:val="18"/>
                <w:szCs w:val="18"/>
              </w:rPr>
              <w:t xml:space="preserve">3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6E33A6" w:rsidRDefault="006C10DC" w:rsidP="0092400C">
            <w:pPr>
              <w:pStyle w:val="Tabele"/>
              <w:widowControl w:val="0"/>
              <w:jc w:val="center"/>
              <w:rPr>
                <w:b/>
                <w:sz w:val="18"/>
                <w:szCs w:val="18"/>
              </w:rPr>
            </w:pPr>
            <w:r w:rsidRPr="006E33A6">
              <w:rPr>
                <w:b/>
                <w:sz w:val="18"/>
                <w:szCs w:val="18"/>
              </w:rPr>
              <w:t xml:space="preserve">4 </w:t>
            </w:r>
          </w:p>
        </w:tc>
      </w:tr>
      <w:tr w:rsidR="006C10DC" w:rsidRPr="006E33A6">
        <w:tc>
          <w:tcPr>
            <w:tcW w:w="0" w:type="auto"/>
            <w:tcBorders>
              <w:top w:val="outset" w:sz="6" w:space="0" w:color="auto"/>
              <w:left w:val="outset" w:sz="6" w:space="0" w:color="auto"/>
              <w:bottom w:val="outset" w:sz="6" w:space="0" w:color="auto"/>
              <w:right w:val="outset" w:sz="6" w:space="0" w:color="auto"/>
            </w:tcBorders>
            <w:vAlign w:val="center"/>
          </w:tcPr>
          <w:p w:rsidR="006C10DC" w:rsidRPr="006E33A6" w:rsidRDefault="006C10DC" w:rsidP="0092400C">
            <w:pPr>
              <w:pStyle w:val="Tabele"/>
              <w:widowControl w:val="0"/>
              <w:jc w:val="center"/>
              <w:rPr>
                <w:b/>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6E33A6" w:rsidRDefault="006C10DC" w:rsidP="0092400C">
            <w:pPr>
              <w:pStyle w:val="Tabele"/>
              <w:widowControl w:val="0"/>
              <w:jc w:val="center"/>
              <w:rPr>
                <w:b/>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6E33A6" w:rsidRDefault="006C10DC" w:rsidP="0092400C">
            <w:pPr>
              <w:pStyle w:val="Tabele"/>
              <w:widowControl w:val="0"/>
              <w:jc w:val="center"/>
              <w:rPr>
                <w:b/>
                <w:sz w:val="18"/>
                <w:szCs w:val="18"/>
              </w:rPr>
            </w:pPr>
            <w:r w:rsidRPr="006E33A6">
              <w:rPr>
                <w:b/>
                <w:sz w:val="18"/>
                <w:szCs w:val="18"/>
              </w:rPr>
              <w:t xml:space="preserve">Paga e </w:t>
            </w:r>
            <w:r w:rsidRPr="006E33A6">
              <w:rPr>
                <w:b/>
                <w:sz w:val="18"/>
                <w:szCs w:val="18"/>
              </w:rPr>
              <w:br/>
              <w:t xml:space="preserve">grupit </w:t>
            </w:r>
            <w:r w:rsidRPr="006E33A6">
              <w:rPr>
                <w:b/>
                <w:sz w:val="18"/>
                <w:szCs w:val="18"/>
              </w:rPr>
              <w:br/>
              <w:t xml:space="preserve">(PG)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6E33A6" w:rsidRDefault="00731D6B" w:rsidP="0092400C">
            <w:pPr>
              <w:pStyle w:val="Tabele"/>
              <w:widowControl w:val="0"/>
              <w:jc w:val="center"/>
              <w:rPr>
                <w:b/>
                <w:sz w:val="18"/>
                <w:szCs w:val="18"/>
                <w:lang w:val="it-IT"/>
              </w:rPr>
            </w:pPr>
            <w:r>
              <w:rPr>
                <w:b/>
                <w:sz w:val="18"/>
                <w:szCs w:val="18"/>
                <w:lang w:val="it-IT"/>
              </w:rPr>
              <w:t>Shtesa vjetore për vjetërsi (SHV</w:t>
            </w:r>
            <w:r w:rsidR="006C10DC" w:rsidRPr="006E33A6">
              <w:rPr>
                <w:b/>
                <w:sz w:val="18"/>
                <w:szCs w:val="18"/>
                <w:lang w:val="it-IT"/>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6E33A6" w:rsidRDefault="006C10DC" w:rsidP="0092400C">
            <w:pPr>
              <w:pStyle w:val="Tabele"/>
              <w:widowControl w:val="0"/>
              <w:jc w:val="center"/>
              <w:rPr>
                <w:b/>
                <w:sz w:val="18"/>
                <w:szCs w:val="18"/>
              </w:rPr>
            </w:pPr>
            <w:r w:rsidRPr="006E33A6">
              <w:rPr>
                <w:b/>
                <w:sz w:val="18"/>
                <w:szCs w:val="18"/>
              </w:rPr>
              <w:t xml:space="preserve">Shtesa për </w:t>
            </w:r>
            <w:r w:rsidRPr="006E33A6">
              <w:rPr>
                <w:b/>
                <w:sz w:val="18"/>
                <w:szCs w:val="18"/>
              </w:rPr>
              <w:br/>
              <w:t xml:space="preserve">kualifikim </w:t>
            </w:r>
            <w:r w:rsidRPr="006E33A6">
              <w:rPr>
                <w:b/>
                <w:sz w:val="18"/>
                <w:szCs w:val="18"/>
              </w:rPr>
              <w:br/>
              <w:t xml:space="preserve">(SHK)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6E33A6" w:rsidRDefault="006C10DC" w:rsidP="0092400C">
            <w:pPr>
              <w:pStyle w:val="Tabele"/>
              <w:widowControl w:val="0"/>
              <w:jc w:val="center"/>
              <w:rPr>
                <w:b/>
                <w:sz w:val="18"/>
                <w:szCs w:val="18"/>
              </w:rPr>
            </w:pPr>
            <w:r w:rsidRPr="006E33A6">
              <w:rPr>
                <w:b/>
                <w:sz w:val="18"/>
                <w:szCs w:val="18"/>
              </w:rPr>
              <w:t xml:space="preserve">Shtesa e </w:t>
            </w:r>
            <w:r w:rsidRPr="006E33A6">
              <w:rPr>
                <w:b/>
                <w:sz w:val="18"/>
                <w:szCs w:val="18"/>
              </w:rPr>
              <w:br/>
              <w:t xml:space="preserve">pozicionit </w:t>
            </w:r>
            <w:r w:rsidRPr="006E33A6">
              <w:rPr>
                <w:b/>
                <w:sz w:val="18"/>
                <w:szCs w:val="18"/>
              </w:rPr>
              <w:br/>
              <w:t xml:space="preserve">(SHP) </w:t>
            </w:r>
          </w:p>
        </w:tc>
      </w:tr>
      <w:tr w:rsidR="006C10DC" w:rsidRPr="006E33A6">
        <w:tc>
          <w:tcPr>
            <w:tcW w:w="0" w:type="auto"/>
            <w:tcBorders>
              <w:top w:val="outset" w:sz="6" w:space="0" w:color="auto"/>
              <w:left w:val="outset" w:sz="6" w:space="0" w:color="auto"/>
              <w:bottom w:val="outset" w:sz="6" w:space="0" w:color="auto"/>
              <w:right w:val="outset" w:sz="6" w:space="0" w:color="auto"/>
            </w:tcBorders>
            <w:vAlign w:val="center"/>
          </w:tcPr>
          <w:p w:rsidR="006C10DC" w:rsidRPr="006E33A6" w:rsidRDefault="00862025" w:rsidP="0092400C">
            <w:pPr>
              <w:pStyle w:val="Tabele"/>
              <w:widowControl w:val="0"/>
              <w:rPr>
                <w:sz w:val="18"/>
                <w:szCs w:val="18"/>
              </w:rPr>
            </w:pPr>
            <w:r>
              <w:rPr>
                <w:sz w:val="18"/>
                <w:szCs w:val="18"/>
              </w:rPr>
              <w:t>Titullar i institucionit</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6E33A6" w:rsidRDefault="006C10DC" w:rsidP="0092400C">
            <w:pPr>
              <w:pStyle w:val="Tabele"/>
              <w:widowControl w:val="0"/>
              <w:jc w:val="center"/>
              <w:rPr>
                <w:sz w:val="18"/>
                <w:szCs w:val="18"/>
              </w:rPr>
            </w:pPr>
            <w:r w:rsidRPr="006E33A6">
              <w:rPr>
                <w:sz w:val="18"/>
                <w:szCs w:val="18"/>
              </w:rPr>
              <w:t xml:space="preserve">II-b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6E33A6" w:rsidRDefault="006C10DC" w:rsidP="0092400C">
            <w:pPr>
              <w:pStyle w:val="Tabele"/>
              <w:widowControl w:val="0"/>
              <w:jc w:val="center"/>
              <w:rPr>
                <w:sz w:val="18"/>
                <w:szCs w:val="18"/>
              </w:rPr>
            </w:pPr>
            <w:r w:rsidRPr="006E33A6">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6E33A6" w:rsidRDefault="006C10DC" w:rsidP="0092400C">
            <w:pPr>
              <w:pStyle w:val="Tabele"/>
              <w:widowControl w:val="0"/>
              <w:jc w:val="center"/>
              <w:rPr>
                <w:sz w:val="18"/>
                <w:szCs w:val="18"/>
              </w:rPr>
            </w:pPr>
            <w:r w:rsidRPr="006E33A6">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6E33A6"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6E33A6" w:rsidRDefault="006C10DC" w:rsidP="0092400C">
            <w:pPr>
              <w:pStyle w:val="Tabele"/>
              <w:widowControl w:val="0"/>
              <w:jc w:val="center"/>
              <w:rPr>
                <w:sz w:val="18"/>
                <w:szCs w:val="18"/>
              </w:rPr>
            </w:pPr>
            <w:r w:rsidRPr="006E33A6">
              <w:rPr>
                <w:sz w:val="18"/>
                <w:szCs w:val="18"/>
              </w:rPr>
              <w:t xml:space="preserve">88 000 </w:t>
            </w:r>
          </w:p>
        </w:tc>
      </w:tr>
      <w:tr w:rsidR="006C10DC" w:rsidRPr="006E33A6">
        <w:tc>
          <w:tcPr>
            <w:tcW w:w="0" w:type="auto"/>
            <w:tcBorders>
              <w:top w:val="outset" w:sz="6" w:space="0" w:color="auto"/>
              <w:left w:val="outset" w:sz="6" w:space="0" w:color="auto"/>
              <w:bottom w:val="outset" w:sz="6" w:space="0" w:color="auto"/>
              <w:right w:val="outset" w:sz="6" w:space="0" w:color="auto"/>
            </w:tcBorders>
            <w:vAlign w:val="center"/>
          </w:tcPr>
          <w:p w:rsidR="006C10DC" w:rsidRPr="006E33A6" w:rsidRDefault="00862025" w:rsidP="0092400C">
            <w:pPr>
              <w:pStyle w:val="Tabele"/>
              <w:widowControl w:val="0"/>
              <w:rPr>
                <w:sz w:val="18"/>
                <w:szCs w:val="18"/>
              </w:rPr>
            </w:pPr>
            <w:r>
              <w:rPr>
                <w:sz w:val="18"/>
                <w:szCs w:val="18"/>
                <w:lang w:val="en-US"/>
              </w:rPr>
              <w:t xml:space="preserve">Zëvendëstitullar </w:t>
            </w:r>
            <w:r>
              <w:rPr>
                <w:sz w:val="18"/>
                <w:szCs w:val="18"/>
                <w:lang w:val="en-US"/>
              </w:rPr>
              <w:br/>
              <w:t xml:space="preserve">Kryeinxhiner në Kantierin e Ndërtimit të Anijeve </w:t>
            </w:r>
            <w:r w:rsidR="006C10DC" w:rsidRPr="006E33A6">
              <w:rPr>
                <w:sz w:val="18"/>
                <w:szCs w:val="18"/>
                <w:lang w:val="en-US"/>
              </w:rPr>
              <w:t xml:space="preserve">Pashaliman. </w:t>
            </w:r>
            <w:r w:rsidR="006C10DC" w:rsidRPr="006E33A6">
              <w:rPr>
                <w:sz w:val="18"/>
                <w:szCs w:val="18"/>
                <w:lang w:val="en-US"/>
              </w:rPr>
              <w:br/>
            </w:r>
            <w:r>
              <w:rPr>
                <w:sz w:val="18"/>
                <w:szCs w:val="18"/>
              </w:rPr>
              <w:t>Drejtor</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6E33A6" w:rsidRDefault="006C10DC" w:rsidP="0092400C">
            <w:pPr>
              <w:pStyle w:val="Tabele"/>
              <w:widowControl w:val="0"/>
              <w:jc w:val="center"/>
              <w:rPr>
                <w:sz w:val="18"/>
                <w:szCs w:val="18"/>
              </w:rPr>
            </w:pPr>
            <w:r w:rsidRPr="006E33A6">
              <w:rPr>
                <w:sz w:val="18"/>
                <w:szCs w:val="18"/>
              </w:rPr>
              <w:t xml:space="preserve">III-a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6E33A6" w:rsidRDefault="006C10DC" w:rsidP="0092400C">
            <w:pPr>
              <w:pStyle w:val="Tabele"/>
              <w:widowControl w:val="0"/>
              <w:jc w:val="center"/>
              <w:rPr>
                <w:sz w:val="18"/>
                <w:szCs w:val="18"/>
              </w:rPr>
            </w:pPr>
            <w:r w:rsidRPr="006E33A6">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6E33A6" w:rsidRDefault="006C10DC" w:rsidP="0092400C">
            <w:pPr>
              <w:pStyle w:val="Tabele"/>
              <w:widowControl w:val="0"/>
              <w:jc w:val="center"/>
              <w:rPr>
                <w:sz w:val="18"/>
                <w:szCs w:val="18"/>
              </w:rPr>
            </w:pPr>
            <w:r w:rsidRPr="006E33A6">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6E33A6"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6E33A6" w:rsidRDefault="006C10DC" w:rsidP="0092400C">
            <w:pPr>
              <w:pStyle w:val="Tabele"/>
              <w:widowControl w:val="0"/>
              <w:jc w:val="center"/>
              <w:rPr>
                <w:sz w:val="18"/>
                <w:szCs w:val="18"/>
              </w:rPr>
            </w:pPr>
            <w:r w:rsidRPr="006E33A6">
              <w:rPr>
                <w:sz w:val="18"/>
                <w:szCs w:val="18"/>
              </w:rPr>
              <w:t xml:space="preserve">71 000 </w:t>
            </w:r>
          </w:p>
        </w:tc>
      </w:tr>
      <w:tr w:rsidR="006C10DC" w:rsidRPr="006E33A6">
        <w:tc>
          <w:tcPr>
            <w:tcW w:w="0" w:type="auto"/>
            <w:tcBorders>
              <w:top w:val="outset" w:sz="6" w:space="0" w:color="auto"/>
              <w:left w:val="outset" w:sz="6" w:space="0" w:color="auto"/>
              <w:bottom w:val="outset" w:sz="6" w:space="0" w:color="auto"/>
              <w:right w:val="outset" w:sz="6" w:space="0" w:color="auto"/>
            </w:tcBorders>
            <w:vAlign w:val="center"/>
          </w:tcPr>
          <w:p w:rsidR="006C10DC" w:rsidRPr="006E33A6" w:rsidRDefault="006C10DC" w:rsidP="0092400C">
            <w:pPr>
              <w:pStyle w:val="Tabele"/>
              <w:widowControl w:val="0"/>
              <w:rPr>
                <w:sz w:val="18"/>
                <w:szCs w:val="18"/>
              </w:rPr>
            </w:pPr>
            <w:r w:rsidRPr="006E33A6">
              <w:rPr>
                <w:sz w:val="18"/>
                <w:szCs w:val="18"/>
              </w:rPr>
              <w:t xml:space="preserve">Kryeinxhinier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6E33A6" w:rsidRDefault="006C10DC" w:rsidP="0092400C">
            <w:pPr>
              <w:pStyle w:val="Tabele"/>
              <w:widowControl w:val="0"/>
              <w:jc w:val="center"/>
              <w:rPr>
                <w:sz w:val="18"/>
                <w:szCs w:val="18"/>
              </w:rPr>
            </w:pPr>
            <w:r w:rsidRPr="006E33A6">
              <w:rPr>
                <w:sz w:val="18"/>
                <w:szCs w:val="18"/>
              </w:rPr>
              <w:t xml:space="preserve">III-a/l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6E33A6" w:rsidRDefault="006C10DC" w:rsidP="0092400C">
            <w:pPr>
              <w:pStyle w:val="Tabele"/>
              <w:widowControl w:val="0"/>
              <w:jc w:val="center"/>
              <w:rPr>
                <w:sz w:val="18"/>
                <w:szCs w:val="18"/>
              </w:rPr>
            </w:pPr>
            <w:r w:rsidRPr="006E33A6">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6E33A6" w:rsidRDefault="006C10DC" w:rsidP="0092400C">
            <w:pPr>
              <w:pStyle w:val="Tabele"/>
              <w:widowControl w:val="0"/>
              <w:jc w:val="center"/>
              <w:rPr>
                <w:sz w:val="18"/>
                <w:szCs w:val="18"/>
              </w:rPr>
            </w:pPr>
            <w:r w:rsidRPr="006E33A6">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6E33A6"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6E33A6" w:rsidRDefault="006C10DC" w:rsidP="0092400C">
            <w:pPr>
              <w:pStyle w:val="Tabele"/>
              <w:widowControl w:val="0"/>
              <w:jc w:val="center"/>
              <w:rPr>
                <w:sz w:val="18"/>
                <w:szCs w:val="18"/>
              </w:rPr>
            </w:pPr>
            <w:r w:rsidRPr="006E33A6">
              <w:rPr>
                <w:sz w:val="18"/>
                <w:szCs w:val="18"/>
              </w:rPr>
              <w:t xml:space="preserve">62 000 </w:t>
            </w:r>
          </w:p>
        </w:tc>
      </w:tr>
      <w:tr w:rsidR="006C10DC" w:rsidRPr="006E33A6">
        <w:tc>
          <w:tcPr>
            <w:tcW w:w="0" w:type="auto"/>
            <w:tcBorders>
              <w:top w:val="outset" w:sz="6" w:space="0" w:color="auto"/>
              <w:left w:val="outset" w:sz="6" w:space="0" w:color="auto"/>
              <w:bottom w:val="outset" w:sz="6" w:space="0" w:color="auto"/>
              <w:right w:val="outset" w:sz="6" w:space="0" w:color="auto"/>
            </w:tcBorders>
            <w:vAlign w:val="center"/>
          </w:tcPr>
          <w:p w:rsidR="00862025" w:rsidRDefault="00862025" w:rsidP="0092400C">
            <w:pPr>
              <w:pStyle w:val="Tabele"/>
              <w:widowControl w:val="0"/>
              <w:rPr>
                <w:sz w:val="18"/>
                <w:szCs w:val="18"/>
              </w:rPr>
            </w:pPr>
            <w:r>
              <w:rPr>
                <w:sz w:val="18"/>
                <w:szCs w:val="18"/>
              </w:rPr>
              <w:t>Pergjegjes sektori</w:t>
            </w:r>
            <w:r w:rsidR="006C10DC" w:rsidRPr="006E33A6">
              <w:rPr>
                <w:sz w:val="18"/>
                <w:szCs w:val="18"/>
              </w:rPr>
              <w:t xml:space="preserve"> </w:t>
            </w:r>
          </w:p>
          <w:p w:rsidR="006C10DC" w:rsidRPr="006E33A6" w:rsidRDefault="006C10DC" w:rsidP="0092400C">
            <w:pPr>
              <w:pStyle w:val="Tabele"/>
              <w:widowControl w:val="0"/>
              <w:rPr>
                <w:sz w:val="18"/>
                <w:szCs w:val="18"/>
              </w:rPr>
            </w:pPr>
            <w:r w:rsidRPr="006E33A6">
              <w:rPr>
                <w:sz w:val="18"/>
                <w:szCs w:val="18"/>
              </w:rPr>
              <w:t xml:space="preserve">Kryeredaktor.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6E33A6" w:rsidRDefault="006C10DC" w:rsidP="0092400C">
            <w:pPr>
              <w:pStyle w:val="Tabele"/>
              <w:widowControl w:val="0"/>
              <w:jc w:val="center"/>
              <w:rPr>
                <w:sz w:val="18"/>
                <w:szCs w:val="18"/>
              </w:rPr>
            </w:pPr>
            <w:r w:rsidRPr="006E33A6">
              <w:rPr>
                <w:sz w:val="18"/>
                <w:szCs w:val="18"/>
              </w:rPr>
              <w:t xml:space="preserve">III-b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6E33A6" w:rsidRDefault="006C10DC" w:rsidP="0092400C">
            <w:pPr>
              <w:pStyle w:val="Tabele"/>
              <w:widowControl w:val="0"/>
              <w:jc w:val="center"/>
              <w:rPr>
                <w:sz w:val="18"/>
                <w:szCs w:val="18"/>
              </w:rPr>
            </w:pPr>
            <w:r w:rsidRPr="006E33A6">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6E33A6" w:rsidRDefault="006C10DC" w:rsidP="0092400C">
            <w:pPr>
              <w:pStyle w:val="Tabele"/>
              <w:widowControl w:val="0"/>
              <w:jc w:val="center"/>
              <w:rPr>
                <w:sz w:val="18"/>
                <w:szCs w:val="18"/>
              </w:rPr>
            </w:pPr>
            <w:r w:rsidRPr="006E33A6">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6E33A6"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6E33A6" w:rsidRDefault="006C10DC" w:rsidP="0092400C">
            <w:pPr>
              <w:pStyle w:val="Tabele"/>
              <w:widowControl w:val="0"/>
              <w:jc w:val="center"/>
              <w:rPr>
                <w:sz w:val="18"/>
                <w:szCs w:val="18"/>
              </w:rPr>
            </w:pPr>
            <w:r w:rsidRPr="006E33A6">
              <w:rPr>
                <w:sz w:val="18"/>
                <w:szCs w:val="18"/>
              </w:rPr>
              <w:t xml:space="preserve">54 000 </w:t>
            </w:r>
          </w:p>
        </w:tc>
      </w:tr>
      <w:tr w:rsidR="006C10DC" w:rsidRPr="006E33A6">
        <w:tc>
          <w:tcPr>
            <w:tcW w:w="0" w:type="auto"/>
            <w:tcBorders>
              <w:top w:val="outset" w:sz="6" w:space="0" w:color="auto"/>
              <w:left w:val="outset" w:sz="6" w:space="0" w:color="auto"/>
              <w:bottom w:val="outset" w:sz="6" w:space="0" w:color="auto"/>
              <w:right w:val="outset" w:sz="6" w:space="0" w:color="auto"/>
            </w:tcBorders>
            <w:vAlign w:val="center"/>
          </w:tcPr>
          <w:p w:rsidR="006C10DC" w:rsidRPr="006E33A6" w:rsidRDefault="006C10DC" w:rsidP="0092400C">
            <w:pPr>
              <w:pStyle w:val="Tabele"/>
              <w:widowControl w:val="0"/>
              <w:rPr>
                <w:sz w:val="18"/>
                <w:szCs w:val="18"/>
              </w:rPr>
            </w:pPr>
            <w:r w:rsidRPr="006E33A6">
              <w:rPr>
                <w:sz w:val="18"/>
                <w:szCs w:val="18"/>
              </w:rPr>
              <w:t>Shef</w:t>
            </w:r>
            <w:r w:rsidR="00862025">
              <w:rPr>
                <w:sz w:val="18"/>
                <w:szCs w:val="18"/>
              </w:rPr>
              <w:t xml:space="preserve"> zyre</w:t>
            </w:r>
            <w:r w:rsidR="00862025">
              <w:rPr>
                <w:sz w:val="18"/>
                <w:szCs w:val="18"/>
              </w:rPr>
              <w:br/>
              <w:t>Zëvendësshef</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6E33A6" w:rsidRDefault="006C10DC" w:rsidP="0092400C">
            <w:pPr>
              <w:pStyle w:val="Tabele"/>
              <w:widowControl w:val="0"/>
              <w:jc w:val="center"/>
              <w:rPr>
                <w:sz w:val="18"/>
                <w:szCs w:val="18"/>
              </w:rPr>
            </w:pPr>
            <w:r w:rsidRPr="006E33A6">
              <w:rPr>
                <w:sz w:val="18"/>
                <w:szCs w:val="18"/>
              </w:rPr>
              <w:t xml:space="preserve">IV-a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6E33A6" w:rsidRDefault="006C10DC" w:rsidP="0092400C">
            <w:pPr>
              <w:pStyle w:val="Tabele"/>
              <w:widowControl w:val="0"/>
              <w:jc w:val="center"/>
              <w:rPr>
                <w:sz w:val="18"/>
                <w:szCs w:val="18"/>
              </w:rPr>
            </w:pPr>
            <w:r w:rsidRPr="006E33A6">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6E33A6" w:rsidRDefault="006C10DC" w:rsidP="0092400C">
            <w:pPr>
              <w:pStyle w:val="Tabele"/>
              <w:widowControl w:val="0"/>
              <w:jc w:val="center"/>
              <w:rPr>
                <w:sz w:val="18"/>
                <w:szCs w:val="18"/>
              </w:rPr>
            </w:pPr>
            <w:r w:rsidRPr="006E33A6">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6E33A6"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6E33A6" w:rsidRDefault="006C10DC" w:rsidP="0092400C">
            <w:pPr>
              <w:pStyle w:val="Tabele"/>
              <w:widowControl w:val="0"/>
              <w:jc w:val="center"/>
              <w:rPr>
                <w:sz w:val="18"/>
                <w:szCs w:val="18"/>
              </w:rPr>
            </w:pPr>
            <w:r w:rsidRPr="006E33A6">
              <w:rPr>
                <w:sz w:val="18"/>
                <w:szCs w:val="18"/>
              </w:rPr>
              <w:t xml:space="preserve">43 000 </w:t>
            </w:r>
          </w:p>
        </w:tc>
      </w:tr>
      <w:tr w:rsidR="006C10DC" w:rsidRPr="006E33A6">
        <w:tc>
          <w:tcPr>
            <w:tcW w:w="0" w:type="auto"/>
            <w:tcBorders>
              <w:top w:val="outset" w:sz="6" w:space="0" w:color="auto"/>
              <w:left w:val="outset" w:sz="6" w:space="0" w:color="auto"/>
              <w:bottom w:val="outset" w:sz="6" w:space="0" w:color="auto"/>
              <w:right w:val="outset" w:sz="6" w:space="0" w:color="auto"/>
            </w:tcBorders>
            <w:vAlign w:val="center"/>
          </w:tcPr>
          <w:p w:rsidR="006C10DC" w:rsidRPr="006E33A6" w:rsidRDefault="00862025" w:rsidP="0092400C">
            <w:pPr>
              <w:pStyle w:val="Tabele"/>
              <w:widowControl w:val="0"/>
              <w:rPr>
                <w:sz w:val="18"/>
                <w:szCs w:val="18"/>
              </w:rPr>
            </w:pPr>
            <w:r>
              <w:rPr>
                <w:sz w:val="18"/>
                <w:szCs w:val="18"/>
              </w:rPr>
              <w:t>Specialist</w:t>
            </w:r>
            <w:r>
              <w:rPr>
                <w:sz w:val="18"/>
                <w:szCs w:val="18"/>
              </w:rPr>
              <w:br/>
              <w:t>Redaktor</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6E33A6" w:rsidRDefault="006C10DC" w:rsidP="0092400C">
            <w:pPr>
              <w:pStyle w:val="Tabele"/>
              <w:widowControl w:val="0"/>
              <w:jc w:val="center"/>
              <w:rPr>
                <w:sz w:val="18"/>
                <w:szCs w:val="18"/>
              </w:rPr>
            </w:pPr>
            <w:r w:rsidRPr="006E33A6">
              <w:rPr>
                <w:sz w:val="18"/>
                <w:szCs w:val="18"/>
              </w:rPr>
              <w:t xml:space="preserve">IV-b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6E33A6" w:rsidRDefault="006C10DC" w:rsidP="0092400C">
            <w:pPr>
              <w:pStyle w:val="Tabele"/>
              <w:widowControl w:val="0"/>
              <w:jc w:val="center"/>
              <w:rPr>
                <w:sz w:val="18"/>
                <w:szCs w:val="18"/>
              </w:rPr>
            </w:pPr>
            <w:r w:rsidRPr="006E33A6">
              <w:rPr>
                <w:sz w:val="18"/>
                <w:szCs w:val="18"/>
              </w:rPr>
              <w:t xml:space="preserve">1 ose 2 </w:t>
            </w:r>
            <w:r w:rsidRPr="006E33A6">
              <w:rPr>
                <w:sz w:val="18"/>
                <w:szCs w:val="18"/>
              </w:rPr>
              <w:br/>
              <w:t xml:space="preserve">ose 3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6E33A6" w:rsidRDefault="006C10DC" w:rsidP="0092400C">
            <w:pPr>
              <w:pStyle w:val="Tabele"/>
              <w:widowControl w:val="0"/>
              <w:jc w:val="center"/>
              <w:rPr>
                <w:sz w:val="18"/>
                <w:szCs w:val="18"/>
              </w:rPr>
            </w:pPr>
            <w:r w:rsidRPr="006E33A6">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6E33A6"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6E33A6" w:rsidRDefault="006C10DC" w:rsidP="0092400C">
            <w:pPr>
              <w:pStyle w:val="Tabele"/>
              <w:widowControl w:val="0"/>
              <w:jc w:val="center"/>
              <w:rPr>
                <w:sz w:val="18"/>
                <w:szCs w:val="18"/>
              </w:rPr>
            </w:pPr>
            <w:r w:rsidRPr="006E33A6">
              <w:rPr>
                <w:sz w:val="18"/>
                <w:szCs w:val="18"/>
              </w:rPr>
              <w:t xml:space="preserve">33 000 </w:t>
            </w:r>
          </w:p>
        </w:tc>
      </w:tr>
    </w:tbl>
    <w:p w:rsidR="006E33A6" w:rsidRDefault="006E33A6" w:rsidP="005F2461">
      <w:pPr>
        <w:pStyle w:val="Paragrafi"/>
        <w:ind w:firstLine="0"/>
        <w:rPr>
          <w:sz w:val="21"/>
          <w:szCs w:val="21"/>
        </w:rPr>
      </w:pPr>
    </w:p>
    <w:p w:rsidR="006E33A6" w:rsidRPr="007E6430" w:rsidRDefault="006E33A6" w:rsidP="006C10DC">
      <w:pPr>
        <w:pStyle w:val="Paragrafi"/>
        <w:rPr>
          <w:sz w:val="21"/>
          <w:szCs w:val="21"/>
        </w:rPr>
      </w:pPr>
    </w:p>
    <w:p w:rsidR="006C10DC" w:rsidRPr="007E6430" w:rsidRDefault="006C10DC" w:rsidP="006C10DC">
      <w:pPr>
        <w:pStyle w:val="Paragrafi"/>
        <w:jc w:val="right"/>
        <w:rPr>
          <w:sz w:val="21"/>
          <w:szCs w:val="21"/>
        </w:rPr>
      </w:pPr>
      <w:r w:rsidRPr="007E6430">
        <w:rPr>
          <w:sz w:val="21"/>
          <w:szCs w:val="21"/>
        </w:rPr>
        <w:t xml:space="preserve">Lidhja nr. 3 </w:t>
      </w:r>
    </w:p>
    <w:p w:rsidR="006C10DC" w:rsidRPr="007E6430" w:rsidRDefault="006C10DC" w:rsidP="006C10DC">
      <w:pPr>
        <w:pStyle w:val="Paragrafi"/>
        <w:rPr>
          <w:sz w:val="21"/>
          <w:szCs w:val="21"/>
        </w:rPr>
      </w:pPr>
    </w:p>
    <w:p w:rsidR="006C10DC" w:rsidRPr="007E6430" w:rsidRDefault="006C10DC" w:rsidP="006C10DC">
      <w:pPr>
        <w:pStyle w:val="TitulliTitull"/>
        <w:keepNext w:val="0"/>
        <w:rPr>
          <w:sz w:val="21"/>
          <w:szCs w:val="21"/>
        </w:rPr>
      </w:pPr>
      <w:r w:rsidRPr="007E6430">
        <w:rPr>
          <w:sz w:val="21"/>
          <w:szCs w:val="21"/>
        </w:rPr>
        <w:t xml:space="preserve">Struktura dhe nivelet e pagave të nëpunësve në institucionet Qendrore të Grupit të TretË </w:t>
      </w:r>
    </w:p>
    <w:p w:rsidR="006C10DC" w:rsidRPr="007E6430" w:rsidRDefault="006C10DC" w:rsidP="006C10DC">
      <w:pPr>
        <w:pStyle w:val="Paragrafi"/>
        <w:rPr>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4"/>
        <w:gridCol w:w="1800"/>
        <w:gridCol w:w="992"/>
        <w:gridCol w:w="1048"/>
        <w:gridCol w:w="1421"/>
        <w:gridCol w:w="1772"/>
      </w:tblGrid>
      <w:tr w:rsidR="0075397B" w:rsidRPr="0075397B">
        <w:tc>
          <w:tcPr>
            <w:tcW w:w="5000" w:type="pct"/>
            <w:gridSpan w:val="6"/>
            <w:tcBorders>
              <w:top w:val="outset" w:sz="6" w:space="0" w:color="auto"/>
              <w:left w:val="outset" w:sz="6" w:space="0" w:color="auto"/>
              <w:bottom w:val="outset" w:sz="6" w:space="0" w:color="auto"/>
              <w:right w:val="outset" w:sz="6" w:space="0" w:color="auto"/>
            </w:tcBorders>
            <w:vAlign w:val="center"/>
          </w:tcPr>
          <w:p w:rsidR="0075397B" w:rsidRPr="0075397B" w:rsidRDefault="0075397B" w:rsidP="0075397B">
            <w:pPr>
              <w:pStyle w:val="Tabele"/>
              <w:widowControl w:val="0"/>
              <w:jc w:val="center"/>
              <w:rPr>
                <w:b/>
                <w:sz w:val="18"/>
                <w:szCs w:val="18"/>
              </w:rPr>
            </w:pPr>
            <w:r w:rsidRPr="0075397B">
              <w:rPr>
                <w:b/>
                <w:sz w:val="18"/>
                <w:szCs w:val="18"/>
              </w:rPr>
              <w:t>PAGA MUJORE</w:t>
            </w:r>
          </w:p>
        </w:tc>
      </w:tr>
      <w:tr w:rsidR="006C10DC" w:rsidRPr="0075397B">
        <w:trPr>
          <w:trHeight w:val="501"/>
        </w:trPr>
        <w:tc>
          <w:tcPr>
            <w:tcW w:w="1214" w:type="pct"/>
            <w:tcBorders>
              <w:top w:val="outset" w:sz="6" w:space="0" w:color="auto"/>
              <w:left w:val="outset" w:sz="6" w:space="0" w:color="auto"/>
              <w:right w:val="outset" w:sz="6" w:space="0" w:color="auto"/>
            </w:tcBorders>
            <w:vAlign w:val="center"/>
          </w:tcPr>
          <w:p w:rsidR="006C10DC" w:rsidRPr="0075397B" w:rsidRDefault="006C10DC" w:rsidP="0092400C">
            <w:pPr>
              <w:pStyle w:val="Tabele"/>
              <w:widowControl w:val="0"/>
              <w:jc w:val="center"/>
              <w:rPr>
                <w:b/>
                <w:sz w:val="18"/>
                <w:szCs w:val="18"/>
              </w:rPr>
            </w:pPr>
            <w:r w:rsidRPr="0075397B">
              <w:rPr>
                <w:b/>
                <w:sz w:val="18"/>
                <w:szCs w:val="18"/>
              </w:rPr>
              <w:t xml:space="preserve">POZICIONI </w:t>
            </w:r>
          </w:p>
        </w:tc>
        <w:tc>
          <w:tcPr>
            <w:tcW w:w="969" w:type="pct"/>
            <w:tcBorders>
              <w:top w:val="outset" w:sz="6" w:space="0" w:color="auto"/>
              <w:left w:val="outset" w:sz="6" w:space="0" w:color="auto"/>
              <w:right w:val="outset" w:sz="6" w:space="0" w:color="auto"/>
            </w:tcBorders>
            <w:vAlign w:val="center"/>
          </w:tcPr>
          <w:p w:rsidR="006C10DC" w:rsidRPr="0075397B" w:rsidRDefault="006C10DC" w:rsidP="0092400C">
            <w:pPr>
              <w:pStyle w:val="Tabele"/>
              <w:widowControl w:val="0"/>
              <w:jc w:val="center"/>
              <w:rPr>
                <w:b/>
                <w:sz w:val="18"/>
                <w:szCs w:val="18"/>
              </w:rPr>
            </w:pPr>
            <w:r w:rsidRPr="0075397B">
              <w:rPr>
                <w:b/>
                <w:sz w:val="18"/>
                <w:szCs w:val="18"/>
              </w:rPr>
              <w:t xml:space="preserve">KATEGORIA </w:t>
            </w:r>
          </w:p>
        </w:tc>
        <w:tc>
          <w:tcPr>
            <w:tcW w:w="1863" w:type="pct"/>
            <w:gridSpan w:val="3"/>
            <w:tcBorders>
              <w:top w:val="outset" w:sz="6" w:space="0" w:color="auto"/>
              <w:left w:val="outset" w:sz="6" w:space="0" w:color="auto"/>
              <w:right w:val="outset" w:sz="6" w:space="0" w:color="auto"/>
            </w:tcBorders>
            <w:vAlign w:val="center"/>
          </w:tcPr>
          <w:p w:rsidR="006C10DC" w:rsidRPr="0075397B" w:rsidRDefault="006C10DC" w:rsidP="0092400C">
            <w:pPr>
              <w:pStyle w:val="Tabele"/>
              <w:widowControl w:val="0"/>
              <w:jc w:val="center"/>
              <w:rPr>
                <w:b/>
                <w:sz w:val="18"/>
                <w:szCs w:val="18"/>
              </w:rPr>
            </w:pPr>
            <w:r w:rsidRPr="0075397B">
              <w:rPr>
                <w:b/>
                <w:sz w:val="18"/>
                <w:szCs w:val="18"/>
              </w:rPr>
              <w:t xml:space="preserve">PAGA INDIVIDUALE </w:t>
            </w:r>
          </w:p>
          <w:p w:rsidR="006C10DC" w:rsidRPr="0075397B" w:rsidRDefault="006C10DC" w:rsidP="0092400C">
            <w:pPr>
              <w:pStyle w:val="Tabele"/>
              <w:widowControl w:val="0"/>
              <w:jc w:val="center"/>
              <w:rPr>
                <w:b/>
                <w:sz w:val="18"/>
                <w:szCs w:val="18"/>
              </w:rPr>
            </w:pPr>
            <w:r w:rsidRPr="0075397B">
              <w:rPr>
                <w:b/>
                <w:sz w:val="18"/>
                <w:szCs w:val="18"/>
              </w:rPr>
              <w:t xml:space="preserve">(PAGA BAZË) </w:t>
            </w:r>
          </w:p>
        </w:tc>
        <w:tc>
          <w:tcPr>
            <w:tcW w:w="954" w:type="pct"/>
            <w:tcBorders>
              <w:top w:val="outset" w:sz="6" w:space="0" w:color="auto"/>
              <w:left w:val="outset" w:sz="6" w:space="0" w:color="auto"/>
              <w:right w:val="outset" w:sz="6" w:space="0" w:color="auto"/>
            </w:tcBorders>
            <w:vAlign w:val="center"/>
          </w:tcPr>
          <w:p w:rsidR="006C10DC" w:rsidRPr="0075397B" w:rsidRDefault="006C10DC" w:rsidP="0092400C">
            <w:pPr>
              <w:pStyle w:val="Tabele"/>
              <w:widowControl w:val="0"/>
              <w:jc w:val="center"/>
              <w:rPr>
                <w:b/>
                <w:sz w:val="18"/>
                <w:szCs w:val="18"/>
              </w:rPr>
            </w:pPr>
            <w:r w:rsidRPr="0075397B">
              <w:rPr>
                <w:b/>
                <w:sz w:val="18"/>
                <w:szCs w:val="18"/>
              </w:rPr>
              <w:t xml:space="preserve">SHTESA E </w:t>
            </w:r>
          </w:p>
          <w:p w:rsidR="006C10DC" w:rsidRPr="0075397B" w:rsidRDefault="006C10DC" w:rsidP="0092400C">
            <w:pPr>
              <w:pStyle w:val="Tabele"/>
              <w:widowControl w:val="0"/>
              <w:jc w:val="center"/>
              <w:rPr>
                <w:b/>
                <w:sz w:val="18"/>
                <w:szCs w:val="18"/>
              </w:rPr>
            </w:pPr>
            <w:r w:rsidRPr="0075397B">
              <w:rPr>
                <w:b/>
                <w:sz w:val="18"/>
                <w:szCs w:val="18"/>
              </w:rPr>
              <w:t xml:space="preserve">POZICIONIT </w:t>
            </w:r>
          </w:p>
        </w:tc>
      </w:tr>
      <w:tr w:rsidR="006C10DC" w:rsidRPr="0075397B">
        <w:tc>
          <w:tcPr>
            <w:tcW w:w="1214" w:type="pct"/>
            <w:tcBorders>
              <w:top w:val="outset" w:sz="6" w:space="0" w:color="auto"/>
              <w:left w:val="outset" w:sz="6" w:space="0" w:color="auto"/>
              <w:bottom w:val="outset" w:sz="6" w:space="0" w:color="auto"/>
              <w:right w:val="outset" w:sz="6" w:space="0" w:color="auto"/>
            </w:tcBorders>
            <w:vAlign w:val="center"/>
          </w:tcPr>
          <w:p w:rsidR="006C10DC" w:rsidRPr="0075397B" w:rsidRDefault="006C10DC" w:rsidP="0092400C">
            <w:pPr>
              <w:pStyle w:val="Tabele"/>
              <w:widowControl w:val="0"/>
              <w:jc w:val="center"/>
              <w:rPr>
                <w:b/>
                <w:sz w:val="18"/>
                <w:szCs w:val="18"/>
              </w:rPr>
            </w:pPr>
          </w:p>
        </w:tc>
        <w:tc>
          <w:tcPr>
            <w:tcW w:w="969" w:type="pct"/>
            <w:tcBorders>
              <w:top w:val="outset" w:sz="6" w:space="0" w:color="auto"/>
              <w:left w:val="outset" w:sz="6" w:space="0" w:color="auto"/>
              <w:bottom w:val="outset" w:sz="6" w:space="0" w:color="auto"/>
              <w:right w:val="outset" w:sz="6" w:space="0" w:color="auto"/>
            </w:tcBorders>
            <w:vAlign w:val="center"/>
          </w:tcPr>
          <w:p w:rsidR="006C10DC" w:rsidRPr="0075397B" w:rsidRDefault="006C10DC" w:rsidP="0092400C">
            <w:pPr>
              <w:pStyle w:val="Tabele"/>
              <w:widowControl w:val="0"/>
              <w:jc w:val="center"/>
              <w:rPr>
                <w:b/>
                <w:sz w:val="18"/>
                <w:szCs w:val="18"/>
              </w:rPr>
            </w:pPr>
          </w:p>
        </w:tc>
        <w:tc>
          <w:tcPr>
            <w:tcW w:w="534" w:type="pct"/>
            <w:tcBorders>
              <w:top w:val="outset" w:sz="6" w:space="0" w:color="auto"/>
              <w:left w:val="outset" w:sz="6" w:space="0" w:color="auto"/>
              <w:bottom w:val="outset" w:sz="6" w:space="0" w:color="auto"/>
              <w:right w:val="outset" w:sz="6" w:space="0" w:color="auto"/>
            </w:tcBorders>
            <w:vAlign w:val="center"/>
          </w:tcPr>
          <w:p w:rsidR="006C10DC" w:rsidRPr="0075397B" w:rsidRDefault="006C10DC" w:rsidP="0092400C">
            <w:pPr>
              <w:pStyle w:val="Tabele"/>
              <w:widowControl w:val="0"/>
              <w:jc w:val="center"/>
              <w:rPr>
                <w:b/>
                <w:sz w:val="18"/>
                <w:szCs w:val="18"/>
              </w:rPr>
            </w:pPr>
            <w:r w:rsidRPr="0075397B">
              <w:rPr>
                <w:b/>
                <w:sz w:val="18"/>
                <w:szCs w:val="18"/>
              </w:rPr>
              <w:t xml:space="preserve">1 </w:t>
            </w:r>
          </w:p>
        </w:tc>
        <w:tc>
          <w:tcPr>
            <w:tcW w:w="564" w:type="pct"/>
            <w:tcBorders>
              <w:top w:val="outset" w:sz="6" w:space="0" w:color="auto"/>
              <w:left w:val="outset" w:sz="6" w:space="0" w:color="auto"/>
              <w:bottom w:val="outset" w:sz="6" w:space="0" w:color="auto"/>
              <w:right w:val="outset" w:sz="6" w:space="0" w:color="auto"/>
            </w:tcBorders>
            <w:vAlign w:val="center"/>
          </w:tcPr>
          <w:p w:rsidR="006C10DC" w:rsidRPr="0075397B" w:rsidRDefault="006C10DC" w:rsidP="0092400C">
            <w:pPr>
              <w:pStyle w:val="Tabele"/>
              <w:widowControl w:val="0"/>
              <w:jc w:val="center"/>
              <w:rPr>
                <w:b/>
                <w:sz w:val="18"/>
                <w:szCs w:val="18"/>
              </w:rPr>
            </w:pPr>
            <w:r w:rsidRPr="0075397B">
              <w:rPr>
                <w:b/>
                <w:sz w:val="18"/>
                <w:szCs w:val="18"/>
              </w:rPr>
              <w:t xml:space="preserve">2 </w:t>
            </w:r>
          </w:p>
        </w:tc>
        <w:tc>
          <w:tcPr>
            <w:tcW w:w="765" w:type="pct"/>
            <w:tcBorders>
              <w:top w:val="outset" w:sz="6" w:space="0" w:color="auto"/>
              <w:left w:val="outset" w:sz="6" w:space="0" w:color="auto"/>
              <w:bottom w:val="outset" w:sz="6" w:space="0" w:color="auto"/>
              <w:right w:val="outset" w:sz="6" w:space="0" w:color="auto"/>
            </w:tcBorders>
            <w:vAlign w:val="center"/>
          </w:tcPr>
          <w:p w:rsidR="006C10DC" w:rsidRPr="0075397B" w:rsidRDefault="006C10DC" w:rsidP="0092400C">
            <w:pPr>
              <w:pStyle w:val="Tabele"/>
              <w:widowControl w:val="0"/>
              <w:jc w:val="center"/>
              <w:rPr>
                <w:b/>
                <w:sz w:val="18"/>
                <w:szCs w:val="18"/>
              </w:rPr>
            </w:pPr>
            <w:r w:rsidRPr="0075397B">
              <w:rPr>
                <w:b/>
                <w:sz w:val="18"/>
                <w:szCs w:val="18"/>
              </w:rPr>
              <w:t xml:space="preserve">3 </w:t>
            </w:r>
          </w:p>
        </w:tc>
        <w:tc>
          <w:tcPr>
            <w:tcW w:w="954" w:type="pct"/>
            <w:tcBorders>
              <w:top w:val="outset" w:sz="6" w:space="0" w:color="auto"/>
              <w:left w:val="outset" w:sz="6" w:space="0" w:color="auto"/>
              <w:bottom w:val="outset" w:sz="6" w:space="0" w:color="auto"/>
              <w:right w:val="outset" w:sz="6" w:space="0" w:color="auto"/>
            </w:tcBorders>
            <w:vAlign w:val="center"/>
          </w:tcPr>
          <w:p w:rsidR="006C10DC" w:rsidRPr="0075397B" w:rsidRDefault="006C10DC" w:rsidP="0092400C">
            <w:pPr>
              <w:pStyle w:val="Tabele"/>
              <w:widowControl w:val="0"/>
              <w:jc w:val="center"/>
              <w:rPr>
                <w:b/>
                <w:sz w:val="18"/>
                <w:szCs w:val="18"/>
              </w:rPr>
            </w:pPr>
            <w:r w:rsidRPr="0075397B">
              <w:rPr>
                <w:b/>
                <w:sz w:val="18"/>
                <w:szCs w:val="18"/>
              </w:rPr>
              <w:t xml:space="preserve">4 </w:t>
            </w:r>
          </w:p>
        </w:tc>
      </w:tr>
      <w:tr w:rsidR="006C10DC" w:rsidRPr="0075397B">
        <w:trPr>
          <w:trHeight w:val="1276"/>
        </w:trPr>
        <w:tc>
          <w:tcPr>
            <w:tcW w:w="1214" w:type="pct"/>
            <w:tcBorders>
              <w:top w:val="outset" w:sz="6" w:space="0" w:color="auto"/>
              <w:left w:val="outset" w:sz="6" w:space="0" w:color="auto"/>
              <w:right w:val="outset" w:sz="6" w:space="0" w:color="auto"/>
            </w:tcBorders>
            <w:vAlign w:val="center"/>
          </w:tcPr>
          <w:p w:rsidR="006C10DC" w:rsidRPr="0075397B" w:rsidRDefault="006C10DC" w:rsidP="0092400C">
            <w:pPr>
              <w:pStyle w:val="Tabele"/>
              <w:widowControl w:val="0"/>
              <w:jc w:val="center"/>
              <w:rPr>
                <w:b/>
                <w:sz w:val="18"/>
                <w:szCs w:val="18"/>
              </w:rPr>
            </w:pPr>
          </w:p>
        </w:tc>
        <w:tc>
          <w:tcPr>
            <w:tcW w:w="969" w:type="pct"/>
            <w:tcBorders>
              <w:top w:val="outset" w:sz="6" w:space="0" w:color="auto"/>
              <w:left w:val="outset" w:sz="6" w:space="0" w:color="auto"/>
              <w:right w:val="outset" w:sz="6" w:space="0" w:color="auto"/>
            </w:tcBorders>
            <w:vAlign w:val="center"/>
          </w:tcPr>
          <w:p w:rsidR="006C10DC" w:rsidRPr="0075397B" w:rsidRDefault="006C10DC" w:rsidP="0092400C">
            <w:pPr>
              <w:pStyle w:val="Tabele"/>
              <w:widowControl w:val="0"/>
              <w:jc w:val="center"/>
              <w:rPr>
                <w:b/>
                <w:sz w:val="18"/>
                <w:szCs w:val="18"/>
              </w:rPr>
            </w:pPr>
          </w:p>
        </w:tc>
        <w:tc>
          <w:tcPr>
            <w:tcW w:w="534" w:type="pct"/>
            <w:tcBorders>
              <w:top w:val="outset" w:sz="6" w:space="0" w:color="auto"/>
              <w:left w:val="outset" w:sz="6" w:space="0" w:color="auto"/>
              <w:right w:val="outset" w:sz="6" w:space="0" w:color="auto"/>
            </w:tcBorders>
            <w:vAlign w:val="center"/>
          </w:tcPr>
          <w:p w:rsidR="006C10DC" w:rsidRPr="0075397B" w:rsidRDefault="006C10DC" w:rsidP="0092400C">
            <w:pPr>
              <w:pStyle w:val="Tabele"/>
              <w:widowControl w:val="0"/>
              <w:jc w:val="center"/>
              <w:rPr>
                <w:b/>
                <w:sz w:val="18"/>
                <w:szCs w:val="18"/>
              </w:rPr>
            </w:pPr>
            <w:r w:rsidRPr="0075397B">
              <w:rPr>
                <w:b/>
                <w:sz w:val="18"/>
                <w:szCs w:val="18"/>
              </w:rPr>
              <w:t xml:space="preserve">Paga e </w:t>
            </w:r>
          </w:p>
          <w:p w:rsidR="006C10DC" w:rsidRPr="0075397B" w:rsidRDefault="006C10DC" w:rsidP="0092400C">
            <w:pPr>
              <w:pStyle w:val="Tabele"/>
              <w:widowControl w:val="0"/>
              <w:jc w:val="center"/>
              <w:rPr>
                <w:b/>
                <w:sz w:val="18"/>
                <w:szCs w:val="18"/>
              </w:rPr>
            </w:pPr>
            <w:r w:rsidRPr="0075397B">
              <w:rPr>
                <w:b/>
                <w:sz w:val="18"/>
                <w:szCs w:val="18"/>
              </w:rPr>
              <w:t xml:space="preserve">grupit </w:t>
            </w:r>
          </w:p>
          <w:p w:rsidR="006C10DC" w:rsidRPr="0075397B" w:rsidRDefault="006C10DC" w:rsidP="0092400C">
            <w:pPr>
              <w:pStyle w:val="Tabele"/>
              <w:widowControl w:val="0"/>
              <w:jc w:val="center"/>
              <w:rPr>
                <w:b/>
                <w:sz w:val="18"/>
                <w:szCs w:val="18"/>
              </w:rPr>
            </w:pPr>
            <w:r w:rsidRPr="0075397B">
              <w:rPr>
                <w:b/>
                <w:sz w:val="18"/>
                <w:szCs w:val="18"/>
              </w:rPr>
              <w:t xml:space="preserve">(PG) </w:t>
            </w:r>
          </w:p>
        </w:tc>
        <w:tc>
          <w:tcPr>
            <w:tcW w:w="564" w:type="pct"/>
            <w:tcBorders>
              <w:top w:val="outset" w:sz="6" w:space="0" w:color="auto"/>
              <w:left w:val="outset" w:sz="6" w:space="0" w:color="auto"/>
              <w:right w:val="outset" w:sz="6" w:space="0" w:color="auto"/>
            </w:tcBorders>
            <w:vAlign w:val="center"/>
          </w:tcPr>
          <w:p w:rsidR="006C10DC" w:rsidRPr="0075397B" w:rsidRDefault="006C10DC" w:rsidP="0092400C">
            <w:pPr>
              <w:pStyle w:val="Tabele"/>
              <w:widowControl w:val="0"/>
              <w:jc w:val="center"/>
              <w:rPr>
                <w:b/>
                <w:sz w:val="18"/>
                <w:szCs w:val="18"/>
              </w:rPr>
            </w:pPr>
            <w:r w:rsidRPr="0075397B">
              <w:rPr>
                <w:b/>
                <w:sz w:val="18"/>
                <w:szCs w:val="18"/>
              </w:rPr>
              <w:t xml:space="preserve">Shtesa </w:t>
            </w:r>
          </w:p>
          <w:p w:rsidR="006C10DC" w:rsidRPr="0075397B" w:rsidRDefault="006C10DC" w:rsidP="0092400C">
            <w:pPr>
              <w:pStyle w:val="Tabele"/>
              <w:widowControl w:val="0"/>
              <w:jc w:val="center"/>
              <w:rPr>
                <w:b/>
                <w:sz w:val="18"/>
                <w:szCs w:val="18"/>
              </w:rPr>
            </w:pPr>
            <w:r w:rsidRPr="0075397B">
              <w:rPr>
                <w:b/>
                <w:sz w:val="18"/>
                <w:szCs w:val="18"/>
              </w:rPr>
              <w:t xml:space="preserve">vjetore </w:t>
            </w:r>
          </w:p>
          <w:p w:rsidR="006C10DC" w:rsidRPr="0075397B" w:rsidRDefault="006C10DC" w:rsidP="0092400C">
            <w:pPr>
              <w:pStyle w:val="Tabele"/>
              <w:widowControl w:val="0"/>
              <w:jc w:val="center"/>
              <w:rPr>
                <w:b/>
                <w:sz w:val="18"/>
                <w:szCs w:val="18"/>
              </w:rPr>
            </w:pPr>
            <w:r w:rsidRPr="0075397B">
              <w:rPr>
                <w:b/>
                <w:sz w:val="18"/>
                <w:szCs w:val="18"/>
              </w:rPr>
              <w:t xml:space="preserve">për </w:t>
            </w:r>
          </w:p>
          <w:p w:rsidR="006C10DC" w:rsidRPr="0075397B" w:rsidRDefault="006C10DC" w:rsidP="0092400C">
            <w:pPr>
              <w:pStyle w:val="Tabele"/>
              <w:widowControl w:val="0"/>
              <w:jc w:val="center"/>
              <w:rPr>
                <w:b/>
                <w:sz w:val="18"/>
                <w:szCs w:val="18"/>
              </w:rPr>
            </w:pPr>
            <w:r w:rsidRPr="0075397B">
              <w:rPr>
                <w:b/>
                <w:sz w:val="18"/>
                <w:szCs w:val="18"/>
              </w:rPr>
              <w:t xml:space="preserve">vjetërsi </w:t>
            </w:r>
          </w:p>
          <w:p w:rsidR="006C10DC" w:rsidRPr="0075397B" w:rsidRDefault="006C10DC" w:rsidP="0092400C">
            <w:pPr>
              <w:pStyle w:val="Tabele"/>
              <w:widowControl w:val="0"/>
              <w:jc w:val="center"/>
              <w:rPr>
                <w:b/>
                <w:sz w:val="18"/>
                <w:szCs w:val="18"/>
              </w:rPr>
            </w:pPr>
            <w:r w:rsidRPr="0075397B">
              <w:rPr>
                <w:b/>
                <w:sz w:val="18"/>
                <w:szCs w:val="18"/>
              </w:rPr>
              <w:t xml:space="preserve">(SHV) </w:t>
            </w:r>
          </w:p>
        </w:tc>
        <w:tc>
          <w:tcPr>
            <w:tcW w:w="765" w:type="pct"/>
            <w:tcBorders>
              <w:top w:val="outset" w:sz="6" w:space="0" w:color="auto"/>
              <w:left w:val="outset" w:sz="6" w:space="0" w:color="auto"/>
              <w:right w:val="outset" w:sz="6" w:space="0" w:color="auto"/>
            </w:tcBorders>
            <w:vAlign w:val="center"/>
          </w:tcPr>
          <w:p w:rsidR="006C10DC" w:rsidRPr="0075397B" w:rsidRDefault="006C10DC" w:rsidP="0092400C">
            <w:pPr>
              <w:pStyle w:val="Tabele"/>
              <w:widowControl w:val="0"/>
              <w:jc w:val="center"/>
              <w:rPr>
                <w:b/>
                <w:sz w:val="18"/>
                <w:szCs w:val="18"/>
              </w:rPr>
            </w:pPr>
            <w:r w:rsidRPr="0075397B">
              <w:rPr>
                <w:b/>
                <w:sz w:val="18"/>
                <w:szCs w:val="18"/>
              </w:rPr>
              <w:t xml:space="preserve">Shtesa për </w:t>
            </w:r>
          </w:p>
          <w:p w:rsidR="006C10DC" w:rsidRPr="0075397B" w:rsidRDefault="006C10DC" w:rsidP="0092400C">
            <w:pPr>
              <w:pStyle w:val="Tabele"/>
              <w:widowControl w:val="0"/>
              <w:jc w:val="center"/>
              <w:rPr>
                <w:b/>
                <w:sz w:val="18"/>
                <w:szCs w:val="18"/>
              </w:rPr>
            </w:pPr>
            <w:r w:rsidRPr="0075397B">
              <w:rPr>
                <w:b/>
                <w:sz w:val="18"/>
                <w:szCs w:val="18"/>
              </w:rPr>
              <w:t xml:space="preserve">kualifikim </w:t>
            </w:r>
          </w:p>
          <w:p w:rsidR="006C10DC" w:rsidRPr="0075397B" w:rsidRDefault="006C10DC" w:rsidP="0092400C">
            <w:pPr>
              <w:pStyle w:val="Tabele"/>
              <w:widowControl w:val="0"/>
              <w:jc w:val="center"/>
              <w:rPr>
                <w:b/>
                <w:sz w:val="18"/>
                <w:szCs w:val="18"/>
              </w:rPr>
            </w:pPr>
            <w:r w:rsidRPr="0075397B">
              <w:rPr>
                <w:b/>
                <w:sz w:val="18"/>
                <w:szCs w:val="18"/>
              </w:rPr>
              <w:t xml:space="preserve">(SHK) </w:t>
            </w:r>
          </w:p>
        </w:tc>
        <w:tc>
          <w:tcPr>
            <w:tcW w:w="954" w:type="pct"/>
            <w:tcBorders>
              <w:top w:val="outset" w:sz="6" w:space="0" w:color="auto"/>
              <w:left w:val="outset" w:sz="6" w:space="0" w:color="auto"/>
              <w:right w:val="outset" w:sz="6" w:space="0" w:color="auto"/>
            </w:tcBorders>
            <w:vAlign w:val="center"/>
          </w:tcPr>
          <w:p w:rsidR="006C10DC" w:rsidRPr="0075397B" w:rsidRDefault="006C10DC" w:rsidP="0092400C">
            <w:pPr>
              <w:pStyle w:val="Tabele"/>
              <w:widowControl w:val="0"/>
              <w:jc w:val="center"/>
              <w:rPr>
                <w:b/>
                <w:sz w:val="18"/>
                <w:szCs w:val="18"/>
              </w:rPr>
            </w:pPr>
            <w:r w:rsidRPr="0075397B">
              <w:rPr>
                <w:b/>
                <w:sz w:val="18"/>
                <w:szCs w:val="18"/>
              </w:rPr>
              <w:t xml:space="preserve">Shtesa e </w:t>
            </w:r>
          </w:p>
          <w:p w:rsidR="006C10DC" w:rsidRPr="0075397B" w:rsidRDefault="006C10DC" w:rsidP="0092400C">
            <w:pPr>
              <w:pStyle w:val="Tabele"/>
              <w:widowControl w:val="0"/>
              <w:jc w:val="center"/>
              <w:rPr>
                <w:b/>
                <w:sz w:val="18"/>
                <w:szCs w:val="18"/>
              </w:rPr>
            </w:pPr>
            <w:r w:rsidRPr="0075397B">
              <w:rPr>
                <w:b/>
                <w:sz w:val="18"/>
                <w:szCs w:val="18"/>
              </w:rPr>
              <w:t xml:space="preserve">pozicionit </w:t>
            </w:r>
          </w:p>
          <w:p w:rsidR="006C10DC" w:rsidRPr="0075397B" w:rsidRDefault="006C10DC" w:rsidP="0092400C">
            <w:pPr>
              <w:pStyle w:val="Tabele"/>
              <w:widowControl w:val="0"/>
              <w:jc w:val="center"/>
              <w:rPr>
                <w:b/>
                <w:sz w:val="18"/>
                <w:szCs w:val="18"/>
              </w:rPr>
            </w:pPr>
            <w:r w:rsidRPr="0075397B">
              <w:rPr>
                <w:b/>
                <w:sz w:val="18"/>
                <w:szCs w:val="18"/>
              </w:rPr>
              <w:t xml:space="preserve">(SHP) </w:t>
            </w:r>
          </w:p>
        </w:tc>
      </w:tr>
      <w:tr w:rsidR="00862025" w:rsidRPr="0075397B">
        <w:trPr>
          <w:trHeight w:val="441"/>
        </w:trPr>
        <w:tc>
          <w:tcPr>
            <w:tcW w:w="1214" w:type="pct"/>
            <w:tcBorders>
              <w:top w:val="outset" w:sz="6" w:space="0" w:color="auto"/>
              <w:left w:val="outset" w:sz="6" w:space="0" w:color="auto"/>
              <w:right w:val="outset" w:sz="6" w:space="0" w:color="auto"/>
            </w:tcBorders>
            <w:vAlign w:val="center"/>
          </w:tcPr>
          <w:p w:rsidR="00862025" w:rsidRPr="0075397B" w:rsidRDefault="00862025" w:rsidP="0092400C">
            <w:pPr>
              <w:pStyle w:val="Tabele"/>
              <w:widowControl w:val="0"/>
              <w:rPr>
                <w:sz w:val="18"/>
                <w:szCs w:val="18"/>
              </w:rPr>
            </w:pPr>
            <w:r w:rsidRPr="0075397B">
              <w:rPr>
                <w:sz w:val="18"/>
                <w:szCs w:val="18"/>
              </w:rPr>
              <w:t xml:space="preserve">Titullar i </w:t>
            </w:r>
            <w:r>
              <w:rPr>
                <w:sz w:val="18"/>
                <w:szCs w:val="18"/>
              </w:rPr>
              <w:t>institucionit</w:t>
            </w:r>
          </w:p>
        </w:tc>
        <w:tc>
          <w:tcPr>
            <w:tcW w:w="969" w:type="pct"/>
            <w:tcBorders>
              <w:top w:val="outset" w:sz="6" w:space="0" w:color="auto"/>
              <w:left w:val="outset" w:sz="6" w:space="0" w:color="auto"/>
              <w:right w:val="outset" w:sz="6" w:space="0" w:color="auto"/>
            </w:tcBorders>
            <w:vAlign w:val="center"/>
          </w:tcPr>
          <w:p w:rsidR="00862025" w:rsidRPr="0075397B" w:rsidRDefault="00862025" w:rsidP="0092400C">
            <w:pPr>
              <w:pStyle w:val="Tabele"/>
              <w:widowControl w:val="0"/>
              <w:jc w:val="center"/>
              <w:rPr>
                <w:sz w:val="18"/>
                <w:szCs w:val="18"/>
              </w:rPr>
            </w:pPr>
            <w:r w:rsidRPr="0075397B">
              <w:rPr>
                <w:sz w:val="18"/>
                <w:szCs w:val="18"/>
              </w:rPr>
              <w:t xml:space="preserve">III-a </w:t>
            </w:r>
          </w:p>
        </w:tc>
        <w:tc>
          <w:tcPr>
            <w:tcW w:w="534" w:type="pct"/>
            <w:tcBorders>
              <w:top w:val="outset" w:sz="6" w:space="0" w:color="auto"/>
              <w:left w:val="outset" w:sz="6" w:space="0" w:color="auto"/>
              <w:right w:val="outset" w:sz="6" w:space="0" w:color="auto"/>
            </w:tcBorders>
            <w:vAlign w:val="center"/>
          </w:tcPr>
          <w:p w:rsidR="00862025" w:rsidRPr="0075397B" w:rsidRDefault="00862025" w:rsidP="0092400C">
            <w:pPr>
              <w:pStyle w:val="Tabele"/>
              <w:widowControl w:val="0"/>
              <w:jc w:val="center"/>
              <w:rPr>
                <w:sz w:val="18"/>
                <w:szCs w:val="18"/>
              </w:rPr>
            </w:pPr>
            <w:r w:rsidRPr="0075397B">
              <w:rPr>
                <w:sz w:val="18"/>
                <w:szCs w:val="18"/>
              </w:rPr>
              <w:t xml:space="preserve">1 </w:t>
            </w:r>
          </w:p>
        </w:tc>
        <w:tc>
          <w:tcPr>
            <w:tcW w:w="564" w:type="pct"/>
            <w:tcBorders>
              <w:top w:val="outset" w:sz="6" w:space="0" w:color="auto"/>
              <w:left w:val="outset" w:sz="6" w:space="0" w:color="auto"/>
              <w:right w:val="outset" w:sz="6" w:space="0" w:color="auto"/>
            </w:tcBorders>
            <w:vAlign w:val="center"/>
          </w:tcPr>
          <w:p w:rsidR="00862025" w:rsidRPr="0075397B" w:rsidRDefault="00862025" w:rsidP="0092400C">
            <w:pPr>
              <w:pStyle w:val="Tabele"/>
              <w:widowControl w:val="0"/>
              <w:jc w:val="center"/>
              <w:rPr>
                <w:sz w:val="18"/>
                <w:szCs w:val="18"/>
              </w:rPr>
            </w:pPr>
            <w:r w:rsidRPr="0075397B">
              <w:rPr>
                <w:sz w:val="18"/>
                <w:szCs w:val="18"/>
              </w:rPr>
              <w:t xml:space="preserve">2% </w:t>
            </w:r>
          </w:p>
        </w:tc>
        <w:tc>
          <w:tcPr>
            <w:tcW w:w="765" w:type="pct"/>
            <w:tcBorders>
              <w:top w:val="outset" w:sz="6" w:space="0" w:color="auto"/>
              <w:left w:val="outset" w:sz="6" w:space="0" w:color="auto"/>
              <w:right w:val="outset" w:sz="6" w:space="0" w:color="auto"/>
            </w:tcBorders>
            <w:vAlign w:val="center"/>
          </w:tcPr>
          <w:p w:rsidR="00862025" w:rsidRPr="0075397B" w:rsidRDefault="00862025" w:rsidP="0092400C">
            <w:pPr>
              <w:pStyle w:val="Tabele"/>
              <w:widowControl w:val="0"/>
              <w:jc w:val="center"/>
              <w:rPr>
                <w:sz w:val="18"/>
                <w:szCs w:val="18"/>
              </w:rPr>
            </w:pPr>
          </w:p>
        </w:tc>
        <w:tc>
          <w:tcPr>
            <w:tcW w:w="954" w:type="pct"/>
            <w:tcBorders>
              <w:top w:val="outset" w:sz="6" w:space="0" w:color="auto"/>
              <w:left w:val="outset" w:sz="6" w:space="0" w:color="auto"/>
              <w:right w:val="outset" w:sz="6" w:space="0" w:color="auto"/>
            </w:tcBorders>
            <w:vAlign w:val="center"/>
          </w:tcPr>
          <w:p w:rsidR="00862025" w:rsidRPr="0075397B" w:rsidRDefault="00862025" w:rsidP="0092400C">
            <w:pPr>
              <w:pStyle w:val="Tabele"/>
              <w:widowControl w:val="0"/>
              <w:jc w:val="center"/>
              <w:rPr>
                <w:sz w:val="18"/>
                <w:szCs w:val="18"/>
              </w:rPr>
            </w:pPr>
            <w:r w:rsidRPr="0075397B">
              <w:rPr>
                <w:sz w:val="18"/>
                <w:szCs w:val="18"/>
              </w:rPr>
              <w:t xml:space="preserve">71 000 </w:t>
            </w:r>
          </w:p>
        </w:tc>
      </w:tr>
      <w:tr w:rsidR="006C10DC" w:rsidRPr="0075397B">
        <w:tc>
          <w:tcPr>
            <w:tcW w:w="1214" w:type="pct"/>
            <w:tcBorders>
              <w:top w:val="outset" w:sz="6" w:space="0" w:color="auto"/>
              <w:left w:val="outset" w:sz="6" w:space="0" w:color="auto"/>
              <w:bottom w:val="outset" w:sz="6" w:space="0" w:color="auto"/>
              <w:right w:val="outset" w:sz="6" w:space="0" w:color="auto"/>
            </w:tcBorders>
            <w:vAlign w:val="center"/>
          </w:tcPr>
          <w:p w:rsidR="006C10DC" w:rsidRPr="0075397B" w:rsidRDefault="00862025" w:rsidP="0092400C">
            <w:pPr>
              <w:pStyle w:val="Tabele"/>
              <w:widowControl w:val="0"/>
              <w:rPr>
                <w:sz w:val="18"/>
                <w:szCs w:val="18"/>
              </w:rPr>
            </w:pPr>
            <w:r>
              <w:rPr>
                <w:sz w:val="18"/>
                <w:szCs w:val="18"/>
              </w:rPr>
              <w:t>Drejtor drejtorie</w:t>
            </w:r>
            <w:r w:rsidR="006C10DC" w:rsidRPr="0075397B">
              <w:rPr>
                <w:sz w:val="18"/>
                <w:szCs w:val="18"/>
              </w:rPr>
              <w:t xml:space="preserve"> </w:t>
            </w:r>
          </w:p>
        </w:tc>
        <w:tc>
          <w:tcPr>
            <w:tcW w:w="969" w:type="pct"/>
            <w:tcBorders>
              <w:top w:val="outset" w:sz="6" w:space="0" w:color="auto"/>
              <w:left w:val="outset" w:sz="6" w:space="0" w:color="auto"/>
              <w:bottom w:val="outset" w:sz="6" w:space="0" w:color="auto"/>
              <w:right w:val="outset" w:sz="6" w:space="0" w:color="auto"/>
            </w:tcBorders>
            <w:vAlign w:val="center"/>
          </w:tcPr>
          <w:p w:rsidR="006C10DC" w:rsidRPr="0075397B" w:rsidRDefault="006C10DC" w:rsidP="0092400C">
            <w:pPr>
              <w:pStyle w:val="Tabele"/>
              <w:widowControl w:val="0"/>
              <w:jc w:val="center"/>
              <w:rPr>
                <w:sz w:val="18"/>
                <w:szCs w:val="18"/>
              </w:rPr>
            </w:pPr>
            <w:r w:rsidRPr="0075397B">
              <w:rPr>
                <w:sz w:val="18"/>
                <w:szCs w:val="18"/>
              </w:rPr>
              <w:t xml:space="preserve">III-b </w:t>
            </w:r>
          </w:p>
        </w:tc>
        <w:tc>
          <w:tcPr>
            <w:tcW w:w="534" w:type="pct"/>
            <w:tcBorders>
              <w:top w:val="outset" w:sz="6" w:space="0" w:color="auto"/>
              <w:left w:val="outset" w:sz="6" w:space="0" w:color="auto"/>
              <w:bottom w:val="outset" w:sz="6" w:space="0" w:color="auto"/>
              <w:right w:val="outset" w:sz="6" w:space="0" w:color="auto"/>
            </w:tcBorders>
            <w:vAlign w:val="center"/>
          </w:tcPr>
          <w:p w:rsidR="006C10DC" w:rsidRPr="0075397B" w:rsidRDefault="006C10DC" w:rsidP="0092400C">
            <w:pPr>
              <w:pStyle w:val="Tabele"/>
              <w:widowControl w:val="0"/>
              <w:jc w:val="center"/>
              <w:rPr>
                <w:sz w:val="18"/>
                <w:szCs w:val="18"/>
              </w:rPr>
            </w:pPr>
            <w:r w:rsidRPr="0075397B">
              <w:rPr>
                <w:sz w:val="18"/>
                <w:szCs w:val="18"/>
              </w:rPr>
              <w:t xml:space="preserve">1 </w:t>
            </w:r>
          </w:p>
        </w:tc>
        <w:tc>
          <w:tcPr>
            <w:tcW w:w="564" w:type="pct"/>
            <w:tcBorders>
              <w:top w:val="outset" w:sz="6" w:space="0" w:color="auto"/>
              <w:left w:val="outset" w:sz="6" w:space="0" w:color="auto"/>
              <w:bottom w:val="outset" w:sz="6" w:space="0" w:color="auto"/>
              <w:right w:val="outset" w:sz="6" w:space="0" w:color="auto"/>
            </w:tcBorders>
            <w:vAlign w:val="center"/>
          </w:tcPr>
          <w:p w:rsidR="006C10DC" w:rsidRPr="0075397B" w:rsidRDefault="006C10DC" w:rsidP="0092400C">
            <w:pPr>
              <w:pStyle w:val="Tabele"/>
              <w:widowControl w:val="0"/>
              <w:jc w:val="center"/>
              <w:rPr>
                <w:sz w:val="18"/>
                <w:szCs w:val="18"/>
              </w:rPr>
            </w:pPr>
            <w:r w:rsidRPr="0075397B">
              <w:rPr>
                <w:sz w:val="18"/>
                <w:szCs w:val="18"/>
              </w:rPr>
              <w:t xml:space="preserve">2% </w:t>
            </w:r>
          </w:p>
        </w:tc>
        <w:tc>
          <w:tcPr>
            <w:tcW w:w="765" w:type="pct"/>
            <w:tcBorders>
              <w:top w:val="outset" w:sz="6" w:space="0" w:color="auto"/>
              <w:left w:val="outset" w:sz="6" w:space="0" w:color="auto"/>
              <w:bottom w:val="outset" w:sz="6" w:space="0" w:color="auto"/>
              <w:right w:val="outset" w:sz="6" w:space="0" w:color="auto"/>
            </w:tcBorders>
            <w:vAlign w:val="center"/>
          </w:tcPr>
          <w:p w:rsidR="006C10DC" w:rsidRPr="0075397B" w:rsidRDefault="006C10DC" w:rsidP="0092400C">
            <w:pPr>
              <w:pStyle w:val="Tabele"/>
              <w:widowControl w:val="0"/>
              <w:jc w:val="center"/>
              <w:rPr>
                <w:sz w:val="18"/>
                <w:szCs w:val="18"/>
              </w:rPr>
            </w:pPr>
          </w:p>
        </w:tc>
        <w:tc>
          <w:tcPr>
            <w:tcW w:w="954" w:type="pct"/>
            <w:tcBorders>
              <w:top w:val="outset" w:sz="6" w:space="0" w:color="auto"/>
              <w:left w:val="outset" w:sz="6" w:space="0" w:color="auto"/>
              <w:bottom w:val="outset" w:sz="6" w:space="0" w:color="auto"/>
              <w:right w:val="outset" w:sz="6" w:space="0" w:color="auto"/>
            </w:tcBorders>
            <w:vAlign w:val="center"/>
          </w:tcPr>
          <w:p w:rsidR="006C10DC" w:rsidRPr="0075397B" w:rsidRDefault="006C10DC" w:rsidP="0092400C">
            <w:pPr>
              <w:pStyle w:val="Tabele"/>
              <w:widowControl w:val="0"/>
              <w:jc w:val="center"/>
              <w:rPr>
                <w:sz w:val="18"/>
                <w:szCs w:val="18"/>
              </w:rPr>
            </w:pPr>
            <w:r w:rsidRPr="0075397B">
              <w:rPr>
                <w:sz w:val="18"/>
                <w:szCs w:val="18"/>
              </w:rPr>
              <w:t xml:space="preserve">54 000 </w:t>
            </w:r>
          </w:p>
        </w:tc>
      </w:tr>
      <w:tr w:rsidR="006C10DC" w:rsidRPr="0075397B">
        <w:tc>
          <w:tcPr>
            <w:tcW w:w="1214" w:type="pct"/>
            <w:tcBorders>
              <w:top w:val="outset" w:sz="6" w:space="0" w:color="auto"/>
              <w:left w:val="outset" w:sz="6" w:space="0" w:color="auto"/>
              <w:bottom w:val="outset" w:sz="6" w:space="0" w:color="auto"/>
              <w:right w:val="outset" w:sz="6" w:space="0" w:color="auto"/>
            </w:tcBorders>
            <w:vAlign w:val="center"/>
          </w:tcPr>
          <w:p w:rsidR="006C10DC" w:rsidRPr="0075397B" w:rsidRDefault="006C10DC" w:rsidP="0092400C">
            <w:pPr>
              <w:pStyle w:val="Tabele"/>
              <w:widowControl w:val="0"/>
              <w:rPr>
                <w:sz w:val="18"/>
                <w:szCs w:val="18"/>
              </w:rPr>
            </w:pPr>
            <w:r w:rsidRPr="0075397B">
              <w:rPr>
                <w:sz w:val="18"/>
                <w:szCs w:val="18"/>
              </w:rPr>
              <w:t>Përgjegjës sektori.</w:t>
            </w:r>
          </w:p>
        </w:tc>
        <w:tc>
          <w:tcPr>
            <w:tcW w:w="969" w:type="pct"/>
            <w:tcBorders>
              <w:top w:val="outset" w:sz="6" w:space="0" w:color="auto"/>
              <w:left w:val="outset" w:sz="6" w:space="0" w:color="auto"/>
              <w:bottom w:val="outset" w:sz="6" w:space="0" w:color="auto"/>
              <w:right w:val="outset" w:sz="6" w:space="0" w:color="auto"/>
            </w:tcBorders>
            <w:vAlign w:val="center"/>
          </w:tcPr>
          <w:p w:rsidR="006C10DC" w:rsidRPr="0075397B" w:rsidRDefault="006C10DC" w:rsidP="0092400C">
            <w:pPr>
              <w:pStyle w:val="Tabele"/>
              <w:widowControl w:val="0"/>
              <w:jc w:val="center"/>
              <w:rPr>
                <w:sz w:val="18"/>
                <w:szCs w:val="18"/>
              </w:rPr>
            </w:pPr>
            <w:r w:rsidRPr="0075397B">
              <w:rPr>
                <w:sz w:val="18"/>
                <w:szCs w:val="18"/>
              </w:rPr>
              <w:t xml:space="preserve">IV-a </w:t>
            </w:r>
          </w:p>
        </w:tc>
        <w:tc>
          <w:tcPr>
            <w:tcW w:w="534" w:type="pct"/>
            <w:tcBorders>
              <w:top w:val="outset" w:sz="6" w:space="0" w:color="auto"/>
              <w:left w:val="outset" w:sz="6" w:space="0" w:color="auto"/>
              <w:bottom w:val="outset" w:sz="6" w:space="0" w:color="auto"/>
              <w:right w:val="outset" w:sz="6" w:space="0" w:color="auto"/>
            </w:tcBorders>
            <w:vAlign w:val="center"/>
          </w:tcPr>
          <w:p w:rsidR="006C10DC" w:rsidRPr="0075397B" w:rsidRDefault="006C10DC" w:rsidP="0092400C">
            <w:pPr>
              <w:pStyle w:val="Tabele"/>
              <w:widowControl w:val="0"/>
              <w:jc w:val="center"/>
              <w:rPr>
                <w:sz w:val="18"/>
                <w:szCs w:val="18"/>
              </w:rPr>
            </w:pPr>
            <w:r w:rsidRPr="0075397B">
              <w:rPr>
                <w:sz w:val="18"/>
                <w:szCs w:val="18"/>
              </w:rPr>
              <w:t xml:space="preserve">1 </w:t>
            </w:r>
          </w:p>
        </w:tc>
        <w:tc>
          <w:tcPr>
            <w:tcW w:w="564" w:type="pct"/>
            <w:tcBorders>
              <w:top w:val="outset" w:sz="6" w:space="0" w:color="auto"/>
              <w:left w:val="outset" w:sz="6" w:space="0" w:color="auto"/>
              <w:bottom w:val="outset" w:sz="6" w:space="0" w:color="auto"/>
              <w:right w:val="outset" w:sz="6" w:space="0" w:color="auto"/>
            </w:tcBorders>
            <w:vAlign w:val="center"/>
          </w:tcPr>
          <w:p w:rsidR="006C10DC" w:rsidRPr="0075397B" w:rsidRDefault="006C10DC" w:rsidP="0092400C">
            <w:pPr>
              <w:pStyle w:val="Tabele"/>
              <w:widowControl w:val="0"/>
              <w:jc w:val="center"/>
              <w:rPr>
                <w:sz w:val="18"/>
                <w:szCs w:val="18"/>
              </w:rPr>
            </w:pPr>
            <w:r w:rsidRPr="0075397B">
              <w:rPr>
                <w:sz w:val="18"/>
                <w:szCs w:val="18"/>
              </w:rPr>
              <w:t xml:space="preserve">2% </w:t>
            </w:r>
          </w:p>
        </w:tc>
        <w:tc>
          <w:tcPr>
            <w:tcW w:w="765" w:type="pct"/>
            <w:tcBorders>
              <w:top w:val="outset" w:sz="6" w:space="0" w:color="auto"/>
              <w:left w:val="outset" w:sz="6" w:space="0" w:color="auto"/>
              <w:bottom w:val="outset" w:sz="6" w:space="0" w:color="auto"/>
              <w:right w:val="outset" w:sz="6" w:space="0" w:color="auto"/>
            </w:tcBorders>
            <w:vAlign w:val="center"/>
          </w:tcPr>
          <w:p w:rsidR="006C10DC" w:rsidRPr="0075397B" w:rsidRDefault="006C10DC" w:rsidP="0092400C">
            <w:pPr>
              <w:pStyle w:val="Tabele"/>
              <w:widowControl w:val="0"/>
              <w:jc w:val="center"/>
              <w:rPr>
                <w:sz w:val="18"/>
                <w:szCs w:val="18"/>
              </w:rPr>
            </w:pPr>
          </w:p>
        </w:tc>
        <w:tc>
          <w:tcPr>
            <w:tcW w:w="954" w:type="pct"/>
            <w:tcBorders>
              <w:top w:val="outset" w:sz="6" w:space="0" w:color="auto"/>
              <w:left w:val="outset" w:sz="6" w:space="0" w:color="auto"/>
              <w:bottom w:val="outset" w:sz="6" w:space="0" w:color="auto"/>
              <w:right w:val="outset" w:sz="6" w:space="0" w:color="auto"/>
            </w:tcBorders>
            <w:vAlign w:val="center"/>
          </w:tcPr>
          <w:p w:rsidR="006C10DC" w:rsidRPr="0075397B" w:rsidRDefault="006C10DC" w:rsidP="0092400C">
            <w:pPr>
              <w:pStyle w:val="Tabele"/>
              <w:widowControl w:val="0"/>
              <w:jc w:val="center"/>
              <w:rPr>
                <w:sz w:val="18"/>
                <w:szCs w:val="18"/>
              </w:rPr>
            </w:pPr>
            <w:r w:rsidRPr="0075397B">
              <w:rPr>
                <w:sz w:val="18"/>
                <w:szCs w:val="18"/>
              </w:rPr>
              <w:t xml:space="preserve">43 000 </w:t>
            </w:r>
          </w:p>
        </w:tc>
      </w:tr>
      <w:tr w:rsidR="006C10DC" w:rsidRPr="0075397B">
        <w:tc>
          <w:tcPr>
            <w:tcW w:w="1214" w:type="pct"/>
            <w:tcBorders>
              <w:top w:val="outset" w:sz="6" w:space="0" w:color="auto"/>
              <w:left w:val="outset" w:sz="6" w:space="0" w:color="auto"/>
              <w:bottom w:val="outset" w:sz="6" w:space="0" w:color="auto"/>
              <w:right w:val="outset" w:sz="6" w:space="0" w:color="auto"/>
            </w:tcBorders>
            <w:vAlign w:val="center"/>
          </w:tcPr>
          <w:p w:rsidR="006C10DC" w:rsidRPr="0075397B" w:rsidRDefault="00862025" w:rsidP="0092400C">
            <w:pPr>
              <w:pStyle w:val="Tabele"/>
              <w:widowControl w:val="0"/>
              <w:rPr>
                <w:sz w:val="18"/>
                <w:szCs w:val="18"/>
              </w:rPr>
            </w:pPr>
            <w:r>
              <w:rPr>
                <w:sz w:val="18"/>
                <w:szCs w:val="18"/>
              </w:rPr>
              <w:t>Inspektor</w:t>
            </w:r>
            <w:r w:rsidR="006C10DC" w:rsidRPr="0075397B">
              <w:rPr>
                <w:sz w:val="18"/>
                <w:szCs w:val="18"/>
              </w:rPr>
              <w:t xml:space="preserve"> </w:t>
            </w:r>
          </w:p>
        </w:tc>
        <w:tc>
          <w:tcPr>
            <w:tcW w:w="969" w:type="pct"/>
            <w:tcBorders>
              <w:top w:val="outset" w:sz="6" w:space="0" w:color="auto"/>
              <w:left w:val="outset" w:sz="6" w:space="0" w:color="auto"/>
              <w:bottom w:val="outset" w:sz="6" w:space="0" w:color="auto"/>
              <w:right w:val="outset" w:sz="6" w:space="0" w:color="auto"/>
            </w:tcBorders>
            <w:vAlign w:val="center"/>
          </w:tcPr>
          <w:p w:rsidR="006C10DC" w:rsidRPr="0075397B" w:rsidRDefault="006C10DC" w:rsidP="0092400C">
            <w:pPr>
              <w:pStyle w:val="Tabele"/>
              <w:widowControl w:val="0"/>
              <w:jc w:val="center"/>
              <w:rPr>
                <w:sz w:val="18"/>
                <w:szCs w:val="18"/>
              </w:rPr>
            </w:pPr>
            <w:r w:rsidRPr="0075397B">
              <w:rPr>
                <w:sz w:val="18"/>
                <w:szCs w:val="18"/>
              </w:rPr>
              <w:t xml:space="preserve">IV-a </w:t>
            </w:r>
          </w:p>
        </w:tc>
        <w:tc>
          <w:tcPr>
            <w:tcW w:w="534" w:type="pct"/>
            <w:tcBorders>
              <w:top w:val="outset" w:sz="6" w:space="0" w:color="auto"/>
              <w:left w:val="outset" w:sz="6" w:space="0" w:color="auto"/>
              <w:bottom w:val="outset" w:sz="6" w:space="0" w:color="auto"/>
              <w:right w:val="outset" w:sz="6" w:space="0" w:color="auto"/>
            </w:tcBorders>
            <w:vAlign w:val="center"/>
          </w:tcPr>
          <w:p w:rsidR="006C10DC" w:rsidRPr="0075397B" w:rsidRDefault="006C10DC" w:rsidP="0092400C">
            <w:pPr>
              <w:pStyle w:val="Tabele"/>
              <w:widowControl w:val="0"/>
              <w:jc w:val="center"/>
              <w:rPr>
                <w:sz w:val="18"/>
                <w:szCs w:val="18"/>
              </w:rPr>
            </w:pPr>
            <w:r w:rsidRPr="0075397B">
              <w:rPr>
                <w:sz w:val="18"/>
                <w:szCs w:val="18"/>
              </w:rPr>
              <w:t xml:space="preserve">1 ose 2 </w:t>
            </w:r>
          </w:p>
        </w:tc>
        <w:tc>
          <w:tcPr>
            <w:tcW w:w="564" w:type="pct"/>
            <w:tcBorders>
              <w:top w:val="outset" w:sz="6" w:space="0" w:color="auto"/>
              <w:left w:val="outset" w:sz="6" w:space="0" w:color="auto"/>
              <w:bottom w:val="outset" w:sz="6" w:space="0" w:color="auto"/>
              <w:right w:val="outset" w:sz="6" w:space="0" w:color="auto"/>
            </w:tcBorders>
            <w:vAlign w:val="center"/>
          </w:tcPr>
          <w:p w:rsidR="006C10DC" w:rsidRPr="0075397B" w:rsidRDefault="006C10DC" w:rsidP="0092400C">
            <w:pPr>
              <w:pStyle w:val="Tabele"/>
              <w:widowControl w:val="0"/>
              <w:jc w:val="center"/>
              <w:rPr>
                <w:sz w:val="18"/>
                <w:szCs w:val="18"/>
              </w:rPr>
            </w:pPr>
            <w:r w:rsidRPr="0075397B">
              <w:rPr>
                <w:sz w:val="18"/>
                <w:szCs w:val="18"/>
              </w:rPr>
              <w:t xml:space="preserve">2°/o </w:t>
            </w:r>
          </w:p>
        </w:tc>
        <w:tc>
          <w:tcPr>
            <w:tcW w:w="765" w:type="pct"/>
            <w:tcBorders>
              <w:top w:val="outset" w:sz="6" w:space="0" w:color="auto"/>
              <w:left w:val="outset" w:sz="6" w:space="0" w:color="auto"/>
              <w:bottom w:val="outset" w:sz="6" w:space="0" w:color="auto"/>
              <w:right w:val="outset" w:sz="6" w:space="0" w:color="auto"/>
            </w:tcBorders>
            <w:vAlign w:val="center"/>
          </w:tcPr>
          <w:p w:rsidR="006C10DC" w:rsidRPr="0075397B" w:rsidRDefault="006C10DC" w:rsidP="0092400C">
            <w:pPr>
              <w:pStyle w:val="Tabele"/>
              <w:widowControl w:val="0"/>
              <w:jc w:val="center"/>
              <w:rPr>
                <w:sz w:val="18"/>
                <w:szCs w:val="18"/>
              </w:rPr>
            </w:pPr>
          </w:p>
        </w:tc>
        <w:tc>
          <w:tcPr>
            <w:tcW w:w="954" w:type="pct"/>
            <w:tcBorders>
              <w:top w:val="outset" w:sz="6" w:space="0" w:color="auto"/>
              <w:left w:val="outset" w:sz="6" w:space="0" w:color="auto"/>
              <w:bottom w:val="outset" w:sz="6" w:space="0" w:color="auto"/>
              <w:right w:val="outset" w:sz="6" w:space="0" w:color="auto"/>
            </w:tcBorders>
            <w:vAlign w:val="center"/>
          </w:tcPr>
          <w:p w:rsidR="006C10DC" w:rsidRPr="0075397B" w:rsidRDefault="006C10DC" w:rsidP="0092400C">
            <w:pPr>
              <w:pStyle w:val="Tabele"/>
              <w:widowControl w:val="0"/>
              <w:jc w:val="center"/>
              <w:rPr>
                <w:sz w:val="18"/>
                <w:szCs w:val="18"/>
              </w:rPr>
            </w:pPr>
            <w:r w:rsidRPr="0075397B">
              <w:rPr>
                <w:sz w:val="18"/>
                <w:szCs w:val="18"/>
              </w:rPr>
              <w:t xml:space="preserve">43 000 </w:t>
            </w:r>
          </w:p>
        </w:tc>
      </w:tr>
      <w:tr w:rsidR="006C10DC" w:rsidRPr="0075397B">
        <w:tc>
          <w:tcPr>
            <w:tcW w:w="1214" w:type="pct"/>
            <w:vMerge w:val="restart"/>
            <w:tcBorders>
              <w:top w:val="outset" w:sz="6" w:space="0" w:color="auto"/>
              <w:left w:val="outset" w:sz="6" w:space="0" w:color="auto"/>
              <w:right w:val="outset" w:sz="6" w:space="0" w:color="auto"/>
            </w:tcBorders>
            <w:vAlign w:val="center"/>
          </w:tcPr>
          <w:p w:rsidR="006C10DC" w:rsidRPr="0075397B" w:rsidRDefault="00862025" w:rsidP="0092400C">
            <w:pPr>
              <w:pStyle w:val="Tabele"/>
              <w:widowControl w:val="0"/>
              <w:rPr>
                <w:sz w:val="18"/>
                <w:szCs w:val="18"/>
              </w:rPr>
            </w:pPr>
            <w:r>
              <w:rPr>
                <w:sz w:val="18"/>
                <w:szCs w:val="18"/>
              </w:rPr>
              <w:t>Specialist</w:t>
            </w:r>
            <w:r w:rsidR="006C10DC" w:rsidRPr="0075397B">
              <w:rPr>
                <w:sz w:val="18"/>
                <w:szCs w:val="18"/>
              </w:rPr>
              <w:t xml:space="preserve"> </w:t>
            </w:r>
          </w:p>
          <w:p w:rsidR="006C10DC" w:rsidRPr="0075397B" w:rsidRDefault="00862025" w:rsidP="0092400C">
            <w:pPr>
              <w:pStyle w:val="Tabele"/>
              <w:widowControl w:val="0"/>
              <w:rPr>
                <w:sz w:val="18"/>
                <w:szCs w:val="18"/>
              </w:rPr>
            </w:pPr>
            <w:r>
              <w:rPr>
                <w:sz w:val="18"/>
                <w:szCs w:val="18"/>
              </w:rPr>
              <w:t>Restaurator</w:t>
            </w:r>
            <w:r w:rsidR="006C10DC" w:rsidRPr="0075397B">
              <w:rPr>
                <w:sz w:val="18"/>
                <w:szCs w:val="18"/>
              </w:rPr>
              <w:t xml:space="preserve"> </w:t>
            </w:r>
            <w:r w:rsidR="006C10DC" w:rsidRPr="0075397B">
              <w:rPr>
                <w:sz w:val="18"/>
                <w:szCs w:val="18"/>
              </w:rPr>
              <w:br/>
              <w:t>Lekt</w:t>
            </w:r>
            <w:r>
              <w:rPr>
                <w:sz w:val="18"/>
                <w:szCs w:val="18"/>
              </w:rPr>
              <w:t>or</w:t>
            </w:r>
            <w:r w:rsidR="006C10DC" w:rsidRPr="0075397B">
              <w:rPr>
                <w:sz w:val="18"/>
                <w:szCs w:val="18"/>
              </w:rPr>
              <w:t xml:space="preserve"> </w:t>
            </w:r>
          </w:p>
          <w:p w:rsidR="006C10DC" w:rsidRPr="0075397B" w:rsidRDefault="00862025" w:rsidP="0092400C">
            <w:pPr>
              <w:pStyle w:val="Tabele"/>
              <w:widowControl w:val="0"/>
              <w:rPr>
                <w:sz w:val="18"/>
                <w:szCs w:val="18"/>
              </w:rPr>
            </w:pPr>
            <w:r>
              <w:rPr>
                <w:sz w:val="18"/>
                <w:szCs w:val="18"/>
              </w:rPr>
              <w:t>Arkivist/Katalogist</w:t>
            </w:r>
            <w:r w:rsidR="006C10DC" w:rsidRPr="0075397B">
              <w:rPr>
                <w:sz w:val="18"/>
                <w:szCs w:val="18"/>
              </w:rPr>
              <w:t xml:space="preserve"> </w:t>
            </w:r>
            <w:r w:rsidR="006C10DC" w:rsidRPr="0075397B">
              <w:rPr>
                <w:sz w:val="18"/>
                <w:szCs w:val="18"/>
              </w:rPr>
              <w:br/>
              <w:t>Historian</w:t>
            </w:r>
          </w:p>
        </w:tc>
        <w:tc>
          <w:tcPr>
            <w:tcW w:w="969" w:type="pct"/>
            <w:tcBorders>
              <w:top w:val="outset" w:sz="6" w:space="0" w:color="auto"/>
              <w:left w:val="outset" w:sz="6" w:space="0" w:color="auto"/>
              <w:bottom w:val="outset" w:sz="6" w:space="0" w:color="auto"/>
              <w:right w:val="outset" w:sz="6" w:space="0" w:color="auto"/>
            </w:tcBorders>
            <w:vAlign w:val="center"/>
          </w:tcPr>
          <w:p w:rsidR="006C10DC" w:rsidRPr="0075397B" w:rsidRDefault="006C10DC" w:rsidP="0092400C">
            <w:pPr>
              <w:pStyle w:val="Tabele"/>
              <w:widowControl w:val="0"/>
              <w:jc w:val="center"/>
              <w:rPr>
                <w:sz w:val="18"/>
                <w:szCs w:val="18"/>
              </w:rPr>
            </w:pPr>
            <w:r w:rsidRPr="0075397B">
              <w:rPr>
                <w:sz w:val="18"/>
                <w:szCs w:val="18"/>
              </w:rPr>
              <w:t xml:space="preserve">IV-b </w:t>
            </w:r>
          </w:p>
        </w:tc>
        <w:tc>
          <w:tcPr>
            <w:tcW w:w="534" w:type="pct"/>
            <w:tcBorders>
              <w:top w:val="outset" w:sz="6" w:space="0" w:color="auto"/>
              <w:left w:val="outset" w:sz="6" w:space="0" w:color="auto"/>
              <w:bottom w:val="outset" w:sz="6" w:space="0" w:color="auto"/>
              <w:right w:val="outset" w:sz="6" w:space="0" w:color="auto"/>
            </w:tcBorders>
            <w:vAlign w:val="center"/>
          </w:tcPr>
          <w:p w:rsidR="006C10DC" w:rsidRPr="0075397B" w:rsidRDefault="006C10DC" w:rsidP="0092400C">
            <w:pPr>
              <w:pStyle w:val="Tabele"/>
              <w:widowControl w:val="0"/>
              <w:jc w:val="center"/>
              <w:rPr>
                <w:sz w:val="18"/>
                <w:szCs w:val="18"/>
              </w:rPr>
            </w:pPr>
            <w:r w:rsidRPr="0075397B">
              <w:rPr>
                <w:sz w:val="18"/>
                <w:szCs w:val="18"/>
              </w:rPr>
              <w:t xml:space="preserve">1 ose 2 </w:t>
            </w:r>
          </w:p>
          <w:p w:rsidR="006C10DC" w:rsidRPr="0075397B" w:rsidRDefault="006C10DC" w:rsidP="0092400C">
            <w:pPr>
              <w:pStyle w:val="Tabele"/>
              <w:widowControl w:val="0"/>
              <w:jc w:val="center"/>
              <w:rPr>
                <w:sz w:val="18"/>
                <w:szCs w:val="18"/>
              </w:rPr>
            </w:pPr>
            <w:r w:rsidRPr="0075397B">
              <w:rPr>
                <w:sz w:val="18"/>
                <w:szCs w:val="18"/>
              </w:rPr>
              <w:t>ose 3</w:t>
            </w:r>
          </w:p>
        </w:tc>
        <w:tc>
          <w:tcPr>
            <w:tcW w:w="564" w:type="pct"/>
            <w:tcBorders>
              <w:top w:val="outset" w:sz="6" w:space="0" w:color="auto"/>
              <w:left w:val="outset" w:sz="6" w:space="0" w:color="auto"/>
              <w:bottom w:val="outset" w:sz="6" w:space="0" w:color="auto"/>
              <w:right w:val="outset" w:sz="6" w:space="0" w:color="auto"/>
            </w:tcBorders>
            <w:vAlign w:val="center"/>
          </w:tcPr>
          <w:p w:rsidR="006C10DC" w:rsidRPr="0075397B" w:rsidRDefault="006C10DC" w:rsidP="0092400C">
            <w:pPr>
              <w:pStyle w:val="Tabele"/>
              <w:widowControl w:val="0"/>
              <w:jc w:val="center"/>
              <w:rPr>
                <w:sz w:val="18"/>
                <w:szCs w:val="18"/>
              </w:rPr>
            </w:pPr>
            <w:r w:rsidRPr="0075397B">
              <w:rPr>
                <w:sz w:val="18"/>
                <w:szCs w:val="18"/>
              </w:rPr>
              <w:t xml:space="preserve">2% </w:t>
            </w:r>
          </w:p>
        </w:tc>
        <w:tc>
          <w:tcPr>
            <w:tcW w:w="765" w:type="pct"/>
            <w:tcBorders>
              <w:top w:val="outset" w:sz="6" w:space="0" w:color="auto"/>
              <w:left w:val="outset" w:sz="6" w:space="0" w:color="auto"/>
              <w:bottom w:val="outset" w:sz="6" w:space="0" w:color="auto"/>
              <w:right w:val="outset" w:sz="6" w:space="0" w:color="auto"/>
            </w:tcBorders>
            <w:vAlign w:val="center"/>
          </w:tcPr>
          <w:p w:rsidR="006C10DC" w:rsidRPr="0075397B" w:rsidRDefault="006C10DC" w:rsidP="0092400C">
            <w:pPr>
              <w:pStyle w:val="Tabele"/>
              <w:widowControl w:val="0"/>
              <w:jc w:val="center"/>
              <w:rPr>
                <w:sz w:val="18"/>
                <w:szCs w:val="18"/>
              </w:rPr>
            </w:pPr>
          </w:p>
        </w:tc>
        <w:tc>
          <w:tcPr>
            <w:tcW w:w="954" w:type="pct"/>
            <w:tcBorders>
              <w:top w:val="outset" w:sz="6" w:space="0" w:color="auto"/>
              <w:left w:val="outset" w:sz="6" w:space="0" w:color="auto"/>
              <w:bottom w:val="outset" w:sz="6" w:space="0" w:color="auto"/>
              <w:right w:val="outset" w:sz="6" w:space="0" w:color="auto"/>
            </w:tcBorders>
            <w:vAlign w:val="center"/>
          </w:tcPr>
          <w:p w:rsidR="006C10DC" w:rsidRPr="0075397B" w:rsidRDefault="006C10DC" w:rsidP="0092400C">
            <w:pPr>
              <w:pStyle w:val="Tabele"/>
              <w:widowControl w:val="0"/>
              <w:jc w:val="center"/>
              <w:rPr>
                <w:sz w:val="18"/>
                <w:szCs w:val="18"/>
              </w:rPr>
            </w:pPr>
            <w:r w:rsidRPr="0075397B">
              <w:rPr>
                <w:sz w:val="18"/>
                <w:szCs w:val="18"/>
              </w:rPr>
              <w:t xml:space="preserve">33 000 </w:t>
            </w:r>
          </w:p>
        </w:tc>
      </w:tr>
      <w:tr w:rsidR="006C10DC" w:rsidRPr="0075397B">
        <w:trPr>
          <w:trHeight w:val="501"/>
        </w:trPr>
        <w:tc>
          <w:tcPr>
            <w:tcW w:w="1214" w:type="pct"/>
            <w:vMerge/>
            <w:tcBorders>
              <w:left w:val="outset" w:sz="6" w:space="0" w:color="auto"/>
              <w:right w:val="outset" w:sz="6" w:space="0" w:color="auto"/>
            </w:tcBorders>
            <w:vAlign w:val="center"/>
          </w:tcPr>
          <w:p w:rsidR="006C10DC" w:rsidRPr="0075397B" w:rsidRDefault="006C10DC" w:rsidP="0092400C">
            <w:pPr>
              <w:pStyle w:val="Tabele"/>
              <w:widowControl w:val="0"/>
              <w:rPr>
                <w:sz w:val="18"/>
                <w:szCs w:val="18"/>
              </w:rPr>
            </w:pPr>
          </w:p>
        </w:tc>
        <w:tc>
          <w:tcPr>
            <w:tcW w:w="969" w:type="pct"/>
            <w:tcBorders>
              <w:top w:val="outset" w:sz="6" w:space="0" w:color="auto"/>
              <w:left w:val="outset" w:sz="6" w:space="0" w:color="auto"/>
              <w:right w:val="outset" w:sz="6" w:space="0" w:color="auto"/>
            </w:tcBorders>
            <w:vAlign w:val="center"/>
          </w:tcPr>
          <w:p w:rsidR="006C10DC" w:rsidRPr="0075397B" w:rsidRDefault="006C10DC" w:rsidP="0092400C">
            <w:pPr>
              <w:pStyle w:val="Tabele"/>
              <w:widowControl w:val="0"/>
              <w:jc w:val="center"/>
              <w:rPr>
                <w:sz w:val="18"/>
                <w:szCs w:val="18"/>
              </w:rPr>
            </w:pPr>
            <w:r w:rsidRPr="0075397B">
              <w:rPr>
                <w:sz w:val="18"/>
                <w:szCs w:val="18"/>
              </w:rPr>
              <w:t>IV-c</w:t>
            </w:r>
          </w:p>
        </w:tc>
        <w:tc>
          <w:tcPr>
            <w:tcW w:w="534" w:type="pct"/>
            <w:tcBorders>
              <w:top w:val="outset" w:sz="6" w:space="0" w:color="auto"/>
              <w:left w:val="outset" w:sz="6" w:space="0" w:color="auto"/>
              <w:right w:val="outset" w:sz="6" w:space="0" w:color="auto"/>
            </w:tcBorders>
            <w:vAlign w:val="center"/>
          </w:tcPr>
          <w:p w:rsidR="006C10DC" w:rsidRPr="0075397B" w:rsidRDefault="006C10DC" w:rsidP="0092400C">
            <w:pPr>
              <w:pStyle w:val="Tabele"/>
              <w:widowControl w:val="0"/>
              <w:jc w:val="center"/>
              <w:rPr>
                <w:sz w:val="18"/>
                <w:szCs w:val="18"/>
              </w:rPr>
            </w:pPr>
            <w:r w:rsidRPr="0075397B">
              <w:rPr>
                <w:sz w:val="18"/>
                <w:szCs w:val="18"/>
              </w:rPr>
              <w:t xml:space="preserve">1 ose 2 </w:t>
            </w:r>
          </w:p>
          <w:p w:rsidR="006C10DC" w:rsidRPr="0075397B" w:rsidRDefault="006C10DC" w:rsidP="0092400C">
            <w:pPr>
              <w:pStyle w:val="Tabele"/>
              <w:widowControl w:val="0"/>
              <w:jc w:val="center"/>
              <w:rPr>
                <w:sz w:val="18"/>
                <w:szCs w:val="18"/>
              </w:rPr>
            </w:pPr>
            <w:r w:rsidRPr="0075397B">
              <w:rPr>
                <w:sz w:val="18"/>
                <w:szCs w:val="18"/>
              </w:rPr>
              <w:t>ose 3</w:t>
            </w:r>
          </w:p>
        </w:tc>
        <w:tc>
          <w:tcPr>
            <w:tcW w:w="564" w:type="pct"/>
            <w:tcBorders>
              <w:top w:val="outset" w:sz="6" w:space="0" w:color="auto"/>
              <w:left w:val="outset" w:sz="6" w:space="0" w:color="auto"/>
              <w:right w:val="outset" w:sz="6" w:space="0" w:color="auto"/>
            </w:tcBorders>
            <w:vAlign w:val="center"/>
          </w:tcPr>
          <w:p w:rsidR="006C10DC" w:rsidRPr="0075397B" w:rsidRDefault="006C10DC" w:rsidP="0092400C">
            <w:pPr>
              <w:pStyle w:val="Tabele"/>
              <w:widowControl w:val="0"/>
              <w:jc w:val="center"/>
              <w:rPr>
                <w:sz w:val="18"/>
                <w:szCs w:val="18"/>
              </w:rPr>
            </w:pPr>
            <w:r w:rsidRPr="0075397B">
              <w:rPr>
                <w:sz w:val="18"/>
                <w:szCs w:val="18"/>
              </w:rPr>
              <w:t>2%</w:t>
            </w:r>
          </w:p>
        </w:tc>
        <w:tc>
          <w:tcPr>
            <w:tcW w:w="765" w:type="pct"/>
            <w:tcBorders>
              <w:top w:val="outset" w:sz="6" w:space="0" w:color="auto"/>
              <w:left w:val="outset" w:sz="6" w:space="0" w:color="auto"/>
              <w:right w:val="outset" w:sz="6" w:space="0" w:color="auto"/>
            </w:tcBorders>
            <w:vAlign w:val="center"/>
          </w:tcPr>
          <w:p w:rsidR="006C10DC" w:rsidRPr="0075397B" w:rsidRDefault="006C10DC" w:rsidP="0092400C">
            <w:pPr>
              <w:pStyle w:val="Tabele"/>
              <w:widowControl w:val="0"/>
              <w:jc w:val="center"/>
              <w:rPr>
                <w:sz w:val="18"/>
                <w:szCs w:val="18"/>
              </w:rPr>
            </w:pPr>
          </w:p>
        </w:tc>
        <w:tc>
          <w:tcPr>
            <w:tcW w:w="954" w:type="pct"/>
            <w:tcBorders>
              <w:top w:val="outset" w:sz="6" w:space="0" w:color="auto"/>
              <w:left w:val="outset" w:sz="6" w:space="0" w:color="auto"/>
              <w:right w:val="outset" w:sz="6" w:space="0" w:color="auto"/>
            </w:tcBorders>
            <w:vAlign w:val="center"/>
          </w:tcPr>
          <w:p w:rsidR="006C10DC" w:rsidRPr="0075397B" w:rsidRDefault="006C10DC" w:rsidP="0092400C">
            <w:pPr>
              <w:pStyle w:val="Tabele"/>
              <w:widowControl w:val="0"/>
              <w:jc w:val="center"/>
              <w:rPr>
                <w:sz w:val="18"/>
                <w:szCs w:val="18"/>
              </w:rPr>
            </w:pPr>
            <w:r w:rsidRPr="0075397B">
              <w:rPr>
                <w:sz w:val="18"/>
                <w:szCs w:val="18"/>
              </w:rPr>
              <w:t>25 000</w:t>
            </w:r>
          </w:p>
        </w:tc>
      </w:tr>
    </w:tbl>
    <w:p w:rsidR="006C10DC" w:rsidRPr="007E6430" w:rsidRDefault="006C10DC" w:rsidP="0075397B">
      <w:pPr>
        <w:pStyle w:val="Paragrafi"/>
        <w:ind w:firstLine="0"/>
        <w:rPr>
          <w:sz w:val="21"/>
          <w:szCs w:val="21"/>
        </w:rPr>
      </w:pPr>
    </w:p>
    <w:p w:rsidR="006C10DC" w:rsidRPr="007E6430" w:rsidRDefault="006C10DC" w:rsidP="006C10DC">
      <w:pPr>
        <w:pStyle w:val="Paragrafi"/>
        <w:jc w:val="right"/>
        <w:rPr>
          <w:sz w:val="21"/>
          <w:szCs w:val="21"/>
        </w:rPr>
      </w:pPr>
      <w:r w:rsidRPr="007E6430">
        <w:rPr>
          <w:sz w:val="21"/>
          <w:szCs w:val="21"/>
        </w:rPr>
        <w:t xml:space="preserve">Lidhja nr. 3/1 </w:t>
      </w:r>
    </w:p>
    <w:p w:rsidR="006C10DC" w:rsidRPr="007E6430" w:rsidRDefault="006C10DC" w:rsidP="006C10DC">
      <w:pPr>
        <w:pStyle w:val="Paragrafi"/>
        <w:rPr>
          <w:sz w:val="21"/>
          <w:szCs w:val="21"/>
        </w:rPr>
      </w:pPr>
    </w:p>
    <w:p w:rsidR="006C10DC" w:rsidRPr="007E6430" w:rsidRDefault="006C10DC" w:rsidP="006C10DC">
      <w:pPr>
        <w:pStyle w:val="TitulliTitull"/>
        <w:keepNext w:val="0"/>
        <w:rPr>
          <w:sz w:val="21"/>
          <w:szCs w:val="21"/>
        </w:rPr>
      </w:pPr>
      <w:r w:rsidRPr="007E6430">
        <w:rPr>
          <w:sz w:val="21"/>
          <w:szCs w:val="21"/>
        </w:rPr>
        <w:t>Struktura dhe nivel</w:t>
      </w:r>
      <w:r w:rsidR="00862025">
        <w:rPr>
          <w:sz w:val="21"/>
          <w:szCs w:val="21"/>
        </w:rPr>
        <w:t>et e pagave të punonjësve civilË</w:t>
      </w:r>
      <w:r w:rsidRPr="007E6430">
        <w:rPr>
          <w:sz w:val="21"/>
          <w:szCs w:val="21"/>
        </w:rPr>
        <w:t xml:space="preserve"> në pozicionet “Specialist” deri në “Titullar i institucionit”, në Laboratorin Qendror të forcave të armatosura, batalionet në strukturat e forcave të armatosura, kompanit</w:t>
      </w:r>
      <w:r w:rsidR="00862025">
        <w:rPr>
          <w:sz w:val="21"/>
          <w:szCs w:val="21"/>
        </w:rPr>
        <w:t>Ë</w:t>
      </w:r>
      <w:r w:rsidRPr="007E6430">
        <w:rPr>
          <w:sz w:val="21"/>
          <w:szCs w:val="21"/>
        </w:rPr>
        <w:t xml:space="preserve"> mbështetëse të komandave, brigadave dhe regjimenteve</w:t>
      </w:r>
      <w:r w:rsidR="00862025">
        <w:rPr>
          <w:sz w:val="21"/>
          <w:szCs w:val="21"/>
        </w:rPr>
        <w:t>, Baza Ajrore Ndihmëse në KuÇovË</w:t>
      </w:r>
      <w:r w:rsidRPr="007E6430">
        <w:rPr>
          <w:sz w:val="21"/>
          <w:szCs w:val="21"/>
        </w:rPr>
        <w:t xml:space="preserve">, Baza Ajrore Rinas, Parku i Veturave, Shtëpitë e Pushimit të forcave të armatosura </w:t>
      </w:r>
    </w:p>
    <w:p w:rsidR="006C10DC" w:rsidRPr="007E6430" w:rsidRDefault="006C10DC" w:rsidP="006C10DC">
      <w:pPr>
        <w:pStyle w:val="Paragrafi"/>
        <w:rPr>
          <w:sz w:val="21"/>
          <w:szCs w:val="2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0"/>
        <w:gridCol w:w="1714"/>
        <w:gridCol w:w="1360"/>
        <w:gridCol w:w="927"/>
        <w:gridCol w:w="1207"/>
        <w:gridCol w:w="1679"/>
      </w:tblGrid>
      <w:tr w:rsidR="0075397B" w:rsidRPr="0075397B">
        <w:trPr>
          <w:jc w:val="center"/>
        </w:trPr>
        <w:tc>
          <w:tcPr>
            <w:tcW w:w="5000" w:type="pct"/>
            <w:gridSpan w:val="6"/>
            <w:tcBorders>
              <w:top w:val="outset" w:sz="6" w:space="0" w:color="auto"/>
              <w:left w:val="outset" w:sz="6" w:space="0" w:color="auto"/>
              <w:bottom w:val="outset" w:sz="6" w:space="0" w:color="auto"/>
              <w:right w:val="outset" w:sz="6" w:space="0" w:color="auto"/>
            </w:tcBorders>
            <w:vAlign w:val="center"/>
          </w:tcPr>
          <w:p w:rsidR="0075397B" w:rsidRPr="0075397B" w:rsidRDefault="0075397B" w:rsidP="0092400C">
            <w:pPr>
              <w:pStyle w:val="Tabele"/>
              <w:widowControl w:val="0"/>
              <w:jc w:val="center"/>
              <w:rPr>
                <w:b/>
                <w:sz w:val="18"/>
                <w:szCs w:val="18"/>
              </w:rPr>
            </w:pPr>
            <w:r w:rsidRPr="0075397B">
              <w:rPr>
                <w:b/>
                <w:sz w:val="18"/>
                <w:szCs w:val="18"/>
              </w:rPr>
              <w:t xml:space="preserve">PAGA MUJORE </w:t>
            </w:r>
          </w:p>
        </w:tc>
      </w:tr>
      <w:tr w:rsidR="006C10DC" w:rsidRPr="0075397B">
        <w:trPr>
          <w:jc w:val="center"/>
        </w:trPr>
        <w:tc>
          <w:tcPr>
            <w:tcW w:w="1292" w:type="pct"/>
            <w:tcBorders>
              <w:top w:val="outset" w:sz="6" w:space="0" w:color="auto"/>
              <w:left w:val="outset" w:sz="6" w:space="0" w:color="auto"/>
              <w:bottom w:val="outset" w:sz="6" w:space="0" w:color="auto"/>
              <w:right w:val="outset" w:sz="6" w:space="0" w:color="auto"/>
            </w:tcBorders>
            <w:vAlign w:val="center"/>
          </w:tcPr>
          <w:p w:rsidR="006C10DC" w:rsidRPr="0075397B" w:rsidRDefault="006C10DC" w:rsidP="0092400C">
            <w:pPr>
              <w:pStyle w:val="Tabele"/>
              <w:widowControl w:val="0"/>
              <w:jc w:val="center"/>
              <w:rPr>
                <w:b/>
                <w:sz w:val="18"/>
                <w:szCs w:val="18"/>
              </w:rPr>
            </w:pPr>
            <w:r w:rsidRPr="0075397B">
              <w:rPr>
                <w:b/>
                <w:sz w:val="18"/>
                <w:szCs w:val="18"/>
              </w:rPr>
              <w:t xml:space="preserve">POZICIONI </w:t>
            </w:r>
          </w:p>
        </w:tc>
        <w:tc>
          <w:tcPr>
            <w:tcW w:w="923" w:type="pct"/>
            <w:tcBorders>
              <w:top w:val="outset" w:sz="6" w:space="0" w:color="auto"/>
              <w:left w:val="outset" w:sz="6" w:space="0" w:color="auto"/>
              <w:bottom w:val="outset" w:sz="6" w:space="0" w:color="auto"/>
              <w:right w:val="outset" w:sz="6" w:space="0" w:color="auto"/>
            </w:tcBorders>
            <w:vAlign w:val="center"/>
          </w:tcPr>
          <w:p w:rsidR="006C10DC" w:rsidRPr="0075397B" w:rsidRDefault="006C10DC" w:rsidP="0092400C">
            <w:pPr>
              <w:pStyle w:val="Tabele"/>
              <w:widowControl w:val="0"/>
              <w:jc w:val="center"/>
              <w:rPr>
                <w:b/>
                <w:sz w:val="18"/>
                <w:szCs w:val="18"/>
              </w:rPr>
            </w:pPr>
            <w:r w:rsidRPr="0075397B">
              <w:rPr>
                <w:b/>
                <w:sz w:val="18"/>
                <w:szCs w:val="18"/>
              </w:rPr>
              <w:t xml:space="preserve">KATEGORIA </w:t>
            </w:r>
          </w:p>
        </w:tc>
        <w:tc>
          <w:tcPr>
            <w:tcW w:w="1881" w:type="pct"/>
            <w:gridSpan w:val="3"/>
            <w:tcBorders>
              <w:top w:val="outset" w:sz="6" w:space="0" w:color="auto"/>
              <w:left w:val="outset" w:sz="6" w:space="0" w:color="auto"/>
              <w:bottom w:val="outset" w:sz="6" w:space="0" w:color="auto"/>
              <w:right w:val="outset" w:sz="6" w:space="0" w:color="auto"/>
            </w:tcBorders>
            <w:vAlign w:val="center"/>
          </w:tcPr>
          <w:p w:rsidR="006C10DC" w:rsidRPr="0075397B" w:rsidRDefault="006C10DC" w:rsidP="0092400C">
            <w:pPr>
              <w:pStyle w:val="Tabele"/>
              <w:widowControl w:val="0"/>
              <w:jc w:val="center"/>
              <w:rPr>
                <w:b/>
                <w:sz w:val="18"/>
                <w:szCs w:val="18"/>
              </w:rPr>
            </w:pPr>
            <w:r w:rsidRPr="0075397B">
              <w:rPr>
                <w:b/>
                <w:sz w:val="18"/>
                <w:szCs w:val="18"/>
              </w:rPr>
              <w:t xml:space="preserve">PAGA INDIVIDUALE </w:t>
            </w:r>
          </w:p>
          <w:p w:rsidR="006C10DC" w:rsidRPr="0075397B" w:rsidRDefault="006C10DC" w:rsidP="0092400C">
            <w:pPr>
              <w:pStyle w:val="Tabele"/>
              <w:widowControl w:val="0"/>
              <w:jc w:val="center"/>
              <w:rPr>
                <w:b/>
                <w:sz w:val="18"/>
                <w:szCs w:val="18"/>
              </w:rPr>
            </w:pPr>
            <w:r w:rsidRPr="0075397B">
              <w:rPr>
                <w:b/>
                <w:sz w:val="18"/>
                <w:szCs w:val="18"/>
              </w:rPr>
              <w:t xml:space="preserve">(PAGA BAZË) </w:t>
            </w:r>
          </w:p>
        </w:tc>
        <w:tc>
          <w:tcPr>
            <w:tcW w:w="904" w:type="pct"/>
            <w:tcBorders>
              <w:top w:val="outset" w:sz="6" w:space="0" w:color="auto"/>
              <w:left w:val="outset" w:sz="6" w:space="0" w:color="auto"/>
              <w:bottom w:val="outset" w:sz="6" w:space="0" w:color="auto"/>
              <w:right w:val="outset" w:sz="6" w:space="0" w:color="auto"/>
            </w:tcBorders>
            <w:vAlign w:val="center"/>
          </w:tcPr>
          <w:p w:rsidR="006C10DC" w:rsidRPr="0075397B" w:rsidRDefault="006C10DC" w:rsidP="0092400C">
            <w:pPr>
              <w:pStyle w:val="Tabele"/>
              <w:widowControl w:val="0"/>
              <w:jc w:val="center"/>
              <w:rPr>
                <w:b/>
                <w:sz w:val="18"/>
                <w:szCs w:val="18"/>
              </w:rPr>
            </w:pPr>
            <w:r w:rsidRPr="0075397B">
              <w:rPr>
                <w:b/>
                <w:sz w:val="18"/>
                <w:szCs w:val="18"/>
              </w:rPr>
              <w:t xml:space="preserve">SHTESA E </w:t>
            </w:r>
          </w:p>
          <w:p w:rsidR="006C10DC" w:rsidRPr="0075397B" w:rsidRDefault="006C10DC" w:rsidP="0092400C">
            <w:pPr>
              <w:pStyle w:val="Tabele"/>
              <w:widowControl w:val="0"/>
              <w:jc w:val="center"/>
              <w:rPr>
                <w:b/>
                <w:sz w:val="18"/>
                <w:szCs w:val="18"/>
              </w:rPr>
            </w:pPr>
            <w:r w:rsidRPr="0075397B">
              <w:rPr>
                <w:b/>
                <w:sz w:val="18"/>
                <w:szCs w:val="18"/>
              </w:rPr>
              <w:t xml:space="preserve">POZICIONIT </w:t>
            </w:r>
          </w:p>
        </w:tc>
      </w:tr>
      <w:tr w:rsidR="006C10DC" w:rsidRPr="0075397B">
        <w:trPr>
          <w:jc w:val="center"/>
        </w:trPr>
        <w:tc>
          <w:tcPr>
            <w:tcW w:w="1292" w:type="pct"/>
            <w:tcBorders>
              <w:top w:val="outset" w:sz="6" w:space="0" w:color="auto"/>
              <w:left w:val="outset" w:sz="6" w:space="0" w:color="auto"/>
              <w:bottom w:val="outset" w:sz="6" w:space="0" w:color="auto"/>
              <w:right w:val="outset" w:sz="6" w:space="0" w:color="auto"/>
            </w:tcBorders>
            <w:vAlign w:val="center"/>
          </w:tcPr>
          <w:p w:rsidR="006C10DC" w:rsidRPr="0075397B" w:rsidRDefault="006C10DC" w:rsidP="0092400C">
            <w:pPr>
              <w:pStyle w:val="Tabele"/>
              <w:widowControl w:val="0"/>
              <w:jc w:val="center"/>
              <w:rPr>
                <w:b/>
                <w:sz w:val="18"/>
                <w:szCs w:val="18"/>
              </w:rPr>
            </w:pPr>
          </w:p>
        </w:tc>
        <w:tc>
          <w:tcPr>
            <w:tcW w:w="923" w:type="pct"/>
            <w:tcBorders>
              <w:top w:val="outset" w:sz="6" w:space="0" w:color="auto"/>
              <w:left w:val="outset" w:sz="6" w:space="0" w:color="auto"/>
              <w:bottom w:val="outset" w:sz="6" w:space="0" w:color="auto"/>
              <w:right w:val="outset" w:sz="6" w:space="0" w:color="auto"/>
            </w:tcBorders>
            <w:vAlign w:val="center"/>
          </w:tcPr>
          <w:p w:rsidR="006C10DC" w:rsidRPr="0075397B" w:rsidRDefault="006C10DC" w:rsidP="0092400C">
            <w:pPr>
              <w:pStyle w:val="Tabele"/>
              <w:widowControl w:val="0"/>
              <w:jc w:val="center"/>
              <w:rPr>
                <w:b/>
                <w:sz w:val="18"/>
                <w:szCs w:val="18"/>
              </w:rPr>
            </w:pPr>
          </w:p>
        </w:tc>
        <w:tc>
          <w:tcPr>
            <w:tcW w:w="732" w:type="pct"/>
            <w:tcBorders>
              <w:top w:val="outset" w:sz="6" w:space="0" w:color="auto"/>
              <w:left w:val="outset" w:sz="6" w:space="0" w:color="auto"/>
              <w:bottom w:val="outset" w:sz="6" w:space="0" w:color="auto"/>
              <w:right w:val="outset" w:sz="6" w:space="0" w:color="auto"/>
            </w:tcBorders>
            <w:vAlign w:val="center"/>
          </w:tcPr>
          <w:p w:rsidR="006C10DC" w:rsidRPr="0075397B" w:rsidRDefault="006C10DC" w:rsidP="0092400C">
            <w:pPr>
              <w:pStyle w:val="Tabele"/>
              <w:widowControl w:val="0"/>
              <w:jc w:val="center"/>
              <w:rPr>
                <w:b/>
                <w:sz w:val="18"/>
                <w:szCs w:val="18"/>
              </w:rPr>
            </w:pPr>
            <w:r w:rsidRPr="0075397B">
              <w:rPr>
                <w:b/>
                <w:sz w:val="18"/>
                <w:szCs w:val="18"/>
              </w:rPr>
              <w:t xml:space="preserve">1 </w:t>
            </w:r>
          </w:p>
        </w:tc>
        <w:tc>
          <w:tcPr>
            <w:tcW w:w="499" w:type="pct"/>
            <w:tcBorders>
              <w:top w:val="outset" w:sz="6" w:space="0" w:color="auto"/>
              <w:left w:val="outset" w:sz="6" w:space="0" w:color="auto"/>
              <w:bottom w:val="outset" w:sz="6" w:space="0" w:color="auto"/>
              <w:right w:val="outset" w:sz="6" w:space="0" w:color="auto"/>
            </w:tcBorders>
            <w:vAlign w:val="center"/>
          </w:tcPr>
          <w:p w:rsidR="006C10DC" w:rsidRPr="0075397B" w:rsidRDefault="006C10DC" w:rsidP="0092400C">
            <w:pPr>
              <w:pStyle w:val="Tabele"/>
              <w:widowControl w:val="0"/>
              <w:jc w:val="center"/>
              <w:rPr>
                <w:b/>
                <w:sz w:val="18"/>
                <w:szCs w:val="18"/>
              </w:rPr>
            </w:pPr>
            <w:r w:rsidRPr="0075397B">
              <w:rPr>
                <w:b/>
                <w:sz w:val="18"/>
                <w:szCs w:val="18"/>
              </w:rPr>
              <w:t xml:space="preserve">2 </w:t>
            </w:r>
          </w:p>
        </w:tc>
        <w:tc>
          <w:tcPr>
            <w:tcW w:w="650" w:type="pct"/>
            <w:tcBorders>
              <w:top w:val="outset" w:sz="6" w:space="0" w:color="auto"/>
              <w:left w:val="outset" w:sz="6" w:space="0" w:color="auto"/>
              <w:bottom w:val="outset" w:sz="6" w:space="0" w:color="auto"/>
              <w:right w:val="outset" w:sz="6" w:space="0" w:color="auto"/>
            </w:tcBorders>
            <w:vAlign w:val="center"/>
          </w:tcPr>
          <w:p w:rsidR="006C10DC" w:rsidRPr="0075397B" w:rsidRDefault="006C10DC" w:rsidP="0092400C">
            <w:pPr>
              <w:pStyle w:val="Tabele"/>
              <w:widowControl w:val="0"/>
              <w:jc w:val="center"/>
              <w:rPr>
                <w:b/>
                <w:sz w:val="18"/>
                <w:szCs w:val="18"/>
              </w:rPr>
            </w:pPr>
            <w:r w:rsidRPr="0075397B">
              <w:rPr>
                <w:b/>
                <w:sz w:val="18"/>
                <w:szCs w:val="18"/>
              </w:rPr>
              <w:t xml:space="preserve">3 </w:t>
            </w:r>
          </w:p>
        </w:tc>
        <w:tc>
          <w:tcPr>
            <w:tcW w:w="904" w:type="pct"/>
            <w:tcBorders>
              <w:top w:val="outset" w:sz="6" w:space="0" w:color="auto"/>
              <w:left w:val="outset" w:sz="6" w:space="0" w:color="auto"/>
              <w:bottom w:val="outset" w:sz="6" w:space="0" w:color="auto"/>
              <w:right w:val="outset" w:sz="6" w:space="0" w:color="auto"/>
            </w:tcBorders>
            <w:vAlign w:val="center"/>
          </w:tcPr>
          <w:p w:rsidR="006C10DC" w:rsidRPr="0075397B" w:rsidRDefault="006C10DC" w:rsidP="0092400C">
            <w:pPr>
              <w:pStyle w:val="Tabele"/>
              <w:widowControl w:val="0"/>
              <w:jc w:val="center"/>
              <w:rPr>
                <w:b/>
                <w:sz w:val="18"/>
                <w:szCs w:val="18"/>
              </w:rPr>
            </w:pPr>
            <w:r w:rsidRPr="0075397B">
              <w:rPr>
                <w:b/>
                <w:sz w:val="18"/>
                <w:szCs w:val="18"/>
              </w:rPr>
              <w:t xml:space="preserve">4 </w:t>
            </w:r>
          </w:p>
        </w:tc>
      </w:tr>
      <w:tr w:rsidR="006C10DC" w:rsidRPr="0075397B">
        <w:trPr>
          <w:jc w:val="center"/>
        </w:trPr>
        <w:tc>
          <w:tcPr>
            <w:tcW w:w="1292" w:type="pct"/>
            <w:tcBorders>
              <w:top w:val="outset" w:sz="6" w:space="0" w:color="auto"/>
              <w:left w:val="outset" w:sz="6" w:space="0" w:color="auto"/>
              <w:bottom w:val="outset" w:sz="6" w:space="0" w:color="auto"/>
              <w:right w:val="outset" w:sz="6" w:space="0" w:color="auto"/>
            </w:tcBorders>
            <w:vAlign w:val="center"/>
          </w:tcPr>
          <w:p w:rsidR="006C10DC" w:rsidRPr="0075397B" w:rsidRDefault="006C10DC" w:rsidP="0092400C">
            <w:pPr>
              <w:pStyle w:val="Tabele"/>
              <w:widowControl w:val="0"/>
              <w:jc w:val="center"/>
              <w:rPr>
                <w:b/>
                <w:sz w:val="18"/>
                <w:szCs w:val="18"/>
              </w:rPr>
            </w:pPr>
          </w:p>
        </w:tc>
        <w:tc>
          <w:tcPr>
            <w:tcW w:w="923" w:type="pct"/>
            <w:tcBorders>
              <w:top w:val="outset" w:sz="6" w:space="0" w:color="auto"/>
              <w:left w:val="outset" w:sz="6" w:space="0" w:color="auto"/>
              <w:bottom w:val="outset" w:sz="6" w:space="0" w:color="auto"/>
              <w:right w:val="outset" w:sz="6" w:space="0" w:color="auto"/>
            </w:tcBorders>
            <w:vAlign w:val="center"/>
          </w:tcPr>
          <w:p w:rsidR="006C10DC" w:rsidRPr="0075397B" w:rsidRDefault="006C10DC" w:rsidP="0092400C">
            <w:pPr>
              <w:pStyle w:val="Tabele"/>
              <w:widowControl w:val="0"/>
              <w:jc w:val="center"/>
              <w:rPr>
                <w:b/>
                <w:sz w:val="18"/>
                <w:szCs w:val="18"/>
              </w:rPr>
            </w:pPr>
          </w:p>
        </w:tc>
        <w:tc>
          <w:tcPr>
            <w:tcW w:w="732" w:type="pct"/>
            <w:tcBorders>
              <w:top w:val="outset" w:sz="6" w:space="0" w:color="auto"/>
              <w:left w:val="outset" w:sz="6" w:space="0" w:color="auto"/>
              <w:bottom w:val="outset" w:sz="6" w:space="0" w:color="auto"/>
              <w:right w:val="outset" w:sz="6" w:space="0" w:color="auto"/>
            </w:tcBorders>
            <w:vAlign w:val="center"/>
          </w:tcPr>
          <w:p w:rsidR="006C10DC" w:rsidRPr="0075397B" w:rsidRDefault="006C10DC" w:rsidP="0092400C">
            <w:pPr>
              <w:pStyle w:val="Tabele"/>
              <w:widowControl w:val="0"/>
              <w:jc w:val="center"/>
              <w:rPr>
                <w:b/>
                <w:sz w:val="18"/>
                <w:szCs w:val="18"/>
              </w:rPr>
            </w:pPr>
            <w:r w:rsidRPr="0075397B">
              <w:rPr>
                <w:b/>
                <w:sz w:val="18"/>
                <w:szCs w:val="18"/>
              </w:rPr>
              <w:t xml:space="preserve">Paga e </w:t>
            </w:r>
          </w:p>
          <w:p w:rsidR="006C10DC" w:rsidRPr="0075397B" w:rsidRDefault="006C10DC" w:rsidP="0092400C">
            <w:pPr>
              <w:pStyle w:val="Tabele"/>
              <w:widowControl w:val="0"/>
              <w:jc w:val="center"/>
              <w:rPr>
                <w:b/>
                <w:sz w:val="18"/>
                <w:szCs w:val="18"/>
              </w:rPr>
            </w:pPr>
            <w:r w:rsidRPr="0075397B">
              <w:rPr>
                <w:b/>
                <w:sz w:val="18"/>
                <w:szCs w:val="18"/>
              </w:rPr>
              <w:t xml:space="preserve">grupit </w:t>
            </w:r>
          </w:p>
          <w:p w:rsidR="006C10DC" w:rsidRPr="0075397B" w:rsidRDefault="006C10DC" w:rsidP="0092400C">
            <w:pPr>
              <w:pStyle w:val="Tabele"/>
              <w:widowControl w:val="0"/>
              <w:jc w:val="center"/>
              <w:rPr>
                <w:b/>
                <w:sz w:val="18"/>
                <w:szCs w:val="18"/>
              </w:rPr>
            </w:pPr>
            <w:r w:rsidRPr="0075397B">
              <w:rPr>
                <w:b/>
                <w:sz w:val="18"/>
                <w:szCs w:val="18"/>
              </w:rPr>
              <w:t xml:space="preserve">(PG) </w:t>
            </w:r>
          </w:p>
        </w:tc>
        <w:tc>
          <w:tcPr>
            <w:tcW w:w="499" w:type="pct"/>
            <w:tcBorders>
              <w:top w:val="outset" w:sz="6" w:space="0" w:color="auto"/>
              <w:left w:val="outset" w:sz="6" w:space="0" w:color="auto"/>
              <w:bottom w:val="outset" w:sz="6" w:space="0" w:color="auto"/>
              <w:right w:val="outset" w:sz="6" w:space="0" w:color="auto"/>
            </w:tcBorders>
            <w:vAlign w:val="center"/>
          </w:tcPr>
          <w:p w:rsidR="006C10DC" w:rsidRPr="0075397B" w:rsidRDefault="006C10DC" w:rsidP="0092400C">
            <w:pPr>
              <w:pStyle w:val="Tabele"/>
              <w:widowControl w:val="0"/>
              <w:jc w:val="center"/>
              <w:rPr>
                <w:b/>
                <w:sz w:val="18"/>
                <w:szCs w:val="18"/>
              </w:rPr>
            </w:pPr>
            <w:r w:rsidRPr="0075397B">
              <w:rPr>
                <w:b/>
                <w:sz w:val="18"/>
                <w:szCs w:val="18"/>
              </w:rPr>
              <w:t xml:space="preserve">Shtesa </w:t>
            </w:r>
          </w:p>
          <w:p w:rsidR="006C10DC" w:rsidRPr="0075397B" w:rsidRDefault="006C10DC" w:rsidP="0092400C">
            <w:pPr>
              <w:pStyle w:val="Tabele"/>
              <w:widowControl w:val="0"/>
              <w:jc w:val="center"/>
              <w:rPr>
                <w:b/>
                <w:sz w:val="18"/>
                <w:szCs w:val="18"/>
              </w:rPr>
            </w:pPr>
            <w:r w:rsidRPr="0075397B">
              <w:rPr>
                <w:b/>
                <w:sz w:val="18"/>
                <w:szCs w:val="18"/>
              </w:rPr>
              <w:t xml:space="preserve">vjetore </w:t>
            </w:r>
          </w:p>
          <w:p w:rsidR="006C10DC" w:rsidRPr="0075397B" w:rsidRDefault="006C10DC" w:rsidP="0092400C">
            <w:pPr>
              <w:pStyle w:val="Tabele"/>
              <w:widowControl w:val="0"/>
              <w:jc w:val="center"/>
              <w:rPr>
                <w:b/>
                <w:sz w:val="18"/>
                <w:szCs w:val="18"/>
              </w:rPr>
            </w:pPr>
            <w:r w:rsidRPr="0075397B">
              <w:rPr>
                <w:b/>
                <w:sz w:val="18"/>
                <w:szCs w:val="18"/>
              </w:rPr>
              <w:t xml:space="preserve">për </w:t>
            </w:r>
          </w:p>
          <w:p w:rsidR="006C10DC" w:rsidRPr="0075397B" w:rsidRDefault="006C10DC" w:rsidP="0092400C">
            <w:pPr>
              <w:pStyle w:val="Tabele"/>
              <w:widowControl w:val="0"/>
              <w:jc w:val="center"/>
              <w:rPr>
                <w:b/>
                <w:sz w:val="18"/>
                <w:szCs w:val="18"/>
              </w:rPr>
            </w:pPr>
            <w:r w:rsidRPr="0075397B">
              <w:rPr>
                <w:b/>
                <w:sz w:val="18"/>
                <w:szCs w:val="18"/>
              </w:rPr>
              <w:t xml:space="preserve">vjetërsi </w:t>
            </w:r>
          </w:p>
          <w:p w:rsidR="006C10DC" w:rsidRPr="0075397B" w:rsidRDefault="006C10DC" w:rsidP="0092400C">
            <w:pPr>
              <w:pStyle w:val="Tabele"/>
              <w:widowControl w:val="0"/>
              <w:jc w:val="center"/>
              <w:rPr>
                <w:b/>
                <w:sz w:val="18"/>
                <w:szCs w:val="18"/>
              </w:rPr>
            </w:pPr>
            <w:r w:rsidRPr="0075397B">
              <w:rPr>
                <w:b/>
                <w:sz w:val="18"/>
                <w:szCs w:val="18"/>
              </w:rPr>
              <w:t xml:space="preserve">(SHV) </w:t>
            </w:r>
          </w:p>
        </w:tc>
        <w:tc>
          <w:tcPr>
            <w:tcW w:w="650" w:type="pct"/>
            <w:tcBorders>
              <w:top w:val="outset" w:sz="6" w:space="0" w:color="auto"/>
              <w:left w:val="outset" w:sz="6" w:space="0" w:color="auto"/>
              <w:bottom w:val="outset" w:sz="6" w:space="0" w:color="auto"/>
              <w:right w:val="outset" w:sz="6" w:space="0" w:color="auto"/>
            </w:tcBorders>
            <w:vAlign w:val="center"/>
          </w:tcPr>
          <w:p w:rsidR="006C10DC" w:rsidRPr="0075397B" w:rsidRDefault="006C10DC" w:rsidP="0092400C">
            <w:pPr>
              <w:pStyle w:val="Tabele"/>
              <w:widowControl w:val="0"/>
              <w:jc w:val="center"/>
              <w:rPr>
                <w:b/>
                <w:sz w:val="18"/>
                <w:szCs w:val="18"/>
              </w:rPr>
            </w:pPr>
            <w:r w:rsidRPr="0075397B">
              <w:rPr>
                <w:b/>
                <w:sz w:val="18"/>
                <w:szCs w:val="18"/>
              </w:rPr>
              <w:t xml:space="preserve">Shtesa për </w:t>
            </w:r>
          </w:p>
          <w:p w:rsidR="006C10DC" w:rsidRPr="0075397B" w:rsidRDefault="006C10DC" w:rsidP="0092400C">
            <w:pPr>
              <w:pStyle w:val="Tabele"/>
              <w:widowControl w:val="0"/>
              <w:jc w:val="center"/>
              <w:rPr>
                <w:b/>
                <w:sz w:val="18"/>
                <w:szCs w:val="18"/>
              </w:rPr>
            </w:pPr>
            <w:r w:rsidRPr="0075397B">
              <w:rPr>
                <w:b/>
                <w:sz w:val="18"/>
                <w:szCs w:val="18"/>
              </w:rPr>
              <w:t xml:space="preserve">kualifikim </w:t>
            </w:r>
          </w:p>
          <w:p w:rsidR="006C10DC" w:rsidRPr="0075397B" w:rsidRDefault="006C10DC" w:rsidP="0092400C">
            <w:pPr>
              <w:pStyle w:val="Tabele"/>
              <w:widowControl w:val="0"/>
              <w:jc w:val="center"/>
              <w:rPr>
                <w:b/>
                <w:sz w:val="18"/>
                <w:szCs w:val="18"/>
              </w:rPr>
            </w:pPr>
            <w:r w:rsidRPr="0075397B">
              <w:rPr>
                <w:b/>
                <w:sz w:val="18"/>
                <w:szCs w:val="18"/>
              </w:rPr>
              <w:t xml:space="preserve">(SHK) </w:t>
            </w:r>
          </w:p>
        </w:tc>
        <w:tc>
          <w:tcPr>
            <w:tcW w:w="904" w:type="pct"/>
            <w:tcBorders>
              <w:top w:val="outset" w:sz="6" w:space="0" w:color="auto"/>
              <w:left w:val="outset" w:sz="6" w:space="0" w:color="auto"/>
              <w:bottom w:val="outset" w:sz="6" w:space="0" w:color="auto"/>
              <w:right w:val="outset" w:sz="6" w:space="0" w:color="auto"/>
            </w:tcBorders>
            <w:vAlign w:val="center"/>
          </w:tcPr>
          <w:p w:rsidR="006C10DC" w:rsidRPr="0075397B" w:rsidRDefault="006C10DC" w:rsidP="0092400C">
            <w:pPr>
              <w:pStyle w:val="Tabele"/>
              <w:widowControl w:val="0"/>
              <w:jc w:val="center"/>
              <w:rPr>
                <w:b/>
                <w:sz w:val="18"/>
                <w:szCs w:val="18"/>
              </w:rPr>
            </w:pPr>
            <w:r w:rsidRPr="0075397B">
              <w:rPr>
                <w:b/>
                <w:sz w:val="18"/>
                <w:szCs w:val="18"/>
              </w:rPr>
              <w:t xml:space="preserve">Shtesa e </w:t>
            </w:r>
          </w:p>
          <w:p w:rsidR="006C10DC" w:rsidRPr="0075397B" w:rsidRDefault="006C10DC" w:rsidP="0092400C">
            <w:pPr>
              <w:pStyle w:val="Tabele"/>
              <w:widowControl w:val="0"/>
              <w:jc w:val="center"/>
              <w:rPr>
                <w:b/>
                <w:sz w:val="18"/>
                <w:szCs w:val="18"/>
              </w:rPr>
            </w:pPr>
            <w:r w:rsidRPr="0075397B">
              <w:rPr>
                <w:b/>
                <w:sz w:val="18"/>
                <w:szCs w:val="18"/>
              </w:rPr>
              <w:t xml:space="preserve">pozicionit </w:t>
            </w:r>
          </w:p>
          <w:p w:rsidR="006C10DC" w:rsidRPr="0075397B" w:rsidRDefault="006C10DC" w:rsidP="0092400C">
            <w:pPr>
              <w:pStyle w:val="Tabele"/>
              <w:widowControl w:val="0"/>
              <w:jc w:val="center"/>
              <w:rPr>
                <w:b/>
                <w:sz w:val="18"/>
                <w:szCs w:val="18"/>
              </w:rPr>
            </w:pPr>
            <w:r w:rsidRPr="0075397B">
              <w:rPr>
                <w:b/>
                <w:sz w:val="18"/>
                <w:szCs w:val="18"/>
              </w:rPr>
              <w:t xml:space="preserve">(SHP) </w:t>
            </w:r>
          </w:p>
        </w:tc>
      </w:tr>
      <w:tr w:rsidR="006C10DC" w:rsidRPr="0075397B">
        <w:trPr>
          <w:jc w:val="center"/>
        </w:trPr>
        <w:tc>
          <w:tcPr>
            <w:tcW w:w="1292" w:type="pct"/>
            <w:tcBorders>
              <w:top w:val="outset" w:sz="6" w:space="0" w:color="auto"/>
              <w:left w:val="outset" w:sz="6" w:space="0" w:color="auto"/>
              <w:bottom w:val="outset" w:sz="6" w:space="0" w:color="auto"/>
              <w:right w:val="outset" w:sz="6" w:space="0" w:color="auto"/>
            </w:tcBorders>
            <w:vAlign w:val="center"/>
          </w:tcPr>
          <w:p w:rsidR="006C10DC" w:rsidRPr="0075397B" w:rsidRDefault="006C10DC" w:rsidP="0092400C">
            <w:pPr>
              <w:pStyle w:val="Tabele"/>
              <w:widowControl w:val="0"/>
              <w:rPr>
                <w:sz w:val="18"/>
                <w:szCs w:val="18"/>
              </w:rPr>
            </w:pPr>
            <w:r w:rsidRPr="0075397B">
              <w:rPr>
                <w:sz w:val="18"/>
                <w:szCs w:val="18"/>
              </w:rPr>
              <w:t>Drejtor i laboratorit</w:t>
            </w:r>
          </w:p>
        </w:tc>
        <w:tc>
          <w:tcPr>
            <w:tcW w:w="923" w:type="pct"/>
            <w:tcBorders>
              <w:top w:val="outset" w:sz="6" w:space="0" w:color="auto"/>
              <w:left w:val="outset" w:sz="6" w:space="0" w:color="auto"/>
              <w:bottom w:val="outset" w:sz="6" w:space="0" w:color="auto"/>
              <w:right w:val="outset" w:sz="6" w:space="0" w:color="auto"/>
            </w:tcBorders>
            <w:vAlign w:val="center"/>
          </w:tcPr>
          <w:p w:rsidR="006C10DC" w:rsidRPr="0075397B" w:rsidRDefault="006C10DC" w:rsidP="0092400C">
            <w:pPr>
              <w:pStyle w:val="Tabele"/>
              <w:widowControl w:val="0"/>
              <w:jc w:val="center"/>
              <w:rPr>
                <w:sz w:val="18"/>
                <w:szCs w:val="18"/>
              </w:rPr>
            </w:pPr>
            <w:r w:rsidRPr="0075397B">
              <w:rPr>
                <w:sz w:val="18"/>
                <w:szCs w:val="18"/>
              </w:rPr>
              <w:t>III-b</w:t>
            </w:r>
          </w:p>
        </w:tc>
        <w:tc>
          <w:tcPr>
            <w:tcW w:w="732" w:type="pct"/>
            <w:tcBorders>
              <w:top w:val="outset" w:sz="6" w:space="0" w:color="auto"/>
              <w:left w:val="outset" w:sz="6" w:space="0" w:color="auto"/>
              <w:bottom w:val="outset" w:sz="6" w:space="0" w:color="auto"/>
              <w:right w:val="outset" w:sz="6" w:space="0" w:color="auto"/>
            </w:tcBorders>
            <w:vAlign w:val="center"/>
          </w:tcPr>
          <w:p w:rsidR="006C10DC" w:rsidRPr="0075397B" w:rsidRDefault="006C10DC" w:rsidP="0092400C">
            <w:pPr>
              <w:pStyle w:val="Tabele"/>
              <w:widowControl w:val="0"/>
              <w:jc w:val="center"/>
              <w:rPr>
                <w:sz w:val="18"/>
                <w:szCs w:val="18"/>
              </w:rPr>
            </w:pPr>
            <w:r w:rsidRPr="0075397B">
              <w:rPr>
                <w:sz w:val="18"/>
                <w:szCs w:val="18"/>
              </w:rPr>
              <w:t>1</w:t>
            </w:r>
          </w:p>
        </w:tc>
        <w:tc>
          <w:tcPr>
            <w:tcW w:w="499" w:type="pct"/>
            <w:tcBorders>
              <w:top w:val="outset" w:sz="6" w:space="0" w:color="auto"/>
              <w:left w:val="outset" w:sz="6" w:space="0" w:color="auto"/>
              <w:bottom w:val="outset" w:sz="6" w:space="0" w:color="auto"/>
              <w:right w:val="outset" w:sz="6" w:space="0" w:color="auto"/>
            </w:tcBorders>
            <w:vAlign w:val="center"/>
          </w:tcPr>
          <w:p w:rsidR="006C10DC" w:rsidRPr="0075397B" w:rsidRDefault="006C10DC" w:rsidP="0092400C">
            <w:pPr>
              <w:pStyle w:val="Tabele"/>
              <w:widowControl w:val="0"/>
              <w:jc w:val="center"/>
              <w:rPr>
                <w:sz w:val="18"/>
                <w:szCs w:val="18"/>
              </w:rPr>
            </w:pPr>
            <w:r w:rsidRPr="0075397B">
              <w:rPr>
                <w:sz w:val="18"/>
                <w:szCs w:val="18"/>
              </w:rPr>
              <w:t>2%</w:t>
            </w:r>
          </w:p>
        </w:tc>
        <w:tc>
          <w:tcPr>
            <w:tcW w:w="650" w:type="pct"/>
            <w:tcBorders>
              <w:top w:val="outset" w:sz="6" w:space="0" w:color="auto"/>
              <w:left w:val="outset" w:sz="6" w:space="0" w:color="auto"/>
              <w:bottom w:val="outset" w:sz="6" w:space="0" w:color="auto"/>
              <w:right w:val="outset" w:sz="6" w:space="0" w:color="auto"/>
            </w:tcBorders>
            <w:vAlign w:val="center"/>
          </w:tcPr>
          <w:p w:rsidR="006C10DC" w:rsidRPr="0075397B" w:rsidRDefault="006C10DC" w:rsidP="0092400C">
            <w:pPr>
              <w:pStyle w:val="Tabele"/>
              <w:widowControl w:val="0"/>
              <w:jc w:val="center"/>
              <w:rPr>
                <w:sz w:val="18"/>
                <w:szCs w:val="18"/>
              </w:rPr>
            </w:pPr>
          </w:p>
        </w:tc>
        <w:tc>
          <w:tcPr>
            <w:tcW w:w="904" w:type="pct"/>
            <w:tcBorders>
              <w:top w:val="outset" w:sz="6" w:space="0" w:color="auto"/>
              <w:left w:val="outset" w:sz="6" w:space="0" w:color="auto"/>
              <w:bottom w:val="outset" w:sz="6" w:space="0" w:color="auto"/>
              <w:right w:val="outset" w:sz="6" w:space="0" w:color="auto"/>
            </w:tcBorders>
            <w:vAlign w:val="center"/>
          </w:tcPr>
          <w:p w:rsidR="006C10DC" w:rsidRPr="0075397B" w:rsidRDefault="006C10DC" w:rsidP="0092400C">
            <w:pPr>
              <w:pStyle w:val="Tabele"/>
              <w:widowControl w:val="0"/>
              <w:jc w:val="center"/>
              <w:rPr>
                <w:sz w:val="18"/>
                <w:szCs w:val="18"/>
              </w:rPr>
            </w:pPr>
            <w:r w:rsidRPr="0075397B">
              <w:rPr>
                <w:sz w:val="18"/>
                <w:szCs w:val="18"/>
              </w:rPr>
              <w:t>54 000</w:t>
            </w:r>
          </w:p>
        </w:tc>
      </w:tr>
      <w:tr w:rsidR="006C10DC" w:rsidRPr="0075397B">
        <w:trPr>
          <w:jc w:val="center"/>
        </w:trPr>
        <w:tc>
          <w:tcPr>
            <w:tcW w:w="1292" w:type="pct"/>
            <w:tcBorders>
              <w:top w:val="outset" w:sz="6" w:space="0" w:color="auto"/>
              <w:left w:val="outset" w:sz="6" w:space="0" w:color="auto"/>
              <w:bottom w:val="outset" w:sz="6" w:space="0" w:color="auto"/>
              <w:right w:val="outset" w:sz="6" w:space="0" w:color="auto"/>
            </w:tcBorders>
            <w:vAlign w:val="center"/>
          </w:tcPr>
          <w:p w:rsidR="006C10DC" w:rsidRPr="0075397B" w:rsidRDefault="006C10DC" w:rsidP="0092400C">
            <w:pPr>
              <w:pStyle w:val="Tabele"/>
              <w:widowControl w:val="0"/>
              <w:rPr>
                <w:sz w:val="18"/>
                <w:szCs w:val="18"/>
              </w:rPr>
            </w:pPr>
            <w:r w:rsidRPr="0075397B">
              <w:rPr>
                <w:sz w:val="18"/>
                <w:szCs w:val="18"/>
              </w:rPr>
              <w:t>Përgjegjës/shef</w:t>
            </w:r>
            <w:r w:rsidR="00862025">
              <w:rPr>
                <w:sz w:val="18"/>
                <w:szCs w:val="18"/>
              </w:rPr>
              <w:t xml:space="preserve"> </w:t>
            </w:r>
            <w:r w:rsidRPr="0075397B">
              <w:rPr>
                <w:sz w:val="18"/>
                <w:szCs w:val="18"/>
              </w:rPr>
              <w:t xml:space="preserve">sektori </w:t>
            </w:r>
          </w:p>
        </w:tc>
        <w:tc>
          <w:tcPr>
            <w:tcW w:w="923" w:type="pct"/>
            <w:tcBorders>
              <w:top w:val="outset" w:sz="6" w:space="0" w:color="auto"/>
              <w:left w:val="outset" w:sz="6" w:space="0" w:color="auto"/>
              <w:bottom w:val="outset" w:sz="6" w:space="0" w:color="auto"/>
              <w:right w:val="outset" w:sz="6" w:space="0" w:color="auto"/>
            </w:tcBorders>
            <w:vAlign w:val="center"/>
          </w:tcPr>
          <w:p w:rsidR="006C10DC" w:rsidRPr="0075397B" w:rsidRDefault="006C10DC" w:rsidP="0092400C">
            <w:pPr>
              <w:pStyle w:val="Tabele"/>
              <w:widowControl w:val="0"/>
              <w:jc w:val="center"/>
              <w:rPr>
                <w:sz w:val="18"/>
                <w:szCs w:val="18"/>
              </w:rPr>
            </w:pPr>
            <w:r w:rsidRPr="0075397B">
              <w:rPr>
                <w:sz w:val="18"/>
                <w:szCs w:val="18"/>
              </w:rPr>
              <w:t>IV-a</w:t>
            </w:r>
          </w:p>
        </w:tc>
        <w:tc>
          <w:tcPr>
            <w:tcW w:w="732" w:type="pct"/>
            <w:tcBorders>
              <w:top w:val="outset" w:sz="6" w:space="0" w:color="auto"/>
              <w:left w:val="outset" w:sz="6" w:space="0" w:color="auto"/>
              <w:bottom w:val="outset" w:sz="6" w:space="0" w:color="auto"/>
              <w:right w:val="outset" w:sz="6" w:space="0" w:color="auto"/>
            </w:tcBorders>
            <w:vAlign w:val="center"/>
          </w:tcPr>
          <w:p w:rsidR="006C10DC" w:rsidRPr="0075397B" w:rsidRDefault="006C10DC" w:rsidP="0092400C">
            <w:pPr>
              <w:pStyle w:val="Tabele"/>
              <w:widowControl w:val="0"/>
              <w:jc w:val="center"/>
              <w:rPr>
                <w:sz w:val="18"/>
                <w:szCs w:val="18"/>
              </w:rPr>
            </w:pPr>
            <w:r w:rsidRPr="0075397B">
              <w:rPr>
                <w:sz w:val="18"/>
                <w:szCs w:val="18"/>
              </w:rPr>
              <w:t>1</w:t>
            </w:r>
          </w:p>
        </w:tc>
        <w:tc>
          <w:tcPr>
            <w:tcW w:w="499" w:type="pct"/>
            <w:tcBorders>
              <w:top w:val="outset" w:sz="6" w:space="0" w:color="auto"/>
              <w:left w:val="outset" w:sz="6" w:space="0" w:color="auto"/>
              <w:bottom w:val="outset" w:sz="6" w:space="0" w:color="auto"/>
              <w:right w:val="outset" w:sz="6" w:space="0" w:color="auto"/>
            </w:tcBorders>
            <w:vAlign w:val="center"/>
          </w:tcPr>
          <w:p w:rsidR="006C10DC" w:rsidRPr="0075397B" w:rsidRDefault="006C10DC" w:rsidP="0092400C">
            <w:pPr>
              <w:pStyle w:val="Tabele"/>
              <w:widowControl w:val="0"/>
              <w:jc w:val="center"/>
              <w:rPr>
                <w:sz w:val="18"/>
                <w:szCs w:val="18"/>
              </w:rPr>
            </w:pPr>
            <w:r w:rsidRPr="0075397B">
              <w:rPr>
                <w:sz w:val="18"/>
                <w:szCs w:val="18"/>
              </w:rPr>
              <w:t>2%</w:t>
            </w:r>
          </w:p>
        </w:tc>
        <w:tc>
          <w:tcPr>
            <w:tcW w:w="650" w:type="pct"/>
            <w:tcBorders>
              <w:top w:val="outset" w:sz="6" w:space="0" w:color="auto"/>
              <w:left w:val="outset" w:sz="6" w:space="0" w:color="auto"/>
              <w:bottom w:val="outset" w:sz="6" w:space="0" w:color="auto"/>
              <w:right w:val="outset" w:sz="6" w:space="0" w:color="auto"/>
            </w:tcBorders>
            <w:vAlign w:val="center"/>
          </w:tcPr>
          <w:p w:rsidR="006C10DC" w:rsidRPr="0075397B" w:rsidRDefault="006C10DC" w:rsidP="0092400C">
            <w:pPr>
              <w:pStyle w:val="Tabele"/>
              <w:widowControl w:val="0"/>
              <w:jc w:val="center"/>
              <w:rPr>
                <w:sz w:val="18"/>
                <w:szCs w:val="18"/>
              </w:rPr>
            </w:pPr>
          </w:p>
        </w:tc>
        <w:tc>
          <w:tcPr>
            <w:tcW w:w="904" w:type="pct"/>
            <w:tcBorders>
              <w:top w:val="outset" w:sz="6" w:space="0" w:color="auto"/>
              <w:left w:val="outset" w:sz="6" w:space="0" w:color="auto"/>
              <w:bottom w:val="outset" w:sz="6" w:space="0" w:color="auto"/>
              <w:right w:val="outset" w:sz="6" w:space="0" w:color="auto"/>
            </w:tcBorders>
            <w:vAlign w:val="center"/>
          </w:tcPr>
          <w:p w:rsidR="006C10DC" w:rsidRPr="0075397B" w:rsidRDefault="006C10DC" w:rsidP="0092400C">
            <w:pPr>
              <w:pStyle w:val="Tabele"/>
              <w:widowControl w:val="0"/>
              <w:jc w:val="center"/>
              <w:rPr>
                <w:sz w:val="18"/>
                <w:szCs w:val="18"/>
              </w:rPr>
            </w:pPr>
            <w:r w:rsidRPr="0075397B">
              <w:rPr>
                <w:sz w:val="18"/>
                <w:szCs w:val="18"/>
              </w:rPr>
              <w:t>43 000</w:t>
            </w:r>
          </w:p>
        </w:tc>
      </w:tr>
      <w:tr w:rsidR="006C10DC" w:rsidRPr="0075397B">
        <w:trPr>
          <w:trHeight w:val="759"/>
          <w:jc w:val="center"/>
        </w:trPr>
        <w:tc>
          <w:tcPr>
            <w:tcW w:w="1292" w:type="pct"/>
            <w:tcBorders>
              <w:top w:val="outset" w:sz="6" w:space="0" w:color="auto"/>
              <w:left w:val="outset" w:sz="6" w:space="0" w:color="auto"/>
              <w:right w:val="outset" w:sz="6" w:space="0" w:color="auto"/>
            </w:tcBorders>
            <w:vAlign w:val="center"/>
          </w:tcPr>
          <w:p w:rsidR="006C10DC" w:rsidRPr="0075397B" w:rsidRDefault="006C10DC" w:rsidP="0092400C">
            <w:pPr>
              <w:pStyle w:val="Tabele"/>
              <w:widowControl w:val="0"/>
              <w:rPr>
                <w:sz w:val="18"/>
                <w:szCs w:val="18"/>
              </w:rPr>
            </w:pPr>
            <w:r w:rsidRPr="0075397B">
              <w:rPr>
                <w:sz w:val="18"/>
                <w:szCs w:val="18"/>
              </w:rPr>
              <w:t xml:space="preserve">Specialist të kontrollit të </w:t>
            </w:r>
          </w:p>
          <w:p w:rsidR="006C10DC" w:rsidRPr="0075397B" w:rsidRDefault="00862025" w:rsidP="0092400C">
            <w:pPr>
              <w:pStyle w:val="Tabele"/>
              <w:widowControl w:val="0"/>
              <w:rPr>
                <w:sz w:val="18"/>
                <w:szCs w:val="18"/>
              </w:rPr>
            </w:pPr>
            <w:r>
              <w:rPr>
                <w:sz w:val="18"/>
                <w:szCs w:val="18"/>
              </w:rPr>
              <w:t>hapësirës detare</w:t>
            </w:r>
          </w:p>
        </w:tc>
        <w:tc>
          <w:tcPr>
            <w:tcW w:w="923" w:type="pct"/>
            <w:tcBorders>
              <w:top w:val="outset" w:sz="6" w:space="0" w:color="auto"/>
              <w:left w:val="outset" w:sz="6" w:space="0" w:color="auto"/>
              <w:right w:val="outset" w:sz="6" w:space="0" w:color="auto"/>
            </w:tcBorders>
            <w:vAlign w:val="center"/>
          </w:tcPr>
          <w:p w:rsidR="006C10DC" w:rsidRPr="0075397B" w:rsidRDefault="006C10DC" w:rsidP="0092400C">
            <w:pPr>
              <w:pStyle w:val="Tabele"/>
              <w:widowControl w:val="0"/>
              <w:jc w:val="center"/>
              <w:rPr>
                <w:sz w:val="18"/>
                <w:szCs w:val="18"/>
              </w:rPr>
            </w:pPr>
            <w:r w:rsidRPr="0075397B">
              <w:rPr>
                <w:sz w:val="18"/>
                <w:szCs w:val="18"/>
              </w:rPr>
              <w:t xml:space="preserve">IV-b </w:t>
            </w:r>
          </w:p>
        </w:tc>
        <w:tc>
          <w:tcPr>
            <w:tcW w:w="732" w:type="pct"/>
            <w:tcBorders>
              <w:top w:val="outset" w:sz="6" w:space="0" w:color="auto"/>
              <w:left w:val="outset" w:sz="6" w:space="0" w:color="auto"/>
              <w:right w:val="outset" w:sz="6" w:space="0" w:color="auto"/>
            </w:tcBorders>
            <w:vAlign w:val="center"/>
          </w:tcPr>
          <w:p w:rsidR="006C10DC" w:rsidRPr="0075397B" w:rsidRDefault="006C10DC" w:rsidP="0092400C">
            <w:pPr>
              <w:pStyle w:val="Tabele"/>
              <w:widowControl w:val="0"/>
              <w:jc w:val="center"/>
              <w:rPr>
                <w:sz w:val="18"/>
                <w:szCs w:val="18"/>
              </w:rPr>
            </w:pPr>
            <w:r w:rsidRPr="0075397B">
              <w:rPr>
                <w:sz w:val="18"/>
                <w:szCs w:val="18"/>
              </w:rPr>
              <w:t xml:space="preserve">1 ose 2 </w:t>
            </w:r>
          </w:p>
          <w:p w:rsidR="006C10DC" w:rsidRPr="0075397B" w:rsidRDefault="006C10DC" w:rsidP="0092400C">
            <w:pPr>
              <w:pStyle w:val="Tabele"/>
              <w:widowControl w:val="0"/>
              <w:jc w:val="center"/>
              <w:rPr>
                <w:sz w:val="18"/>
                <w:szCs w:val="18"/>
              </w:rPr>
            </w:pPr>
            <w:r w:rsidRPr="0075397B">
              <w:rPr>
                <w:sz w:val="18"/>
                <w:szCs w:val="18"/>
              </w:rPr>
              <w:t xml:space="preserve">ose 3 </w:t>
            </w:r>
          </w:p>
        </w:tc>
        <w:tc>
          <w:tcPr>
            <w:tcW w:w="499" w:type="pct"/>
            <w:tcBorders>
              <w:top w:val="outset" w:sz="6" w:space="0" w:color="auto"/>
              <w:left w:val="outset" w:sz="6" w:space="0" w:color="auto"/>
              <w:right w:val="outset" w:sz="6" w:space="0" w:color="auto"/>
            </w:tcBorders>
            <w:vAlign w:val="center"/>
          </w:tcPr>
          <w:p w:rsidR="006C10DC" w:rsidRPr="0075397B" w:rsidRDefault="006C10DC" w:rsidP="0092400C">
            <w:pPr>
              <w:pStyle w:val="Tabele"/>
              <w:widowControl w:val="0"/>
              <w:jc w:val="center"/>
              <w:rPr>
                <w:sz w:val="18"/>
                <w:szCs w:val="18"/>
              </w:rPr>
            </w:pPr>
            <w:r w:rsidRPr="0075397B">
              <w:rPr>
                <w:sz w:val="18"/>
                <w:szCs w:val="18"/>
              </w:rPr>
              <w:t xml:space="preserve">2% </w:t>
            </w:r>
          </w:p>
        </w:tc>
        <w:tc>
          <w:tcPr>
            <w:tcW w:w="650" w:type="pct"/>
            <w:tcBorders>
              <w:top w:val="outset" w:sz="6" w:space="0" w:color="auto"/>
              <w:left w:val="outset" w:sz="6" w:space="0" w:color="auto"/>
              <w:right w:val="outset" w:sz="6" w:space="0" w:color="auto"/>
            </w:tcBorders>
            <w:vAlign w:val="center"/>
          </w:tcPr>
          <w:p w:rsidR="006C10DC" w:rsidRPr="0075397B" w:rsidRDefault="006C10DC" w:rsidP="0092400C">
            <w:pPr>
              <w:pStyle w:val="Tabele"/>
              <w:widowControl w:val="0"/>
              <w:jc w:val="center"/>
              <w:rPr>
                <w:sz w:val="18"/>
                <w:szCs w:val="18"/>
              </w:rPr>
            </w:pPr>
          </w:p>
        </w:tc>
        <w:tc>
          <w:tcPr>
            <w:tcW w:w="904" w:type="pct"/>
            <w:tcBorders>
              <w:top w:val="outset" w:sz="6" w:space="0" w:color="auto"/>
              <w:left w:val="outset" w:sz="6" w:space="0" w:color="auto"/>
              <w:right w:val="outset" w:sz="6" w:space="0" w:color="auto"/>
            </w:tcBorders>
            <w:vAlign w:val="center"/>
          </w:tcPr>
          <w:p w:rsidR="006C10DC" w:rsidRPr="0075397B" w:rsidRDefault="006C10DC" w:rsidP="0092400C">
            <w:pPr>
              <w:pStyle w:val="Tabele"/>
              <w:widowControl w:val="0"/>
              <w:jc w:val="center"/>
              <w:rPr>
                <w:sz w:val="18"/>
                <w:szCs w:val="18"/>
              </w:rPr>
            </w:pPr>
            <w:r w:rsidRPr="0075397B">
              <w:rPr>
                <w:sz w:val="18"/>
                <w:szCs w:val="18"/>
              </w:rPr>
              <w:t xml:space="preserve">33 000 </w:t>
            </w:r>
          </w:p>
        </w:tc>
      </w:tr>
      <w:tr w:rsidR="006C10DC" w:rsidRPr="0075397B">
        <w:trPr>
          <w:trHeight w:val="407"/>
          <w:jc w:val="center"/>
        </w:trPr>
        <w:tc>
          <w:tcPr>
            <w:tcW w:w="1292" w:type="pct"/>
            <w:tcBorders>
              <w:top w:val="outset" w:sz="6" w:space="0" w:color="auto"/>
              <w:left w:val="outset" w:sz="6" w:space="0" w:color="auto"/>
              <w:right w:val="outset" w:sz="6" w:space="0" w:color="auto"/>
            </w:tcBorders>
            <w:vAlign w:val="center"/>
          </w:tcPr>
          <w:p w:rsidR="006C10DC" w:rsidRPr="0075397B" w:rsidRDefault="00862025" w:rsidP="0092400C">
            <w:pPr>
              <w:pStyle w:val="Tabele"/>
              <w:widowControl w:val="0"/>
              <w:rPr>
                <w:sz w:val="18"/>
                <w:szCs w:val="18"/>
              </w:rPr>
            </w:pPr>
            <w:r>
              <w:rPr>
                <w:sz w:val="18"/>
                <w:szCs w:val="18"/>
              </w:rPr>
              <w:t>Specialist</w:t>
            </w:r>
            <w:r w:rsidR="006C10DC" w:rsidRPr="0075397B">
              <w:rPr>
                <w:sz w:val="18"/>
                <w:szCs w:val="18"/>
              </w:rPr>
              <w:t xml:space="preserve"> </w:t>
            </w:r>
          </w:p>
          <w:p w:rsidR="006C10DC" w:rsidRPr="0075397B" w:rsidRDefault="00862025" w:rsidP="0092400C">
            <w:pPr>
              <w:pStyle w:val="Tabele"/>
              <w:widowControl w:val="0"/>
              <w:rPr>
                <w:sz w:val="18"/>
                <w:szCs w:val="18"/>
              </w:rPr>
            </w:pPr>
            <w:r>
              <w:rPr>
                <w:sz w:val="18"/>
                <w:szCs w:val="18"/>
              </w:rPr>
              <w:t>Mjek</w:t>
            </w:r>
            <w:r w:rsidR="006C10DC" w:rsidRPr="0075397B">
              <w:rPr>
                <w:sz w:val="18"/>
                <w:szCs w:val="18"/>
              </w:rPr>
              <w:t xml:space="preserve"> </w:t>
            </w:r>
          </w:p>
        </w:tc>
        <w:tc>
          <w:tcPr>
            <w:tcW w:w="923" w:type="pct"/>
            <w:tcBorders>
              <w:top w:val="outset" w:sz="6" w:space="0" w:color="auto"/>
              <w:left w:val="outset" w:sz="6" w:space="0" w:color="auto"/>
              <w:bottom w:val="single" w:sz="4" w:space="0" w:color="auto"/>
              <w:right w:val="outset" w:sz="6" w:space="0" w:color="auto"/>
            </w:tcBorders>
            <w:vAlign w:val="center"/>
          </w:tcPr>
          <w:p w:rsidR="006C10DC" w:rsidRPr="0075397B" w:rsidRDefault="006C10DC" w:rsidP="0092400C">
            <w:pPr>
              <w:pStyle w:val="Tabele"/>
              <w:widowControl w:val="0"/>
              <w:jc w:val="center"/>
              <w:rPr>
                <w:sz w:val="18"/>
                <w:szCs w:val="18"/>
              </w:rPr>
            </w:pPr>
            <w:r w:rsidRPr="0075397B">
              <w:rPr>
                <w:sz w:val="18"/>
                <w:szCs w:val="18"/>
              </w:rPr>
              <w:t xml:space="preserve">IV-c </w:t>
            </w:r>
          </w:p>
        </w:tc>
        <w:tc>
          <w:tcPr>
            <w:tcW w:w="732" w:type="pct"/>
            <w:tcBorders>
              <w:top w:val="outset" w:sz="6" w:space="0" w:color="auto"/>
              <w:left w:val="outset" w:sz="6" w:space="0" w:color="auto"/>
              <w:bottom w:val="single" w:sz="4" w:space="0" w:color="auto"/>
              <w:right w:val="outset" w:sz="6" w:space="0" w:color="auto"/>
            </w:tcBorders>
            <w:vAlign w:val="center"/>
          </w:tcPr>
          <w:p w:rsidR="006C10DC" w:rsidRPr="0075397B" w:rsidRDefault="006C10DC" w:rsidP="0092400C">
            <w:pPr>
              <w:pStyle w:val="Tabele"/>
              <w:widowControl w:val="0"/>
              <w:jc w:val="center"/>
              <w:rPr>
                <w:sz w:val="18"/>
                <w:szCs w:val="18"/>
              </w:rPr>
            </w:pPr>
            <w:r w:rsidRPr="0075397B">
              <w:rPr>
                <w:sz w:val="18"/>
                <w:szCs w:val="18"/>
              </w:rPr>
              <w:t xml:space="preserve">1 ose 2 </w:t>
            </w:r>
          </w:p>
          <w:p w:rsidR="006C10DC" w:rsidRPr="0075397B" w:rsidRDefault="006C10DC" w:rsidP="0092400C">
            <w:pPr>
              <w:pStyle w:val="Tabele"/>
              <w:widowControl w:val="0"/>
              <w:jc w:val="center"/>
              <w:rPr>
                <w:sz w:val="18"/>
                <w:szCs w:val="18"/>
              </w:rPr>
            </w:pPr>
            <w:r w:rsidRPr="0075397B">
              <w:rPr>
                <w:sz w:val="18"/>
                <w:szCs w:val="18"/>
              </w:rPr>
              <w:t xml:space="preserve">ose3 </w:t>
            </w:r>
          </w:p>
        </w:tc>
        <w:tc>
          <w:tcPr>
            <w:tcW w:w="499" w:type="pct"/>
            <w:tcBorders>
              <w:top w:val="outset" w:sz="6" w:space="0" w:color="auto"/>
              <w:left w:val="outset" w:sz="6" w:space="0" w:color="auto"/>
              <w:bottom w:val="single" w:sz="4" w:space="0" w:color="auto"/>
              <w:right w:val="outset" w:sz="6" w:space="0" w:color="auto"/>
            </w:tcBorders>
            <w:vAlign w:val="center"/>
          </w:tcPr>
          <w:p w:rsidR="006C10DC" w:rsidRPr="0075397B" w:rsidRDefault="006C10DC" w:rsidP="0092400C">
            <w:pPr>
              <w:pStyle w:val="Tabele"/>
              <w:widowControl w:val="0"/>
              <w:jc w:val="center"/>
              <w:rPr>
                <w:sz w:val="18"/>
                <w:szCs w:val="18"/>
              </w:rPr>
            </w:pPr>
            <w:r w:rsidRPr="0075397B">
              <w:rPr>
                <w:sz w:val="18"/>
                <w:szCs w:val="18"/>
              </w:rPr>
              <w:t xml:space="preserve">2% </w:t>
            </w:r>
          </w:p>
        </w:tc>
        <w:tc>
          <w:tcPr>
            <w:tcW w:w="650" w:type="pct"/>
            <w:tcBorders>
              <w:top w:val="outset" w:sz="6" w:space="0" w:color="auto"/>
              <w:left w:val="outset" w:sz="6" w:space="0" w:color="auto"/>
              <w:bottom w:val="single" w:sz="4" w:space="0" w:color="auto"/>
              <w:right w:val="outset" w:sz="6" w:space="0" w:color="auto"/>
            </w:tcBorders>
            <w:vAlign w:val="center"/>
          </w:tcPr>
          <w:p w:rsidR="006C10DC" w:rsidRPr="0075397B" w:rsidRDefault="006C10DC" w:rsidP="0092400C">
            <w:pPr>
              <w:pStyle w:val="Tabele"/>
              <w:widowControl w:val="0"/>
              <w:jc w:val="center"/>
              <w:rPr>
                <w:sz w:val="18"/>
                <w:szCs w:val="18"/>
              </w:rPr>
            </w:pPr>
          </w:p>
        </w:tc>
        <w:tc>
          <w:tcPr>
            <w:tcW w:w="904" w:type="pct"/>
            <w:tcBorders>
              <w:top w:val="outset" w:sz="6" w:space="0" w:color="auto"/>
              <w:left w:val="outset" w:sz="6" w:space="0" w:color="auto"/>
              <w:bottom w:val="single" w:sz="4" w:space="0" w:color="auto"/>
              <w:right w:val="outset" w:sz="6" w:space="0" w:color="auto"/>
            </w:tcBorders>
            <w:vAlign w:val="center"/>
          </w:tcPr>
          <w:p w:rsidR="006C10DC" w:rsidRPr="0075397B" w:rsidRDefault="006C10DC" w:rsidP="0092400C">
            <w:pPr>
              <w:pStyle w:val="Tabele"/>
              <w:widowControl w:val="0"/>
              <w:jc w:val="center"/>
              <w:rPr>
                <w:sz w:val="18"/>
                <w:szCs w:val="18"/>
              </w:rPr>
            </w:pPr>
            <w:r w:rsidRPr="0075397B">
              <w:rPr>
                <w:sz w:val="18"/>
                <w:szCs w:val="18"/>
              </w:rPr>
              <w:t xml:space="preserve">25 000 </w:t>
            </w:r>
          </w:p>
        </w:tc>
      </w:tr>
    </w:tbl>
    <w:p w:rsidR="0075397B" w:rsidRDefault="0075397B" w:rsidP="00862025">
      <w:pPr>
        <w:pStyle w:val="Paragrafi"/>
        <w:ind w:firstLine="0"/>
        <w:rPr>
          <w:sz w:val="21"/>
          <w:szCs w:val="21"/>
        </w:rPr>
      </w:pPr>
    </w:p>
    <w:p w:rsidR="0075397B" w:rsidRPr="007E6430" w:rsidRDefault="0075397B" w:rsidP="006C10DC">
      <w:pPr>
        <w:pStyle w:val="Paragrafi"/>
        <w:jc w:val="right"/>
        <w:rPr>
          <w:sz w:val="21"/>
          <w:szCs w:val="21"/>
        </w:rPr>
      </w:pPr>
    </w:p>
    <w:p w:rsidR="006C10DC" w:rsidRPr="007E6430" w:rsidRDefault="006C10DC" w:rsidP="006C10DC">
      <w:pPr>
        <w:pStyle w:val="Paragrafi"/>
        <w:jc w:val="right"/>
        <w:rPr>
          <w:sz w:val="21"/>
          <w:szCs w:val="21"/>
        </w:rPr>
      </w:pPr>
      <w:r w:rsidRPr="007E6430">
        <w:rPr>
          <w:sz w:val="21"/>
          <w:szCs w:val="21"/>
        </w:rPr>
        <w:t xml:space="preserve">Lidhja nr. 4 </w:t>
      </w:r>
    </w:p>
    <w:p w:rsidR="006C10DC" w:rsidRPr="005F2461" w:rsidRDefault="006C10DC" w:rsidP="006C10DC">
      <w:pPr>
        <w:pStyle w:val="TitulliTitull"/>
        <w:keepNext w:val="0"/>
        <w:rPr>
          <w:sz w:val="12"/>
          <w:szCs w:val="21"/>
        </w:rPr>
      </w:pPr>
    </w:p>
    <w:p w:rsidR="006C10DC" w:rsidRPr="007E6430" w:rsidRDefault="006C10DC" w:rsidP="006C10DC">
      <w:pPr>
        <w:pStyle w:val="TitulliTitull"/>
        <w:keepNext w:val="0"/>
        <w:rPr>
          <w:sz w:val="21"/>
          <w:szCs w:val="21"/>
        </w:rPr>
      </w:pPr>
      <w:r w:rsidRPr="007E6430">
        <w:rPr>
          <w:sz w:val="21"/>
          <w:szCs w:val="21"/>
        </w:rPr>
        <w:t>Struktura dhe nivelet e pagave</w:t>
      </w:r>
      <w:r w:rsidR="00862025">
        <w:rPr>
          <w:sz w:val="21"/>
          <w:szCs w:val="21"/>
        </w:rPr>
        <w:t xml:space="preserve"> të nëpunësve NË</w:t>
      </w:r>
      <w:r w:rsidRPr="007E6430">
        <w:rPr>
          <w:sz w:val="21"/>
          <w:szCs w:val="21"/>
        </w:rPr>
        <w:t xml:space="preserve"> institucionet rajonale/vendore, në varësi të ministrave të linjËs, të institucioneve rajonale/vendore, në varësi të institucioneve të përcaktuara në pikën 1, të institucioneve vendore në varësi të institucioneve rajonale, të punonjësve që kryejnë funksione të deleguara të pushtet</w:t>
      </w:r>
      <w:r w:rsidR="00862025">
        <w:rPr>
          <w:sz w:val="21"/>
          <w:szCs w:val="21"/>
        </w:rPr>
        <w:t xml:space="preserve">it qendror në pushtetin vendor, </w:t>
      </w:r>
      <w:r w:rsidRPr="007E6430">
        <w:rPr>
          <w:sz w:val="21"/>
          <w:szCs w:val="21"/>
        </w:rPr>
        <w:t xml:space="preserve">të Bordeve të Kullimit, të Komisioneve Vendore të Shqyrtimit të Vlefshmërisë Ligjore të Krijimit të Titujve të Pronësisë mbi Tokën Bujqësore, pranë Prefektit të Qarkut </w:t>
      </w:r>
    </w:p>
    <w:p w:rsidR="006C10DC" w:rsidRPr="005F2461" w:rsidRDefault="006C10DC" w:rsidP="006C10DC">
      <w:pPr>
        <w:pStyle w:val="Paragrafi"/>
        <w:rPr>
          <w:sz w:val="16"/>
          <w:szCs w:val="21"/>
        </w:rPr>
      </w:pPr>
    </w:p>
    <w:tbl>
      <w:tblPr>
        <w:tblW w:w="9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0"/>
        <w:gridCol w:w="1332"/>
        <w:gridCol w:w="993"/>
        <w:gridCol w:w="1453"/>
        <w:gridCol w:w="1019"/>
        <w:gridCol w:w="1625"/>
      </w:tblGrid>
      <w:tr w:rsidR="002D0675" w:rsidRPr="002D0675">
        <w:trPr>
          <w:jc w:val="center"/>
        </w:trPr>
        <w:tc>
          <w:tcPr>
            <w:tcW w:w="9092" w:type="dxa"/>
            <w:gridSpan w:val="6"/>
            <w:tcBorders>
              <w:top w:val="outset" w:sz="6" w:space="0" w:color="auto"/>
              <w:left w:val="outset" w:sz="6" w:space="0" w:color="auto"/>
              <w:bottom w:val="outset" w:sz="6" w:space="0" w:color="auto"/>
              <w:right w:val="outset" w:sz="6" w:space="0" w:color="auto"/>
            </w:tcBorders>
            <w:vAlign w:val="center"/>
          </w:tcPr>
          <w:p w:rsidR="002D0675" w:rsidRPr="002D0675" w:rsidRDefault="002D0675" w:rsidP="002D0675">
            <w:pPr>
              <w:pStyle w:val="Paragrafi"/>
              <w:jc w:val="center"/>
              <w:rPr>
                <w:b/>
                <w:sz w:val="18"/>
                <w:szCs w:val="18"/>
              </w:rPr>
            </w:pPr>
            <w:r w:rsidRPr="002D0675">
              <w:rPr>
                <w:b/>
                <w:sz w:val="18"/>
                <w:szCs w:val="18"/>
              </w:rPr>
              <w:t>PAGA MUJORE</w:t>
            </w:r>
          </w:p>
        </w:tc>
      </w:tr>
      <w:tr w:rsidR="006C10DC" w:rsidRPr="002D0675">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b/>
                <w:sz w:val="18"/>
                <w:szCs w:val="18"/>
              </w:rPr>
            </w:pPr>
            <w:r w:rsidRPr="002D0675">
              <w:rPr>
                <w:b/>
                <w:sz w:val="18"/>
                <w:szCs w:val="18"/>
              </w:rPr>
              <w:t>POZICIONI</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b/>
                <w:sz w:val="18"/>
                <w:szCs w:val="18"/>
              </w:rPr>
            </w:pPr>
            <w:r w:rsidRPr="002D0675">
              <w:rPr>
                <w:b/>
                <w:sz w:val="18"/>
                <w:szCs w:val="18"/>
              </w:rPr>
              <w:t>KATEGORIA</w:t>
            </w:r>
          </w:p>
        </w:tc>
        <w:tc>
          <w:tcPr>
            <w:tcW w:w="3293" w:type="dxa"/>
            <w:gridSpan w:val="3"/>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b/>
                <w:sz w:val="18"/>
                <w:szCs w:val="18"/>
              </w:rPr>
            </w:pPr>
            <w:r w:rsidRPr="002D0675">
              <w:rPr>
                <w:b/>
                <w:sz w:val="18"/>
                <w:szCs w:val="18"/>
              </w:rPr>
              <w:t xml:space="preserve">PAGA INDIVIDUALE </w:t>
            </w:r>
            <w:r w:rsidRPr="002D0675">
              <w:rPr>
                <w:b/>
                <w:sz w:val="18"/>
                <w:szCs w:val="18"/>
              </w:rPr>
              <w:br/>
              <w:t>(PAGA BAZE)</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b/>
                <w:sz w:val="18"/>
                <w:szCs w:val="18"/>
              </w:rPr>
            </w:pPr>
            <w:r w:rsidRPr="002D0675">
              <w:rPr>
                <w:b/>
                <w:sz w:val="18"/>
                <w:szCs w:val="18"/>
              </w:rPr>
              <w:t>SHTESA E POZICIONIT</w:t>
            </w:r>
          </w:p>
        </w:tc>
      </w:tr>
      <w:tr w:rsidR="006C10DC" w:rsidRPr="002D0675">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b/>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b/>
                <w:sz w:val="18"/>
                <w:szCs w:val="18"/>
              </w:rPr>
            </w:pPr>
          </w:p>
        </w:tc>
        <w:tc>
          <w:tcPr>
            <w:tcW w:w="993" w:type="dxa"/>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b/>
                <w:sz w:val="18"/>
                <w:szCs w:val="18"/>
              </w:rPr>
            </w:pPr>
            <w:r w:rsidRPr="002D0675">
              <w:rPr>
                <w:b/>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b/>
                <w:sz w:val="18"/>
                <w:szCs w:val="18"/>
              </w:rPr>
            </w:pPr>
            <w:r w:rsidRPr="002D0675">
              <w:rPr>
                <w:b/>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b/>
                <w:sz w:val="18"/>
                <w:szCs w:val="18"/>
              </w:rPr>
            </w:pPr>
            <w:r w:rsidRPr="002D0675">
              <w:rPr>
                <w:b/>
                <w:sz w:val="18"/>
                <w:szCs w:val="18"/>
              </w:rPr>
              <w:t>3</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b/>
                <w:sz w:val="18"/>
                <w:szCs w:val="18"/>
              </w:rPr>
            </w:pPr>
            <w:r w:rsidRPr="002D0675">
              <w:rPr>
                <w:b/>
                <w:sz w:val="18"/>
                <w:szCs w:val="18"/>
              </w:rPr>
              <w:t>4</w:t>
            </w:r>
          </w:p>
        </w:tc>
      </w:tr>
      <w:tr w:rsidR="006C10DC" w:rsidRPr="002D0675">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b/>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b/>
                <w:sz w:val="18"/>
                <w:szCs w:val="18"/>
              </w:rPr>
            </w:pPr>
          </w:p>
        </w:tc>
        <w:tc>
          <w:tcPr>
            <w:tcW w:w="993" w:type="dxa"/>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b/>
                <w:sz w:val="18"/>
                <w:szCs w:val="18"/>
              </w:rPr>
            </w:pPr>
            <w:r w:rsidRPr="002D0675">
              <w:rPr>
                <w:b/>
                <w:sz w:val="18"/>
                <w:szCs w:val="18"/>
              </w:rPr>
              <w:t xml:space="preserve">Paga e </w:t>
            </w:r>
            <w:r w:rsidRPr="002D0675">
              <w:rPr>
                <w:b/>
                <w:sz w:val="18"/>
                <w:szCs w:val="18"/>
              </w:rPr>
              <w:br/>
              <w:t xml:space="preserve">grupit </w:t>
            </w:r>
            <w:r w:rsidRPr="002D0675">
              <w:rPr>
                <w:b/>
                <w:sz w:val="18"/>
                <w:szCs w:val="18"/>
              </w:rPr>
              <w:br/>
              <w:t>(PG)</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b/>
                <w:sz w:val="18"/>
                <w:szCs w:val="18"/>
                <w:lang w:val="it-IT"/>
              </w:rPr>
            </w:pPr>
            <w:r w:rsidRPr="002D0675">
              <w:rPr>
                <w:b/>
                <w:sz w:val="18"/>
                <w:szCs w:val="18"/>
                <w:lang w:val="it-IT"/>
              </w:rPr>
              <w:t>Shtesa vjetore për vjetersi (SHV)</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b/>
                <w:sz w:val="18"/>
                <w:szCs w:val="18"/>
              </w:rPr>
            </w:pPr>
            <w:r w:rsidRPr="002D0675">
              <w:rPr>
                <w:b/>
                <w:sz w:val="18"/>
                <w:szCs w:val="18"/>
              </w:rPr>
              <w:t xml:space="preserve">Shtesa për </w:t>
            </w:r>
            <w:r w:rsidRPr="002D0675">
              <w:rPr>
                <w:b/>
                <w:sz w:val="18"/>
                <w:szCs w:val="18"/>
              </w:rPr>
              <w:br/>
              <w:t xml:space="preserve">kualifikim </w:t>
            </w:r>
            <w:r w:rsidRPr="002D0675">
              <w:rPr>
                <w:b/>
                <w:sz w:val="18"/>
                <w:szCs w:val="18"/>
              </w:rPr>
              <w:br/>
              <w:t>(SHK)</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b/>
                <w:sz w:val="18"/>
                <w:szCs w:val="18"/>
              </w:rPr>
            </w:pPr>
            <w:r w:rsidRPr="002D0675">
              <w:rPr>
                <w:b/>
                <w:sz w:val="18"/>
                <w:szCs w:val="18"/>
              </w:rPr>
              <w:t xml:space="preserve">Shtesa e pozicionit </w:t>
            </w:r>
            <w:r w:rsidRPr="002D0675">
              <w:rPr>
                <w:b/>
                <w:sz w:val="18"/>
                <w:szCs w:val="18"/>
              </w:rPr>
              <w:br/>
              <w:t>(SHP)</w:t>
            </w:r>
          </w:p>
        </w:tc>
      </w:tr>
      <w:tr w:rsidR="006C10DC" w:rsidRPr="002D0675">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rPr>
                <w:sz w:val="18"/>
                <w:szCs w:val="18"/>
              </w:rPr>
            </w:pPr>
            <w:r w:rsidRPr="002D0675">
              <w:rPr>
                <w:sz w:val="18"/>
                <w:szCs w:val="18"/>
              </w:rPr>
              <w:t xml:space="preserve">Titullar i institucionit rajonal. </w:t>
            </w:r>
            <w:r w:rsidRPr="002D0675">
              <w:rPr>
                <w:sz w:val="18"/>
                <w:szCs w:val="18"/>
              </w:rPr>
              <w:br/>
              <w:t xml:space="preserve">Kryetar i Zyrës së </w:t>
            </w:r>
            <w:r w:rsidRPr="002D0675">
              <w:rPr>
                <w:sz w:val="18"/>
                <w:szCs w:val="18"/>
              </w:rPr>
              <w:br/>
              <w:t>Përm</w:t>
            </w:r>
            <w:r w:rsidR="00862025">
              <w:rPr>
                <w:sz w:val="18"/>
                <w:szCs w:val="18"/>
              </w:rPr>
              <w:t>barimit</w:t>
            </w:r>
            <w:r w:rsidRPr="002D0675">
              <w:rPr>
                <w:sz w:val="18"/>
                <w:szCs w:val="18"/>
              </w:rPr>
              <w:t xml:space="preserve"> </w:t>
            </w:r>
            <w:r w:rsidRPr="002D0675">
              <w:rPr>
                <w:sz w:val="18"/>
                <w:szCs w:val="18"/>
              </w:rPr>
              <w:br/>
              <w:t>Drejtor i zyrës vend</w:t>
            </w:r>
            <w:r w:rsidR="00731D6B">
              <w:rPr>
                <w:sz w:val="18"/>
                <w:szCs w:val="18"/>
              </w:rPr>
              <w:t xml:space="preserve">ore të </w:t>
            </w:r>
            <w:r w:rsidR="00731D6B">
              <w:rPr>
                <w:sz w:val="18"/>
                <w:szCs w:val="18"/>
              </w:rPr>
              <w:br/>
              <w:t xml:space="preserve">Shërbimit të Provës. </w:t>
            </w:r>
            <w:r w:rsidR="00731D6B">
              <w:rPr>
                <w:sz w:val="18"/>
                <w:szCs w:val="18"/>
              </w:rPr>
              <w:br/>
              <w:t>Përgjegjë</w:t>
            </w:r>
            <w:r w:rsidRPr="002D0675">
              <w:rPr>
                <w:sz w:val="18"/>
                <w:szCs w:val="18"/>
              </w:rPr>
              <w:t>s i degë</w:t>
            </w:r>
            <w:r w:rsidR="00862025">
              <w:rPr>
                <w:sz w:val="18"/>
                <w:szCs w:val="18"/>
              </w:rPr>
              <w:t xml:space="preserve">ve të thesarit </w:t>
            </w:r>
            <w:r w:rsidR="00862025">
              <w:rPr>
                <w:sz w:val="18"/>
                <w:szCs w:val="18"/>
              </w:rPr>
              <w:br/>
              <w:t>në qendër qarku</w:t>
            </w:r>
            <w:r w:rsidR="00731D6B">
              <w:rPr>
                <w:sz w:val="18"/>
                <w:szCs w:val="18"/>
              </w:rPr>
              <w:t xml:space="preserve"> </w:t>
            </w:r>
            <w:r w:rsidR="00731D6B">
              <w:rPr>
                <w:sz w:val="18"/>
                <w:szCs w:val="18"/>
              </w:rPr>
              <w:br/>
              <w:t xml:space="preserve">Përgjegjes seksioni në </w:t>
            </w:r>
            <w:r w:rsidR="00731D6B">
              <w:rPr>
                <w:sz w:val="18"/>
                <w:szCs w:val="18"/>
              </w:rPr>
              <w:br/>
              <w:t>s</w:t>
            </w:r>
            <w:r w:rsidRPr="002D0675">
              <w:rPr>
                <w:sz w:val="18"/>
                <w:szCs w:val="18"/>
              </w:rPr>
              <w:t xml:space="preserve">eksionet e Administrimit </w:t>
            </w:r>
            <w:r w:rsidRPr="002D0675">
              <w:rPr>
                <w:sz w:val="18"/>
                <w:szCs w:val="18"/>
              </w:rPr>
              <w:br/>
              <w:t>dhe t</w:t>
            </w:r>
            <w:r w:rsidR="00731D6B">
              <w:rPr>
                <w:sz w:val="18"/>
                <w:szCs w:val="18"/>
              </w:rPr>
              <w:t xml:space="preserve">ë Mbrojtjes së Tokës në </w:t>
            </w:r>
            <w:r w:rsidR="00731D6B">
              <w:rPr>
                <w:sz w:val="18"/>
                <w:szCs w:val="18"/>
              </w:rPr>
              <w:br/>
              <w:t>qarqe</w:t>
            </w:r>
            <w:r w:rsidR="00731D6B">
              <w:rPr>
                <w:sz w:val="18"/>
                <w:szCs w:val="18"/>
              </w:rPr>
              <w:br/>
              <w:t>Kryeinspektor në Inspektor</w:t>
            </w:r>
            <w:r w:rsidR="00862025">
              <w:rPr>
                <w:sz w:val="18"/>
                <w:szCs w:val="18"/>
              </w:rPr>
              <w:t xml:space="preserve">atet e Mbrojtjes së </w:t>
            </w:r>
            <w:r w:rsidRPr="002D0675">
              <w:rPr>
                <w:sz w:val="18"/>
                <w:szCs w:val="18"/>
              </w:rPr>
              <w:t>Tokës n</w:t>
            </w:r>
            <w:r w:rsidR="00731D6B">
              <w:rPr>
                <w:sz w:val="18"/>
                <w:szCs w:val="18"/>
              </w:rPr>
              <w:t>ë q</w:t>
            </w:r>
            <w:r w:rsidR="00862025">
              <w:rPr>
                <w:sz w:val="18"/>
                <w:szCs w:val="18"/>
              </w:rPr>
              <w:t>arqe</w:t>
            </w:r>
            <w:r w:rsidRPr="002D0675">
              <w:rPr>
                <w:sz w:val="18"/>
                <w:szCs w:val="18"/>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III-b</w:t>
            </w:r>
          </w:p>
        </w:tc>
        <w:tc>
          <w:tcPr>
            <w:tcW w:w="993" w:type="dxa"/>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 xml:space="preserve">54 000 </w:t>
            </w:r>
          </w:p>
        </w:tc>
      </w:tr>
      <w:tr w:rsidR="006C10DC" w:rsidRPr="002D0675">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862025" w:rsidRDefault="006C10DC" w:rsidP="0092400C">
            <w:pPr>
              <w:pStyle w:val="Tabele"/>
              <w:widowControl w:val="0"/>
              <w:rPr>
                <w:sz w:val="18"/>
                <w:szCs w:val="18"/>
              </w:rPr>
            </w:pPr>
            <w:r w:rsidRPr="002D0675">
              <w:rPr>
                <w:sz w:val="18"/>
                <w:szCs w:val="18"/>
              </w:rPr>
              <w:t>T</w:t>
            </w:r>
            <w:r w:rsidR="00862025">
              <w:rPr>
                <w:sz w:val="18"/>
                <w:szCs w:val="18"/>
              </w:rPr>
              <w:t>itullar i institucionit vendor</w:t>
            </w:r>
          </w:p>
          <w:p w:rsidR="006C10DC" w:rsidRPr="002D0675" w:rsidRDefault="00026385" w:rsidP="0092400C">
            <w:pPr>
              <w:pStyle w:val="Tabele"/>
              <w:widowControl w:val="0"/>
              <w:rPr>
                <w:sz w:val="18"/>
                <w:szCs w:val="18"/>
              </w:rPr>
            </w:pPr>
            <w:r>
              <w:rPr>
                <w:sz w:val="18"/>
                <w:szCs w:val="18"/>
              </w:rPr>
              <w:t>Përgjegjës s</w:t>
            </w:r>
            <w:r w:rsidR="006C10DC" w:rsidRPr="002D0675">
              <w:rPr>
                <w:sz w:val="18"/>
                <w:szCs w:val="18"/>
              </w:rPr>
              <w:t>ekt</w:t>
            </w:r>
            <w:r w:rsidR="00862025">
              <w:rPr>
                <w:sz w:val="18"/>
                <w:szCs w:val="18"/>
              </w:rPr>
              <w:t xml:space="preserve">ori në </w:t>
            </w:r>
            <w:r w:rsidR="00862025">
              <w:rPr>
                <w:sz w:val="18"/>
                <w:szCs w:val="18"/>
              </w:rPr>
              <w:br/>
              <w:t>institucionet rajonale</w:t>
            </w:r>
            <w:r>
              <w:rPr>
                <w:sz w:val="18"/>
                <w:szCs w:val="18"/>
              </w:rPr>
              <w:br/>
              <w:t>Përgjegjes s</w:t>
            </w:r>
            <w:r w:rsidR="006C10DC" w:rsidRPr="002D0675">
              <w:rPr>
                <w:sz w:val="18"/>
                <w:szCs w:val="18"/>
              </w:rPr>
              <w:t>ek</w:t>
            </w:r>
            <w:r>
              <w:rPr>
                <w:sz w:val="18"/>
                <w:szCs w:val="18"/>
              </w:rPr>
              <w:t>tori në Degën e t</w:t>
            </w:r>
            <w:r w:rsidR="00862025">
              <w:rPr>
                <w:sz w:val="18"/>
                <w:szCs w:val="18"/>
              </w:rPr>
              <w:t>hesarit Tiranë</w:t>
            </w:r>
            <w:r>
              <w:rPr>
                <w:sz w:val="18"/>
                <w:szCs w:val="18"/>
              </w:rPr>
              <w:t xml:space="preserve"> </w:t>
            </w:r>
            <w:r>
              <w:rPr>
                <w:sz w:val="18"/>
                <w:szCs w:val="18"/>
              </w:rPr>
              <w:br/>
              <w:t>Përgjegjë</w:t>
            </w:r>
            <w:r w:rsidR="006C10DC" w:rsidRPr="002D0675">
              <w:rPr>
                <w:sz w:val="18"/>
                <w:szCs w:val="18"/>
              </w:rPr>
              <w:t>s</w:t>
            </w:r>
            <w:r w:rsidR="00862025">
              <w:rPr>
                <w:sz w:val="18"/>
                <w:szCs w:val="18"/>
              </w:rPr>
              <w:t xml:space="preserve"> të degëve vendore të thesarit</w:t>
            </w:r>
            <w:r w:rsidR="006C10DC" w:rsidRPr="002D0675">
              <w:rPr>
                <w:sz w:val="18"/>
                <w:szCs w:val="18"/>
              </w:rPr>
              <w:br/>
            </w:r>
            <w:r w:rsidR="006C10DC" w:rsidRPr="002D0675">
              <w:rPr>
                <w:sz w:val="18"/>
                <w:szCs w:val="18"/>
                <w:lang w:val="it-IT"/>
              </w:rPr>
              <w:t>Përgjegjës i zyrës së gjendjes civile në b</w:t>
            </w:r>
            <w:r w:rsidR="008141FB">
              <w:rPr>
                <w:sz w:val="18"/>
                <w:szCs w:val="18"/>
                <w:lang w:val="it-IT"/>
              </w:rPr>
              <w:t>ashki (si funksion i deleguar)</w:t>
            </w:r>
            <w:r w:rsidR="006C10DC" w:rsidRPr="002D0675">
              <w:rPr>
                <w:sz w:val="18"/>
                <w:szCs w:val="18"/>
                <w:lang w:val="it-IT"/>
              </w:rPr>
              <w:br/>
              <w:t xml:space="preserve">Përgjegjës i gjendjes civile </w:t>
            </w:r>
            <w:r w:rsidR="000C6D26">
              <w:rPr>
                <w:sz w:val="18"/>
                <w:szCs w:val="18"/>
                <w:lang w:val="en-US"/>
              </w:rPr>
              <w:t>pranë</w:t>
            </w:r>
            <w:r w:rsidR="006C10DC" w:rsidRPr="002D0675">
              <w:rPr>
                <w:sz w:val="18"/>
                <w:szCs w:val="18"/>
                <w:lang w:val="en-US"/>
              </w:rPr>
              <w:t xml:space="preserve"> prefektit</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 xml:space="preserve">IV-a </w:t>
            </w:r>
          </w:p>
        </w:tc>
        <w:tc>
          <w:tcPr>
            <w:tcW w:w="993" w:type="dxa"/>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 xml:space="preserve">43 000 </w:t>
            </w:r>
          </w:p>
        </w:tc>
      </w:tr>
      <w:tr w:rsidR="006C10DC" w:rsidRPr="002D0675">
        <w:trPr>
          <w:trHeight w:val="1283"/>
          <w:jc w:val="center"/>
        </w:trPr>
        <w:tc>
          <w:tcPr>
            <w:tcW w:w="0" w:type="auto"/>
            <w:tcBorders>
              <w:top w:val="outset" w:sz="6" w:space="0" w:color="auto"/>
              <w:left w:val="outset" w:sz="6" w:space="0" w:color="auto"/>
              <w:right w:val="outset" w:sz="6" w:space="0" w:color="auto"/>
            </w:tcBorders>
            <w:vAlign w:val="center"/>
          </w:tcPr>
          <w:p w:rsidR="006C10DC" w:rsidRPr="002D0675" w:rsidRDefault="008141FB" w:rsidP="0092400C">
            <w:pPr>
              <w:pStyle w:val="Tabele"/>
              <w:widowControl w:val="0"/>
              <w:rPr>
                <w:sz w:val="18"/>
                <w:szCs w:val="18"/>
              </w:rPr>
            </w:pPr>
            <w:r>
              <w:rPr>
                <w:sz w:val="18"/>
                <w:szCs w:val="18"/>
              </w:rPr>
              <w:t>Përmbarues G</w:t>
            </w:r>
            <w:r w:rsidR="00026385">
              <w:rPr>
                <w:sz w:val="18"/>
                <w:szCs w:val="18"/>
              </w:rPr>
              <w:t>jyqësor në z</w:t>
            </w:r>
            <w:r w:rsidR="000C6D26">
              <w:rPr>
                <w:sz w:val="18"/>
                <w:szCs w:val="18"/>
              </w:rPr>
              <w:t>yrat e Pë</w:t>
            </w:r>
            <w:r w:rsidR="00026385">
              <w:rPr>
                <w:sz w:val="18"/>
                <w:szCs w:val="18"/>
              </w:rPr>
              <w:t>rmbarim</w:t>
            </w:r>
            <w:r w:rsidR="006C10DC" w:rsidRPr="002D0675">
              <w:rPr>
                <w:sz w:val="18"/>
                <w:szCs w:val="18"/>
              </w:rPr>
              <w:t xml:space="preserve">it </w:t>
            </w:r>
            <w:r w:rsidR="00026385">
              <w:rPr>
                <w:sz w:val="18"/>
                <w:szCs w:val="18"/>
              </w:rPr>
              <w:t>Gjyqë</w:t>
            </w:r>
            <w:r>
              <w:rPr>
                <w:sz w:val="18"/>
                <w:szCs w:val="18"/>
              </w:rPr>
              <w:t>sor</w:t>
            </w:r>
            <w:r w:rsidR="00026385">
              <w:rPr>
                <w:sz w:val="18"/>
                <w:szCs w:val="18"/>
              </w:rPr>
              <w:br/>
              <w:t>Specialist në z</w:t>
            </w:r>
            <w:r w:rsidR="006C10DC" w:rsidRPr="002D0675">
              <w:rPr>
                <w:sz w:val="18"/>
                <w:szCs w:val="18"/>
              </w:rPr>
              <w:t>yrën</w:t>
            </w:r>
            <w:r w:rsidR="00026385">
              <w:rPr>
                <w:sz w:val="18"/>
                <w:szCs w:val="18"/>
              </w:rPr>
              <w:t xml:space="preserve"> v</w:t>
            </w:r>
            <w:r>
              <w:rPr>
                <w:sz w:val="18"/>
                <w:szCs w:val="18"/>
              </w:rPr>
              <w:t>endore të Shërbimit të Provës</w:t>
            </w:r>
            <w:r w:rsidR="006C10DC" w:rsidRPr="002D0675">
              <w:rPr>
                <w:sz w:val="18"/>
                <w:szCs w:val="18"/>
              </w:rPr>
              <w:t xml:space="preserve"> </w:t>
            </w:r>
          </w:p>
        </w:tc>
        <w:tc>
          <w:tcPr>
            <w:tcW w:w="0" w:type="auto"/>
            <w:tcBorders>
              <w:top w:val="outset" w:sz="6" w:space="0" w:color="auto"/>
              <w:left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 xml:space="preserve">IV-a </w:t>
            </w:r>
          </w:p>
        </w:tc>
        <w:tc>
          <w:tcPr>
            <w:tcW w:w="993" w:type="dxa"/>
            <w:tcBorders>
              <w:top w:val="outset" w:sz="6" w:space="0" w:color="auto"/>
              <w:left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 xml:space="preserve">1 ose 2 </w:t>
            </w:r>
            <w:r w:rsidRPr="002D0675">
              <w:rPr>
                <w:sz w:val="18"/>
                <w:szCs w:val="18"/>
              </w:rPr>
              <w:br/>
              <w:t xml:space="preserve">ose 3 </w:t>
            </w:r>
          </w:p>
        </w:tc>
        <w:tc>
          <w:tcPr>
            <w:tcW w:w="0" w:type="auto"/>
            <w:tcBorders>
              <w:top w:val="outset" w:sz="6" w:space="0" w:color="auto"/>
              <w:left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 xml:space="preserve">2% </w:t>
            </w:r>
          </w:p>
        </w:tc>
        <w:tc>
          <w:tcPr>
            <w:tcW w:w="0" w:type="auto"/>
            <w:tcBorders>
              <w:top w:val="outset" w:sz="6" w:space="0" w:color="auto"/>
              <w:left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p>
        </w:tc>
        <w:tc>
          <w:tcPr>
            <w:tcW w:w="0" w:type="auto"/>
            <w:tcBorders>
              <w:top w:val="outset" w:sz="6" w:space="0" w:color="auto"/>
              <w:left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 xml:space="preserve">43 000 </w:t>
            </w:r>
          </w:p>
        </w:tc>
      </w:tr>
      <w:tr w:rsidR="006C10DC" w:rsidRPr="002D0675">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8141FB" w:rsidP="0092400C">
            <w:pPr>
              <w:pStyle w:val="Tabele"/>
              <w:widowControl w:val="0"/>
              <w:rPr>
                <w:sz w:val="18"/>
                <w:szCs w:val="18"/>
                <w:lang w:val="it-IT"/>
              </w:rPr>
            </w:pPr>
            <w:r>
              <w:rPr>
                <w:sz w:val="18"/>
                <w:szCs w:val="18"/>
                <w:lang w:val="it-IT"/>
              </w:rPr>
              <w:t>Përgjegjës Sektori i institucionit vendor</w:t>
            </w:r>
            <w:r w:rsidR="006C10DC" w:rsidRPr="002D0675">
              <w:rPr>
                <w:sz w:val="18"/>
                <w:szCs w:val="18"/>
                <w:lang w:val="it-IT"/>
              </w:rPr>
              <w:t xml:space="preserve"> </w:t>
            </w:r>
            <w:r w:rsidR="006C10DC" w:rsidRPr="002D0675">
              <w:rPr>
                <w:sz w:val="18"/>
                <w:szCs w:val="18"/>
                <w:lang w:val="it-IT"/>
              </w:rPr>
              <w:br/>
              <w:t xml:space="preserve">Përgjegjes i zyrës së gjendjes civile në komuna (si funksion i deleguar).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 xml:space="preserve">IV-b </w:t>
            </w:r>
          </w:p>
        </w:tc>
        <w:tc>
          <w:tcPr>
            <w:tcW w:w="993" w:type="dxa"/>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33 000</w:t>
            </w:r>
          </w:p>
        </w:tc>
      </w:tr>
      <w:tr w:rsidR="006C10DC" w:rsidRPr="002D0675">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8141FB" w:rsidRDefault="006C10DC" w:rsidP="0092400C">
            <w:pPr>
              <w:pStyle w:val="Tabele"/>
              <w:widowControl w:val="0"/>
              <w:rPr>
                <w:sz w:val="18"/>
                <w:szCs w:val="18"/>
                <w:lang w:val="en-US"/>
              </w:rPr>
            </w:pPr>
            <w:r w:rsidRPr="002D0675">
              <w:rPr>
                <w:sz w:val="18"/>
                <w:szCs w:val="18"/>
                <w:lang w:val="it-IT"/>
              </w:rPr>
              <w:t xml:space="preserve">Specialist i zyres së gjendjes civile në bashki (si funksion i deleguar). </w:t>
            </w:r>
            <w:r w:rsidRPr="002D0675">
              <w:rPr>
                <w:sz w:val="18"/>
                <w:szCs w:val="18"/>
                <w:lang w:val="it-IT"/>
              </w:rPr>
              <w:br/>
            </w:r>
            <w:r w:rsidRPr="002D0675">
              <w:rPr>
                <w:sz w:val="18"/>
                <w:szCs w:val="18"/>
                <w:lang w:val="en-US"/>
              </w:rPr>
              <w:t xml:space="preserve">Specialist i </w:t>
            </w:r>
            <w:r w:rsidR="008141FB">
              <w:rPr>
                <w:sz w:val="18"/>
                <w:szCs w:val="18"/>
                <w:lang w:val="en-US"/>
              </w:rPr>
              <w:t>gjendjes civile pranë prefektit</w:t>
            </w:r>
            <w:r w:rsidRPr="002D0675">
              <w:rPr>
                <w:sz w:val="18"/>
                <w:szCs w:val="18"/>
                <w:lang w:val="en-US"/>
              </w:rPr>
              <w:t xml:space="preserve"> </w:t>
            </w:r>
            <w:r w:rsidRPr="002D0675">
              <w:rPr>
                <w:sz w:val="18"/>
                <w:szCs w:val="18"/>
                <w:lang w:val="en-US"/>
              </w:rPr>
              <w:br/>
              <w:t>Specia</w:t>
            </w:r>
            <w:r w:rsidR="008141FB">
              <w:rPr>
                <w:sz w:val="18"/>
                <w:szCs w:val="18"/>
                <w:lang w:val="en-US"/>
              </w:rPr>
              <w:t>list në institucionet rajonale</w:t>
            </w:r>
            <w:r w:rsidR="008141FB">
              <w:rPr>
                <w:sz w:val="18"/>
                <w:szCs w:val="18"/>
                <w:lang w:val="en-US"/>
              </w:rPr>
              <w:br/>
              <w:t>Restaurator arti</w:t>
            </w:r>
            <w:r w:rsidRPr="002D0675">
              <w:rPr>
                <w:sz w:val="18"/>
                <w:szCs w:val="18"/>
                <w:lang w:val="en-US"/>
              </w:rPr>
              <w:br/>
              <w:t xml:space="preserve">Arkitekt. </w:t>
            </w:r>
            <w:r w:rsidRPr="002D0675">
              <w:rPr>
                <w:sz w:val="18"/>
                <w:szCs w:val="18"/>
                <w:lang w:val="en-US"/>
              </w:rPr>
              <w:br/>
              <w:t>Inspektor në Inspekto</w:t>
            </w:r>
            <w:r w:rsidR="00613030">
              <w:rPr>
                <w:sz w:val="18"/>
                <w:szCs w:val="18"/>
                <w:lang w:val="en-US"/>
              </w:rPr>
              <w:t>r</w:t>
            </w:r>
            <w:r w:rsidR="008141FB">
              <w:rPr>
                <w:sz w:val="18"/>
                <w:szCs w:val="18"/>
                <w:lang w:val="en-US"/>
              </w:rPr>
              <w:t>atin e Mbrojtjes së Tokës në qarqe</w:t>
            </w:r>
          </w:p>
          <w:p w:rsidR="006C10DC" w:rsidRPr="002D0675" w:rsidRDefault="008141FB" w:rsidP="0092400C">
            <w:pPr>
              <w:pStyle w:val="Tabele"/>
              <w:widowControl w:val="0"/>
              <w:rPr>
                <w:sz w:val="18"/>
                <w:szCs w:val="18"/>
                <w:lang w:val="en-US"/>
              </w:rPr>
            </w:pPr>
            <w:r>
              <w:rPr>
                <w:sz w:val="18"/>
                <w:szCs w:val="18"/>
                <w:lang w:val="en-US"/>
              </w:rPr>
              <w:t>Specialist në degët e thesarit Inspektor punë</w:t>
            </w:r>
            <w:r w:rsidR="006C10DC" w:rsidRPr="002D0675">
              <w:rPr>
                <w:sz w:val="18"/>
                <w:szCs w:val="18"/>
                <w:lang w:val="en-US"/>
              </w:rPr>
              <w:br/>
              <w:t>Inspekt</w:t>
            </w:r>
            <w:r>
              <w:rPr>
                <w:sz w:val="18"/>
                <w:szCs w:val="18"/>
                <w:lang w:val="en-US"/>
              </w:rPr>
              <w:t xml:space="preserve">or të </w:t>
            </w:r>
            <w:r w:rsidR="00BF4FA8">
              <w:rPr>
                <w:sz w:val="18"/>
                <w:szCs w:val="18"/>
                <w:lang w:val="en-US"/>
              </w:rPr>
              <w:t xml:space="preserve">sistemit të </w:t>
            </w:r>
            <w:r w:rsidR="00BF4FA8">
              <w:rPr>
                <w:sz w:val="18"/>
                <w:szCs w:val="18"/>
                <w:lang w:val="en-US"/>
              </w:rPr>
              <w:br/>
              <w:t>Ministrisë së Buqjë</w:t>
            </w:r>
            <w:r>
              <w:rPr>
                <w:sz w:val="18"/>
                <w:szCs w:val="18"/>
                <w:lang w:val="en-US"/>
              </w:rPr>
              <w:t>sisë</w:t>
            </w:r>
            <w:r w:rsidR="006C10DC" w:rsidRPr="002D0675">
              <w:rPr>
                <w:sz w:val="18"/>
                <w:szCs w:val="18"/>
                <w:lang w:val="en-US"/>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 xml:space="preserve">IV-b </w:t>
            </w:r>
          </w:p>
        </w:tc>
        <w:tc>
          <w:tcPr>
            <w:tcW w:w="993" w:type="dxa"/>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 xml:space="preserve">1 ose 2 </w:t>
            </w:r>
            <w:r w:rsidRPr="002D0675">
              <w:rPr>
                <w:sz w:val="18"/>
                <w:szCs w:val="18"/>
              </w:rPr>
              <w:br/>
              <w:t xml:space="preserve">ose 3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33 000</w:t>
            </w:r>
          </w:p>
        </w:tc>
      </w:tr>
      <w:tr w:rsidR="006C10DC" w:rsidRPr="002D0675">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rPr>
                <w:sz w:val="18"/>
                <w:szCs w:val="18"/>
                <w:lang w:val="it-IT"/>
              </w:rPr>
            </w:pPr>
            <w:r w:rsidRPr="002D0675">
              <w:rPr>
                <w:sz w:val="18"/>
                <w:szCs w:val="18"/>
                <w:lang w:val="it-IT"/>
              </w:rPr>
              <w:t>Spec</w:t>
            </w:r>
            <w:r w:rsidR="008141FB">
              <w:rPr>
                <w:sz w:val="18"/>
                <w:szCs w:val="18"/>
                <w:lang w:val="it-IT"/>
              </w:rPr>
              <w:t>ialist në institucionet vendore</w:t>
            </w:r>
            <w:r w:rsidRPr="002D0675">
              <w:rPr>
                <w:sz w:val="18"/>
                <w:szCs w:val="18"/>
                <w:lang w:val="it-IT"/>
              </w:rPr>
              <w:t xml:space="preserve"> </w:t>
            </w:r>
            <w:r w:rsidRPr="002D0675">
              <w:rPr>
                <w:sz w:val="18"/>
                <w:szCs w:val="18"/>
                <w:lang w:val="it-IT"/>
              </w:rPr>
              <w:br/>
              <w:t>Specialist i zyrës se gjendjes civile në k</w:t>
            </w:r>
            <w:r w:rsidR="00C91D3F">
              <w:rPr>
                <w:sz w:val="18"/>
                <w:szCs w:val="18"/>
                <w:lang w:val="it-IT"/>
              </w:rPr>
              <w:t>omuna (si funksion i deleguar)</w:t>
            </w:r>
            <w:r w:rsidRPr="002D0675">
              <w:rPr>
                <w:sz w:val="18"/>
                <w:szCs w:val="18"/>
                <w:lang w:val="it-IT"/>
              </w:rPr>
              <w:br/>
              <w:t>Res</w:t>
            </w:r>
            <w:r w:rsidR="00C91D3F">
              <w:rPr>
                <w:sz w:val="18"/>
                <w:szCs w:val="18"/>
                <w:lang w:val="it-IT"/>
              </w:rPr>
              <w:t>taurator</w:t>
            </w:r>
            <w:r w:rsidR="00C91D3F">
              <w:rPr>
                <w:sz w:val="18"/>
                <w:szCs w:val="18"/>
                <w:lang w:val="it-IT"/>
              </w:rPr>
              <w:br/>
              <w:t>Instruktor</w:t>
            </w:r>
            <w:r w:rsidR="008141FB">
              <w:rPr>
                <w:sz w:val="18"/>
                <w:szCs w:val="18"/>
                <w:lang w:val="it-IT"/>
              </w:rPr>
              <w:br/>
              <w:t>Piktor</w:t>
            </w:r>
            <w:r w:rsidR="008141FB">
              <w:rPr>
                <w:sz w:val="18"/>
                <w:szCs w:val="18"/>
                <w:lang w:val="it-IT"/>
              </w:rPr>
              <w:br/>
              <w:t>Kontrollor pune</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 xml:space="preserve">IV-c </w:t>
            </w:r>
          </w:p>
        </w:tc>
        <w:tc>
          <w:tcPr>
            <w:tcW w:w="993" w:type="dxa"/>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 xml:space="preserve">1 ose 2 </w:t>
            </w:r>
            <w:r w:rsidRPr="002D0675">
              <w:rPr>
                <w:sz w:val="18"/>
                <w:szCs w:val="18"/>
              </w:rPr>
              <w:br/>
              <w:t xml:space="preserve">ose 3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25 000</w:t>
            </w:r>
          </w:p>
        </w:tc>
      </w:tr>
    </w:tbl>
    <w:p w:rsidR="006C10DC" w:rsidRPr="007E6430" w:rsidRDefault="006C10DC" w:rsidP="006C10DC">
      <w:pPr>
        <w:pStyle w:val="Paragrafi"/>
        <w:rPr>
          <w:sz w:val="21"/>
          <w:szCs w:val="21"/>
        </w:rPr>
      </w:pPr>
    </w:p>
    <w:p w:rsidR="006C10DC" w:rsidRPr="007E6430" w:rsidRDefault="006C10DC" w:rsidP="006C10DC">
      <w:pPr>
        <w:pStyle w:val="Paragrafi"/>
        <w:jc w:val="right"/>
        <w:rPr>
          <w:sz w:val="21"/>
          <w:szCs w:val="21"/>
        </w:rPr>
      </w:pPr>
      <w:r w:rsidRPr="007E6430">
        <w:rPr>
          <w:sz w:val="21"/>
          <w:szCs w:val="21"/>
        </w:rPr>
        <w:t xml:space="preserve">Lidhja nr. 4/1 </w:t>
      </w:r>
    </w:p>
    <w:p w:rsidR="006C10DC" w:rsidRPr="005F2461" w:rsidRDefault="006C10DC" w:rsidP="006C10DC">
      <w:pPr>
        <w:pStyle w:val="Paragrafi"/>
        <w:rPr>
          <w:sz w:val="16"/>
          <w:szCs w:val="21"/>
        </w:rPr>
      </w:pPr>
    </w:p>
    <w:p w:rsidR="006C10DC" w:rsidRPr="007E6430" w:rsidRDefault="006C10DC" w:rsidP="006C10DC">
      <w:pPr>
        <w:pStyle w:val="TitulliTitull"/>
        <w:keepNext w:val="0"/>
        <w:rPr>
          <w:sz w:val="21"/>
          <w:szCs w:val="21"/>
        </w:rPr>
      </w:pPr>
      <w:r w:rsidRPr="007E6430">
        <w:rPr>
          <w:sz w:val="21"/>
          <w:szCs w:val="21"/>
        </w:rPr>
        <w:t>Struktura dhe nivelet e pagave të nëpunësve të Zyrave të Re</w:t>
      </w:r>
      <w:r w:rsidR="008141FB">
        <w:rPr>
          <w:sz w:val="21"/>
          <w:szCs w:val="21"/>
        </w:rPr>
        <w:t>gjistrimit të Pasurive të PaluaJ</w:t>
      </w:r>
      <w:r w:rsidRPr="007E6430">
        <w:rPr>
          <w:sz w:val="21"/>
          <w:szCs w:val="21"/>
        </w:rPr>
        <w:t xml:space="preserve">tshme në rrethe </w:t>
      </w:r>
    </w:p>
    <w:p w:rsidR="006C10DC" w:rsidRPr="005F2461" w:rsidRDefault="006C10DC" w:rsidP="006C10DC">
      <w:pPr>
        <w:pStyle w:val="Paragrafi"/>
        <w:rPr>
          <w:sz w:val="12"/>
          <w:szCs w:val="21"/>
        </w:rPr>
      </w:pPr>
    </w:p>
    <w:tbl>
      <w:tblPr>
        <w:tblW w:w="9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332"/>
        <w:gridCol w:w="700"/>
        <w:gridCol w:w="967"/>
        <w:gridCol w:w="1124"/>
        <w:gridCol w:w="1431"/>
        <w:gridCol w:w="1049"/>
      </w:tblGrid>
      <w:tr w:rsidR="006C10DC" w:rsidRPr="002D0675">
        <w:tc>
          <w:tcPr>
            <w:tcW w:w="2628" w:type="dxa"/>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b/>
                <w:sz w:val="18"/>
                <w:szCs w:val="18"/>
              </w:rPr>
            </w:pPr>
            <w:r w:rsidRPr="002D0675">
              <w:rPr>
                <w:b/>
                <w:sz w:val="18"/>
                <w:szCs w:val="18"/>
              </w:rPr>
              <w:t xml:space="preserve">POZICIONI </w:t>
            </w:r>
          </w:p>
        </w:tc>
        <w:tc>
          <w:tcPr>
            <w:tcW w:w="1097" w:type="dxa"/>
            <w:tcBorders>
              <w:top w:val="outset" w:sz="6" w:space="0" w:color="auto"/>
              <w:left w:val="outset" w:sz="6" w:space="0" w:color="auto"/>
              <w:bottom w:val="outset" w:sz="6" w:space="0" w:color="auto"/>
              <w:right w:val="outset" w:sz="6" w:space="0" w:color="auto"/>
            </w:tcBorders>
            <w:vAlign w:val="center"/>
          </w:tcPr>
          <w:p w:rsidR="006C10DC" w:rsidRPr="002D0675" w:rsidRDefault="002D0675" w:rsidP="0092400C">
            <w:pPr>
              <w:pStyle w:val="Tabele"/>
              <w:widowControl w:val="0"/>
              <w:jc w:val="center"/>
              <w:rPr>
                <w:b/>
                <w:sz w:val="18"/>
                <w:szCs w:val="18"/>
              </w:rPr>
            </w:pPr>
            <w:r>
              <w:rPr>
                <w:b/>
                <w:sz w:val="18"/>
                <w:szCs w:val="18"/>
              </w:rPr>
              <w:t>KATEG</w:t>
            </w:r>
            <w:r w:rsidR="006C10DC" w:rsidRPr="002D0675">
              <w:rPr>
                <w:b/>
                <w:sz w:val="18"/>
                <w:szCs w:val="18"/>
              </w:rPr>
              <w:t xml:space="preserve">ORIA </w:t>
            </w:r>
          </w:p>
        </w:tc>
        <w:tc>
          <w:tcPr>
            <w:tcW w:w="0" w:type="auto"/>
            <w:gridSpan w:val="3"/>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b/>
                <w:sz w:val="18"/>
                <w:szCs w:val="18"/>
              </w:rPr>
            </w:pPr>
            <w:r w:rsidRPr="002D0675">
              <w:rPr>
                <w:b/>
                <w:sz w:val="18"/>
                <w:szCs w:val="18"/>
              </w:rPr>
              <w:t xml:space="preserve">PAGA INDIVIDUALE </w:t>
            </w:r>
            <w:r w:rsidRPr="002D0675">
              <w:rPr>
                <w:b/>
                <w:sz w:val="18"/>
                <w:szCs w:val="18"/>
              </w:rPr>
              <w:br/>
              <w:t xml:space="preserve">(PAGA BAZË)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b/>
                <w:sz w:val="18"/>
                <w:szCs w:val="18"/>
              </w:rPr>
            </w:pPr>
            <w:r w:rsidRPr="002D0675">
              <w:rPr>
                <w:b/>
                <w:sz w:val="18"/>
                <w:szCs w:val="18"/>
              </w:rPr>
              <w:t xml:space="preserve">SHTESA E </w:t>
            </w:r>
            <w:r w:rsidRPr="002D0675">
              <w:rPr>
                <w:b/>
                <w:sz w:val="18"/>
                <w:szCs w:val="18"/>
              </w:rPr>
              <w:br/>
              <w:t xml:space="preserve">POZICIONIT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b/>
                <w:sz w:val="18"/>
                <w:szCs w:val="18"/>
              </w:rPr>
            </w:pPr>
            <w:r w:rsidRPr="002D0675">
              <w:rPr>
                <w:b/>
                <w:sz w:val="18"/>
                <w:szCs w:val="18"/>
              </w:rPr>
              <w:t xml:space="preserve">SHTESA </w:t>
            </w:r>
            <w:r w:rsidRPr="002D0675">
              <w:rPr>
                <w:b/>
                <w:sz w:val="18"/>
                <w:szCs w:val="18"/>
              </w:rPr>
              <w:br/>
              <w:t xml:space="preserve">PËR </w:t>
            </w:r>
            <w:r w:rsidRPr="002D0675">
              <w:rPr>
                <w:b/>
                <w:sz w:val="18"/>
                <w:szCs w:val="18"/>
              </w:rPr>
              <w:br/>
              <w:t xml:space="preserve">KUSHTE </w:t>
            </w:r>
            <w:r w:rsidRPr="002D0675">
              <w:rPr>
                <w:b/>
                <w:sz w:val="18"/>
                <w:szCs w:val="18"/>
              </w:rPr>
              <w:br/>
              <w:t xml:space="preserve">PUNE </w:t>
            </w:r>
          </w:p>
        </w:tc>
      </w:tr>
      <w:tr w:rsidR="006C10DC" w:rsidRPr="002D0675">
        <w:tc>
          <w:tcPr>
            <w:tcW w:w="2628" w:type="dxa"/>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b/>
                <w:sz w:val="18"/>
                <w:szCs w:val="18"/>
              </w:rPr>
            </w:pPr>
          </w:p>
        </w:tc>
        <w:tc>
          <w:tcPr>
            <w:tcW w:w="1097" w:type="dxa"/>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b/>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b/>
                <w:sz w:val="18"/>
                <w:szCs w:val="18"/>
              </w:rPr>
            </w:pPr>
            <w:r w:rsidRPr="002D0675">
              <w:rPr>
                <w:b/>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b/>
                <w:sz w:val="18"/>
                <w:szCs w:val="18"/>
              </w:rPr>
            </w:pPr>
            <w:r w:rsidRPr="002D0675">
              <w:rPr>
                <w:b/>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b/>
                <w:sz w:val="18"/>
                <w:szCs w:val="18"/>
              </w:rPr>
            </w:pPr>
            <w:r w:rsidRPr="002D0675">
              <w:rPr>
                <w:b/>
                <w:sz w:val="18"/>
                <w:szCs w:val="18"/>
              </w:rPr>
              <w:t xml:space="preserve">3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b/>
                <w:sz w:val="18"/>
                <w:szCs w:val="18"/>
              </w:rPr>
            </w:pPr>
            <w:r w:rsidRPr="002D0675">
              <w:rPr>
                <w:b/>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b/>
                <w:sz w:val="18"/>
                <w:szCs w:val="18"/>
              </w:rPr>
            </w:pPr>
          </w:p>
        </w:tc>
      </w:tr>
      <w:tr w:rsidR="006C10DC" w:rsidRPr="002D0675">
        <w:tc>
          <w:tcPr>
            <w:tcW w:w="2628" w:type="dxa"/>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b/>
                <w:sz w:val="18"/>
                <w:szCs w:val="18"/>
              </w:rPr>
            </w:pPr>
          </w:p>
        </w:tc>
        <w:tc>
          <w:tcPr>
            <w:tcW w:w="1097" w:type="dxa"/>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b/>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b/>
                <w:sz w:val="18"/>
                <w:szCs w:val="18"/>
              </w:rPr>
            </w:pPr>
            <w:r w:rsidRPr="002D0675">
              <w:rPr>
                <w:b/>
                <w:sz w:val="18"/>
                <w:szCs w:val="18"/>
              </w:rPr>
              <w:t xml:space="preserve">Paga e </w:t>
            </w:r>
            <w:r w:rsidRPr="002D0675">
              <w:rPr>
                <w:b/>
                <w:sz w:val="18"/>
                <w:szCs w:val="18"/>
              </w:rPr>
              <w:br/>
              <w:t xml:space="preserve">grupit </w:t>
            </w:r>
            <w:r w:rsidRPr="002D0675">
              <w:rPr>
                <w:b/>
                <w:sz w:val="18"/>
                <w:szCs w:val="18"/>
              </w:rPr>
              <w:br/>
              <w:t xml:space="preserve">(PG)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b/>
                <w:sz w:val="18"/>
                <w:szCs w:val="18"/>
                <w:lang w:val="it-IT"/>
              </w:rPr>
            </w:pPr>
            <w:r w:rsidRPr="002D0675">
              <w:rPr>
                <w:b/>
                <w:sz w:val="18"/>
                <w:szCs w:val="18"/>
                <w:lang w:val="it-IT"/>
              </w:rPr>
              <w:t xml:space="preserve">Shtesa vjetore për vjetersi </w:t>
            </w:r>
            <w:r w:rsidRPr="002D0675">
              <w:rPr>
                <w:b/>
                <w:sz w:val="18"/>
                <w:szCs w:val="18"/>
                <w:lang w:val="it-IT"/>
              </w:rPr>
              <w:br/>
              <w:t xml:space="preserve">(SHV)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b/>
                <w:sz w:val="18"/>
                <w:szCs w:val="18"/>
                <w:lang w:val="it-IT"/>
              </w:rPr>
            </w:pPr>
            <w:r w:rsidRPr="002D0675">
              <w:rPr>
                <w:b/>
                <w:sz w:val="18"/>
                <w:szCs w:val="18"/>
                <w:lang w:val="it-IT"/>
              </w:rPr>
              <w:t xml:space="preserve">Shtesa për kualifikim </w:t>
            </w:r>
            <w:r w:rsidRPr="002D0675">
              <w:rPr>
                <w:b/>
                <w:sz w:val="18"/>
                <w:szCs w:val="18"/>
                <w:lang w:val="it-IT"/>
              </w:rPr>
              <w:br/>
              <w:t xml:space="preserve">(SHK)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b/>
                <w:sz w:val="18"/>
                <w:szCs w:val="18"/>
              </w:rPr>
            </w:pPr>
            <w:r w:rsidRPr="002D0675">
              <w:rPr>
                <w:b/>
                <w:sz w:val="18"/>
                <w:szCs w:val="18"/>
              </w:rPr>
              <w:t xml:space="preserve">Shtesa e </w:t>
            </w:r>
            <w:r w:rsidRPr="002D0675">
              <w:rPr>
                <w:b/>
                <w:sz w:val="18"/>
                <w:szCs w:val="18"/>
              </w:rPr>
              <w:br/>
              <w:t xml:space="preserve">pozicionit </w:t>
            </w:r>
            <w:r w:rsidRPr="002D0675">
              <w:rPr>
                <w:b/>
                <w:sz w:val="18"/>
                <w:szCs w:val="18"/>
              </w:rPr>
              <w:br/>
              <w:t xml:space="preserve">(SHP)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b/>
                <w:sz w:val="18"/>
                <w:szCs w:val="18"/>
              </w:rPr>
            </w:pPr>
          </w:p>
        </w:tc>
      </w:tr>
      <w:tr w:rsidR="006C10DC" w:rsidRPr="002D0675">
        <w:tc>
          <w:tcPr>
            <w:tcW w:w="2628" w:type="dxa"/>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rPr>
                <w:sz w:val="18"/>
                <w:szCs w:val="18"/>
              </w:rPr>
            </w:pPr>
            <w:r w:rsidRPr="002D0675">
              <w:rPr>
                <w:sz w:val="18"/>
                <w:szCs w:val="18"/>
              </w:rPr>
              <w:t xml:space="preserve">Regjistrues i Tiranës </w:t>
            </w:r>
          </w:p>
        </w:tc>
        <w:tc>
          <w:tcPr>
            <w:tcW w:w="1097" w:type="dxa"/>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 xml:space="preserve">III-a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 xml:space="preserve">71 000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 xml:space="preserve">15 000 </w:t>
            </w:r>
          </w:p>
        </w:tc>
      </w:tr>
      <w:tr w:rsidR="006C10DC" w:rsidRPr="002D0675">
        <w:tc>
          <w:tcPr>
            <w:tcW w:w="2628" w:type="dxa"/>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rPr>
                <w:sz w:val="18"/>
                <w:szCs w:val="18"/>
                <w:lang w:val="it-IT"/>
              </w:rPr>
            </w:pPr>
            <w:r w:rsidRPr="002D0675">
              <w:rPr>
                <w:sz w:val="18"/>
                <w:szCs w:val="18"/>
                <w:lang w:val="it-IT"/>
              </w:rPr>
              <w:t xml:space="preserve">Regjistrues i </w:t>
            </w:r>
            <w:r w:rsidR="000C6D26">
              <w:rPr>
                <w:sz w:val="18"/>
                <w:szCs w:val="18"/>
                <w:lang w:val="it-IT"/>
              </w:rPr>
              <w:t>rretheve të kategorisë së</w:t>
            </w:r>
            <w:r w:rsidR="008141FB">
              <w:rPr>
                <w:sz w:val="18"/>
                <w:szCs w:val="18"/>
                <w:lang w:val="it-IT"/>
              </w:rPr>
              <w:t xml:space="preserve"> I-rë</w:t>
            </w:r>
          </w:p>
        </w:tc>
        <w:tc>
          <w:tcPr>
            <w:tcW w:w="1097" w:type="dxa"/>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III-a</w:t>
            </w:r>
            <w:r w:rsidR="008141FB">
              <w:rPr>
                <w:sz w:val="18"/>
                <w:szCs w:val="18"/>
              </w:rPr>
              <w:t>/</w:t>
            </w:r>
            <w:r w:rsidRPr="002D0675">
              <w:rPr>
                <w:sz w:val="18"/>
                <w:szCs w:val="18"/>
              </w:rPr>
              <w:t xml:space="preserve">l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 xml:space="preserve">62 000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 xml:space="preserve">16 500 </w:t>
            </w:r>
          </w:p>
        </w:tc>
      </w:tr>
      <w:tr w:rsidR="006C10DC" w:rsidRPr="002D0675">
        <w:tc>
          <w:tcPr>
            <w:tcW w:w="2628" w:type="dxa"/>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rPr>
                <w:sz w:val="18"/>
                <w:szCs w:val="18"/>
                <w:lang w:val="en-US"/>
              </w:rPr>
            </w:pPr>
            <w:r w:rsidRPr="002D0675">
              <w:rPr>
                <w:sz w:val="18"/>
                <w:szCs w:val="18"/>
                <w:lang w:val="en-US"/>
              </w:rPr>
              <w:t>Regjistrues i rre</w:t>
            </w:r>
            <w:r w:rsidR="008141FB">
              <w:rPr>
                <w:sz w:val="18"/>
                <w:szCs w:val="18"/>
                <w:lang w:val="en-US"/>
              </w:rPr>
              <w:t xml:space="preserve">theve të kategorisë së II-të </w:t>
            </w:r>
            <w:r w:rsidR="00B84E8F">
              <w:rPr>
                <w:sz w:val="18"/>
                <w:szCs w:val="18"/>
                <w:lang w:val="en-US"/>
              </w:rPr>
              <w:t>Zë</w:t>
            </w:r>
            <w:r w:rsidR="000C6D26">
              <w:rPr>
                <w:sz w:val="18"/>
                <w:szCs w:val="18"/>
                <w:lang w:val="en-US"/>
              </w:rPr>
              <w:t>vendesregjistrues i</w:t>
            </w:r>
            <w:r w:rsidRPr="002D0675">
              <w:rPr>
                <w:sz w:val="18"/>
                <w:szCs w:val="18"/>
                <w:lang w:val="en-US"/>
              </w:rPr>
              <w:t xml:space="preserve"> </w:t>
            </w:r>
            <w:r w:rsidR="008141FB">
              <w:rPr>
                <w:sz w:val="18"/>
                <w:szCs w:val="18"/>
                <w:lang w:val="en-US"/>
              </w:rPr>
              <w:t>rretheve të kategorisë së I-rë</w:t>
            </w:r>
          </w:p>
        </w:tc>
        <w:tc>
          <w:tcPr>
            <w:tcW w:w="1097" w:type="dxa"/>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 xml:space="preserve">III-b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 xml:space="preserve">54 000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 xml:space="preserve">16 500 </w:t>
            </w:r>
          </w:p>
        </w:tc>
      </w:tr>
      <w:tr w:rsidR="006C10DC" w:rsidRPr="002D0675">
        <w:tc>
          <w:tcPr>
            <w:tcW w:w="2628" w:type="dxa"/>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rPr>
                <w:sz w:val="18"/>
                <w:szCs w:val="18"/>
                <w:lang w:val="en-US"/>
              </w:rPr>
            </w:pPr>
            <w:r w:rsidRPr="002D0675">
              <w:rPr>
                <w:sz w:val="18"/>
                <w:szCs w:val="18"/>
                <w:lang w:val="en-US"/>
              </w:rPr>
              <w:t>Zevendesregjistrues</w:t>
            </w:r>
            <w:r w:rsidR="00BF4FA8">
              <w:rPr>
                <w:sz w:val="18"/>
                <w:szCs w:val="18"/>
                <w:lang w:val="en-US"/>
              </w:rPr>
              <w:t xml:space="preserve"> në zyrat e kategorisë së II-të</w:t>
            </w:r>
            <w:r w:rsidRPr="002D0675">
              <w:rPr>
                <w:sz w:val="18"/>
                <w:szCs w:val="18"/>
                <w:lang w:val="en-US"/>
              </w:rPr>
              <w:t xml:space="preserve"> </w:t>
            </w:r>
          </w:p>
        </w:tc>
        <w:tc>
          <w:tcPr>
            <w:tcW w:w="1097" w:type="dxa"/>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 xml:space="preserve">IV-a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 xml:space="preserve">43.000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 xml:space="preserve">16 500 </w:t>
            </w:r>
          </w:p>
        </w:tc>
      </w:tr>
      <w:tr w:rsidR="006C10DC" w:rsidRPr="002D0675">
        <w:tc>
          <w:tcPr>
            <w:tcW w:w="2628" w:type="dxa"/>
            <w:tcBorders>
              <w:top w:val="outset" w:sz="6" w:space="0" w:color="auto"/>
              <w:left w:val="outset" w:sz="6" w:space="0" w:color="auto"/>
              <w:bottom w:val="outset" w:sz="6" w:space="0" w:color="auto"/>
              <w:right w:val="outset" w:sz="6" w:space="0" w:color="auto"/>
            </w:tcBorders>
            <w:vAlign w:val="center"/>
          </w:tcPr>
          <w:p w:rsidR="006C10DC" w:rsidRPr="002D0675" w:rsidRDefault="00BF4FA8" w:rsidP="0092400C">
            <w:pPr>
              <w:pStyle w:val="Tabele"/>
              <w:widowControl w:val="0"/>
              <w:rPr>
                <w:sz w:val="18"/>
                <w:szCs w:val="18"/>
                <w:lang w:val="it-IT"/>
              </w:rPr>
            </w:pPr>
            <w:r>
              <w:rPr>
                <w:sz w:val="18"/>
                <w:szCs w:val="18"/>
                <w:lang w:val="it-IT"/>
              </w:rPr>
              <w:t>Përgjegjës s</w:t>
            </w:r>
            <w:r w:rsidR="006C10DC" w:rsidRPr="002D0675">
              <w:rPr>
                <w:sz w:val="18"/>
                <w:szCs w:val="18"/>
                <w:lang w:val="it-IT"/>
              </w:rPr>
              <w:t xml:space="preserve">ektori në zyrat e regjistrimit të kategorisë se I-rë. </w:t>
            </w:r>
          </w:p>
        </w:tc>
        <w:tc>
          <w:tcPr>
            <w:tcW w:w="1097" w:type="dxa"/>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 xml:space="preserve">IV-a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 xml:space="preserve">I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BF4FA8" w:rsidP="0092400C">
            <w:pPr>
              <w:pStyle w:val="Tabele"/>
              <w:widowControl w:val="0"/>
              <w:jc w:val="center"/>
              <w:rPr>
                <w:sz w:val="18"/>
                <w:szCs w:val="18"/>
              </w:rPr>
            </w:pPr>
            <w:r>
              <w:rPr>
                <w:sz w:val="18"/>
                <w:szCs w:val="18"/>
              </w:rPr>
              <w:t>2%</w:t>
            </w:r>
            <w:r w:rsidR="006C10DC" w:rsidRPr="002D0675">
              <w:rPr>
                <w:sz w:val="18"/>
                <w:szCs w:val="18"/>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 xml:space="preserve">43 000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 xml:space="preserve">10 000 </w:t>
            </w:r>
          </w:p>
        </w:tc>
      </w:tr>
      <w:tr w:rsidR="006C10DC" w:rsidRPr="002D0675">
        <w:tc>
          <w:tcPr>
            <w:tcW w:w="2628" w:type="dxa"/>
            <w:tcBorders>
              <w:top w:val="outset" w:sz="6" w:space="0" w:color="auto"/>
              <w:left w:val="outset" w:sz="6" w:space="0" w:color="auto"/>
              <w:bottom w:val="outset" w:sz="6" w:space="0" w:color="auto"/>
              <w:right w:val="outset" w:sz="6" w:space="0" w:color="auto"/>
            </w:tcBorders>
            <w:vAlign w:val="center"/>
          </w:tcPr>
          <w:p w:rsidR="006C10DC" w:rsidRPr="002D0675" w:rsidRDefault="00BF4FA8" w:rsidP="0092400C">
            <w:pPr>
              <w:pStyle w:val="Tabele"/>
              <w:widowControl w:val="0"/>
              <w:rPr>
                <w:sz w:val="18"/>
                <w:szCs w:val="18"/>
                <w:lang w:val="en-US"/>
              </w:rPr>
            </w:pPr>
            <w:r>
              <w:rPr>
                <w:sz w:val="18"/>
                <w:szCs w:val="18"/>
                <w:lang w:val="en-US"/>
              </w:rPr>
              <w:t>Përgjegjës s</w:t>
            </w:r>
            <w:r w:rsidR="006C10DC" w:rsidRPr="002D0675">
              <w:rPr>
                <w:sz w:val="18"/>
                <w:szCs w:val="18"/>
                <w:lang w:val="en-US"/>
              </w:rPr>
              <w:t>ektori në zyrat e regjistrimit të kategorisë së II</w:t>
            </w:r>
            <w:r w:rsidR="008141FB">
              <w:rPr>
                <w:sz w:val="18"/>
                <w:szCs w:val="18"/>
                <w:lang w:val="en-US"/>
              </w:rPr>
              <w:t>-</w:t>
            </w:r>
            <w:r>
              <w:rPr>
                <w:sz w:val="18"/>
                <w:szCs w:val="18"/>
                <w:lang w:val="en-US"/>
              </w:rPr>
              <w:t>të</w:t>
            </w:r>
            <w:r w:rsidR="006C10DC" w:rsidRPr="002D0675">
              <w:rPr>
                <w:sz w:val="18"/>
                <w:szCs w:val="18"/>
                <w:lang w:val="en-US"/>
              </w:rPr>
              <w:t xml:space="preserve"> </w:t>
            </w:r>
          </w:p>
        </w:tc>
        <w:tc>
          <w:tcPr>
            <w:tcW w:w="1097" w:type="dxa"/>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 xml:space="preserve">IV-b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 xml:space="preserve">33 000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 xml:space="preserve">10 000 </w:t>
            </w:r>
          </w:p>
        </w:tc>
      </w:tr>
      <w:tr w:rsidR="006C10DC" w:rsidRPr="002D0675">
        <w:tc>
          <w:tcPr>
            <w:tcW w:w="2628" w:type="dxa"/>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rPr>
                <w:sz w:val="18"/>
                <w:szCs w:val="18"/>
                <w:lang w:val="it-IT"/>
              </w:rPr>
            </w:pPr>
            <w:r w:rsidRPr="002D0675">
              <w:rPr>
                <w:sz w:val="18"/>
                <w:szCs w:val="18"/>
                <w:lang w:val="it-IT"/>
              </w:rPr>
              <w:t>Specialist në zyrat e regjistrimit</w:t>
            </w:r>
            <w:r w:rsidR="00575D98">
              <w:rPr>
                <w:sz w:val="18"/>
                <w:szCs w:val="18"/>
                <w:lang w:val="it-IT"/>
              </w:rPr>
              <w:t xml:space="preserve"> të </w:t>
            </w:r>
            <w:r w:rsidRPr="002D0675">
              <w:rPr>
                <w:sz w:val="18"/>
                <w:szCs w:val="18"/>
                <w:lang w:val="it-IT"/>
              </w:rPr>
              <w:t>kateg</w:t>
            </w:r>
            <w:r w:rsidR="00BF4FA8">
              <w:rPr>
                <w:sz w:val="18"/>
                <w:szCs w:val="18"/>
                <w:lang w:val="it-IT"/>
              </w:rPr>
              <w:t>orisë së I-rë</w:t>
            </w:r>
          </w:p>
        </w:tc>
        <w:tc>
          <w:tcPr>
            <w:tcW w:w="1097" w:type="dxa"/>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 xml:space="preserve">IV-b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 xml:space="preserve">1 ose 2 </w:t>
            </w:r>
            <w:r w:rsidRPr="002D0675">
              <w:rPr>
                <w:sz w:val="18"/>
                <w:szCs w:val="18"/>
              </w:rPr>
              <w:br/>
              <w:t xml:space="preserve">ose 3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BF4FA8" w:rsidP="0092400C">
            <w:pPr>
              <w:pStyle w:val="Tabele"/>
              <w:widowControl w:val="0"/>
              <w:jc w:val="center"/>
              <w:rPr>
                <w:sz w:val="18"/>
                <w:szCs w:val="18"/>
              </w:rPr>
            </w:pPr>
            <w:r>
              <w:rPr>
                <w:sz w:val="18"/>
                <w:szCs w:val="18"/>
              </w:rPr>
              <w:t>2%</w:t>
            </w:r>
            <w:r w:rsidR="006C10DC" w:rsidRPr="002D0675">
              <w:rPr>
                <w:sz w:val="18"/>
                <w:szCs w:val="18"/>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 xml:space="preserve">33 000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 xml:space="preserve">10 000 </w:t>
            </w:r>
            <w:r w:rsidRPr="002D0675">
              <w:rPr>
                <w:sz w:val="18"/>
                <w:szCs w:val="18"/>
              </w:rPr>
              <w:br/>
            </w:r>
          </w:p>
        </w:tc>
      </w:tr>
      <w:tr w:rsidR="006C10DC" w:rsidRPr="002D0675">
        <w:tc>
          <w:tcPr>
            <w:tcW w:w="2628" w:type="dxa"/>
            <w:tcBorders>
              <w:top w:val="outset" w:sz="6" w:space="0" w:color="auto"/>
              <w:left w:val="outset" w:sz="6" w:space="0" w:color="auto"/>
              <w:bottom w:val="outset" w:sz="6" w:space="0" w:color="auto"/>
              <w:right w:val="outset" w:sz="6" w:space="0" w:color="auto"/>
            </w:tcBorders>
            <w:vAlign w:val="center"/>
          </w:tcPr>
          <w:p w:rsidR="006C10DC" w:rsidRPr="002D0675" w:rsidRDefault="00575D98" w:rsidP="0092400C">
            <w:pPr>
              <w:pStyle w:val="Tabele"/>
              <w:widowControl w:val="0"/>
              <w:rPr>
                <w:sz w:val="18"/>
                <w:szCs w:val="18"/>
                <w:lang w:val="it-IT"/>
              </w:rPr>
            </w:pPr>
            <w:r>
              <w:rPr>
                <w:sz w:val="18"/>
                <w:szCs w:val="18"/>
                <w:lang w:val="it-IT"/>
              </w:rPr>
              <w:t xml:space="preserve">Specialist në zyrat e regjistrimit të </w:t>
            </w:r>
            <w:r w:rsidR="006C10DC" w:rsidRPr="002D0675">
              <w:rPr>
                <w:sz w:val="18"/>
                <w:szCs w:val="18"/>
                <w:lang w:val="it-IT"/>
              </w:rPr>
              <w:t xml:space="preserve">kategorise se II-të. </w:t>
            </w:r>
          </w:p>
        </w:tc>
        <w:tc>
          <w:tcPr>
            <w:tcW w:w="1097" w:type="dxa"/>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 xml:space="preserve">IV-c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 xml:space="preserve">1 ose 2 </w:t>
            </w:r>
            <w:r w:rsidRPr="002D0675">
              <w:rPr>
                <w:sz w:val="18"/>
                <w:szCs w:val="18"/>
              </w:rPr>
              <w:br/>
              <w:t xml:space="preserve">ose 3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p>
        </w:tc>
        <w:tc>
          <w:tcPr>
            <w:tcW w:w="1431" w:type="dxa"/>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 xml:space="preserve">25 000 </w:t>
            </w:r>
          </w:p>
        </w:tc>
        <w:tc>
          <w:tcPr>
            <w:tcW w:w="1049" w:type="dxa"/>
            <w:tcBorders>
              <w:top w:val="outset" w:sz="6" w:space="0" w:color="auto"/>
              <w:left w:val="outset" w:sz="6" w:space="0" w:color="auto"/>
              <w:bottom w:val="outset" w:sz="6" w:space="0" w:color="auto"/>
              <w:right w:val="outset" w:sz="6" w:space="0" w:color="auto"/>
            </w:tcBorders>
            <w:vAlign w:val="center"/>
          </w:tcPr>
          <w:p w:rsidR="006C10DC" w:rsidRPr="002D0675" w:rsidRDefault="006C10DC" w:rsidP="0092400C">
            <w:pPr>
              <w:pStyle w:val="Tabele"/>
              <w:widowControl w:val="0"/>
              <w:jc w:val="center"/>
              <w:rPr>
                <w:sz w:val="18"/>
                <w:szCs w:val="18"/>
              </w:rPr>
            </w:pPr>
            <w:r w:rsidRPr="002D0675">
              <w:rPr>
                <w:sz w:val="18"/>
                <w:szCs w:val="18"/>
              </w:rPr>
              <w:t>6 000</w:t>
            </w:r>
          </w:p>
        </w:tc>
      </w:tr>
    </w:tbl>
    <w:p w:rsidR="005F2461" w:rsidRDefault="005F2461" w:rsidP="00B669AC">
      <w:pPr>
        <w:pStyle w:val="Paragrafi"/>
        <w:rPr>
          <w:sz w:val="21"/>
          <w:szCs w:val="21"/>
        </w:rPr>
      </w:pPr>
    </w:p>
    <w:p w:rsidR="00EB2DD2" w:rsidRDefault="006C10DC" w:rsidP="00B669AC">
      <w:pPr>
        <w:pStyle w:val="Paragrafi"/>
        <w:rPr>
          <w:sz w:val="21"/>
          <w:szCs w:val="21"/>
        </w:rPr>
      </w:pPr>
      <w:r w:rsidRPr="007E6430">
        <w:rPr>
          <w:sz w:val="21"/>
          <w:szCs w:val="21"/>
        </w:rPr>
        <w:t>Shënim: Zyrat e reg</w:t>
      </w:r>
      <w:r w:rsidR="00BF4FA8">
        <w:rPr>
          <w:sz w:val="21"/>
          <w:szCs w:val="21"/>
        </w:rPr>
        <w:t>jistrimit të kategorise se I-rë</w:t>
      </w:r>
      <w:r w:rsidRPr="007E6430">
        <w:rPr>
          <w:sz w:val="21"/>
          <w:szCs w:val="21"/>
        </w:rPr>
        <w:t xml:space="preserve"> janë zyrat: Tiranë, Berat, Durrës, Elbasan, Fier, Gjirokastër, Kavajë, Korçë, Lezhë, Lushnjë, Pogradec, Shkodër, Vlorë, Dibër dhe Sarandë. </w:t>
      </w:r>
    </w:p>
    <w:p w:rsidR="006C10DC" w:rsidRPr="007E6430" w:rsidRDefault="006C10DC" w:rsidP="006C10DC">
      <w:pPr>
        <w:pStyle w:val="Paragrafi"/>
        <w:jc w:val="right"/>
        <w:rPr>
          <w:sz w:val="21"/>
          <w:szCs w:val="21"/>
        </w:rPr>
      </w:pPr>
      <w:r w:rsidRPr="007E6430">
        <w:rPr>
          <w:sz w:val="21"/>
          <w:szCs w:val="21"/>
        </w:rPr>
        <w:t xml:space="preserve">Lidhja nr. 4/2 </w:t>
      </w:r>
    </w:p>
    <w:p w:rsidR="006C10DC" w:rsidRPr="007E6430" w:rsidRDefault="006C10DC" w:rsidP="006C10DC">
      <w:pPr>
        <w:pStyle w:val="Paragrafi"/>
        <w:rPr>
          <w:sz w:val="21"/>
          <w:szCs w:val="21"/>
        </w:rPr>
      </w:pPr>
    </w:p>
    <w:p w:rsidR="006C10DC" w:rsidRPr="007E6430" w:rsidRDefault="006C10DC" w:rsidP="006C10DC">
      <w:pPr>
        <w:pStyle w:val="TitulliTitull"/>
        <w:keepNext w:val="0"/>
        <w:rPr>
          <w:sz w:val="21"/>
          <w:szCs w:val="21"/>
        </w:rPr>
      </w:pPr>
      <w:r w:rsidRPr="007E6430">
        <w:rPr>
          <w:sz w:val="21"/>
          <w:szCs w:val="21"/>
        </w:rPr>
        <w:t xml:space="preserve">Struktura dhe nivelet e pagave të nëpunësve të Drejtorive Arsimore Rajonale dhe Zyrave Arsimore </w:t>
      </w:r>
    </w:p>
    <w:p w:rsidR="006C10DC" w:rsidRPr="007E6430" w:rsidRDefault="006C10DC" w:rsidP="006C10DC">
      <w:pPr>
        <w:pStyle w:val="Paragrafi"/>
        <w:rPr>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0"/>
        <w:gridCol w:w="1332"/>
        <w:gridCol w:w="741"/>
        <w:gridCol w:w="784"/>
        <w:gridCol w:w="1046"/>
        <w:gridCol w:w="1647"/>
      </w:tblGrid>
      <w:tr w:rsidR="00BB7669" w:rsidRPr="00BB7669">
        <w:trPr>
          <w:jc w:val="center"/>
        </w:trPr>
        <w:tc>
          <w:tcPr>
            <w:tcW w:w="0" w:type="auto"/>
            <w:gridSpan w:val="6"/>
            <w:tcBorders>
              <w:top w:val="outset" w:sz="6" w:space="0" w:color="auto"/>
              <w:left w:val="outset" w:sz="6" w:space="0" w:color="auto"/>
              <w:bottom w:val="outset" w:sz="6" w:space="0" w:color="auto"/>
              <w:right w:val="outset" w:sz="6" w:space="0" w:color="auto"/>
            </w:tcBorders>
            <w:vAlign w:val="center"/>
          </w:tcPr>
          <w:p w:rsidR="00BB7669" w:rsidRPr="00BB7669" w:rsidRDefault="00BB7669" w:rsidP="0092400C">
            <w:pPr>
              <w:pStyle w:val="Tabele"/>
              <w:widowControl w:val="0"/>
              <w:jc w:val="right"/>
              <w:rPr>
                <w:b/>
                <w:sz w:val="18"/>
                <w:szCs w:val="18"/>
              </w:rPr>
            </w:pPr>
            <w:r w:rsidRPr="00BB7669">
              <w:rPr>
                <w:b/>
                <w:sz w:val="18"/>
                <w:szCs w:val="18"/>
              </w:rPr>
              <w:t>PAGA MUJORE</w:t>
            </w:r>
          </w:p>
        </w:tc>
      </w:tr>
      <w:tr w:rsidR="006C10DC" w:rsidRPr="00BB7669">
        <w:trPr>
          <w:trHeight w:val="501"/>
          <w:jc w:val="center"/>
        </w:trPr>
        <w:tc>
          <w:tcPr>
            <w:tcW w:w="0" w:type="auto"/>
            <w:tcBorders>
              <w:top w:val="outset" w:sz="6" w:space="0" w:color="auto"/>
              <w:left w:val="outset" w:sz="6" w:space="0" w:color="auto"/>
              <w:right w:val="outset" w:sz="6" w:space="0" w:color="auto"/>
            </w:tcBorders>
            <w:vAlign w:val="center"/>
          </w:tcPr>
          <w:p w:rsidR="006C10DC" w:rsidRPr="00BB7669" w:rsidRDefault="006C10DC" w:rsidP="0092400C">
            <w:pPr>
              <w:pStyle w:val="Tabele"/>
              <w:widowControl w:val="0"/>
              <w:jc w:val="center"/>
              <w:rPr>
                <w:b/>
                <w:sz w:val="18"/>
                <w:szCs w:val="18"/>
              </w:rPr>
            </w:pPr>
            <w:r w:rsidRPr="00BB7669">
              <w:rPr>
                <w:b/>
                <w:sz w:val="18"/>
                <w:szCs w:val="18"/>
              </w:rPr>
              <w:t xml:space="preserve">POZICIONI </w:t>
            </w:r>
          </w:p>
        </w:tc>
        <w:tc>
          <w:tcPr>
            <w:tcW w:w="0" w:type="auto"/>
            <w:tcBorders>
              <w:top w:val="outset" w:sz="6" w:space="0" w:color="auto"/>
              <w:left w:val="outset" w:sz="6" w:space="0" w:color="auto"/>
              <w:right w:val="outset" w:sz="6" w:space="0" w:color="auto"/>
            </w:tcBorders>
            <w:vAlign w:val="center"/>
          </w:tcPr>
          <w:p w:rsidR="006C10DC" w:rsidRPr="00BB7669" w:rsidRDefault="006C10DC" w:rsidP="0092400C">
            <w:pPr>
              <w:pStyle w:val="Tabele"/>
              <w:widowControl w:val="0"/>
              <w:jc w:val="center"/>
              <w:rPr>
                <w:b/>
                <w:sz w:val="18"/>
                <w:szCs w:val="18"/>
              </w:rPr>
            </w:pPr>
            <w:r w:rsidRPr="00BB7669">
              <w:rPr>
                <w:b/>
                <w:sz w:val="18"/>
                <w:szCs w:val="18"/>
              </w:rPr>
              <w:t xml:space="preserve">KATEGORIA </w:t>
            </w:r>
          </w:p>
        </w:tc>
        <w:tc>
          <w:tcPr>
            <w:tcW w:w="0" w:type="auto"/>
            <w:gridSpan w:val="3"/>
            <w:tcBorders>
              <w:top w:val="outset" w:sz="6" w:space="0" w:color="auto"/>
              <w:left w:val="outset" w:sz="6" w:space="0" w:color="auto"/>
              <w:right w:val="outset" w:sz="6" w:space="0" w:color="auto"/>
            </w:tcBorders>
            <w:vAlign w:val="center"/>
          </w:tcPr>
          <w:p w:rsidR="006C10DC" w:rsidRPr="00BB7669" w:rsidRDefault="006C10DC" w:rsidP="0092400C">
            <w:pPr>
              <w:pStyle w:val="Tabele"/>
              <w:widowControl w:val="0"/>
              <w:jc w:val="center"/>
              <w:rPr>
                <w:b/>
                <w:sz w:val="18"/>
                <w:szCs w:val="18"/>
              </w:rPr>
            </w:pPr>
            <w:r w:rsidRPr="00BB7669">
              <w:rPr>
                <w:b/>
                <w:sz w:val="18"/>
                <w:szCs w:val="18"/>
              </w:rPr>
              <w:t xml:space="preserve">PAGA INDIVIDUALE </w:t>
            </w:r>
          </w:p>
          <w:p w:rsidR="006C10DC" w:rsidRPr="00BB7669" w:rsidRDefault="006C10DC" w:rsidP="0092400C">
            <w:pPr>
              <w:pStyle w:val="Tabele"/>
              <w:widowControl w:val="0"/>
              <w:jc w:val="center"/>
              <w:rPr>
                <w:b/>
                <w:sz w:val="18"/>
                <w:szCs w:val="18"/>
              </w:rPr>
            </w:pPr>
            <w:r w:rsidRPr="00BB7669">
              <w:rPr>
                <w:b/>
                <w:sz w:val="18"/>
                <w:szCs w:val="18"/>
              </w:rPr>
              <w:t xml:space="preserve">(PAGA BAZË) </w:t>
            </w:r>
          </w:p>
        </w:tc>
        <w:tc>
          <w:tcPr>
            <w:tcW w:w="0" w:type="auto"/>
            <w:tcBorders>
              <w:top w:val="outset" w:sz="6" w:space="0" w:color="auto"/>
              <w:left w:val="outset" w:sz="6" w:space="0" w:color="auto"/>
              <w:right w:val="outset" w:sz="6" w:space="0" w:color="auto"/>
            </w:tcBorders>
            <w:vAlign w:val="center"/>
          </w:tcPr>
          <w:p w:rsidR="006C10DC" w:rsidRPr="00BB7669" w:rsidRDefault="006C10DC" w:rsidP="0092400C">
            <w:pPr>
              <w:pStyle w:val="Tabele"/>
              <w:widowControl w:val="0"/>
              <w:jc w:val="center"/>
              <w:rPr>
                <w:b/>
                <w:sz w:val="18"/>
                <w:szCs w:val="18"/>
              </w:rPr>
            </w:pPr>
            <w:r w:rsidRPr="00BB7669">
              <w:rPr>
                <w:b/>
                <w:sz w:val="18"/>
                <w:szCs w:val="18"/>
              </w:rPr>
              <w:t xml:space="preserve">SHTESA E </w:t>
            </w:r>
          </w:p>
          <w:p w:rsidR="006C10DC" w:rsidRPr="00BB7669" w:rsidRDefault="006C10DC" w:rsidP="0092400C">
            <w:pPr>
              <w:pStyle w:val="Tabele"/>
              <w:widowControl w:val="0"/>
              <w:jc w:val="center"/>
              <w:rPr>
                <w:b/>
                <w:sz w:val="18"/>
                <w:szCs w:val="18"/>
              </w:rPr>
            </w:pPr>
            <w:r w:rsidRPr="00BB7669">
              <w:rPr>
                <w:b/>
                <w:sz w:val="18"/>
                <w:szCs w:val="18"/>
              </w:rPr>
              <w:t xml:space="preserve">POZICIONIT </w:t>
            </w:r>
          </w:p>
        </w:tc>
      </w:tr>
      <w:tr w:rsidR="006C10DC" w:rsidRPr="00BB7669">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BB7669" w:rsidRDefault="006C10DC" w:rsidP="0092400C">
            <w:pPr>
              <w:pStyle w:val="Tabele"/>
              <w:widowControl w:val="0"/>
              <w:jc w:val="center"/>
              <w:rPr>
                <w:b/>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BB7669" w:rsidRDefault="006C10DC" w:rsidP="0092400C">
            <w:pPr>
              <w:pStyle w:val="Tabele"/>
              <w:widowControl w:val="0"/>
              <w:jc w:val="center"/>
              <w:rPr>
                <w:b/>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BB7669" w:rsidRDefault="006C10DC" w:rsidP="0092400C">
            <w:pPr>
              <w:pStyle w:val="Tabele"/>
              <w:widowControl w:val="0"/>
              <w:jc w:val="center"/>
              <w:rPr>
                <w:b/>
                <w:sz w:val="18"/>
                <w:szCs w:val="18"/>
              </w:rPr>
            </w:pPr>
            <w:r w:rsidRPr="00BB7669">
              <w:rPr>
                <w:b/>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BB7669" w:rsidRDefault="006C10DC" w:rsidP="0092400C">
            <w:pPr>
              <w:pStyle w:val="Tabele"/>
              <w:widowControl w:val="0"/>
              <w:jc w:val="center"/>
              <w:rPr>
                <w:b/>
                <w:sz w:val="18"/>
                <w:szCs w:val="18"/>
              </w:rPr>
            </w:pPr>
            <w:r w:rsidRPr="00BB7669">
              <w:rPr>
                <w:b/>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BB7669" w:rsidRDefault="006C10DC" w:rsidP="0092400C">
            <w:pPr>
              <w:pStyle w:val="Tabele"/>
              <w:widowControl w:val="0"/>
              <w:jc w:val="center"/>
              <w:rPr>
                <w:b/>
                <w:sz w:val="18"/>
                <w:szCs w:val="18"/>
              </w:rPr>
            </w:pPr>
            <w:r w:rsidRPr="00BB7669">
              <w:rPr>
                <w:b/>
                <w:sz w:val="18"/>
                <w:szCs w:val="18"/>
              </w:rPr>
              <w:t xml:space="preserve">3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BB7669" w:rsidRDefault="006C10DC" w:rsidP="0092400C">
            <w:pPr>
              <w:pStyle w:val="Tabele"/>
              <w:widowControl w:val="0"/>
              <w:jc w:val="center"/>
              <w:rPr>
                <w:b/>
                <w:sz w:val="18"/>
                <w:szCs w:val="18"/>
              </w:rPr>
            </w:pPr>
            <w:r w:rsidRPr="00BB7669">
              <w:rPr>
                <w:b/>
                <w:sz w:val="18"/>
                <w:szCs w:val="18"/>
              </w:rPr>
              <w:t xml:space="preserve">4 </w:t>
            </w:r>
          </w:p>
        </w:tc>
      </w:tr>
      <w:tr w:rsidR="006C10DC" w:rsidRPr="00BB7669">
        <w:trPr>
          <w:trHeight w:val="1276"/>
          <w:jc w:val="center"/>
        </w:trPr>
        <w:tc>
          <w:tcPr>
            <w:tcW w:w="0" w:type="auto"/>
            <w:tcBorders>
              <w:top w:val="outset" w:sz="6" w:space="0" w:color="auto"/>
              <w:left w:val="outset" w:sz="6" w:space="0" w:color="auto"/>
              <w:right w:val="outset" w:sz="6" w:space="0" w:color="auto"/>
            </w:tcBorders>
            <w:vAlign w:val="center"/>
          </w:tcPr>
          <w:p w:rsidR="006C10DC" w:rsidRPr="00BB7669" w:rsidRDefault="006C10DC" w:rsidP="0092400C">
            <w:pPr>
              <w:pStyle w:val="Tabele"/>
              <w:widowControl w:val="0"/>
              <w:jc w:val="center"/>
              <w:rPr>
                <w:b/>
                <w:sz w:val="18"/>
                <w:szCs w:val="18"/>
              </w:rPr>
            </w:pPr>
          </w:p>
        </w:tc>
        <w:tc>
          <w:tcPr>
            <w:tcW w:w="0" w:type="auto"/>
            <w:tcBorders>
              <w:top w:val="outset" w:sz="6" w:space="0" w:color="auto"/>
              <w:left w:val="outset" w:sz="6" w:space="0" w:color="auto"/>
              <w:right w:val="outset" w:sz="6" w:space="0" w:color="auto"/>
            </w:tcBorders>
            <w:vAlign w:val="center"/>
          </w:tcPr>
          <w:p w:rsidR="006C10DC" w:rsidRPr="00BB7669" w:rsidRDefault="006C10DC" w:rsidP="0092400C">
            <w:pPr>
              <w:pStyle w:val="Tabele"/>
              <w:widowControl w:val="0"/>
              <w:jc w:val="center"/>
              <w:rPr>
                <w:b/>
                <w:sz w:val="18"/>
                <w:szCs w:val="18"/>
              </w:rPr>
            </w:pPr>
          </w:p>
        </w:tc>
        <w:tc>
          <w:tcPr>
            <w:tcW w:w="0" w:type="auto"/>
            <w:tcBorders>
              <w:top w:val="outset" w:sz="6" w:space="0" w:color="auto"/>
              <w:left w:val="outset" w:sz="6" w:space="0" w:color="auto"/>
              <w:right w:val="outset" w:sz="6" w:space="0" w:color="auto"/>
            </w:tcBorders>
            <w:vAlign w:val="center"/>
          </w:tcPr>
          <w:p w:rsidR="006C10DC" w:rsidRPr="00BB7669" w:rsidRDefault="006C10DC" w:rsidP="0092400C">
            <w:pPr>
              <w:pStyle w:val="Tabele"/>
              <w:widowControl w:val="0"/>
              <w:jc w:val="center"/>
              <w:rPr>
                <w:b/>
                <w:sz w:val="18"/>
                <w:szCs w:val="18"/>
              </w:rPr>
            </w:pPr>
            <w:r w:rsidRPr="00BB7669">
              <w:rPr>
                <w:b/>
                <w:sz w:val="18"/>
                <w:szCs w:val="18"/>
              </w:rPr>
              <w:t xml:space="preserve">Paga e </w:t>
            </w:r>
          </w:p>
          <w:p w:rsidR="006C10DC" w:rsidRPr="00BB7669" w:rsidRDefault="008D639C" w:rsidP="0092400C">
            <w:pPr>
              <w:pStyle w:val="Tabele"/>
              <w:widowControl w:val="0"/>
              <w:jc w:val="center"/>
              <w:rPr>
                <w:b/>
                <w:sz w:val="18"/>
                <w:szCs w:val="18"/>
              </w:rPr>
            </w:pPr>
            <w:r>
              <w:rPr>
                <w:b/>
                <w:sz w:val="18"/>
                <w:szCs w:val="18"/>
              </w:rPr>
              <w:t>g</w:t>
            </w:r>
            <w:r w:rsidR="006C10DC" w:rsidRPr="00BB7669">
              <w:rPr>
                <w:b/>
                <w:sz w:val="18"/>
                <w:szCs w:val="18"/>
              </w:rPr>
              <w:t xml:space="preserve">rupit </w:t>
            </w:r>
          </w:p>
          <w:p w:rsidR="006C10DC" w:rsidRPr="00BB7669" w:rsidRDefault="006C10DC" w:rsidP="0092400C">
            <w:pPr>
              <w:pStyle w:val="Tabele"/>
              <w:widowControl w:val="0"/>
              <w:jc w:val="center"/>
              <w:rPr>
                <w:b/>
                <w:sz w:val="18"/>
                <w:szCs w:val="18"/>
              </w:rPr>
            </w:pPr>
            <w:r w:rsidRPr="00BB7669">
              <w:rPr>
                <w:b/>
                <w:sz w:val="18"/>
                <w:szCs w:val="18"/>
              </w:rPr>
              <w:t xml:space="preserve">(PG) </w:t>
            </w:r>
          </w:p>
        </w:tc>
        <w:tc>
          <w:tcPr>
            <w:tcW w:w="0" w:type="auto"/>
            <w:tcBorders>
              <w:top w:val="outset" w:sz="6" w:space="0" w:color="auto"/>
              <w:left w:val="outset" w:sz="6" w:space="0" w:color="auto"/>
              <w:right w:val="outset" w:sz="6" w:space="0" w:color="auto"/>
            </w:tcBorders>
            <w:vAlign w:val="center"/>
          </w:tcPr>
          <w:p w:rsidR="006C10DC" w:rsidRPr="00BB7669" w:rsidRDefault="006C10DC" w:rsidP="0092400C">
            <w:pPr>
              <w:pStyle w:val="Tabele"/>
              <w:widowControl w:val="0"/>
              <w:jc w:val="center"/>
              <w:rPr>
                <w:b/>
                <w:sz w:val="18"/>
                <w:szCs w:val="18"/>
                <w:lang w:val="it-IT"/>
              </w:rPr>
            </w:pPr>
            <w:r w:rsidRPr="00BB7669">
              <w:rPr>
                <w:b/>
                <w:sz w:val="18"/>
                <w:szCs w:val="18"/>
                <w:lang w:val="it-IT"/>
              </w:rPr>
              <w:t xml:space="preserve">Shtesa </w:t>
            </w:r>
          </w:p>
          <w:p w:rsidR="006C10DC" w:rsidRPr="00BB7669" w:rsidRDefault="006C10DC" w:rsidP="0092400C">
            <w:pPr>
              <w:pStyle w:val="Tabele"/>
              <w:widowControl w:val="0"/>
              <w:jc w:val="center"/>
              <w:rPr>
                <w:b/>
                <w:sz w:val="18"/>
                <w:szCs w:val="18"/>
                <w:lang w:val="it-IT"/>
              </w:rPr>
            </w:pPr>
            <w:r w:rsidRPr="00BB7669">
              <w:rPr>
                <w:b/>
                <w:sz w:val="18"/>
                <w:szCs w:val="18"/>
                <w:lang w:val="it-IT"/>
              </w:rPr>
              <w:t xml:space="preserve">vjetore </w:t>
            </w:r>
          </w:p>
          <w:p w:rsidR="006C10DC" w:rsidRPr="00BB7669" w:rsidRDefault="006C10DC" w:rsidP="0092400C">
            <w:pPr>
              <w:pStyle w:val="Tabele"/>
              <w:widowControl w:val="0"/>
              <w:jc w:val="center"/>
              <w:rPr>
                <w:b/>
                <w:sz w:val="18"/>
                <w:szCs w:val="18"/>
                <w:lang w:val="it-IT"/>
              </w:rPr>
            </w:pPr>
            <w:r w:rsidRPr="00BB7669">
              <w:rPr>
                <w:b/>
                <w:sz w:val="18"/>
                <w:szCs w:val="18"/>
                <w:lang w:val="it-IT"/>
              </w:rPr>
              <w:t xml:space="preserve">per </w:t>
            </w:r>
          </w:p>
          <w:p w:rsidR="006C10DC" w:rsidRPr="00BB7669" w:rsidRDefault="008D639C" w:rsidP="0092400C">
            <w:pPr>
              <w:pStyle w:val="Tabele"/>
              <w:widowControl w:val="0"/>
              <w:jc w:val="center"/>
              <w:rPr>
                <w:b/>
                <w:sz w:val="18"/>
                <w:szCs w:val="18"/>
                <w:lang w:val="it-IT"/>
              </w:rPr>
            </w:pPr>
            <w:r>
              <w:rPr>
                <w:b/>
                <w:sz w:val="18"/>
                <w:szCs w:val="18"/>
                <w:lang w:val="it-IT"/>
              </w:rPr>
              <w:t>vjetë</w:t>
            </w:r>
            <w:r w:rsidR="006C10DC" w:rsidRPr="00BB7669">
              <w:rPr>
                <w:b/>
                <w:sz w:val="18"/>
                <w:szCs w:val="18"/>
                <w:lang w:val="it-IT"/>
              </w:rPr>
              <w:t xml:space="preserve">rsi </w:t>
            </w:r>
          </w:p>
          <w:p w:rsidR="006C10DC" w:rsidRPr="00BB7669" w:rsidRDefault="006C10DC" w:rsidP="0092400C">
            <w:pPr>
              <w:pStyle w:val="Tabele"/>
              <w:widowControl w:val="0"/>
              <w:jc w:val="center"/>
              <w:rPr>
                <w:b/>
                <w:sz w:val="18"/>
                <w:szCs w:val="18"/>
                <w:lang w:val="it-IT"/>
              </w:rPr>
            </w:pPr>
            <w:r w:rsidRPr="00BB7669">
              <w:rPr>
                <w:b/>
                <w:sz w:val="18"/>
                <w:szCs w:val="18"/>
                <w:lang w:val="it-IT"/>
              </w:rPr>
              <w:t xml:space="preserve">(SHV) </w:t>
            </w:r>
          </w:p>
        </w:tc>
        <w:tc>
          <w:tcPr>
            <w:tcW w:w="0" w:type="auto"/>
            <w:tcBorders>
              <w:top w:val="outset" w:sz="6" w:space="0" w:color="auto"/>
              <w:left w:val="outset" w:sz="6" w:space="0" w:color="auto"/>
              <w:right w:val="outset" w:sz="6" w:space="0" w:color="auto"/>
            </w:tcBorders>
            <w:vAlign w:val="center"/>
          </w:tcPr>
          <w:p w:rsidR="006C10DC" w:rsidRPr="00BB7669" w:rsidRDefault="006C10DC" w:rsidP="0092400C">
            <w:pPr>
              <w:pStyle w:val="Tabele"/>
              <w:widowControl w:val="0"/>
              <w:jc w:val="center"/>
              <w:rPr>
                <w:b/>
                <w:sz w:val="18"/>
                <w:szCs w:val="18"/>
              </w:rPr>
            </w:pPr>
            <w:r w:rsidRPr="00BB7669">
              <w:rPr>
                <w:b/>
                <w:sz w:val="18"/>
                <w:szCs w:val="18"/>
              </w:rPr>
              <w:t xml:space="preserve">Shtesa për </w:t>
            </w:r>
          </w:p>
          <w:p w:rsidR="006C10DC" w:rsidRPr="00BB7669" w:rsidRDefault="008D639C" w:rsidP="0092400C">
            <w:pPr>
              <w:pStyle w:val="Tabele"/>
              <w:widowControl w:val="0"/>
              <w:jc w:val="center"/>
              <w:rPr>
                <w:b/>
                <w:sz w:val="18"/>
                <w:szCs w:val="18"/>
              </w:rPr>
            </w:pPr>
            <w:r>
              <w:rPr>
                <w:b/>
                <w:sz w:val="18"/>
                <w:szCs w:val="18"/>
              </w:rPr>
              <w:t>k</w:t>
            </w:r>
            <w:r w:rsidR="006C10DC" w:rsidRPr="00BB7669">
              <w:rPr>
                <w:b/>
                <w:sz w:val="18"/>
                <w:szCs w:val="18"/>
              </w:rPr>
              <w:t xml:space="preserve">ualifikim </w:t>
            </w:r>
          </w:p>
          <w:p w:rsidR="006C10DC" w:rsidRPr="00BB7669" w:rsidRDefault="006C10DC" w:rsidP="0092400C">
            <w:pPr>
              <w:pStyle w:val="Tabele"/>
              <w:widowControl w:val="0"/>
              <w:jc w:val="center"/>
              <w:rPr>
                <w:b/>
                <w:sz w:val="18"/>
                <w:szCs w:val="18"/>
              </w:rPr>
            </w:pPr>
            <w:r w:rsidRPr="00BB7669">
              <w:rPr>
                <w:b/>
                <w:sz w:val="18"/>
                <w:szCs w:val="18"/>
              </w:rPr>
              <w:t xml:space="preserve">(SIlK) </w:t>
            </w:r>
          </w:p>
        </w:tc>
        <w:tc>
          <w:tcPr>
            <w:tcW w:w="0" w:type="auto"/>
            <w:tcBorders>
              <w:top w:val="outset" w:sz="6" w:space="0" w:color="auto"/>
              <w:left w:val="outset" w:sz="6" w:space="0" w:color="auto"/>
              <w:right w:val="outset" w:sz="6" w:space="0" w:color="auto"/>
            </w:tcBorders>
            <w:vAlign w:val="center"/>
          </w:tcPr>
          <w:p w:rsidR="006C10DC" w:rsidRPr="00BB7669" w:rsidRDefault="006C10DC" w:rsidP="0092400C">
            <w:pPr>
              <w:pStyle w:val="Tabele"/>
              <w:widowControl w:val="0"/>
              <w:jc w:val="center"/>
              <w:rPr>
                <w:b/>
                <w:sz w:val="18"/>
                <w:szCs w:val="18"/>
              </w:rPr>
            </w:pPr>
            <w:r w:rsidRPr="00BB7669">
              <w:rPr>
                <w:b/>
                <w:sz w:val="18"/>
                <w:szCs w:val="18"/>
              </w:rPr>
              <w:t xml:space="preserve">Shtesa e pozicionit </w:t>
            </w:r>
          </w:p>
          <w:p w:rsidR="006C10DC" w:rsidRPr="00BB7669" w:rsidRDefault="006C10DC" w:rsidP="0092400C">
            <w:pPr>
              <w:pStyle w:val="Tabele"/>
              <w:widowControl w:val="0"/>
              <w:jc w:val="center"/>
              <w:rPr>
                <w:b/>
                <w:sz w:val="18"/>
                <w:szCs w:val="18"/>
              </w:rPr>
            </w:pPr>
            <w:r w:rsidRPr="00BB7669">
              <w:rPr>
                <w:b/>
                <w:sz w:val="18"/>
                <w:szCs w:val="18"/>
              </w:rPr>
              <w:t xml:space="preserve">(SHP) </w:t>
            </w:r>
          </w:p>
        </w:tc>
      </w:tr>
      <w:tr w:rsidR="006C10DC" w:rsidRPr="00BB7669">
        <w:trPr>
          <w:trHeight w:val="1433"/>
          <w:jc w:val="center"/>
        </w:trPr>
        <w:tc>
          <w:tcPr>
            <w:tcW w:w="0" w:type="auto"/>
            <w:tcBorders>
              <w:top w:val="outset" w:sz="6" w:space="0" w:color="auto"/>
              <w:left w:val="outset" w:sz="6" w:space="0" w:color="auto"/>
              <w:right w:val="outset" w:sz="6" w:space="0" w:color="auto"/>
            </w:tcBorders>
          </w:tcPr>
          <w:p w:rsidR="006C10DC" w:rsidRPr="00BB7669" w:rsidRDefault="006C10DC" w:rsidP="0092400C">
            <w:pPr>
              <w:pStyle w:val="Tabele"/>
              <w:widowControl w:val="0"/>
              <w:rPr>
                <w:sz w:val="18"/>
                <w:szCs w:val="18"/>
              </w:rPr>
            </w:pPr>
            <w:r w:rsidRPr="00BB7669">
              <w:rPr>
                <w:sz w:val="18"/>
                <w:szCs w:val="18"/>
              </w:rPr>
              <w:t xml:space="preserve">Drejtor i drejtorive arsimore </w:t>
            </w:r>
          </w:p>
          <w:p w:rsidR="006C10DC" w:rsidRPr="00BB7669" w:rsidRDefault="006C10DC" w:rsidP="0092400C">
            <w:pPr>
              <w:pStyle w:val="Tabele"/>
              <w:widowControl w:val="0"/>
              <w:rPr>
                <w:sz w:val="18"/>
                <w:szCs w:val="18"/>
              </w:rPr>
            </w:pPr>
            <w:r w:rsidRPr="00BB7669">
              <w:rPr>
                <w:sz w:val="18"/>
                <w:szCs w:val="18"/>
              </w:rPr>
              <w:t>rajonale</w:t>
            </w:r>
          </w:p>
        </w:tc>
        <w:tc>
          <w:tcPr>
            <w:tcW w:w="0" w:type="auto"/>
            <w:tcBorders>
              <w:top w:val="outset" w:sz="6" w:space="0" w:color="auto"/>
              <w:left w:val="outset" w:sz="6" w:space="0" w:color="auto"/>
              <w:right w:val="outset" w:sz="6" w:space="0" w:color="auto"/>
            </w:tcBorders>
          </w:tcPr>
          <w:p w:rsidR="006C10DC" w:rsidRPr="00BB7669" w:rsidRDefault="006C10DC" w:rsidP="0092400C">
            <w:pPr>
              <w:pStyle w:val="Tabele"/>
              <w:widowControl w:val="0"/>
              <w:jc w:val="center"/>
              <w:rPr>
                <w:sz w:val="18"/>
                <w:szCs w:val="18"/>
              </w:rPr>
            </w:pPr>
            <w:r w:rsidRPr="00BB7669">
              <w:rPr>
                <w:sz w:val="18"/>
                <w:szCs w:val="18"/>
              </w:rPr>
              <w:t xml:space="preserve">III-b </w:t>
            </w:r>
          </w:p>
        </w:tc>
        <w:tc>
          <w:tcPr>
            <w:tcW w:w="0" w:type="auto"/>
            <w:tcBorders>
              <w:top w:val="outset" w:sz="6" w:space="0" w:color="auto"/>
              <w:left w:val="outset" w:sz="6" w:space="0" w:color="auto"/>
              <w:right w:val="outset" w:sz="6" w:space="0" w:color="auto"/>
            </w:tcBorders>
          </w:tcPr>
          <w:p w:rsidR="006C10DC" w:rsidRPr="00BB7669" w:rsidRDefault="006C10DC" w:rsidP="0092400C">
            <w:pPr>
              <w:pStyle w:val="Tabele"/>
              <w:widowControl w:val="0"/>
              <w:jc w:val="center"/>
              <w:rPr>
                <w:sz w:val="18"/>
                <w:szCs w:val="18"/>
              </w:rPr>
            </w:pPr>
            <w:r w:rsidRPr="00BB7669">
              <w:rPr>
                <w:sz w:val="18"/>
                <w:szCs w:val="18"/>
              </w:rPr>
              <w:t xml:space="preserve">1 </w:t>
            </w:r>
          </w:p>
        </w:tc>
        <w:tc>
          <w:tcPr>
            <w:tcW w:w="0" w:type="auto"/>
            <w:tcBorders>
              <w:top w:val="outset" w:sz="6" w:space="0" w:color="auto"/>
              <w:left w:val="outset" w:sz="6" w:space="0" w:color="auto"/>
              <w:right w:val="outset" w:sz="6" w:space="0" w:color="auto"/>
            </w:tcBorders>
          </w:tcPr>
          <w:p w:rsidR="006C10DC" w:rsidRPr="00BB7669" w:rsidRDefault="006C10DC" w:rsidP="0092400C">
            <w:pPr>
              <w:pStyle w:val="Tabele"/>
              <w:widowControl w:val="0"/>
              <w:jc w:val="center"/>
              <w:rPr>
                <w:sz w:val="18"/>
                <w:szCs w:val="18"/>
              </w:rPr>
            </w:pPr>
            <w:r w:rsidRPr="00BB7669">
              <w:rPr>
                <w:sz w:val="18"/>
                <w:szCs w:val="18"/>
              </w:rPr>
              <w:t xml:space="preserve">2% </w:t>
            </w:r>
          </w:p>
        </w:tc>
        <w:tc>
          <w:tcPr>
            <w:tcW w:w="0" w:type="auto"/>
            <w:tcBorders>
              <w:top w:val="outset" w:sz="6" w:space="0" w:color="auto"/>
              <w:left w:val="outset" w:sz="6" w:space="0" w:color="auto"/>
              <w:right w:val="outset" w:sz="6" w:space="0" w:color="auto"/>
            </w:tcBorders>
          </w:tcPr>
          <w:p w:rsidR="006C10DC" w:rsidRPr="00BB7669" w:rsidRDefault="006C10DC" w:rsidP="0092400C">
            <w:pPr>
              <w:pStyle w:val="Tabele"/>
              <w:widowControl w:val="0"/>
              <w:jc w:val="center"/>
              <w:rPr>
                <w:sz w:val="18"/>
                <w:szCs w:val="18"/>
                <w:lang w:val="it-IT"/>
              </w:rPr>
            </w:pPr>
            <w:r w:rsidRPr="00BB7669">
              <w:rPr>
                <w:sz w:val="18"/>
                <w:szCs w:val="18"/>
                <w:lang w:val="it-IT"/>
              </w:rPr>
              <w:t xml:space="preserve">Shkalla e </w:t>
            </w:r>
          </w:p>
          <w:p w:rsidR="006C10DC" w:rsidRPr="00BB7669" w:rsidRDefault="006C10DC" w:rsidP="0092400C">
            <w:pPr>
              <w:pStyle w:val="Tabele"/>
              <w:widowControl w:val="0"/>
              <w:jc w:val="center"/>
              <w:rPr>
                <w:sz w:val="18"/>
                <w:szCs w:val="18"/>
                <w:lang w:val="it-IT"/>
              </w:rPr>
            </w:pPr>
            <w:r w:rsidRPr="00BB7669">
              <w:rPr>
                <w:sz w:val="18"/>
                <w:szCs w:val="18"/>
                <w:lang w:val="it-IT"/>
              </w:rPr>
              <w:t xml:space="preserve">tretë- 10% </w:t>
            </w:r>
          </w:p>
          <w:p w:rsidR="006C10DC" w:rsidRPr="00BB7669" w:rsidRDefault="006C10DC" w:rsidP="0092400C">
            <w:pPr>
              <w:pStyle w:val="Tabele"/>
              <w:widowControl w:val="0"/>
              <w:jc w:val="center"/>
              <w:rPr>
                <w:sz w:val="18"/>
                <w:szCs w:val="18"/>
                <w:lang w:val="it-IT"/>
              </w:rPr>
            </w:pPr>
            <w:r w:rsidRPr="00BB7669">
              <w:rPr>
                <w:sz w:val="18"/>
                <w:szCs w:val="18"/>
                <w:lang w:val="it-IT"/>
              </w:rPr>
              <w:t xml:space="preserve">Shkalla e </w:t>
            </w:r>
            <w:r w:rsidRPr="00BB7669">
              <w:rPr>
                <w:sz w:val="18"/>
                <w:szCs w:val="18"/>
                <w:lang w:val="it-IT"/>
              </w:rPr>
              <w:br/>
              <w:t xml:space="preserve">dytë- 20% </w:t>
            </w:r>
            <w:r w:rsidRPr="00BB7669">
              <w:rPr>
                <w:sz w:val="18"/>
                <w:szCs w:val="18"/>
                <w:lang w:val="it-IT"/>
              </w:rPr>
              <w:br/>
              <w:t xml:space="preserve">Shkalla e </w:t>
            </w:r>
            <w:r w:rsidRPr="00BB7669">
              <w:rPr>
                <w:sz w:val="18"/>
                <w:szCs w:val="18"/>
                <w:lang w:val="it-IT"/>
              </w:rPr>
              <w:br/>
              <w:t xml:space="preserve">parë - 30% </w:t>
            </w:r>
          </w:p>
        </w:tc>
        <w:tc>
          <w:tcPr>
            <w:tcW w:w="0" w:type="auto"/>
            <w:tcBorders>
              <w:top w:val="outset" w:sz="6" w:space="0" w:color="auto"/>
              <w:left w:val="outset" w:sz="6" w:space="0" w:color="auto"/>
              <w:right w:val="outset" w:sz="6" w:space="0" w:color="auto"/>
            </w:tcBorders>
          </w:tcPr>
          <w:p w:rsidR="006C10DC" w:rsidRPr="00BB7669" w:rsidRDefault="006C10DC" w:rsidP="0092400C">
            <w:pPr>
              <w:pStyle w:val="Tabele"/>
              <w:widowControl w:val="0"/>
              <w:jc w:val="center"/>
              <w:rPr>
                <w:sz w:val="18"/>
                <w:szCs w:val="18"/>
              </w:rPr>
            </w:pPr>
            <w:r w:rsidRPr="00BB7669">
              <w:rPr>
                <w:sz w:val="18"/>
                <w:szCs w:val="18"/>
              </w:rPr>
              <w:t xml:space="preserve">54 000 </w:t>
            </w:r>
          </w:p>
        </w:tc>
      </w:tr>
      <w:tr w:rsidR="006C10DC" w:rsidRPr="00BB7669">
        <w:trPr>
          <w:trHeight w:val="1429"/>
          <w:jc w:val="center"/>
        </w:trPr>
        <w:tc>
          <w:tcPr>
            <w:tcW w:w="0" w:type="auto"/>
            <w:tcBorders>
              <w:top w:val="outset" w:sz="6" w:space="0" w:color="auto"/>
              <w:left w:val="outset" w:sz="6" w:space="0" w:color="auto"/>
              <w:right w:val="outset" w:sz="6" w:space="0" w:color="auto"/>
            </w:tcBorders>
          </w:tcPr>
          <w:p w:rsidR="006C10DC" w:rsidRPr="00BB7669" w:rsidRDefault="006C10DC" w:rsidP="0092400C">
            <w:pPr>
              <w:pStyle w:val="Tabele"/>
              <w:widowControl w:val="0"/>
              <w:rPr>
                <w:sz w:val="18"/>
                <w:szCs w:val="18"/>
              </w:rPr>
            </w:pPr>
            <w:r w:rsidRPr="00BB7669">
              <w:rPr>
                <w:sz w:val="18"/>
                <w:szCs w:val="18"/>
              </w:rPr>
              <w:t xml:space="preserve">Drejtor i zyrave arsimore. </w:t>
            </w:r>
          </w:p>
          <w:p w:rsidR="006C10DC" w:rsidRPr="00BB7669" w:rsidRDefault="006C10DC" w:rsidP="0092400C">
            <w:pPr>
              <w:pStyle w:val="Tabele"/>
              <w:widowControl w:val="0"/>
              <w:rPr>
                <w:sz w:val="18"/>
                <w:szCs w:val="18"/>
              </w:rPr>
            </w:pPr>
            <w:r w:rsidRPr="00BB7669">
              <w:rPr>
                <w:sz w:val="18"/>
                <w:szCs w:val="18"/>
              </w:rPr>
              <w:t xml:space="preserve">Përgjegjës sektori në </w:t>
            </w:r>
          </w:p>
          <w:p w:rsidR="006C10DC" w:rsidRPr="00BB7669" w:rsidRDefault="006C10DC" w:rsidP="0092400C">
            <w:pPr>
              <w:pStyle w:val="Tabele"/>
              <w:widowControl w:val="0"/>
              <w:rPr>
                <w:sz w:val="18"/>
                <w:szCs w:val="18"/>
              </w:rPr>
            </w:pPr>
            <w:r w:rsidRPr="00BB7669">
              <w:rPr>
                <w:sz w:val="18"/>
                <w:szCs w:val="18"/>
              </w:rPr>
              <w:t xml:space="preserve">drejtorite arsimore rajonale. </w:t>
            </w:r>
          </w:p>
        </w:tc>
        <w:tc>
          <w:tcPr>
            <w:tcW w:w="0" w:type="auto"/>
            <w:tcBorders>
              <w:top w:val="outset" w:sz="6" w:space="0" w:color="auto"/>
              <w:left w:val="outset" w:sz="6" w:space="0" w:color="auto"/>
              <w:right w:val="outset" w:sz="6" w:space="0" w:color="auto"/>
            </w:tcBorders>
          </w:tcPr>
          <w:p w:rsidR="006C10DC" w:rsidRPr="00BB7669" w:rsidRDefault="006C10DC" w:rsidP="0092400C">
            <w:pPr>
              <w:pStyle w:val="Tabele"/>
              <w:widowControl w:val="0"/>
              <w:jc w:val="center"/>
              <w:rPr>
                <w:sz w:val="18"/>
                <w:szCs w:val="18"/>
              </w:rPr>
            </w:pPr>
            <w:r w:rsidRPr="00BB7669">
              <w:rPr>
                <w:sz w:val="18"/>
                <w:szCs w:val="18"/>
              </w:rPr>
              <w:t xml:space="preserve">IV-a </w:t>
            </w:r>
          </w:p>
        </w:tc>
        <w:tc>
          <w:tcPr>
            <w:tcW w:w="0" w:type="auto"/>
            <w:tcBorders>
              <w:top w:val="outset" w:sz="6" w:space="0" w:color="auto"/>
              <w:left w:val="outset" w:sz="6" w:space="0" w:color="auto"/>
              <w:right w:val="outset" w:sz="6" w:space="0" w:color="auto"/>
            </w:tcBorders>
          </w:tcPr>
          <w:p w:rsidR="006C10DC" w:rsidRPr="00BB7669" w:rsidRDefault="006C10DC" w:rsidP="0092400C">
            <w:pPr>
              <w:pStyle w:val="Tabele"/>
              <w:widowControl w:val="0"/>
              <w:jc w:val="center"/>
              <w:rPr>
                <w:sz w:val="18"/>
                <w:szCs w:val="18"/>
              </w:rPr>
            </w:pPr>
            <w:r w:rsidRPr="00BB7669">
              <w:rPr>
                <w:sz w:val="18"/>
                <w:szCs w:val="18"/>
              </w:rPr>
              <w:t xml:space="preserve">1 </w:t>
            </w:r>
          </w:p>
        </w:tc>
        <w:tc>
          <w:tcPr>
            <w:tcW w:w="0" w:type="auto"/>
            <w:tcBorders>
              <w:top w:val="outset" w:sz="6" w:space="0" w:color="auto"/>
              <w:left w:val="outset" w:sz="6" w:space="0" w:color="auto"/>
              <w:right w:val="outset" w:sz="6" w:space="0" w:color="auto"/>
            </w:tcBorders>
          </w:tcPr>
          <w:p w:rsidR="006C10DC" w:rsidRPr="00BB7669" w:rsidRDefault="006C10DC" w:rsidP="0092400C">
            <w:pPr>
              <w:pStyle w:val="Tabele"/>
              <w:widowControl w:val="0"/>
              <w:jc w:val="center"/>
              <w:rPr>
                <w:sz w:val="18"/>
                <w:szCs w:val="18"/>
              </w:rPr>
            </w:pPr>
            <w:r w:rsidRPr="00BB7669">
              <w:rPr>
                <w:sz w:val="18"/>
                <w:szCs w:val="18"/>
              </w:rPr>
              <w:t xml:space="preserve">2% </w:t>
            </w:r>
          </w:p>
        </w:tc>
        <w:tc>
          <w:tcPr>
            <w:tcW w:w="0" w:type="auto"/>
            <w:tcBorders>
              <w:top w:val="outset" w:sz="6" w:space="0" w:color="auto"/>
              <w:left w:val="outset" w:sz="6" w:space="0" w:color="auto"/>
              <w:right w:val="outset" w:sz="6" w:space="0" w:color="auto"/>
            </w:tcBorders>
          </w:tcPr>
          <w:p w:rsidR="006C10DC" w:rsidRPr="00BB7669" w:rsidRDefault="006C10DC" w:rsidP="0092400C">
            <w:pPr>
              <w:pStyle w:val="Tabele"/>
              <w:widowControl w:val="0"/>
              <w:jc w:val="center"/>
              <w:rPr>
                <w:sz w:val="18"/>
                <w:szCs w:val="18"/>
                <w:lang w:val="it-IT"/>
              </w:rPr>
            </w:pPr>
            <w:r w:rsidRPr="00BB7669">
              <w:rPr>
                <w:sz w:val="18"/>
                <w:szCs w:val="18"/>
                <w:lang w:val="it-IT"/>
              </w:rPr>
              <w:t xml:space="preserve">Shkalla e </w:t>
            </w:r>
          </w:p>
          <w:p w:rsidR="006C10DC" w:rsidRPr="00BB7669" w:rsidRDefault="008D639C" w:rsidP="0092400C">
            <w:pPr>
              <w:pStyle w:val="Tabele"/>
              <w:widowControl w:val="0"/>
              <w:jc w:val="center"/>
              <w:rPr>
                <w:sz w:val="18"/>
                <w:szCs w:val="18"/>
                <w:lang w:val="it-IT"/>
              </w:rPr>
            </w:pPr>
            <w:r>
              <w:rPr>
                <w:sz w:val="18"/>
                <w:szCs w:val="18"/>
                <w:lang w:val="it-IT"/>
              </w:rPr>
              <w:t>t</w:t>
            </w:r>
            <w:r w:rsidR="006C10DC" w:rsidRPr="00BB7669">
              <w:rPr>
                <w:sz w:val="18"/>
                <w:szCs w:val="18"/>
                <w:lang w:val="it-IT"/>
              </w:rPr>
              <w:t xml:space="preserve">retë - 10% </w:t>
            </w:r>
          </w:p>
          <w:p w:rsidR="006C10DC" w:rsidRPr="00BB7669" w:rsidRDefault="006C10DC" w:rsidP="0092400C">
            <w:pPr>
              <w:pStyle w:val="Tabele"/>
              <w:widowControl w:val="0"/>
              <w:jc w:val="center"/>
              <w:rPr>
                <w:sz w:val="18"/>
                <w:szCs w:val="18"/>
                <w:lang w:val="it-IT"/>
              </w:rPr>
            </w:pPr>
            <w:r w:rsidRPr="00BB7669">
              <w:rPr>
                <w:sz w:val="18"/>
                <w:szCs w:val="18"/>
                <w:lang w:val="it-IT"/>
              </w:rPr>
              <w:t xml:space="preserve">Shkalla e </w:t>
            </w:r>
          </w:p>
          <w:p w:rsidR="006C10DC" w:rsidRPr="00BB7669" w:rsidRDefault="006C10DC" w:rsidP="0092400C">
            <w:pPr>
              <w:pStyle w:val="Tabele"/>
              <w:widowControl w:val="0"/>
              <w:jc w:val="center"/>
              <w:rPr>
                <w:sz w:val="18"/>
                <w:szCs w:val="18"/>
                <w:lang w:val="it-IT"/>
              </w:rPr>
            </w:pPr>
            <w:r w:rsidRPr="00BB7669">
              <w:rPr>
                <w:sz w:val="18"/>
                <w:szCs w:val="18"/>
                <w:lang w:val="it-IT"/>
              </w:rPr>
              <w:t xml:space="preserve">dytë - 20% </w:t>
            </w:r>
            <w:r w:rsidRPr="00BB7669">
              <w:rPr>
                <w:sz w:val="18"/>
                <w:szCs w:val="18"/>
                <w:lang w:val="it-IT"/>
              </w:rPr>
              <w:br/>
              <w:t>Shkalla</w:t>
            </w:r>
            <w:r w:rsidR="008D639C">
              <w:rPr>
                <w:sz w:val="18"/>
                <w:szCs w:val="18"/>
                <w:lang w:val="it-IT"/>
              </w:rPr>
              <w:t xml:space="preserve"> </w:t>
            </w:r>
            <w:r w:rsidRPr="00BB7669">
              <w:rPr>
                <w:sz w:val="18"/>
                <w:szCs w:val="18"/>
                <w:lang w:val="it-IT"/>
              </w:rPr>
              <w:t xml:space="preserve">e </w:t>
            </w:r>
            <w:r w:rsidRPr="00BB7669">
              <w:rPr>
                <w:sz w:val="18"/>
                <w:szCs w:val="18"/>
                <w:lang w:val="it-IT"/>
              </w:rPr>
              <w:br/>
              <w:t xml:space="preserve">parë- 30% </w:t>
            </w:r>
          </w:p>
        </w:tc>
        <w:tc>
          <w:tcPr>
            <w:tcW w:w="0" w:type="auto"/>
            <w:tcBorders>
              <w:top w:val="outset" w:sz="6" w:space="0" w:color="auto"/>
              <w:left w:val="outset" w:sz="6" w:space="0" w:color="auto"/>
              <w:right w:val="outset" w:sz="6" w:space="0" w:color="auto"/>
            </w:tcBorders>
          </w:tcPr>
          <w:p w:rsidR="006C10DC" w:rsidRPr="00BB7669" w:rsidRDefault="006C10DC" w:rsidP="0092400C">
            <w:pPr>
              <w:pStyle w:val="Tabele"/>
              <w:widowControl w:val="0"/>
              <w:jc w:val="center"/>
              <w:rPr>
                <w:sz w:val="18"/>
                <w:szCs w:val="18"/>
              </w:rPr>
            </w:pPr>
            <w:r w:rsidRPr="00BB7669">
              <w:rPr>
                <w:sz w:val="18"/>
                <w:szCs w:val="18"/>
              </w:rPr>
              <w:t xml:space="preserve">43 000 </w:t>
            </w:r>
          </w:p>
        </w:tc>
      </w:tr>
      <w:tr w:rsidR="006C10DC" w:rsidRPr="00BB7669">
        <w:trPr>
          <w:trHeight w:val="1436"/>
          <w:jc w:val="center"/>
        </w:trPr>
        <w:tc>
          <w:tcPr>
            <w:tcW w:w="0" w:type="auto"/>
            <w:tcBorders>
              <w:top w:val="outset" w:sz="6" w:space="0" w:color="auto"/>
              <w:left w:val="outset" w:sz="6" w:space="0" w:color="auto"/>
              <w:right w:val="outset" w:sz="6" w:space="0" w:color="auto"/>
            </w:tcBorders>
          </w:tcPr>
          <w:p w:rsidR="006C10DC" w:rsidRPr="00BB7669" w:rsidRDefault="006C10DC" w:rsidP="0092400C">
            <w:pPr>
              <w:pStyle w:val="Tabele"/>
              <w:widowControl w:val="0"/>
              <w:rPr>
                <w:sz w:val="18"/>
                <w:szCs w:val="18"/>
              </w:rPr>
            </w:pPr>
            <w:r w:rsidRPr="00BB7669">
              <w:rPr>
                <w:sz w:val="18"/>
                <w:szCs w:val="18"/>
              </w:rPr>
              <w:t xml:space="preserve">Përgjegjes sektori në zyrat </w:t>
            </w:r>
          </w:p>
          <w:p w:rsidR="006C10DC" w:rsidRPr="00BB7669" w:rsidRDefault="006C10DC" w:rsidP="0092400C">
            <w:pPr>
              <w:pStyle w:val="Tabele"/>
              <w:widowControl w:val="0"/>
              <w:rPr>
                <w:sz w:val="18"/>
                <w:szCs w:val="18"/>
              </w:rPr>
            </w:pPr>
            <w:r w:rsidRPr="00BB7669">
              <w:rPr>
                <w:sz w:val="18"/>
                <w:szCs w:val="18"/>
              </w:rPr>
              <w:t xml:space="preserve">arsimore. </w:t>
            </w:r>
          </w:p>
        </w:tc>
        <w:tc>
          <w:tcPr>
            <w:tcW w:w="0" w:type="auto"/>
            <w:tcBorders>
              <w:top w:val="outset" w:sz="6" w:space="0" w:color="auto"/>
              <w:left w:val="outset" w:sz="6" w:space="0" w:color="auto"/>
              <w:right w:val="outset" w:sz="6" w:space="0" w:color="auto"/>
            </w:tcBorders>
          </w:tcPr>
          <w:p w:rsidR="006C10DC" w:rsidRPr="00BB7669" w:rsidRDefault="006C10DC" w:rsidP="0092400C">
            <w:pPr>
              <w:pStyle w:val="Tabele"/>
              <w:widowControl w:val="0"/>
              <w:jc w:val="center"/>
              <w:rPr>
                <w:sz w:val="18"/>
                <w:szCs w:val="18"/>
              </w:rPr>
            </w:pPr>
            <w:r w:rsidRPr="00BB7669">
              <w:rPr>
                <w:sz w:val="18"/>
                <w:szCs w:val="18"/>
              </w:rPr>
              <w:t xml:space="preserve">IV-b </w:t>
            </w:r>
          </w:p>
        </w:tc>
        <w:tc>
          <w:tcPr>
            <w:tcW w:w="0" w:type="auto"/>
            <w:tcBorders>
              <w:top w:val="outset" w:sz="6" w:space="0" w:color="auto"/>
              <w:left w:val="outset" w:sz="6" w:space="0" w:color="auto"/>
              <w:right w:val="outset" w:sz="6" w:space="0" w:color="auto"/>
            </w:tcBorders>
          </w:tcPr>
          <w:p w:rsidR="006C10DC" w:rsidRPr="00BB7669" w:rsidRDefault="006C10DC" w:rsidP="0092400C">
            <w:pPr>
              <w:pStyle w:val="Tabele"/>
              <w:widowControl w:val="0"/>
              <w:jc w:val="center"/>
              <w:rPr>
                <w:sz w:val="18"/>
                <w:szCs w:val="18"/>
              </w:rPr>
            </w:pPr>
            <w:r w:rsidRPr="00BB7669">
              <w:rPr>
                <w:sz w:val="18"/>
                <w:szCs w:val="18"/>
              </w:rPr>
              <w:t xml:space="preserve">1 </w:t>
            </w:r>
          </w:p>
        </w:tc>
        <w:tc>
          <w:tcPr>
            <w:tcW w:w="0" w:type="auto"/>
            <w:tcBorders>
              <w:top w:val="outset" w:sz="6" w:space="0" w:color="auto"/>
              <w:left w:val="outset" w:sz="6" w:space="0" w:color="auto"/>
              <w:right w:val="outset" w:sz="6" w:space="0" w:color="auto"/>
            </w:tcBorders>
          </w:tcPr>
          <w:p w:rsidR="006C10DC" w:rsidRPr="00BB7669" w:rsidRDefault="006C10DC" w:rsidP="0092400C">
            <w:pPr>
              <w:pStyle w:val="Tabele"/>
              <w:widowControl w:val="0"/>
              <w:jc w:val="center"/>
              <w:rPr>
                <w:sz w:val="18"/>
                <w:szCs w:val="18"/>
              </w:rPr>
            </w:pPr>
            <w:r w:rsidRPr="00BB7669">
              <w:rPr>
                <w:sz w:val="18"/>
                <w:szCs w:val="18"/>
              </w:rPr>
              <w:t xml:space="preserve">2% </w:t>
            </w:r>
          </w:p>
        </w:tc>
        <w:tc>
          <w:tcPr>
            <w:tcW w:w="0" w:type="auto"/>
            <w:tcBorders>
              <w:top w:val="outset" w:sz="6" w:space="0" w:color="auto"/>
              <w:left w:val="outset" w:sz="6" w:space="0" w:color="auto"/>
              <w:right w:val="outset" w:sz="6" w:space="0" w:color="auto"/>
            </w:tcBorders>
          </w:tcPr>
          <w:p w:rsidR="006C10DC" w:rsidRPr="00BB7669" w:rsidRDefault="006C10DC" w:rsidP="0092400C">
            <w:pPr>
              <w:pStyle w:val="Tabele"/>
              <w:widowControl w:val="0"/>
              <w:jc w:val="center"/>
              <w:rPr>
                <w:sz w:val="18"/>
                <w:szCs w:val="18"/>
                <w:lang w:val="it-IT"/>
              </w:rPr>
            </w:pPr>
            <w:r w:rsidRPr="00BB7669">
              <w:rPr>
                <w:sz w:val="18"/>
                <w:szCs w:val="18"/>
                <w:lang w:val="it-IT"/>
              </w:rPr>
              <w:t xml:space="preserve">Shkalla e </w:t>
            </w:r>
          </w:p>
          <w:p w:rsidR="006C10DC" w:rsidRPr="00BB7669" w:rsidRDefault="006C10DC" w:rsidP="0092400C">
            <w:pPr>
              <w:pStyle w:val="Tabele"/>
              <w:widowControl w:val="0"/>
              <w:jc w:val="center"/>
              <w:rPr>
                <w:sz w:val="18"/>
                <w:szCs w:val="18"/>
                <w:lang w:val="it-IT"/>
              </w:rPr>
            </w:pPr>
            <w:r w:rsidRPr="00BB7669">
              <w:rPr>
                <w:sz w:val="18"/>
                <w:szCs w:val="18"/>
                <w:lang w:val="it-IT"/>
              </w:rPr>
              <w:t xml:space="preserve">tretë - 10% </w:t>
            </w:r>
            <w:r w:rsidRPr="00BB7669">
              <w:rPr>
                <w:sz w:val="18"/>
                <w:szCs w:val="18"/>
                <w:lang w:val="it-IT"/>
              </w:rPr>
              <w:br/>
              <w:t xml:space="preserve">Shkalla e </w:t>
            </w:r>
            <w:r w:rsidRPr="00BB7669">
              <w:rPr>
                <w:sz w:val="18"/>
                <w:szCs w:val="18"/>
                <w:lang w:val="it-IT"/>
              </w:rPr>
              <w:br/>
              <w:t xml:space="preserve">dytë-20% </w:t>
            </w:r>
            <w:r w:rsidRPr="00BB7669">
              <w:rPr>
                <w:sz w:val="18"/>
                <w:szCs w:val="18"/>
                <w:lang w:val="it-IT"/>
              </w:rPr>
              <w:br/>
              <w:t xml:space="preserve">Shkalla e </w:t>
            </w:r>
            <w:r w:rsidRPr="00BB7669">
              <w:rPr>
                <w:sz w:val="18"/>
                <w:szCs w:val="18"/>
                <w:lang w:val="it-IT"/>
              </w:rPr>
              <w:br/>
              <w:t xml:space="preserve">parë - 30% </w:t>
            </w:r>
          </w:p>
        </w:tc>
        <w:tc>
          <w:tcPr>
            <w:tcW w:w="0" w:type="auto"/>
            <w:tcBorders>
              <w:top w:val="outset" w:sz="6" w:space="0" w:color="auto"/>
              <w:left w:val="outset" w:sz="6" w:space="0" w:color="auto"/>
              <w:right w:val="outset" w:sz="6" w:space="0" w:color="auto"/>
            </w:tcBorders>
          </w:tcPr>
          <w:p w:rsidR="006C10DC" w:rsidRPr="00BB7669" w:rsidRDefault="006C10DC" w:rsidP="0092400C">
            <w:pPr>
              <w:pStyle w:val="Tabele"/>
              <w:widowControl w:val="0"/>
              <w:jc w:val="center"/>
              <w:rPr>
                <w:sz w:val="18"/>
                <w:szCs w:val="18"/>
              </w:rPr>
            </w:pPr>
            <w:r w:rsidRPr="00BB7669">
              <w:rPr>
                <w:sz w:val="18"/>
                <w:szCs w:val="18"/>
              </w:rPr>
              <w:t xml:space="preserve">33 000 </w:t>
            </w:r>
          </w:p>
        </w:tc>
      </w:tr>
      <w:tr w:rsidR="006C10DC" w:rsidRPr="00BB7669">
        <w:trPr>
          <w:trHeight w:val="1433"/>
          <w:jc w:val="center"/>
        </w:trPr>
        <w:tc>
          <w:tcPr>
            <w:tcW w:w="0" w:type="auto"/>
            <w:tcBorders>
              <w:top w:val="outset" w:sz="6" w:space="0" w:color="auto"/>
              <w:left w:val="outset" w:sz="6" w:space="0" w:color="auto"/>
              <w:right w:val="outset" w:sz="6" w:space="0" w:color="auto"/>
            </w:tcBorders>
          </w:tcPr>
          <w:p w:rsidR="006C10DC" w:rsidRPr="00BB7669" w:rsidRDefault="006C10DC" w:rsidP="0092400C">
            <w:pPr>
              <w:pStyle w:val="Tabele"/>
              <w:widowControl w:val="0"/>
              <w:rPr>
                <w:sz w:val="18"/>
                <w:szCs w:val="18"/>
                <w:lang w:val="it-IT"/>
              </w:rPr>
            </w:pPr>
            <w:r w:rsidRPr="00BB7669">
              <w:rPr>
                <w:sz w:val="18"/>
                <w:szCs w:val="18"/>
                <w:lang w:val="it-IT"/>
              </w:rPr>
              <w:t xml:space="preserve">Specialist në drejtoritë </w:t>
            </w:r>
          </w:p>
          <w:p w:rsidR="006C10DC" w:rsidRPr="00BB7669" w:rsidRDefault="006C10DC" w:rsidP="0092400C">
            <w:pPr>
              <w:pStyle w:val="Tabele"/>
              <w:widowControl w:val="0"/>
              <w:rPr>
                <w:sz w:val="18"/>
                <w:szCs w:val="18"/>
                <w:lang w:val="it-IT"/>
              </w:rPr>
            </w:pPr>
            <w:r w:rsidRPr="00BB7669">
              <w:rPr>
                <w:sz w:val="18"/>
                <w:szCs w:val="18"/>
                <w:lang w:val="it-IT"/>
              </w:rPr>
              <w:t xml:space="preserve">arsimore rajonale. </w:t>
            </w:r>
          </w:p>
        </w:tc>
        <w:tc>
          <w:tcPr>
            <w:tcW w:w="0" w:type="auto"/>
            <w:tcBorders>
              <w:top w:val="outset" w:sz="6" w:space="0" w:color="auto"/>
              <w:left w:val="outset" w:sz="6" w:space="0" w:color="auto"/>
              <w:right w:val="outset" w:sz="6" w:space="0" w:color="auto"/>
            </w:tcBorders>
          </w:tcPr>
          <w:p w:rsidR="006C10DC" w:rsidRPr="00BB7669" w:rsidRDefault="006C10DC" w:rsidP="0092400C">
            <w:pPr>
              <w:pStyle w:val="Tabele"/>
              <w:widowControl w:val="0"/>
              <w:jc w:val="center"/>
              <w:rPr>
                <w:sz w:val="18"/>
                <w:szCs w:val="18"/>
              </w:rPr>
            </w:pPr>
            <w:r w:rsidRPr="00BB7669">
              <w:rPr>
                <w:sz w:val="18"/>
                <w:szCs w:val="18"/>
              </w:rPr>
              <w:t xml:space="preserve">IV-b </w:t>
            </w:r>
          </w:p>
        </w:tc>
        <w:tc>
          <w:tcPr>
            <w:tcW w:w="0" w:type="auto"/>
            <w:tcBorders>
              <w:top w:val="outset" w:sz="6" w:space="0" w:color="auto"/>
              <w:left w:val="outset" w:sz="6" w:space="0" w:color="auto"/>
              <w:right w:val="outset" w:sz="6" w:space="0" w:color="auto"/>
            </w:tcBorders>
          </w:tcPr>
          <w:p w:rsidR="006C10DC" w:rsidRPr="00BB7669" w:rsidRDefault="006C10DC" w:rsidP="0092400C">
            <w:pPr>
              <w:pStyle w:val="Tabele"/>
              <w:widowControl w:val="0"/>
              <w:jc w:val="center"/>
              <w:rPr>
                <w:sz w:val="18"/>
                <w:szCs w:val="18"/>
              </w:rPr>
            </w:pPr>
            <w:r w:rsidRPr="00BB7669">
              <w:rPr>
                <w:sz w:val="18"/>
                <w:szCs w:val="18"/>
              </w:rPr>
              <w:t xml:space="preserve">1 ose 2 </w:t>
            </w:r>
          </w:p>
          <w:p w:rsidR="006C10DC" w:rsidRPr="00BB7669" w:rsidRDefault="006C10DC" w:rsidP="0092400C">
            <w:pPr>
              <w:pStyle w:val="Tabele"/>
              <w:widowControl w:val="0"/>
              <w:jc w:val="center"/>
              <w:rPr>
                <w:sz w:val="18"/>
                <w:szCs w:val="18"/>
              </w:rPr>
            </w:pPr>
            <w:r w:rsidRPr="00BB7669">
              <w:rPr>
                <w:sz w:val="18"/>
                <w:szCs w:val="18"/>
              </w:rPr>
              <w:t xml:space="preserve">ose 3 </w:t>
            </w:r>
          </w:p>
        </w:tc>
        <w:tc>
          <w:tcPr>
            <w:tcW w:w="0" w:type="auto"/>
            <w:tcBorders>
              <w:top w:val="outset" w:sz="6" w:space="0" w:color="auto"/>
              <w:left w:val="outset" w:sz="6" w:space="0" w:color="auto"/>
              <w:right w:val="outset" w:sz="6" w:space="0" w:color="auto"/>
            </w:tcBorders>
          </w:tcPr>
          <w:p w:rsidR="006C10DC" w:rsidRPr="00BB7669" w:rsidRDefault="006C10DC" w:rsidP="0092400C">
            <w:pPr>
              <w:pStyle w:val="Tabele"/>
              <w:widowControl w:val="0"/>
              <w:jc w:val="center"/>
              <w:rPr>
                <w:sz w:val="18"/>
                <w:szCs w:val="18"/>
              </w:rPr>
            </w:pPr>
            <w:r w:rsidRPr="00BB7669">
              <w:rPr>
                <w:sz w:val="18"/>
                <w:szCs w:val="18"/>
              </w:rPr>
              <w:t xml:space="preserve">2% </w:t>
            </w:r>
          </w:p>
        </w:tc>
        <w:tc>
          <w:tcPr>
            <w:tcW w:w="0" w:type="auto"/>
            <w:tcBorders>
              <w:top w:val="outset" w:sz="6" w:space="0" w:color="auto"/>
              <w:left w:val="outset" w:sz="6" w:space="0" w:color="auto"/>
              <w:right w:val="outset" w:sz="6" w:space="0" w:color="auto"/>
            </w:tcBorders>
          </w:tcPr>
          <w:p w:rsidR="006C10DC" w:rsidRPr="00BB7669" w:rsidRDefault="006C10DC" w:rsidP="0092400C">
            <w:pPr>
              <w:pStyle w:val="Tabele"/>
              <w:widowControl w:val="0"/>
              <w:jc w:val="center"/>
              <w:rPr>
                <w:sz w:val="18"/>
                <w:szCs w:val="18"/>
                <w:lang w:val="it-IT"/>
              </w:rPr>
            </w:pPr>
            <w:r w:rsidRPr="00BB7669">
              <w:rPr>
                <w:sz w:val="18"/>
                <w:szCs w:val="18"/>
                <w:lang w:val="it-IT"/>
              </w:rPr>
              <w:t xml:space="preserve">Shkalla e </w:t>
            </w:r>
          </w:p>
          <w:p w:rsidR="006C10DC" w:rsidRPr="00BB7669" w:rsidRDefault="006C10DC" w:rsidP="0092400C">
            <w:pPr>
              <w:pStyle w:val="Tabele"/>
              <w:widowControl w:val="0"/>
              <w:jc w:val="center"/>
              <w:rPr>
                <w:sz w:val="18"/>
                <w:szCs w:val="18"/>
                <w:lang w:val="it-IT"/>
              </w:rPr>
            </w:pPr>
            <w:r w:rsidRPr="00BB7669">
              <w:rPr>
                <w:sz w:val="18"/>
                <w:szCs w:val="18"/>
                <w:lang w:val="it-IT"/>
              </w:rPr>
              <w:t xml:space="preserve">tretë - 10% </w:t>
            </w:r>
          </w:p>
          <w:p w:rsidR="006C10DC" w:rsidRPr="00BB7669" w:rsidRDefault="006C10DC" w:rsidP="0092400C">
            <w:pPr>
              <w:pStyle w:val="Tabele"/>
              <w:widowControl w:val="0"/>
              <w:jc w:val="center"/>
              <w:rPr>
                <w:sz w:val="18"/>
                <w:szCs w:val="18"/>
                <w:lang w:val="it-IT"/>
              </w:rPr>
            </w:pPr>
            <w:r w:rsidRPr="00BB7669">
              <w:rPr>
                <w:sz w:val="18"/>
                <w:szCs w:val="18"/>
                <w:lang w:val="it-IT"/>
              </w:rPr>
              <w:t xml:space="preserve">Shkalla e </w:t>
            </w:r>
            <w:r w:rsidRPr="00BB7669">
              <w:rPr>
                <w:sz w:val="18"/>
                <w:szCs w:val="18"/>
                <w:lang w:val="it-IT"/>
              </w:rPr>
              <w:br/>
              <w:t xml:space="preserve">dytë - 20% </w:t>
            </w:r>
            <w:r w:rsidRPr="00BB7669">
              <w:rPr>
                <w:sz w:val="18"/>
                <w:szCs w:val="18"/>
                <w:lang w:val="it-IT"/>
              </w:rPr>
              <w:br/>
              <w:t xml:space="preserve">Shkalla e </w:t>
            </w:r>
            <w:r w:rsidRPr="00BB7669">
              <w:rPr>
                <w:sz w:val="18"/>
                <w:szCs w:val="18"/>
                <w:lang w:val="it-IT"/>
              </w:rPr>
              <w:br/>
              <w:t xml:space="preserve">parë-30% </w:t>
            </w:r>
          </w:p>
        </w:tc>
        <w:tc>
          <w:tcPr>
            <w:tcW w:w="0" w:type="auto"/>
            <w:tcBorders>
              <w:top w:val="outset" w:sz="6" w:space="0" w:color="auto"/>
              <w:left w:val="outset" w:sz="6" w:space="0" w:color="auto"/>
              <w:right w:val="outset" w:sz="6" w:space="0" w:color="auto"/>
            </w:tcBorders>
          </w:tcPr>
          <w:p w:rsidR="006C10DC" w:rsidRPr="00BB7669" w:rsidRDefault="006C10DC" w:rsidP="0092400C">
            <w:pPr>
              <w:pStyle w:val="Tabele"/>
              <w:widowControl w:val="0"/>
              <w:jc w:val="center"/>
              <w:rPr>
                <w:sz w:val="18"/>
                <w:szCs w:val="18"/>
              </w:rPr>
            </w:pPr>
            <w:r w:rsidRPr="00BB7669">
              <w:rPr>
                <w:sz w:val="18"/>
                <w:szCs w:val="18"/>
              </w:rPr>
              <w:t xml:space="preserve">33 000 </w:t>
            </w:r>
          </w:p>
        </w:tc>
      </w:tr>
      <w:tr w:rsidR="006C10DC" w:rsidRPr="00BB7669">
        <w:trPr>
          <w:trHeight w:val="1433"/>
          <w:jc w:val="center"/>
        </w:trPr>
        <w:tc>
          <w:tcPr>
            <w:tcW w:w="0" w:type="auto"/>
            <w:tcBorders>
              <w:top w:val="outset" w:sz="6" w:space="0" w:color="auto"/>
              <w:left w:val="outset" w:sz="6" w:space="0" w:color="auto"/>
              <w:right w:val="single" w:sz="4" w:space="0" w:color="auto"/>
            </w:tcBorders>
          </w:tcPr>
          <w:p w:rsidR="006C10DC" w:rsidRPr="00BB7669" w:rsidRDefault="006C10DC" w:rsidP="0092400C">
            <w:pPr>
              <w:pStyle w:val="Tabele"/>
              <w:widowControl w:val="0"/>
              <w:rPr>
                <w:sz w:val="18"/>
                <w:szCs w:val="18"/>
              </w:rPr>
            </w:pPr>
            <w:r w:rsidRPr="00BB7669">
              <w:rPr>
                <w:sz w:val="18"/>
                <w:szCs w:val="18"/>
              </w:rPr>
              <w:t xml:space="preserve">Specialist në zyrat arsimore. </w:t>
            </w:r>
          </w:p>
          <w:p w:rsidR="006C10DC" w:rsidRPr="00BB7669" w:rsidRDefault="006C10DC" w:rsidP="0092400C">
            <w:pPr>
              <w:pStyle w:val="Tabele"/>
              <w:widowControl w:val="0"/>
              <w:jc w:val="center"/>
              <w:rPr>
                <w:sz w:val="18"/>
                <w:szCs w:val="18"/>
              </w:rPr>
            </w:pPr>
          </w:p>
        </w:tc>
        <w:tc>
          <w:tcPr>
            <w:tcW w:w="0" w:type="auto"/>
            <w:tcBorders>
              <w:top w:val="outset" w:sz="6" w:space="0" w:color="auto"/>
              <w:left w:val="single" w:sz="4" w:space="0" w:color="auto"/>
              <w:right w:val="outset" w:sz="6" w:space="0" w:color="auto"/>
            </w:tcBorders>
          </w:tcPr>
          <w:p w:rsidR="006C10DC" w:rsidRPr="00BB7669" w:rsidRDefault="006C10DC" w:rsidP="0092400C">
            <w:pPr>
              <w:pStyle w:val="Tabele"/>
              <w:widowControl w:val="0"/>
              <w:jc w:val="center"/>
              <w:rPr>
                <w:sz w:val="18"/>
                <w:szCs w:val="18"/>
              </w:rPr>
            </w:pPr>
            <w:r w:rsidRPr="00BB7669">
              <w:rPr>
                <w:sz w:val="18"/>
                <w:szCs w:val="18"/>
              </w:rPr>
              <w:t xml:space="preserve">IV-c </w:t>
            </w:r>
          </w:p>
        </w:tc>
        <w:tc>
          <w:tcPr>
            <w:tcW w:w="0" w:type="auto"/>
            <w:tcBorders>
              <w:top w:val="outset" w:sz="6" w:space="0" w:color="auto"/>
              <w:left w:val="outset" w:sz="6" w:space="0" w:color="auto"/>
              <w:right w:val="outset" w:sz="6" w:space="0" w:color="auto"/>
            </w:tcBorders>
          </w:tcPr>
          <w:p w:rsidR="006C10DC" w:rsidRPr="00BB7669" w:rsidRDefault="006C10DC" w:rsidP="0092400C">
            <w:pPr>
              <w:pStyle w:val="Tabele"/>
              <w:widowControl w:val="0"/>
              <w:jc w:val="center"/>
              <w:rPr>
                <w:sz w:val="18"/>
                <w:szCs w:val="18"/>
              </w:rPr>
            </w:pPr>
            <w:r w:rsidRPr="00BB7669">
              <w:rPr>
                <w:sz w:val="18"/>
                <w:szCs w:val="18"/>
              </w:rPr>
              <w:t xml:space="preserve">1 ose 2 </w:t>
            </w:r>
          </w:p>
          <w:p w:rsidR="006C10DC" w:rsidRPr="00BB7669" w:rsidRDefault="006C10DC" w:rsidP="0092400C">
            <w:pPr>
              <w:pStyle w:val="Tabele"/>
              <w:widowControl w:val="0"/>
              <w:jc w:val="center"/>
              <w:rPr>
                <w:sz w:val="18"/>
                <w:szCs w:val="18"/>
              </w:rPr>
            </w:pPr>
            <w:r w:rsidRPr="00BB7669">
              <w:rPr>
                <w:sz w:val="18"/>
                <w:szCs w:val="18"/>
              </w:rPr>
              <w:t xml:space="preserve">ose 3 </w:t>
            </w:r>
          </w:p>
        </w:tc>
        <w:tc>
          <w:tcPr>
            <w:tcW w:w="0" w:type="auto"/>
            <w:tcBorders>
              <w:top w:val="outset" w:sz="6" w:space="0" w:color="auto"/>
              <w:left w:val="outset" w:sz="6" w:space="0" w:color="auto"/>
              <w:right w:val="outset" w:sz="6" w:space="0" w:color="auto"/>
            </w:tcBorders>
          </w:tcPr>
          <w:p w:rsidR="006C10DC" w:rsidRPr="00BB7669" w:rsidRDefault="006C10DC" w:rsidP="0092400C">
            <w:pPr>
              <w:pStyle w:val="Tabele"/>
              <w:widowControl w:val="0"/>
              <w:jc w:val="center"/>
              <w:rPr>
                <w:sz w:val="18"/>
                <w:szCs w:val="18"/>
              </w:rPr>
            </w:pPr>
            <w:r w:rsidRPr="00BB7669">
              <w:rPr>
                <w:sz w:val="18"/>
                <w:szCs w:val="18"/>
              </w:rPr>
              <w:t xml:space="preserve">2% </w:t>
            </w:r>
          </w:p>
        </w:tc>
        <w:tc>
          <w:tcPr>
            <w:tcW w:w="0" w:type="auto"/>
            <w:tcBorders>
              <w:top w:val="outset" w:sz="6" w:space="0" w:color="auto"/>
              <w:left w:val="outset" w:sz="6" w:space="0" w:color="auto"/>
              <w:right w:val="outset" w:sz="6" w:space="0" w:color="auto"/>
            </w:tcBorders>
          </w:tcPr>
          <w:p w:rsidR="006C10DC" w:rsidRPr="00BB7669" w:rsidRDefault="006C10DC" w:rsidP="0092400C">
            <w:pPr>
              <w:pStyle w:val="Tabele"/>
              <w:widowControl w:val="0"/>
              <w:jc w:val="center"/>
              <w:rPr>
                <w:sz w:val="18"/>
                <w:szCs w:val="18"/>
                <w:lang w:val="it-IT"/>
              </w:rPr>
            </w:pPr>
            <w:r w:rsidRPr="00BB7669">
              <w:rPr>
                <w:sz w:val="18"/>
                <w:szCs w:val="18"/>
                <w:lang w:val="it-IT"/>
              </w:rPr>
              <w:t xml:space="preserve">Shkalla e </w:t>
            </w:r>
          </w:p>
          <w:p w:rsidR="006C10DC" w:rsidRPr="00BB7669" w:rsidRDefault="006C10DC" w:rsidP="0092400C">
            <w:pPr>
              <w:pStyle w:val="Tabele"/>
              <w:widowControl w:val="0"/>
              <w:jc w:val="center"/>
              <w:rPr>
                <w:sz w:val="18"/>
                <w:szCs w:val="18"/>
                <w:lang w:val="it-IT"/>
              </w:rPr>
            </w:pPr>
            <w:r w:rsidRPr="00BB7669">
              <w:rPr>
                <w:sz w:val="18"/>
                <w:szCs w:val="18"/>
                <w:lang w:val="it-IT"/>
              </w:rPr>
              <w:t xml:space="preserve">tretë - 10% </w:t>
            </w:r>
            <w:r w:rsidRPr="00BB7669">
              <w:rPr>
                <w:sz w:val="18"/>
                <w:szCs w:val="18"/>
                <w:lang w:val="it-IT"/>
              </w:rPr>
              <w:br/>
              <w:t xml:space="preserve">Shkalla e </w:t>
            </w:r>
            <w:r w:rsidRPr="00BB7669">
              <w:rPr>
                <w:sz w:val="18"/>
                <w:szCs w:val="18"/>
                <w:lang w:val="it-IT"/>
              </w:rPr>
              <w:br/>
              <w:t xml:space="preserve">dytë-20% </w:t>
            </w:r>
            <w:r w:rsidRPr="00BB7669">
              <w:rPr>
                <w:sz w:val="18"/>
                <w:szCs w:val="18"/>
                <w:lang w:val="it-IT"/>
              </w:rPr>
              <w:br/>
              <w:t xml:space="preserve">Shkalla e </w:t>
            </w:r>
          </w:p>
          <w:p w:rsidR="006C10DC" w:rsidRPr="00BB7669" w:rsidRDefault="006C10DC" w:rsidP="0092400C">
            <w:pPr>
              <w:pStyle w:val="Tabele"/>
              <w:widowControl w:val="0"/>
              <w:jc w:val="center"/>
              <w:rPr>
                <w:sz w:val="18"/>
                <w:szCs w:val="18"/>
                <w:lang w:val="it-IT"/>
              </w:rPr>
            </w:pPr>
            <w:r w:rsidRPr="00BB7669">
              <w:rPr>
                <w:sz w:val="18"/>
                <w:szCs w:val="18"/>
                <w:lang w:val="it-IT"/>
              </w:rPr>
              <w:t xml:space="preserve">parë -30% </w:t>
            </w:r>
          </w:p>
        </w:tc>
        <w:tc>
          <w:tcPr>
            <w:tcW w:w="0" w:type="auto"/>
            <w:tcBorders>
              <w:top w:val="outset" w:sz="6" w:space="0" w:color="auto"/>
              <w:left w:val="outset" w:sz="6" w:space="0" w:color="auto"/>
              <w:right w:val="outset" w:sz="6" w:space="0" w:color="auto"/>
            </w:tcBorders>
          </w:tcPr>
          <w:p w:rsidR="006C10DC" w:rsidRPr="00BB7669" w:rsidRDefault="006C10DC" w:rsidP="0092400C">
            <w:pPr>
              <w:pStyle w:val="Tabele"/>
              <w:widowControl w:val="0"/>
              <w:jc w:val="center"/>
              <w:rPr>
                <w:sz w:val="18"/>
                <w:szCs w:val="18"/>
              </w:rPr>
            </w:pPr>
            <w:r w:rsidRPr="00BB7669">
              <w:rPr>
                <w:sz w:val="18"/>
                <w:szCs w:val="18"/>
              </w:rPr>
              <w:t xml:space="preserve">25 000 </w:t>
            </w:r>
          </w:p>
        </w:tc>
      </w:tr>
    </w:tbl>
    <w:p w:rsidR="00BB7669" w:rsidRDefault="00BB7669" w:rsidP="00B669AC">
      <w:pPr>
        <w:pStyle w:val="Paragrafi"/>
        <w:ind w:firstLine="0"/>
        <w:rPr>
          <w:sz w:val="21"/>
          <w:szCs w:val="21"/>
        </w:rPr>
      </w:pPr>
    </w:p>
    <w:p w:rsidR="00BB7669" w:rsidRDefault="00BB7669" w:rsidP="006C10DC">
      <w:pPr>
        <w:pStyle w:val="Paragrafi"/>
        <w:jc w:val="right"/>
        <w:rPr>
          <w:sz w:val="21"/>
          <w:szCs w:val="21"/>
        </w:rPr>
      </w:pPr>
    </w:p>
    <w:p w:rsidR="005F2461" w:rsidRDefault="005F2461" w:rsidP="006C10DC">
      <w:pPr>
        <w:pStyle w:val="Paragrafi"/>
        <w:jc w:val="right"/>
        <w:rPr>
          <w:sz w:val="21"/>
          <w:szCs w:val="21"/>
        </w:rPr>
      </w:pPr>
    </w:p>
    <w:p w:rsidR="005F2461" w:rsidRDefault="005F2461" w:rsidP="006C10DC">
      <w:pPr>
        <w:pStyle w:val="Paragrafi"/>
        <w:jc w:val="right"/>
        <w:rPr>
          <w:sz w:val="21"/>
          <w:szCs w:val="21"/>
        </w:rPr>
      </w:pPr>
    </w:p>
    <w:p w:rsidR="005F2461" w:rsidRDefault="005F2461" w:rsidP="006C10DC">
      <w:pPr>
        <w:pStyle w:val="Paragrafi"/>
        <w:jc w:val="right"/>
        <w:rPr>
          <w:sz w:val="21"/>
          <w:szCs w:val="21"/>
        </w:rPr>
      </w:pPr>
    </w:p>
    <w:p w:rsidR="005F2461" w:rsidRDefault="005F2461" w:rsidP="006C10DC">
      <w:pPr>
        <w:pStyle w:val="Paragrafi"/>
        <w:jc w:val="right"/>
        <w:rPr>
          <w:sz w:val="21"/>
          <w:szCs w:val="21"/>
        </w:rPr>
      </w:pPr>
    </w:p>
    <w:p w:rsidR="005F2461" w:rsidRDefault="005F2461" w:rsidP="006C10DC">
      <w:pPr>
        <w:pStyle w:val="Paragrafi"/>
        <w:jc w:val="right"/>
        <w:rPr>
          <w:sz w:val="21"/>
          <w:szCs w:val="21"/>
        </w:rPr>
      </w:pPr>
    </w:p>
    <w:p w:rsidR="005F2461" w:rsidRDefault="005F2461" w:rsidP="006C10DC">
      <w:pPr>
        <w:pStyle w:val="Paragrafi"/>
        <w:jc w:val="right"/>
        <w:rPr>
          <w:sz w:val="21"/>
          <w:szCs w:val="21"/>
        </w:rPr>
      </w:pPr>
    </w:p>
    <w:p w:rsidR="005F2461" w:rsidRDefault="005F2461" w:rsidP="006C10DC">
      <w:pPr>
        <w:pStyle w:val="Paragrafi"/>
        <w:jc w:val="right"/>
        <w:rPr>
          <w:sz w:val="21"/>
          <w:szCs w:val="21"/>
        </w:rPr>
      </w:pPr>
    </w:p>
    <w:p w:rsidR="005F2461" w:rsidRDefault="005F2461" w:rsidP="006C10DC">
      <w:pPr>
        <w:pStyle w:val="Paragrafi"/>
        <w:jc w:val="right"/>
        <w:rPr>
          <w:sz w:val="21"/>
          <w:szCs w:val="21"/>
        </w:rPr>
      </w:pPr>
    </w:p>
    <w:p w:rsidR="005F2461" w:rsidRDefault="005F2461" w:rsidP="006C10DC">
      <w:pPr>
        <w:pStyle w:val="Paragrafi"/>
        <w:jc w:val="right"/>
        <w:rPr>
          <w:sz w:val="21"/>
          <w:szCs w:val="21"/>
        </w:rPr>
      </w:pPr>
    </w:p>
    <w:p w:rsidR="005F2461" w:rsidRDefault="005F2461" w:rsidP="006C10DC">
      <w:pPr>
        <w:pStyle w:val="Paragrafi"/>
        <w:jc w:val="right"/>
        <w:rPr>
          <w:sz w:val="21"/>
          <w:szCs w:val="21"/>
        </w:rPr>
      </w:pPr>
    </w:p>
    <w:p w:rsidR="006C10DC" w:rsidRPr="007E6430" w:rsidRDefault="006C10DC" w:rsidP="006C10DC">
      <w:pPr>
        <w:pStyle w:val="Paragrafi"/>
        <w:jc w:val="right"/>
        <w:rPr>
          <w:sz w:val="21"/>
          <w:szCs w:val="21"/>
        </w:rPr>
      </w:pPr>
      <w:r w:rsidRPr="007E6430">
        <w:rPr>
          <w:sz w:val="21"/>
          <w:szCs w:val="21"/>
        </w:rPr>
        <w:t xml:space="preserve">Lidhja nr.4/3 </w:t>
      </w:r>
    </w:p>
    <w:p w:rsidR="006C10DC" w:rsidRPr="007E6430" w:rsidRDefault="006C10DC" w:rsidP="006C10DC">
      <w:pPr>
        <w:pStyle w:val="Paragrafi"/>
        <w:rPr>
          <w:sz w:val="21"/>
          <w:szCs w:val="21"/>
        </w:rPr>
      </w:pPr>
    </w:p>
    <w:p w:rsidR="006C10DC" w:rsidRPr="007E6430" w:rsidRDefault="006C10DC" w:rsidP="006C10DC">
      <w:pPr>
        <w:pStyle w:val="TitulliTitull"/>
        <w:keepNext w:val="0"/>
        <w:rPr>
          <w:sz w:val="21"/>
          <w:szCs w:val="21"/>
        </w:rPr>
      </w:pPr>
      <w:r w:rsidRPr="007E6430">
        <w:rPr>
          <w:sz w:val="21"/>
          <w:szCs w:val="21"/>
        </w:rPr>
        <w:t xml:space="preserve">Struktura dhe nivelet e pagave të </w:t>
      </w:r>
      <w:r w:rsidR="00B669AC">
        <w:rPr>
          <w:sz w:val="21"/>
          <w:szCs w:val="21"/>
        </w:rPr>
        <w:t>nëpunësve në Drej</w:t>
      </w:r>
      <w:r w:rsidRPr="007E6430">
        <w:rPr>
          <w:sz w:val="21"/>
          <w:szCs w:val="21"/>
        </w:rPr>
        <w:t xml:space="preserve">toritë e Burgjeve dhe institucionet e Riedukimit në rrethe </w:t>
      </w:r>
    </w:p>
    <w:p w:rsidR="006C10DC" w:rsidRPr="007E6430" w:rsidRDefault="006C10DC" w:rsidP="006C10DC">
      <w:pPr>
        <w:pStyle w:val="Paragrafi"/>
        <w:rPr>
          <w:sz w:val="21"/>
          <w:szCs w:val="21"/>
        </w:rPr>
      </w:pPr>
    </w:p>
    <w:tbl>
      <w:tblPr>
        <w:tblW w:w="9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6"/>
        <w:gridCol w:w="1332"/>
        <w:gridCol w:w="711"/>
        <w:gridCol w:w="1481"/>
        <w:gridCol w:w="1332"/>
        <w:gridCol w:w="1434"/>
        <w:gridCol w:w="1046"/>
      </w:tblGrid>
      <w:tr w:rsidR="006C10DC" w:rsidRPr="00FB72E6">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b/>
                <w:sz w:val="18"/>
                <w:szCs w:val="18"/>
              </w:rPr>
            </w:pPr>
            <w:r w:rsidRPr="00FB72E6">
              <w:rPr>
                <w:b/>
                <w:sz w:val="18"/>
                <w:szCs w:val="18"/>
              </w:rPr>
              <w:t xml:space="preserve">POZICIONI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b/>
                <w:sz w:val="18"/>
                <w:szCs w:val="18"/>
              </w:rPr>
            </w:pPr>
            <w:r w:rsidRPr="00FB72E6">
              <w:rPr>
                <w:b/>
                <w:sz w:val="18"/>
                <w:szCs w:val="18"/>
              </w:rPr>
              <w:t xml:space="preserve">KATEGORIA </w:t>
            </w:r>
          </w:p>
        </w:tc>
        <w:tc>
          <w:tcPr>
            <w:tcW w:w="3386" w:type="dxa"/>
            <w:gridSpan w:val="3"/>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b/>
                <w:sz w:val="18"/>
                <w:szCs w:val="18"/>
              </w:rPr>
            </w:pPr>
            <w:r w:rsidRPr="00FB72E6">
              <w:rPr>
                <w:b/>
                <w:sz w:val="18"/>
                <w:szCs w:val="18"/>
              </w:rPr>
              <w:t xml:space="preserve">PAGA INDIVIDUALE </w:t>
            </w:r>
            <w:r w:rsidRPr="00FB72E6">
              <w:rPr>
                <w:b/>
                <w:sz w:val="18"/>
                <w:szCs w:val="18"/>
              </w:rPr>
              <w:br/>
              <w:t xml:space="preserve">(PAGA BAZË) </w:t>
            </w:r>
          </w:p>
        </w:tc>
        <w:tc>
          <w:tcPr>
            <w:tcW w:w="0" w:type="auto"/>
            <w:tcBorders>
              <w:top w:val="outset" w:sz="6" w:space="0" w:color="auto"/>
              <w:left w:val="outset" w:sz="6" w:space="0" w:color="auto"/>
              <w:bottom w:val="outset" w:sz="6" w:space="0" w:color="auto"/>
              <w:right w:val="single" w:sz="4" w:space="0" w:color="auto"/>
            </w:tcBorders>
            <w:vAlign w:val="center"/>
          </w:tcPr>
          <w:p w:rsidR="006C10DC" w:rsidRPr="00FB72E6" w:rsidRDefault="006C10DC" w:rsidP="0092400C">
            <w:pPr>
              <w:pStyle w:val="Tabele"/>
              <w:widowControl w:val="0"/>
              <w:jc w:val="center"/>
              <w:rPr>
                <w:b/>
                <w:sz w:val="18"/>
                <w:szCs w:val="18"/>
              </w:rPr>
            </w:pPr>
            <w:r w:rsidRPr="00FB72E6">
              <w:rPr>
                <w:b/>
                <w:sz w:val="18"/>
                <w:szCs w:val="18"/>
              </w:rPr>
              <w:t xml:space="preserve">SHTESA E </w:t>
            </w:r>
            <w:r w:rsidRPr="00FB72E6">
              <w:rPr>
                <w:b/>
                <w:sz w:val="18"/>
                <w:szCs w:val="18"/>
              </w:rPr>
              <w:br/>
              <w:t xml:space="preserve">POZICIONIT </w:t>
            </w:r>
          </w:p>
        </w:tc>
        <w:tc>
          <w:tcPr>
            <w:tcW w:w="0" w:type="auto"/>
            <w:tcBorders>
              <w:top w:val="outset" w:sz="6" w:space="0" w:color="auto"/>
              <w:left w:val="single" w:sz="4" w:space="0" w:color="auto"/>
              <w:bottom w:val="outset" w:sz="6" w:space="0" w:color="auto"/>
              <w:right w:val="outset" w:sz="6" w:space="0" w:color="auto"/>
            </w:tcBorders>
            <w:vAlign w:val="center"/>
          </w:tcPr>
          <w:p w:rsidR="006C10DC" w:rsidRPr="00FB72E6" w:rsidRDefault="006C10DC" w:rsidP="0092400C">
            <w:pPr>
              <w:pStyle w:val="Tabele"/>
              <w:widowControl w:val="0"/>
              <w:jc w:val="center"/>
              <w:rPr>
                <w:b/>
                <w:sz w:val="18"/>
                <w:szCs w:val="18"/>
              </w:rPr>
            </w:pPr>
            <w:r w:rsidRPr="00FB72E6">
              <w:rPr>
                <w:b/>
                <w:sz w:val="18"/>
                <w:szCs w:val="18"/>
              </w:rPr>
              <w:t xml:space="preserve">SHTESA </w:t>
            </w:r>
            <w:r w:rsidRPr="00FB72E6">
              <w:rPr>
                <w:b/>
                <w:sz w:val="18"/>
                <w:szCs w:val="18"/>
              </w:rPr>
              <w:br/>
              <w:t xml:space="preserve">PËR </w:t>
            </w:r>
            <w:r w:rsidRPr="00FB72E6">
              <w:rPr>
                <w:b/>
                <w:sz w:val="18"/>
                <w:szCs w:val="18"/>
              </w:rPr>
              <w:br/>
              <w:t xml:space="preserve">KUSHTE </w:t>
            </w:r>
            <w:r w:rsidRPr="00FB72E6">
              <w:rPr>
                <w:b/>
                <w:sz w:val="18"/>
                <w:szCs w:val="18"/>
              </w:rPr>
              <w:br/>
              <w:t xml:space="preserve">PUNE </w:t>
            </w:r>
          </w:p>
        </w:tc>
      </w:tr>
      <w:tr w:rsidR="006C10DC" w:rsidRPr="00FB72E6">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b/>
                <w:sz w:val="18"/>
                <w:szCs w:val="18"/>
              </w:rPr>
            </w:pPr>
            <w:r w:rsidRPr="00FB72E6">
              <w:rPr>
                <w:b/>
                <w:sz w:val="18"/>
                <w:szCs w:val="18"/>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b/>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b/>
                <w:sz w:val="18"/>
                <w:szCs w:val="18"/>
              </w:rPr>
            </w:pPr>
            <w:r w:rsidRPr="00FB72E6">
              <w:rPr>
                <w:b/>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b/>
                <w:sz w:val="18"/>
                <w:szCs w:val="18"/>
              </w:rPr>
            </w:pPr>
            <w:r w:rsidRPr="00FB72E6">
              <w:rPr>
                <w:b/>
                <w:sz w:val="18"/>
                <w:szCs w:val="18"/>
              </w:rPr>
              <w:t xml:space="preserve">2 </w:t>
            </w:r>
          </w:p>
        </w:tc>
        <w:tc>
          <w:tcPr>
            <w:tcW w:w="1332" w:type="dxa"/>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b/>
                <w:sz w:val="18"/>
                <w:szCs w:val="18"/>
              </w:rPr>
            </w:pPr>
            <w:r w:rsidRPr="00FB72E6">
              <w:rPr>
                <w:b/>
                <w:sz w:val="18"/>
                <w:szCs w:val="18"/>
              </w:rPr>
              <w:t xml:space="preserve">3 </w:t>
            </w:r>
          </w:p>
        </w:tc>
        <w:tc>
          <w:tcPr>
            <w:tcW w:w="0" w:type="auto"/>
            <w:tcBorders>
              <w:top w:val="outset" w:sz="6" w:space="0" w:color="auto"/>
              <w:left w:val="outset" w:sz="6" w:space="0" w:color="auto"/>
              <w:bottom w:val="outset" w:sz="6" w:space="0" w:color="auto"/>
              <w:right w:val="single" w:sz="4" w:space="0" w:color="auto"/>
            </w:tcBorders>
            <w:vAlign w:val="center"/>
          </w:tcPr>
          <w:p w:rsidR="006C10DC" w:rsidRPr="00FB72E6" w:rsidRDefault="006C10DC" w:rsidP="0092400C">
            <w:pPr>
              <w:pStyle w:val="Tabele"/>
              <w:widowControl w:val="0"/>
              <w:jc w:val="center"/>
              <w:rPr>
                <w:b/>
                <w:sz w:val="18"/>
                <w:szCs w:val="18"/>
              </w:rPr>
            </w:pPr>
            <w:r w:rsidRPr="00FB72E6">
              <w:rPr>
                <w:b/>
                <w:sz w:val="18"/>
                <w:szCs w:val="18"/>
              </w:rPr>
              <w:t xml:space="preserve">4 </w:t>
            </w:r>
          </w:p>
        </w:tc>
        <w:tc>
          <w:tcPr>
            <w:tcW w:w="0" w:type="auto"/>
            <w:tcBorders>
              <w:top w:val="outset" w:sz="6" w:space="0" w:color="auto"/>
              <w:left w:val="single" w:sz="4" w:space="0" w:color="auto"/>
              <w:bottom w:val="outset" w:sz="6" w:space="0" w:color="auto"/>
              <w:right w:val="outset" w:sz="6" w:space="0" w:color="auto"/>
            </w:tcBorders>
            <w:vAlign w:val="center"/>
          </w:tcPr>
          <w:p w:rsidR="006C10DC" w:rsidRPr="00FB72E6" w:rsidRDefault="006C10DC" w:rsidP="0092400C">
            <w:pPr>
              <w:pStyle w:val="Tabele"/>
              <w:widowControl w:val="0"/>
              <w:jc w:val="center"/>
              <w:rPr>
                <w:b/>
                <w:sz w:val="18"/>
                <w:szCs w:val="18"/>
              </w:rPr>
            </w:pPr>
          </w:p>
        </w:tc>
      </w:tr>
      <w:tr w:rsidR="006C10DC" w:rsidRPr="00FB72E6">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b/>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b/>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b/>
                <w:sz w:val="18"/>
                <w:szCs w:val="18"/>
              </w:rPr>
            </w:pPr>
            <w:r w:rsidRPr="00FB72E6">
              <w:rPr>
                <w:b/>
                <w:sz w:val="18"/>
                <w:szCs w:val="18"/>
              </w:rPr>
              <w:t xml:space="preserve">Paga e </w:t>
            </w:r>
            <w:r w:rsidRPr="00FB72E6">
              <w:rPr>
                <w:b/>
                <w:sz w:val="18"/>
                <w:szCs w:val="18"/>
              </w:rPr>
              <w:br/>
              <w:t xml:space="preserve">grupit </w:t>
            </w:r>
            <w:r w:rsidRPr="00FB72E6">
              <w:rPr>
                <w:b/>
                <w:sz w:val="18"/>
                <w:szCs w:val="18"/>
              </w:rPr>
              <w:br/>
              <w:t xml:space="preserve">(PG)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b/>
                <w:sz w:val="18"/>
                <w:szCs w:val="18"/>
                <w:lang w:val="it-IT"/>
              </w:rPr>
            </w:pPr>
            <w:r w:rsidRPr="00FB72E6">
              <w:rPr>
                <w:b/>
                <w:sz w:val="18"/>
                <w:szCs w:val="18"/>
                <w:lang w:val="it-IT"/>
              </w:rPr>
              <w:t xml:space="preserve">Shtesa vjetore për vjetërsi (SHy) </w:t>
            </w:r>
          </w:p>
        </w:tc>
        <w:tc>
          <w:tcPr>
            <w:tcW w:w="1332" w:type="dxa"/>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b/>
                <w:sz w:val="18"/>
                <w:szCs w:val="18"/>
                <w:lang w:val="it-IT"/>
              </w:rPr>
            </w:pPr>
            <w:r w:rsidRPr="00FB72E6">
              <w:rPr>
                <w:b/>
                <w:sz w:val="18"/>
                <w:szCs w:val="18"/>
                <w:lang w:val="it-IT"/>
              </w:rPr>
              <w:t xml:space="preserve">Shtesa për Kualifikim </w:t>
            </w:r>
            <w:r w:rsidRPr="00FB72E6">
              <w:rPr>
                <w:b/>
                <w:sz w:val="18"/>
                <w:szCs w:val="18"/>
                <w:lang w:val="it-IT"/>
              </w:rPr>
              <w:br/>
              <w:t xml:space="preserve">(SHK) </w:t>
            </w:r>
          </w:p>
        </w:tc>
        <w:tc>
          <w:tcPr>
            <w:tcW w:w="1434" w:type="dxa"/>
            <w:tcBorders>
              <w:top w:val="outset" w:sz="6" w:space="0" w:color="auto"/>
              <w:left w:val="outset" w:sz="6" w:space="0" w:color="auto"/>
              <w:bottom w:val="outset" w:sz="6" w:space="0" w:color="auto"/>
              <w:right w:val="single" w:sz="4" w:space="0" w:color="auto"/>
            </w:tcBorders>
            <w:vAlign w:val="center"/>
          </w:tcPr>
          <w:p w:rsidR="006C10DC" w:rsidRPr="00FB72E6" w:rsidRDefault="006C10DC" w:rsidP="0092400C">
            <w:pPr>
              <w:pStyle w:val="Tabele"/>
              <w:widowControl w:val="0"/>
              <w:jc w:val="center"/>
              <w:rPr>
                <w:b/>
                <w:sz w:val="18"/>
                <w:szCs w:val="18"/>
              </w:rPr>
            </w:pPr>
            <w:r w:rsidRPr="00FB72E6">
              <w:rPr>
                <w:b/>
                <w:sz w:val="18"/>
                <w:szCs w:val="18"/>
              </w:rPr>
              <w:t xml:space="preserve">Shtesa e </w:t>
            </w:r>
            <w:r w:rsidRPr="00FB72E6">
              <w:rPr>
                <w:b/>
                <w:sz w:val="18"/>
                <w:szCs w:val="18"/>
              </w:rPr>
              <w:br/>
              <w:t xml:space="preserve">pozicionit </w:t>
            </w:r>
            <w:r w:rsidRPr="00FB72E6">
              <w:rPr>
                <w:b/>
                <w:sz w:val="18"/>
                <w:szCs w:val="18"/>
              </w:rPr>
              <w:br/>
              <w:t xml:space="preserve">(SHP) </w:t>
            </w:r>
          </w:p>
        </w:tc>
        <w:tc>
          <w:tcPr>
            <w:tcW w:w="1046" w:type="dxa"/>
            <w:tcBorders>
              <w:top w:val="outset" w:sz="6" w:space="0" w:color="auto"/>
              <w:left w:val="single" w:sz="4" w:space="0" w:color="auto"/>
              <w:bottom w:val="outset" w:sz="6" w:space="0" w:color="auto"/>
              <w:right w:val="outset" w:sz="6" w:space="0" w:color="auto"/>
            </w:tcBorders>
            <w:vAlign w:val="center"/>
          </w:tcPr>
          <w:p w:rsidR="006C10DC" w:rsidRPr="00FB72E6" w:rsidRDefault="006C10DC" w:rsidP="0092400C">
            <w:pPr>
              <w:pStyle w:val="Tabele"/>
              <w:widowControl w:val="0"/>
              <w:jc w:val="center"/>
              <w:rPr>
                <w:b/>
                <w:sz w:val="18"/>
                <w:szCs w:val="18"/>
              </w:rPr>
            </w:pPr>
          </w:p>
        </w:tc>
      </w:tr>
      <w:tr w:rsidR="006C10DC" w:rsidRPr="00FB72E6">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rPr>
                <w:sz w:val="18"/>
                <w:szCs w:val="18"/>
              </w:rPr>
            </w:pPr>
            <w:r w:rsidRPr="00FB72E6">
              <w:rPr>
                <w:sz w:val="18"/>
                <w:szCs w:val="18"/>
              </w:rPr>
              <w:t xml:space="preserve">Titullar i institucionit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III-a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2% </w:t>
            </w:r>
          </w:p>
        </w:tc>
        <w:tc>
          <w:tcPr>
            <w:tcW w:w="1332" w:type="dxa"/>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single" w:sz="4"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71 000 </w:t>
            </w:r>
          </w:p>
        </w:tc>
        <w:tc>
          <w:tcPr>
            <w:tcW w:w="0" w:type="auto"/>
            <w:tcBorders>
              <w:top w:val="outset" w:sz="6" w:space="0" w:color="auto"/>
              <w:left w:val="single" w:sz="4"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10 000 </w:t>
            </w:r>
          </w:p>
        </w:tc>
      </w:tr>
      <w:tr w:rsidR="006C10DC" w:rsidRPr="00FB72E6">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rPr>
                <w:sz w:val="18"/>
                <w:szCs w:val="18"/>
              </w:rPr>
            </w:pPr>
            <w:r w:rsidRPr="00FB72E6">
              <w:rPr>
                <w:sz w:val="18"/>
                <w:szCs w:val="18"/>
              </w:rPr>
              <w:t>Z</w:t>
            </w:r>
            <w:r w:rsidR="00B669AC">
              <w:rPr>
                <w:sz w:val="18"/>
                <w:szCs w:val="18"/>
              </w:rPr>
              <w:t>evendëstitullar i institucionit</w:t>
            </w:r>
            <w:r w:rsidRPr="00FB72E6">
              <w:rPr>
                <w:sz w:val="18"/>
                <w:szCs w:val="18"/>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III-b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2% </w:t>
            </w:r>
          </w:p>
        </w:tc>
        <w:tc>
          <w:tcPr>
            <w:tcW w:w="1332" w:type="dxa"/>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54 000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8 000 </w:t>
            </w:r>
          </w:p>
        </w:tc>
      </w:tr>
      <w:tr w:rsidR="006C10DC" w:rsidRPr="00FB72E6">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B669AC" w:rsidP="0092400C">
            <w:pPr>
              <w:pStyle w:val="Tabele"/>
              <w:widowControl w:val="0"/>
              <w:rPr>
                <w:sz w:val="18"/>
                <w:szCs w:val="18"/>
              </w:rPr>
            </w:pPr>
            <w:r>
              <w:rPr>
                <w:sz w:val="18"/>
                <w:szCs w:val="18"/>
              </w:rPr>
              <w:t>Përgjegjës Sektori</w:t>
            </w:r>
            <w:r w:rsidR="006C10DC" w:rsidRPr="00FB72E6">
              <w:rPr>
                <w:sz w:val="18"/>
                <w:szCs w:val="18"/>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IV-a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2% </w:t>
            </w:r>
          </w:p>
        </w:tc>
        <w:tc>
          <w:tcPr>
            <w:tcW w:w="1332" w:type="dxa"/>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43 000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5 000 </w:t>
            </w:r>
          </w:p>
        </w:tc>
      </w:tr>
      <w:tr w:rsidR="006C10DC" w:rsidRPr="00FB72E6">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B669AC" w:rsidP="0092400C">
            <w:pPr>
              <w:pStyle w:val="Tabele"/>
              <w:widowControl w:val="0"/>
              <w:rPr>
                <w:sz w:val="18"/>
                <w:szCs w:val="18"/>
              </w:rPr>
            </w:pPr>
            <w:r>
              <w:rPr>
                <w:sz w:val="18"/>
                <w:szCs w:val="18"/>
              </w:rPr>
              <w:t>Specialist</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IV-b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1 ose 2 </w:t>
            </w:r>
            <w:r w:rsidRPr="00FB72E6">
              <w:rPr>
                <w:sz w:val="18"/>
                <w:szCs w:val="18"/>
              </w:rPr>
              <w:br/>
              <w:t xml:space="preserve">ose 3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2% </w:t>
            </w:r>
          </w:p>
        </w:tc>
        <w:tc>
          <w:tcPr>
            <w:tcW w:w="1332" w:type="dxa"/>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33 000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4 000 </w:t>
            </w:r>
          </w:p>
        </w:tc>
      </w:tr>
    </w:tbl>
    <w:p w:rsidR="006C10DC" w:rsidRPr="007E6430" w:rsidRDefault="006C10DC" w:rsidP="006C10DC">
      <w:pPr>
        <w:pStyle w:val="Paragrafi"/>
        <w:rPr>
          <w:sz w:val="21"/>
          <w:szCs w:val="21"/>
        </w:rPr>
      </w:pPr>
    </w:p>
    <w:p w:rsidR="006C10DC" w:rsidRPr="007E6430" w:rsidRDefault="006C10DC" w:rsidP="006C10DC">
      <w:pPr>
        <w:pStyle w:val="Paragrafi"/>
        <w:jc w:val="right"/>
        <w:rPr>
          <w:sz w:val="21"/>
          <w:szCs w:val="21"/>
        </w:rPr>
      </w:pPr>
      <w:r w:rsidRPr="007E6430">
        <w:rPr>
          <w:sz w:val="21"/>
          <w:szCs w:val="21"/>
        </w:rPr>
        <w:t xml:space="preserve">Lidhja nr. 4/4 </w:t>
      </w:r>
    </w:p>
    <w:p w:rsidR="006C10DC" w:rsidRPr="007E6430" w:rsidRDefault="006C10DC" w:rsidP="006C10DC">
      <w:pPr>
        <w:pStyle w:val="Paragrafi"/>
        <w:rPr>
          <w:sz w:val="21"/>
          <w:szCs w:val="21"/>
        </w:rPr>
      </w:pPr>
    </w:p>
    <w:p w:rsidR="006C10DC" w:rsidRPr="007E6430" w:rsidRDefault="006C10DC" w:rsidP="006C10DC">
      <w:pPr>
        <w:pStyle w:val="TitulliTitull"/>
        <w:keepNext w:val="0"/>
        <w:rPr>
          <w:sz w:val="21"/>
          <w:szCs w:val="21"/>
        </w:rPr>
      </w:pPr>
      <w:r w:rsidRPr="007E6430">
        <w:rPr>
          <w:sz w:val="21"/>
          <w:szCs w:val="21"/>
        </w:rPr>
        <w:t xml:space="preserve">Struktura dhe nivelet e pagave të nËpunësve të Zyrave (Drejtorive) Rajonale, të Agjencisë së Legalizimit, Urbanizimit dhe Integrimit të Zonave/Ndërtimeve Informale </w:t>
      </w:r>
    </w:p>
    <w:p w:rsidR="006C10DC" w:rsidRPr="007E6430" w:rsidRDefault="006C10DC" w:rsidP="006C10DC">
      <w:pPr>
        <w:pStyle w:val="Paragrafi"/>
        <w:rPr>
          <w:sz w:val="21"/>
          <w:szCs w:val="21"/>
        </w:rPr>
      </w:pPr>
    </w:p>
    <w:tbl>
      <w:tblPr>
        <w:tblW w:w="9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8"/>
        <w:gridCol w:w="1332"/>
        <w:gridCol w:w="702"/>
        <w:gridCol w:w="1020"/>
        <w:gridCol w:w="1180"/>
        <w:gridCol w:w="1356"/>
        <w:gridCol w:w="1014"/>
      </w:tblGrid>
      <w:tr w:rsidR="006C10DC" w:rsidRPr="00FB72E6">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B669AC" w:rsidP="0092400C">
            <w:pPr>
              <w:pStyle w:val="Tabele"/>
              <w:widowControl w:val="0"/>
              <w:tabs>
                <w:tab w:val="left" w:pos="1786"/>
              </w:tabs>
              <w:jc w:val="center"/>
              <w:rPr>
                <w:b/>
                <w:sz w:val="18"/>
                <w:szCs w:val="18"/>
              </w:rPr>
            </w:pPr>
            <w:r>
              <w:rPr>
                <w:b/>
                <w:sz w:val="18"/>
                <w:szCs w:val="18"/>
              </w:rPr>
              <w:t>POZICI</w:t>
            </w:r>
            <w:r w:rsidR="006C10DC" w:rsidRPr="00FB72E6">
              <w:rPr>
                <w:b/>
                <w:sz w:val="18"/>
                <w:szCs w:val="18"/>
              </w:rPr>
              <w:t xml:space="preserve">ONI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tabs>
                <w:tab w:val="left" w:pos="1786"/>
              </w:tabs>
              <w:jc w:val="center"/>
              <w:rPr>
                <w:b/>
                <w:sz w:val="18"/>
                <w:szCs w:val="18"/>
              </w:rPr>
            </w:pPr>
            <w:r w:rsidRPr="00FB72E6">
              <w:rPr>
                <w:b/>
                <w:sz w:val="18"/>
                <w:szCs w:val="18"/>
              </w:rPr>
              <w:t xml:space="preserve">KATEGORIA </w:t>
            </w:r>
          </w:p>
        </w:tc>
        <w:tc>
          <w:tcPr>
            <w:tcW w:w="2903" w:type="dxa"/>
            <w:gridSpan w:val="3"/>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tabs>
                <w:tab w:val="left" w:pos="1786"/>
              </w:tabs>
              <w:jc w:val="center"/>
              <w:rPr>
                <w:b/>
                <w:sz w:val="18"/>
                <w:szCs w:val="18"/>
              </w:rPr>
            </w:pPr>
            <w:r w:rsidRPr="00FB72E6">
              <w:rPr>
                <w:b/>
                <w:sz w:val="18"/>
                <w:szCs w:val="18"/>
              </w:rPr>
              <w:t xml:space="preserve">PAGA INDIVIDUALE </w:t>
            </w:r>
            <w:r w:rsidRPr="00FB72E6">
              <w:rPr>
                <w:b/>
                <w:sz w:val="18"/>
                <w:szCs w:val="18"/>
              </w:rPr>
              <w:br/>
              <w:t xml:space="preserve">(PAGA BAZË)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tabs>
                <w:tab w:val="left" w:pos="1786"/>
              </w:tabs>
              <w:jc w:val="center"/>
              <w:rPr>
                <w:b/>
                <w:sz w:val="18"/>
                <w:szCs w:val="18"/>
              </w:rPr>
            </w:pPr>
            <w:r w:rsidRPr="00FB72E6">
              <w:rPr>
                <w:b/>
                <w:sz w:val="18"/>
                <w:szCs w:val="18"/>
              </w:rPr>
              <w:t xml:space="preserve">SHTESA E </w:t>
            </w:r>
            <w:r w:rsidRPr="00FB72E6">
              <w:rPr>
                <w:b/>
                <w:sz w:val="18"/>
                <w:szCs w:val="18"/>
              </w:rPr>
              <w:br/>
              <w:t xml:space="preserve">POZICIONIT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tabs>
                <w:tab w:val="left" w:pos="1786"/>
              </w:tabs>
              <w:jc w:val="center"/>
              <w:rPr>
                <w:b/>
                <w:sz w:val="18"/>
                <w:szCs w:val="18"/>
              </w:rPr>
            </w:pPr>
            <w:r w:rsidRPr="00FB72E6">
              <w:rPr>
                <w:b/>
                <w:sz w:val="18"/>
                <w:szCs w:val="18"/>
              </w:rPr>
              <w:t xml:space="preserve">SHTESA </w:t>
            </w:r>
            <w:r w:rsidRPr="00FB72E6">
              <w:rPr>
                <w:b/>
                <w:sz w:val="18"/>
                <w:szCs w:val="18"/>
              </w:rPr>
              <w:br/>
              <w:t xml:space="preserve">PËR </w:t>
            </w:r>
            <w:r w:rsidRPr="00FB72E6">
              <w:rPr>
                <w:b/>
                <w:sz w:val="18"/>
                <w:szCs w:val="18"/>
              </w:rPr>
              <w:br/>
              <w:t xml:space="preserve">KUSHTE </w:t>
            </w:r>
            <w:r w:rsidRPr="00FB72E6">
              <w:rPr>
                <w:b/>
                <w:sz w:val="18"/>
                <w:szCs w:val="18"/>
              </w:rPr>
              <w:br/>
              <w:t xml:space="preserve">PUNE </w:t>
            </w:r>
          </w:p>
        </w:tc>
      </w:tr>
      <w:tr w:rsidR="006C10DC" w:rsidRPr="00FB72E6">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2 </w:t>
            </w:r>
          </w:p>
        </w:tc>
        <w:tc>
          <w:tcPr>
            <w:tcW w:w="1180" w:type="dxa"/>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3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p>
        </w:tc>
      </w:tr>
      <w:tr w:rsidR="006C10DC" w:rsidRPr="00B669AC">
        <w:tc>
          <w:tcPr>
            <w:tcW w:w="0" w:type="auto"/>
            <w:tcBorders>
              <w:top w:val="outset" w:sz="6" w:space="0" w:color="auto"/>
              <w:left w:val="outset" w:sz="6" w:space="0" w:color="auto"/>
              <w:bottom w:val="outset" w:sz="6" w:space="0" w:color="auto"/>
              <w:right w:val="outset" w:sz="6" w:space="0" w:color="auto"/>
            </w:tcBorders>
            <w:vAlign w:val="center"/>
          </w:tcPr>
          <w:p w:rsidR="006C10DC" w:rsidRPr="00B669AC" w:rsidRDefault="006C10DC" w:rsidP="0092400C">
            <w:pPr>
              <w:pStyle w:val="Tabele"/>
              <w:widowControl w:val="0"/>
              <w:jc w:val="center"/>
              <w:rPr>
                <w:b/>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B669AC" w:rsidRDefault="006C10DC" w:rsidP="0092400C">
            <w:pPr>
              <w:pStyle w:val="Tabele"/>
              <w:widowControl w:val="0"/>
              <w:jc w:val="center"/>
              <w:rPr>
                <w:b/>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B669AC" w:rsidRDefault="006C10DC" w:rsidP="0092400C">
            <w:pPr>
              <w:pStyle w:val="Tabele"/>
              <w:widowControl w:val="0"/>
              <w:jc w:val="center"/>
              <w:rPr>
                <w:b/>
                <w:sz w:val="18"/>
                <w:szCs w:val="18"/>
              </w:rPr>
            </w:pPr>
            <w:r w:rsidRPr="00B669AC">
              <w:rPr>
                <w:b/>
                <w:sz w:val="18"/>
                <w:szCs w:val="18"/>
              </w:rPr>
              <w:t xml:space="preserve">Paga e </w:t>
            </w:r>
            <w:r w:rsidRPr="00B669AC">
              <w:rPr>
                <w:b/>
                <w:sz w:val="18"/>
                <w:szCs w:val="18"/>
              </w:rPr>
              <w:br/>
              <w:t xml:space="preserve">grupit </w:t>
            </w:r>
            <w:r w:rsidRPr="00B669AC">
              <w:rPr>
                <w:b/>
                <w:sz w:val="18"/>
                <w:szCs w:val="18"/>
              </w:rPr>
              <w:br/>
              <w:t xml:space="preserve">(PG)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B669AC" w:rsidRDefault="006C10DC" w:rsidP="0092400C">
            <w:pPr>
              <w:pStyle w:val="Tabele"/>
              <w:widowControl w:val="0"/>
              <w:jc w:val="center"/>
              <w:rPr>
                <w:b/>
                <w:sz w:val="18"/>
                <w:szCs w:val="18"/>
                <w:lang w:val="it-IT"/>
              </w:rPr>
            </w:pPr>
            <w:r w:rsidRPr="00B669AC">
              <w:rPr>
                <w:b/>
                <w:sz w:val="18"/>
                <w:szCs w:val="18"/>
                <w:lang w:val="it-IT"/>
              </w:rPr>
              <w:t xml:space="preserve">Shtesa vjetore për vjetërsi </w:t>
            </w:r>
            <w:r w:rsidRPr="00B669AC">
              <w:rPr>
                <w:b/>
                <w:sz w:val="18"/>
                <w:szCs w:val="18"/>
                <w:lang w:val="it-IT"/>
              </w:rPr>
              <w:br/>
              <w:t xml:space="preserve">(SHV) </w:t>
            </w:r>
          </w:p>
        </w:tc>
        <w:tc>
          <w:tcPr>
            <w:tcW w:w="1180" w:type="dxa"/>
            <w:tcBorders>
              <w:top w:val="outset" w:sz="6" w:space="0" w:color="auto"/>
              <w:left w:val="outset" w:sz="6" w:space="0" w:color="auto"/>
              <w:bottom w:val="outset" w:sz="6" w:space="0" w:color="auto"/>
              <w:right w:val="outset" w:sz="6" w:space="0" w:color="auto"/>
            </w:tcBorders>
            <w:vAlign w:val="center"/>
          </w:tcPr>
          <w:p w:rsidR="006C10DC" w:rsidRPr="00B669AC" w:rsidRDefault="00B669AC" w:rsidP="0092400C">
            <w:pPr>
              <w:pStyle w:val="Tabele"/>
              <w:widowControl w:val="0"/>
              <w:jc w:val="center"/>
              <w:rPr>
                <w:b/>
                <w:sz w:val="18"/>
                <w:szCs w:val="18"/>
                <w:lang w:val="it-IT"/>
              </w:rPr>
            </w:pPr>
            <w:r>
              <w:rPr>
                <w:b/>
                <w:sz w:val="18"/>
                <w:szCs w:val="18"/>
                <w:lang w:val="it-IT"/>
              </w:rPr>
              <w:t>Shtesa për k</w:t>
            </w:r>
            <w:r w:rsidR="006C10DC" w:rsidRPr="00B669AC">
              <w:rPr>
                <w:b/>
                <w:sz w:val="18"/>
                <w:szCs w:val="18"/>
                <w:lang w:val="it-IT"/>
              </w:rPr>
              <w:t xml:space="preserve">ualifikim </w:t>
            </w:r>
            <w:r w:rsidR="006C10DC" w:rsidRPr="00B669AC">
              <w:rPr>
                <w:b/>
                <w:sz w:val="18"/>
                <w:szCs w:val="18"/>
                <w:lang w:val="it-IT"/>
              </w:rPr>
              <w:br/>
              <w:t xml:space="preserve">(SHK)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B669AC" w:rsidRDefault="006C10DC" w:rsidP="0092400C">
            <w:pPr>
              <w:pStyle w:val="Tabele"/>
              <w:widowControl w:val="0"/>
              <w:jc w:val="center"/>
              <w:rPr>
                <w:b/>
                <w:sz w:val="18"/>
                <w:szCs w:val="18"/>
              </w:rPr>
            </w:pPr>
            <w:r w:rsidRPr="00B669AC">
              <w:rPr>
                <w:b/>
                <w:sz w:val="18"/>
                <w:szCs w:val="18"/>
              </w:rPr>
              <w:t xml:space="preserve">Shtesa e </w:t>
            </w:r>
            <w:r w:rsidRPr="00B669AC">
              <w:rPr>
                <w:b/>
                <w:sz w:val="18"/>
                <w:szCs w:val="18"/>
              </w:rPr>
              <w:br/>
              <w:t xml:space="preserve">pozicionit </w:t>
            </w:r>
            <w:r w:rsidRPr="00B669AC">
              <w:rPr>
                <w:b/>
                <w:sz w:val="18"/>
                <w:szCs w:val="18"/>
              </w:rPr>
              <w:br/>
              <w:t xml:space="preserve">(SHP)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B669AC" w:rsidRDefault="006C10DC" w:rsidP="0092400C">
            <w:pPr>
              <w:pStyle w:val="Tabele"/>
              <w:widowControl w:val="0"/>
              <w:jc w:val="center"/>
              <w:rPr>
                <w:b/>
                <w:sz w:val="18"/>
                <w:szCs w:val="18"/>
              </w:rPr>
            </w:pPr>
          </w:p>
        </w:tc>
      </w:tr>
      <w:tr w:rsidR="006C10DC" w:rsidRPr="00FB72E6">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rPr>
                <w:sz w:val="18"/>
                <w:szCs w:val="18"/>
              </w:rPr>
            </w:pPr>
            <w:r w:rsidRPr="00FB72E6">
              <w:rPr>
                <w:sz w:val="18"/>
                <w:szCs w:val="18"/>
              </w:rPr>
              <w:t xml:space="preserve">Drejtor i zyrës </w:t>
            </w:r>
            <w:r w:rsidRPr="00FB72E6">
              <w:rPr>
                <w:sz w:val="18"/>
                <w:szCs w:val="18"/>
              </w:rPr>
              <w:br/>
              <w:t xml:space="preserve">(drejtorisë) rajonale, Tiranë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III-a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2% </w:t>
            </w:r>
          </w:p>
        </w:tc>
        <w:tc>
          <w:tcPr>
            <w:tcW w:w="1180" w:type="dxa"/>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single" w:sz="4"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71 000 </w:t>
            </w:r>
          </w:p>
        </w:tc>
        <w:tc>
          <w:tcPr>
            <w:tcW w:w="0" w:type="auto"/>
            <w:tcBorders>
              <w:top w:val="outset" w:sz="6" w:space="0" w:color="auto"/>
              <w:left w:val="single" w:sz="4"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15 000 </w:t>
            </w:r>
          </w:p>
        </w:tc>
      </w:tr>
      <w:tr w:rsidR="006C10DC" w:rsidRPr="00FB72E6">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rPr>
                <w:sz w:val="18"/>
                <w:szCs w:val="18"/>
              </w:rPr>
            </w:pPr>
            <w:r w:rsidRPr="00FB72E6">
              <w:rPr>
                <w:sz w:val="18"/>
                <w:szCs w:val="18"/>
                <w:lang w:val="en-US"/>
              </w:rPr>
              <w:t xml:space="preserve">Drejtor i zyrave </w:t>
            </w:r>
            <w:r w:rsidRPr="00FB72E6">
              <w:rPr>
                <w:sz w:val="18"/>
                <w:szCs w:val="18"/>
                <w:lang w:val="en-US"/>
              </w:rPr>
              <w:br/>
              <w:t xml:space="preserve">(drejtorive) rajonale </w:t>
            </w:r>
            <w:r w:rsidRPr="00FB72E6">
              <w:rPr>
                <w:sz w:val="18"/>
                <w:szCs w:val="18"/>
                <w:lang w:val="en-US"/>
              </w:rPr>
              <w:br/>
              <w:t xml:space="preserve">të kategorisë së parë. </w:t>
            </w:r>
            <w:r w:rsidRPr="00FB72E6">
              <w:rPr>
                <w:sz w:val="18"/>
                <w:szCs w:val="18"/>
                <w:lang w:val="en-US"/>
              </w:rPr>
              <w:br/>
            </w:r>
            <w:r w:rsidRPr="00FB72E6">
              <w:rPr>
                <w:sz w:val="18"/>
                <w:szCs w:val="18"/>
              </w:rPr>
              <w:t xml:space="preserve">Zv/drejtor i zyrës </w:t>
            </w:r>
            <w:r w:rsidRPr="00FB72E6">
              <w:rPr>
                <w:sz w:val="18"/>
                <w:szCs w:val="18"/>
              </w:rPr>
              <w:br/>
              <w:t xml:space="preserve">(drejtorise) rajonale, </w:t>
            </w:r>
            <w:r w:rsidRPr="00FB72E6">
              <w:rPr>
                <w:sz w:val="18"/>
                <w:szCs w:val="18"/>
              </w:rPr>
              <w:br/>
              <w:t xml:space="preserve">Tiranë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III-a/l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2% </w:t>
            </w:r>
          </w:p>
        </w:tc>
        <w:tc>
          <w:tcPr>
            <w:tcW w:w="1180" w:type="dxa"/>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p>
        </w:tc>
        <w:tc>
          <w:tcPr>
            <w:tcW w:w="1356" w:type="dxa"/>
            <w:tcBorders>
              <w:top w:val="outset" w:sz="6" w:space="0" w:color="auto"/>
              <w:left w:val="outset" w:sz="6" w:space="0" w:color="auto"/>
              <w:bottom w:val="outset" w:sz="6" w:space="0" w:color="auto"/>
              <w:right w:val="single" w:sz="4"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62 000 </w:t>
            </w:r>
          </w:p>
        </w:tc>
        <w:tc>
          <w:tcPr>
            <w:tcW w:w="1014" w:type="dxa"/>
            <w:tcBorders>
              <w:top w:val="outset" w:sz="6" w:space="0" w:color="auto"/>
              <w:left w:val="single" w:sz="4"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16 500</w:t>
            </w:r>
          </w:p>
        </w:tc>
      </w:tr>
      <w:tr w:rsidR="006C10DC" w:rsidRPr="00FB72E6">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rPr>
                <w:sz w:val="18"/>
                <w:szCs w:val="18"/>
                <w:lang w:val="en-US"/>
              </w:rPr>
            </w:pPr>
            <w:r w:rsidRPr="00FB72E6">
              <w:rPr>
                <w:sz w:val="18"/>
                <w:szCs w:val="18"/>
                <w:lang w:val="en-US"/>
              </w:rPr>
              <w:t xml:space="preserve">Drejtor i Zyrave (drejtorive) rajonale të kategorisë së dytë. Zv/drejtor i Zyrave (drejtorive) rajonale të kategorisë së parë.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III-b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2% </w:t>
            </w:r>
          </w:p>
        </w:tc>
        <w:tc>
          <w:tcPr>
            <w:tcW w:w="1180" w:type="dxa"/>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single" w:sz="4"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54 000 </w:t>
            </w:r>
          </w:p>
        </w:tc>
        <w:tc>
          <w:tcPr>
            <w:tcW w:w="0" w:type="auto"/>
            <w:tcBorders>
              <w:top w:val="outset" w:sz="6" w:space="0" w:color="auto"/>
              <w:left w:val="single" w:sz="4"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16 500 </w:t>
            </w:r>
          </w:p>
        </w:tc>
      </w:tr>
      <w:tr w:rsidR="006C10DC" w:rsidRPr="00FB72E6">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rPr>
                <w:sz w:val="18"/>
                <w:szCs w:val="18"/>
                <w:lang w:val="en-US"/>
              </w:rPr>
            </w:pPr>
            <w:r w:rsidRPr="00FB72E6">
              <w:rPr>
                <w:sz w:val="18"/>
                <w:szCs w:val="18"/>
                <w:lang w:val="en-US"/>
              </w:rPr>
              <w:t xml:space="preserve">Pergjegjes Sektori në zyrat (drejtorite) rajonale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IV-a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2% </w:t>
            </w:r>
          </w:p>
        </w:tc>
        <w:tc>
          <w:tcPr>
            <w:tcW w:w="1180" w:type="dxa"/>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single" w:sz="4"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43 000 </w:t>
            </w:r>
          </w:p>
        </w:tc>
        <w:tc>
          <w:tcPr>
            <w:tcW w:w="0" w:type="auto"/>
            <w:tcBorders>
              <w:top w:val="outset" w:sz="6" w:space="0" w:color="auto"/>
              <w:left w:val="single" w:sz="4"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10 000 </w:t>
            </w:r>
          </w:p>
        </w:tc>
      </w:tr>
      <w:tr w:rsidR="006C10DC" w:rsidRPr="00FB72E6">
        <w:trPr>
          <w:trHeight w:val="339"/>
        </w:trPr>
        <w:tc>
          <w:tcPr>
            <w:tcW w:w="0" w:type="auto"/>
            <w:tcBorders>
              <w:top w:val="outset" w:sz="6" w:space="0" w:color="auto"/>
              <w:left w:val="outset" w:sz="6" w:space="0" w:color="auto"/>
              <w:bottom w:val="outset" w:sz="6" w:space="0" w:color="auto"/>
              <w:right w:val="outset" w:sz="6" w:space="0" w:color="auto"/>
            </w:tcBorders>
          </w:tcPr>
          <w:p w:rsidR="006C10DC" w:rsidRPr="00FB72E6" w:rsidRDefault="006C10DC" w:rsidP="0092400C">
            <w:pPr>
              <w:pStyle w:val="Tabele"/>
              <w:widowControl w:val="0"/>
              <w:rPr>
                <w:sz w:val="18"/>
                <w:szCs w:val="18"/>
              </w:rPr>
            </w:pPr>
            <w:r w:rsidRPr="00FB72E6">
              <w:rPr>
                <w:sz w:val="18"/>
                <w:szCs w:val="18"/>
              </w:rPr>
              <w:t xml:space="preserve">Specialist në Zyrat (drejtoritë) rajonale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IV-b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1 ose 2 </w:t>
            </w:r>
            <w:r w:rsidRPr="00FB72E6">
              <w:rPr>
                <w:sz w:val="18"/>
                <w:szCs w:val="18"/>
              </w:rPr>
              <w:br/>
              <w:t xml:space="preserve">ose 3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2% </w:t>
            </w:r>
          </w:p>
        </w:tc>
        <w:tc>
          <w:tcPr>
            <w:tcW w:w="1180" w:type="dxa"/>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33 000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10 000 </w:t>
            </w:r>
          </w:p>
        </w:tc>
      </w:tr>
    </w:tbl>
    <w:p w:rsidR="006C10DC" w:rsidRPr="007E6430" w:rsidRDefault="006C10DC" w:rsidP="006C10DC">
      <w:pPr>
        <w:pStyle w:val="Paragrafi"/>
        <w:rPr>
          <w:sz w:val="21"/>
          <w:szCs w:val="21"/>
        </w:rPr>
      </w:pPr>
    </w:p>
    <w:p w:rsidR="006C10DC" w:rsidRPr="007E6430" w:rsidRDefault="006C10DC" w:rsidP="006C10DC">
      <w:pPr>
        <w:pStyle w:val="Paragrafi"/>
        <w:rPr>
          <w:sz w:val="21"/>
          <w:szCs w:val="21"/>
        </w:rPr>
      </w:pPr>
      <w:r w:rsidRPr="007E6430">
        <w:rPr>
          <w:sz w:val="21"/>
          <w:szCs w:val="21"/>
        </w:rPr>
        <w:t xml:space="preserve">Shënim: Zyrat (drejtoritë) rajonale të kategorisë së parë të ALUIZNIT-t janë: Tiranë, Durrës, Vlorë, Elbasan, Fier, Shkodër, Lezhë, Korçë, Berat. </w:t>
      </w:r>
    </w:p>
    <w:p w:rsidR="006C10DC" w:rsidRPr="007E6430" w:rsidRDefault="006C10DC" w:rsidP="006C10DC">
      <w:pPr>
        <w:pStyle w:val="Paragrafi"/>
        <w:jc w:val="right"/>
        <w:rPr>
          <w:sz w:val="21"/>
          <w:szCs w:val="21"/>
        </w:rPr>
      </w:pPr>
      <w:r w:rsidRPr="007E6430">
        <w:rPr>
          <w:sz w:val="21"/>
          <w:szCs w:val="21"/>
        </w:rPr>
        <w:t xml:space="preserve">Lidhja nr. 4/5 </w:t>
      </w:r>
    </w:p>
    <w:p w:rsidR="006C10DC" w:rsidRPr="007E6430" w:rsidRDefault="006C10DC" w:rsidP="006C10DC">
      <w:pPr>
        <w:pStyle w:val="Paragrafi"/>
        <w:rPr>
          <w:sz w:val="21"/>
          <w:szCs w:val="21"/>
        </w:rPr>
      </w:pPr>
    </w:p>
    <w:p w:rsidR="006C10DC" w:rsidRPr="007E6430" w:rsidRDefault="006C10DC" w:rsidP="006C10DC">
      <w:pPr>
        <w:pStyle w:val="TitulliTitull"/>
        <w:keepNext w:val="0"/>
        <w:rPr>
          <w:sz w:val="21"/>
          <w:szCs w:val="21"/>
        </w:rPr>
      </w:pPr>
      <w:r w:rsidRPr="007E6430">
        <w:rPr>
          <w:sz w:val="21"/>
          <w:szCs w:val="21"/>
        </w:rPr>
        <w:t xml:space="preserve">Struktura dhe nivelet e pagave të nëpunësve në Komisionet Vendore të Shqyrtimit të Vlefshmërisë Ligjore të Krijimit të Titujve të Pronësisë mbi Tokën Bujqësore, pranë Prefektit të Qarkut </w:t>
      </w:r>
    </w:p>
    <w:p w:rsidR="006C10DC" w:rsidRPr="007E6430" w:rsidRDefault="006C10DC" w:rsidP="006C10DC">
      <w:pPr>
        <w:pStyle w:val="Paragrafi"/>
        <w:rPr>
          <w:sz w:val="21"/>
          <w:szCs w:val="21"/>
        </w:rPr>
      </w:pPr>
    </w:p>
    <w:tbl>
      <w:tblPr>
        <w:tblW w:w="9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6"/>
        <w:gridCol w:w="1332"/>
        <w:gridCol w:w="703"/>
        <w:gridCol w:w="1177"/>
        <w:gridCol w:w="1231"/>
        <w:gridCol w:w="1434"/>
        <w:gridCol w:w="1049"/>
      </w:tblGrid>
      <w:tr w:rsidR="006C10DC" w:rsidRPr="00FB72E6">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b/>
                <w:sz w:val="18"/>
                <w:szCs w:val="18"/>
              </w:rPr>
            </w:pPr>
            <w:r w:rsidRPr="00FB72E6">
              <w:rPr>
                <w:b/>
                <w:sz w:val="18"/>
                <w:szCs w:val="18"/>
              </w:rPr>
              <w:t xml:space="preserve">POZICIONI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b/>
                <w:sz w:val="18"/>
                <w:szCs w:val="18"/>
              </w:rPr>
            </w:pPr>
            <w:r w:rsidRPr="00FB72E6">
              <w:rPr>
                <w:b/>
                <w:sz w:val="18"/>
                <w:szCs w:val="18"/>
              </w:rPr>
              <w:t xml:space="preserve">KATEGORIA </w:t>
            </w:r>
          </w:p>
        </w:tc>
        <w:tc>
          <w:tcPr>
            <w:tcW w:w="3124" w:type="dxa"/>
            <w:gridSpan w:val="3"/>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b/>
                <w:sz w:val="18"/>
                <w:szCs w:val="18"/>
              </w:rPr>
            </w:pPr>
            <w:r w:rsidRPr="00FB72E6">
              <w:rPr>
                <w:b/>
                <w:sz w:val="18"/>
                <w:szCs w:val="18"/>
              </w:rPr>
              <w:t xml:space="preserve">PAGA INDIVIDUALE </w:t>
            </w:r>
          </w:p>
          <w:p w:rsidR="006C10DC" w:rsidRPr="00FB72E6" w:rsidRDefault="006C10DC" w:rsidP="0092400C">
            <w:pPr>
              <w:pStyle w:val="Tabele"/>
              <w:widowControl w:val="0"/>
              <w:jc w:val="center"/>
              <w:rPr>
                <w:b/>
                <w:sz w:val="18"/>
                <w:szCs w:val="18"/>
              </w:rPr>
            </w:pPr>
            <w:r w:rsidRPr="00FB72E6">
              <w:rPr>
                <w:b/>
                <w:sz w:val="18"/>
                <w:szCs w:val="18"/>
              </w:rPr>
              <w:t xml:space="preserve">(PAGA BAZË) </w:t>
            </w:r>
            <w:r w:rsidRPr="00FB72E6">
              <w:rPr>
                <w:b/>
                <w:sz w:val="18"/>
                <w:szCs w:val="18"/>
              </w:rPr>
              <w:br/>
            </w:r>
          </w:p>
        </w:tc>
        <w:tc>
          <w:tcPr>
            <w:tcW w:w="0" w:type="auto"/>
            <w:tcBorders>
              <w:top w:val="outset" w:sz="6" w:space="0" w:color="auto"/>
              <w:left w:val="outset" w:sz="6" w:space="0" w:color="auto"/>
              <w:bottom w:val="outset" w:sz="6" w:space="0" w:color="auto"/>
              <w:right w:val="single" w:sz="4" w:space="0" w:color="auto"/>
            </w:tcBorders>
            <w:vAlign w:val="center"/>
          </w:tcPr>
          <w:p w:rsidR="006C10DC" w:rsidRPr="00FB72E6" w:rsidRDefault="006C10DC" w:rsidP="0092400C">
            <w:pPr>
              <w:pStyle w:val="Tabele"/>
              <w:widowControl w:val="0"/>
              <w:jc w:val="center"/>
              <w:rPr>
                <w:b/>
                <w:sz w:val="18"/>
                <w:szCs w:val="18"/>
              </w:rPr>
            </w:pPr>
            <w:r w:rsidRPr="00FB72E6">
              <w:rPr>
                <w:b/>
                <w:sz w:val="18"/>
                <w:szCs w:val="18"/>
              </w:rPr>
              <w:t xml:space="preserve">SHTESA E </w:t>
            </w:r>
            <w:r w:rsidRPr="00FB72E6">
              <w:rPr>
                <w:b/>
                <w:sz w:val="18"/>
                <w:szCs w:val="18"/>
              </w:rPr>
              <w:br/>
              <w:t xml:space="preserve">POZICIONIT </w:t>
            </w:r>
          </w:p>
        </w:tc>
        <w:tc>
          <w:tcPr>
            <w:tcW w:w="0" w:type="auto"/>
            <w:tcBorders>
              <w:top w:val="outset" w:sz="6" w:space="0" w:color="auto"/>
              <w:left w:val="single" w:sz="4" w:space="0" w:color="auto"/>
              <w:bottom w:val="outset" w:sz="6" w:space="0" w:color="auto"/>
              <w:right w:val="outset" w:sz="6" w:space="0" w:color="auto"/>
            </w:tcBorders>
            <w:vAlign w:val="center"/>
          </w:tcPr>
          <w:p w:rsidR="006C10DC" w:rsidRPr="00FB72E6" w:rsidRDefault="006C10DC" w:rsidP="0092400C">
            <w:pPr>
              <w:pStyle w:val="Tabele"/>
              <w:widowControl w:val="0"/>
              <w:jc w:val="center"/>
              <w:rPr>
                <w:b/>
                <w:sz w:val="18"/>
                <w:szCs w:val="18"/>
              </w:rPr>
            </w:pPr>
            <w:r w:rsidRPr="00FB72E6">
              <w:rPr>
                <w:b/>
                <w:sz w:val="18"/>
                <w:szCs w:val="18"/>
              </w:rPr>
              <w:t xml:space="preserve">SHTESA </w:t>
            </w:r>
            <w:r w:rsidRPr="00FB72E6">
              <w:rPr>
                <w:b/>
                <w:sz w:val="18"/>
                <w:szCs w:val="18"/>
              </w:rPr>
              <w:br/>
              <w:t xml:space="preserve">PËR </w:t>
            </w:r>
            <w:r w:rsidRPr="00FB72E6">
              <w:rPr>
                <w:b/>
                <w:sz w:val="18"/>
                <w:szCs w:val="18"/>
              </w:rPr>
              <w:br/>
              <w:t xml:space="preserve">KUSHTE </w:t>
            </w:r>
            <w:r w:rsidRPr="00FB72E6">
              <w:rPr>
                <w:b/>
                <w:sz w:val="18"/>
                <w:szCs w:val="18"/>
              </w:rPr>
              <w:br/>
              <w:t xml:space="preserve">PUNE </w:t>
            </w:r>
          </w:p>
        </w:tc>
      </w:tr>
      <w:tr w:rsidR="006C10DC" w:rsidRPr="00FB72E6">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b/>
                <w:sz w:val="18"/>
                <w:szCs w:val="18"/>
              </w:rPr>
            </w:pPr>
            <w:r w:rsidRPr="00FB72E6">
              <w:rPr>
                <w:b/>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b/>
                <w:sz w:val="18"/>
                <w:szCs w:val="18"/>
              </w:rPr>
            </w:pPr>
            <w:r w:rsidRPr="00FB72E6">
              <w:rPr>
                <w:b/>
                <w:sz w:val="18"/>
                <w:szCs w:val="18"/>
              </w:rPr>
              <w:t xml:space="preserve">2 </w:t>
            </w:r>
          </w:p>
        </w:tc>
        <w:tc>
          <w:tcPr>
            <w:tcW w:w="1231" w:type="dxa"/>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b/>
                <w:sz w:val="18"/>
                <w:szCs w:val="18"/>
              </w:rPr>
            </w:pPr>
            <w:r w:rsidRPr="00FB72E6">
              <w:rPr>
                <w:b/>
                <w:sz w:val="18"/>
                <w:szCs w:val="18"/>
              </w:rPr>
              <w:t xml:space="preserve">3 </w:t>
            </w:r>
          </w:p>
        </w:tc>
        <w:tc>
          <w:tcPr>
            <w:tcW w:w="0" w:type="auto"/>
            <w:tcBorders>
              <w:top w:val="outset" w:sz="6" w:space="0" w:color="auto"/>
              <w:left w:val="outset" w:sz="6" w:space="0" w:color="auto"/>
              <w:bottom w:val="outset" w:sz="6" w:space="0" w:color="auto"/>
              <w:right w:val="single" w:sz="4" w:space="0" w:color="auto"/>
            </w:tcBorders>
            <w:vAlign w:val="center"/>
          </w:tcPr>
          <w:p w:rsidR="006C10DC" w:rsidRPr="00FB72E6" w:rsidRDefault="006C10DC" w:rsidP="0092400C">
            <w:pPr>
              <w:pStyle w:val="Tabele"/>
              <w:widowControl w:val="0"/>
              <w:jc w:val="center"/>
              <w:rPr>
                <w:b/>
                <w:sz w:val="18"/>
                <w:szCs w:val="18"/>
              </w:rPr>
            </w:pPr>
            <w:r w:rsidRPr="00FB72E6">
              <w:rPr>
                <w:b/>
                <w:sz w:val="18"/>
                <w:szCs w:val="18"/>
              </w:rPr>
              <w:t xml:space="preserve">4 </w:t>
            </w:r>
          </w:p>
        </w:tc>
        <w:tc>
          <w:tcPr>
            <w:tcW w:w="0" w:type="auto"/>
            <w:tcBorders>
              <w:top w:val="outset" w:sz="6" w:space="0" w:color="auto"/>
              <w:left w:val="single" w:sz="4"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p>
        </w:tc>
      </w:tr>
      <w:tr w:rsidR="006C10DC" w:rsidRPr="00FB72E6">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b/>
                <w:sz w:val="18"/>
                <w:szCs w:val="18"/>
              </w:rPr>
            </w:pPr>
            <w:r w:rsidRPr="00FB72E6">
              <w:rPr>
                <w:b/>
                <w:sz w:val="18"/>
                <w:szCs w:val="18"/>
              </w:rPr>
              <w:t xml:space="preserve">Paga e </w:t>
            </w:r>
            <w:r w:rsidRPr="00FB72E6">
              <w:rPr>
                <w:b/>
                <w:sz w:val="18"/>
                <w:szCs w:val="18"/>
              </w:rPr>
              <w:br/>
              <w:t xml:space="preserve">grupit </w:t>
            </w:r>
            <w:r w:rsidRPr="00FB72E6">
              <w:rPr>
                <w:b/>
                <w:sz w:val="18"/>
                <w:szCs w:val="18"/>
              </w:rPr>
              <w:br/>
              <w:t xml:space="preserve">(PG)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b/>
                <w:sz w:val="18"/>
                <w:szCs w:val="18"/>
                <w:lang w:val="it-IT"/>
              </w:rPr>
            </w:pPr>
            <w:r w:rsidRPr="00FB72E6">
              <w:rPr>
                <w:b/>
                <w:sz w:val="18"/>
                <w:szCs w:val="18"/>
                <w:lang w:val="it-IT"/>
              </w:rPr>
              <w:t xml:space="preserve">Shtesa vjetore për vjetërsi (SHV) </w:t>
            </w:r>
          </w:p>
        </w:tc>
        <w:tc>
          <w:tcPr>
            <w:tcW w:w="1231" w:type="dxa"/>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b/>
                <w:sz w:val="18"/>
                <w:szCs w:val="18"/>
                <w:lang w:val="it-IT"/>
              </w:rPr>
            </w:pPr>
            <w:r w:rsidRPr="00FB72E6">
              <w:rPr>
                <w:b/>
                <w:sz w:val="18"/>
                <w:szCs w:val="18"/>
                <w:lang w:val="it-IT"/>
              </w:rPr>
              <w:t xml:space="preserve">Shtesa për kualifikim </w:t>
            </w:r>
            <w:r w:rsidRPr="00FB72E6">
              <w:rPr>
                <w:b/>
                <w:sz w:val="18"/>
                <w:szCs w:val="18"/>
                <w:lang w:val="it-IT"/>
              </w:rPr>
              <w:br/>
              <w:t xml:space="preserve">(SHK) </w:t>
            </w:r>
          </w:p>
        </w:tc>
        <w:tc>
          <w:tcPr>
            <w:tcW w:w="1434" w:type="dxa"/>
            <w:tcBorders>
              <w:top w:val="outset" w:sz="6" w:space="0" w:color="auto"/>
              <w:left w:val="outset" w:sz="6" w:space="0" w:color="auto"/>
              <w:bottom w:val="outset" w:sz="6" w:space="0" w:color="auto"/>
              <w:right w:val="single" w:sz="4" w:space="0" w:color="auto"/>
            </w:tcBorders>
            <w:vAlign w:val="center"/>
          </w:tcPr>
          <w:p w:rsidR="006C10DC" w:rsidRPr="00FB72E6" w:rsidRDefault="006C10DC" w:rsidP="0092400C">
            <w:pPr>
              <w:pStyle w:val="Tabele"/>
              <w:widowControl w:val="0"/>
              <w:jc w:val="center"/>
              <w:rPr>
                <w:b/>
                <w:sz w:val="18"/>
                <w:szCs w:val="18"/>
              </w:rPr>
            </w:pPr>
            <w:r w:rsidRPr="00FB72E6">
              <w:rPr>
                <w:b/>
                <w:sz w:val="18"/>
                <w:szCs w:val="18"/>
              </w:rPr>
              <w:t xml:space="preserve">Shtesa e </w:t>
            </w:r>
            <w:r w:rsidRPr="00FB72E6">
              <w:rPr>
                <w:b/>
                <w:sz w:val="18"/>
                <w:szCs w:val="18"/>
              </w:rPr>
              <w:br/>
              <w:t xml:space="preserve">pozicionit </w:t>
            </w:r>
            <w:r w:rsidRPr="00FB72E6">
              <w:rPr>
                <w:b/>
                <w:sz w:val="18"/>
                <w:szCs w:val="18"/>
              </w:rPr>
              <w:br/>
              <w:t xml:space="preserve">(SHP) </w:t>
            </w:r>
          </w:p>
        </w:tc>
        <w:tc>
          <w:tcPr>
            <w:tcW w:w="1049" w:type="dxa"/>
            <w:tcBorders>
              <w:top w:val="outset" w:sz="6" w:space="0" w:color="auto"/>
              <w:left w:val="single" w:sz="4"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p>
        </w:tc>
      </w:tr>
      <w:tr w:rsidR="006C10DC" w:rsidRPr="00FB72E6">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rPr>
                <w:sz w:val="18"/>
                <w:szCs w:val="18"/>
              </w:rPr>
            </w:pPr>
            <w:r w:rsidRPr="00FB72E6">
              <w:rPr>
                <w:sz w:val="18"/>
                <w:szCs w:val="18"/>
              </w:rPr>
              <w:t>Titullar i inst</w:t>
            </w:r>
            <w:r w:rsidR="00C76DD5">
              <w:rPr>
                <w:sz w:val="18"/>
                <w:szCs w:val="18"/>
              </w:rPr>
              <w:t xml:space="preserve">itucionit </w:t>
            </w:r>
            <w:r w:rsidR="00C76DD5">
              <w:rPr>
                <w:sz w:val="18"/>
                <w:szCs w:val="18"/>
              </w:rPr>
              <w:br/>
              <w:t xml:space="preserve">pranë prefektit të </w:t>
            </w:r>
            <w:r w:rsidR="00C76DD5">
              <w:rPr>
                <w:sz w:val="18"/>
                <w:szCs w:val="18"/>
              </w:rPr>
              <w:br/>
              <w:t>q</w:t>
            </w:r>
            <w:r w:rsidRPr="00FB72E6">
              <w:rPr>
                <w:sz w:val="18"/>
                <w:szCs w:val="18"/>
              </w:rPr>
              <w:t xml:space="preserve">arkut Durrës, </w:t>
            </w:r>
            <w:r w:rsidRPr="00FB72E6">
              <w:rPr>
                <w:sz w:val="18"/>
                <w:szCs w:val="18"/>
              </w:rPr>
              <w:br/>
              <w:t xml:space="preserve">Elbasan, Fier, Korçë, </w:t>
            </w:r>
            <w:r w:rsidRPr="00FB72E6">
              <w:rPr>
                <w:sz w:val="18"/>
                <w:szCs w:val="18"/>
              </w:rPr>
              <w:br/>
              <w:t xml:space="preserve">Lezhë, Shkodër, </w:t>
            </w:r>
            <w:r w:rsidRPr="00FB72E6">
              <w:rPr>
                <w:sz w:val="18"/>
                <w:szCs w:val="18"/>
              </w:rPr>
              <w:br/>
              <w:t xml:space="preserve">Tiranë, Vlorë.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III-a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2% </w:t>
            </w:r>
          </w:p>
        </w:tc>
        <w:tc>
          <w:tcPr>
            <w:tcW w:w="1231" w:type="dxa"/>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single" w:sz="4"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71 000 </w:t>
            </w:r>
          </w:p>
        </w:tc>
        <w:tc>
          <w:tcPr>
            <w:tcW w:w="0" w:type="auto"/>
            <w:tcBorders>
              <w:top w:val="outset" w:sz="6" w:space="0" w:color="auto"/>
              <w:left w:val="single" w:sz="4"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p>
        </w:tc>
      </w:tr>
      <w:tr w:rsidR="006C10DC" w:rsidRPr="00FB72E6">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C76DD5" w:rsidP="0092400C">
            <w:pPr>
              <w:pStyle w:val="Tabele"/>
              <w:widowControl w:val="0"/>
              <w:rPr>
                <w:sz w:val="18"/>
                <w:szCs w:val="18"/>
              </w:rPr>
            </w:pPr>
            <w:r>
              <w:rPr>
                <w:sz w:val="18"/>
                <w:szCs w:val="18"/>
              </w:rPr>
              <w:t>Titullar i institucionit pranë prefektit të q</w:t>
            </w:r>
            <w:r w:rsidR="006C10DC" w:rsidRPr="00FB72E6">
              <w:rPr>
                <w:sz w:val="18"/>
                <w:szCs w:val="18"/>
              </w:rPr>
              <w:t xml:space="preserve">arkut Berat, Dibër, Gjirokastër, Kukës.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III-b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2% </w:t>
            </w:r>
          </w:p>
        </w:tc>
        <w:tc>
          <w:tcPr>
            <w:tcW w:w="1231" w:type="dxa"/>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single" w:sz="4"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54 000 </w:t>
            </w:r>
          </w:p>
        </w:tc>
        <w:tc>
          <w:tcPr>
            <w:tcW w:w="0" w:type="auto"/>
            <w:tcBorders>
              <w:top w:val="outset" w:sz="6" w:space="0" w:color="auto"/>
              <w:left w:val="single" w:sz="4"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p>
        </w:tc>
      </w:tr>
      <w:tr w:rsidR="006C10DC" w:rsidRPr="00FB72E6">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rPr>
                <w:sz w:val="18"/>
                <w:szCs w:val="18"/>
              </w:rPr>
            </w:pPr>
            <w:r w:rsidRPr="00FB72E6">
              <w:rPr>
                <w:sz w:val="18"/>
                <w:szCs w:val="18"/>
              </w:rPr>
              <w:t xml:space="preserve">Specialist në </w:t>
            </w:r>
            <w:r w:rsidRPr="00FB72E6">
              <w:rPr>
                <w:sz w:val="18"/>
                <w:szCs w:val="18"/>
              </w:rPr>
              <w:br/>
              <w:t>Komisione</w:t>
            </w:r>
            <w:r w:rsidR="00C76DD5">
              <w:rPr>
                <w:sz w:val="18"/>
                <w:szCs w:val="18"/>
              </w:rPr>
              <w:t xml:space="preserve">t Vendore </w:t>
            </w:r>
            <w:r w:rsidR="00C76DD5">
              <w:rPr>
                <w:sz w:val="18"/>
                <w:szCs w:val="18"/>
              </w:rPr>
              <w:br/>
              <w:t xml:space="preserve">pranë prefektit të </w:t>
            </w:r>
            <w:r w:rsidR="00C76DD5">
              <w:rPr>
                <w:sz w:val="18"/>
                <w:szCs w:val="18"/>
              </w:rPr>
              <w:br/>
              <w:t>q</w:t>
            </w:r>
            <w:r w:rsidRPr="00FB72E6">
              <w:rPr>
                <w:sz w:val="18"/>
                <w:szCs w:val="18"/>
              </w:rPr>
              <w:t xml:space="preserve">arkut Durrës, </w:t>
            </w:r>
            <w:r w:rsidRPr="00FB72E6">
              <w:rPr>
                <w:sz w:val="18"/>
                <w:szCs w:val="18"/>
              </w:rPr>
              <w:br/>
              <w:t xml:space="preserve">Elbasan, Fier, Korçë, </w:t>
            </w:r>
            <w:r w:rsidRPr="00FB72E6">
              <w:rPr>
                <w:sz w:val="18"/>
                <w:szCs w:val="18"/>
              </w:rPr>
              <w:br/>
              <w:t xml:space="preserve">Lezhë, Shkodër, </w:t>
            </w:r>
            <w:r w:rsidRPr="00FB72E6">
              <w:rPr>
                <w:sz w:val="18"/>
                <w:szCs w:val="18"/>
              </w:rPr>
              <w:br/>
              <w:t xml:space="preserve">Tiranë, Vlorë.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IV-a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1 ose 2 </w:t>
            </w:r>
            <w:r w:rsidRPr="00FB72E6">
              <w:rPr>
                <w:sz w:val="18"/>
                <w:szCs w:val="18"/>
              </w:rPr>
              <w:br/>
              <w:t xml:space="preserve">ose 3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2% </w:t>
            </w:r>
          </w:p>
        </w:tc>
        <w:tc>
          <w:tcPr>
            <w:tcW w:w="1231" w:type="dxa"/>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43 000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5 000 </w:t>
            </w:r>
          </w:p>
        </w:tc>
      </w:tr>
      <w:tr w:rsidR="006C10DC" w:rsidRPr="00FB72E6">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rPr>
                <w:sz w:val="18"/>
                <w:szCs w:val="18"/>
              </w:rPr>
            </w:pPr>
            <w:r w:rsidRPr="00FB72E6">
              <w:rPr>
                <w:sz w:val="18"/>
                <w:szCs w:val="18"/>
              </w:rPr>
              <w:t xml:space="preserve">Specialist në </w:t>
            </w:r>
            <w:r w:rsidRPr="00FB72E6">
              <w:rPr>
                <w:sz w:val="18"/>
                <w:szCs w:val="18"/>
              </w:rPr>
              <w:br/>
              <w:t xml:space="preserve">komisionet vendore </w:t>
            </w:r>
            <w:r w:rsidRPr="00FB72E6">
              <w:rPr>
                <w:sz w:val="18"/>
                <w:szCs w:val="18"/>
              </w:rPr>
              <w:br/>
              <w:t xml:space="preserve">pranë prefektit të </w:t>
            </w:r>
            <w:r w:rsidRPr="00FB72E6">
              <w:rPr>
                <w:sz w:val="18"/>
                <w:szCs w:val="18"/>
              </w:rPr>
              <w:br/>
              <w:t xml:space="preserve">Qarkut Berat, Dibër, </w:t>
            </w:r>
            <w:r w:rsidRPr="00FB72E6">
              <w:rPr>
                <w:sz w:val="18"/>
                <w:szCs w:val="18"/>
              </w:rPr>
              <w:br/>
              <w:t xml:space="preserve">Gjirokastër, Kukës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IV-b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1 ose 2 </w:t>
            </w:r>
            <w:r w:rsidRPr="00FB72E6">
              <w:rPr>
                <w:sz w:val="18"/>
                <w:szCs w:val="18"/>
              </w:rPr>
              <w:br/>
              <w:t xml:space="preserve">ose 3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2% </w:t>
            </w:r>
          </w:p>
        </w:tc>
        <w:tc>
          <w:tcPr>
            <w:tcW w:w="1231" w:type="dxa"/>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33 000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5 000 </w:t>
            </w:r>
          </w:p>
        </w:tc>
      </w:tr>
    </w:tbl>
    <w:p w:rsidR="006C10DC" w:rsidRPr="007E6430" w:rsidRDefault="006C10DC" w:rsidP="006C10DC">
      <w:pPr>
        <w:pStyle w:val="Paragrafi"/>
        <w:rPr>
          <w:sz w:val="21"/>
          <w:szCs w:val="21"/>
        </w:rPr>
      </w:pPr>
    </w:p>
    <w:p w:rsidR="006C10DC" w:rsidRPr="007E6430" w:rsidRDefault="006C10DC" w:rsidP="006C10DC">
      <w:pPr>
        <w:pStyle w:val="Paragrafi"/>
        <w:jc w:val="right"/>
        <w:rPr>
          <w:sz w:val="21"/>
          <w:szCs w:val="21"/>
        </w:rPr>
      </w:pPr>
      <w:r w:rsidRPr="007E6430">
        <w:rPr>
          <w:sz w:val="21"/>
          <w:szCs w:val="21"/>
        </w:rPr>
        <w:t xml:space="preserve">Lidhja nr. 4/6 </w:t>
      </w:r>
    </w:p>
    <w:p w:rsidR="006C10DC" w:rsidRPr="007E6430" w:rsidRDefault="006C10DC" w:rsidP="006C10DC">
      <w:pPr>
        <w:pStyle w:val="Paragrafi"/>
        <w:rPr>
          <w:sz w:val="21"/>
          <w:szCs w:val="21"/>
        </w:rPr>
      </w:pPr>
    </w:p>
    <w:p w:rsidR="006C10DC" w:rsidRPr="007E6430" w:rsidRDefault="006C10DC" w:rsidP="006C10DC">
      <w:pPr>
        <w:pStyle w:val="TitulliTitull"/>
        <w:keepNext w:val="0"/>
        <w:rPr>
          <w:sz w:val="21"/>
          <w:szCs w:val="21"/>
        </w:rPr>
      </w:pPr>
      <w:r w:rsidRPr="007E6430">
        <w:rPr>
          <w:sz w:val="21"/>
          <w:szCs w:val="21"/>
        </w:rPr>
        <w:t>Struktura dhe nive</w:t>
      </w:r>
      <w:r w:rsidR="00B669AC">
        <w:rPr>
          <w:sz w:val="21"/>
          <w:szCs w:val="21"/>
        </w:rPr>
        <w:t>let e pagave të nëpunësve civilË</w:t>
      </w:r>
      <w:r w:rsidRPr="007E6430">
        <w:rPr>
          <w:sz w:val="21"/>
          <w:szCs w:val="21"/>
        </w:rPr>
        <w:t xml:space="preserve"> në pozicionet mbËshtetËse “Specialist”, “Shef Seksioni” dhe “Përgjegjës/Shef Sektori”, në DrejtoritË e Policisë në Qarqe, komisariate dhe reparte autonome </w:t>
      </w:r>
    </w:p>
    <w:p w:rsidR="006C10DC" w:rsidRPr="007E6430" w:rsidRDefault="006C10DC" w:rsidP="006C10DC">
      <w:pPr>
        <w:pStyle w:val="Paragrafi"/>
        <w:rPr>
          <w:sz w:val="21"/>
          <w:szCs w:val="21"/>
        </w:rPr>
      </w:pPr>
    </w:p>
    <w:tbl>
      <w:tblPr>
        <w:tblW w:w="44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9"/>
        <w:gridCol w:w="1616"/>
        <w:gridCol w:w="1332"/>
        <w:gridCol w:w="985"/>
        <w:gridCol w:w="810"/>
        <w:gridCol w:w="1320"/>
      </w:tblGrid>
      <w:tr w:rsidR="006C10DC" w:rsidRPr="00C76DD5">
        <w:trPr>
          <w:jc w:val="center"/>
        </w:trPr>
        <w:tc>
          <w:tcPr>
            <w:tcW w:w="1326" w:type="pct"/>
            <w:tcBorders>
              <w:top w:val="outset" w:sz="6" w:space="0" w:color="auto"/>
              <w:left w:val="outset" w:sz="6" w:space="0" w:color="auto"/>
              <w:bottom w:val="outset" w:sz="6" w:space="0" w:color="auto"/>
              <w:right w:val="outset" w:sz="6" w:space="0" w:color="auto"/>
            </w:tcBorders>
            <w:vAlign w:val="center"/>
          </w:tcPr>
          <w:p w:rsidR="006C10DC" w:rsidRPr="00C76DD5" w:rsidRDefault="006C10DC" w:rsidP="0092400C">
            <w:pPr>
              <w:pStyle w:val="Tabele"/>
              <w:widowControl w:val="0"/>
              <w:jc w:val="center"/>
              <w:rPr>
                <w:b/>
                <w:sz w:val="18"/>
                <w:szCs w:val="18"/>
              </w:rPr>
            </w:pPr>
            <w:r w:rsidRPr="00C76DD5">
              <w:rPr>
                <w:b/>
                <w:sz w:val="18"/>
                <w:szCs w:val="18"/>
              </w:rPr>
              <w:t xml:space="preserve">POZICIONI </w:t>
            </w:r>
          </w:p>
        </w:tc>
        <w:tc>
          <w:tcPr>
            <w:tcW w:w="979" w:type="pct"/>
            <w:tcBorders>
              <w:top w:val="outset" w:sz="6" w:space="0" w:color="auto"/>
              <w:left w:val="outset" w:sz="6" w:space="0" w:color="auto"/>
              <w:bottom w:val="outset" w:sz="6" w:space="0" w:color="auto"/>
              <w:right w:val="outset" w:sz="6" w:space="0" w:color="auto"/>
            </w:tcBorders>
            <w:vAlign w:val="center"/>
          </w:tcPr>
          <w:p w:rsidR="006C10DC" w:rsidRPr="00C76DD5" w:rsidRDefault="006C10DC" w:rsidP="0092400C">
            <w:pPr>
              <w:pStyle w:val="Tabele"/>
              <w:widowControl w:val="0"/>
              <w:jc w:val="center"/>
              <w:rPr>
                <w:b/>
                <w:sz w:val="18"/>
                <w:szCs w:val="18"/>
              </w:rPr>
            </w:pPr>
            <w:r w:rsidRPr="00C76DD5">
              <w:rPr>
                <w:b/>
                <w:sz w:val="18"/>
                <w:szCs w:val="18"/>
              </w:rPr>
              <w:t xml:space="preserve">KATEGORIA </w:t>
            </w:r>
          </w:p>
        </w:tc>
        <w:tc>
          <w:tcPr>
            <w:tcW w:w="1895" w:type="pct"/>
            <w:gridSpan w:val="3"/>
            <w:tcBorders>
              <w:top w:val="outset" w:sz="6" w:space="0" w:color="auto"/>
              <w:left w:val="outset" w:sz="6" w:space="0" w:color="auto"/>
              <w:bottom w:val="outset" w:sz="6" w:space="0" w:color="auto"/>
              <w:right w:val="outset" w:sz="6" w:space="0" w:color="auto"/>
            </w:tcBorders>
            <w:vAlign w:val="center"/>
          </w:tcPr>
          <w:p w:rsidR="006C10DC" w:rsidRPr="00C76DD5" w:rsidRDefault="006C10DC" w:rsidP="0092400C">
            <w:pPr>
              <w:pStyle w:val="Tabele"/>
              <w:widowControl w:val="0"/>
              <w:jc w:val="center"/>
              <w:rPr>
                <w:b/>
                <w:sz w:val="18"/>
                <w:szCs w:val="18"/>
              </w:rPr>
            </w:pPr>
            <w:r w:rsidRPr="00C76DD5">
              <w:rPr>
                <w:b/>
                <w:sz w:val="18"/>
                <w:szCs w:val="18"/>
              </w:rPr>
              <w:t xml:space="preserve">PAGA INDIVIDUALE </w:t>
            </w:r>
            <w:r w:rsidRPr="00C76DD5">
              <w:rPr>
                <w:b/>
                <w:sz w:val="18"/>
                <w:szCs w:val="18"/>
              </w:rPr>
              <w:br/>
              <w:t xml:space="preserve">(PAGA BAZË) </w:t>
            </w:r>
          </w:p>
        </w:tc>
        <w:tc>
          <w:tcPr>
            <w:tcW w:w="800" w:type="pct"/>
            <w:tcBorders>
              <w:top w:val="outset" w:sz="6" w:space="0" w:color="auto"/>
              <w:left w:val="outset" w:sz="6" w:space="0" w:color="auto"/>
              <w:bottom w:val="outset" w:sz="6" w:space="0" w:color="auto"/>
              <w:right w:val="outset" w:sz="6" w:space="0" w:color="auto"/>
            </w:tcBorders>
            <w:vAlign w:val="center"/>
          </w:tcPr>
          <w:p w:rsidR="006C10DC" w:rsidRPr="00C76DD5" w:rsidRDefault="006C10DC" w:rsidP="0092400C">
            <w:pPr>
              <w:pStyle w:val="Tabele"/>
              <w:widowControl w:val="0"/>
              <w:jc w:val="center"/>
              <w:rPr>
                <w:b/>
                <w:sz w:val="18"/>
                <w:szCs w:val="18"/>
              </w:rPr>
            </w:pPr>
            <w:r w:rsidRPr="00C76DD5">
              <w:rPr>
                <w:b/>
                <w:sz w:val="18"/>
                <w:szCs w:val="18"/>
              </w:rPr>
              <w:t xml:space="preserve">SHTESA E </w:t>
            </w:r>
            <w:r w:rsidRPr="00C76DD5">
              <w:rPr>
                <w:b/>
                <w:sz w:val="18"/>
                <w:szCs w:val="18"/>
              </w:rPr>
              <w:br/>
              <w:t xml:space="preserve">POZICIONIT </w:t>
            </w:r>
          </w:p>
        </w:tc>
      </w:tr>
      <w:tr w:rsidR="006C10DC" w:rsidRPr="00FB72E6">
        <w:trPr>
          <w:jc w:val="center"/>
        </w:trPr>
        <w:tc>
          <w:tcPr>
            <w:tcW w:w="1326" w:type="pct"/>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p>
        </w:tc>
        <w:tc>
          <w:tcPr>
            <w:tcW w:w="979" w:type="pct"/>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p>
        </w:tc>
        <w:tc>
          <w:tcPr>
            <w:tcW w:w="807" w:type="pct"/>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1 </w:t>
            </w:r>
          </w:p>
        </w:tc>
        <w:tc>
          <w:tcPr>
            <w:tcW w:w="597" w:type="pct"/>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2 </w:t>
            </w:r>
          </w:p>
        </w:tc>
        <w:tc>
          <w:tcPr>
            <w:tcW w:w="491" w:type="pct"/>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3</w:t>
            </w:r>
          </w:p>
        </w:tc>
        <w:tc>
          <w:tcPr>
            <w:tcW w:w="800" w:type="pct"/>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4 </w:t>
            </w:r>
          </w:p>
        </w:tc>
      </w:tr>
      <w:tr w:rsidR="006C10DC" w:rsidRPr="00FB72E6">
        <w:trPr>
          <w:jc w:val="center"/>
        </w:trPr>
        <w:tc>
          <w:tcPr>
            <w:tcW w:w="1326" w:type="pct"/>
            <w:tcBorders>
              <w:top w:val="outset" w:sz="6" w:space="0" w:color="auto"/>
              <w:left w:val="outset" w:sz="6" w:space="0" w:color="auto"/>
              <w:bottom w:val="outset" w:sz="6" w:space="0" w:color="auto"/>
              <w:right w:val="outset" w:sz="6" w:space="0" w:color="auto"/>
            </w:tcBorders>
            <w:vAlign w:val="center"/>
          </w:tcPr>
          <w:p w:rsidR="006C10DC" w:rsidRPr="00FB72E6" w:rsidRDefault="008D2198" w:rsidP="0092400C">
            <w:pPr>
              <w:pStyle w:val="Tabele"/>
              <w:widowControl w:val="0"/>
              <w:rPr>
                <w:sz w:val="18"/>
                <w:szCs w:val="18"/>
                <w:lang w:val="en-US"/>
              </w:rPr>
            </w:pPr>
            <w:r>
              <w:rPr>
                <w:sz w:val="18"/>
                <w:szCs w:val="18"/>
                <w:lang w:val="en-US"/>
              </w:rPr>
              <w:t xml:space="preserve">Përgjegjës/Shef sektori në </w:t>
            </w:r>
            <w:r>
              <w:rPr>
                <w:sz w:val="18"/>
                <w:szCs w:val="18"/>
                <w:lang w:val="en-US"/>
              </w:rPr>
              <w:br/>
              <w:t xml:space="preserve">drejtoritë e policisë së </w:t>
            </w:r>
            <w:r w:rsidR="006C10DC" w:rsidRPr="00FB72E6">
              <w:rPr>
                <w:sz w:val="18"/>
                <w:szCs w:val="18"/>
                <w:lang w:val="en-US"/>
              </w:rPr>
              <w:t xml:space="preserve">qarkut </w:t>
            </w:r>
          </w:p>
        </w:tc>
        <w:tc>
          <w:tcPr>
            <w:tcW w:w="979" w:type="pct"/>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III-b </w:t>
            </w:r>
          </w:p>
        </w:tc>
        <w:tc>
          <w:tcPr>
            <w:tcW w:w="807" w:type="pct"/>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1 </w:t>
            </w:r>
          </w:p>
        </w:tc>
        <w:tc>
          <w:tcPr>
            <w:tcW w:w="597" w:type="pct"/>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2% </w:t>
            </w:r>
          </w:p>
        </w:tc>
        <w:tc>
          <w:tcPr>
            <w:tcW w:w="491" w:type="pct"/>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p>
        </w:tc>
        <w:tc>
          <w:tcPr>
            <w:tcW w:w="800" w:type="pct"/>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54 000 </w:t>
            </w:r>
          </w:p>
        </w:tc>
      </w:tr>
      <w:tr w:rsidR="006C10DC" w:rsidRPr="00FB72E6">
        <w:trPr>
          <w:jc w:val="center"/>
        </w:trPr>
        <w:tc>
          <w:tcPr>
            <w:tcW w:w="1326" w:type="pct"/>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rPr>
                <w:sz w:val="18"/>
                <w:szCs w:val="18"/>
                <w:lang w:val="it-IT"/>
              </w:rPr>
            </w:pPr>
            <w:r w:rsidRPr="00FB72E6">
              <w:rPr>
                <w:sz w:val="18"/>
                <w:szCs w:val="18"/>
                <w:lang w:val="it-IT"/>
              </w:rPr>
              <w:t xml:space="preserve">Shef seksioni në </w:t>
            </w:r>
          </w:p>
          <w:p w:rsidR="006C10DC" w:rsidRPr="00FB72E6" w:rsidRDefault="008D2198" w:rsidP="0092400C">
            <w:pPr>
              <w:pStyle w:val="Tabele"/>
              <w:widowControl w:val="0"/>
              <w:rPr>
                <w:sz w:val="18"/>
                <w:szCs w:val="18"/>
                <w:lang w:val="it-IT"/>
              </w:rPr>
            </w:pPr>
            <w:r>
              <w:rPr>
                <w:sz w:val="18"/>
                <w:szCs w:val="18"/>
                <w:lang w:val="it-IT"/>
              </w:rPr>
              <w:t>drejtoritë</w:t>
            </w:r>
            <w:r w:rsidR="006C10DC" w:rsidRPr="00FB72E6">
              <w:rPr>
                <w:sz w:val="18"/>
                <w:szCs w:val="18"/>
                <w:lang w:val="it-IT"/>
              </w:rPr>
              <w:t xml:space="preserve"> e policisë së </w:t>
            </w:r>
            <w:r w:rsidR="006C10DC" w:rsidRPr="00FB72E6">
              <w:rPr>
                <w:sz w:val="18"/>
                <w:szCs w:val="18"/>
                <w:lang w:val="it-IT"/>
              </w:rPr>
              <w:br/>
              <w:t xml:space="preserve">qarkut, komisariate, </w:t>
            </w:r>
          </w:p>
          <w:p w:rsidR="006C10DC" w:rsidRPr="00FB72E6" w:rsidRDefault="006C10DC" w:rsidP="0092400C">
            <w:pPr>
              <w:pStyle w:val="Tabele"/>
              <w:widowControl w:val="0"/>
              <w:rPr>
                <w:sz w:val="18"/>
                <w:szCs w:val="18"/>
                <w:lang w:val="it-IT"/>
              </w:rPr>
            </w:pPr>
            <w:r w:rsidRPr="00FB72E6">
              <w:rPr>
                <w:sz w:val="18"/>
                <w:szCs w:val="18"/>
                <w:lang w:val="it-IT"/>
              </w:rPr>
              <w:t xml:space="preserve">apo reparte autonome </w:t>
            </w:r>
          </w:p>
        </w:tc>
        <w:tc>
          <w:tcPr>
            <w:tcW w:w="979" w:type="pct"/>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IV-a </w:t>
            </w:r>
          </w:p>
        </w:tc>
        <w:tc>
          <w:tcPr>
            <w:tcW w:w="807" w:type="pct"/>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1 </w:t>
            </w:r>
          </w:p>
        </w:tc>
        <w:tc>
          <w:tcPr>
            <w:tcW w:w="597" w:type="pct"/>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2% </w:t>
            </w:r>
          </w:p>
        </w:tc>
        <w:tc>
          <w:tcPr>
            <w:tcW w:w="491" w:type="pct"/>
            <w:tcBorders>
              <w:top w:val="outset" w:sz="6" w:space="0" w:color="auto"/>
              <w:left w:val="outset" w:sz="6" w:space="0" w:color="auto"/>
              <w:bottom w:val="outset" w:sz="6" w:space="0" w:color="auto"/>
              <w:right w:val="single" w:sz="4" w:space="0" w:color="auto"/>
            </w:tcBorders>
            <w:vAlign w:val="center"/>
          </w:tcPr>
          <w:p w:rsidR="006C10DC" w:rsidRPr="00FB72E6" w:rsidRDefault="006C10DC" w:rsidP="0092400C">
            <w:pPr>
              <w:pStyle w:val="Tabele"/>
              <w:widowControl w:val="0"/>
              <w:jc w:val="center"/>
              <w:rPr>
                <w:sz w:val="18"/>
                <w:szCs w:val="18"/>
              </w:rPr>
            </w:pPr>
          </w:p>
        </w:tc>
        <w:tc>
          <w:tcPr>
            <w:tcW w:w="800" w:type="pct"/>
            <w:tcBorders>
              <w:top w:val="outset" w:sz="6" w:space="0" w:color="auto"/>
              <w:left w:val="single" w:sz="4"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43 000 </w:t>
            </w:r>
          </w:p>
        </w:tc>
      </w:tr>
      <w:tr w:rsidR="006C10DC" w:rsidRPr="00FB72E6">
        <w:trPr>
          <w:jc w:val="center"/>
        </w:trPr>
        <w:tc>
          <w:tcPr>
            <w:tcW w:w="1326" w:type="pct"/>
            <w:vMerge w:val="restart"/>
            <w:tcBorders>
              <w:top w:val="outset" w:sz="6" w:space="0" w:color="auto"/>
              <w:left w:val="outset" w:sz="6" w:space="0" w:color="auto"/>
              <w:right w:val="outset" w:sz="6" w:space="0" w:color="auto"/>
            </w:tcBorders>
            <w:vAlign w:val="center"/>
          </w:tcPr>
          <w:p w:rsidR="006C10DC" w:rsidRPr="00FB72E6" w:rsidRDefault="008D2198" w:rsidP="0092400C">
            <w:pPr>
              <w:pStyle w:val="Tabele"/>
              <w:widowControl w:val="0"/>
              <w:rPr>
                <w:sz w:val="18"/>
                <w:szCs w:val="18"/>
              </w:rPr>
            </w:pPr>
            <w:r>
              <w:rPr>
                <w:sz w:val="18"/>
                <w:szCs w:val="18"/>
              </w:rPr>
              <w:t>Specialist</w:t>
            </w:r>
            <w:r w:rsidR="006C10DC" w:rsidRPr="00FB72E6">
              <w:rPr>
                <w:sz w:val="18"/>
                <w:szCs w:val="18"/>
              </w:rPr>
              <w:t xml:space="preserve"> </w:t>
            </w:r>
          </w:p>
        </w:tc>
        <w:tc>
          <w:tcPr>
            <w:tcW w:w="979" w:type="pct"/>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IV-b </w:t>
            </w:r>
          </w:p>
        </w:tc>
        <w:tc>
          <w:tcPr>
            <w:tcW w:w="807" w:type="pct"/>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1 ose 2 </w:t>
            </w:r>
            <w:r w:rsidRPr="00FB72E6">
              <w:rPr>
                <w:sz w:val="18"/>
                <w:szCs w:val="18"/>
              </w:rPr>
              <w:br/>
              <w:t xml:space="preserve">ose 3 </w:t>
            </w:r>
          </w:p>
        </w:tc>
        <w:tc>
          <w:tcPr>
            <w:tcW w:w="597" w:type="pct"/>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2% </w:t>
            </w:r>
          </w:p>
        </w:tc>
        <w:tc>
          <w:tcPr>
            <w:tcW w:w="491" w:type="pct"/>
            <w:tcBorders>
              <w:top w:val="outset" w:sz="6" w:space="0" w:color="auto"/>
              <w:left w:val="outset" w:sz="6" w:space="0" w:color="auto"/>
              <w:bottom w:val="outset" w:sz="6" w:space="0" w:color="auto"/>
              <w:right w:val="single" w:sz="4" w:space="0" w:color="auto"/>
            </w:tcBorders>
            <w:vAlign w:val="center"/>
          </w:tcPr>
          <w:p w:rsidR="006C10DC" w:rsidRPr="00FB72E6" w:rsidRDefault="006C10DC" w:rsidP="0092400C">
            <w:pPr>
              <w:pStyle w:val="Tabele"/>
              <w:widowControl w:val="0"/>
              <w:jc w:val="center"/>
              <w:rPr>
                <w:sz w:val="18"/>
                <w:szCs w:val="18"/>
              </w:rPr>
            </w:pPr>
          </w:p>
        </w:tc>
        <w:tc>
          <w:tcPr>
            <w:tcW w:w="800" w:type="pct"/>
            <w:tcBorders>
              <w:top w:val="outset" w:sz="6" w:space="0" w:color="auto"/>
              <w:left w:val="single" w:sz="4"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33 000 </w:t>
            </w:r>
          </w:p>
        </w:tc>
      </w:tr>
      <w:tr w:rsidR="006C10DC" w:rsidRPr="00FB72E6">
        <w:trPr>
          <w:jc w:val="center"/>
        </w:trPr>
        <w:tc>
          <w:tcPr>
            <w:tcW w:w="1326" w:type="pct"/>
            <w:vMerge/>
            <w:tcBorders>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p>
        </w:tc>
        <w:tc>
          <w:tcPr>
            <w:tcW w:w="979" w:type="pct"/>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IV-c</w:t>
            </w:r>
          </w:p>
        </w:tc>
        <w:tc>
          <w:tcPr>
            <w:tcW w:w="807" w:type="pct"/>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1 ose 2 </w:t>
            </w:r>
            <w:r w:rsidRPr="00FB72E6">
              <w:rPr>
                <w:sz w:val="18"/>
                <w:szCs w:val="18"/>
              </w:rPr>
              <w:br/>
              <w:t>ose 3</w:t>
            </w:r>
          </w:p>
        </w:tc>
        <w:tc>
          <w:tcPr>
            <w:tcW w:w="597" w:type="pct"/>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2%</w:t>
            </w:r>
          </w:p>
        </w:tc>
        <w:tc>
          <w:tcPr>
            <w:tcW w:w="491" w:type="pct"/>
            <w:tcBorders>
              <w:top w:val="outset" w:sz="6" w:space="0" w:color="auto"/>
              <w:left w:val="outset" w:sz="6" w:space="0" w:color="auto"/>
              <w:bottom w:val="outset" w:sz="6" w:space="0" w:color="auto"/>
              <w:right w:val="single" w:sz="4" w:space="0" w:color="auto"/>
            </w:tcBorders>
            <w:vAlign w:val="center"/>
          </w:tcPr>
          <w:p w:rsidR="006C10DC" w:rsidRPr="00FB72E6" w:rsidRDefault="006C10DC" w:rsidP="0092400C">
            <w:pPr>
              <w:pStyle w:val="Tabele"/>
              <w:widowControl w:val="0"/>
              <w:jc w:val="center"/>
              <w:rPr>
                <w:sz w:val="18"/>
                <w:szCs w:val="18"/>
              </w:rPr>
            </w:pPr>
          </w:p>
        </w:tc>
        <w:tc>
          <w:tcPr>
            <w:tcW w:w="800" w:type="pct"/>
            <w:tcBorders>
              <w:top w:val="outset" w:sz="6" w:space="0" w:color="auto"/>
              <w:left w:val="single" w:sz="4"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25 000 </w:t>
            </w:r>
          </w:p>
        </w:tc>
      </w:tr>
    </w:tbl>
    <w:p w:rsidR="006C10DC" w:rsidRPr="007E6430" w:rsidRDefault="006C10DC" w:rsidP="006C10DC">
      <w:pPr>
        <w:pStyle w:val="Paragrafi"/>
        <w:rPr>
          <w:sz w:val="21"/>
          <w:szCs w:val="21"/>
        </w:rPr>
      </w:pPr>
    </w:p>
    <w:p w:rsidR="006027E3" w:rsidRDefault="006027E3" w:rsidP="006C10DC">
      <w:pPr>
        <w:pStyle w:val="Paragrafi"/>
        <w:jc w:val="right"/>
        <w:rPr>
          <w:sz w:val="21"/>
          <w:szCs w:val="21"/>
        </w:rPr>
      </w:pPr>
    </w:p>
    <w:p w:rsidR="006027E3" w:rsidRDefault="006027E3" w:rsidP="006C10DC">
      <w:pPr>
        <w:pStyle w:val="Paragrafi"/>
        <w:jc w:val="right"/>
        <w:rPr>
          <w:sz w:val="21"/>
          <w:szCs w:val="21"/>
        </w:rPr>
      </w:pPr>
    </w:p>
    <w:p w:rsidR="006C10DC" w:rsidRPr="007E6430" w:rsidRDefault="006C10DC" w:rsidP="006C10DC">
      <w:pPr>
        <w:pStyle w:val="Paragrafi"/>
        <w:jc w:val="right"/>
        <w:rPr>
          <w:sz w:val="21"/>
          <w:szCs w:val="21"/>
        </w:rPr>
      </w:pPr>
      <w:r w:rsidRPr="007E6430">
        <w:rPr>
          <w:sz w:val="21"/>
          <w:szCs w:val="21"/>
        </w:rPr>
        <w:t xml:space="preserve">Lidhja nr. 4/7 </w:t>
      </w:r>
    </w:p>
    <w:p w:rsidR="006C10DC" w:rsidRPr="007E6430" w:rsidRDefault="006C10DC" w:rsidP="006C10DC">
      <w:pPr>
        <w:pStyle w:val="Paragrafi"/>
        <w:rPr>
          <w:sz w:val="21"/>
          <w:szCs w:val="21"/>
        </w:rPr>
      </w:pPr>
    </w:p>
    <w:p w:rsidR="006C10DC" w:rsidRPr="007E6430" w:rsidRDefault="006C10DC" w:rsidP="006C10DC">
      <w:pPr>
        <w:pStyle w:val="TitulliTitull"/>
        <w:keepNext w:val="0"/>
        <w:rPr>
          <w:sz w:val="21"/>
          <w:szCs w:val="21"/>
        </w:rPr>
      </w:pPr>
      <w:r w:rsidRPr="007E6430">
        <w:rPr>
          <w:sz w:val="21"/>
          <w:szCs w:val="21"/>
        </w:rPr>
        <w:t>Struktura dhe nivelet e pagave të punonjësv</w:t>
      </w:r>
      <w:r w:rsidR="008D2198">
        <w:rPr>
          <w:sz w:val="21"/>
          <w:szCs w:val="21"/>
        </w:rPr>
        <w:t>e civilË</w:t>
      </w:r>
      <w:r w:rsidRPr="007E6430">
        <w:rPr>
          <w:sz w:val="21"/>
          <w:szCs w:val="21"/>
        </w:rPr>
        <w:t xml:space="preserve"> në pozicionet “Specialist” deri në “Titullar i institucionit” në qendrat e rekrutimit dhe mobilizimit </w:t>
      </w:r>
      <w:r w:rsidR="008D2198">
        <w:rPr>
          <w:sz w:val="21"/>
          <w:szCs w:val="21"/>
        </w:rPr>
        <w:t xml:space="preserve">dhe </w:t>
      </w:r>
      <w:r w:rsidR="00C76DD5">
        <w:rPr>
          <w:sz w:val="21"/>
          <w:szCs w:val="21"/>
        </w:rPr>
        <w:t>komanda</w:t>
      </w:r>
      <w:r w:rsidRPr="007E6430">
        <w:rPr>
          <w:sz w:val="21"/>
          <w:szCs w:val="21"/>
        </w:rPr>
        <w:t>t  e mbËshtetjes rajonale të sistemit të Forcave të Armatosura</w:t>
      </w:r>
    </w:p>
    <w:p w:rsidR="006C10DC" w:rsidRPr="00003408" w:rsidRDefault="006C10DC" w:rsidP="006C10DC">
      <w:pPr>
        <w:pStyle w:val="Paragrafi"/>
        <w:rPr>
          <w:sz w:val="12"/>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2"/>
        <w:gridCol w:w="1332"/>
        <w:gridCol w:w="2352"/>
        <w:gridCol w:w="870"/>
        <w:gridCol w:w="776"/>
        <w:gridCol w:w="1434"/>
      </w:tblGrid>
      <w:tr w:rsidR="006C10DC" w:rsidRPr="00FB72E6">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b/>
                <w:sz w:val="18"/>
                <w:szCs w:val="18"/>
              </w:rPr>
            </w:pPr>
            <w:r w:rsidRPr="00FB72E6">
              <w:rPr>
                <w:b/>
                <w:sz w:val="18"/>
                <w:szCs w:val="18"/>
              </w:rPr>
              <w:t xml:space="preserve">POZICIONI </w:t>
            </w: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b/>
                <w:sz w:val="18"/>
                <w:szCs w:val="18"/>
              </w:rPr>
            </w:pPr>
            <w:r w:rsidRPr="00FB72E6">
              <w:rPr>
                <w:b/>
                <w:sz w:val="18"/>
                <w:szCs w:val="18"/>
              </w:rPr>
              <w:t xml:space="preserve">KATEGORIA </w:t>
            </w:r>
          </w:p>
        </w:tc>
        <w:tc>
          <w:tcPr>
            <w:tcW w:w="3998" w:type="dxa"/>
            <w:gridSpan w:val="3"/>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b/>
                <w:sz w:val="18"/>
                <w:szCs w:val="18"/>
              </w:rPr>
            </w:pPr>
            <w:r w:rsidRPr="00FB72E6">
              <w:rPr>
                <w:b/>
                <w:sz w:val="18"/>
                <w:szCs w:val="18"/>
              </w:rPr>
              <w:t xml:space="preserve">PAGA INDIVIDUALE </w:t>
            </w:r>
          </w:p>
          <w:p w:rsidR="006C10DC" w:rsidRPr="00FB72E6" w:rsidRDefault="006C10DC" w:rsidP="0092400C">
            <w:pPr>
              <w:pStyle w:val="Tabele"/>
              <w:widowControl w:val="0"/>
              <w:jc w:val="center"/>
              <w:rPr>
                <w:b/>
                <w:sz w:val="18"/>
                <w:szCs w:val="18"/>
              </w:rPr>
            </w:pPr>
            <w:r w:rsidRPr="00FB72E6">
              <w:rPr>
                <w:b/>
                <w:sz w:val="18"/>
                <w:szCs w:val="18"/>
              </w:rPr>
              <w:t xml:space="preserve">(PAGA BAZË) </w:t>
            </w:r>
          </w:p>
        </w:tc>
        <w:tc>
          <w:tcPr>
            <w:tcW w:w="1434" w:type="dxa"/>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b/>
                <w:sz w:val="18"/>
                <w:szCs w:val="18"/>
              </w:rPr>
            </w:pPr>
            <w:r w:rsidRPr="00FB72E6">
              <w:rPr>
                <w:b/>
                <w:sz w:val="18"/>
                <w:szCs w:val="18"/>
              </w:rPr>
              <w:t xml:space="preserve">SHTESA E POZICIONIT </w:t>
            </w:r>
          </w:p>
        </w:tc>
      </w:tr>
      <w:tr w:rsidR="006C10DC" w:rsidRPr="00FB72E6">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p>
        </w:tc>
        <w:tc>
          <w:tcPr>
            <w:tcW w:w="2352" w:type="dxa"/>
            <w:tcBorders>
              <w:top w:val="outset" w:sz="6" w:space="0" w:color="auto"/>
              <w:left w:val="outset" w:sz="6" w:space="0" w:color="auto"/>
              <w:bottom w:val="outset" w:sz="6" w:space="0" w:color="auto"/>
              <w:right w:val="single" w:sz="4"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1</w:t>
            </w:r>
          </w:p>
        </w:tc>
        <w:tc>
          <w:tcPr>
            <w:tcW w:w="870" w:type="dxa"/>
            <w:tcBorders>
              <w:top w:val="outset" w:sz="6" w:space="0" w:color="auto"/>
              <w:left w:val="single" w:sz="4" w:space="0" w:color="auto"/>
              <w:bottom w:val="outset" w:sz="6" w:space="0" w:color="auto"/>
              <w:right w:val="single" w:sz="4"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2</w:t>
            </w:r>
          </w:p>
        </w:tc>
        <w:tc>
          <w:tcPr>
            <w:tcW w:w="776" w:type="dxa"/>
            <w:tcBorders>
              <w:top w:val="outset" w:sz="6" w:space="0" w:color="auto"/>
              <w:left w:val="single" w:sz="4"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3</w:t>
            </w:r>
          </w:p>
        </w:tc>
        <w:tc>
          <w:tcPr>
            <w:tcW w:w="1434" w:type="dxa"/>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4</w:t>
            </w:r>
          </w:p>
        </w:tc>
      </w:tr>
      <w:tr w:rsidR="006C10DC" w:rsidRPr="00FB72E6">
        <w:trPr>
          <w:trHeight w:val="501"/>
          <w:jc w:val="center"/>
        </w:trPr>
        <w:tc>
          <w:tcPr>
            <w:tcW w:w="0" w:type="auto"/>
            <w:tcBorders>
              <w:top w:val="outset" w:sz="6" w:space="0" w:color="auto"/>
              <w:left w:val="outset" w:sz="6" w:space="0" w:color="auto"/>
              <w:right w:val="outset" w:sz="6" w:space="0" w:color="auto"/>
            </w:tcBorders>
            <w:vAlign w:val="center"/>
          </w:tcPr>
          <w:p w:rsidR="006C10DC" w:rsidRPr="00FB72E6" w:rsidRDefault="006C10DC" w:rsidP="0092400C">
            <w:pPr>
              <w:pStyle w:val="Tabele"/>
              <w:widowControl w:val="0"/>
              <w:rPr>
                <w:sz w:val="18"/>
                <w:szCs w:val="18"/>
              </w:rPr>
            </w:pPr>
            <w:r w:rsidRPr="00FB72E6">
              <w:rPr>
                <w:sz w:val="18"/>
                <w:szCs w:val="18"/>
              </w:rPr>
              <w:t xml:space="preserve">Përgjegjës/shef </w:t>
            </w:r>
          </w:p>
          <w:p w:rsidR="006C10DC" w:rsidRPr="00FB72E6" w:rsidRDefault="006C10DC" w:rsidP="0092400C">
            <w:pPr>
              <w:pStyle w:val="Tabele"/>
              <w:widowControl w:val="0"/>
              <w:rPr>
                <w:sz w:val="18"/>
                <w:szCs w:val="18"/>
              </w:rPr>
            </w:pPr>
            <w:r w:rsidRPr="00FB72E6">
              <w:rPr>
                <w:sz w:val="18"/>
                <w:szCs w:val="18"/>
              </w:rPr>
              <w:t xml:space="preserve">sektori </w:t>
            </w:r>
          </w:p>
        </w:tc>
        <w:tc>
          <w:tcPr>
            <w:tcW w:w="0" w:type="auto"/>
            <w:tcBorders>
              <w:top w:val="outset" w:sz="6" w:space="0" w:color="auto"/>
              <w:left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IV-b </w:t>
            </w:r>
          </w:p>
        </w:tc>
        <w:tc>
          <w:tcPr>
            <w:tcW w:w="0" w:type="auto"/>
            <w:tcBorders>
              <w:top w:val="outset" w:sz="6" w:space="0" w:color="auto"/>
              <w:left w:val="outset" w:sz="6" w:space="0" w:color="auto"/>
              <w:right w:val="single" w:sz="4"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1 </w:t>
            </w:r>
          </w:p>
        </w:tc>
        <w:tc>
          <w:tcPr>
            <w:tcW w:w="0" w:type="auto"/>
            <w:tcBorders>
              <w:top w:val="outset" w:sz="6" w:space="0" w:color="auto"/>
              <w:left w:val="single" w:sz="4" w:space="0" w:color="auto"/>
              <w:right w:val="single" w:sz="4"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2% </w:t>
            </w:r>
          </w:p>
        </w:tc>
        <w:tc>
          <w:tcPr>
            <w:tcW w:w="776" w:type="dxa"/>
            <w:tcBorders>
              <w:top w:val="outset" w:sz="6" w:space="0" w:color="auto"/>
              <w:left w:val="single" w:sz="4" w:space="0" w:color="auto"/>
              <w:right w:val="outset" w:sz="6" w:space="0" w:color="auto"/>
            </w:tcBorders>
            <w:vAlign w:val="center"/>
          </w:tcPr>
          <w:p w:rsidR="006C10DC" w:rsidRPr="00FB72E6" w:rsidRDefault="006C10DC" w:rsidP="0092400C">
            <w:pPr>
              <w:pStyle w:val="Tabele"/>
              <w:widowControl w:val="0"/>
              <w:jc w:val="center"/>
              <w:rPr>
                <w:sz w:val="18"/>
                <w:szCs w:val="18"/>
              </w:rPr>
            </w:pPr>
          </w:p>
        </w:tc>
        <w:tc>
          <w:tcPr>
            <w:tcW w:w="1434" w:type="dxa"/>
            <w:tcBorders>
              <w:top w:val="outset" w:sz="6" w:space="0" w:color="auto"/>
              <w:left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33 000 </w:t>
            </w:r>
          </w:p>
        </w:tc>
      </w:tr>
      <w:tr w:rsidR="006C10DC" w:rsidRPr="00FB72E6">
        <w:trPr>
          <w:trHeight w:val="501"/>
          <w:jc w:val="center"/>
        </w:trPr>
        <w:tc>
          <w:tcPr>
            <w:tcW w:w="0" w:type="auto"/>
            <w:tcBorders>
              <w:top w:val="outset" w:sz="6" w:space="0" w:color="auto"/>
              <w:left w:val="outset" w:sz="6" w:space="0" w:color="auto"/>
              <w:right w:val="outset" w:sz="6" w:space="0" w:color="auto"/>
            </w:tcBorders>
            <w:vAlign w:val="center"/>
          </w:tcPr>
          <w:p w:rsidR="006C10DC" w:rsidRPr="00FB72E6" w:rsidRDefault="009F1F13" w:rsidP="0092400C">
            <w:pPr>
              <w:pStyle w:val="Tabele"/>
              <w:widowControl w:val="0"/>
              <w:rPr>
                <w:sz w:val="18"/>
                <w:szCs w:val="18"/>
              </w:rPr>
            </w:pPr>
            <w:r>
              <w:rPr>
                <w:sz w:val="18"/>
                <w:szCs w:val="18"/>
              </w:rPr>
              <w:t>Specialist</w:t>
            </w:r>
            <w:r w:rsidR="006C10DC" w:rsidRPr="00FB72E6">
              <w:rPr>
                <w:sz w:val="18"/>
                <w:szCs w:val="18"/>
              </w:rPr>
              <w:t xml:space="preserve"> </w:t>
            </w:r>
          </w:p>
        </w:tc>
        <w:tc>
          <w:tcPr>
            <w:tcW w:w="0" w:type="auto"/>
            <w:tcBorders>
              <w:top w:val="outset" w:sz="6" w:space="0" w:color="auto"/>
              <w:left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IV-c </w:t>
            </w:r>
          </w:p>
        </w:tc>
        <w:tc>
          <w:tcPr>
            <w:tcW w:w="0" w:type="auto"/>
            <w:tcBorders>
              <w:top w:val="outset" w:sz="6" w:space="0" w:color="auto"/>
              <w:left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1 ose 2 </w:t>
            </w:r>
          </w:p>
          <w:p w:rsidR="006C10DC" w:rsidRPr="00FB72E6" w:rsidRDefault="006C10DC" w:rsidP="0092400C">
            <w:pPr>
              <w:pStyle w:val="Tabele"/>
              <w:widowControl w:val="0"/>
              <w:jc w:val="center"/>
              <w:rPr>
                <w:sz w:val="18"/>
                <w:szCs w:val="18"/>
              </w:rPr>
            </w:pPr>
            <w:r w:rsidRPr="00FB72E6">
              <w:rPr>
                <w:sz w:val="18"/>
                <w:szCs w:val="18"/>
              </w:rPr>
              <w:t xml:space="preserve">ose 3 </w:t>
            </w:r>
          </w:p>
        </w:tc>
        <w:tc>
          <w:tcPr>
            <w:tcW w:w="0" w:type="auto"/>
            <w:tcBorders>
              <w:top w:val="outset" w:sz="6" w:space="0" w:color="auto"/>
              <w:left w:val="outset" w:sz="6" w:space="0" w:color="auto"/>
              <w:right w:val="single" w:sz="4"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2% </w:t>
            </w:r>
          </w:p>
        </w:tc>
        <w:tc>
          <w:tcPr>
            <w:tcW w:w="776" w:type="dxa"/>
            <w:tcBorders>
              <w:top w:val="outset" w:sz="6" w:space="0" w:color="auto"/>
              <w:left w:val="single" w:sz="4" w:space="0" w:color="auto"/>
              <w:right w:val="outset" w:sz="6" w:space="0" w:color="auto"/>
            </w:tcBorders>
            <w:vAlign w:val="center"/>
          </w:tcPr>
          <w:p w:rsidR="006C10DC" w:rsidRPr="00FB72E6" w:rsidRDefault="006C10DC" w:rsidP="0092400C">
            <w:pPr>
              <w:pStyle w:val="Tabele"/>
              <w:widowControl w:val="0"/>
              <w:jc w:val="center"/>
              <w:rPr>
                <w:sz w:val="18"/>
                <w:szCs w:val="18"/>
              </w:rPr>
            </w:pPr>
          </w:p>
        </w:tc>
        <w:tc>
          <w:tcPr>
            <w:tcW w:w="1434" w:type="dxa"/>
            <w:tcBorders>
              <w:top w:val="outset" w:sz="6" w:space="0" w:color="auto"/>
              <w:left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25 000 </w:t>
            </w:r>
          </w:p>
        </w:tc>
      </w:tr>
    </w:tbl>
    <w:p w:rsidR="006C10DC" w:rsidRPr="007E6430" w:rsidRDefault="006C10DC" w:rsidP="006C10DC">
      <w:pPr>
        <w:pStyle w:val="Paragrafi"/>
        <w:rPr>
          <w:sz w:val="21"/>
          <w:szCs w:val="21"/>
        </w:rPr>
      </w:pPr>
    </w:p>
    <w:p w:rsidR="006C10DC" w:rsidRPr="007E6430" w:rsidRDefault="006C10DC" w:rsidP="006C10DC">
      <w:pPr>
        <w:pStyle w:val="Paragrafi"/>
        <w:jc w:val="right"/>
        <w:rPr>
          <w:sz w:val="21"/>
          <w:szCs w:val="21"/>
          <w:lang w:val="it-IT"/>
        </w:rPr>
      </w:pPr>
      <w:r w:rsidRPr="007E6430">
        <w:rPr>
          <w:sz w:val="21"/>
          <w:szCs w:val="21"/>
          <w:lang w:val="it-IT"/>
        </w:rPr>
        <w:t xml:space="preserve">Lidhja nr.6 </w:t>
      </w:r>
    </w:p>
    <w:p w:rsidR="006C10DC" w:rsidRPr="007E6430" w:rsidRDefault="006C10DC" w:rsidP="006C10DC">
      <w:pPr>
        <w:pStyle w:val="Paragrafi"/>
        <w:rPr>
          <w:sz w:val="21"/>
          <w:szCs w:val="21"/>
          <w:lang w:val="it-IT"/>
        </w:rPr>
      </w:pPr>
    </w:p>
    <w:p w:rsidR="006C10DC" w:rsidRPr="007E6430" w:rsidRDefault="006C10DC" w:rsidP="006C10DC">
      <w:pPr>
        <w:pStyle w:val="TitulliTitull"/>
        <w:keepNext w:val="0"/>
        <w:rPr>
          <w:sz w:val="21"/>
          <w:szCs w:val="21"/>
        </w:rPr>
      </w:pPr>
      <w:r w:rsidRPr="007E6430">
        <w:rPr>
          <w:sz w:val="21"/>
          <w:szCs w:val="21"/>
        </w:rPr>
        <w:t xml:space="preserve">Vlera e Pagës së Grupit për grupet e diplomave të arsimit universitar </w:t>
      </w:r>
    </w:p>
    <w:p w:rsidR="006C10DC" w:rsidRPr="00003408" w:rsidRDefault="006C10DC" w:rsidP="006C10DC">
      <w:pPr>
        <w:pStyle w:val="Paragrafi"/>
        <w:rPr>
          <w:sz w:val="12"/>
          <w:szCs w:val="21"/>
          <w:lang w:val="it-IT"/>
        </w:rPr>
      </w:pPr>
    </w:p>
    <w:tbl>
      <w:tblPr>
        <w:tblW w:w="8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1"/>
        <w:gridCol w:w="5137"/>
        <w:gridCol w:w="1980"/>
      </w:tblGrid>
      <w:tr w:rsidR="006C10DC" w:rsidRPr="00FB72E6">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Grupi i diplomës </w:t>
            </w:r>
          </w:p>
        </w:tc>
        <w:tc>
          <w:tcPr>
            <w:tcW w:w="5137" w:type="dxa"/>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Lloji i diplomës </w:t>
            </w:r>
          </w:p>
        </w:tc>
        <w:tc>
          <w:tcPr>
            <w:tcW w:w="1980" w:type="dxa"/>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Vlera </w:t>
            </w:r>
          </w:p>
        </w:tc>
      </w:tr>
      <w:tr w:rsidR="006C10DC" w:rsidRPr="00FB72E6">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1 </w:t>
            </w:r>
          </w:p>
        </w:tc>
        <w:tc>
          <w:tcPr>
            <w:tcW w:w="5137" w:type="dxa"/>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rPr>
                <w:sz w:val="18"/>
                <w:szCs w:val="18"/>
                <w:lang w:val="it-IT"/>
              </w:rPr>
            </w:pPr>
            <w:r w:rsidRPr="00FB72E6">
              <w:rPr>
                <w:sz w:val="18"/>
                <w:szCs w:val="18"/>
                <w:lang w:val="it-IT"/>
              </w:rPr>
              <w:t>Diplomë e Ni</w:t>
            </w:r>
            <w:r w:rsidR="00015BEF">
              <w:rPr>
                <w:sz w:val="18"/>
                <w:szCs w:val="18"/>
                <w:lang w:val="it-IT"/>
              </w:rPr>
              <w:t>velit të Dytë (DND)</w:t>
            </w:r>
            <w:r w:rsidRPr="00FB72E6">
              <w:rPr>
                <w:sz w:val="18"/>
                <w:szCs w:val="18"/>
                <w:lang w:val="it-IT"/>
              </w:rPr>
              <w:t xml:space="preserve"> </w:t>
            </w:r>
            <w:r w:rsidRPr="00FB72E6">
              <w:rPr>
                <w:sz w:val="18"/>
                <w:szCs w:val="18"/>
                <w:lang w:val="it-IT"/>
              </w:rPr>
              <w:br/>
              <w:t>Diplomë e Int</w:t>
            </w:r>
            <w:r w:rsidR="00015BEF">
              <w:rPr>
                <w:sz w:val="18"/>
                <w:szCs w:val="18"/>
                <w:lang w:val="it-IT"/>
              </w:rPr>
              <w:t>egruar e Nivelit të Dytë (DIND)</w:t>
            </w:r>
            <w:r w:rsidRPr="00FB72E6">
              <w:rPr>
                <w:sz w:val="18"/>
                <w:szCs w:val="18"/>
                <w:lang w:val="it-IT"/>
              </w:rPr>
              <w:t xml:space="preserve"> </w:t>
            </w:r>
          </w:p>
          <w:p w:rsidR="006C10DC" w:rsidRPr="00FB72E6" w:rsidRDefault="00371407" w:rsidP="0092400C">
            <w:pPr>
              <w:pStyle w:val="Tabele"/>
              <w:widowControl w:val="0"/>
              <w:rPr>
                <w:sz w:val="18"/>
                <w:szCs w:val="18"/>
              </w:rPr>
            </w:pPr>
            <w:r>
              <w:rPr>
                <w:sz w:val="18"/>
                <w:szCs w:val="18"/>
              </w:rPr>
              <w:t>Të barazvlef</w:t>
            </w:r>
            <w:r w:rsidR="006C10DC" w:rsidRPr="00FB72E6">
              <w:rPr>
                <w:sz w:val="18"/>
                <w:szCs w:val="18"/>
              </w:rPr>
              <w:t xml:space="preserve">shme me to sipas legjislacionit </w:t>
            </w:r>
          </w:p>
          <w:p w:rsidR="006C10DC" w:rsidRPr="00FB72E6" w:rsidRDefault="00015BEF" w:rsidP="0092400C">
            <w:pPr>
              <w:pStyle w:val="Tabele"/>
              <w:widowControl w:val="0"/>
              <w:rPr>
                <w:sz w:val="18"/>
                <w:szCs w:val="18"/>
              </w:rPr>
            </w:pPr>
            <w:r>
              <w:rPr>
                <w:sz w:val="18"/>
                <w:szCs w:val="18"/>
              </w:rPr>
              <w:t>të arsimit të lartë</w:t>
            </w:r>
          </w:p>
        </w:tc>
        <w:tc>
          <w:tcPr>
            <w:tcW w:w="1980" w:type="dxa"/>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12 000 lekë </w:t>
            </w:r>
          </w:p>
        </w:tc>
      </w:tr>
      <w:tr w:rsidR="006C10DC" w:rsidRPr="00FB72E6">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2 </w:t>
            </w:r>
          </w:p>
        </w:tc>
        <w:tc>
          <w:tcPr>
            <w:tcW w:w="5137" w:type="dxa"/>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rPr>
                <w:sz w:val="18"/>
                <w:szCs w:val="18"/>
              </w:rPr>
            </w:pPr>
            <w:r w:rsidRPr="00FB72E6">
              <w:rPr>
                <w:sz w:val="18"/>
                <w:szCs w:val="18"/>
              </w:rPr>
              <w:t xml:space="preserve">Diplomë e Nivelit të Parë </w:t>
            </w:r>
          </w:p>
          <w:p w:rsidR="006C10DC" w:rsidRPr="00FB72E6" w:rsidRDefault="00371407" w:rsidP="0092400C">
            <w:pPr>
              <w:pStyle w:val="Tabele"/>
              <w:widowControl w:val="0"/>
              <w:rPr>
                <w:sz w:val="18"/>
                <w:szCs w:val="18"/>
              </w:rPr>
            </w:pPr>
            <w:r>
              <w:rPr>
                <w:sz w:val="18"/>
                <w:szCs w:val="18"/>
              </w:rPr>
              <w:t>(DNP) apo të barazvlef</w:t>
            </w:r>
            <w:r w:rsidR="006C10DC" w:rsidRPr="00FB72E6">
              <w:rPr>
                <w:sz w:val="18"/>
                <w:szCs w:val="18"/>
              </w:rPr>
              <w:t xml:space="preserve">shme me to sipas </w:t>
            </w:r>
            <w:r w:rsidR="006C10DC" w:rsidRPr="00FB72E6">
              <w:rPr>
                <w:sz w:val="18"/>
                <w:szCs w:val="18"/>
                <w:lang w:val="en-US"/>
              </w:rPr>
              <w:t xml:space="preserve">legjislacionit të </w:t>
            </w:r>
          </w:p>
          <w:p w:rsidR="006C10DC" w:rsidRPr="00FB72E6" w:rsidRDefault="006C10DC" w:rsidP="0092400C">
            <w:pPr>
              <w:pStyle w:val="Tabele"/>
              <w:widowControl w:val="0"/>
              <w:rPr>
                <w:sz w:val="18"/>
                <w:szCs w:val="18"/>
                <w:lang w:val="en-US"/>
              </w:rPr>
            </w:pPr>
            <w:r w:rsidRPr="00FB72E6">
              <w:rPr>
                <w:sz w:val="18"/>
                <w:szCs w:val="18"/>
                <w:lang w:val="en-US"/>
              </w:rPr>
              <w:t xml:space="preserve">arsimit të lartë + Master i Nivelit të </w:t>
            </w:r>
            <w:r w:rsidRPr="00FB72E6">
              <w:rPr>
                <w:sz w:val="18"/>
                <w:szCs w:val="18"/>
                <w:lang w:val="it-IT"/>
              </w:rPr>
              <w:t xml:space="preserve">Parë (MNP). </w:t>
            </w:r>
          </w:p>
        </w:tc>
        <w:tc>
          <w:tcPr>
            <w:tcW w:w="1980" w:type="dxa"/>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11 000 lekë </w:t>
            </w:r>
          </w:p>
        </w:tc>
      </w:tr>
      <w:tr w:rsidR="006C10DC" w:rsidRPr="00FB72E6">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3 </w:t>
            </w:r>
          </w:p>
        </w:tc>
        <w:tc>
          <w:tcPr>
            <w:tcW w:w="5137" w:type="dxa"/>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rPr>
                <w:sz w:val="18"/>
                <w:szCs w:val="18"/>
              </w:rPr>
            </w:pPr>
            <w:r w:rsidRPr="00FB72E6">
              <w:rPr>
                <w:sz w:val="18"/>
                <w:szCs w:val="18"/>
                <w:lang w:val="it-IT"/>
              </w:rPr>
              <w:t xml:space="preserve">Diplome e Nivelit të Parë </w:t>
            </w:r>
            <w:r w:rsidRPr="00FB72E6">
              <w:rPr>
                <w:sz w:val="18"/>
                <w:szCs w:val="18"/>
                <w:lang w:val="it-IT"/>
              </w:rPr>
              <w:br/>
              <w:t xml:space="preserve">(DNP) </w:t>
            </w:r>
            <w:r w:rsidR="00371407">
              <w:rPr>
                <w:sz w:val="18"/>
                <w:szCs w:val="18"/>
              </w:rPr>
              <w:t>të barazvlef</w:t>
            </w:r>
            <w:r w:rsidRPr="00FB72E6">
              <w:rPr>
                <w:sz w:val="18"/>
                <w:szCs w:val="18"/>
              </w:rPr>
              <w:t>shme me to sipas legj</w:t>
            </w:r>
            <w:r w:rsidR="00015BEF">
              <w:rPr>
                <w:sz w:val="18"/>
                <w:szCs w:val="18"/>
              </w:rPr>
              <w:t>islacionit të arsimit të lartë</w:t>
            </w:r>
          </w:p>
        </w:tc>
        <w:tc>
          <w:tcPr>
            <w:tcW w:w="1980" w:type="dxa"/>
            <w:tcBorders>
              <w:top w:val="outset" w:sz="6" w:space="0" w:color="auto"/>
              <w:left w:val="outset" w:sz="6" w:space="0" w:color="auto"/>
              <w:bottom w:val="outset" w:sz="6" w:space="0" w:color="auto"/>
              <w:right w:val="outset" w:sz="6" w:space="0" w:color="auto"/>
            </w:tcBorders>
            <w:vAlign w:val="center"/>
          </w:tcPr>
          <w:p w:rsidR="006C10DC" w:rsidRPr="00FB72E6" w:rsidRDefault="006C10DC" w:rsidP="0092400C">
            <w:pPr>
              <w:pStyle w:val="Tabele"/>
              <w:widowControl w:val="0"/>
              <w:jc w:val="center"/>
              <w:rPr>
                <w:sz w:val="18"/>
                <w:szCs w:val="18"/>
              </w:rPr>
            </w:pPr>
            <w:r w:rsidRPr="00FB72E6">
              <w:rPr>
                <w:sz w:val="18"/>
                <w:szCs w:val="18"/>
              </w:rPr>
              <w:t xml:space="preserve">10 000 lekë </w:t>
            </w:r>
          </w:p>
        </w:tc>
      </w:tr>
    </w:tbl>
    <w:p w:rsidR="006C10DC" w:rsidRPr="007E6430" w:rsidRDefault="006C10DC" w:rsidP="000F73A3">
      <w:pPr>
        <w:pStyle w:val="Akti"/>
        <w:keepNext w:val="0"/>
        <w:jc w:val="left"/>
        <w:rPr>
          <w:sz w:val="21"/>
          <w:szCs w:val="21"/>
        </w:rPr>
      </w:pPr>
    </w:p>
    <w:p w:rsidR="002C4B64" w:rsidRPr="00003408" w:rsidRDefault="002C4B64" w:rsidP="00FB72E6">
      <w:pPr>
        <w:pStyle w:val="Akti"/>
        <w:keepNext w:val="0"/>
        <w:jc w:val="left"/>
        <w:rPr>
          <w:sz w:val="10"/>
          <w:szCs w:val="21"/>
        </w:rPr>
      </w:pPr>
    </w:p>
    <w:p w:rsidR="006C10DC" w:rsidRPr="007E6430" w:rsidRDefault="006C10DC" w:rsidP="006C10DC">
      <w:pPr>
        <w:pStyle w:val="Akti"/>
        <w:rPr>
          <w:sz w:val="21"/>
          <w:szCs w:val="21"/>
        </w:rPr>
      </w:pPr>
      <w:r w:rsidRPr="007E6430">
        <w:rPr>
          <w:sz w:val="21"/>
          <w:szCs w:val="21"/>
        </w:rPr>
        <w:t>Vendim</w:t>
      </w:r>
    </w:p>
    <w:p w:rsidR="006C10DC" w:rsidRPr="007E6430" w:rsidRDefault="006C10DC" w:rsidP="006C10DC">
      <w:pPr>
        <w:pStyle w:val="NumriData"/>
        <w:rPr>
          <w:sz w:val="21"/>
          <w:szCs w:val="21"/>
        </w:rPr>
      </w:pPr>
      <w:r w:rsidRPr="007E6430">
        <w:rPr>
          <w:sz w:val="21"/>
          <w:szCs w:val="21"/>
        </w:rPr>
        <w:t>Nr.665, datë 4.8.2010</w:t>
      </w:r>
    </w:p>
    <w:p w:rsidR="006C10DC" w:rsidRPr="00251760" w:rsidRDefault="006C10DC" w:rsidP="006C10DC">
      <w:pPr>
        <w:pStyle w:val="Paragrafi"/>
        <w:rPr>
          <w:sz w:val="14"/>
          <w:szCs w:val="21"/>
        </w:rPr>
      </w:pPr>
    </w:p>
    <w:p w:rsidR="006C10DC" w:rsidRPr="007E6430" w:rsidRDefault="006C10DC" w:rsidP="006C10DC">
      <w:pPr>
        <w:pStyle w:val="Titulli"/>
        <w:rPr>
          <w:sz w:val="21"/>
          <w:szCs w:val="21"/>
        </w:rPr>
      </w:pPr>
      <w:r w:rsidRPr="007E6430">
        <w:rPr>
          <w:sz w:val="21"/>
          <w:szCs w:val="21"/>
        </w:rPr>
        <w:t>Për përcaktimin e përbërjes dhe të mënyrës së funksionimit të këshillit tatimor, si dhe të kontributeve financiare të anëtarëve, që përfaqësojnë tatimpaguesit në këtë këshill</w:t>
      </w:r>
    </w:p>
    <w:p w:rsidR="006C10DC" w:rsidRPr="007E6430" w:rsidRDefault="006C10DC" w:rsidP="006C10DC">
      <w:pPr>
        <w:pStyle w:val="Paragrafi"/>
        <w:rPr>
          <w:sz w:val="21"/>
          <w:szCs w:val="21"/>
        </w:rPr>
      </w:pPr>
    </w:p>
    <w:p w:rsidR="006C10DC" w:rsidRPr="007E6430" w:rsidRDefault="006C10DC" w:rsidP="006C10DC">
      <w:pPr>
        <w:pStyle w:val="Paragrafi"/>
        <w:rPr>
          <w:sz w:val="21"/>
          <w:szCs w:val="21"/>
        </w:rPr>
      </w:pPr>
      <w:r w:rsidRPr="007E6430">
        <w:rPr>
          <w:sz w:val="21"/>
          <w:szCs w:val="21"/>
        </w:rPr>
        <w:t>Në mbështetje të nenit 100 të Kush</w:t>
      </w:r>
      <w:r w:rsidR="00AD3EB7" w:rsidRPr="007E6430">
        <w:rPr>
          <w:sz w:val="21"/>
          <w:szCs w:val="21"/>
        </w:rPr>
        <w:t>tetutës dhe të pikës 7 të nenit 38/1</w:t>
      </w:r>
      <w:r w:rsidRPr="007E6430">
        <w:rPr>
          <w:sz w:val="21"/>
          <w:szCs w:val="21"/>
        </w:rPr>
        <w:t xml:space="preserve"> të ligjit nr.9920, datë 19.5.2008 “Për procedurat tatimore në Republikën e Shqipërisë”, të ndryshuar, me propozimin e Ministrit të Financave, Këshilli i Ministrave</w:t>
      </w:r>
    </w:p>
    <w:p w:rsidR="006C10DC" w:rsidRPr="00251760" w:rsidRDefault="006C10DC" w:rsidP="006C10DC">
      <w:pPr>
        <w:pStyle w:val="Paragrafi"/>
        <w:rPr>
          <w:sz w:val="14"/>
          <w:szCs w:val="21"/>
        </w:rPr>
      </w:pPr>
    </w:p>
    <w:p w:rsidR="006C10DC" w:rsidRPr="007E6430" w:rsidRDefault="006C10DC" w:rsidP="006C10DC">
      <w:pPr>
        <w:pStyle w:val="VENDOSI"/>
        <w:rPr>
          <w:sz w:val="21"/>
          <w:szCs w:val="21"/>
        </w:rPr>
      </w:pPr>
      <w:r w:rsidRPr="007E6430">
        <w:rPr>
          <w:sz w:val="21"/>
          <w:szCs w:val="21"/>
        </w:rPr>
        <w:t>Vendosi:</w:t>
      </w:r>
    </w:p>
    <w:p w:rsidR="006C10DC" w:rsidRPr="00251760" w:rsidRDefault="006C10DC" w:rsidP="006C10DC">
      <w:pPr>
        <w:pStyle w:val="Paragrafi"/>
        <w:rPr>
          <w:sz w:val="12"/>
          <w:szCs w:val="21"/>
        </w:rPr>
      </w:pPr>
    </w:p>
    <w:p w:rsidR="006C10DC" w:rsidRPr="007E6430" w:rsidRDefault="00202606" w:rsidP="006C10DC">
      <w:pPr>
        <w:pStyle w:val="Paragrafi"/>
        <w:rPr>
          <w:sz w:val="21"/>
          <w:szCs w:val="21"/>
        </w:rPr>
      </w:pPr>
      <w:r w:rsidRPr="007E6430">
        <w:rPr>
          <w:sz w:val="21"/>
          <w:szCs w:val="21"/>
        </w:rPr>
        <w:t xml:space="preserve">I. </w:t>
      </w:r>
      <w:r>
        <w:rPr>
          <w:sz w:val="21"/>
          <w:szCs w:val="21"/>
        </w:rPr>
        <w:t>PËRBËRJA DHE DREJTIMI I KËSHILLIT T</w:t>
      </w:r>
      <w:r w:rsidRPr="007E6430">
        <w:rPr>
          <w:sz w:val="21"/>
          <w:szCs w:val="21"/>
        </w:rPr>
        <w:t>ATIMOR</w:t>
      </w:r>
    </w:p>
    <w:p w:rsidR="006C10DC" w:rsidRPr="007E6430" w:rsidRDefault="006C10DC" w:rsidP="006C10DC">
      <w:pPr>
        <w:pStyle w:val="Paragrafi"/>
        <w:rPr>
          <w:sz w:val="21"/>
          <w:szCs w:val="21"/>
        </w:rPr>
      </w:pPr>
      <w:r w:rsidRPr="007E6430">
        <w:rPr>
          <w:sz w:val="21"/>
          <w:szCs w:val="21"/>
        </w:rPr>
        <w:t>1.</w:t>
      </w:r>
      <w:r w:rsidR="00AD3EB7" w:rsidRPr="007E6430">
        <w:rPr>
          <w:sz w:val="21"/>
          <w:szCs w:val="21"/>
        </w:rPr>
        <w:t xml:space="preserve"> </w:t>
      </w:r>
      <w:r w:rsidRPr="007E6430">
        <w:rPr>
          <w:sz w:val="21"/>
          <w:szCs w:val="21"/>
        </w:rPr>
        <w:t>Përbërja e Këshillit Tatimor:</w:t>
      </w:r>
    </w:p>
    <w:p w:rsidR="006C10DC" w:rsidRPr="007E6430" w:rsidRDefault="006C10DC" w:rsidP="006C10DC">
      <w:pPr>
        <w:pStyle w:val="Paragrafi"/>
        <w:rPr>
          <w:sz w:val="21"/>
          <w:szCs w:val="21"/>
        </w:rPr>
      </w:pPr>
      <w:r w:rsidRPr="007E6430">
        <w:rPr>
          <w:sz w:val="21"/>
          <w:szCs w:val="21"/>
        </w:rPr>
        <w:t>a)</w:t>
      </w:r>
      <w:r w:rsidR="00AD3EB7" w:rsidRPr="007E6430">
        <w:rPr>
          <w:sz w:val="21"/>
          <w:szCs w:val="21"/>
        </w:rPr>
        <w:t xml:space="preserve"> </w:t>
      </w:r>
      <w:r w:rsidRPr="007E6430">
        <w:rPr>
          <w:sz w:val="21"/>
          <w:szCs w:val="21"/>
        </w:rPr>
        <w:t>Këshilli Tatimor përbëhet nga 18 (tetëmbëdhjetë) anëtarë, prej të cilëve 12 (dymbëdhjetë) janë përfaqësues të tatimpaguesve dhe 6 (gjashtë) janë përfaqësues të institucioneve publike, sipas rregullave të përcaktuara në këtë vendim.</w:t>
      </w:r>
    </w:p>
    <w:p w:rsidR="006C10DC" w:rsidRPr="007E6430" w:rsidRDefault="006C10DC" w:rsidP="006C10DC">
      <w:pPr>
        <w:pStyle w:val="Paragrafi"/>
        <w:rPr>
          <w:sz w:val="21"/>
          <w:szCs w:val="21"/>
        </w:rPr>
      </w:pPr>
      <w:r w:rsidRPr="007E6430">
        <w:rPr>
          <w:sz w:val="21"/>
          <w:szCs w:val="21"/>
        </w:rPr>
        <w:t>b)</w:t>
      </w:r>
      <w:r w:rsidR="00AD3EB7" w:rsidRPr="007E6430">
        <w:rPr>
          <w:sz w:val="21"/>
          <w:szCs w:val="21"/>
        </w:rPr>
        <w:t xml:space="preserve"> </w:t>
      </w:r>
      <w:r w:rsidRPr="007E6430">
        <w:rPr>
          <w:sz w:val="21"/>
          <w:szCs w:val="21"/>
        </w:rPr>
        <w:t>Përfaqësuesit e tatimpaguesve përbëhen nga përfaqësues të dhomave të tregtisë dhe industrisë, të shoqatave të tjera të biznesit, të shoqatave profesionale të ekspertëve kontabël, të shoqatave të tjera të organizuara mbi bazë profesioni, të rregulluar</w:t>
      </w:r>
      <w:r w:rsidR="00AD3EB7" w:rsidRPr="007E6430">
        <w:rPr>
          <w:sz w:val="21"/>
          <w:szCs w:val="21"/>
        </w:rPr>
        <w:t>a</w:t>
      </w:r>
      <w:r w:rsidRPr="007E6430">
        <w:rPr>
          <w:sz w:val="21"/>
          <w:szCs w:val="21"/>
        </w:rPr>
        <w:t xml:space="preserve"> me ligj të veçantë, si dhe të organizatave të tjera jofitimprurëse, që përfaqësojnë grupe të mëdha tatimpaguesish.</w:t>
      </w:r>
    </w:p>
    <w:p w:rsidR="006C10DC" w:rsidRDefault="006C10DC" w:rsidP="006C10DC">
      <w:pPr>
        <w:pStyle w:val="Paragrafi"/>
        <w:rPr>
          <w:sz w:val="21"/>
          <w:szCs w:val="21"/>
        </w:rPr>
      </w:pPr>
      <w:r w:rsidRPr="007E6430">
        <w:rPr>
          <w:sz w:val="21"/>
          <w:szCs w:val="21"/>
        </w:rPr>
        <w:t>c)</w:t>
      </w:r>
      <w:r w:rsidR="00AD3EB7" w:rsidRPr="007E6430">
        <w:rPr>
          <w:sz w:val="21"/>
          <w:szCs w:val="21"/>
        </w:rPr>
        <w:t xml:space="preserve"> </w:t>
      </w:r>
      <w:r w:rsidRPr="007E6430">
        <w:rPr>
          <w:sz w:val="21"/>
          <w:szCs w:val="21"/>
        </w:rPr>
        <w:t>Përfaqësuesit e institucioneve publike përbëhen nga përfaqësues të Ministrisë së Financave dhe Drejtorisë së Përgjithshme të Tatimeve.</w:t>
      </w:r>
    </w:p>
    <w:p w:rsidR="006C10DC" w:rsidRPr="007E6430" w:rsidRDefault="006C10DC" w:rsidP="006C10DC">
      <w:pPr>
        <w:pStyle w:val="Paragrafi"/>
        <w:rPr>
          <w:sz w:val="21"/>
          <w:szCs w:val="21"/>
        </w:rPr>
      </w:pPr>
      <w:r w:rsidRPr="007E6430">
        <w:rPr>
          <w:sz w:val="21"/>
          <w:szCs w:val="21"/>
        </w:rPr>
        <w:t>ç)</w:t>
      </w:r>
      <w:r w:rsidR="00AD3EB7" w:rsidRPr="007E6430">
        <w:rPr>
          <w:sz w:val="21"/>
          <w:szCs w:val="21"/>
        </w:rPr>
        <w:t xml:space="preserve"> </w:t>
      </w:r>
      <w:r w:rsidRPr="007E6430">
        <w:rPr>
          <w:sz w:val="21"/>
          <w:szCs w:val="21"/>
        </w:rPr>
        <w:t>Me propozimin e, të paktën</w:t>
      </w:r>
      <w:r w:rsidR="00AD3EB7" w:rsidRPr="007E6430">
        <w:rPr>
          <w:sz w:val="21"/>
          <w:szCs w:val="21"/>
        </w:rPr>
        <w:t>,</w:t>
      </w:r>
      <w:r w:rsidRPr="007E6430">
        <w:rPr>
          <w:sz w:val="21"/>
          <w:szCs w:val="21"/>
        </w:rPr>
        <w:t xml:space="preserve"> dy prej anëtarëve të Këshillit Tatimor dhe me miratimin e bashkëkryetarëve, me shkrim dhe/ose përmes postës elektronike, Këshilli mund të krijojë grupe pune të përkohshme, për të shqyrtuar çështje që do të diskutohen në mbledhjet e tij dhe për të përgatitur materiale me shkrim për t’u shqyrtuar në këto mbledhje.</w:t>
      </w:r>
    </w:p>
    <w:p w:rsidR="006C10DC" w:rsidRPr="007E6430" w:rsidRDefault="006C10DC" w:rsidP="006C10DC">
      <w:pPr>
        <w:pStyle w:val="Paragrafi"/>
        <w:rPr>
          <w:sz w:val="21"/>
          <w:szCs w:val="21"/>
        </w:rPr>
      </w:pPr>
      <w:r w:rsidRPr="007E6430">
        <w:rPr>
          <w:sz w:val="21"/>
          <w:szCs w:val="21"/>
        </w:rPr>
        <w:t>2.Për caktimin e anëtarëve, përfaqësues të tatimpaguesve, në Këshillin Tatimor, ndiqet kjo procedurë:</w:t>
      </w:r>
    </w:p>
    <w:p w:rsidR="006C10DC" w:rsidRPr="007E6430" w:rsidRDefault="006C10DC" w:rsidP="006C10DC">
      <w:pPr>
        <w:pStyle w:val="Paragrafi"/>
        <w:rPr>
          <w:sz w:val="21"/>
          <w:szCs w:val="21"/>
        </w:rPr>
      </w:pPr>
      <w:r w:rsidRPr="007E6430">
        <w:rPr>
          <w:sz w:val="21"/>
          <w:szCs w:val="21"/>
        </w:rPr>
        <w:t>a)</w:t>
      </w:r>
      <w:r w:rsidR="00B94E2B" w:rsidRPr="007E6430">
        <w:rPr>
          <w:sz w:val="21"/>
          <w:szCs w:val="21"/>
        </w:rPr>
        <w:t xml:space="preserve"> </w:t>
      </w:r>
      <w:r w:rsidRPr="007E6430">
        <w:rPr>
          <w:sz w:val="21"/>
          <w:szCs w:val="21"/>
        </w:rPr>
        <w:t>Me hyrjen në fuqi të këtij vendimi, Ministria e Financave boton në median e shkruar, në dy gazeta ditore me qarkullim më të madh, për tri ditë radhazi, njoftimin për thirrjen e shprehjes së interesit për pjesëmarrje në Këshillin Tatimor, formën e aplikimit, si dhe kriteret për përzgjedhjen e anëtarëve përfaqësues të tatimpaguesve, në këtë Këshill. Afati maksimal i pranimit të dokumentacionit është 20 (njëzet) ditë nga data e fundit e botimit.</w:t>
      </w:r>
    </w:p>
    <w:p w:rsidR="006C10DC" w:rsidRPr="007E6430" w:rsidRDefault="006C10DC" w:rsidP="006C10DC">
      <w:pPr>
        <w:pStyle w:val="Paragrafi"/>
        <w:rPr>
          <w:sz w:val="21"/>
          <w:szCs w:val="21"/>
        </w:rPr>
      </w:pPr>
      <w:r w:rsidRPr="007E6430">
        <w:rPr>
          <w:sz w:val="21"/>
          <w:szCs w:val="21"/>
        </w:rPr>
        <w:t>b)</w:t>
      </w:r>
      <w:r w:rsidR="005E49FF" w:rsidRPr="007E6430">
        <w:rPr>
          <w:sz w:val="21"/>
          <w:szCs w:val="21"/>
        </w:rPr>
        <w:t xml:space="preserve"> </w:t>
      </w:r>
      <w:r w:rsidRPr="007E6430">
        <w:rPr>
          <w:sz w:val="21"/>
          <w:szCs w:val="21"/>
        </w:rPr>
        <w:t xml:space="preserve">Kriteret për përzgjedhjen e anëtarëve përfaqësues të tatimpaguesve, në Këshillin Tatimor, </w:t>
      </w:r>
      <w:r w:rsidR="00782D64">
        <w:rPr>
          <w:sz w:val="21"/>
          <w:szCs w:val="21"/>
        </w:rPr>
        <w:t>përcaktohen në pikën 5</w:t>
      </w:r>
      <w:r w:rsidR="00AD3EB7" w:rsidRPr="007E6430">
        <w:rPr>
          <w:sz w:val="21"/>
          <w:szCs w:val="21"/>
        </w:rPr>
        <w:t xml:space="preserve"> </w:t>
      </w:r>
      <w:r w:rsidR="00491618">
        <w:rPr>
          <w:sz w:val="21"/>
          <w:szCs w:val="21"/>
        </w:rPr>
        <w:t xml:space="preserve">të </w:t>
      </w:r>
      <w:r w:rsidR="00AD3EB7" w:rsidRPr="007E6430">
        <w:rPr>
          <w:sz w:val="21"/>
          <w:szCs w:val="21"/>
        </w:rPr>
        <w:t>kreut I</w:t>
      </w:r>
      <w:r w:rsidRPr="007E6430">
        <w:rPr>
          <w:sz w:val="21"/>
          <w:szCs w:val="21"/>
        </w:rPr>
        <w:t xml:space="preserve"> të këtij vendimi.</w:t>
      </w:r>
    </w:p>
    <w:p w:rsidR="006C10DC" w:rsidRPr="007E6430" w:rsidRDefault="006C10DC" w:rsidP="006C10DC">
      <w:pPr>
        <w:pStyle w:val="Paragrafi"/>
        <w:rPr>
          <w:sz w:val="21"/>
          <w:szCs w:val="21"/>
        </w:rPr>
      </w:pPr>
      <w:r w:rsidRPr="007E6430">
        <w:rPr>
          <w:sz w:val="21"/>
          <w:szCs w:val="21"/>
        </w:rPr>
        <w:t>c)</w:t>
      </w:r>
      <w:r w:rsidR="005E49FF" w:rsidRPr="007E6430">
        <w:rPr>
          <w:sz w:val="21"/>
          <w:szCs w:val="21"/>
        </w:rPr>
        <w:t xml:space="preserve"> </w:t>
      </w:r>
      <w:r w:rsidRPr="007E6430">
        <w:rPr>
          <w:sz w:val="21"/>
          <w:szCs w:val="21"/>
        </w:rPr>
        <w:t>Personi i kontaktit për mbledhjen dhe administrimin e dokumenteve të shprehjes së interesit është Sekretariati Administrativ i Këshillit Tatimor.</w:t>
      </w:r>
    </w:p>
    <w:p w:rsidR="006C10DC" w:rsidRPr="007E6430" w:rsidRDefault="00AD3EB7" w:rsidP="006C10DC">
      <w:pPr>
        <w:pStyle w:val="Paragrafi"/>
        <w:rPr>
          <w:sz w:val="21"/>
          <w:szCs w:val="21"/>
        </w:rPr>
      </w:pPr>
      <w:r w:rsidRPr="007E6430">
        <w:rPr>
          <w:sz w:val="21"/>
          <w:szCs w:val="21"/>
        </w:rPr>
        <w:t>ç</w:t>
      </w:r>
      <w:r w:rsidR="006C10DC" w:rsidRPr="007E6430">
        <w:rPr>
          <w:sz w:val="21"/>
          <w:szCs w:val="21"/>
        </w:rPr>
        <w:t>)</w:t>
      </w:r>
      <w:r w:rsidR="005E49FF" w:rsidRPr="007E6430">
        <w:rPr>
          <w:sz w:val="21"/>
          <w:szCs w:val="21"/>
        </w:rPr>
        <w:t xml:space="preserve"> </w:t>
      </w:r>
      <w:r w:rsidR="006C10DC" w:rsidRPr="007E6430">
        <w:rPr>
          <w:sz w:val="21"/>
          <w:szCs w:val="21"/>
        </w:rPr>
        <w:t>Komisioni i vlerësimit të dokumenteve të shprehjes së interesit përbëhet nga:</w:t>
      </w:r>
    </w:p>
    <w:p w:rsidR="006C10DC" w:rsidRPr="007E6430" w:rsidRDefault="006C10DC" w:rsidP="006C10DC">
      <w:pPr>
        <w:pStyle w:val="Paragrafi"/>
        <w:rPr>
          <w:sz w:val="21"/>
          <w:szCs w:val="21"/>
        </w:rPr>
      </w:pPr>
      <w:r w:rsidRPr="007E6430">
        <w:rPr>
          <w:sz w:val="21"/>
          <w:szCs w:val="21"/>
        </w:rPr>
        <w:t>i)</w:t>
      </w:r>
      <w:r w:rsidR="005E49FF" w:rsidRPr="007E6430">
        <w:rPr>
          <w:sz w:val="21"/>
          <w:szCs w:val="21"/>
        </w:rPr>
        <w:t xml:space="preserve"> </w:t>
      </w:r>
      <w:r w:rsidRPr="007E6430">
        <w:rPr>
          <w:sz w:val="21"/>
          <w:szCs w:val="21"/>
        </w:rPr>
        <w:t>Drejto</w:t>
      </w:r>
      <w:r w:rsidR="00782D64">
        <w:rPr>
          <w:sz w:val="21"/>
          <w:szCs w:val="21"/>
        </w:rPr>
        <w:t>ri i Përgjithshëm i Politikave M</w:t>
      </w:r>
      <w:r w:rsidRPr="007E6430">
        <w:rPr>
          <w:sz w:val="21"/>
          <w:szCs w:val="21"/>
        </w:rPr>
        <w:t>akroekonomike dhe Fiskale, në Ministrinë e Financave;</w:t>
      </w:r>
    </w:p>
    <w:p w:rsidR="006C10DC" w:rsidRPr="007E6430" w:rsidRDefault="006C10DC" w:rsidP="006C10DC">
      <w:pPr>
        <w:pStyle w:val="Paragrafi"/>
        <w:rPr>
          <w:sz w:val="21"/>
          <w:szCs w:val="21"/>
        </w:rPr>
      </w:pPr>
      <w:r w:rsidRPr="007E6430">
        <w:rPr>
          <w:sz w:val="21"/>
          <w:szCs w:val="21"/>
        </w:rPr>
        <w:t>ii)</w:t>
      </w:r>
      <w:r w:rsidR="005E49FF" w:rsidRPr="007E6430">
        <w:rPr>
          <w:sz w:val="21"/>
          <w:szCs w:val="21"/>
        </w:rPr>
        <w:t xml:space="preserve"> </w:t>
      </w:r>
      <w:r w:rsidRPr="007E6430">
        <w:rPr>
          <w:sz w:val="21"/>
          <w:szCs w:val="21"/>
        </w:rPr>
        <w:t>Drejtori i Përgjithshëm i Drejtorisë së Përgjithshme të Tatimeve;</w:t>
      </w:r>
    </w:p>
    <w:p w:rsidR="006C10DC" w:rsidRPr="007E6430" w:rsidRDefault="006C10DC" w:rsidP="006C10DC">
      <w:pPr>
        <w:pStyle w:val="Paragrafi"/>
        <w:rPr>
          <w:sz w:val="21"/>
          <w:szCs w:val="21"/>
        </w:rPr>
      </w:pPr>
      <w:r w:rsidRPr="007E6430">
        <w:rPr>
          <w:sz w:val="21"/>
          <w:szCs w:val="21"/>
        </w:rPr>
        <w:t>iii)</w:t>
      </w:r>
      <w:r w:rsidR="005E49FF" w:rsidRPr="007E6430">
        <w:rPr>
          <w:sz w:val="21"/>
          <w:szCs w:val="21"/>
        </w:rPr>
        <w:t xml:space="preserve"> Avokati i t</w:t>
      </w:r>
      <w:r w:rsidRPr="007E6430">
        <w:rPr>
          <w:sz w:val="21"/>
          <w:szCs w:val="21"/>
        </w:rPr>
        <w:t>atimpaguesve.</w:t>
      </w:r>
    </w:p>
    <w:p w:rsidR="006C10DC" w:rsidRPr="007E6430" w:rsidRDefault="006C10DC" w:rsidP="006C10DC">
      <w:pPr>
        <w:pStyle w:val="Paragrafi"/>
        <w:rPr>
          <w:sz w:val="21"/>
          <w:szCs w:val="21"/>
        </w:rPr>
      </w:pPr>
      <w:r w:rsidRPr="007E6430">
        <w:rPr>
          <w:sz w:val="21"/>
          <w:szCs w:val="21"/>
        </w:rPr>
        <w:t>d)</w:t>
      </w:r>
      <w:r w:rsidR="005E49FF" w:rsidRPr="007E6430">
        <w:rPr>
          <w:sz w:val="21"/>
          <w:szCs w:val="21"/>
        </w:rPr>
        <w:t xml:space="preserve"> </w:t>
      </w:r>
      <w:r w:rsidRPr="007E6430">
        <w:rPr>
          <w:sz w:val="21"/>
          <w:szCs w:val="21"/>
        </w:rPr>
        <w:t>Drejto</w:t>
      </w:r>
      <w:r w:rsidR="005E49FF" w:rsidRPr="007E6430">
        <w:rPr>
          <w:sz w:val="21"/>
          <w:szCs w:val="21"/>
        </w:rPr>
        <w:t>ri i Përgjithshëm i Politikave m</w:t>
      </w:r>
      <w:r w:rsidRPr="007E6430">
        <w:rPr>
          <w:sz w:val="21"/>
          <w:szCs w:val="21"/>
        </w:rPr>
        <w:t>akroekonomike dhe Fiskale, në Ministrinë e Financave, në emër të komisionit të vlerësimit të dokumenteve, brenda 15 (pesëmbëdhjetë) ditëve nga afati përfundimtar i pranimit të dokumentacionit, sipa</w:t>
      </w:r>
      <w:r w:rsidR="005E49FF" w:rsidRPr="007E6430">
        <w:rPr>
          <w:sz w:val="21"/>
          <w:szCs w:val="21"/>
        </w:rPr>
        <w:t>s përcaktimeve të shkronjës “a”</w:t>
      </w:r>
      <w:r w:rsidRPr="007E6430">
        <w:rPr>
          <w:sz w:val="21"/>
          <w:szCs w:val="21"/>
        </w:rPr>
        <w:t xml:space="preserve"> të kësaj pike, i propozon Ministrit të Financave listën emërore të anëtarëve, që do të përfaqësojnë tatimpaguesit në Këshillin Tatimor.</w:t>
      </w:r>
    </w:p>
    <w:p w:rsidR="006C10DC" w:rsidRPr="007E6430" w:rsidRDefault="006C10DC" w:rsidP="006C10DC">
      <w:pPr>
        <w:pStyle w:val="Paragrafi"/>
        <w:rPr>
          <w:sz w:val="21"/>
          <w:szCs w:val="21"/>
        </w:rPr>
      </w:pPr>
      <w:r w:rsidRPr="007E6430">
        <w:rPr>
          <w:sz w:val="21"/>
          <w:szCs w:val="21"/>
        </w:rPr>
        <w:t>dh) Ministri i Financave, brenda 7 (shtatë) ditë nga paraqitja e propozimit, miraton, me urdhër, listën e anëtarëve të Këshillit Tatimor, përfaqësues të tatimpaguesve.</w:t>
      </w:r>
    </w:p>
    <w:p w:rsidR="006C10DC" w:rsidRPr="007E6430" w:rsidRDefault="006C10DC" w:rsidP="006C10DC">
      <w:pPr>
        <w:pStyle w:val="Paragrafi"/>
        <w:rPr>
          <w:sz w:val="21"/>
          <w:szCs w:val="21"/>
        </w:rPr>
      </w:pPr>
      <w:r w:rsidRPr="007E6430">
        <w:rPr>
          <w:sz w:val="21"/>
          <w:szCs w:val="21"/>
        </w:rPr>
        <w:t>3.</w:t>
      </w:r>
      <w:r w:rsidR="00F560DA">
        <w:rPr>
          <w:sz w:val="21"/>
          <w:szCs w:val="21"/>
        </w:rPr>
        <w:t xml:space="preserve"> </w:t>
      </w:r>
      <w:r w:rsidRPr="007E6430">
        <w:rPr>
          <w:sz w:val="21"/>
          <w:szCs w:val="21"/>
        </w:rPr>
        <w:t>Për caktimin e anëtarëve, përfaqësues të institucioneve publike, në Këshillin Tatimor, ndiqet kjo procedurë:</w:t>
      </w:r>
    </w:p>
    <w:p w:rsidR="006C10DC" w:rsidRPr="007E6430" w:rsidRDefault="006C10DC" w:rsidP="006C10DC">
      <w:pPr>
        <w:pStyle w:val="Paragrafi"/>
        <w:rPr>
          <w:sz w:val="21"/>
          <w:szCs w:val="21"/>
        </w:rPr>
      </w:pPr>
      <w:r w:rsidRPr="007E6430">
        <w:rPr>
          <w:sz w:val="21"/>
          <w:szCs w:val="21"/>
        </w:rPr>
        <w:t>a)</w:t>
      </w:r>
      <w:r w:rsidR="00F560DA">
        <w:rPr>
          <w:sz w:val="21"/>
          <w:szCs w:val="21"/>
        </w:rPr>
        <w:t xml:space="preserve"> </w:t>
      </w:r>
      <w:r w:rsidRPr="007E6430">
        <w:rPr>
          <w:sz w:val="21"/>
          <w:szCs w:val="21"/>
        </w:rPr>
        <w:t>Përfaqësuesit e institicioneve publike, në Këshillin Tatimor, përbëhen nga 2 (dy) anëtarë përfaqësues të Ministrisë së Financave dhe 4 (katër) anëtarë përfaqësues të Drejtorisë së Përgjithshme të Tatimeve.</w:t>
      </w:r>
    </w:p>
    <w:p w:rsidR="006C10DC" w:rsidRPr="007E6430" w:rsidRDefault="006C10DC" w:rsidP="006C10DC">
      <w:pPr>
        <w:pStyle w:val="Paragrafi"/>
        <w:rPr>
          <w:sz w:val="21"/>
          <w:szCs w:val="21"/>
        </w:rPr>
      </w:pPr>
      <w:r w:rsidRPr="007E6430">
        <w:rPr>
          <w:sz w:val="21"/>
          <w:szCs w:val="21"/>
        </w:rPr>
        <w:t>b)</w:t>
      </w:r>
      <w:r w:rsidR="005E49FF" w:rsidRPr="007E6430">
        <w:rPr>
          <w:sz w:val="21"/>
          <w:szCs w:val="21"/>
        </w:rPr>
        <w:t xml:space="preserve"> </w:t>
      </w:r>
      <w:r w:rsidRPr="007E6430">
        <w:rPr>
          <w:sz w:val="21"/>
          <w:szCs w:val="21"/>
        </w:rPr>
        <w:t>Anëtarët, përfaqësues të Ministrisë së Financave, në Këshillin Tatimor, janë:</w:t>
      </w:r>
    </w:p>
    <w:p w:rsidR="006C10DC" w:rsidRPr="007E6430" w:rsidRDefault="006C10DC" w:rsidP="006C10DC">
      <w:pPr>
        <w:pStyle w:val="Paragrafi"/>
        <w:rPr>
          <w:sz w:val="21"/>
          <w:szCs w:val="21"/>
        </w:rPr>
      </w:pPr>
      <w:r w:rsidRPr="007E6430">
        <w:rPr>
          <w:sz w:val="21"/>
          <w:szCs w:val="21"/>
        </w:rPr>
        <w:t>i)</w:t>
      </w:r>
      <w:r w:rsidR="00F560DA">
        <w:rPr>
          <w:sz w:val="21"/>
          <w:szCs w:val="21"/>
        </w:rPr>
        <w:t xml:space="preserve"> </w:t>
      </w:r>
      <w:r w:rsidRPr="007E6430">
        <w:rPr>
          <w:sz w:val="21"/>
          <w:szCs w:val="21"/>
        </w:rPr>
        <w:t>Zëvendësministri i Financave, që mbulon çështjet tatimore;</w:t>
      </w:r>
    </w:p>
    <w:p w:rsidR="006C10DC" w:rsidRPr="007E6430" w:rsidRDefault="006C10DC" w:rsidP="006C10DC">
      <w:pPr>
        <w:pStyle w:val="Paragrafi"/>
        <w:rPr>
          <w:sz w:val="21"/>
          <w:szCs w:val="21"/>
        </w:rPr>
      </w:pPr>
      <w:r w:rsidRPr="007E6430">
        <w:rPr>
          <w:sz w:val="21"/>
          <w:szCs w:val="21"/>
        </w:rPr>
        <w:t>ii)</w:t>
      </w:r>
      <w:r w:rsidR="00F560DA">
        <w:rPr>
          <w:sz w:val="21"/>
          <w:szCs w:val="21"/>
        </w:rPr>
        <w:t xml:space="preserve"> </w:t>
      </w:r>
      <w:r w:rsidRPr="007E6430">
        <w:rPr>
          <w:sz w:val="21"/>
          <w:szCs w:val="21"/>
        </w:rPr>
        <w:t xml:space="preserve">Drejtori </w:t>
      </w:r>
      <w:r w:rsidR="005E49FF" w:rsidRPr="007E6430">
        <w:rPr>
          <w:sz w:val="21"/>
          <w:szCs w:val="21"/>
        </w:rPr>
        <w:t>i Përgjithshëm i Politikave Makroekonomike dhe F</w:t>
      </w:r>
      <w:r w:rsidRPr="007E6430">
        <w:rPr>
          <w:sz w:val="21"/>
          <w:szCs w:val="21"/>
        </w:rPr>
        <w:t>iskale;</w:t>
      </w:r>
    </w:p>
    <w:p w:rsidR="006C10DC" w:rsidRPr="007E6430" w:rsidRDefault="006C10DC" w:rsidP="006C10DC">
      <w:pPr>
        <w:pStyle w:val="Paragrafi"/>
        <w:rPr>
          <w:sz w:val="21"/>
          <w:szCs w:val="21"/>
        </w:rPr>
      </w:pPr>
      <w:r w:rsidRPr="007E6430">
        <w:rPr>
          <w:sz w:val="21"/>
          <w:szCs w:val="21"/>
        </w:rPr>
        <w:t>c)</w:t>
      </w:r>
      <w:r w:rsidR="00F560DA">
        <w:rPr>
          <w:sz w:val="21"/>
          <w:szCs w:val="21"/>
        </w:rPr>
        <w:t xml:space="preserve"> </w:t>
      </w:r>
      <w:r w:rsidRPr="007E6430">
        <w:rPr>
          <w:sz w:val="21"/>
          <w:szCs w:val="21"/>
        </w:rPr>
        <w:t>Anëtarët, përfqësues të Drejtorisë së Përgjithshme të Tatimeve, në Këshillin Tatimor janë:</w:t>
      </w:r>
    </w:p>
    <w:p w:rsidR="006C10DC" w:rsidRPr="007E6430" w:rsidRDefault="006C10DC" w:rsidP="006C10DC">
      <w:pPr>
        <w:pStyle w:val="Paragrafi"/>
        <w:rPr>
          <w:sz w:val="21"/>
          <w:szCs w:val="21"/>
        </w:rPr>
      </w:pPr>
      <w:r w:rsidRPr="007E6430">
        <w:rPr>
          <w:sz w:val="21"/>
          <w:szCs w:val="21"/>
        </w:rPr>
        <w:t>i)</w:t>
      </w:r>
      <w:r w:rsidR="00F560DA">
        <w:rPr>
          <w:sz w:val="21"/>
          <w:szCs w:val="21"/>
        </w:rPr>
        <w:t xml:space="preserve"> </w:t>
      </w:r>
      <w:r w:rsidRPr="007E6430">
        <w:rPr>
          <w:sz w:val="21"/>
          <w:szCs w:val="21"/>
        </w:rPr>
        <w:t>Drejtori i Përgjithshëm i Tatimeve;</w:t>
      </w:r>
    </w:p>
    <w:p w:rsidR="006C10DC" w:rsidRPr="007E6430" w:rsidRDefault="006C10DC" w:rsidP="006C10DC">
      <w:pPr>
        <w:pStyle w:val="Paragrafi"/>
        <w:rPr>
          <w:sz w:val="21"/>
          <w:szCs w:val="21"/>
        </w:rPr>
      </w:pPr>
      <w:r w:rsidRPr="007E6430">
        <w:rPr>
          <w:sz w:val="21"/>
          <w:szCs w:val="21"/>
        </w:rPr>
        <w:t>ii)</w:t>
      </w:r>
      <w:r w:rsidR="00F560DA">
        <w:rPr>
          <w:sz w:val="21"/>
          <w:szCs w:val="21"/>
        </w:rPr>
        <w:t xml:space="preserve"> </w:t>
      </w:r>
      <w:r w:rsidRPr="007E6430">
        <w:rPr>
          <w:sz w:val="21"/>
          <w:szCs w:val="21"/>
        </w:rPr>
        <w:t>Zëvendësdrejtori i Përgjithshëm i Operacioneve;</w:t>
      </w:r>
    </w:p>
    <w:p w:rsidR="006C10DC" w:rsidRPr="007E6430" w:rsidRDefault="005E49FF" w:rsidP="006C10DC">
      <w:pPr>
        <w:pStyle w:val="Paragrafi"/>
        <w:rPr>
          <w:sz w:val="21"/>
          <w:szCs w:val="21"/>
        </w:rPr>
      </w:pPr>
      <w:r w:rsidRPr="007E6430">
        <w:rPr>
          <w:sz w:val="21"/>
          <w:szCs w:val="21"/>
        </w:rPr>
        <w:t>iii)</w:t>
      </w:r>
      <w:r w:rsidR="00F560DA">
        <w:rPr>
          <w:sz w:val="21"/>
          <w:szCs w:val="21"/>
        </w:rPr>
        <w:t xml:space="preserve"> </w:t>
      </w:r>
      <w:r w:rsidRPr="007E6430">
        <w:rPr>
          <w:sz w:val="21"/>
          <w:szCs w:val="21"/>
        </w:rPr>
        <w:t>Avokati i t</w:t>
      </w:r>
      <w:r w:rsidR="006C10DC" w:rsidRPr="007E6430">
        <w:rPr>
          <w:sz w:val="21"/>
          <w:szCs w:val="21"/>
        </w:rPr>
        <w:t>atimpaguesve;</w:t>
      </w:r>
    </w:p>
    <w:p w:rsidR="006C10DC" w:rsidRPr="007E6430" w:rsidRDefault="006C10DC" w:rsidP="006C10DC">
      <w:pPr>
        <w:pStyle w:val="Paragrafi"/>
        <w:rPr>
          <w:sz w:val="21"/>
          <w:szCs w:val="21"/>
        </w:rPr>
      </w:pPr>
      <w:r w:rsidRPr="007E6430">
        <w:rPr>
          <w:sz w:val="21"/>
          <w:szCs w:val="21"/>
        </w:rPr>
        <w:t>iv)</w:t>
      </w:r>
      <w:r w:rsidR="00F560DA">
        <w:rPr>
          <w:sz w:val="21"/>
          <w:szCs w:val="21"/>
        </w:rPr>
        <w:t xml:space="preserve"> </w:t>
      </w:r>
      <w:r w:rsidRPr="007E6430">
        <w:rPr>
          <w:sz w:val="21"/>
          <w:szCs w:val="21"/>
        </w:rPr>
        <w:t>Drejtori i Drejtorisë Teknike.</w:t>
      </w:r>
    </w:p>
    <w:p w:rsidR="006C10DC" w:rsidRPr="007E6430" w:rsidRDefault="006C10DC" w:rsidP="006C10DC">
      <w:pPr>
        <w:pStyle w:val="Paragrafi"/>
        <w:rPr>
          <w:sz w:val="21"/>
          <w:szCs w:val="21"/>
        </w:rPr>
      </w:pPr>
      <w:r w:rsidRPr="007E6430">
        <w:rPr>
          <w:sz w:val="21"/>
          <w:szCs w:val="21"/>
        </w:rPr>
        <w:t>4.</w:t>
      </w:r>
      <w:r w:rsidR="00F560DA">
        <w:rPr>
          <w:sz w:val="21"/>
          <w:szCs w:val="21"/>
        </w:rPr>
        <w:t xml:space="preserve"> </w:t>
      </w:r>
      <w:r w:rsidRPr="007E6430">
        <w:rPr>
          <w:sz w:val="21"/>
          <w:szCs w:val="21"/>
        </w:rPr>
        <w:t>Statusi i anëtarëve të Këshillit Tatimor:</w:t>
      </w:r>
    </w:p>
    <w:p w:rsidR="006C10DC" w:rsidRPr="007E6430" w:rsidRDefault="006C10DC" w:rsidP="006C10DC">
      <w:pPr>
        <w:pStyle w:val="Paragrafi"/>
        <w:rPr>
          <w:sz w:val="21"/>
          <w:szCs w:val="21"/>
        </w:rPr>
      </w:pPr>
      <w:r w:rsidRPr="007E6430">
        <w:rPr>
          <w:sz w:val="21"/>
          <w:szCs w:val="21"/>
        </w:rPr>
        <w:t>a)</w:t>
      </w:r>
      <w:r w:rsidR="00F560DA">
        <w:rPr>
          <w:sz w:val="21"/>
          <w:szCs w:val="21"/>
        </w:rPr>
        <w:t xml:space="preserve"> </w:t>
      </w:r>
      <w:r w:rsidRPr="007E6430">
        <w:rPr>
          <w:sz w:val="21"/>
          <w:szCs w:val="21"/>
        </w:rPr>
        <w:t>Anëtarët, përfaqësues të institucioneve publike, në Këshillin Tatimor, janë anëtarë të përhershëm të këtij Këshilli.</w:t>
      </w:r>
    </w:p>
    <w:p w:rsidR="006C10DC" w:rsidRPr="007E6430" w:rsidRDefault="006C10DC" w:rsidP="006C10DC">
      <w:pPr>
        <w:pStyle w:val="Paragrafi"/>
        <w:rPr>
          <w:sz w:val="21"/>
          <w:szCs w:val="21"/>
        </w:rPr>
      </w:pPr>
      <w:r w:rsidRPr="007E6430">
        <w:rPr>
          <w:sz w:val="21"/>
          <w:szCs w:val="21"/>
        </w:rPr>
        <w:t>b)</w:t>
      </w:r>
      <w:r w:rsidR="00F560DA">
        <w:rPr>
          <w:sz w:val="21"/>
          <w:szCs w:val="21"/>
        </w:rPr>
        <w:t xml:space="preserve"> </w:t>
      </w:r>
      <w:r w:rsidRPr="007E6430">
        <w:rPr>
          <w:sz w:val="21"/>
          <w:szCs w:val="21"/>
        </w:rPr>
        <w:t xml:space="preserve">Anëtarët, përfaqësues të tatimpaguesve, në Këshillin Tatimor, janë anëtarë të përkohshëm të këtij Këshilli. Procedurat për ndryshimin e tyre përcaktohen </w:t>
      </w:r>
      <w:r w:rsidR="005E49FF" w:rsidRPr="007E6430">
        <w:rPr>
          <w:sz w:val="21"/>
          <w:szCs w:val="21"/>
        </w:rPr>
        <w:t>në pikën 6 të kreut I</w:t>
      </w:r>
      <w:r w:rsidRPr="007E6430">
        <w:rPr>
          <w:sz w:val="21"/>
          <w:szCs w:val="21"/>
        </w:rPr>
        <w:t xml:space="preserve"> të këtij vendimi.</w:t>
      </w:r>
    </w:p>
    <w:p w:rsidR="006C10DC" w:rsidRPr="007E6430" w:rsidRDefault="006C10DC" w:rsidP="006C10DC">
      <w:pPr>
        <w:pStyle w:val="Paragrafi"/>
        <w:rPr>
          <w:sz w:val="21"/>
          <w:szCs w:val="21"/>
        </w:rPr>
      </w:pPr>
      <w:r w:rsidRPr="007E6430">
        <w:rPr>
          <w:sz w:val="21"/>
          <w:szCs w:val="21"/>
        </w:rPr>
        <w:t>5.</w:t>
      </w:r>
      <w:r w:rsidR="00F560DA">
        <w:rPr>
          <w:sz w:val="21"/>
          <w:szCs w:val="21"/>
        </w:rPr>
        <w:t xml:space="preserve"> </w:t>
      </w:r>
      <w:r w:rsidRPr="007E6430">
        <w:rPr>
          <w:sz w:val="21"/>
          <w:szCs w:val="21"/>
        </w:rPr>
        <w:t>Për përzgjedhjen e anëtarëve, përfaqësues të tatimpaguesve, në Këshillin Tatimor, ndiqen këto kritere:</w:t>
      </w:r>
    </w:p>
    <w:p w:rsidR="006C10DC" w:rsidRPr="007E6430" w:rsidRDefault="006C10DC" w:rsidP="006C10DC">
      <w:pPr>
        <w:pStyle w:val="Paragrafi"/>
        <w:rPr>
          <w:sz w:val="21"/>
          <w:szCs w:val="21"/>
        </w:rPr>
      </w:pPr>
      <w:r w:rsidRPr="007E6430">
        <w:rPr>
          <w:sz w:val="21"/>
          <w:szCs w:val="21"/>
        </w:rPr>
        <w:t>a)</w:t>
      </w:r>
      <w:r w:rsidR="00F560DA">
        <w:rPr>
          <w:sz w:val="21"/>
          <w:szCs w:val="21"/>
        </w:rPr>
        <w:t xml:space="preserve"> </w:t>
      </w:r>
      <w:r w:rsidRPr="007E6430">
        <w:rPr>
          <w:sz w:val="21"/>
          <w:szCs w:val="21"/>
        </w:rPr>
        <w:t>Përfaqësimi i tatimpaguesve, në Këshillin Tatimor, duhet të marrë në konsideratë kriterin e përfaqësimit gjeografik të tatimpaguesve, të kategorive të ndryshme të tatimpaguesve, si dhe të sektorëve të ekonomisë ku ata zhvillojnë veprimtarinë.</w:t>
      </w:r>
    </w:p>
    <w:p w:rsidR="006C10DC" w:rsidRPr="007E6430" w:rsidRDefault="006C10DC" w:rsidP="006C10DC">
      <w:pPr>
        <w:pStyle w:val="Paragrafi"/>
        <w:rPr>
          <w:sz w:val="21"/>
          <w:szCs w:val="21"/>
        </w:rPr>
      </w:pPr>
      <w:r w:rsidRPr="007E6430">
        <w:rPr>
          <w:sz w:val="21"/>
          <w:szCs w:val="21"/>
        </w:rPr>
        <w:t>b)</w:t>
      </w:r>
      <w:r w:rsidR="00F560DA">
        <w:rPr>
          <w:sz w:val="21"/>
          <w:szCs w:val="21"/>
        </w:rPr>
        <w:t xml:space="preserve"> </w:t>
      </w:r>
      <w:r w:rsidRPr="007E6430">
        <w:rPr>
          <w:sz w:val="21"/>
          <w:szCs w:val="21"/>
        </w:rPr>
        <w:t>Përfaqësuesit e tatimpaguesve, në Këshillin T</w:t>
      </w:r>
      <w:r w:rsidR="005E49FF" w:rsidRPr="007E6430">
        <w:rPr>
          <w:sz w:val="21"/>
          <w:szCs w:val="21"/>
        </w:rPr>
        <w:t>atimor, duhet të plotësojnë</w:t>
      </w:r>
      <w:r w:rsidRPr="007E6430">
        <w:rPr>
          <w:sz w:val="21"/>
          <w:szCs w:val="21"/>
        </w:rPr>
        <w:t xml:space="preserve"> kritere</w:t>
      </w:r>
      <w:r w:rsidR="00D06243">
        <w:rPr>
          <w:sz w:val="21"/>
          <w:szCs w:val="21"/>
        </w:rPr>
        <w:t>t e</w:t>
      </w:r>
      <w:r w:rsidR="005E49FF" w:rsidRPr="007E6430">
        <w:rPr>
          <w:sz w:val="21"/>
          <w:szCs w:val="21"/>
        </w:rPr>
        <w:t xml:space="preserve"> mëposhtme</w:t>
      </w:r>
      <w:r w:rsidRPr="007E6430">
        <w:rPr>
          <w:sz w:val="21"/>
          <w:szCs w:val="21"/>
        </w:rPr>
        <w:t>:</w:t>
      </w:r>
    </w:p>
    <w:p w:rsidR="006C10DC" w:rsidRPr="007E6430" w:rsidRDefault="006C10DC" w:rsidP="006C10DC">
      <w:pPr>
        <w:pStyle w:val="Paragrafi"/>
        <w:rPr>
          <w:sz w:val="21"/>
          <w:szCs w:val="21"/>
        </w:rPr>
      </w:pPr>
      <w:r w:rsidRPr="007E6430">
        <w:rPr>
          <w:sz w:val="21"/>
          <w:szCs w:val="21"/>
        </w:rPr>
        <w:t>i)</w:t>
      </w:r>
      <w:r w:rsidR="00F560DA">
        <w:rPr>
          <w:sz w:val="21"/>
          <w:szCs w:val="21"/>
        </w:rPr>
        <w:t xml:space="preserve"> </w:t>
      </w:r>
      <w:r w:rsidRPr="007E6430">
        <w:rPr>
          <w:sz w:val="21"/>
          <w:szCs w:val="21"/>
        </w:rPr>
        <w:t>të kenë përvojë profesionale prej jo më pak se 3 (tre) vjet në çështje të administrimit të biznesit në Shqipëri;</w:t>
      </w:r>
    </w:p>
    <w:p w:rsidR="006C10DC" w:rsidRPr="007E6430" w:rsidRDefault="006C10DC" w:rsidP="006C10DC">
      <w:pPr>
        <w:pStyle w:val="Paragrafi"/>
        <w:rPr>
          <w:sz w:val="21"/>
          <w:szCs w:val="21"/>
        </w:rPr>
      </w:pPr>
      <w:r w:rsidRPr="007E6430">
        <w:rPr>
          <w:sz w:val="21"/>
          <w:szCs w:val="21"/>
        </w:rPr>
        <w:t>ii)</w:t>
      </w:r>
      <w:r w:rsidR="00F560DA">
        <w:rPr>
          <w:sz w:val="21"/>
          <w:szCs w:val="21"/>
        </w:rPr>
        <w:t xml:space="preserve"> </w:t>
      </w:r>
      <w:r w:rsidRPr="007E6430">
        <w:rPr>
          <w:sz w:val="21"/>
          <w:szCs w:val="21"/>
        </w:rPr>
        <w:t>të jenë anëtarë të një shoqate ose organizate të llojeve të përcaktua</w:t>
      </w:r>
      <w:r w:rsidR="005E49FF" w:rsidRPr="007E6430">
        <w:rPr>
          <w:sz w:val="21"/>
          <w:szCs w:val="21"/>
        </w:rPr>
        <w:t>ra në shkronjën “b” të pikës 1 të kreut I</w:t>
      </w:r>
      <w:r w:rsidRPr="007E6430">
        <w:rPr>
          <w:sz w:val="21"/>
          <w:szCs w:val="21"/>
        </w:rPr>
        <w:t xml:space="preserve"> të kët</w:t>
      </w:r>
      <w:r w:rsidR="00782D64">
        <w:rPr>
          <w:sz w:val="21"/>
          <w:szCs w:val="21"/>
        </w:rPr>
        <w:t>i</w:t>
      </w:r>
      <w:r w:rsidRPr="007E6430">
        <w:rPr>
          <w:sz w:val="21"/>
          <w:szCs w:val="21"/>
        </w:rPr>
        <w:t>j vendimi, dhe të autorizohen, me shkrim, nga titullari, për të përfaqësuar shoqatën ose organizatën;</w:t>
      </w:r>
    </w:p>
    <w:p w:rsidR="006C10DC" w:rsidRPr="007E6430" w:rsidRDefault="006C10DC" w:rsidP="006C10DC">
      <w:pPr>
        <w:pStyle w:val="Paragrafi"/>
        <w:rPr>
          <w:sz w:val="21"/>
          <w:szCs w:val="21"/>
        </w:rPr>
      </w:pPr>
      <w:r w:rsidRPr="007E6430">
        <w:rPr>
          <w:sz w:val="21"/>
          <w:szCs w:val="21"/>
        </w:rPr>
        <w:t>iii) Të kenë përvojë të punës në grup dhe aftësi të mira komunikuese.</w:t>
      </w:r>
    </w:p>
    <w:p w:rsidR="006C10DC" w:rsidRPr="007E6430" w:rsidRDefault="006C10DC" w:rsidP="006C10DC">
      <w:pPr>
        <w:pStyle w:val="Paragrafi"/>
        <w:rPr>
          <w:sz w:val="21"/>
          <w:szCs w:val="21"/>
        </w:rPr>
      </w:pPr>
      <w:r w:rsidRPr="007E6430">
        <w:rPr>
          <w:sz w:val="21"/>
          <w:szCs w:val="21"/>
        </w:rPr>
        <w:t>6.</w:t>
      </w:r>
      <w:r w:rsidR="00F560DA">
        <w:rPr>
          <w:sz w:val="21"/>
          <w:szCs w:val="21"/>
        </w:rPr>
        <w:t xml:space="preserve"> </w:t>
      </w:r>
      <w:r w:rsidRPr="007E6430">
        <w:rPr>
          <w:sz w:val="21"/>
          <w:szCs w:val="21"/>
        </w:rPr>
        <w:t>Mandati i anëtarëve përfaqësues të tatimpaguesve, në Këshillin Tatimor, dhe ndryshimi i tyre:</w:t>
      </w:r>
    </w:p>
    <w:p w:rsidR="006C10DC" w:rsidRPr="007E6430" w:rsidRDefault="006C10DC" w:rsidP="006C10DC">
      <w:pPr>
        <w:pStyle w:val="Paragrafi"/>
        <w:rPr>
          <w:sz w:val="21"/>
          <w:szCs w:val="21"/>
        </w:rPr>
      </w:pPr>
      <w:r w:rsidRPr="007E6430">
        <w:rPr>
          <w:sz w:val="21"/>
          <w:szCs w:val="21"/>
        </w:rPr>
        <w:t>a)</w:t>
      </w:r>
      <w:r w:rsidR="00F560DA">
        <w:rPr>
          <w:sz w:val="21"/>
          <w:szCs w:val="21"/>
        </w:rPr>
        <w:t xml:space="preserve"> </w:t>
      </w:r>
      <w:r w:rsidRPr="007E6430">
        <w:rPr>
          <w:sz w:val="21"/>
          <w:szCs w:val="21"/>
        </w:rPr>
        <w:t>Anëtarësia në Këshillin Tatimor i përket organizatës që një individ përfaqëson. Në rast largimi nga organizata që e ka emëruar si përfaqësues në këtë Këshill, personi i caktuar zëvendësohet për pjesën e mbetur të mandatit.</w:t>
      </w:r>
    </w:p>
    <w:p w:rsidR="006C10DC" w:rsidRPr="007E6430" w:rsidRDefault="006C10DC" w:rsidP="006C10DC">
      <w:pPr>
        <w:pStyle w:val="Paragrafi"/>
        <w:rPr>
          <w:sz w:val="21"/>
          <w:szCs w:val="21"/>
        </w:rPr>
      </w:pPr>
      <w:r w:rsidRPr="007E6430">
        <w:rPr>
          <w:sz w:val="21"/>
          <w:szCs w:val="21"/>
        </w:rPr>
        <w:t>b)</w:t>
      </w:r>
      <w:r w:rsidR="00F560DA">
        <w:rPr>
          <w:sz w:val="21"/>
          <w:szCs w:val="21"/>
        </w:rPr>
        <w:t xml:space="preserve"> </w:t>
      </w:r>
      <w:r w:rsidRPr="007E6430">
        <w:rPr>
          <w:sz w:val="21"/>
          <w:szCs w:val="21"/>
        </w:rPr>
        <w:t>Organizata anëtare, në Këshillin Tatimor, përfaqësuesi i së cilës nuk merr pjesë në tri mbledhje radhazi, të Këshillit, e humbet të drejtën e anëtarësisë në këtë Këshill për dy vjet, nga momenti i humbjes së kësaj të drejte.</w:t>
      </w:r>
    </w:p>
    <w:p w:rsidR="006C10DC" w:rsidRPr="007E6430" w:rsidRDefault="006C10DC" w:rsidP="006C10DC">
      <w:pPr>
        <w:pStyle w:val="Paragrafi"/>
        <w:rPr>
          <w:sz w:val="21"/>
          <w:szCs w:val="21"/>
        </w:rPr>
      </w:pPr>
      <w:r w:rsidRPr="007E6430">
        <w:rPr>
          <w:sz w:val="21"/>
          <w:szCs w:val="21"/>
        </w:rPr>
        <w:t>c)</w:t>
      </w:r>
      <w:r w:rsidR="00F560DA">
        <w:rPr>
          <w:sz w:val="21"/>
          <w:szCs w:val="21"/>
        </w:rPr>
        <w:t xml:space="preserve"> </w:t>
      </w:r>
      <w:r w:rsidRPr="007E6430">
        <w:rPr>
          <w:sz w:val="21"/>
          <w:szCs w:val="21"/>
        </w:rPr>
        <w:t>Anëtarët, përfaqësues të tatimpaguesve, në Këshillin Tatimor, kanë një mandat dyvjeçar. Organizatat anëtare, mandati i përfaqësuesit të të cilave ka përfunduar, kanë të drejtë të marrin pjesë në të dhe të përzgjidhen, përmes procesit të zëvendësimit të anëtarëve të Këshillit, të cilëve u ka mbaruar mandati.</w:t>
      </w:r>
    </w:p>
    <w:p w:rsidR="006C10DC" w:rsidRPr="007E6430" w:rsidRDefault="005E49FF" w:rsidP="006C10DC">
      <w:pPr>
        <w:pStyle w:val="Paragrafi"/>
        <w:rPr>
          <w:sz w:val="21"/>
          <w:szCs w:val="21"/>
        </w:rPr>
      </w:pPr>
      <w:r w:rsidRPr="007E6430">
        <w:rPr>
          <w:sz w:val="21"/>
          <w:szCs w:val="21"/>
        </w:rPr>
        <w:t>ç)</w:t>
      </w:r>
      <w:r w:rsidR="00F560DA">
        <w:rPr>
          <w:sz w:val="21"/>
          <w:szCs w:val="21"/>
        </w:rPr>
        <w:t xml:space="preserve"> </w:t>
      </w:r>
      <w:r w:rsidRPr="007E6430">
        <w:rPr>
          <w:sz w:val="21"/>
          <w:szCs w:val="21"/>
        </w:rPr>
        <w:t>Dy</w:t>
      </w:r>
      <w:r w:rsidR="006C10DC" w:rsidRPr="007E6430">
        <w:rPr>
          <w:sz w:val="21"/>
          <w:szCs w:val="21"/>
        </w:rPr>
        <w:t xml:space="preserve"> anëtarë, përfaqësues të tatimpaguesve, në Kë</w:t>
      </w:r>
      <w:r w:rsidR="007C3CF1">
        <w:rPr>
          <w:sz w:val="21"/>
          <w:szCs w:val="21"/>
        </w:rPr>
        <w:t>shillin T</w:t>
      </w:r>
      <w:r w:rsidR="006C10DC" w:rsidRPr="007E6430">
        <w:rPr>
          <w:sz w:val="21"/>
          <w:szCs w:val="21"/>
        </w:rPr>
        <w:t>atimor, largohen nga ky Këshill dy vjet pas mbledhjes themeluese të Këshillit. Përzgjedhja e tyre bëhet me short. Ata zëvendësohen nga dy anëtarë të rinj, përfaqësues të tatimpaguesve</w:t>
      </w:r>
      <w:r w:rsidR="00252B74" w:rsidRPr="007E6430">
        <w:rPr>
          <w:sz w:val="21"/>
          <w:szCs w:val="21"/>
        </w:rPr>
        <w:t>.  Ç</w:t>
      </w:r>
      <w:r w:rsidR="006C10DC" w:rsidRPr="007E6430">
        <w:rPr>
          <w:sz w:val="21"/>
          <w:szCs w:val="21"/>
        </w:rPr>
        <w:t>do vit</w:t>
      </w:r>
      <w:r w:rsidR="00252B74" w:rsidRPr="007E6430">
        <w:rPr>
          <w:sz w:val="21"/>
          <w:szCs w:val="21"/>
        </w:rPr>
        <w:t xml:space="preserve"> p</w:t>
      </w:r>
      <w:r w:rsidR="006C10DC" w:rsidRPr="007E6430">
        <w:rPr>
          <w:sz w:val="21"/>
          <w:szCs w:val="21"/>
        </w:rPr>
        <w:t>as këtij ndryshimi të parë, largohen dy anëtarë të tjer</w:t>
      </w:r>
      <w:r w:rsidR="00252B74" w:rsidRPr="007E6430">
        <w:rPr>
          <w:sz w:val="21"/>
          <w:szCs w:val="21"/>
        </w:rPr>
        <w:t>ë, përfaqësues të tatimpaguesve</w:t>
      </w:r>
      <w:r w:rsidR="006C10DC" w:rsidRPr="007E6430">
        <w:rPr>
          <w:sz w:val="21"/>
          <w:szCs w:val="21"/>
        </w:rPr>
        <w:t xml:space="preserve"> të ci</w:t>
      </w:r>
      <w:r w:rsidR="00252B74" w:rsidRPr="007E6430">
        <w:rPr>
          <w:sz w:val="21"/>
          <w:szCs w:val="21"/>
        </w:rPr>
        <w:t>lët kanë plotësuar mandatin dyvj</w:t>
      </w:r>
      <w:r w:rsidR="006C10DC" w:rsidRPr="007E6430">
        <w:rPr>
          <w:sz w:val="21"/>
          <w:szCs w:val="21"/>
        </w:rPr>
        <w:t>eçar të anëtarësisë në këtë Këshill dhe zëvendësohen me dy anëtarë të rinj, përfaqësues të tatimpaguesve.</w:t>
      </w:r>
    </w:p>
    <w:p w:rsidR="006C10DC" w:rsidRPr="007E6430" w:rsidRDefault="006C10DC" w:rsidP="006C10DC">
      <w:pPr>
        <w:pStyle w:val="Paragrafi"/>
        <w:rPr>
          <w:sz w:val="21"/>
          <w:szCs w:val="21"/>
        </w:rPr>
      </w:pPr>
      <w:r w:rsidRPr="007E6430">
        <w:rPr>
          <w:sz w:val="21"/>
          <w:szCs w:val="21"/>
        </w:rPr>
        <w:t>d)</w:t>
      </w:r>
      <w:r w:rsidR="00F560DA">
        <w:rPr>
          <w:sz w:val="21"/>
          <w:szCs w:val="21"/>
        </w:rPr>
        <w:t xml:space="preserve"> </w:t>
      </w:r>
      <w:r w:rsidRPr="007E6430">
        <w:rPr>
          <w:sz w:val="21"/>
          <w:szCs w:val="21"/>
        </w:rPr>
        <w:t>Përzgjedhja e anëtarëve të rinj, përfaqësues të tatimpaguesve, në Këshillin Tatimor, bëhet sipas së njëjtës procedurë për përzgjedhjen e anëtarëve të parë përfaqësues të tatimpaguesve në këtë Këshil</w:t>
      </w:r>
      <w:r w:rsidR="00252B74" w:rsidRPr="007E6430">
        <w:rPr>
          <w:sz w:val="21"/>
          <w:szCs w:val="21"/>
        </w:rPr>
        <w:t>l, të përshkruar në pikën 2 të kreut I</w:t>
      </w:r>
      <w:r w:rsidRPr="007E6430">
        <w:rPr>
          <w:sz w:val="21"/>
          <w:szCs w:val="21"/>
        </w:rPr>
        <w:t xml:space="preserve"> të këtij vendimi.</w:t>
      </w:r>
    </w:p>
    <w:p w:rsidR="006C10DC" w:rsidRPr="007E6430" w:rsidRDefault="006C10DC" w:rsidP="006C10DC">
      <w:pPr>
        <w:pStyle w:val="Paragrafi"/>
        <w:rPr>
          <w:sz w:val="21"/>
          <w:szCs w:val="21"/>
        </w:rPr>
      </w:pPr>
      <w:r w:rsidRPr="007E6430">
        <w:rPr>
          <w:sz w:val="21"/>
          <w:szCs w:val="21"/>
        </w:rPr>
        <w:t xml:space="preserve">dh) Anëtarët e rinj, përfaqësues të tatimpaguesve, në Këshillin tatimor, duhet të përfaqësojnë një organizatë ose shoqatë nga i njëjti sektor organizatash ose shoqatash, si ato që përfaqësohen nga anëtarët përfaqësues të tatimpaguesve që largohen në përputhje me përbërjen </w:t>
      </w:r>
      <w:r w:rsidR="00252B74" w:rsidRPr="007E6430">
        <w:rPr>
          <w:sz w:val="21"/>
          <w:szCs w:val="21"/>
        </w:rPr>
        <w:t>e Këshillit, të përshkruar në sh</w:t>
      </w:r>
      <w:r w:rsidRPr="007E6430">
        <w:rPr>
          <w:sz w:val="21"/>
          <w:szCs w:val="21"/>
        </w:rPr>
        <w:t>kronjën “</w:t>
      </w:r>
      <w:r w:rsidR="00252B74" w:rsidRPr="007E6430">
        <w:rPr>
          <w:sz w:val="21"/>
          <w:szCs w:val="21"/>
        </w:rPr>
        <w:t>b” të pikës 1 të kreut I</w:t>
      </w:r>
      <w:r w:rsidRPr="007E6430">
        <w:rPr>
          <w:sz w:val="21"/>
          <w:szCs w:val="21"/>
        </w:rPr>
        <w:t xml:space="preserve"> të këtij vendimi.</w:t>
      </w:r>
    </w:p>
    <w:p w:rsidR="006C10DC" w:rsidRPr="007E6430" w:rsidRDefault="006C10DC" w:rsidP="006C10DC">
      <w:pPr>
        <w:pStyle w:val="Paragrafi"/>
        <w:rPr>
          <w:sz w:val="21"/>
          <w:szCs w:val="21"/>
        </w:rPr>
      </w:pPr>
      <w:r w:rsidRPr="007E6430">
        <w:rPr>
          <w:sz w:val="21"/>
          <w:szCs w:val="21"/>
        </w:rPr>
        <w:t>7.</w:t>
      </w:r>
      <w:r w:rsidR="00F560DA">
        <w:rPr>
          <w:sz w:val="21"/>
          <w:szCs w:val="21"/>
        </w:rPr>
        <w:t xml:space="preserve"> </w:t>
      </w:r>
      <w:r w:rsidRPr="007E6430">
        <w:rPr>
          <w:sz w:val="21"/>
          <w:szCs w:val="21"/>
        </w:rPr>
        <w:t>Shmangia e konfliktit të interesit:</w:t>
      </w:r>
    </w:p>
    <w:p w:rsidR="006C10DC" w:rsidRPr="007E6430" w:rsidRDefault="006C10DC" w:rsidP="006C10DC">
      <w:pPr>
        <w:pStyle w:val="Paragrafi"/>
        <w:rPr>
          <w:sz w:val="21"/>
          <w:szCs w:val="21"/>
        </w:rPr>
      </w:pPr>
      <w:r w:rsidRPr="007E6430">
        <w:rPr>
          <w:sz w:val="21"/>
          <w:szCs w:val="21"/>
        </w:rPr>
        <w:t>a)</w:t>
      </w:r>
      <w:r w:rsidR="00F560DA">
        <w:rPr>
          <w:sz w:val="21"/>
          <w:szCs w:val="21"/>
        </w:rPr>
        <w:t xml:space="preserve"> </w:t>
      </w:r>
      <w:r w:rsidRPr="007E6430">
        <w:rPr>
          <w:sz w:val="21"/>
          <w:szCs w:val="21"/>
        </w:rPr>
        <w:t>Anëtarët, përfaqësues të tatimpaguesve, në Këshillin Tatimor, nuk përfitojnë bonus për pjesëmarrjen në mbledhjet e këtij Këshilli apo shpërblime të formave të tjera.</w:t>
      </w:r>
    </w:p>
    <w:p w:rsidR="006C10DC" w:rsidRPr="007E6430" w:rsidRDefault="006C10DC" w:rsidP="006C10DC">
      <w:pPr>
        <w:pStyle w:val="Paragrafi"/>
        <w:rPr>
          <w:sz w:val="21"/>
          <w:szCs w:val="21"/>
        </w:rPr>
      </w:pPr>
      <w:r w:rsidRPr="007E6430">
        <w:rPr>
          <w:sz w:val="21"/>
          <w:szCs w:val="21"/>
        </w:rPr>
        <w:t>b)</w:t>
      </w:r>
      <w:r w:rsidR="00F560DA">
        <w:rPr>
          <w:sz w:val="21"/>
          <w:szCs w:val="21"/>
        </w:rPr>
        <w:t xml:space="preserve"> </w:t>
      </w:r>
      <w:r w:rsidRPr="007E6430">
        <w:rPr>
          <w:sz w:val="21"/>
          <w:szCs w:val="21"/>
        </w:rPr>
        <w:t>Veprimtaria e anëtarit, përfaqësues të tatimpaguesve, në Këshillin Tatimor, duhet t’i përgjigjet rolit të tij si përfaqësues i tatimpaguesve dh</w:t>
      </w:r>
      <w:r w:rsidR="00252B74" w:rsidRPr="007E6430">
        <w:rPr>
          <w:sz w:val="21"/>
          <w:szCs w:val="21"/>
        </w:rPr>
        <w:t>e jo interesave të tij personalë</w:t>
      </w:r>
      <w:r w:rsidRPr="007E6430">
        <w:rPr>
          <w:sz w:val="21"/>
          <w:szCs w:val="21"/>
        </w:rPr>
        <w:t>.</w:t>
      </w:r>
    </w:p>
    <w:p w:rsidR="006C10DC" w:rsidRPr="007E6430" w:rsidRDefault="006C10DC" w:rsidP="006C10DC">
      <w:pPr>
        <w:pStyle w:val="Paragrafi"/>
        <w:rPr>
          <w:sz w:val="21"/>
          <w:szCs w:val="21"/>
        </w:rPr>
      </w:pPr>
      <w:r w:rsidRPr="007E6430">
        <w:rPr>
          <w:sz w:val="21"/>
          <w:szCs w:val="21"/>
        </w:rPr>
        <w:t>8.</w:t>
      </w:r>
      <w:r w:rsidR="00F560DA">
        <w:rPr>
          <w:sz w:val="21"/>
          <w:szCs w:val="21"/>
        </w:rPr>
        <w:t xml:space="preserve"> </w:t>
      </w:r>
      <w:r w:rsidRPr="007E6430">
        <w:rPr>
          <w:sz w:val="21"/>
          <w:szCs w:val="21"/>
        </w:rPr>
        <w:t>Drejtimi i Këshillit Tatimor:</w:t>
      </w:r>
    </w:p>
    <w:p w:rsidR="006C10DC" w:rsidRPr="007E6430" w:rsidRDefault="006C10DC" w:rsidP="006C10DC">
      <w:pPr>
        <w:pStyle w:val="Paragrafi"/>
        <w:rPr>
          <w:sz w:val="21"/>
          <w:szCs w:val="21"/>
        </w:rPr>
      </w:pPr>
      <w:r w:rsidRPr="007E6430">
        <w:rPr>
          <w:sz w:val="21"/>
          <w:szCs w:val="21"/>
        </w:rPr>
        <w:t>a)</w:t>
      </w:r>
      <w:r w:rsidR="00F560DA">
        <w:rPr>
          <w:sz w:val="21"/>
          <w:szCs w:val="21"/>
        </w:rPr>
        <w:t xml:space="preserve"> </w:t>
      </w:r>
      <w:r w:rsidRPr="007E6430">
        <w:rPr>
          <w:sz w:val="21"/>
          <w:szCs w:val="21"/>
        </w:rPr>
        <w:t>Këshilli Tatimor kryesohet nga dy bashkëkryetarë, përkatësisht zëvendësministri i Financave, që mbulon çështjet e tatimeve, dhe një anëtar, përfaqësues i tatimpaguesve në këtë Këshill.</w:t>
      </w:r>
    </w:p>
    <w:p w:rsidR="006C10DC" w:rsidRPr="007E6430" w:rsidRDefault="006C10DC" w:rsidP="006C10DC">
      <w:pPr>
        <w:pStyle w:val="Paragrafi"/>
        <w:rPr>
          <w:sz w:val="21"/>
          <w:szCs w:val="21"/>
        </w:rPr>
      </w:pPr>
      <w:r w:rsidRPr="007E6430">
        <w:rPr>
          <w:sz w:val="21"/>
          <w:szCs w:val="21"/>
        </w:rPr>
        <w:t>b)</w:t>
      </w:r>
      <w:r w:rsidR="00F560DA">
        <w:rPr>
          <w:sz w:val="21"/>
          <w:szCs w:val="21"/>
        </w:rPr>
        <w:t xml:space="preserve"> </w:t>
      </w:r>
      <w:r w:rsidR="00252B74" w:rsidRPr="007E6430">
        <w:rPr>
          <w:sz w:val="21"/>
          <w:szCs w:val="21"/>
        </w:rPr>
        <w:t>Mandati i zëvendësministrit të F</w:t>
      </w:r>
      <w:r w:rsidRPr="007E6430">
        <w:rPr>
          <w:sz w:val="21"/>
          <w:szCs w:val="21"/>
        </w:rPr>
        <w:t>inancave, që mbulon çështjet e tatimeve, si bashkëkryetar i Këshillit Tatimor, është i përhershëm.</w:t>
      </w:r>
    </w:p>
    <w:p w:rsidR="006C10DC" w:rsidRPr="007E6430" w:rsidRDefault="006C10DC" w:rsidP="006C10DC">
      <w:pPr>
        <w:pStyle w:val="Paragrafi"/>
        <w:rPr>
          <w:sz w:val="21"/>
          <w:szCs w:val="21"/>
        </w:rPr>
      </w:pPr>
      <w:r w:rsidRPr="007E6430">
        <w:rPr>
          <w:sz w:val="21"/>
          <w:szCs w:val="21"/>
        </w:rPr>
        <w:t>c)</w:t>
      </w:r>
      <w:r w:rsidR="00F560DA">
        <w:rPr>
          <w:sz w:val="21"/>
          <w:szCs w:val="21"/>
        </w:rPr>
        <w:t xml:space="preserve"> </w:t>
      </w:r>
      <w:r w:rsidRPr="007E6430">
        <w:rPr>
          <w:sz w:val="21"/>
          <w:szCs w:val="21"/>
        </w:rPr>
        <w:t>Çdo anëtar, përfaqësues i tatimpaguesve, mund të zgjidhet si bashkëkryetar i Këshillit Tatimor, për një mandat dyvjeçar. Pas këtij mandati, ai humbet të drejtën e rikandidimit për këtë detyrë, për dy vjet, dhe mund të rikandidohet pas kësaj periudhe.</w:t>
      </w:r>
    </w:p>
    <w:p w:rsidR="006C10DC" w:rsidRPr="007E6430" w:rsidRDefault="006C10DC" w:rsidP="006C10DC">
      <w:pPr>
        <w:pStyle w:val="Paragrafi"/>
        <w:rPr>
          <w:sz w:val="21"/>
          <w:szCs w:val="21"/>
        </w:rPr>
      </w:pPr>
      <w:r w:rsidRPr="007E6430">
        <w:rPr>
          <w:sz w:val="21"/>
          <w:szCs w:val="21"/>
        </w:rPr>
        <w:t>ç)</w:t>
      </w:r>
      <w:r w:rsidR="00F560DA">
        <w:rPr>
          <w:sz w:val="21"/>
          <w:szCs w:val="21"/>
        </w:rPr>
        <w:t xml:space="preserve"> </w:t>
      </w:r>
      <w:r w:rsidRPr="007E6430">
        <w:rPr>
          <w:sz w:val="21"/>
          <w:szCs w:val="21"/>
        </w:rPr>
        <w:t>Anëtari, përfaqësues i tatimpaguesve, bashkëkryetar i Këshillit Tatimor, zgjidhet me shumicën e thjesht</w:t>
      </w:r>
      <w:r w:rsidR="00252B74" w:rsidRPr="007E6430">
        <w:rPr>
          <w:sz w:val="21"/>
          <w:szCs w:val="21"/>
        </w:rPr>
        <w:t>ë</w:t>
      </w:r>
      <w:r w:rsidRPr="007E6430">
        <w:rPr>
          <w:sz w:val="21"/>
          <w:szCs w:val="21"/>
        </w:rPr>
        <w:t xml:space="preserve"> të të gjithë anëtarëve përfaqësues të tatimpaguesve në këtë Këshill. Zgjedhja bëhet p</w:t>
      </w:r>
      <w:r w:rsidR="00252B74" w:rsidRPr="007E6430">
        <w:rPr>
          <w:sz w:val="21"/>
          <w:szCs w:val="21"/>
        </w:rPr>
        <w:t>ërmes votimit të fshehtë, me tri</w:t>
      </w:r>
      <w:r w:rsidRPr="007E6430">
        <w:rPr>
          <w:sz w:val="21"/>
          <w:szCs w:val="21"/>
        </w:rPr>
        <w:t xml:space="preserve"> kandidatura. Çdo anëtar, përfaqësues i tatimpaguesve, në Këshill, mund të kandidohet ose të propozojë një anëtar tjetër për këtë detyrë. Procesi i zgjedhjes administrohet nga një komision i përkohshëm, i përbërë nga Sekretariati Administrativ i Këshillit Tatimor dhe dy anëtarë, përfaqësues të tatimpaguesve, në këtë Këshill, të cilët zgjidhen me short.</w:t>
      </w:r>
    </w:p>
    <w:p w:rsidR="006C10DC" w:rsidRPr="007E6430" w:rsidRDefault="006C10DC" w:rsidP="006C10DC">
      <w:pPr>
        <w:pStyle w:val="Paragrafi"/>
        <w:rPr>
          <w:sz w:val="21"/>
          <w:szCs w:val="21"/>
        </w:rPr>
      </w:pPr>
      <w:r w:rsidRPr="007E6430">
        <w:rPr>
          <w:sz w:val="21"/>
          <w:szCs w:val="21"/>
        </w:rPr>
        <w:t>d)</w:t>
      </w:r>
      <w:r w:rsidR="00F560DA">
        <w:rPr>
          <w:sz w:val="21"/>
          <w:szCs w:val="21"/>
        </w:rPr>
        <w:t xml:space="preserve"> </w:t>
      </w:r>
      <w:r w:rsidRPr="007E6430">
        <w:rPr>
          <w:sz w:val="21"/>
          <w:szCs w:val="21"/>
        </w:rPr>
        <w:t xml:space="preserve">Anëtari, përfaqësues i tatimpaguesve, i cili </w:t>
      </w:r>
      <w:smartTag w:uri="urn:schemas-microsoft-com:office:smarttags" w:element="place">
        <w:smartTag w:uri="urn:schemas-microsoft-com:office:smarttags" w:element="State">
          <w:r w:rsidRPr="007E6430">
            <w:rPr>
              <w:sz w:val="21"/>
              <w:szCs w:val="21"/>
            </w:rPr>
            <w:t>del</w:t>
          </w:r>
        </w:smartTag>
      </w:smartTag>
      <w:r w:rsidRPr="007E6430">
        <w:rPr>
          <w:sz w:val="21"/>
          <w:szCs w:val="21"/>
        </w:rPr>
        <w:t xml:space="preserve"> i dyti në konkurrimin për rolin e bashkëkryetarit të Këshillit Tatimor, e zëvendëson bashkëkryetarin, nëse është e nevojshme.</w:t>
      </w:r>
    </w:p>
    <w:p w:rsidR="006C10DC" w:rsidRPr="007E6430" w:rsidRDefault="006C10DC" w:rsidP="006C10DC">
      <w:pPr>
        <w:pStyle w:val="Paragrafi"/>
        <w:rPr>
          <w:sz w:val="21"/>
          <w:szCs w:val="21"/>
        </w:rPr>
      </w:pPr>
      <w:r w:rsidRPr="007E6430">
        <w:rPr>
          <w:sz w:val="21"/>
          <w:szCs w:val="21"/>
        </w:rPr>
        <w:t>dh</w:t>
      </w:r>
      <w:r w:rsidR="00252B74" w:rsidRPr="007E6430">
        <w:rPr>
          <w:sz w:val="21"/>
          <w:szCs w:val="21"/>
        </w:rPr>
        <w:t>)</w:t>
      </w:r>
      <w:r w:rsidR="00F560DA">
        <w:rPr>
          <w:sz w:val="21"/>
          <w:szCs w:val="21"/>
        </w:rPr>
        <w:t xml:space="preserve"> </w:t>
      </w:r>
      <w:r w:rsidR="00252B74" w:rsidRPr="007E6430">
        <w:rPr>
          <w:sz w:val="21"/>
          <w:szCs w:val="21"/>
        </w:rPr>
        <w:t>Bashkëkryetarët e Këshillit T</w:t>
      </w:r>
      <w:r w:rsidRPr="007E6430">
        <w:rPr>
          <w:sz w:val="21"/>
          <w:szCs w:val="21"/>
        </w:rPr>
        <w:t>atimor kanë këto përgjegjësi:</w:t>
      </w:r>
    </w:p>
    <w:p w:rsidR="006C10DC" w:rsidRPr="007E6430" w:rsidRDefault="006C10DC" w:rsidP="006C10DC">
      <w:pPr>
        <w:pStyle w:val="Paragrafi"/>
        <w:rPr>
          <w:sz w:val="21"/>
          <w:szCs w:val="21"/>
        </w:rPr>
      </w:pPr>
      <w:r w:rsidRPr="007E6430">
        <w:rPr>
          <w:sz w:val="21"/>
          <w:szCs w:val="21"/>
        </w:rPr>
        <w:t>i)</w:t>
      </w:r>
      <w:r w:rsidR="00F560DA">
        <w:rPr>
          <w:sz w:val="21"/>
          <w:szCs w:val="21"/>
        </w:rPr>
        <w:t xml:space="preserve"> </w:t>
      </w:r>
      <w:r w:rsidRPr="007E6430">
        <w:rPr>
          <w:sz w:val="21"/>
          <w:szCs w:val="21"/>
        </w:rPr>
        <w:t>miratojnë ditën, orën, vendin dhe rendin e di</w:t>
      </w:r>
      <w:r w:rsidR="00252B74" w:rsidRPr="007E6430">
        <w:rPr>
          <w:sz w:val="21"/>
          <w:szCs w:val="21"/>
        </w:rPr>
        <w:t>tës së mbledhjeve të Këshillit T</w:t>
      </w:r>
      <w:r w:rsidRPr="007E6430">
        <w:rPr>
          <w:sz w:val="21"/>
          <w:szCs w:val="21"/>
        </w:rPr>
        <w:t>atimor;</w:t>
      </w:r>
    </w:p>
    <w:p w:rsidR="006C10DC" w:rsidRPr="007E6430" w:rsidRDefault="006C10DC" w:rsidP="006C10DC">
      <w:pPr>
        <w:pStyle w:val="Paragrafi"/>
        <w:rPr>
          <w:sz w:val="21"/>
          <w:szCs w:val="21"/>
        </w:rPr>
      </w:pPr>
      <w:r w:rsidRPr="007E6430">
        <w:rPr>
          <w:sz w:val="21"/>
          <w:szCs w:val="21"/>
        </w:rPr>
        <w:t>ii)</w:t>
      </w:r>
      <w:r w:rsidR="00F560DA">
        <w:rPr>
          <w:sz w:val="21"/>
          <w:szCs w:val="21"/>
        </w:rPr>
        <w:t xml:space="preserve"> </w:t>
      </w:r>
      <w:r w:rsidRPr="007E6430">
        <w:rPr>
          <w:sz w:val="21"/>
          <w:szCs w:val="21"/>
        </w:rPr>
        <w:t>drejtojnë mbledhjet e Këshillit Tatimor, sipas një marrëveshjeje paraprake mes tyre;</w:t>
      </w:r>
    </w:p>
    <w:p w:rsidR="006C10DC" w:rsidRPr="007E6430" w:rsidRDefault="006C10DC" w:rsidP="006C10DC">
      <w:pPr>
        <w:pStyle w:val="Paragrafi"/>
        <w:rPr>
          <w:sz w:val="21"/>
          <w:szCs w:val="21"/>
        </w:rPr>
      </w:pPr>
      <w:r w:rsidRPr="007E6430">
        <w:rPr>
          <w:sz w:val="21"/>
          <w:szCs w:val="21"/>
        </w:rPr>
        <w:t>iii)</w:t>
      </w:r>
      <w:r w:rsidR="00F560DA">
        <w:rPr>
          <w:sz w:val="21"/>
          <w:szCs w:val="21"/>
        </w:rPr>
        <w:t xml:space="preserve"> </w:t>
      </w:r>
      <w:r w:rsidRPr="007E6430">
        <w:rPr>
          <w:sz w:val="21"/>
          <w:szCs w:val="21"/>
        </w:rPr>
        <w:t>miratojnë procesverbalet e mbledhjeve të Këshillit Tatimor;</w:t>
      </w:r>
    </w:p>
    <w:p w:rsidR="006C10DC" w:rsidRPr="007E6430" w:rsidRDefault="006C10DC" w:rsidP="006C10DC">
      <w:pPr>
        <w:pStyle w:val="Paragrafi"/>
        <w:rPr>
          <w:sz w:val="21"/>
          <w:szCs w:val="21"/>
        </w:rPr>
      </w:pPr>
      <w:r w:rsidRPr="007E6430">
        <w:rPr>
          <w:sz w:val="21"/>
          <w:szCs w:val="21"/>
        </w:rPr>
        <w:t>iv)</w:t>
      </w:r>
      <w:r w:rsidR="00F560DA">
        <w:rPr>
          <w:sz w:val="21"/>
          <w:szCs w:val="21"/>
        </w:rPr>
        <w:t xml:space="preserve"> </w:t>
      </w:r>
      <w:r w:rsidRPr="007E6430">
        <w:rPr>
          <w:sz w:val="21"/>
          <w:szCs w:val="21"/>
        </w:rPr>
        <w:t>finalizojnë dhe miratojnë propozimet e bëra nga Këshilli Tatimor për t’iu paraqitur Ministrit të Financave dhe/apo institucioneve të tjera publike;</w:t>
      </w:r>
    </w:p>
    <w:p w:rsidR="006C10DC" w:rsidRPr="007E6430" w:rsidRDefault="006C10DC" w:rsidP="006C10DC">
      <w:pPr>
        <w:pStyle w:val="Paragrafi"/>
        <w:rPr>
          <w:sz w:val="21"/>
          <w:szCs w:val="21"/>
        </w:rPr>
      </w:pPr>
      <w:r w:rsidRPr="007E6430">
        <w:rPr>
          <w:sz w:val="21"/>
          <w:szCs w:val="21"/>
        </w:rPr>
        <w:t>v)</w:t>
      </w:r>
      <w:r w:rsidR="00F560DA">
        <w:rPr>
          <w:sz w:val="21"/>
          <w:szCs w:val="21"/>
        </w:rPr>
        <w:t xml:space="preserve"> </w:t>
      </w:r>
      <w:r w:rsidRPr="007E6430">
        <w:rPr>
          <w:sz w:val="21"/>
          <w:szCs w:val="21"/>
        </w:rPr>
        <w:t xml:space="preserve">nënshkruajnë çdo dokument që </w:t>
      </w:r>
      <w:smartTag w:uri="urn:schemas-microsoft-com:office:smarttags" w:element="place">
        <w:smartTag w:uri="urn:schemas-microsoft-com:office:smarttags" w:element="State">
          <w:r w:rsidRPr="007E6430">
            <w:rPr>
              <w:sz w:val="21"/>
              <w:szCs w:val="21"/>
            </w:rPr>
            <w:t>del</w:t>
          </w:r>
        </w:smartTag>
      </w:smartTag>
      <w:r w:rsidRPr="007E6430">
        <w:rPr>
          <w:sz w:val="21"/>
          <w:szCs w:val="21"/>
        </w:rPr>
        <w:t xml:space="preserve"> në emër të Këshillit Tatimor;</w:t>
      </w:r>
    </w:p>
    <w:p w:rsidR="006C10DC" w:rsidRDefault="006C10DC" w:rsidP="006C10DC">
      <w:pPr>
        <w:pStyle w:val="Paragrafi"/>
        <w:rPr>
          <w:sz w:val="21"/>
          <w:szCs w:val="21"/>
        </w:rPr>
      </w:pPr>
      <w:r w:rsidRPr="007E6430">
        <w:rPr>
          <w:sz w:val="21"/>
          <w:szCs w:val="21"/>
        </w:rPr>
        <w:t>vi</w:t>
      </w:r>
      <w:r w:rsidR="00F560DA">
        <w:rPr>
          <w:sz w:val="21"/>
          <w:szCs w:val="21"/>
        </w:rPr>
        <w:t xml:space="preserve"> </w:t>
      </w:r>
      <w:r w:rsidRPr="007E6430">
        <w:rPr>
          <w:sz w:val="21"/>
          <w:szCs w:val="21"/>
        </w:rPr>
        <w:t>)i paraqesin Ministrit të Financave raportin vjetor të punës së Këshillit Tatimor;</w:t>
      </w:r>
    </w:p>
    <w:p w:rsidR="006C10DC" w:rsidRDefault="006C10DC" w:rsidP="006C10DC">
      <w:pPr>
        <w:pStyle w:val="Paragrafi"/>
        <w:rPr>
          <w:sz w:val="21"/>
          <w:szCs w:val="21"/>
        </w:rPr>
      </w:pPr>
      <w:r w:rsidRPr="007E6430">
        <w:rPr>
          <w:sz w:val="21"/>
          <w:szCs w:val="21"/>
        </w:rPr>
        <w:t>vii)</w:t>
      </w:r>
      <w:r w:rsidR="00F560DA">
        <w:rPr>
          <w:sz w:val="21"/>
          <w:szCs w:val="21"/>
        </w:rPr>
        <w:t xml:space="preserve"> </w:t>
      </w:r>
      <w:r w:rsidRPr="007E6430">
        <w:rPr>
          <w:sz w:val="21"/>
          <w:szCs w:val="21"/>
        </w:rPr>
        <w:t>përfaqësojnë Këshillin Tatimor në raport me palët e treta, duke përfshirë këtu median dhe publikun.</w:t>
      </w:r>
    </w:p>
    <w:p w:rsidR="00893375" w:rsidRDefault="00893375" w:rsidP="006C10DC">
      <w:pPr>
        <w:pStyle w:val="Paragrafi"/>
        <w:rPr>
          <w:sz w:val="21"/>
          <w:szCs w:val="21"/>
        </w:rPr>
      </w:pPr>
    </w:p>
    <w:p w:rsidR="006C10DC" w:rsidRPr="007E6430" w:rsidRDefault="006C10DC" w:rsidP="006C10DC">
      <w:pPr>
        <w:pStyle w:val="Paragrafi"/>
        <w:rPr>
          <w:sz w:val="21"/>
          <w:szCs w:val="21"/>
        </w:rPr>
      </w:pPr>
      <w:r w:rsidRPr="007E6430">
        <w:rPr>
          <w:sz w:val="21"/>
          <w:szCs w:val="21"/>
        </w:rPr>
        <w:t>II.</w:t>
      </w:r>
      <w:r w:rsidR="00F560DA">
        <w:rPr>
          <w:sz w:val="21"/>
          <w:szCs w:val="21"/>
        </w:rPr>
        <w:t xml:space="preserve"> </w:t>
      </w:r>
      <w:r w:rsidR="003F4331">
        <w:rPr>
          <w:sz w:val="21"/>
          <w:szCs w:val="21"/>
        </w:rPr>
        <w:t>MËNYRA E FUNKSIONIMIT TË</w:t>
      </w:r>
      <w:r w:rsidRPr="007E6430">
        <w:rPr>
          <w:sz w:val="21"/>
          <w:szCs w:val="21"/>
        </w:rPr>
        <w:t xml:space="preserve"> KËSHILLIT TATIMOR</w:t>
      </w:r>
    </w:p>
    <w:p w:rsidR="006C10DC" w:rsidRPr="007E6430" w:rsidRDefault="006C10DC" w:rsidP="006C10DC">
      <w:pPr>
        <w:pStyle w:val="Paragrafi"/>
        <w:rPr>
          <w:sz w:val="21"/>
          <w:szCs w:val="21"/>
        </w:rPr>
      </w:pPr>
      <w:r w:rsidRPr="007E6430">
        <w:rPr>
          <w:sz w:val="21"/>
          <w:szCs w:val="21"/>
        </w:rPr>
        <w:t>9.</w:t>
      </w:r>
      <w:r w:rsidR="00F560DA">
        <w:rPr>
          <w:sz w:val="21"/>
          <w:szCs w:val="21"/>
        </w:rPr>
        <w:t xml:space="preserve"> </w:t>
      </w:r>
      <w:r w:rsidRPr="007E6430">
        <w:rPr>
          <w:sz w:val="21"/>
          <w:szCs w:val="21"/>
        </w:rPr>
        <w:t>Bashkërendimi i punës së Kë</w:t>
      </w:r>
      <w:r w:rsidR="00252B74" w:rsidRPr="007E6430">
        <w:rPr>
          <w:sz w:val="21"/>
          <w:szCs w:val="21"/>
        </w:rPr>
        <w:t>shillit t</w:t>
      </w:r>
      <w:r w:rsidRPr="007E6430">
        <w:rPr>
          <w:sz w:val="21"/>
          <w:szCs w:val="21"/>
        </w:rPr>
        <w:t>atimor-Sekretariat Administrativ:</w:t>
      </w:r>
    </w:p>
    <w:p w:rsidR="006C10DC" w:rsidRPr="007E6430" w:rsidRDefault="006C10DC" w:rsidP="006C10DC">
      <w:pPr>
        <w:pStyle w:val="Paragrafi"/>
        <w:rPr>
          <w:sz w:val="21"/>
          <w:szCs w:val="21"/>
        </w:rPr>
      </w:pPr>
      <w:r w:rsidRPr="007E6430">
        <w:rPr>
          <w:sz w:val="21"/>
          <w:szCs w:val="21"/>
        </w:rPr>
        <w:t>a)</w:t>
      </w:r>
      <w:r w:rsidR="00F560DA">
        <w:rPr>
          <w:sz w:val="21"/>
          <w:szCs w:val="21"/>
        </w:rPr>
        <w:t xml:space="preserve"> </w:t>
      </w:r>
      <w:r w:rsidRPr="007E6430">
        <w:rPr>
          <w:sz w:val="21"/>
          <w:szCs w:val="21"/>
        </w:rPr>
        <w:t>Puna e Këshillit Tatimor bashkërendohet nga Sekretariati Administrativ i Këshillit.</w:t>
      </w:r>
    </w:p>
    <w:p w:rsidR="006C10DC" w:rsidRPr="007E6430" w:rsidRDefault="006C10DC" w:rsidP="006C10DC">
      <w:pPr>
        <w:pStyle w:val="Paragrafi"/>
        <w:rPr>
          <w:sz w:val="21"/>
          <w:szCs w:val="21"/>
        </w:rPr>
      </w:pPr>
      <w:r w:rsidRPr="007E6430">
        <w:rPr>
          <w:sz w:val="21"/>
          <w:szCs w:val="21"/>
        </w:rPr>
        <w:t>b)</w:t>
      </w:r>
      <w:r w:rsidR="00F560DA">
        <w:rPr>
          <w:sz w:val="21"/>
          <w:szCs w:val="21"/>
        </w:rPr>
        <w:t xml:space="preserve"> </w:t>
      </w:r>
      <w:r w:rsidRPr="007E6430">
        <w:rPr>
          <w:sz w:val="21"/>
          <w:szCs w:val="21"/>
        </w:rPr>
        <w:t>Sekretariati Administrativ i Kë</w:t>
      </w:r>
      <w:r w:rsidR="00252B74" w:rsidRPr="007E6430">
        <w:rPr>
          <w:sz w:val="21"/>
          <w:szCs w:val="21"/>
        </w:rPr>
        <w:t>shillit T</w:t>
      </w:r>
      <w:r w:rsidRPr="007E6430">
        <w:rPr>
          <w:sz w:val="21"/>
          <w:szCs w:val="21"/>
        </w:rPr>
        <w:t>atimor përbëhet nga:</w:t>
      </w:r>
    </w:p>
    <w:p w:rsidR="006C10DC" w:rsidRPr="007E6430" w:rsidRDefault="00252B74" w:rsidP="006C10DC">
      <w:pPr>
        <w:pStyle w:val="Paragrafi"/>
        <w:rPr>
          <w:sz w:val="21"/>
          <w:szCs w:val="21"/>
        </w:rPr>
      </w:pPr>
      <w:r w:rsidRPr="007E6430">
        <w:rPr>
          <w:sz w:val="21"/>
          <w:szCs w:val="21"/>
        </w:rPr>
        <w:t>i)</w:t>
      </w:r>
      <w:r w:rsidR="00F560DA">
        <w:rPr>
          <w:sz w:val="21"/>
          <w:szCs w:val="21"/>
        </w:rPr>
        <w:t xml:space="preserve"> </w:t>
      </w:r>
      <w:r w:rsidR="007C3CF1">
        <w:rPr>
          <w:sz w:val="21"/>
          <w:szCs w:val="21"/>
        </w:rPr>
        <w:t>Drejtori i D</w:t>
      </w:r>
      <w:r w:rsidR="006C10DC" w:rsidRPr="007E6430">
        <w:rPr>
          <w:sz w:val="21"/>
          <w:szCs w:val="21"/>
        </w:rPr>
        <w:t>rejtorisë së</w:t>
      </w:r>
      <w:r w:rsidR="007C3CF1">
        <w:rPr>
          <w:sz w:val="21"/>
          <w:szCs w:val="21"/>
        </w:rPr>
        <w:t xml:space="preserve"> Politikave F</w:t>
      </w:r>
      <w:r w:rsidR="006C10DC" w:rsidRPr="007E6430">
        <w:rPr>
          <w:sz w:val="21"/>
          <w:szCs w:val="21"/>
        </w:rPr>
        <w:t>iskale, në Ministrinë e Financve.</w:t>
      </w:r>
    </w:p>
    <w:p w:rsidR="006C10DC" w:rsidRPr="007E6430" w:rsidRDefault="006C10DC" w:rsidP="006C10DC">
      <w:pPr>
        <w:pStyle w:val="Paragrafi"/>
        <w:rPr>
          <w:sz w:val="21"/>
          <w:szCs w:val="21"/>
        </w:rPr>
      </w:pPr>
      <w:r w:rsidRPr="007E6430">
        <w:rPr>
          <w:sz w:val="21"/>
          <w:szCs w:val="21"/>
        </w:rPr>
        <w:t>ii)</w:t>
      </w:r>
      <w:r w:rsidR="00F560DA">
        <w:rPr>
          <w:sz w:val="21"/>
          <w:szCs w:val="21"/>
        </w:rPr>
        <w:t xml:space="preserve"> </w:t>
      </w:r>
      <w:r w:rsidR="007C3CF1">
        <w:rPr>
          <w:sz w:val="21"/>
          <w:szCs w:val="21"/>
        </w:rPr>
        <w:t>Përgjegjës i Sektorit të Politikave F</w:t>
      </w:r>
      <w:r w:rsidRPr="007E6430">
        <w:rPr>
          <w:sz w:val="21"/>
          <w:szCs w:val="21"/>
        </w:rPr>
        <w:t>iskale, në Ministrinë e Financave.</w:t>
      </w:r>
    </w:p>
    <w:p w:rsidR="006C10DC" w:rsidRPr="007E6430" w:rsidRDefault="006C10DC" w:rsidP="006C10DC">
      <w:pPr>
        <w:pStyle w:val="Paragrafi"/>
        <w:rPr>
          <w:sz w:val="21"/>
          <w:szCs w:val="21"/>
        </w:rPr>
      </w:pPr>
      <w:r w:rsidRPr="007E6430">
        <w:rPr>
          <w:sz w:val="21"/>
          <w:szCs w:val="21"/>
        </w:rPr>
        <w:t>c)</w:t>
      </w:r>
      <w:r w:rsidR="00F560DA">
        <w:rPr>
          <w:sz w:val="21"/>
          <w:szCs w:val="21"/>
        </w:rPr>
        <w:t xml:space="preserve"> </w:t>
      </w:r>
      <w:r w:rsidRPr="007E6430">
        <w:rPr>
          <w:sz w:val="21"/>
          <w:szCs w:val="21"/>
        </w:rPr>
        <w:t>Sekretari</w:t>
      </w:r>
      <w:r w:rsidR="00252B74" w:rsidRPr="007E6430">
        <w:rPr>
          <w:sz w:val="21"/>
          <w:szCs w:val="21"/>
        </w:rPr>
        <w:t>ati</w:t>
      </w:r>
      <w:r w:rsidRPr="007E6430">
        <w:rPr>
          <w:sz w:val="21"/>
          <w:szCs w:val="21"/>
        </w:rPr>
        <w:t xml:space="preserve"> Administrativ i Këshillit Tatimor i raporton Drejtorit të Përgjithshëm të</w:t>
      </w:r>
      <w:r w:rsidR="00252B74" w:rsidRPr="007E6430">
        <w:rPr>
          <w:sz w:val="21"/>
          <w:szCs w:val="21"/>
        </w:rPr>
        <w:t xml:space="preserve"> Politikave M</w:t>
      </w:r>
      <w:r w:rsidRPr="007E6430">
        <w:rPr>
          <w:sz w:val="21"/>
          <w:szCs w:val="21"/>
        </w:rPr>
        <w:t>akroekonomike dhe Fiskale në Ministrinë e Financave.</w:t>
      </w:r>
    </w:p>
    <w:p w:rsidR="006C10DC" w:rsidRPr="007E6430" w:rsidRDefault="006C10DC" w:rsidP="006C10DC">
      <w:pPr>
        <w:pStyle w:val="Paragrafi"/>
        <w:rPr>
          <w:sz w:val="21"/>
          <w:szCs w:val="21"/>
          <w:lang w:eastAsia="ja-JP"/>
        </w:rPr>
      </w:pPr>
      <w:r w:rsidRPr="007E6430">
        <w:rPr>
          <w:sz w:val="21"/>
          <w:szCs w:val="21"/>
          <w:lang w:eastAsia="ja-JP"/>
        </w:rPr>
        <w:t>ç) Zyra e Këshillit Tatimor vendoset në Ministrinë e Financave.</w:t>
      </w:r>
    </w:p>
    <w:p w:rsidR="006C10DC" w:rsidRPr="007E6430" w:rsidRDefault="006C10DC" w:rsidP="006C10DC">
      <w:pPr>
        <w:pStyle w:val="Paragrafi"/>
        <w:rPr>
          <w:sz w:val="21"/>
          <w:szCs w:val="21"/>
          <w:lang w:eastAsia="ja-JP"/>
        </w:rPr>
      </w:pPr>
      <w:r w:rsidRPr="007E6430">
        <w:rPr>
          <w:sz w:val="21"/>
          <w:szCs w:val="21"/>
          <w:lang w:eastAsia="ja-JP"/>
        </w:rPr>
        <w:t>d)</w:t>
      </w:r>
      <w:r w:rsidR="00F560DA">
        <w:rPr>
          <w:sz w:val="21"/>
          <w:szCs w:val="21"/>
          <w:lang w:eastAsia="ja-JP"/>
        </w:rPr>
        <w:t xml:space="preserve"> </w:t>
      </w:r>
      <w:r w:rsidRPr="007E6430">
        <w:rPr>
          <w:sz w:val="21"/>
          <w:szCs w:val="21"/>
          <w:lang w:eastAsia="ja-JP"/>
        </w:rPr>
        <w:t>Sekretariati Administrativ i Këshillit Tatimor kryen këto detyra:</w:t>
      </w:r>
    </w:p>
    <w:p w:rsidR="006C10DC" w:rsidRPr="007E6430" w:rsidRDefault="006C10DC" w:rsidP="006C10DC">
      <w:pPr>
        <w:pStyle w:val="Paragrafi"/>
        <w:rPr>
          <w:sz w:val="21"/>
          <w:szCs w:val="21"/>
          <w:lang w:eastAsia="ja-JP"/>
        </w:rPr>
      </w:pPr>
      <w:r w:rsidRPr="007E6430">
        <w:rPr>
          <w:sz w:val="21"/>
          <w:szCs w:val="21"/>
          <w:lang w:eastAsia="ja-JP"/>
        </w:rPr>
        <w:t>i)</w:t>
      </w:r>
      <w:r w:rsidR="00F560DA">
        <w:rPr>
          <w:sz w:val="21"/>
          <w:szCs w:val="21"/>
          <w:lang w:eastAsia="ja-JP"/>
        </w:rPr>
        <w:t xml:space="preserve"> </w:t>
      </w:r>
      <w:r w:rsidRPr="007E6430">
        <w:rPr>
          <w:sz w:val="21"/>
          <w:szCs w:val="21"/>
          <w:lang w:eastAsia="ja-JP"/>
        </w:rPr>
        <w:t>Administron dokumentacionin që lidhet me përzgjedhjen e anëtarëve përfaqësues të tatimpaguesve në Këshillin Tatimor;</w:t>
      </w:r>
    </w:p>
    <w:p w:rsidR="006C10DC" w:rsidRPr="007E6430" w:rsidRDefault="006C10DC" w:rsidP="006C10DC">
      <w:pPr>
        <w:pStyle w:val="Paragrafi"/>
        <w:rPr>
          <w:sz w:val="21"/>
          <w:szCs w:val="21"/>
          <w:lang w:eastAsia="ja-JP"/>
        </w:rPr>
      </w:pPr>
      <w:r w:rsidRPr="007E6430">
        <w:rPr>
          <w:sz w:val="21"/>
          <w:szCs w:val="21"/>
          <w:lang w:eastAsia="ja-JP"/>
        </w:rPr>
        <w:t>ii)</w:t>
      </w:r>
      <w:r w:rsidR="00F560DA">
        <w:rPr>
          <w:sz w:val="21"/>
          <w:szCs w:val="21"/>
          <w:lang w:eastAsia="ja-JP"/>
        </w:rPr>
        <w:t xml:space="preserve"> </w:t>
      </w:r>
      <w:r w:rsidRPr="007E6430">
        <w:rPr>
          <w:sz w:val="21"/>
          <w:szCs w:val="21"/>
          <w:lang w:eastAsia="ja-JP"/>
        </w:rPr>
        <w:t>Përgatit rendin e ditës dhe materialet për mbledhjet e Këshillit Tatimor, sipas udhëzimeve të bashkëkryetarëve të Këshillit;</w:t>
      </w:r>
    </w:p>
    <w:p w:rsidR="006C10DC" w:rsidRPr="007E6430" w:rsidRDefault="006C10DC" w:rsidP="006C10DC">
      <w:pPr>
        <w:pStyle w:val="Paragrafi"/>
        <w:rPr>
          <w:sz w:val="21"/>
          <w:szCs w:val="21"/>
          <w:lang w:eastAsia="ja-JP"/>
        </w:rPr>
      </w:pPr>
      <w:r w:rsidRPr="007E6430">
        <w:rPr>
          <w:sz w:val="21"/>
          <w:szCs w:val="21"/>
          <w:lang w:eastAsia="ja-JP"/>
        </w:rPr>
        <w:t>iii) U dërgon anëtarëve të Këshillit kërkesën për të propozuar çështje dhe materiale që mund të merren në shqyrtim në mbledhjen e ardhshme të Këshillit;</w:t>
      </w:r>
    </w:p>
    <w:p w:rsidR="006C10DC" w:rsidRPr="007E6430" w:rsidRDefault="006C10DC" w:rsidP="006C10DC">
      <w:pPr>
        <w:pStyle w:val="Paragrafi"/>
        <w:rPr>
          <w:sz w:val="21"/>
          <w:szCs w:val="21"/>
          <w:lang w:eastAsia="ja-JP"/>
        </w:rPr>
      </w:pPr>
      <w:r w:rsidRPr="007E6430">
        <w:rPr>
          <w:sz w:val="21"/>
          <w:szCs w:val="21"/>
          <w:lang w:eastAsia="ja-JP"/>
        </w:rPr>
        <w:t>iv) U dërgon me postë elektronike, anëtarëve të Këshillit Tatimor njoftimin dhe materialet për mbledhjet e Këshillit;</w:t>
      </w:r>
    </w:p>
    <w:p w:rsidR="006C10DC" w:rsidRPr="007E6430" w:rsidRDefault="006C10DC" w:rsidP="006C10DC">
      <w:pPr>
        <w:pStyle w:val="Paragrafi"/>
        <w:rPr>
          <w:sz w:val="21"/>
          <w:szCs w:val="21"/>
          <w:lang w:eastAsia="ja-JP"/>
        </w:rPr>
      </w:pPr>
      <w:r w:rsidRPr="007E6430">
        <w:rPr>
          <w:sz w:val="21"/>
          <w:szCs w:val="21"/>
          <w:lang w:eastAsia="ja-JP"/>
        </w:rPr>
        <w:t>v) Bashkërendon punën e grupeve të përkohshme të punës, të krijuara në përput</w:t>
      </w:r>
      <w:r w:rsidR="00252B74" w:rsidRPr="007E6430">
        <w:rPr>
          <w:sz w:val="21"/>
          <w:szCs w:val="21"/>
          <w:lang w:eastAsia="ja-JP"/>
        </w:rPr>
        <w:t>hje me shkronjën “ç” të pikës 1 të kreut I</w:t>
      </w:r>
      <w:r w:rsidRPr="007E6430">
        <w:rPr>
          <w:sz w:val="21"/>
          <w:szCs w:val="21"/>
          <w:lang w:eastAsia="ja-JP"/>
        </w:rPr>
        <w:t xml:space="preserve"> të këtij vendimi;</w:t>
      </w:r>
    </w:p>
    <w:p w:rsidR="006C10DC" w:rsidRPr="007E6430" w:rsidRDefault="006C10DC" w:rsidP="006C10DC">
      <w:pPr>
        <w:pStyle w:val="Paragrafi"/>
        <w:rPr>
          <w:sz w:val="21"/>
          <w:szCs w:val="21"/>
          <w:lang w:eastAsia="ja-JP"/>
        </w:rPr>
      </w:pPr>
      <w:r w:rsidRPr="007E6430">
        <w:rPr>
          <w:sz w:val="21"/>
          <w:szCs w:val="21"/>
          <w:lang w:eastAsia="ja-JP"/>
        </w:rPr>
        <w:t>vi) Mban dhe përgatit procesverbalet e mbledhjes së Këshillit Tatimor, si dhe ua paraqet të gjithë anëtarëve të Këshillit, në përfundim të mbledhjes, për nënshkrim;</w:t>
      </w:r>
    </w:p>
    <w:p w:rsidR="006C10DC" w:rsidRPr="007E6430" w:rsidRDefault="006C10DC" w:rsidP="006C10DC">
      <w:pPr>
        <w:pStyle w:val="Paragrafi"/>
        <w:rPr>
          <w:sz w:val="21"/>
          <w:szCs w:val="21"/>
          <w:lang w:eastAsia="ja-JP"/>
        </w:rPr>
      </w:pPr>
      <w:r w:rsidRPr="007E6430">
        <w:rPr>
          <w:sz w:val="21"/>
          <w:szCs w:val="21"/>
          <w:lang w:eastAsia="ja-JP"/>
        </w:rPr>
        <w:t>vii) Përgatit propozimet e Këshillit Tatimor për miratim nga bashkëkryetarët e Këshillit;</w:t>
      </w:r>
    </w:p>
    <w:p w:rsidR="006C10DC" w:rsidRPr="007E6430" w:rsidRDefault="006C10DC" w:rsidP="006C10DC">
      <w:pPr>
        <w:pStyle w:val="Paragrafi"/>
        <w:rPr>
          <w:sz w:val="21"/>
          <w:szCs w:val="21"/>
          <w:lang w:eastAsia="ja-JP"/>
        </w:rPr>
      </w:pPr>
      <w:r w:rsidRPr="007E6430">
        <w:rPr>
          <w:sz w:val="21"/>
          <w:szCs w:val="21"/>
          <w:lang w:eastAsia="ja-JP"/>
        </w:rPr>
        <w:t>viii) I përgjigjet korrespondencës lidhur me veprimtarinë e Këshillit Tatimor;</w:t>
      </w:r>
    </w:p>
    <w:p w:rsidR="006C10DC" w:rsidRPr="007E6430" w:rsidRDefault="006C10DC" w:rsidP="006C10DC">
      <w:pPr>
        <w:pStyle w:val="Paragrafi"/>
        <w:rPr>
          <w:sz w:val="21"/>
          <w:szCs w:val="21"/>
          <w:lang w:eastAsia="ja-JP"/>
        </w:rPr>
      </w:pPr>
      <w:r w:rsidRPr="007E6430">
        <w:rPr>
          <w:sz w:val="21"/>
          <w:szCs w:val="21"/>
          <w:lang w:eastAsia="ja-JP"/>
        </w:rPr>
        <w:t>ix) Arkivon dhe ruan të gjithë dokumentacionin që lidhet me veprimtarinë e Këshillit Tatimor;</w:t>
      </w:r>
    </w:p>
    <w:p w:rsidR="006C10DC" w:rsidRPr="007E6430" w:rsidRDefault="006C10DC" w:rsidP="006C10DC">
      <w:pPr>
        <w:pStyle w:val="Paragrafi"/>
        <w:rPr>
          <w:sz w:val="21"/>
          <w:szCs w:val="21"/>
          <w:lang w:eastAsia="ja-JP"/>
        </w:rPr>
      </w:pPr>
      <w:r w:rsidRPr="007E6430">
        <w:rPr>
          <w:sz w:val="21"/>
          <w:szCs w:val="21"/>
          <w:lang w:eastAsia="ja-JP"/>
        </w:rPr>
        <w:t>x) I informon anëtarët e Këshillit Tatimor për  çështje që mund të jenë me interes për ta, në kuadër të kontributit të tyre në këtë Këshill;</w:t>
      </w:r>
    </w:p>
    <w:p w:rsidR="006C10DC" w:rsidRPr="007E6430" w:rsidRDefault="006C10DC" w:rsidP="006C10DC">
      <w:pPr>
        <w:pStyle w:val="Paragrafi"/>
        <w:rPr>
          <w:sz w:val="21"/>
          <w:szCs w:val="21"/>
          <w:lang w:eastAsia="ja-JP"/>
        </w:rPr>
      </w:pPr>
      <w:r w:rsidRPr="007E6430">
        <w:rPr>
          <w:sz w:val="21"/>
          <w:szCs w:val="21"/>
          <w:lang w:eastAsia="ja-JP"/>
        </w:rPr>
        <w:t>xi) Përgatit raportin vjetor të punës së Këshillit Tatimor, në bazë të të dhënave dhe dokumentacionit të ofruar nga bashkëkry</w:t>
      </w:r>
      <w:r w:rsidR="00AD038E">
        <w:rPr>
          <w:sz w:val="21"/>
          <w:szCs w:val="21"/>
          <w:lang w:eastAsia="ja-JP"/>
        </w:rPr>
        <w:t>e</w:t>
      </w:r>
      <w:r w:rsidRPr="007E6430">
        <w:rPr>
          <w:sz w:val="21"/>
          <w:szCs w:val="21"/>
          <w:lang w:eastAsia="ja-JP"/>
        </w:rPr>
        <w:t>tarët;</w:t>
      </w:r>
    </w:p>
    <w:p w:rsidR="006C10DC" w:rsidRPr="007E6430" w:rsidRDefault="006C10DC" w:rsidP="006C10DC">
      <w:pPr>
        <w:pStyle w:val="Paragrafi"/>
        <w:rPr>
          <w:sz w:val="21"/>
          <w:szCs w:val="21"/>
          <w:lang w:eastAsia="ja-JP"/>
        </w:rPr>
      </w:pPr>
      <w:r w:rsidRPr="007E6430">
        <w:rPr>
          <w:sz w:val="21"/>
          <w:szCs w:val="21"/>
          <w:lang w:eastAsia="ja-JP"/>
        </w:rPr>
        <w:t>xii) Përgatit dhe bashkërendon veprimtari të tjera të Këshillit Tatimor, me miratimin e bashkëkryetarëve;</w:t>
      </w:r>
    </w:p>
    <w:p w:rsidR="006C10DC" w:rsidRPr="007E6430" w:rsidRDefault="006C10DC" w:rsidP="006C10DC">
      <w:pPr>
        <w:pStyle w:val="Paragrafi"/>
        <w:rPr>
          <w:sz w:val="21"/>
          <w:szCs w:val="21"/>
          <w:lang w:eastAsia="ja-JP"/>
        </w:rPr>
      </w:pPr>
      <w:r w:rsidRPr="007E6430">
        <w:rPr>
          <w:sz w:val="21"/>
          <w:szCs w:val="21"/>
          <w:lang w:eastAsia="ja-JP"/>
        </w:rPr>
        <w:t>xiii) Menaxhon punën për sigurimin e fondeve nga burime të jashtme për të mbështetur veprimtaritë e Këshillit Tatimor.</w:t>
      </w:r>
    </w:p>
    <w:p w:rsidR="006C10DC" w:rsidRPr="007E6430" w:rsidRDefault="006C10DC" w:rsidP="006C10DC">
      <w:pPr>
        <w:pStyle w:val="Paragrafi"/>
        <w:rPr>
          <w:sz w:val="21"/>
          <w:szCs w:val="21"/>
          <w:lang w:eastAsia="ja-JP"/>
        </w:rPr>
      </w:pPr>
      <w:r w:rsidRPr="007E6430">
        <w:rPr>
          <w:sz w:val="21"/>
          <w:szCs w:val="21"/>
          <w:lang w:eastAsia="ja-JP"/>
        </w:rPr>
        <w:t>dh) Anëtarët e Sekretariatit Administrativ, për punën e kryer në funksion të mbarëvajtjes së punës së Këshillit Tatimor, marrin një shpërblim në masën 5000 (pesë mijë) lekë për mbledhje. Ky shpërblim p</w:t>
      </w:r>
      <w:r w:rsidR="00252B74" w:rsidRPr="007E6430">
        <w:rPr>
          <w:sz w:val="21"/>
          <w:szCs w:val="21"/>
          <w:lang w:eastAsia="ja-JP"/>
        </w:rPr>
        <w:t>ë</w:t>
      </w:r>
      <w:r w:rsidRPr="007E6430">
        <w:rPr>
          <w:sz w:val="21"/>
          <w:szCs w:val="21"/>
          <w:lang w:eastAsia="ja-JP"/>
        </w:rPr>
        <w:t>rballohet nga buxheti i Ministrisë së Financave.</w:t>
      </w:r>
    </w:p>
    <w:p w:rsidR="006C10DC" w:rsidRPr="007E6430" w:rsidRDefault="006C10DC" w:rsidP="006C10DC">
      <w:pPr>
        <w:pStyle w:val="Paragrafi"/>
        <w:rPr>
          <w:sz w:val="21"/>
          <w:szCs w:val="21"/>
          <w:lang w:eastAsia="ja-JP"/>
        </w:rPr>
      </w:pPr>
      <w:r w:rsidRPr="007E6430">
        <w:rPr>
          <w:sz w:val="21"/>
          <w:szCs w:val="21"/>
          <w:lang w:eastAsia="ja-JP"/>
        </w:rPr>
        <w:t>10.</w:t>
      </w:r>
      <w:r w:rsidR="00F560DA">
        <w:rPr>
          <w:sz w:val="21"/>
          <w:szCs w:val="21"/>
          <w:lang w:eastAsia="ja-JP"/>
        </w:rPr>
        <w:t xml:space="preserve"> </w:t>
      </w:r>
      <w:r w:rsidRPr="007E6430">
        <w:rPr>
          <w:sz w:val="21"/>
          <w:szCs w:val="21"/>
          <w:lang w:eastAsia="ja-JP"/>
        </w:rPr>
        <w:t>Organizimi i mbledhjeve të Këshillit Tatimor:</w:t>
      </w:r>
    </w:p>
    <w:p w:rsidR="006C10DC" w:rsidRPr="007E6430" w:rsidRDefault="006C10DC" w:rsidP="006C10DC">
      <w:pPr>
        <w:pStyle w:val="Paragrafi"/>
        <w:rPr>
          <w:sz w:val="21"/>
          <w:szCs w:val="21"/>
          <w:lang w:eastAsia="ja-JP"/>
        </w:rPr>
      </w:pPr>
      <w:r w:rsidRPr="007E6430">
        <w:rPr>
          <w:sz w:val="21"/>
          <w:szCs w:val="21"/>
          <w:lang w:eastAsia="ja-JP"/>
        </w:rPr>
        <w:t>a)</w:t>
      </w:r>
      <w:r w:rsidR="003223FE" w:rsidRPr="007E6430">
        <w:rPr>
          <w:sz w:val="21"/>
          <w:szCs w:val="21"/>
          <w:lang w:eastAsia="ja-JP"/>
        </w:rPr>
        <w:t xml:space="preserve"> </w:t>
      </w:r>
      <w:r w:rsidRPr="007E6430">
        <w:rPr>
          <w:sz w:val="21"/>
          <w:szCs w:val="21"/>
          <w:lang w:eastAsia="ja-JP"/>
        </w:rPr>
        <w:t>Këshilli Tatimor mblidhet, të paktën çdo tre muaj dhe jo më pak se katër herë në vit.</w:t>
      </w:r>
    </w:p>
    <w:p w:rsidR="006C10DC" w:rsidRPr="007E6430" w:rsidRDefault="006C10DC" w:rsidP="006C10DC">
      <w:pPr>
        <w:pStyle w:val="Paragrafi"/>
        <w:rPr>
          <w:sz w:val="21"/>
          <w:szCs w:val="21"/>
          <w:lang w:eastAsia="ja-JP"/>
        </w:rPr>
      </w:pPr>
      <w:r w:rsidRPr="007E6430">
        <w:rPr>
          <w:sz w:val="21"/>
          <w:szCs w:val="21"/>
          <w:lang w:eastAsia="ja-JP"/>
        </w:rPr>
        <w:t>b)</w:t>
      </w:r>
      <w:r w:rsidR="00F560DA">
        <w:rPr>
          <w:sz w:val="21"/>
          <w:szCs w:val="21"/>
          <w:lang w:eastAsia="ja-JP"/>
        </w:rPr>
        <w:t xml:space="preserve"> </w:t>
      </w:r>
      <w:r w:rsidRPr="007E6430">
        <w:rPr>
          <w:sz w:val="21"/>
          <w:szCs w:val="21"/>
          <w:lang w:eastAsia="ja-JP"/>
        </w:rPr>
        <w:t>Sekretariati Administrativ fton në mbledhjet e Këshillit, me propozimin me shkrim, përfshirë edhe përmes postës elektronike, e të paktën dy anëtarëve të Këshillit Tatimor dhe, me miratimin e bashkëkryetarëve të këtij Këshilli, përfaqësues të tjerë të institucioneve publike, të organizatave jofitimprurëse, përfshirë edhe organizatat e biznesit, si dhe ekspertë të pavarur.</w:t>
      </w:r>
    </w:p>
    <w:p w:rsidR="006C10DC" w:rsidRPr="007E6430" w:rsidRDefault="006C10DC" w:rsidP="006C10DC">
      <w:pPr>
        <w:pStyle w:val="Paragrafi"/>
        <w:rPr>
          <w:sz w:val="21"/>
          <w:szCs w:val="21"/>
          <w:lang w:eastAsia="ja-JP"/>
        </w:rPr>
      </w:pPr>
      <w:r w:rsidRPr="007E6430">
        <w:rPr>
          <w:sz w:val="21"/>
          <w:szCs w:val="21"/>
          <w:lang w:eastAsia="ja-JP"/>
        </w:rPr>
        <w:t>c) Në mbledhjen e findit të vitit kalendarik, anëtarët e Këshillit Tatimor shqyrtojnë dhe miratojnë raportin vjetor të punës së këtij Këshilli.</w:t>
      </w:r>
    </w:p>
    <w:p w:rsidR="006C10DC" w:rsidRPr="007E6430" w:rsidRDefault="006C10DC" w:rsidP="006C10DC">
      <w:pPr>
        <w:pStyle w:val="Paragrafi"/>
        <w:rPr>
          <w:sz w:val="21"/>
          <w:szCs w:val="21"/>
          <w:lang w:eastAsia="ja-JP"/>
        </w:rPr>
      </w:pPr>
      <w:r w:rsidRPr="007E6430">
        <w:rPr>
          <w:sz w:val="21"/>
          <w:szCs w:val="21"/>
          <w:lang w:eastAsia="ja-JP"/>
        </w:rPr>
        <w:t>ç) Mbledhja e jashtëzakonshme e Këshillit Tatimor mund të mbahet me propozimin, me shkrim, përfshirë edhe përmes postës elektron</w:t>
      </w:r>
      <w:r w:rsidR="00880D98">
        <w:rPr>
          <w:sz w:val="21"/>
          <w:szCs w:val="21"/>
          <w:lang w:eastAsia="ja-JP"/>
        </w:rPr>
        <w:t>i</w:t>
      </w:r>
      <w:r w:rsidRPr="007E6430">
        <w:rPr>
          <w:sz w:val="21"/>
          <w:szCs w:val="21"/>
          <w:lang w:eastAsia="ja-JP"/>
        </w:rPr>
        <w:t>ke, të tre anëtarëve të Këshillit dhe me miratimin e bashkëkryetarëve të Këshillit.</w:t>
      </w:r>
    </w:p>
    <w:p w:rsidR="006C10DC" w:rsidRPr="007E6430" w:rsidRDefault="006C10DC" w:rsidP="006C10DC">
      <w:pPr>
        <w:pStyle w:val="Paragrafi"/>
        <w:rPr>
          <w:sz w:val="21"/>
          <w:szCs w:val="21"/>
          <w:lang w:eastAsia="ja-JP"/>
        </w:rPr>
      </w:pPr>
      <w:r w:rsidRPr="007E6430">
        <w:rPr>
          <w:sz w:val="21"/>
          <w:szCs w:val="21"/>
          <w:lang w:eastAsia="ja-JP"/>
        </w:rPr>
        <w:t>d)</w:t>
      </w:r>
      <w:r w:rsidR="00F560DA">
        <w:rPr>
          <w:sz w:val="21"/>
          <w:szCs w:val="21"/>
          <w:lang w:eastAsia="ja-JP"/>
        </w:rPr>
        <w:t xml:space="preserve"> </w:t>
      </w:r>
      <w:r w:rsidRPr="007E6430">
        <w:rPr>
          <w:sz w:val="21"/>
          <w:szCs w:val="21"/>
          <w:lang w:eastAsia="ja-JP"/>
        </w:rPr>
        <w:t>Sekretariati Administrativ i Këshillit Tatimor u dërgon anëtarëve të Këshillit, jo më vonë se 30 (tridhjetë) ditë para mbajtjes së mbledhjes së Këshillit, kërkesën për të propozuar çështje për rendin e ditës, analiza të shkruara dhe materiale të tjera për mbledhjen e ardhshme.</w:t>
      </w:r>
    </w:p>
    <w:p w:rsidR="006C10DC" w:rsidRPr="007E6430" w:rsidRDefault="006C10DC" w:rsidP="006C10DC">
      <w:pPr>
        <w:pStyle w:val="Paragrafi"/>
        <w:rPr>
          <w:sz w:val="21"/>
          <w:szCs w:val="21"/>
          <w:lang w:eastAsia="ja-JP"/>
        </w:rPr>
      </w:pPr>
      <w:r w:rsidRPr="007E6430">
        <w:rPr>
          <w:sz w:val="21"/>
          <w:szCs w:val="21"/>
          <w:lang w:eastAsia="ja-JP"/>
        </w:rPr>
        <w:t>dh)</w:t>
      </w:r>
      <w:r w:rsidR="00F560DA">
        <w:rPr>
          <w:sz w:val="21"/>
          <w:szCs w:val="21"/>
          <w:lang w:eastAsia="ja-JP"/>
        </w:rPr>
        <w:t xml:space="preserve"> </w:t>
      </w:r>
      <w:r w:rsidRPr="007E6430">
        <w:rPr>
          <w:sz w:val="21"/>
          <w:szCs w:val="21"/>
          <w:lang w:eastAsia="ja-JP"/>
        </w:rPr>
        <w:t>Mbështetur në propozimet e ardhura nga anëtarët e Këshillit Tatimor, Sekretariati Administrativ i Këshillit, përgatit rendin e ditës dhe materiale për mbledhjen e këtij Këshilli, si dhe ua paraqet për miratim bashkëkryetarëve të Këshillit.</w:t>
      </w:r>
    </w:p>
    <w:p w:rsidR="006C10DC" w:rsidRPr="007E6430" w:rsidRDefault="006C10DC" w:rsidP="006C10DC">
      <w:pPr>
        <w:pStyle w:val="Paragrafi"/>
        <w:rPr>
          <w:sz w:val="21"/>
          <w:szCs w:val="21"/>
          <w:lang w:eastAsia="ja-JP"/>
        </w:rPr>
      </w:pPr>
      <w:r w:rsidRPr="007E6430">
        <w:rPr>
          <w:sz w:val="21"/>
          <w:szCs w:val="21"/>
          <w:lang w:eastAsia="ja-JP"/>
        </w:rPr>
        <w:t>e)</w:t>
      </w:r>
      <w:r w:rsidR="00F560DA">
        <w:rPr>
          <w:sz w:val="21"/>
          <w:szCs w:val="21"/>
          <w:lang w:eastAsia="ja-JP"/>
        </w:rPr>
        <w:t xml:space="preserve"> </w:t>
      </w:r>
      <w:r w:rsidRPr="007E6430">
        <w:rPr>
          <w:sz w:val="21"/>
          <w:szCs w:val="21"/>
          <w:lang w:eastAsia="ja-JP"/>
        </w:rPr>
        <w:t>Sekretariati Administrativ i Këshillit Tatimor u dërgon anëtarëve të këtij Këshilli rendin e ditës dhe materialet për mbledhjen e Këshillit të paktën 7 (shtatë) ditë përpara ditës së mbledhjes.</w:t>
      </w:r>
    </w:p>
    <w:p w:rsidR="006C10DC" w:rsidRPr="007E6430" w:rsidRDefault="006C10DC" w:rsidP="006C10DC">
      <w:pPr>
        <w:pStyle w:val="Paragrafi"/>
        <w:rPr>
          <w:sz w:val="21"/>
          <w:szCs w:val="21"/>
          <w:lang w:eastAsia="ja-JP"/>
        </w:rPr>
      </w:pPr>
      <w:r w:rsidRPr="007E6430">
        <w:rPr>
          <w:sz w:val="21"/>
          <w:szCs w:val="21"/>
          <w:lang w:eastAsia="ja-JP"/>
        </w:rPr>
        <w:t>ë)</w:t>
      </w:r>
      <w:r w:rsidR="00F560DA">
        <w:rPr>
          <w:sz w:val="21"/>
          <w:szCs w:val="21"/>
          <w:lang w:eastAsia="ja-JP"/>
        </w:rPr>
        <w:t xml:space="preserve"> </w:t>
      </w:r>
      <w:r w:rsidRPr="007E6430">
        <w:rPr>
          <w:sz w:val="21"/>
          <w:szCs w:val="21"/>
          <w:lang w:eastAsia="ja-JP"/>
        </w:rPr>
        <w:t>Këshilli Tatimor merr vendime me konsensus.</w:t>
      </w:r>
    </w:p>
    <w:p w:rsidR="006C10DC" w:rsidRPr="007E6430" w:rsidRDefault="006C10DC" w:rsidP="006C10DC">
      <w:pPr>
        <w:pStyle w:val="Paragrafi"/>
        <w:rPr>
          <w:sz w:val="21"/>
          <w:szCs w:val="21"/>
          <w:lang w:eastAsia="ja-JP"/>
        </w:rPr>
      </w:pPr>
      <w:r w:rsidRPr="007E6430">
        <w:rPr>
          <w:sz w:val="21"/>
          <w:szCs w:val="21"/>
          <w:lang w:eastAsia="ja-JP"/>
        </w:rPr>
        <w:t>f)</w:t>
      </w:r>
      <w:r w:rsidR="00F560DA">
        <w:rPr>
          <w:sz w:val="21"/>
          <w:szCs w:val="21"/>
          <w:lang w:eastAsia="ja-JP"/>
        </w:rPr>
        <w:t xml:space="preserve"> </w:t>
      </w:r>
      <w:r w:rsidRPr="007E6430">
        <w:rPr>
          <w:sz w:val="21"/>
          <w:szCs w:val="21"/>
          <w:lang w:eastAsia="ja-JP"/>
        </w:rPr>
        <w:t>Mbledhjet e Këshillit Tatimor janë të mbyllura për mediat. Mediat mund të ftohen të ndjekin këto mbledhje vetëm me miratimin paraprak, me shkrim, përfshirë edhe përmes postës elektronike, të 2/3 të të gjithë anëtarëve të Këshillit.</w:t>
      </w:r>
    </w:p>
    <w:p w:rsidR="006C10DC" w:rsidRPr="007E6430" w:rsidRDefault="006C10DC" w:rsidP="006C10DC">
      <w:pPr>
        <w:pStyle w:val="Paragrafi"/>
        <w:rPr>
          <w:sz w:val="21"/>
          <w:szCs w:val="21"/>
          <w:lang w:eastAsia="ja-JP"/>
        </w:rPr>
      </w:pPr>
      <w:r w:rsidRPr="007E6430">
        <w:rPr>
          <w:sz w:val="21"/>
          <w:szCs w:val="21"/>
          <w:lang w:eastAsia="ja-JP"/>
        </w:rPr>
        <w:t>11.</w:t>
      </w:r>
      <w:r w:rsidR="00F560DA">
        <w:rPr>
          <w:sz w:val="21"/>
          <w:szCs w:val="21"/>
          <w:lang w:eastAsia="ja-JP"/>
        </w:rPr>
        <w:t xml:space="preserve"> </w:t>
      </w:r>
      <w:r w:rsidRPr="007E6430">
        <w:rPr>
          <w:sz w:val="21"/>
          <w:szCs w:val="21"/>
          <w:lang w:eastAsia="ja-JP"/>
        </w:rPr>
        <w:t>Emri i shkurtuar, adresa dhe vula e Këshillit Tatimor:</w:t>
      </w:r>
    </w:p>
    <w:p w:rsidR="006C10DC" w:rsidRPr="007E6430" w:rsidRDefault="006C10DC" w:rsidP="006C10DC">
      <w:pPr>
        <w:pStyle w:val="Paragrafi"/>
        <w:rPr>
          <w:sz w:val="21"/>
          <w:szCs w:val="21"/>
          <w:lang w:eastAsia="ja-JP"/>
        </w:rPr>
      </w:pPr>
      <w:r w:rsidRPr="007E6430">
        <w:rPr>
          <w:sz w:val="21"/>
          <w:szCs w:val="21"/>
          <w:lang w:eastAsia="ja-JP"/>
        </w:rPr>
        <w:t>a)</w:t>
      </w:r>
      <w:r w:rsidR="00F560DA">
        <w:rPr>
          <w:sz w:val="21"/>
          <w:szCs w:val="21"/>
          <w:lang w:eastAsia="ja-JP"/>
        </w:rPr>
        <w:t xml:space="preserve"> </w:t>
      </w:r>
      <w:r w:rsidRPr="007E6430">
        <w:rPr>
          <w:sz w:val="21"/>
          <w:szCs w:val="21"/>
          <w:lang w:eastAsia="ja-JP"/>
        </w:rPr>
        <w:t>Emërtimi i shkurtuar i Këshillit Tatimor është KT. Selia e Këshillit Tatimor ndodhet në Ministrinë e Financave, në adresën:Bulevardi “Dëshmorët e Kombit”, nr.1, Tiranë.</w:t>
      </w:r>
    </w:p>
    <w:p w:rsidR="006C10DC" w:rsidRPr="007E6430" w:rsidRDefault="006C10DC" w:rsidP="006C10DC">
      <w:pPr>
        <w:pStyle w:val="Paragrafi"/>
        <w:rPr>
          <w:sz w:val="21"/>
          <w:szCs w:val="21"/>
          <w:lang w:eastAsia="ja-JP"/>
        </w:rPr>
      </w:pPr>
      <w:r w:rsidRPr="007E6430">
        <w:rPr>
          <w:sz w:val="21"/>
          <w:szCs w:val="21"/>
          <w:lang w:eastAsia="ja-JP"/>
        </w:rPr>
        <w:t>b)</w:t>
      </w:r>
      <w:r w:rsidR="00F560DA">
        <w:rPr>
          <w:sz w:val="21"/>
          <w:szCs w:val="21"/>
          <w:lang w:eastAsia="ja-JP"/>
        </w:rPr>
        <w:t xml:space="preserve"> </w:t>
      </w:r>
      <w:r w:rsidRPr="007E6430">
        <w:rPr>
          <w:sz w:val="21"/>
          <w:szCs w:val="21"/>
          <w:lang w:eastAsia="ja-JP"/>
        </w:rPr>
        <w:t>Përmbajtja e vulës së Këshillit Tatimor është: Republika e Shqipërisë, Këshilli Tatimor.</w:t>
      </w:r>
    </w:p>
    <w:p w:rsidR="006C10DC" w:rsidRPr="007E6430" w:rsidRDefault="006C10DC" w:rsidP="006C10DC">
      <w:pPr>
        <w:pStyle w:val="Paragrafi"/>
        <w:rPr>
          <w:sz w:val="21"/>
          <w:szCs w:val="21"/>
          <w:lang w:eastAsia="ja-JP"/>
        </w:rPr>
      </w:pPr>
      <w:r w:rsidRPr="007E6430">
        <w:rPr>
          <w:sz w:val="21"/>
          <w:szCs w:val="21"/>
          <w:lang w:eastAsia="ja-JP"/>
        </w:rPr>
        <w:t>12.</w:t>
      </w:r>
      <w:r w:rsidR="00F560DA">
        <w:rPr>
          <w:sz w:val="21"/>
          <w:szCs w:val="21"/>
          <w:lang w:eastAsia="ja-JP"/>
        </w:rPr>
        <w:t xml:space="preserve"> </w:t>
      </w:r>
      <w:r w:rsidRPr="007E6430">
        <w:rPr>
          <w:sz w:val="21"/>
          <w:szCs w:val="21"/>
          <w:lang w:eastAsia="ja-JP"/>
        </w:rPr>
        <w:t>Komunikimi i Këshillit Tatimor me palë të treta:</w:t>
      </w:r>
    </w:p>
    <w:p w:rsidR="006C10DC" w:rsidRPr="007E6430" w:rsidRDefault="006C10DC" w:rsidP="006C10DC">
      <w:pPr>
        <w:pStyle w:val="Paragrafi"/>
        <w:rPr>
          <w:sz w:val="21"/>
          <w:szCs w:val="21"/>
          <w:lang w:eastAsia="ja-JP"/>
        </w:rPr>
      </w:pPr>
      <w:r w:rsidRPr="007E6430">
        <w:rPr>
          <w:sz w:val="21"/>
          <w:szCs w:val="21"/>
          <w:lang w:eastAsia="ja-JP"/>
        </w:rPr>
        <w:t>a)</w:t>
      </w:r>
      <w:r w:rsidR="00F560DA">
        <w:rPr>
          <w:sz w:val="21"/>
          <w:szCs w:val="21"/>
          <w:lang w:eastAsia="ja-JP"/>
        </w:rPr>
        <w:t xml:space="preserve"> </w:t>
      </w:r>
      <w:r w:rsidRPr="007E6430">
        <w:rPr>
          <w:sz w:val="21"/>
          <w:szCs w:val="21"/>
          <w:lang w:eastAsia="ja-JP"/>
        </w:rPr>
        <w:t xml:space="preserve">Këshilli Tatimor ka logon dhe sloganin e tij, </w:t>
      </w:r>
      <w:r w:rsidR="003223FE" w:rsidRPr="007E6430">
        <w:rPr>
          <w:sz w:val="21"/>
          <w:szCs w:val="21"/>
          <w:lang w:eastAsia="ja-JP"/>
        </w:rPr>
        <w:t xml:space="preserve">të </w:t>
      </w:r>
      <w:r w:rsidRPr="007E6430">
        <w:rPr>
          <w:sz w:val="21"/>
          <w:szCs w:val="21"/>
          <w:lang w:eastAsia="ja-JP"/>
        </w:rPr>
        <w:t>propozuar nga anëtarët e këtij Këshilli dhe të miratuar nga Ministri i Financave.</w:t>
      </w:r>
    </w:p>
    <w:p w:rsidR="006C10DC" w:rsidRPr="007E6430" w:rsidRDefault="006C10DC" w:rsidP="006C10DC">
      <w:pPr>
        <w:pStyle w:val="Paragrafi"/>
        <w:rPr>
          <w:sz w:val="21"/>
          <w:szCs w:val="21"/>
          <w:lang w:eastAsia="ja-JP"/>
        </w:rPr>
      </w:pPr>
      <w:r w:rsidRPr="007E6430">
        <w:rPr>
          <w:sz w:val="21"/>
          <w:szCs w:val="21"/>
          <w:lang w:eastAsia="ja-JP"/>
        </w:rPr>
        <w:t>b)</w:t>
      </w:r>
      <w:r w:rsidR="00F560DA">
        <w:rPr>
          <w:sz w:val="21"/>
          <w:szCs w:val="21"/>
          <w:lang w:eastAsia="ja-JP"/>
        </w:rPr>
        <w:t xml:space="preserve"> </w:t>
      </w:r>
      <w:r w:rsidRPr="007E6430">
        <w:rPr>
          <w:sz w:val="21"/>
          <w:szCs w:val="21"/>
          <w:lang w:eastAsia="ja-JP"/>
        </w:rPr>
        <w:t>Komunikimi, në emër të Këshillit Tatimor, me palët e treta, duke përfshirë institucionet publike, institucionet private, organizatat jofitimprurëse, donatorët dhe median, bëhet në mënyrë zyrtare, përmes shkresave me identitet vizual të Këshillit, të firmosura nga dy bashkëkryetarët e këtij Këshilli.</w:t>
      </w:r>
    </w:p>
    <w:p w:rsidR="006C10DC" w:rsidRPr="007E6430" w:rsidRDefault="006C10DC" w:rsidP="006C10DC">
      <w:pPr>
        <w:pStyle w:val="Paragrafi"/>
        <w:rPr>
          <w:sz w:val="21"/>
          <w:szCs w:val="21"/>
          <w:lang w:eastAsia="ja-JP"/>
        </w:rPr>
      </w:pPr>
      <w:r w:rsidRPr="007E6430">
        <w:rPr>
          <w:sz w:val="21"/>
          <w:szCs w:val="21"/>
          <w:lang w:eastAsia="ja-JP"/>
        </w:rPr>
        <w:t>c)</w:t>
      </w:r>
      <w:r w:rsidR="00F560DA">
        <w:rPr>
          <w:sz w:val="21"/>
          <w:szCs w:val="21"/>
          <w:lang w:eastAsia="ja-JP"/>
        </w:rPr>
        <w:t xml:space="preserve"> </w:t>
      </w:r>
      <w:r w:rsidRPr="007E6430">
        <w:rPr>
          <w:sz w:val="21"/>
          <w:szCs w:val="21"/>
          <w:lang w:eastAsia="ja-JP"/>
        </w:rPr>
        <w:t>Bashkëkryetarët e Këshillit Tatimor mund t’u delegojnë, me shkrim, duke përfshirë edhe përmes postës elektronike, anëtarëve të tjerë të Këshillit, kompetencën për të komunikuar me palë të treta, në emër të Këshillit, duke përfshirë pjesëmarrjen në veprimtari të institucioneve të tjera publike, private dhe joftimprurëse. Në këtë rast, Sekretariati Administrativ i informon paraprakisht të gjithë anëtarët e Këshillit.</w:t>
      </w:r>
    </w:p>
    <w:p w:rsidR="006C10DC" w:rsidRPr="007E6430" w:rsidRDefault="006C10DC" w:rsidP="006C10DC">
      <w:pPr>
        <w:pStyle w:val="Paragrafi"/>
        <w:rPr>
          <w:sz w:val="21"/>
          <w:szCs w:val="21"/>
          <w:lang w:eastAsia="ja-JP"/>
        </w:rPr>
      </w:pPr>
      <w:r w:rsidRPr="007E6430">
        <w:rPr>
          <w:sz w:val="21"/>
          <w:szCs w:val="21"/>
          <w:lang w:eastAsia="ja-JP"/>
        </w:rPr>
        <w:t>ç)</w:t>
      </w:r>
      <w:r w:rsidR="00F560DA">
        <w:rPr>
          <w:sz w:val="21"/>
          <w:szCs w:val="21"/>
          <w:lang w:eastAsia="ja-JP"/>
        </w:rPr>
        <w:t xml:space="preserve"> </w:t>
      </w:r>
      <w:r w:rsidRPr="007E6430">
        <w:rPr>
          <w:sz w:val="21"/>
          <w:szCs w:val="21"/>
          <w:lang w:eastAsia="ja-JP"/>
        </w:rPr>
        <w:t>Anëtarët përfaqësues të tatimpaguesve, në Këshillit Tatimor, kanë përgjegjësinë për të mbledhur informacion nga tatimpaguesit që përfaqësojnë, për t’u këshilluar me ta lidhur me çështje që trajtohen në mbledhjet e këtij Këshilli, si dhe për t’i informuar këta tatimpagues për vendimet dhe pr</w:t>
      </w:r>
      <w:r w:rsidR="003223FE" w:rsidRPr="007E6430">
        <w:rPr>
          <w:sz w:val="21"/>
          <w:szCs w:val="21"/>
          <w:lang w:eastAsia="ja-JP"/>
        </w:rPr>
        <w:t>opozimet që dalin nga Këshilli T</w:t>
      </w:r>
      <w:r w:rsidRPr="007E6430">
        <w:rPr>
          <w:sz w:val="21"/>
          <w:szCs w:val="21"/>
          <w:lang w:eastAsia="ja-JP"/>
        </w:rPr>
        <w:t>atimor.</w:t>
      </w:r>
    </w:p>
    <w:p w:rsidR="006C10DC" w:rsidRPr="007E6430" w:rsidRDefault="006C10DC" w:rsidP="006C10DC">
      <w:pPr>
        <w:pStyle w:val="Paragrafi"/>
        <w:rPr>
          <w:sz w:val="21"/>
          <w:szCs w:val="21"/>
          <w:lang w:eastAsia="ja-JP"/>
        </w:rPr>
      </w:pPr>
      <w:r w:rsidRPr="007E6430">
        <w:rPr>
          <w:sz w:val="21"/>
          <w:szCs w:val="21"/>
          <w:lang w:eastAsia="ja-JP"/>
        </w:rPr>
        <w:t>d)</w:t>
      </w:r>
      <w:r w:rsidR="00F560DA">
        <w:rPr>
          <w:sz w:val="21"/>
          <w:szCs w:val="21"/>
          <w:lang w:eastAsia="ja-JP"/>
        </w:rPr>
        <w:t xml:space="preserve"> </w:t>
      </w:r>
      <w:r w:rsidRPr="007E6430">
        <w:rPr>
          <w:sz w:val="21"/>
          <w:szCs w:val="21"/>
          <w:lang w:eastAsia="ja-JP"/>
        </w:rPr>
        <w:t>Sipas nevojës dhe mundësive, Sekretariati Administrativ i Këshhillit Tatimor përgatit dhe bashkërendon të gjitha veprimtaritë e marrëdhënieve me publikun, në emër të Këshillit, me miratimin, me shkrim, përfshirë edhe përmes postës elektronike, të të dy bashkëkryetarëve të këtij Këshilli.</w:t>
      </w:r>
    </w:p>
    <w:p w:rsidR="006C10DC" w:rsidRPr="007E6430" w:rsidRDefault="006C10DC" w:rsidP="006C10DC">
      <w:pPr>
        <w:pStyle w:val="Paragrafi"/>
        <w:rPr>
          <w:sz w:val="21"/>
          <w:szCs w:val="21"/>
          <w:lang w:eastAsia="ja-JP"/>
        </w:rPr>
      </w:pPr>
      <w:r w:rsidRPr="007E6430">
        <w:rPr>
          <w:sz w:val="21"/>
          <w:szCs w:val="21"/>
          <w:lang w:eastAsia="ja-JP"/>
        </w:rPr>
        <w:t>13.</w:t>
      </w:r>
      <w:r w:rsidR="00F560DA">
        <w:rPr>
          <w:sz w:val="21"/>
          <w:szCs w:val="21"/>
          <w:lang w:eastAsia="ja-JP"/>
        </w:rPr>
        <w:t xml:space="preserve"> </w:t>
      </w:r>
      <w:r w:rsidRPr="007E6430">
        <w:rPr>
          <w:sz w:val="21"/>
          <w:szCs w:val="21"/>
          <w:lang w:eastAsia="ja-JP"/>
        </w:rPr>
        <w:t>Raportimi, botimet dhe faqja në internet.</w:t>
      </w:r>
    </w:p>
    <w:p w:rsidR="006C10DC" w:rsidRPr="007E6430" w:rsidRDefault="006C10DC" w:rsidP="006C10DC">
      <w:pPr>
        <w:pStyle w:val="Paragrafi"/>
        <w:rPr>
          <w:sz w:val="21"/>
          <w:szCs w:val="21"/>
          <w:lang w:eastAsia="ja-JP"/>
        </w:rPr>
      </w:pPr>
      <w:r w:rsidRPr="007E6430">
        <w:rPr>
          <w:sz w:val="21"/>
          <w:szCs w:val="21"/>
          <w:lang w:eastAsia="ja-JP"/>
        </w:rPr>
        <w:t>a)</w:t>
      </w:r>
      <w:r w:rsidR="00F560DA">
        <w:rPr>
          <w:sz w:val="21"/>
          <w:szCs w:val="21"/>
          <w:lang w:eastAsia="ja-JP"/>
        </w:rPr>
        <w:t xml:space="preserve"> </w:t>
      </w:r>
      <w:r w:rsidRPr="007E6430">
        <w:rPr>
          <w:sz w:val="21"/>
          <w:szCs w:val="21"/>
          <w:lang w:eastAsia="ja-JP"/>
        </w:rPr>
        <w:t>Këshilli Tatimor përgatit një raport vjetor për të bërë analizën e veprimtarisë së tij gjatë një viti, vlerësimin e përparimeve të bëra, si dhe identifikimin e fushave ku mund të bëhen përmirësime.</w:t>
      </w:r>
    </w:p>
    <w:p w:rsidR="003223FE" w:rsidRPr="007E6430" w:rsidRDefault="006C10DC" w:rsidP="006C10DC">
      <w:pPr>
        <w:pStyle w:val="Paragrafi"/>
        <w:rPr>
          <w:sz w:val="21"/>
          <w:szCs w:val="21"/>
          <w:lang w:eastAsia="ja-JP"/>
        </w:rPr>
      </w:pPr>
      <w:r w:rsidRPr="007E6430">
        <w:rPr>
          <w:sz w:val="21"/>
          <w:szCs w:val="21"/>
          <w:lang w:eastAsia="ja-JP"/>
        </w:rPr>
        <w:t>b)</w:t>
      </w:r>
      <w:r w:rsidR="00F560DA">
        <w:rPr>
          <w:sz w:val="21"/>
          <w:szCs w:val="21"/>
          <w:lang w:eastAsia="ja-JP"/>
        </w:rPr>
        <w:t xml:space="preserve"> </w:t>
      </w:r>
      <w:r w:rsidRPr="007E6430">
        <w:rPr>
          <w:sz w:val="21"/>
          <w:szCs w:val="21"/>
          <w:lang w:eastAsia="ja-JP"/>
        </w:rPr>
        <w:t>Sekretariati Administrativ i Këshillit Tatimor do të përgatisë raportin vjetor me kontributi</w:t>
      </w:r>
      <w:r w:rsidR="007C3CF1">
        <w:rPr>
          <w:sz w:val="21"/>
          <w:szCs w:val="21"/>
          <w:lang w:eastAsia="ja-JP"/>
        </w:rPr>
        <w:t>n</w:t>
      </w:r>
      <w:r w:rsidRPr="007E6430">
        <w:rPr>
          <w:sz w:val="21"/>
          <w:szCs w:val="21"/>
          <w:lang w:eastAsia="ja-JP"/>
        </w:rPr>
        <w:t xml:space="preserve"> e të gjithë anëtarëve të Këshillit</w:t>
      </w:r>
      <w:r w:rsidR="003223FE" w:rsidRPr="007E6430">
        <w:rPr>
          <w:sz w:val="21"/>
          <w:szCs w:val="21"/>
          <w:lang w:eastAsia="ja-JP"/>
        </w:rPr>
        <w:t>.</w:t>
      </w:r>
      <w:r w:rsidRPr="007E6430">
        <w:rPr>
          <w:sz w:val="21"/>
          <w:szCs w:val="21"/>
          <w:lang w:eastAsia="ja-JP"/>
        </w:rPr>
        <w:t xml:space="preserve"> </w:t>
      </w:r>
      <w:r w:rsidR="003223FE" w:rsidRPr="007E6430">
        <w:rPr>
          <w:sz w:val="21"/>
          <w:szCs w:val="21"/>
          <w:lang w:eastAsia="ja-JP"/>
        </w:rPr>
        <w:t>Anëtarët e Këshillit do ta shqyrtojnë dhe miratojnë raportin vjetor gjatë mbledhjes së parë të Këshillit, në vitin pasardhës.</w:t>
      </w:r>
    </w:p>
    <w:p w:rsidR="006C10DC" w:rsidRPr="007E6430" w:rsidRDefault="006C10DC" w:rsidP="006C10DC">
      <w:pPr>
        <w:pStyle w:val="Paragrafi"/>
        <w:rPr>
          <w:sz w:val="21"/>
          <w:szCs w:val="21"/>
          <w:lang w:eastAsia="ja-JP"/>
        </w:rPr>
      </w:pPr>
      <w:r w:rsidRPr="007E6430">
        <w:rPr>
          <w:sz w:val="21"/>
          <w:szCs w:val="21"/>
          <w:lang w:eastAsia="ja-JP"/>
        </w:rPr>
        <w:t>c)</w:t>
      </w:r>
      <w:r w:rsidR="00F560DA">
        <w:rPr>
          <w:sz w:val="21"/>
          <w:szCs w:val="21"/>
          <w:lang w:eastAsia="ja-JP"/>
        </w:rPr>
        <w:t xml:space="preserve"> </w:t>
      </w:r>
      <w:r w:rsidRPr="007E6430">
        <w:rPr>
          <w:sz w:val="21"/>
          <w:szCs w:val="21"/>
          <w:lang w:eastAsia="ja-JP"/>
        </w:rPr>
        <w:t>Bashkëkryetarët e Këshillit Tatimor do t’ia paraqesin raportin Ministrit të Financave.</w:t>
      </w:r>
    </w:p>
    <w:p w:rsidR="006C10DC" w:rsidRPr="007E6430" w:rsidRDefault="006C10DC" w:rsidP="006C10DC">
      <w:pPr>
        <w:pStyle w:val="Paragrafi"/>
        <w:rPr>
          <w:sz w:val="21"/>
          <w:szCs w:val="21"/>
          <w:lang w:eastAsia="ja-JP"/>
        </w:rPr>
      </w:pPr>
      <w:r w:rsidRPr="007E6430">
        <w:rPr>
          <w:sz w:val="21"/>
          <w:szCs w:val="21"/>
          <w:lang w:eastAsia="ja-JP"/>
        </w:rPr>
        <w:t>ç)</w:t>
      </w:r>
      <w:r w:rsidR="00F560DA">
        <w:rPr>
          <w:sz w:val="21"/>
          <w:szCs w:val="21"/>
          <w:lang w:eastAsia="ja-JP"/>
        </w:rPr>
        <w:t xml:space="preserve"> </w:t>
      </w:r>
      <w:r w:rsidRPr="007E6430">
        <w:rPr>
          <w:sz w:val="21"/>
          <w:szCs w:val="21"/>
          <w:lang w:eastAsia="ja-JP"/>
        </w:rPr>
        <w:t xml:space="preserve">Raporti vjetor i Këshillit Tatimor është dokument publik dhe Sekretariati Administrativ i Këshillit e vendos atë në faqet e internetit </w:t>
      </w:r>
      <w:r w:rsidR="003223FE" w:rsidRPr="007E6430">
        <w:rPr>
          <w:sz w:val="21"/>
          <w:szCs w:val="21"/>
          <w:lang w:eastAsia="ja-JP"/>
        </w:rPr>
        <w:t>të Ministrisë të Financave, Drejtorisë s</w:t>
      </w:r>
      <w:r w:rsidR="003223FE" w:rsidRPr="007E6430">
        <w:rPr>
          <w:rFonts w:ascii="Times New Roman" w:hAnsi="Times New Roman"/>
          <w:sz w:val="21"/>
          <w:szCs w:val="21"/>
          <w:lang w:eastAsia="ja-JP"/>
        </w:rPr>
        <w:t xml:space="preserve">ë Përgjithshme të Tatimeve </w:t>
      </w:r>
      <w:r w:rsidRPr="007E6430">
        <w:rPr>
          <w:sz w:val="21"/>
          <w:szCs w:val="21"/>
          <w:lang w:eastAsia="ja-JP"/>
        </w:rPr>
        <w:t>dhe të Këshillit Tatimor, jo më vonë se 15 (pesëmbëdhjetë) ditë pune pas miratimit të këtij raporti nga anëtarët e Këshillit.</w:t>
      </w:r>
    </w:p>
    <w:p w:rsidR="006C10DC" w:rsidRPr="007E6430" w:rsidRDefault="006C10DC" w:rsidP="006C10DC">
      <w:pPr>
        <w:pStyle w:val="Paragrafi"/>
        <w:rPr>
          <w:sz w:val="21"/>
          <w:szCs w:val="21"/>
          <w:lang w:eastAsia="ja-JP"/>
        </w:rPr>
      </w:pPr>
      <w:r w:rsidRPr="007E6430">
        <w:rPr>
          <w:sz w:val="21"/>
          <w:szCs w:val="21"/>
          <w:lang w:eastAsia="ja-JP"/>
        </w:rPr>
        <w:t>d)</w:t>
      </w:r>
      <w:r w:rsidR="00F560DA">
        <w:rPr>
          <w:sz w:val="21"/>
          <w:szCs w:val="21"/>
          <w:lang w:eastAsia="ja-JP"/>
        </w:rPr>
        <w:t xml:space="preserve"> </w:t>
      </w:r>
      <w:r w:rsidRPr="007E6430">
        <w:rPr>
          <w:sz w:val="21"/>
          <w:szCs w:val="21"/>
          <w:lang w:eastAsia="ja-JP"/>
        </w:rPr>
        <w:t>Këshilli Tatimor përgatit dhe boton publikime të ndryshme.</w:t>
      </w:r>
    </w:p>
    <w:p w:rsidR="006C10DC" w:rsidRPr="007E6430" w:rsidRDefault="006C10DC" w:rsidP="006C10DC">
      <w:pPr>
        <w:pStyle w:val="Paragrafi"/>
        <w:rPr>
          <w:sz w:val="21"/>
          <w:szCs w:val="21"/>
          <w:lang w:eastAsia="ja-JP"/>
        </w:rPr>
      </w:pPr>
      <w:r w:rsidRPr="007E6430">
        <w:rPr>
          <w:sz w:val="21"/>
          <w:szCs w:val="21"/>
          <w:lang w:eastAsia="ja-JP"/>
        </w:rPr>
        <w:t>dh)</w:t>
      </w:r>
      <w:r w:rsidR="00F560DA">
        <w:rPr>
          <w:sz w:val="21"/>
          <w:szCs w:val="21"/>
          <w:lang w:eastAsia="ja-JP"/>
        </w:rPr>
        <w:t xml:space="preserve"> </w:t>
      </w:r>
      <w:r w:rsidRPr="007E6430">
        <w:rPr>
          <w:sz w:val="21"/>
          <w:szCs w:val="21"/>
          <w:lang w:eastAsia="ja-JP"/>
        </w:rPr>
        <w:t>Këshilli Tatimor ka faqen e tij zyrtare të internetit.</w:t>
      </w:r>
    </w:p>
    <w:p w:rsidR="006C10DC" w:rsidRPr="007E6430" w:rsidRDefault="006C10DC" w:rsidP="006C10DC">
      <w:pPr>
        <w:pStyle w:val="Paragrafi"/>
        <w:rPr>
          <w:sz w:val="21"/>
          <w:szCs w:val="21"/>
          <w:lang w:eastAsia="ja-JP"/>
        </w:rPr>
      </w:pPr>
      <w:r w:rsidRPr="007E6430">
        <w:rPr>
          <w:sz w:val="21"/>
          <w:szCs w:val="21"/>
          <w:lang w:eastAsia="ja-JP"/>
        </w:rPr>
        <w:t>III.</w:t>
      </w:r>
      <w:r w:rsidR="00F560DA">
        <w:rPr>
          <w:sz w:val="21"/>
          <w:szCs w:val="21"/>
          <w:lang w:eastAsia="ja-JP"/>
        </w:rPr>
        <w:t xml:space="preserve"> </w:t>
      </w:r>
      <w:r w:rsidRPr="007E6430">
        <w:rPr>
          <w:sz w:val="21"/>
          <w:szCs w:val="21"/>
          <w:lang w:eastAsia="ja-JP"/>
        </w:rPr>
        <w:t>KONTRIBUTET FINANCIARE</w:t>
      </w:r>
    </w:p>
    <w:p w:rsidR="006C10DC" w:rsidRPr="007E6430" w:rsidRDefault="006C10DC" w:rsidP="006C10DC">
      <w:pPr>
        <w:pStyle w:val="Paragrafi"/>
        <w:rPr>
          <w:sz w:val="21"/>
          <w:szCs w:val="21"/>
          <w:lang w:eastAsia="ja-JP"/>
        </w:rPr>
      </w:pPr>
      <w:r w:rsidRPr="007E6430">
        <w:rPr>
          <w:sz w:val="21"/>
          <w:szCs w:val="21"/>
          <w:lang w:eastAsia="ja-JP"/>
        </w:rPr>
        <w:t>14.</w:t>
      </w:r>
      <w:r w:rsidR="00F560DA">
        <w:rPr>
          <w:sz w:val="21"/>
          <w:szCs w:val="21"/>
          <w:lang w:eastAsia="ja-JP"/>
        </w:rPr>
        <w:t xml:space="preserve"> </w:t>
      </w:r>
      <w:r w:rsidRPr="007E6430">
        <w:rPr>
          <w:sz w:val="21"/>
          <w:szCs w:val="21"/>
          <w:lang w:eastAsia="ja-JP"/>
        </w:rPr>
        <w:t>Burimet e financimit të Këshillit Tatimor janë:</w:t>
      </w:r>
    </w:p>
    <w:p w:rsidR="006C10DC" w:rsidRPr="007E6430" w:rsidRDefault="003223FE" w:rsidP="006C10DC">
      <w:pPr>
        <w:pStyle w:val="Paragrafi"/>
        <w:rPr>
          <w:sz w:val="21"/>
          <w:szCs w:val="21"/>
          <w:lang w:eastAsia="ja-JP"/>
        </w:rPr>
      </w:pPr>
      <w:r w:rsidRPr="007E6430">
        <w:rPr>
          <w:sz w:val="21"/>
          <w:szCs w:val="21"/>
          <w:lang w:eastAsia="ja-JP"/>
        </w:rPr>
        <w:t>i)</w:t>
      </w:r>
      <w:r w:rsidR="00F560DA">
        <w:rPr>
          <w:sz w:val="21"/>
          <w:szCs w:val="21"/>
          <w:lang w:eastAsia="ja-JP"/>
        </w:rPr>
        <w:t xml:space="preserve"> </w:t>
      </w:r>
      <w:r w:rsidRPr="007E6430">
        <w:rPr>
          <w:sz w:val="21"/>
          <w:szCs w:val="21"/>
          <w:lang w:eastAsia="ja-JP"/>
        </w:rPr>
        <w:t>B</w:t>
      </w:r>
      <w:r w:rsidR="006C10DC" w:rsidRPr="007E6430">
        <w:rPr>
          <w:sz w:val="21"/>
          <w:szCs w:val="21"/>
          <w:lang w:eastAsia="ja-JP"/>
        </w:rPr>
        <w:t>uxheti i Shtetit;</w:t>
      </w:r>
    </w:p>
    <w:p w:rsidR="006C10DC" w:rsidRPr="007E6430" w:rsidRDefault="006C10DC" w:rsidP="006C10DC">
      <w:pPr>
        <w:pStyle w:val="Paragrafi"/>
        <w:rPr>
          <w:sz w:val="21"/>
          <w:szCs w:val="21"/>
          <w:lang w:eastAsia="ja-JP"/>
        </w:rPr>
      </w:pPr>
      <w:r w:rsidRPr="007E6430">
        <w:rPr>
          <w:sz w:val="21"/>
          <w:szCs w:val="21"/>
          <w:lang w:eastAsia="ja-JP"/>
        </w:rPr>
        <w:t>ii)</w:t>
      </w:r>
      <w:r w:rsidR="00F560DA">
        <w:rPr>
          <w:sz w:val="21"/>
          <w:szCs w:val="21"/>
          <w:lang w:eastAsia="ja-JP"/>
        </w:rPr>
        <w:t xml:space="preserve"> </w:t>
      </w:r>
      <w:r w:rsidRPr="007E6430">
        <w:rPr>
          <w:sz w:val="21"/>
          <w:szCs w:val="21"/>
          <w:lang w:eastAsia="ja-JP"/>
        </w:rPr>
        <w:t>kontributi i anëtarëve, që përfaqësojnë tatimpaguesit, në këtë Këshill;</w:t>
      </w:r>
    </w:p>
    <w:p w:rsidR="006C10DC" w:rsidRPr="007E6430" w:rsidRDefault="006C10DC" w:rsidP="006C10DC">
      <w:pPr>
        <w:pStyle w:val="Paragrafi"/>
        <w:rPr>
          <w:sz w:val="21"/>
          <w:szCs w:val="21"/>
          <w:lang w:eastAsia="ja-JP"/>
        </w:rPr>
      </w:pPr>
      <w:r w:rsidRPr="007E6430">
        <w:rPr>
          <w:sz w:val="21"/>
          <w:szCs w:val="21"/>
          <w:lang w:eastAsia="ja-JP"/>
        </w:rPr>
        <w:t>iii) burime të tjera të ligjshme financiare, të dhëna në formë donacioni nga institucione ose nga organiza</w:t>
      </w:r>
      <w:r w:rsidR="003223FE" w:rsidRPr="007E6430">
        <w:rPr>
          <w:sz w:val="21"/>
          <w:szCs w:val="21"/>
          <w:lang w:eastAsia="ja-JP"/>
        </w:rPr>
        <w:t>ta kombëtare a ndërkombëtare, p</w:t>
      </w:r>
      <w:r w:rsidRPr="007E6430">
        <w:rPr>
          <w:sz w:val="21"/>
          <w:szCs w:val="21"/>
          <w:lang w:eastAsia="ja-JP"/>
        </w:rPr>
        <w:t>ë</w:t>
      </w:r>
      <w:r w:rsidR="003223FE" w:rsidRPr="007E6430">
        <w:rPr>
          <w:sz w:val="21"/>
          <w:szCs w:val="21"/>
          <w:lang w:eastAsia="ja-JP"/>
        </w:rPr>
        <w:t>r</w:t>
      </w:r>
      <w:r w:rsidRPr="007E6430">
        <w:rPr>
          <w:sz w:val="21"/>
          <w:szCs w:val="21"/>
          <w:lang w:eastAsia="ja-JP"/>
        </w:rPr>
        <w:t xml:space="preserve"> financimin e veprimtarive që lidhen me objektin e këtij Këshilli.</w:t>
      </w:r>
    </w:p>
    <w:p w:rsidR="006C10DC" w:rsidRPr="007E6430" w:rsidRDefault="006C10DC" w:rsidP="006C10DC">
      <w:pPr>
        <w:pStyle w:val="Paragrafi"/>
        <w:rPr>
          <w:sz w:val="21"/>
          <w:szCs w:val="21"/>
          <w:lang w:eastAsia="ja-JP"/>
        </w:rPr>
      </w:pPr>
      <w:r w:rsidRPr="007E6430">
        <w:rPr>
          <w:sz w:val="21"/>
          <w:szCs w:val="21"/>
          <w:lang w:eastAsia="ja-JP"/>
        </w:rPr>
        <w:t>15.</w:t>
      </w:r>
      <w:r w:rsidR="00F560DA">
        <w:rPr>
          <w:sz w:val="21"/>
          <w:szCs w:val="21"/>
          <w:lang w:eastAsia="ja-JP"/>
        </w:rPr>
        <w:t xml:space="preserve"> </w:t>
      </w:r>
      <w:r w:rsidRPr="007E6430">
        <w:rPr>
          <w:sz w:val="21"/>
          <w:szCs w:val="21"/>
          <w:lang w:eastAsia="ja-JP"/>
        </w:rPr>
        <w:t>Kos</w:t>
      </w:r>
      <w:r w:rsidR="003223FE" w:rsidRPr="007E6430">
        <w:rPr>
          <w:sz w:val="21"/>
          <w:szCs w:val="21"/>
          <w:lang w:eastAsia="ja-JP"/>
        </w:rPr>
        <w:t>tot e z</w:t>
      </w:r>
      <w:r w:rsidRPr="007E6430">
        <w:rPr>
          <w:sz w:val="21"/>
          <w:szCs w:val="21"/>
          <w:lang w:eastAsia="ja-JP"/>
        </w:rPr>
        <w:t>yrës së Këshillit Tatimor mbulohen nga buxheti i miratuar për Ministrinë e Financave.</w:t>
      </w:r>
    </w:p>
    <w:p w:rsidR="006C10DC" w:rsidRPr="007E6430" w:rsidRDefault="006C10DC" w:rsidP="006C10DC">
      <w:pPr>
        <w:pStyle w:val="Paragrafi"/>
        <w:rPr>
          <w:sz w:val="21"/>
          <w:szCs w:val="21"/>
          <w:lang w:eastAsia="ja-JP"/>
        </w:rPr>
      </w:pPr>
      <w:r w:rsidRPr="007E6430">
        <w:rPr>
          <w:sz w:val="21"/>
          <w:szCs w:val="21"/>
          <w:lang w:eastAsia="ja-JP"/>
        </w:rPr>
        <w:t>16.</w:t>
      </w:r>
      <w:r w:rsidR="00F560DA">
        <w:rPr>
          <w:sz w:val="21"/>
          <w:szCs w:val="21"/>
          <w:lang w:eastAsia="ja-JP"/>
        </w:rPr>
        <w:t xml:space="preserve"> </w:t>
      </w:r>
      <w:r w:rsidRPr="007E6430">
        <w:rPr>
          <w:sz w:val="21"/>
          <w:szCs w:val="21"/>
          <w:lang w:eastAsia="ja-JP"/>
        </w:rPr>
        <w:t>Këshilli Tatimor mund të përdorë burime të tjera të ligjshme financiare, materiale ose ndihmë teknike nga institucione apo organizata kombëtare a ndërkombëtare, për financimin e veprimtarive që lidhen me objektin e vet të veprimtarisë.</w:t>
      </w:r>
    </w:p>
    <w:p w:rsidR="006C10DC" w:rsidRPr="007E6430" w:rsidRDefault="006C10DC" w:rsidP="006C10DC">
      <w:pPr>
        <w:pStyle w:val="Paragrafi"/>
        <w:rPr>
          <w:sz w:val="21"/>
          <w:szCs w:val="21"/>
          <w:lang w:eastAsia="ja-JP"/>
        </w:rPr>
      </w:pPr>
      <w:r w:rsidRPr="007E6430">
        <w:rPr>
          <w:sz w:val="21"/>
          <w:szCs w:val="21"/>
          <w:lang w:eastAsia="ja-JP"/>
        </w:rPr>
        <w:t>Ky vendim hyn në fuqi pas botimit në Fletoren Zyrtare.</w:t>
      </w:r>
    </w:p>
    <w:p w:rsidR="006C10DC" w:rsidRPr="007E6430" w:rsidRDefault="006C10DC" w:rsidP="006C10DC">
      <w:pPr>
        <w:pStyle w:val="Paragrafi"/>
        <w:rPr>
          <w:sz w:val="21"/>
          <w:szCs w:val="21"/>
          <w:lang w:eastAsia="ja-JP"/>
        </w:rPr>
      </w:pPr>
    </w:p>
    <w:p w:rsidR="006C10DC" w:rsidRPr="007E6430" w:rsidRDefault="006C10DC" w:rsidP="006C10DC">
      <w:pPr>
        <w:pStyle w:val="Autoriteti"/>
        <w:rPr>
          <w:sz w:val="21"/>
          <w:szCs w:val="21"/>
          <w:lang w:eastAsia="ja-JP"/>
        </w:rPr>
      </w:pPr>
      <w:r w:rsidRPr="007E6430">
        <w:rPr>
          <w:sz w:val="21"/>
          <w:szCs w:val="21"/>
          <w:lang w:eastAsia="ja-JP"/>
        </w:rPr>
        <w:t>Kryeministri</w:t>
      </w:r>
    </w:p>
    <w:p w:rsidR="006C10DC" w:rsidRDefault="006C10DC" w:rsidP="006C10DC">
      <w:pPr>
        <w:pStyle w:val="AutoritetiEmer"/>
        <w:rPr>
          <w:sz w:val="21"/>
          <w:szCs w:val="21"/>
          <w:lang w:eastAsia="ja-JP"/>
        </w:rPr>
      </w:pPr>
      <w:r w:rsidRPr="007E6430">
        <w:rPr>
          <w:sz w:val="21"/>
          <w:szCs w:val="21"/>
          <w:lang w:eastAsia="ja-JP"/>
        </w:rPr>
        <w:t>Sali Berisha</w:t>
      </w:r>
    </w:p>
    <w:p w:rsidR="00BA5998" w:rsidRPr="00E74947" w:rsidRDefault="00BA5998" w:rsidP="00BA5998">
      <w:pPr>
        <w:pStyle w:val="Akti"/>
      </w:pPr>
      <w:r>
        <w:t>U</w:t>
      </w:r>
      <w:r w:rsidRPr="00E74947">
        <w:t>DHË</w:t>
      </w:r>
      <w:r>
        <w:t>ZI</w:t>
      </w:r>
      <w:r w:rsidRPr="00E74947">
        <w:t>M</w:t>
      </w:r>
    </w:p>
    <w:p w:rsidR="00BA5998" w:rsidRPr="00E74947" w:rsidRDefault="00BA5998" w:rsidP="00BA5998">
      <w:pPr>
        <w:pStyle w:val="NumriData"/>
      </w:pPr>
      <w:r>
        <w:t>Nr.27, datë 18.8.</w:t>
      </w:r>
      <w:r w:rsidRPr="00E74947">
        <w:t>2010</w:t>
      </w:r>
    </w:p>
    <w:p w:rsidR="00BA5998" w:rsidRPr="00BA5998" w:rsidRDefault="00BA5998" w:rsidP="00BA5998">
      <w:pPr>
        <w:pStyle w:val="Paragrafi"/>
        <w:ind w:firstLine="0"/>
        <w:rPr>
          <w:sz w:val="14"/>
        </w:rPr>
      </w:pPr>
    </w:p>
    <w:p w:rsidR="00BA5998" w:rsidRPr="00BA5998" w:rsidRDefault="00BA5998" w:rsidP="00BA5998">
      <w:pPr>
        <w:pStyle w:val="Titulli"/>
        <w:rPr>
          <w:sz w:val="14"/>
        </w:rPr>
      </w:pPr>
      <w:r w:rsidRPr="00E74947">
        <w:t>PËR</w:t>
      </w:r>
      <w:r>
        <w:t xml:space="preserve"> </w:t>
      </w:r>
      <w:r w:rsidRPr="00E74947">
        <w:t>DISA SHTESA E NDRY</w:t>
      </w:r>
      <w:r w:rsidR="00F44E1A">
        <w:t>SHIME NË UDHËZIMIN Nr.24, DATË 2.</w:t>
      </w:r>
      <w:r w:rsidRPr="00E74947">
        <w:t>9.</w:t>
      </w:r>
      <w:r w:rsidR="00612599">
        <w:t>2008</w:t>
      </w:r>
      <w:r>
        <w:t xml:space="preserve"> ”PËR PROC</w:t>
      </w:r>
      <w:r w:rsidRPr="00E74947">
        <w:t>EDURAT TATIMORE NË REPUBLIKËN E SHQIPËRISË”</w:t>
      </w:r>
      <w:r w:rsidRPr="00E74947">
        <w:br/>
      </w:r>
    </w:p>
    <w:p w:rsidR="00BA5998" w:rsidRPr="00BA5998" w:rsidRDefault="00BA5998" w:rsidP="00BA5998">
      <w:pPr>
        <w:pStyle w:val="BazLigjPropozues"/>
      </w:pPr>
      <w:r w:rsidRPr="00BA5998">
        <w:t>Në mbështetje të nenit 102 pika 4 të Kushtetutës së Republikës së Shqipërisë, të ligjit nr</w:t>
      </w:r>
      <w:r w:rsidR="00612599">
        <w:t>.9920, datë 19.05.2008 "Për proc</w:t>
      </w:r>
      <w:r w:rsidRPr="00BA5998">
        <w:t>edurat tatimore në Republikën e Shqipërisë", i ndryshuar, Ministri i Financ</w:t>
      </w:r>
      <w:r>
        <w:t>ave</w:t>
      </w:r>
    </w:p>
    <w:p w:rsidR="00BA5998" w:rsidRPr="00BA5998" w:rsidRDefault="00BA5998" w:rsidP="00BA5998">
      <w:pPr>
        <w:pStyle w:val="Paragrafi"/>
        <w:ind w:firstLine="0"/>
        <w:rPr>
          <w:sz w:val="12"/>
        </w:rPr>
      </w:pPr>
    </w:p>
    <w:p w:rsidR="00BA5998" w:rsidRDefault="00BA5998" w:rsidP="00BA5998">
      <w:pPr>
        <w:pStyle w:val="VENDOSI"/>
      </w:pPr>
      <w:r w:rsidRPr="00BA5998">
        <w:t>UDHËZON:</w:t>
      </w:r>
    </w:p>
    <w:p w:rsidR="00BA5998" w:rsidRPr="00BA5998" w:rsidRDefault="00BA5998" w:rsidP="00BA5998">
      <w:pPr>
        <w:rPr>
          <w:sz w:val="12"/>
          <w:lang w:val="en-GB"/>
        </w:rPr>
      </w:pPr>
    </w:p>
    <w:p w:rsidR="00BA5998" w:rsidRPr="00BA5998" w:rsidRDefault="00B000FE" w:rsidP="00BA5998">
      <w:pPr>
        <w:pStyle w:val="Paragrafi"/>
      </w:pPr>
      <w:r>
        <w:t>Në</w:t>
      </w:r>
      <w:r w:rsidR="0014307B">
        <w:t xml:space="preserve"> </w:t>
      </w:r>
      <w:r w:rsidR="00BA5998" w:rsidRPr="00BA5998">
        <w:t xml:space="preserve">udhëzimin </w:t>
      </w:r>
      <w:r w:rsidR="001A79FB">
        <w:t>nr.24, datë 2.</w:t>
      </w:r>
      <w:r w:rsidR="00BA5998">
        <w:t>9.2008 “Për proc</w:t>
      </w:r>
      <w:r w:rsidR="00BA5998" w:rsidRPr="00BA5998">
        <w:t>edurat tatimore në Republikën e Shqipërisë”, bëhen këto shtesa e ndryshime:</w:t>
      </w:r>
    </w:p>
    <w:p w:rsidR="00BA5998" w:rsidRPr="00BA5998" w:rsidRDefault="00BA5998" w:rsidP="00BA5998">
      <w:pPr>
        <w:pStyle w:val="Paragrafi"/>
      </w:pPr>
      <w:r w:rsidRPr="00BA5998">
        <w:t>1. Paragrafi i dytë i pikës 75/1.4, nd</w:t>
      </w:r>
      <w:r w:rsidR="0093679B">
        <w:t>r</w:t>
      </w:r>
      <w:r w:rsidRPr="00BA5998">
        <w:t>yshohet si më poshtë vijon:</w:t>
      </w:r>
    </w:p>
    <w:p w:rsidR="00BA5998" w:rsidRPr="00BA5998" w:rsidRDefault="00BA5998" w:rsidP="00BA5998">
      <w:pPr>
        <w:pStyle w:val="Paragrafi"/>
      </w:pPr>
      <w:r w:rsidRPr="00BA5998">
        <w:t>“Në rast se tatimpaguesi në administratën tatimore rezulton me situatë kreditore të TVSH-së, e cila ka plotësuar kushtet ligjore për t'u rimbursuar dhe njëkohësisht në administratën doganore me situatë debitore për TVSH-në e shtyrë në import për makineri e pajisje me cikël të zhvillimit të investimit dhe fillimi i ofrimit të prodhimit apo shërbimit mbi 12 muaj, për të cilat është aplikuar skema e shtyrjes sipas p</w:t>
      </w:r>
      <w:r w:rsidR="00C17F51">
        <w:t>ërcaktimeve të sesionit I/I të v</w:t>
      </w:r>
      <w:r w:rsidRPr="00BA5998">
        <w:t xml:space="preserve">endimit nr.559, datë 16.8.2006 të Këshillit të Ministrave "Për skemën e shtyrjes së pagesës së </w:t>
      </w:r>
      <w:r w:rsidR="00C17F51" w:rsidRPr="00BA5998">
        <w:t>TVSH</w:t>
      </w:r>
      <w:r w:rsidRPr="00BA5998">
        <w:t xml:space="preserve">-së, për makineritë dhe pajisjet e importuara, si dhe energjinë elektrike, të importuar nga </w:t>
      </w:r>
      <w:r w:rsidR="00C17F51" w:rsidRPr="00BA5998">
        <w:t>KESH</w:t>
      </w:r>
      <w:r w:rsidRPr="00BA5998">
        <w:t>-sh</w:t>
      </w:r>
      <w:r w:rsidR="00612599">
        <w:t>.</w:t>
      </w:r>
      <w:r w:rsidRPr="00BA5998">
        <w:t>a</w:t>
      </w:r>
      <w:r w:rsidR="00612599">
        <w:t>.</w:t>
      </w:r>
      <w:r w:rsidRPr="00BA5998">
        <w:t>, ka të drejtë të paraqesë kërkesë me shkrim pranë Ministrit të Financave, në të cilën të kërkojë destinimin e shumës së TVSH-së së konfirmuar si të rimbursueshme nga organet tatimore, për likuidimin e shumës së TVSH-së debitore që ka në administratën doganore. Me paraqitjen e kërkesës nga tatimpaguesi, Ministria e Financave u kërkon informacion strukturave përkatëse doganore dhe tatimore, lidhur me situatën e tatimpaguesit, sipas dokumentacionit:”</w:t>
      </w:r>
    </w:p>
    <w:p w:rsidR="00BA5998" w:rsidRPr="00BA5998" w:rsidRDefault="00BA5998" w:rsidP="00BA5998">
      <w:pPr>
        <w:pStyle w:val="Paragrafi"/>
      </w:pPr>
      <w:r w:rsidRPr="00BA5998">
        <w:t>2. Në pikën 133, pas pikës 3, shtohet pika 4 me këtë përmbajtje:</w:t>
      </w:r>
    </w:p>
    <w:p w:rsidR="00BA5998" w:rsidRPr="00BA5998" w:rsidRDefault="00BA5998" w:rsidP="00BA5998">
      <w:pPr>
        <w:pStyle w:val="Paragrafi"/>
      </w:pPr>
      <w:r w:rsidRPr="00BA5998">
        <w:t>“4. Për të gjitha shkeljet që ndodhin në periudhat pas hyrjes me fuqi të ligjit nr</w:t>
      </w:r>
      <w:r w:rsidR="00C17F51">
        <w:t>. 9920, datë 19.05.2008 "Për proc</w:t>
      </w:r>
      <w:r w:rsidRPr="00BA5998">
        <w:t>edurat tatimore në Republikën e Shqipërisë", i ndryshuar, pavarësisht nga momenti i konstatimit</w:t>
      </w:r>
      <w:r w:rsidR="00C17F51">
        <w:t>,</w:t>
      </w:r>
      <w:r w:rsidRPr="00BA5998">
        <w:t xml:space="preserve"> do të aplikohen dënimet administrative në fuqi në momentin e kryerjes së shkeljes.” </w:t>
      </w:r>
    </w:p>
    <w:p w:rsidR="00BA5998" w:rsidRPr="00BA5998" w:rsidRDefault="00BA5998" w:rsidP="00BA5998">
      <w:pPr>
        <w:pStyle w:val="Paragrafi"/>
      </w:pPr>
      <w:bookmarkStart w:id="1" w:name="_Toc207698394"/>
      <w:r w:rsidRPr="00BA5998">
        <w:t>Në pikën 106 “Objekti i ankimit administrativ tatimor</w:t>
      </w:r>
      <w:bookmarkEnd w:id="1"/>
      <w:r w:rsidRPr="00BA5998">
        <w:t>”, paragrafi 106.4.2. ndryshohet me këtë përmbajtje.</w:t>
      </w:r>
    </w:p>
    <w:p w:rsidR="00BA5998" w:rsidRPr="00BA5998" w:rsidRDefault="00BA5998" w:rsidP="00BA5998">
      <w:pPr>
        <w:pStyle w:val="Paragrafi"/>
      </w:pPr>
      <w:r w:rsidRPr="00BA5998">
        <w:t>“106.4.2. Drejtoria e Apelimit Tatimor i dërgon një kopje të ankimit me po</w:t>
      </w:r>
      <w:r w:rsidR="00C17F51">
        <w:t>stë apo në formë</w:t>
      </w:r>
      <w:r w:rsidRPr="00BA5998">
        <w:t xml:space="preserve"> elektronike organit të administratës tatimore që ka nxjerrë ose nuk ka nxjerrë aktin administrativ në fjalë”.</w:t>
      </w:r>
    </w:p>
    <w:p w:rsidR="00BA5998" w:rsidRPr="00BA5998" w:rsidRDefault="00BA5998" w:rsidP="00BA5998">
      <w:pPr>
        <w:pStyle w:val="Paragrafi"/>
      </w:pPr>
      <w:r w:rsidRPr="00BA5998">
        <w:t>Në pikën 107 “Pagesa e tatimit objekt ankimi administrativ tatimor” paragrafi 107.3.2 ndryshohet me këtë përmbajtje.</w:t>
      </w:r>
    </w:p>
    <w:p w:rsidR="00BA5998" w:rsidRPr="00BA5998" w:rsidRDefault="00BA5998" w:rsidP="00BA5998">
      <w:pPr>
        <w:pStyle w:val="Paragrafi"/>
      </w:pPr>
      <w:r w:rsidRPr="00BA5998">
        <w:t>“107.3.2. Në</w:t>
      </w:r>
      <w:r w:rsidR="00961A1C">
        <w:t xml:space="preserve"> </w:t>
      </w:r>
      <w:r w:rsidRPr="00BA5998">
        <w:t>qoftë</w:t>
      </w:r>
      <w:r w:rsidR="00961A1C">
        <w:t xml:space="preserve"> </w:t>
      </w:r>
      <w:r w:rsidRPr="00BA5998">
        <w:t>se tatimpaguesi bën ankim kundër nj</w:t>
      </w:r>
      <w:r w:rsidR="00961A1C">
        <w:t>ë detyrimi tatimor dhe në të një</w:t>
      </w:r>
      <w:r w:rsidRPr="00BA5998">
        <w:t>jtën kohë ka paraqitur një kë</w:t>
      </w:r>
      <w:r w:rsidR="00961A1C">
        <w:t>rkesë për kompensim detyrimi (nëpë</w:t>
      </w:r>
      <w:r w:rsidR="00612599">
        <w:t>rmjet së</w:t>
      </w:r>
      <w:r w:rsidRPr="00BA5998">
        <w:t xml:space="preserve"> cilës ka argumentuar ko</w:t>
      </w:r>
      <w:r w:rsidR="00961A1C">
        <w:t>mpensimin e detyrimit tatimor që ankimohet me tatime të paguara tepër apo tepricë</w:t>
      </w:r>
      <w:r w:rsidRPr="00BA5998">
        <w:t xml:space="preserve"> kreditore</w:t>
      </w:r>
      <w:r w:rsidR="00961A1C">
        <w:t xml:space="preserve"> nga periudha të mëparshme), në zbatim të</w:t>
      </w:r>
      <w:r w:rsidR="0014307B">
        <w:t xml:space="preserve"> neneve 75 dhe 107 të l</w:t>
      </w:r>
      <w:r w:rsidR="00961A1C">
        <w:t>igjit, Drejtoria Rajonale Tatimore ë</w:t>
      </w:r>
      <w:r w:rsidRPr="00BA5998">
        <w:t xml:space="preserve">shtë e detyruar që brenda një periudhe jo më shumë se 15 </w:t>
      </w:r>
      <w:r w:rsidR="00961A1C">
        <w:t>ditë kalendarike, t’i konfirmojë me shkrim tatimpaguesit pë</w:t>
      </w:r>
      <w:r w:rsidRPr="00BA5998">
        <w:t xml:space="preserve">r kompensimin e detyrimit objekt apelimi ose per moskryerjen e kompensimit. </w:t>
      </w:r>
    </w:p>
    <w:p w:rsidR="00BA5998" w:rsidRPr="00BA5998" w:rsidRDefault="00BA5998" w:rsidP="00BA5998">
      <w:pPr>
        <w:pStyle w:val="Paragrafi"/>
      </w:pPr>
      <w:r w:rsidRPr="00BA5998">
        <w:t>Në pikën</w:t>
      </w:r>
      <w:r w:rsidR="00961A1C">
        <w:t xml:space="preserve"> 108 “Veprimet e ndërmarra nga Drejtoria e Apelimit T</w:t>
      </w:r>
      <w:r w:rsidRPr="00BA5998">
        <w:t>atimor lidhur me ankimin”, paragrafi</w:t>
      </w:r>
      <w:r w:rsidR="00961A1C">
        <w:t xml:space="preserve"> 108.4 ndryshohet me këtë përmb</w:t>
      </w:r>
      <w:r w:rsidRPr="00BA5998">
        <w:t>a</w:t>
      </w:r>
      <w:r w:rsidR="00961A1C">
        <w:t>j</w:t>
      </w:r>
      <w:r w:rsidRPr="00BA5998">
        <w:t>tje.</w:t>
      </w:r>
    </w:p>
    <w:p w:rsidR="00BA5998" w:rsidRPr="00BA5998" w:rsidRDefault="00BA5998" w:rsidP="00BA5998">
      <w:pPr>
        <w:pStyle w:val="Paragrafi"/>
      </w:pPr>
      <w:r w:rsidRPr="00BA5998">
        <w:t xml:space="preserve">“108.4. </w:t>
      </w:r>
      <w:r w:rsidR="00EE6E60">
        <w:t>Ankimuesi ka të</w:t>
      </w:r>
      <w:r w:rsidR="0014307B">
        <w:t xml:space="preserve"> drejtë nese e kërkon</w:t>
      </w:r>
      <w:r w:rsidR="00EE6E60">
        <w:t>,</w:t>
      </w:r>
      <w:r w:rsidR="0014307B">
        <w:t xml:space="preserve"> </w:t>
      </w:r>
      <w:r w:rsidRPr="00BA5998">
        <w:t>të paraqitet vetë ose me përfaq</w:t>
      </w:r>
      <w:r w:rsidR="00EE6E60">
        <w:t>ë</w:t>
      </w:r>
      <w:r w:rsidRPr="00BA5998">
        <w:t>sues në Drejtorinë e Apelimi</w:t>
      </w:r>
      <w:r w:rsidR="0014307B">
        <w:t>t Tatimor për të dhënë argumente</w:t>
      </w:r>
      <w:r w:rsidRPr="00BA5998">
        <w:t xml:space="preserve"> dhe sqarime që ndihmojnë në trajtimin dhe zgjidhjen e drejtë të akimimit.” </w:t>
      </w:r>
    </w:p>
    <w:p w:rsidR="00BA5998" w:rsidRDefault="00BA5998" w:rsidP="00BA5998">
      <w:pPr>
        <w:pStyle w:val="Paragrafi"/>
      </w:pPr>
      <w:r w:rsidRPr="00BA5998">
        <w:t>Ky udhëzim hyn në</w:t>
      </w:r>
      <w:r>
        <w:t xml:space="preserve"> fuqi menjëherë dhe botohet në Fletoren Z</w:t>
      </w:r>
      <w:r w:rsidRPr="00BA5998">
        <w:t>yrtare.</w:t>
      </w:r>
    </w:p>
    <w:p w:rsidR="00BA5998" w:rsidRPr="00BA5998" w:rsidRDefault="00BA5998" w:rsidP="00BA5998">
      <w:pPr>
        <w:pStyle w:val="Paragrafi"/>
      </w:pPr>
    </w:p>
    <w:p w:rsidR="00BA5998" w:rsidRDefault="00BA5998" w:rsidP="00B000FE">
      <w:pPr>
        <w:pStyle w:val="Autoriteti"/>
      </w:pPr>
      <w:r>
        <w:t>MINISTRI I FINANCAVE</w:t>
      </w:r>
    </w:p>
    <w:p w:rsidR="00BA5998" w:rsidRPr="00BA5998" w:rsidRDefault="00B000FE" w:rsidP="00B000FE">
      <w:pPr>
        <w:pStyle w:val="AutoritetiEmer"/>
      </w:pPr>
      <w:r w:rsidRPr="00BA5998">
        <w:t>Ridvan Bode</w:t>
      </w:r>
    </w:p>
    <w:sectPr w:rsidR="00BA5998" w:rsidRPr="00BA5998" w:rsidSect="00D01E44">
      <w:footerReference w:type="even" r:id="rId9"/>
      <w:footerReference w:type="default" r:id="rId10"/>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1F87" w:rsidRDefault="008B1F87" w:rsidP="00B12D2F">
      <w:pPr>
        <w:pStyle w:val="Paragrafi"/>
      </w:pPr>
      <w:r>
        <w:separator/>
      </w:r>
    </w:p>
  </w:endnote>
  <w:endnote w:type="continuationSeparator" w:id="0">
    <w:p w:rsidR="008B1F87" w:rsidRDefault="008B1F87" w:rsidP="00B12D2F">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852" w:rsidRDefault="00284852" w:rsidP="001603B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84852" w:rsidRDefault="00284852" w:rsidP="00DC411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852" w:rsidRPr="00692CF1" w:rsidRDefault="00284852" w:rsidP="001603BB">
    <w:pPr>
      <w:pStyle w:val="Footer"/>
      <w:framePr w:wrap="around" w:vAnchor="text" w:hAnchor="margin" w:xAlign="outside" w:y="1"/>
      <w:rPr>
        <w:rStyle w:val="PageNumber"/>
        <w:rFonts w:ascii="CG Times" w:hAnsi="CG Times"/>
        <w:sz w:val="22"/>
        <w:szCs w:val="22"/>
      </w:rPr>
    </w:pPr>
    <w:r w:rsidRPr="00692CF1">
      <w:rPr>
        <w:rStyle w:val="PageNumber"/>
        <w:rFonts w:ascii="CG Times" w:hAnsi="CG Times"/>
        <w:sz w:val="22"/>
        <w:szCs w:val="22"/>
      </w:rPr>
      <w:fldChar w:fldCharType="begin"/>
    </w:r>
    <w:r w:rsidRPr="00692CF1">
      <w:rPr>
        <w:rStyle w:val="PageNumber"/>
        <w:rFonts w:ascii="CG Times" w:hAnsi="CG Times"/>
        <w:sz w:val="22"/>
        <w:szCs w:val="22"/>
      </w:rPr>
      <w:instrText xml:space="preserve">PAGE  </w:instrText>
    </w:r>
    <w:r w:rsidRPr="00692CF1">
      <w:rPr>
        <w:rStyle w:val="PageNumber"/>
        <w:rFonts w:ascii="CG Times" w:hAnsi="CG Times"/>
        <w:sz w:val="22"/>
        <w:szCs w:val="22"/>
      </w:rPr>
      <w:fldChar w:fldCharType="separate"/>
    </w:r>
    <w:r w:rsidR="00D518C1">
      <w:rPr>
        <w:rStyle w:val="PageNumber"/>
        <w:rFonts w:ascii="CG Times" w:hAnsi="CG Times"/>
        <w:noProof/>
        <w:sz w:val="22"/>
        <w:szCs w:val="22"/>
      </w:rPr>
      <w:t>5800</w:t>
    </w:r>
    <w:r w:rsidRPr="00692CF1">
      <w:rPr>
        <w:rStyle w:val="PageNumber"/>
        <w:rFonts w:ascii="CG Times" w:hAnsi="CG Times"/>
        <w:sz w:val="22"/>
        <w:szCs w:val="22"/>
      </w:rPr>
      <w:fldChar w:fldCharType="end"/>
    </w:r>
  </w:p>
  <w:p w:rsidR="00284852" w:rsidRDefault="00284852" w:rsidP="00DC4113">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852" w:rsidRDefault="00284852" w:rsidP="001603B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84852" w:rsidRDefault="00284852" w:rsidP="00DC4113">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852" w:rsidRDefault="00284852" w:rsidP="001603B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92579">
      <w:rPr>
        <w:rStyle w:val="PageNumber"/>
        <w:noProof/>
      </w:rPr>
      <w:t>5812</w:t>
    </w:r>
    <w:r>
      <w:rPr>
        <w:rStyle w:val="PageNumber"/>
      </w:rPr>
      <w:fldChar w:fldCharType="end"/>
    </w:r>
  </w:p>
  <w:p w:rsidR="00284852" w:rsidRDefault="00284852" w:rsidP="00DC411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1F87" w:rsidRDefault="008B1F87" w:rsidP="00B12D2F">
      <w:pPr>
        <w:pStyle w:val="Paragrafi"/>
      </w:pPr>
      <w:r>
        <w:separator/>
      </w:r>
    </w:p>
  </w:footnote>
  <w:footnote w:type="continuationSeparator" w:id="0">
    <w:p w:rsidR="008B1F87" w:rsidRDefault="008B1F87" w:rsidP="00B12D2F">
      <w:pPr>
        <w:pStyle w:val="Paragrafi"/>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CEC5C04"/>
    <w:lvl w:ilvl="0">
      <w:start w:val="1"/>
      <w:numFmt w:val="decimal"/>
      <w:lvlText w:val="%1."/>
      <w:lvlJc w:val="left"/>
      <w:pPr>
        <w:tabs>
          <w:tab w:val="num" w:pos="1800"/>
        </w:tabs>
        <w:ind w:left="1800" w:hanging="360"/>
      </w:pPr>
    </w:lvl>
  </w:abstractNum>
  <w:abstractNum w:abstractNumId="1">
    <w:nsid w:val="FFFFFF7D"/>
    <w:multiLevelType w:val="singleLevel"/>
    <w:tmpl w:val="E910B2EC"/>
    <w:lvl w:ilvl="0">
      <w:start w:val="1"/>
      <w:numFmt w:val="decimal"/>
      <w:lvlText w:val="%1."/>
      <w:lvlJc w:val="left"/>
      <w:pPr>
        <w:tabs>
          <w:tab w:val="num" w:pos="1440"/>
        </w:tabs>
        <w:ind w:left="1440" w:hanging="360"/>
      </w:pPr>
    </w:lvl>
  </w:abstractNum>
  <w:abstractNum w:abstractNumId="2">
    <w:nsid w:val="FFFFFF7E"/>
    <w:multiLevelType w:val="singleLevel"/>
    <w:tmpl w:val="D58E4124"/>
    <w:lvl w:ilvl="0">
      <w:start w:val="1"/>
      <w:numFmt w:val="decimal"/>
      <w:lvlText w:val="%1."/>
      <w:lvlJc w:val="left"/>
      <w:pPr>
        <w:tabs>
          <w:tab w:val="num" w:pos="1080"/>
        </w:tabs>
        <w:ind w:left="1080" w:hanging="360"/>
      </w:pPr>
    </w:lvl>
  </w:abstractNum>
  <w:abstractNum w:abstractNumId="3">
    <w:nsid w:val="FFFFFF7F"/>
    <w:multiLevelType w:val="singleLevel"/>
    <w:tmpl w:val="53A40D4A"/>
    <w:lvl w:ilvl="0">
      <w:start w:val="1"/>
      <w:numFmt w:val="decimal"/>
      <w:lvlText w:val="%1."/>
      <w:lvlJc w:val="left"/>
      <w:pPr>
        <w:tabs>
          <w:tab w:val="num" w:pos="720"/>
        </w:tabs>
        <w:ind w:left="720" w:hanging="360"/>
      </w:pPr>
    </w:lvl>
  </w:abstractNum>
  <w:abstractNum w:abstractNumId="4">
    <w:nsid w:val="FFFFFF80"/>
    <w:multiLevelType w:val="singleLevel"/>
    <w:tmpl w:val="166CB67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EEE306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9467A7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ADE1AE0"/>
    <w:lvl w:ilvl="0">
      <w:start w:val="1"/>
      <w:numFmt w:val="decimal"/>
      <w:lvlText w:val="%1."/>
      <w:lvlJc w:val="left"/>
      <w:pPr>
        <w:tabs>
          <w:tab w:val="num" w:pos="360"/>
        </w:tabs>
        <w:ind w:left="360" w:hanging="360"/>
      </w:pPr>
    </w:lvl>
  </w:abstractNum>
  <w:abstractNum w:abstractNumId="9">
    <w:nsid w:val="FFFFFF89"/>
    <w:multiLevelType w:val="singleLevel"/>
    <w:tmpl w:val="11F8D17C"/>
    <w:lvl w:ilvl="0">
      <w:start w:val="1"/>
      <w:numFmt w:val="bullet"/>
      <w:lvlText w:val=""/>
      <w:lvlJc w:val="left"/>
      <w:pPr>
        <w:tabs>
          <w:tab w:val="num" w:pos="360"/>
        </w:tabs>
        <w:ind w:left="360" w:hanging="360"/>
      </w:pPr>
      <w:rPr>
        <w:rFonts w:ascii="Symbol" w:hAnsi="Symbol" w:hint="default"/>
      </w:rPr>
    </w:lvl>
  </w:abstractNum>
  <w:abstractNum w:abstractNumId="10">
    <w:nsid w:val="11383E67"/>
    <w:multiLevelType w:val="multilevel"/>
    <w:tmpl w:val="6EB44DC4"/>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nsid w:val="14105CA9"/>
    <w:multiLevelType w:val="hybridMultilevel"/>
    <w:tmpl w:val="B652D4F2"/>
    <w:lvl w:ilvl="0">
      <w:start w:val="1"/>
      <w:numFmt w:val="decimal"/>
      <w:lvlText w:val="%1.     "/>
      <w:lvlJc w:val="left"/>
      <w:pPr>
        <w:tabs>
          <w:tab w:val="num" w:pos="720"/>
        </w:tabs>
        <w:ind w:left="0" w:firstLine="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19C41EA0"/>
    <w:multiLevelType w:val="hybridMultilevel"/>
    <w:tmpl w:val="92E029D6"/>
    <w:lvl w:ilvl="0" w:tplc="4F12FE7C">
      <w:start w:val="2"/>
      <w:numFmt w:val="bullet"/>
      <w:lvlText w:val="-"/>
      <w:lvlJc w:val="left"/>
      <w:pPr>
        <w:tabs>
          <w:tab w:val="num" w:pos="1590"/>
        </w:tabs>
        <w:ind w:left="1590" w:hanging="870"/>
      </w:pPr>
      <w:rPr>
        <w:rFonts w:ascii="CG Times" w:eastAsia="Times New Roman" w:hAnsi="CG Time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225711F6"/>
    <w:multiLevelType w:val="hybridMultilevel"/>
    <w:tmpl w:val="6CB6F2D4"/>
    <w:lvl w:ilvl="0" w:tplc="B99C374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296B2DFF"/>
    <w:multiLevelType w:val="hybridMultilevel"/>
    <w:tmpl w:val="278EE28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2BFD491F"/>
    <w:multiLevelType w:val="hybridMultilevel"/>
    <w:tmpl w:val="EF8C7CB6"/>
    <w:lvl w:ilvl="0">
      <w:start w:val="1"/>
      <w:numFmt w:val="lowerLetter"/>
      <w:lvlText w:val="%1)"/>
      <w:lvlJc w:val="left"/>
      <w:pPr>
        <w:tabs>
          <w:tab w:val="num" w:pos="2040"/>
        </w:tabs>
        <w:ind w:left="2040" w:hanging="360"/>
      </w:pPr>
    </w:lvl>
    <w:lvl w:ilvl="1" w:tentative="1">
      <w:start w:val="1"/>
      <w:numFmt w:val="lowerLetter"/>
      <w:lvlText w:val="%2."/>
      <w:lvlJc w:val="left"/>
      <w:pPr>
        <w:tabs>
          <w:tab w:val="num" w:pos="2760"/>
        </w:tabs>
        <w:ind w:left="2760" w:hanging="360"/>
      </w:pPr>
    </w:lvl>
    <w:lvl w:ilvl="2" w:tentative="1">
      <w:start w:val="1"/>
      <w:numFmt w:val="lowerRoman"/>
      <w:lvlText w:val="%3."/>
      <w:lvlJc w:val="right"/>
      <w:pPr>
        <w:tabs>
          <w:tab w:val="num" w:pos="3480"/>
        </w:tabs>
        <w:ind w:left="3480" w:hanging="180"/>
      </w:pPr>
    </w:lvl>
    <w:lvl w:ilvl="3" w:tentative="1">
      <w:start w:val="1"/>
      <w:numFmt w:val="decimal"/>
      <w:lvlText w:val="%4."/>
      <w:lvlJc w:val="left"/>
      <w:pPr>
        <w:tabs>
          <w:tab w:val="num" w:pos="4200"/>
        </w:tabs>
        <w:ind w:left="4200" w:hanging="360"/>
      </w:pPr>
    </w:lvl>
    <w:lvl w:ilvl="4" w:tentative="1">
      <w:start w:val="1"/>
      <w:numFmt w:val="lowerLetter"/>
      <w:lvlText w:val="%5."/>
      <w:lvlJc w:val="left"/>
      <w:pPr>
        <w:tabs>
          <w:tab w:val="num" w:pos="4920"/>
        </w:tabs>
        <w:ind w:left="4920" w:hanging="360"/>
      </w:pPr>
    </w:lvl>
    <w:lvl w:ilvl="5" w:tentative="1">
      <w:start w:val="1"/>
      <w:numFmt w:val="lowerRoman"/>
      <w:lvlText w:val="%6."/>
      <w:lvlJc w:val="right"/>
      <w:pPr>
        <w:tabs>
          <w:tab w:val="num" w:pos="5640"/>
        </w:tabs>
        <w:ind w:left="5640" w:hanging="180"/>
      </w:pPr>
    </w:lvl>
    <w:lvl w:ilvl="6" w:tentative="1">
      <w:start w:val="1"/>
      <w:numFmt w:val="decimal"/>
      <w:lvlText w:val="%7."/>
      <w:lvlJc w:val="left"/>
      <w:pPr>
        <w:tabs>
          <w:tab w:val="num" w:pos="6360"/>
        </w:tabs>
        <w:ind w:left="6360" w:hanging="360"/>
      </w:pPr>
    </w:lvl>
    <w:lvl w:ilvl="7" w:tentative="1">
      <w:start w:val="1"/>
      <w:numFmt w:val="lowerLetter"/>
      <w:lvlText w:val="%8."/>
      <w:lvlJc w:val="left"/>
      <w:pPr>
        <w:tabs>
          <w:tab w:val="num" w:pos="7080"/>
        </w:tabs>
        <w:ind w:left="7080" w:hanging="360"/>
      </w:pPr>
    </w:lvl>
    <w:lvl w:ilvl="8" w:tentative="1">
      <w:start w:val="1"/>
      <w:numFmt w:val="lowerRoman"/>
      <w:lvlText w:val="%9."/>
      <w:lvlJc w:val="right"/>
      <w:pPr>
        <w:tabs>
          <w:tab w:val="num" w:pos="7800"/>
        </w:tabs>
        <w:ind w:left="7800" w:hanging="180"/>
      </w:pPr>
    </w:lvl>
  </w:abstractNum>
  <w:abstractNum w:abstractNumId="16">
    <w:nsid w:val="2E23225C"/>
    <w:multiLevelType w:val="hybridMultilevel"/>
    <w:tmpl w:val="31F27326"/>
    <w:lvl w:ilvl="0">
      <w:start w:val="2"/>
      <w:numFmt w:val="decimal"/>
      <w:lvlText w:val="%1."/>
      <w:lvlJc w:val="left"/>
      <w:pPr>
        <w:tabs>
          <w:tab w:val="num" w:pos="480"/>
        </w:tabs>
        <w:ind w:left="480" w:hanging="360"/>
      </w:pPr>
      <w:rPr>
        <w:rFonts w:hint="default"/>
      </w:rPr>
    </w:lvl>
    <w:lvl w:ilvl="1">
      <w:start w:val="1"/>
      <w:numFmt w:val="lowerLetter"/>
      <w:lvlText w:val="%2)"/>
      <w:lvlJc w:val="left"/>
      <w:pPr>
        <w:tabs>
          <w:tab w:val="num" w:pos="1200"/>
        </w:tabs>
        <w:ind w:left="1200" w:hanging="360"/>
      </w:pPr>
      <w:rPr>
        <w:rFonts w:hint="default"/>
      </w:rPr>
    </w:lvl>
    <w:lvl w:ilvl="2" w:tentative="1">
      <w:start w:val="1"/>
      <w:numFmt w:val="lowerRoman"/>
      <w:lvlText w:val="%3."/>
      <w:lvlJc w:val="right"/>
      <w:pPr>
        <w:tabs>
          <w:tab w:val="num" w:pos="1920"/>
        </w:tabs>
        <w:ind w:left="1920" w:hanging="180"/>
      </w:pPr>
    </w:lvl>
    <w:lvl w:ilvl="3" w:tentative="1">
      <w:start w:val="1"/>
      <w:numFmt w:val="decimal"/>
      <w:lvlText w:val="%4."/>
      <w:lvlJc w:val="left"/>
      <w:pPr>
        <w:tabs>
          <w:tab w:val="num" w:pos="2640"/>
        </w:tabs>
        <w:ind w:left="2640" w:hanging="360"/>
      </w:pPr>
    </w:lvl>
    <w:lvl w:ilvl="4" w:tentative="1">
      <w:start w:val="1"/>
      <w:numFmt w:val="lowerLetter"/>
      <w:lvlText w:val="%5."/>
      <w:lvlJc w:val="left"/>
      <w:pPr>
        <w:tabs>
          <w:tab w:val="num" w:pos="3360"/>
        </w:tabs>
        <w:ind w:left="3360" w:hanging="360"/>
      </w:pPr>
    </w:lvl>
    <w:lvl w:ilvl="5" w:tentative="1">
      <w:start w:val="1"/>
      <w:numFmt w:val="lowerRoman"/>
      <w:lvlText w:val="%6."/>
      <w:lvlJc w:val="right"/>
      <w:pPr>
        <w:tabs>
          <w:tab w:val="num" w:pos="4080"/>
        </w:tabs>
        <w:ind w:left="4080" w:hanging="180"/>
      </w:pPr>
    </w:lvl>
    <w:lvl w:ilvl="6" w:tentative="1">
      <w:start w:val="1"/>
      <w:numFmt w:val="decimal"/>
      <w:lvlText w:val="%7."/>
      <w:lvlJc w:val="left"/>
      <w:pPr>
        <w:tabs>
          <w:tab w:val="num" w:pos="4800"/>
        </w:tabs>
        <w:ind w:left="4800" w:hanging="360"/>
      </w:pPr>
    </w:lvl>
    <w:lvl w:ilvl="7" w:tentative="1">
      <w:start w:val="1"/>
      <w:numFmt w:val="lowerLetter"/>
      <w:lvlText w:val="%8."/>
      <w:lvlJc w:val="left"/>
      <w:pPr>
        <w:tabs>
          <w:tab w:val="num" w:pos="5520"/>
        </w:tabs>
        <w:ind w:left="5520" w:hanging="360"/>
      </w:pPr>
    </w:lvl>
    <w:lvl w:ilvl="8" w:tentative="1">
      <w:start w:val="1"/>
      <w:numFmt w:val="lowerRoman"/>
      <w:lvlText w:val="%9."/>
      <w:lvlJc w:val="right"/>
      <w:pPr>
        <w:tabs>
          <w:tab w:val="num" w:pos="6240"/>
        </w:tabs>
        <w:ind w:left="6240" w:hanging="180"/>
      </w:pPr>
    </w:lvl>
  </w:abstractNum>
  <w:abstractNum w:abstractNumId="17">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365C16E5"/>
    <w:multiLevelType w:val="hybridMultilevel"/>
    <w:tmpl w:val="BFF21CA0"/>
    <w:lvl w:ilvl="0">
      <w:start w:val="1"/>
      <w:numFmt w:val="lowerLetter"/>
      <w:lvlText w:val="%1)"/>
      <w:lvlJc w:val="left"/>
      <w:pPr>
        <w:tabs>
          <w:tab w:val="num" w:pos="1200"/>
        </w:tabs>
        <w:ind w:left="1200" w:hanging="360"/>
      </w:pPr>
      <w:rPr>
        <w:rFonts w:hint="default"/>
      </w:rPr>
    </w:lvl>
    <w:lvl w:ilvl="1" w:tentative="1">
      <w:start w:val="1"/>
      <w:numFmt w:val="lowerLetter"/>
      <w:lvlText w:val="%2."/>
      <w:lvlJc w:val="left"/>
      <w:pPr>
        <w:tabs>
          <w:tab w:val="num" w:pos="1920"/>
        </w:tabs>
        <w:ind w:left="1920" w:hanging="360"/>
      </w:pPr>
    </w:lvl>
    <w:lvl w:ilvl="2" w:tentative="1">
      <w:start w:val="1"/>
      <w:numFmt w:val="lowerRoman"/>
      <w:lvlText w:val="%3."/>
      <w:lvlJc w:val="right"/>
      <w:pPr>
        <w:tabs>
          <w:tab w:val="num" w:pos="2640"/>
        </w:tabs>
        <w:ind w:left="2640" w:hanging="180"/>
      </w:pPr>
    </w:lvl>
    <w:lvl w:ilvl="3" w:tentative="1">
      <w:start w:val="1"/>
      <w:numFmt w:val="decimal"/>
      <w:lvlText w:val="%4."/>
      <w:lvlJc w:val="left"/>
      <w:pPr>
        <w:tabs>
          <w:tab w:val="num" w:pos="3360"/>
        </w:tabs>
        <w:ind w:left="3360" w:hanging="360"/>
      </w:pPr>
    </w:lvl>
    <w:lvl w:ilvl="4" w:tentative="1">
      <w:start w:val="1"/>
      <w:numFmt w:val="lowerLetter"/>
      <w:lvlText w:val="%5."/>
      <w:lvlJc w:val="left"/>
      <w:pPr>
        <w:tabs>
          <w:tab w:val="num" w:pos="4080"/>
        </w:tabs>
        <w:ind w:left="4080" w:hanging="360"/>
      </w:pPr>
    </w:lvl>
    <w:lvl w:ilvl="5" w:tentative="1">
      <w:start w:val="1"/>
      <w:numFmt w:val="lowerRoman"/>
      <w:lvlText w:val="%6."/>
      <w:lvlJc w:val="right"/>
      <w:pPr>
        <w:tabs>
          <w:tab w:val="num" w:pos="4800"/>
        </w:tabs>
        <w:ind w:left="4800" w:hanging="180"/>
      </w:pPr>
    </w:lvl>
    <w:lvl w:ilvl="6" w:tentative="1">
      <w:start w:val="1"/>
      <w:numFmt w:val="decimal"/>
      <w:lvlText w:val="%7."/>
      <w:lvlJc w:val="left"/>
      <w:pPr>
        <w:tabs>
          <w:tab w:val="num" w:pos="5520"/>
        </w:tabs>
        <w:ind w:left="5520" w:hanging="360"/>
      </w:pPr>
    </w:lvl>
    <w:lvl w:ilvl="7" w:tentative="1">
      <w:start w:val="1"/>
      <w:numFmt w:val="lowerLetter"/>
      <w:lvlText w:val="%8."/>
      <w:lvlJc w:val="left"/>
      <w:pPr>
        <w:tabs>
          <w:tab w:val="num" w:pos="6240"/>
        </w:tabs>
        <w:ind w:left="6240" w:hanging="360"/>
      </w:pPr>
    </w:lvl>
    <w:lvl w:ilvl="8" w:tentative="1">
      <w:start w:val="1"/>
      <w:numFmt w:val="lowerRoman"/>
      <w:lvlText w:val="%9."/>
      <w:lvlJc w:val="right"/>
      <w:pPr>
        <w:tabs>
          <w:tab w:val="num" w:pos="6960"/>
        </w:tabs>
        <w:ind w:left="6960" w:hanging="180"/>
      </w:pPr>
    </w:lvl>
  </w:abstractNum>
  <w:abstractNum w:abstractNumId="19">
    <w:nsid w:val="384D2272"/>
    <w:multiLevelType w:val="hybridMultilevel"/>
    <w:tmpl w:val="1020F37A"/>
    <w:lvl w:ilvl="0" w:tplc="FFFFFFFF">
      <w:start w:val="1"/>
      <w:numFmt w:val="lowerLetter"/>
      <w:lvlText w:val="%1)"/>
      <w:lvlJc w:val="left"/>
      <w:pPr>
        <w:tabs>
          <w:tab w:val="num" w:pos="1200"/>
        </w:tabs>
        <w:ind w:left="1200" w:hanging="360"/>
      </w:pPr>
      <w:rPr>
        <w:rFonts w:hint="default"/>
      </w:rPr>
    </w:lvl>
    <w:lvl w:ilvl="1" w:tplc="FFFFFFFF" w:tentative="1">
      <w:start w:val="1"/>
      <w:numFmt w:val="lowerLetter"/>
      <w:lvlText w:val="%2."/>
      <w:lvlJc w:val="left"/>
      <w:pPr>
        <w:tabs>
          <w:tab w:val="num" w:pos="1920"/>
        </w:tabs>
        <w:ind w:left="1920" w:hanging="360"/>
      </w:pPr>
    </w:lvl>
    <w:lvl w:ilvl="2" w:tplc="FFFFFFFF" w:tentative="1">
      <w:start w:val="1"/>
      <w:numFmt w:val="lowerRoman"/>
      <w:lvlText w:val="%3."/>
      <w:lvlJc w:val="right"/>
      <w:pPr>
        <w:tabs>
          <w:tab w:val="num" w:pos="2640"/>
        </w:tabs>
        <w:ind w:left="2640" w:hanging="180"/>
      </w:pPr>
    </w:lvl>
    <w:lvl w:ilvl="3" w:tplc="FFFFFFFF" w:tentative="1">
      <w:start w:val="1"/>
      <w:numFmt w:val="decimal"/>
      <w:lvlText w:val="%4."/>
      <w:lvlJc w:val="left"/>
      <w:pPr>
        <w:tabs>
          <w:tab w:val="num" w:pos="3360"/>
        </w:tabs>
        <w:ind w:left="3360" w:hanging="360"/>
      </w:pPr>
    </w:lvl>
    <w:lvl w:ilvl="4" w:tplc="FFFFFFFF" w:tentative="1">
      <w:start w:val="1"/>
      <w:numFmt w:val="lowerLetter"/>
      <w:lvlText w:val="%5."/>
      <w:lvlJc w:val="left"/>
      <w:pPr>
        <w:tabs>
          <w:tab w:val="num" w:pos="4080"/>
        </w:tabs>
        <w:ind w:left="4080" w:hanging="360"/>
      </w:pPr>
    </w:lvl>
    <w:lvl w:ilvl="5" w:tplc="FFFFFFFF" w:tentative="1">
      <w:start w:val="1"/>
      <w:numFmt w:val="lowerRoman"/>
      <w:lvlText w:val="%6."/>
      <w:lvlJc w:val="right"/>
      <w:pPr>
        <w:tabs>
          <w:tab w:val="num" w:pos="4800"/>
        </w:tabs>
        <w:ind w:left="4800" w:hanging="180"/>
      </w:pPr>
    </w:lvl>
    <w:lvl w:ilvl="6" w:tplc="FFFFFFFF" w:tentative="1">
      <w:start w:val="1"/>
      <w:numFmt w:val="decimal"/>
      <w:lvlText w:val="%7."/>
      <w:lvlJc w:val="left"/>
      <w:pPr>
        <w:tabs>
          <w:tab w:val="num" w:pos="5520"/>
        </w:tabs>
        <w:ind w:left="5520" w:hanging="360"/>
      </w:pPr>
    </w:lvl>
    <w:lvl w:ilvl="7" w:tplc="FFFFFFFF" w:tentative="1">
      <w:start w:val="1"/>
      <w:numFmt w:val="lowerLetter"/>
      <w:lvlText w:val="%8."/>
      <w:lvlJc w:val="left"/>
      <w:pPr>
        <w:tabs>
          <w:tab w:val="num" w:pos="6240"/>
        </w:tabs>
        <w:ind w:left="6240" w:hanging="360"/>
      </w:pPr>
    </w:lvl>
    <w:lvl w:ilvl="8" w:tplc="FFFFFFFF" w:tentative="1">
      <w:start w:val="1"/>
      <w:numFmt w:val="lowerRoman"/>
      <w:lvlText w:val="%9."/>
      <w:lvlJc w:val="right"/>
      <w:pPr>
        <w:tabs>
          <w:tab w:val="num" w:pos="6960"/>
        </w:tabs>
        <w:ind w:left="6960" w:hanging="180"/>
      </w:pPr>
    </w:lvl>
  </w:abstractNum>
  <w:abstractNum w:abstractNumId="20">
    <w:nsid w:val="3D9B2B10"/>
    <w:multiLevelType w:val="hybridMultilevel"/>
    <w:tmpl w:val="52CCD8D6"/>
    <w:lvl w:ilvl="0" w:tplc="38E29C0E">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41727EF2"/>
    <w:multiLevelType w:val="hybridMultilevel"/>
    <w:tmpl w:val="D6BEC1A2"/>
    <w:lvl w:ilvl="0" w:tplc="0409000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4B05365"/>
    <w:multiLevelType w:val="hybridMultilevel"/>
    <w:tmpl w:val="7632FE82"/>
    <w:lvl w:ilvl="0" w:tplc="04090017">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1B">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48A7B53"/>
    <w:multiLevelType w:val="hybridMultilevel"/>
    <w:tmpl w:val="5F268FF6"/>
    <w:lvl w:ilvl="0" w:tplc="CE6ECD5A">
      <w:start w:val="1"/>
      <w:numFmt w:val="lowerLetter"/>
      <w:lvlText w:val="%1)"/>
      <w:lvlJc w:val="left"/>
      <w:pPr>
        <w:ind w:left="1080" w:hanging="360"/>
      </w:pPr>
      <w:rPr>
        <w:rFonts w:hint="default"/>
      </w:rPr>
    </w:lvl>
    <w:lvl w:ilvl="1" w:tplc="DA50C432"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8C003D0"/>
    <w:multiLevelType w:val="hybridMultilevel"/>
    <w:tmpl w:val="A658EFAC"/>
    <w:lvl w:ilvl="0" w:tplc="1F64C9F8">
      <w:start w:val="1"/>
      <w:numFmt w:val="decimal"/>
      <w:lvlText w:val="%1."/>
      <w:lvlJc w:val="left"/>
      <w:pPr>
        <w:tabs>
          <w:tab w:val="num" w:pos="1695"/>
        </w:tabs>
        <w:ind w:left="1695" w:hanging="9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5A970B2C"/>
    <w:multiLevelType w:val="hybridMultilevel"/>
    <w:tmpl w:val="DBE69E5E"/>
    <w:lvl w:ilvl="0">
      <w:start w:val="1"/>
      <w:numFmt w:val="low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6">
    <w:nsid w:val="5B6F782B"/>
    <w:multiLevelType w:val="hybridMultilevel"/>
    <w:tmpl w:val="BDC6DC9E"/>
    <w:lvl w:ilvl="0" w:tplc="CD74599A">
      <w:start w:val="1"/>
      <w:numFmt w:val="lowerLetter"/>
      <w:lvlText w:val="%1)"/>
      <w:lvlJc w:val="left"/>
      <w:pPr>
        <w:tabs>
          <w:tab w:val="num" w:pos="1920"/>
        </w:tabs>
        <w:ind w:left="1920" w:hanging="360"/>
      </w:pPr>
      <w:rPr>
        <w:rFonts w:ascii="Times New Roman" w:eastAsia="MS Mincho" w:hAnsi="Times New Roman" w:cs="Times New Roman"/>
      </w:rPr>
    </w:lvl>
    <w:lvl w:ilvl="1" w:tplc="04090019" w:tentative="1">
      <w:start w:val="1"/>
      <w:numFmt w:val="lowerLetter"/>
      <w:lvlText w:val="%2."/>
      <w:lvlJc w:val="left"/>
      <w:pPr>
        <w:tabs>
          <w:tab w:val="num" w:pos="2640"/>
        </w:tabs>
        <w:ind w:left="2640" w:hanging="360"/>
      </w:pPr>
    </w:lvl>
    <w:lvl w:ilvl="2" w:tplc="0409001B" w:tentative="1">
      <w:start w:val="1"/>
      <w:numFmt w:val="lowerRoman"/>
      <w:lvlText w:val="%3."/>
      <w:lvlJc w:val="right"/>
      <w:pPr>
        <w:tabs>
          <w:tab w:val="num" w:pos="3360"/>
        </w:tabs>
        <w:ind w:left="3360" w:hanging="180"/>
      </w:pPr>
    </w:lvl>
    <w:lvl w:ilvl="3" w:tplc="0409000F" w:tentative="1">
      <w:start w:val="1"/>
      <w:numFmt w:val="decimal"/>
      <w:lvlText w:val="%4."/>
      <w:lvlJc w:val="left"/>
      <w:pPr>
        <w:tabs>
          <w:tab w:val="num" w:pos="4080"/>
        </w:tabs>
        <w:ind w:left="4080" w:hanging="360"/>
      </w:pPr>
    </w:lvl>
    <w:lvl w:ilvl="4" w:tplc="04090019" w:tentative="1">
      <w:start w:val="1"/>
      <w:numFmt w:val="lowerLetter"/>
      <w:lvlText w:val="%5."/>
      <w:lvlJc w:val="left"/>
      <w:pPr>
        <w:tabs>
          <w:tab w:val="num" w:pos="4800"/>
        </w:tabs>
        <w:ind w:left="4800" w:hanging="360"/>
      </w:pPr>
    </w:lvl>
    <w:lvl w:ilvl="5" w:tplc="0409001B" w:tentative="1">
      <w:start w:val="1"/>
      <w:numFmt w:val="lowerRoman"/>
      <w:lvlText w:val="%6."/>
      <w:lvlJc w:val="right"/>
      <w:pPr>
        <w:tabs>
          <w:tab w:val="num" w:pos="5520"/>
        </w:tabs>
        <w:ind w:left="5520" w:hanging="180"/>
      </w:pPr>
    </w:lvl>
    <w:lvl w:ilvl="6" w:tplc="0409000F" w:tentative="1">
      <w:start w:val="1"/>
      <w:numFmt w:val="decimal"/>
      <w:lvlText w:val="%7."/>
      <w:lvlJc w:val="left"/>
      <w:pPr>
        <w:tabs>
          <w:tab w:val="num" w:pos="6240"/>
        </w:tabs>
        <w:ind w:left="6240" w:hanging="360"/>
      </w:pPr>
    </w:lvl>
    <w:lvl w:ilvl="7" w:tplc="04090019" w:tentative="1">
      <w:start w:val="1"/>
      <w:numFmt w:val="lowerLetter"/>
      <w:lvlText w:val="%8."/>
      <w:lvlJc w:val="left"/>
      <w:pPr>
        <w:tabs>
          <w:tab w:val="num" w:pos="6960"/>
        </w:tabs>
        <w:ind w:left="6960" w:hanging="360"/>
      </w:pPr>
    </w:lvl>
    <w:lvl w:ilvl="8" w:tplc="0409001B" w:tentative="1">
      <w:start w:val="1"/>
      <w:numFmt w:val="lowerRoman"/>
      <w:lvlText w:val="%9."/>
      <w:lvlJc w:val="right"/>
      <w:pPr>
        <w:tabs>
          <w:tab w:val="num" w:pos="7680"/>
        </w:tabs>
        <w:ind w:left="7680" w:hanging="180"/>
      </w:pPr>
    </w:lvl>
  </w:abstractNum>
  <w:abstractNum w:abstractNumId="27">
    <w:nsid w:val="5C0D2EE3"/>
    <w:multiLevelType w:val="multilevel"/>
    <w:tmpl w:val="ECE804D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D537521"/>
    <w:multiLevelType w:val="multilevel"/>
    <w:tmpl w:val="6F322A1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nsid w:val="6C1D523B"/>
    <w:multiLevelType w:val="hybridMultilevel"/>
    <w:tmpl w:val="81226C12"/>
    <w:lvl w:ilvl="0" w:tplc="0409000F">
      <w:start w:val="1"/>
      <w:numFmt w:val="decimal"/>
      <w:lvlText w:val="%1."/>
      <w:lvlJc w:val="left"/>
      <w:pPr>
        <w:tabs>
          <w:tab w:val="num" w:pos="435"/>
        </w:tabs>
        <w:ind w:left="435" w:hanging="435"/>
      </w:pPr>
      <w:rPr>
        <w:rFonts w:hint="default"/>
      </w:rPr>
    </w:lvl>
    <w:lvl w:ilvl="1" w:tplc="04090017">
      <w:numFmt w:val="none"/>
      <w:lvlText w:val=""/>
      <w:lvlJc w:val="left"/>
      <w:pPr>
        <w:tabs>
          <w:tab w:val="num" w:pos="360"/>
        </w:tabs>
      </w:pPr>
    </w:lvl>
    <w:lvl w:ilvl="2" w:tplc="496E7640">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30">
    <w:nsid w:val="70990023"/>
    <w:multiLevelType w:val="hybridMultilevel"/>
    <w:tmpl w:val="C0EA5AF6"/>
    <w:lvl w:ilvl="0" w:tplc="04090017">
      <w:start w:val="1"/>
      <w:numFmt w:val="bullet"/>
      <w:lvlText w:val=""/>
      <w:lvlJc w:val="left"/>
      <w:pPr>
        <w:tabs>
          <w:tab w:val="num" w:pos="1440"/>
        </w:tabs>
        <w:ind w:left="1440" w:hanging="360"/>
      </w:pPr>
      <w:rPr>
        <w:rFonts w:ascii="Symbol" w:hAnsi="Symbol" w:hint="default"/>
      </w:rPr>
    </w:lvl>
    <w:lvl w:ilvl="1" w:tplc="04090019" w:tentative="1">
      <w:start w:val="1"/>
      <w:numFmt w:val="bullet"/>
      <w:lvlText w:val="o"/>
      <w:lvlJc w:val="left"/>
      <w:pPr>
        <w:tabs>
          <w:tab w:val="num" w:pos="2160"/>
        </w:tabs>
        <w:ind w:left="2160" w:hanging="360"/>
      </w:pPr>
      <w:rPr>
        <w:rFonts w:ascii="Courier New" w:hAnsi="Courier New"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31">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32">
    <w:nsid w:val="7E026B8F"/>
    <w:multiLevelType w:val="hybridMultilevel"/>
    <w:tmpl w:val="383E038A"/>
    <w:lvl w:ilvl="0" w:tplc="1D964FA0">
      <w:start w:val="1"/>
      <w:numFmt w:val="lowerLetter"/>
      <w:lvlText w:val="%1)"/>
      <w:lvlJc w:val="left"/>
      <w:pPr>
        <w:tabs>
          <w:tab w:val="num" w:pos="1440"/>
        </w:tabs>
        <w:ind w:left="1440" w:hanging="360"/>
      </w:pPr>
      <w:rPr>
        <w:rFonts w:hint="default"/>
      </w:rPr>
    </w:lvl>
    <w:lvl w:ilvl="1" w:tplc="04090019">
      <w:start w:val="9"/>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3">
    <w:nsid w:val="7FE30505"/>
    <w:multiLevelType w:val="hybridMultilevel"/>
    <w:tmpl w:val="25E07446"/>
    <w:lvl w:ilvl="0">
      <w:start w:val="1"/>
      <w:numFmt w:val="bullet"/>
      <w:lvlText w:val=""/>
      <w:lvlJc w:val="left"/>
      <w:pPr>
        <w:tabs>
          <w:tab w:val="num" w:pos="1440"/>
        </w:tabs>
        <w:ind w:left="1440" w:hanging="72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29"/>
  </w:num>
  <w:num w:numId="3">
    <w:abstractNumId w:val="23"/>
  </w:num>
  <w:num w:numId="4">
    <w:abstractNumId w:val="21"/>
  </w:num>
  <w:num w:numId="5">
    <w:abstractNumId w:val="22"/>
  </w:num>
  <w:num w:numId="6">
    <w:abstractNumId w:val="16"/>
  </w:num>
  <w:num w:numId="7">
    <w:abstractNumId w:val="15"/>
  </w:num>
  <w:num w:numId="8">
    <w:abstractNumId w:val="18"/>
  </w:num>
  <w:num w:numId="9">
    <w:abstractNumId w:val="19"/>
  </w:num>
  <w:num w:numId="10">
    <w:abstractNumId w:val="26"/>
  </w:num>
  <w:num w:numId="11">
    <w:abstractNumId w:val="32"/>
  </w:num>
  <w:num w:numId="12">
    <w:abstractNumId w:val="25"/>
  </w:num>
  <w:num w:numId="13">
    <w:abstractNumId w:val="14"/>
  </w:num>
  <w:num w:numId="14">
    <w:abstractNumId w:val="27"/>
  </w:num>
  <w:num w:numId="15">
    <w:abstractNumId w:val="28"/>
  </w:num>
  <w:num w:numId="16">
    <w:abstractNumId w:val="10"/>
  </w:num>
  <w:num w:numId="17">
    <w:abstractNumId w:val="33"/>
  </w:num>
  <w:num w:numId="18">
    <w:abstractNumId w:val="17"/>
  </w:num>
  <w:num w:numId="19">
    <w:abstractNumId w:val="31"/>
  </w:num>
  <w:num w:numId="20">
    <w:abstractNumId w:val="11"/>
  </w:num>
  <w:num w:numId="21">
    <w:abstractNumId w:val="30"/>
  </w:num>
  <w:num w:numId="22">
    <w:abstractNumId w:val="24"/>
  </w:num>
  <w:num w:numId="23">
    <w:abstractNumId w:val="20"/>
  </w:num>
  <w:num w:numId="24">
    <w:abstractNumId w:val="12"/>
  </w:num>
  <w:num w:numId="25">
    <w:abstractNumId w:val="9"/>
  </w:num>
  <w:num w:numId="26">
    <w:abstractNumId w:val="6"/>
  </w:num>
  <w:num w:numId="27">
    <w:abstractNumId w:val="5"/>
  </w:num>
  <w:num w:numId="28">
    <w:abstractNumId w:val="4"/>
  </w:num>
  <w:num w:numId="29">
    <w:abstractNumId w:val="8"/>
  </w:num>
  <w:num w:numId="30">
    <w:abstractNumId w:val="3"/>
  </w:num>
  <w:num w:numId="31">
    <w:abstractNumId w:val="2"/>
  </w:num>
  <w:num w:numId="32">
    <w:abstractNumId w:val="1"/>
  </w:num>
  <w:num w:numId="33">
    <w:abstractNumId w:val="0"/>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C3801"/>
    <w:rsid w:val="000003D7"/>
    <w:rsid w:val="00000FDA"/>
    <w:rsid w:val="00001BC6"/>
    <w:rsid w:val="00003408"/>
    <w:rsid w:val="00003CD1"/>
    <w:rsid w:val="00005923"/>
    <w:rsid w:val="00005B38"/>
    <w:rsid w:val="00005BD7"/>
    <w:rsid w:val="00006D45"/>
    <w:rsid w:val="00007EEC"/>
    <w:rsid w:val="00010028"/>
    <w:rsid w:val="000117D4"/>
    <w:rsid w:val="00011C94"/>
    <w:rsid w:val="00012F61"/>
    <w:rsid w:val="00015B89"/>
    <w:rsid w:val="00015BEF"/>
    <w:rsid w:val="00016727"/>
    <w:rsid w:val="0001676F"/>
    <w:rsid w:val="00016CFD"/>
    <w:rsid w:val="000200D2"/>
    <w:rsid w:val="00020445"/>
    <w:rsid w:val="00020A6C"/>
    <w:rsid w:val="00021275"/>
    <w:rsid w:val="0002127E"/>
    <w:rsid w:val="00021A8D"/>
    <w:rsid w:val="000225B3"/>
    <w:rsid w:val="0002384F"/>
    <w:rsid w:val="000247C6"/>
    <w:rsid w:val="00024F21"/>
    <w:rsid w:val="000257A5"/>
    <w:rsid w:val="000260B7"/>
    <w:rsid w:val="000261DF"/>
    <w:rsid w:val="00026385"/>
    <w:rsid w:val="00026546"/>
    <w:rsid w:val="0002723C"/>
    <w:rsid w:val="00027B41"/>
    <w:rsid w:val="0003095E"/>
    <w:rsid w:val="00031B7D"/>
    <w:rsid w:val="00032027"/>
    <w:rsid w:val="00032DBD"/>
    <w:rsid w:val="000342C6"/>
    <w:rsid w:val="0003529A"/>
    <w:rsid w:val="00036D8E"/>
    <w:rsid w:val="00037841"/>
    <w:rsid w:val="00037F8A"/>
    <w:rsid w:val="00041E23"/>
    <w:rsid w:val="00043044"/>
    <w:rsid w:val="000433E0"/>
    <w:rsid w:val="000446A2"/>
    <w:rsid w:val="000458E1"/>
    <w:rsid w:val="00046C9A"/>
    <w:rsid w:val="00047A6F"/>
    <w:rsid w:val="000502B6"/>
    <w:rsid w:val="0005054D"/>
    <w:rsid w:val="000510D4"/>
    <w:rsid w:val="00051140"/>
    <w:rsid w:val="00052262"/>
    <w:rsid w:val="00052A16"/>
    <w:rsid w:val="00052AE7"/>
    <w:rsid w:val="00052CF7"/>
    <w:rsid w:val="0005354E"/>
    <w:rsid w:val="00053D2C"/>
    <w:rsid w:val="000547B1"/>
    <w:rsid w:val="00056B77"/>
    <w:rsid w:val="00056F8F"/>
    <w:rsid w:val="0005787E"/>
    <w:rsid w:val="00060A83"/>
    <w:rsid w:val="000610EC"/>
    <w:rsid w:val="000614DC"/>
    <w:rsid w:val="00062AA0"/>
    <w:rsid w:val="00064135"/>
    <w:rsid w:val="00065258"/>
    <w:rsid w:val="000667DC"/>
    <w:rsid w:val="00066980"/>
    <w:rsid w:val="000671DA"/>
    <w:rsid w:val="00067664"/>
    <w:rsid w:val="0007140D"/>
    <w:rsid w:val="0007254A"/>
    <w:rsid w:val="00073584"/>
    <w:rsid w:val="0007385B"/>
    <w:rsid w:val="000738EE"/>
    <w:rsid w:val="00073A52"/>
    <w:rsid w:val="000743CE"/>
    <w:rsid w:val="0007466A"/>
    <w:rsid w:val="000809DF"/>
    <w:rsid w:val="00080F14"/>
    <w:rsid w:val="000818A3"/>
    <w:rsid w:val="000818AF"/>
    <w:rsid w:val="00081C0E"/>
    <w:rsid w:val="00082410"/>
    <w:rsid w:val="00082484"/>
    <w:rsid w:val="00084334"/>
    <w:rsid w:val="00084E02"/>
    <w:rsid w:val="00085022"/>
    <w:rsid w:val="00085C6C"/>
    <w:rsid w:val="00085DC1"/>
    <w:rsid w:val="000864B8"/>
    <w:rsid w:val="0008701B"/>
    <w:rsid w:val="000870EA"/>
    <w:rsid w:val="0008747D"/>
    <w:rsid w:val="000875C9"/>
    <w:rsid w:val="0008773D"/>
    <w:rsid w:val="000877B7"/>
    <w:rsid w:val="00087B94"/>
    <w:rsid w:val="0009015C"/>
    <w:rsid w:val="0009140A"/>
    <w:rsid w:val="0009280E"/>
    <w:rsid w:val="00093E1F"/>
    <w:rsid w:val="00093EF9"/>
    <w:rsid w:val="000946FC"/>
    <w:rsid w:val="00095608"/>
    <w:rsid w:val="00095E1F"/>
    <w:rsid w:val="00096305"/>
    <w:rsid w:val="00096545"/>
    <w:rsid w:val="000965F2"/>
    <w:rsid w:val="00096934"/>
    <w:rsid w:val="00097D9B"/>
    <w:rsid w:val="000A065C"/>
    <w:rsid w:val="000A1B47"/>
    <w:rsid w:val="000A22D3"/>
    <w:rsid w:val="000A2F9A"/>
    <w:rsid w:val="000A3790"/>
    <w:rsid w:val="000A4212"/>
    <w:rsid w:val="000A49E4"/>
    <w:rsid w:val="000A4BFB"/>
    <w:rsid w:val="000A609A"/>
    <w:rsid w:val="000A65EE"/>
    <w:rsid w:val="000A7823"/>
    <w:rsid w:val="000B07CB"/>
    <w:rsid w:val="000B26A8"/>
    <w:rsid w:val="000B26C8"/>
    <w:rsid w:val="000B3216"/>
    <w:rsid w:val="000B46BA"/>
    <w:rsid w:val="000B4962"/>
    <w:rsid w:val="000B53F1"/>
    <w:rsid w:val="000B5B5B"/>
    <w:rsid w:val="000B6C3B"/>
    <w:rsid w:val="000B6ED5"/>
    <w:rsid w:val="000B7F91"/>
    <w:rsid w:val="000C066B"/>
    <w:rsid w:val="000C21ED"/>
    <w:rsid w:val="000C2C33"/>
    <w:rsid w:val="000C3156"/>
    <w:rsid w:val="000C319A"/>
    <w:rsid w:val="000C3801"/>
    <w:rsid w:val="000C4F55"/>
    <w:rsid w:val="000C5324"/>
    <w:rsid w:val="000C6979"/>
    <w:rsid w:val="000C6C2E"/>
    <w:rsid w:val="000C6D26"/>
    <w:rsid w:val="000C6E44"/>
    <w:rsid w:val="000C73C6"/>
    <w:rsid w:val="000D13E3"/>
    <w:rsid w:val="000D1F8C"/>
    <w:rsid w:val="000D3552"/>
    <w:rsid w:val="000D38B7"/>
    <w:rsid w:val="000D3B7D"/>
    <w:rsid w:val="000D3BB1"/>
    <w:rsid w:val="000D4790"/>
    <w:rsid w:val="000D47D3"/>
    <w:rsid w:val="000D49F9"/>
    <w:rsid w:val="000D4C2A"/>
    <w:rsid w:val="000D513C"/>
    <w:rsid w:val="000D5827"/>
    <w:rsid w:val="000D69A1"/>
    <w:rsid w:val="000E1117"/>
    <w:rsid w:val="000E1EB5"/>
    <w:rsid w:val="000E2392"/>
    <w:rsid w:val="000E23FE"/>
    <w:rsid w:val="000E32EF"/>
    <w:rsid w:val="000E34EA"/>
    <w:rsid w:val="000E503F"/>
    <w:rsid w:val="000E5284"/>
    <w:rsid w:val="000E541D"/>
    <w:rsid w:val="000E5FE0"/>
    <w:rsid w:val="000E6710"/>
    <w:rsid w:val="000E7255"/>
    <w:rsid w:val="000E78C1"/>
    <w:rsid w:val="000F0759"/>
    <w:rsid w:val="000F079D"/>
    <w:rsid w:val="000F277A"/>
    <w:rsid w:val="000F28D4"/>
    <w:rsid w:val="000F3A21"/>
    <w:rsid w:val="000F400C"/>
    <w:rsid w:val="000F429F"/>
    <w:rsid w:val="000F473E"/>
    <w:rsid w:val="000F51FE"/>
    <w:rsid w:val="000F5C7E"/>
    <w:rsid w:val="000F5CA3"/>
    <w:rsid w:val="000F6271"/>
    <w:rsid w:val="000F67E6"/>
    <w:rsid w:val="000F68DA"/>
    <w:rsid w:val="000F6BF1"/>
    <w:rsid w:val="000F73A3"/>
    <w:rsid w:val="000F7939"/>
    <w:rsid w:val="000F7991"/>
    <w:rsid w:val="000F7EE9"/>
    <w:rsid w:val="00100479"/>
    <w:rsid w:val="001005D1"/>
    <w:rsid w:val="00100961"/>
    <w:rsid w:val="00103AF2"/>
    <w:rsid w:val="00104ED9"/>
    <w:rsid w:val="001055AC"/>
    <w:rsid w:val="0010600A"/>
    <w:rsid w:val="00106CED"/>
    <w:rsid w:val="00107E56"/>
    <w:rsid w:val="00111E5A"/>
    <w:rsid w:val="00112024"/>
    <w:rsid w:val="001123A6"/>
    <w:rsid w:val="00112623"/>
    <w:rsid w:val="00114168"/>
    <w:rsid w:val="0011499E"/>
    <w:rsid w:val="00114F9A"/>
    <w:rsid w:val="00114FE7"/>
    <w:rsid w:val="0011534F"/>
    <w:rsid w:val="001159DA"/>
    <w:rsid w:val="0011704D"/>
    <w:rsid w:val="00117ACF"/>
    <w:rsid w:val="00120E72"/>
    <w:rsid w:val="00121133"/>
    <w:rsid w:val="00121CF2"/>
    <w:rsid w:val="00122BF2"/>
    <w:rsid w:val="001231F9"/>
    <w:rsid w:val="00123E68"/>
    <w:rsid w:val="001243D6"/>
    <w:rsid w:val="00125194"/>
    <w:rsid w:val="001251C9"/>
    <w:rsid w:val="00125220"/>
    <w:rsid w:val="00125907"/>
    <w:rsid w:val="00126679"/>
    <w:rsid w:val="001267DF"/>
    <w:rsid w:val="001268D9"/>
    <w:rsid w:val="00126E2A"/>
    <w:rsid w:val="001277F0"/>
    <w:rsid w:val="001278D9"/>
    <w:rsid w:val="00127B58"/>
    <w:rsid w:val="00130575"/>
    <w:rsid w:val="00130E97"/>
    <w:rsid w:val="0013108F"/>
    <w:rsid w:val="0013152C"/>
    <w:rsid w:val="00131D84"/>
    <w:rsid w:val="00131F6A"/>
    <w:rsid w:val="001327D8"/>
    <w:rsid w:val="00133F7F"/>
    <w:rsid w:val="00135D17"/>
    <w:rsid w:val="00135EF0"/>
    <w:rsid w:val="001363CD"/>
    <w:rsid w:val="00136660"/>
    <w:rsid w:val="001369F1"/>
    <w:rsid w:val="001372B2"/>
    <w:rsid w:val="00140630"/>
    <w:rsid w:val="001412FC"/>
    <w:rsid w:val="001414EE"/>
    <w:rsid w:val="00141D19"/>
    <w:rsid w:val="0014307B"/>
    <w:rsid w:val="00143CC4"/>
    <w:rsid w:val="00144E40"/>
    <w:rsid w:val="00146E43"/>
    <w:rsid w:val="00147BFF"/>
    <w:rsid w:val="00150EF6"/>
    <w:rsid w:val="0015167B"/>
    <w:rsid w:val="00151753"/>
    <w:rsid w:val="00151852"/>
    <w:rsid w:val="001519CA"/>
    <w:rsid w:val="00151BDB"/>
    <w:rsid w:val="0015214D"/>
    <w:rsid w:val="00153981"/>
    <w:rsid w:val="001547AE"/>
    <w:rsid w:val="0015587A"/>
    <w:rsid w:val="0015666B"/>
    <w:rsid w:val="001573BF"/>
    <w:rsid w:val="001603BB"/>
    <w:rsid w:val="001622C9"/>
    <w:rsid w:val="0016354D"/>
    <w:rsid w:val="001650E3"/>
    <w:rsid w:val="001652EE"/>
    <w:rsid w:val="00171195"/>
    <w:rsid w:val="0017172E"/>
    <w:rsid w:val="0017228D"/>
    <w:rsid w:val="0017235D"/>
    <w:rsid w:val="001732B4"/>
    <w:rsid w:val="00173331"/>
    <w:rsid w:val="0017645E"/>
    <w:rsid w:val="00176FAD"/>
    <w:rsid w:val="00177208"/>
    <w:rsid w:val="0017773B"/>
    <w:rsid w:val="001779B0"/>
    <w:rsid w:val="00182ED0"/>
    <w:rsid w:val="00183C54"/>
    <w:rsid w:val="0018412E"/>
    <w:rsid w:val="00184544"/>
    <w:rsid w:val="001855AD"/>
    <w:rsid w:val="00185E1E"/>
    <w:rsid w:val="001905B1"/>
    <w:rsid w:val="001910D1"/>
    <w:rsid w:val="0019242C"/>
    <w:rsid w:val="00192C4D"/>
    <w:rsid w:val="00192DA7"/>
    <w:rsid w:val="001938A0"/>
    <w:rsid w:val="00193CAA"/>
    <w:rsid w:val="00194C05"/>
    <w:rsid w:val="00194C9C"/>
    <w:rsid w:val="00194D7D"/>
    <w:rsid w:val="00194F14"/>
    <w:rsid w:val="00195779"/>
    <w:rsid w:val="001958EC"/>
    <w:rsid w:val="001978FF"/>
    <w:rsid w:val="00197CCE"/>
    <w:rsid w:val="001A09BC"/>
    <w:rsid w:val="001A10DC"/>
    <w:rsid w:val="001A1387"/>
    <w:rsid w:val="001A1492"/>
    <w:rsid w:val="001A26AC"/>
    <w:rsid w:val="001A3746"/>
    <w:rsid w:val="001A50EA"/>
    <w:rsid w:val="001A54D7"/>
    <w:rsid w:val="001A575C"/>
    <w:rsid w:val="001A59DF"/>
    <w:rsid w:val="001A5CBE"/>
    <w:rsid w:val="001A7059"/>
    <w:rsid w:val="001A786E"/>
    <w:rsid w:val="001A79FB"/>
    <w:rsid w:val="001A7C53"/>
    <w:rsid w:val="001B0499"/>
    <w:rsid w:val="001B15A4"/>
    <w:rsid w:val="001B180C"/>
    <w:rsid w:val="001B19DB"/>
    <w:rsid w:val="001B1FA9"/>
    <w:rsid w:val="001B2541"/>
    <w:rsid w:val="001B2CC8"/>
    <w:rsid w:val="001B4B60"/>
    <w:rsid w:val="001B567D"/>
    <w:rsid w:val="001B5832"/>
    <w:rsid w:val="001B71CA"/>
    <w:rsid w:val="001B7995"/>
    <w:rsid w:val="001B7BA6"/>
    <w:rsid w:val="001B7C8D"/>
    <w:rsid w:val="001C01DA"/>
    <w:rsid w:val="001C1AA6"/>
    <w:rsid w:val="001C1FB8"/>
    <w:rsid w:val="001C2774"/>
    <w:rsid w:val="001C2C95"/>
    <w:rsid w:val="001C2EAF"/>
    <w:rsid w:val="001C3265"/>
    <w:rsid w:val="001C339A"/>
    <w:rsid w:val="001C3861"/>
    <w:rsid w:val="001C38C5"/>
    <w:rsid w:val="001C3A94"/>
    <w:rsid w:val="001C40CA"/>
    <w:rsid w:val="001C4423"/>
    <w:rsid w:val="001C4513"/>
    <w:rsid w:val="001C5379"/>
    <w:rsid w:val="001C65D6"/>
    <w:rsid w:val="001C6A5F"/>
    <w:rsid w:val="001C75CB"/>
    <w:rsid w:val="001D31F9"/>
    <w:rsid w:val="001D366E"/>
    <w:rsid w:val="001E0D7B"/>
    <w:rsid w:val="001E1F1F"/>
    <w:rsid w:val="001E2251"/>
    <w:rsid w:val="001E285A"/>
    <w:rsid w:val="001E292F"/>
    <w:rsid w:val="001E3955"/>
    <w:rsid w:val="001E5691"/>
    <w:rsid w:val="001E5AE3"/>
    <w:rsid w:val="001E6532"/>
    <w:rsid w:val="001E72D0"/>
    <w:rsid w:val="001E7772"/>
    <w:rsid w:val="001F0D41"/>
    <w:rsid w:val="001F0E05"/>
    <w:rsid w:val="001F3CBF"/>
    <w:rsid w:val="001F570C"/>
    <w:rsid w:val="001F5AEA"/>
    <w:rsid w:val="001F78C3"/>
    <w:rsid w:val="0020194E"/>
    <w:rsid w:val="00202606"/>
    <w:rsid w:val="00203E3B"/>
    <w:rsid w:val="0020440A"/>
    <w:rsid w:val="00204A7C"/>
    <w:rsid w:val="00205BDD"/>
    <w:rsid w:val="00206EF3"/>
    <w:rsid w:val="00210DE6"/>
    <w:rsid w:val="002114A0"/>
    <w:rsid w:val="002117BD"/>
    <w:rsid w:val="00211B46"/>
    <w:rsid w:val="0021489E"/>
    <w:rsid w:val="00214F57"/>
    <w:rsid w:val="002153FD"/>
    <w:rsid w:val="00217374"/>
    <w:rsid w:val="00223226"/>
    <w:rsid w:val="002232C5"/>
    <w:rsid w:val="00223C47"/>
    <w:rsid w:val="00226753"/>
    <w:rsid w:val="00226E44"/>
    <w:rsid w:val="00226F0B"/>
    <w:rsid w:val="00226FBF"/>
    <w:rsid w:val="002274D9"/>
    <w:rsid w:val="002322C2"/>
    <w:rsid w:val="002326B6"/>
    <w:rsid w:val="00232915"/>
    <w:rsid w:val="00234E44"/>
    <w:rsid w:val="002359AC"/>
    <w:rsid w:val="0023634D"/>
    <w:rsid w:val="00236C8D"/>
    <w:rsid w:val="00237410"/>
    <w:rsid w:val="002407E9"/>
    <w:rsid w:val="002409A4"/>
    <w:rsid w:val="00242093"/>
    <w:rsid w:val="0024260D"/>
    <w:rsid w:val="00243708"/>
    <w:rsid w:val="00245F36"/>
    <w:rsid w:val="0024668B"/>
    <w:rsid w:val="00246D12"/>
    <w:rsid w:val="00247008"/>
    <w:rsid w:val="00247D0A"/>
    <w:rsid w:val="0025006D"/>
    <w:rsid w:val="002500EE"/>
    <w:rsid w:val="002503C2"/>
    <w:rsid w:val="00250BE6"/>
    <w:rsid w:val="00251760"/>
    <w:rsid w:val="00252049"/>
    <w:rsid w:val="00252B74"/>
    <w:rsid w:val="00253605"/>
    <w:rsid w:val="00253B7F"/>
    <w:rsid w:val="00253CB7"/>
    <w:rsid w:val="0025438E"/>
    <w:rsid w:val="00255F54"/>
    <w:rsid w:val="00255FFE"/>
    <w:rsid w:val="00257434"/>
    <w:rsid w:val="00257E24"/>
    <w:rsid w:val="00257E9A"/>
    <w:rsid w:val="002607BF"/>
    <w:rsid w:val="00260E0D"/>
    <w:rsid w:val="002625ED"/>
    <w:rsid w:val="002626FE"/>
    <w:rsid w:val="00263ECA"/>
    <w:rsid w:val="00266F59"/>
    <w:rsid w:val="002672DA"/>
    <w:rsid w:val="00270E2E"/>
    <w:rsid w:val="0027185E"/>
    <w:rsid w:val="002720DF"/>
    <w:rsid w:val="00273316"/>
    <w:rsid w:val="00273CD0"/>
    <w:rsid w:val="00274CD6"/>
    <w:rsid w:val="00275361"/>
    <w:rsid w:val="00275963"/>
    <w:rsid w:val="00275E71"/>
    <w:rsid w:val="00276FED"/>
    <w:rsid w:val="002804D5"/>
    <w:rsid w:val="00281F3D"/>
    <w:rsid w:val="00282C2D"/>
    <w:rsid w:val="00283DB1"/>
    <w:rsid w:val="0028479A"/>
    <w:rsid w:val="00284852"/>
    <w:rsid w:val="00286993"/>
    <w:rsid w:val="00290A37"/>
    <w:rsid w:val="00290D65"/>
    <w:rsid w:val="00290D95"/>
    <w:rsid w:val="002930B1"/>
    <w:rsid w:val="00293F17"/>
    <w:rsid w:val="00294284"/>
    <w:rsid w:val="002959A4"/>
    <w:rsid w:val="00296113"/>
    <w:rsid w:val="002963A6"/>
    <w:rsid w:val="002973CB"/>
    <w:rsid w:val="00297749"/>
    <w:rsid w:val="002A0E94"/>
    <w:rsid w:val="002A1D9D"/>
    <w:rsid w:val="002A28FC"/>
    <w:rsid w:val="002A2DCE"/>
    <w:rsid w:val="002A3AEF"/>
    <w:rsid w:val="002A58C9"/>
    <w:rsid w:val="002A5FDE"/>
    <w:rsid w:val="002A6394"/>
    <w:rsid w:val="002A6BED"/>
    <w:rsid w:val="002A715E"/>
    <w:rsid w:val="002A7A55"/>
    <w:rsid w:val="002A7ACD"/>
    <w:rsid w:val="002B08CA"/>
    <w:rsid w:val="002B3082"/>
    <w:rsid w:val="002B46EE"/>
    <w:rsid w:val="002B476D"/>
    <w:rsid w:val="002B51DD"/>
    <w:rsid w:val="002B5EF4"/>
    <w:rsid w:val="002B6D9F"/>
    <w:rsid w:val="002B7E3F"/>
    <w:rsid w:val="002C0511"/>
    <w:rsid w:val="002C0A7A"/>
    <w:rsid w:val="002C0C37"/>
    <w:rsid w:val="002C1297"/>
    <w:rsid w:val="002C2F06"/>
    <w:rsid w:val="002C338C"/>
    <w:rsid w:val="002C3CC9"/>
    <w:rsid w:val="002C4315"/>
    <w:rsid w:val="002C4B64"/>
    <w:rsid w:val="002C51D5"/>
    <w:rsid w:val="002C5D0D"/>
    <w:rsid w:val="002C6D9F"/>
    <w:rsid w:val="002C6ECB"/>
    <w:rsid w:val="002C789A"/>
    <w:rsid w:val="002D0675"/>
    <w:rsid w:val="002D14FD"/>
    <w:rsid w:val="002D18DA"/>
    <w:rsid w:val="002D2C09"/>
    <w:rsid w:val="002D356B"/>
    <w:rsid w:val="002D4E07"/>
    <w:rsid w:val="002D6243"/>
    <w:rsid w:val="002D778D"/>
    <w:rsid w:val="002E1596"/>
    <w:rsid w:val="002E1A7A"/>
    <w:rsid w:val="002E1B70"/>
    <w:rsid w:val="002E22A6"/>
    <w:rsid w:val="002E2501"/>
    <w:rsid w:val="002E331B"/>
    <w:rsid w:val="002E334F"/>
    <w:rsid w:val="002E34A3"/>
    <w:rsid w:val="002E4088"/>
    <w:rsid w:val="002E5F2C"/>
    <w:rsid w:val="002E78B6"/>
    <w:rsid w:val="002E7B02"/>
    <w:rsid w:val="002F01B5"/>
    <w:rsid w:val="002F103C"/>
    <w:rsid w:val="002F10BB"/>
    <w:rsid w:val="002F2574"/>
    <w:rsid w:val="002F40BC"/>
    <w:rsid w:val="002F602A"/>
    <w:rsid w:val="002F7120"/>
    <w:rsid w:val="003007AC"/>
    <w:rsid w:val="00302690"/>
    <w:rsid w:val="0030278A"/>
    <w:rsid w:val="00304323"/>
    <w:rsid w:val="00304960"/>
    <w:rsid w:val="00304C7B"/>
    <w:rsid w:val="00304F1E"/>
    <w:rsid w:val="0030544A"/>
    <w:rsid w:val="00305C2C"/>
    <w:rsid w:val="00305CF9"/>
    <w:rsid w:val="00306D67"/>
    <w:rsid w:val="00307B2A"/>
    <w:rsid w:val="003109C2"/>
    <w:rsid w:val="00310A60"/>
    <w:rsid w:val="00312445"/>
    <w:rsid w:val="00312732"/>
    <w:rsid w:val="003128AB"/>
    <w:rsid w:val="00312CFF"/>
    <w:rsid w:val="00313B4D"/>
    <w:rsid w:val="003149F9"/>
    <w:rsid w:val="00314C3A"/>
    <w:rsid w:val="00314EA2"/>
    <w:rsid w:val="00316BFE"/>
    <w:rsid w:val="00316E52"/>
    <w:rsid w:val="003178F2"/>
    <w:rsid w:val="00320F83"/>
    <w:rsid w:val="00321421"/>
    <w:rsid w:val="003223FE"/>
    <w:rsid w:val="003229B5"/>
    <w:rsid w:val="00322D7D"/>
    <w:rsid w:val="00323B21"/>
    <w:rsid w:val="0032420E"/>
    <w:rsid w:val="003258EC"/>
    <w:rsid w:val="003269D7"/>
    <w:rsid w:val="00326F2E"/>
    <w:rsid w:val="00327071"/>
    <w:rsid w:val="0032722A"/>
    <w:rsid w:val="00327B46"/>
    <w:rsid w:val="00327FDB"/>
    <w:rsid w:val="00330CD4"/>
    <w:rsid w:val="0033135F"/>
    <w:rsid w:val="0033148E"/>
    <w:rsid w:val="00331886"/>
    <w:rsid w:val="00331979"/>
    <w:rsid w:val="00332670"/>
    <w:rsid w:val="00333DC1"/>
    <w:rsid w:val="00334D6A"/>
    <w:rsid w:val="00335CBE"/>
    <w:rsid w:val="00336D6E"/>
    <w:rsid w:val="00340E70"/>
    <w:rsid w:val="0034107B"/>
    <w:rsid w:val="00341375"/>
    <w:rsid w:val="00341419"/>
    <w:rsid w:val="00341935"/>
    <w:rsid w:val="0034306A"/>
    <w:rsid w:val="003439AA"/>
    <w:rsid w:val="00344B6D"/>
    <w:rsid w:val="00344E5D"/>
    <w:rsid w:val="00345752"/>
    <w:rsid w:val="003478E1"/>
    <w:rsid w:val="0035043E"/>
    <w:rsid w:val="0035149D"/>
    <w:rsid w:val="003515D8"/>
    <w:rsid w:val="00351702"/>
    <w:rsid w:val="00352371"/>
    <w:rsid w:val="00354A42"/>
    <w:rsid w:val="00354FD6"/>
    <w:rsid w:val="00355E33"/>
    <w:rsid w:val="00360868"/>
    <w:rsid w:val="003610FB"/>
    <w:rsid w:val="003633F3"/>
    <w:rsid w:val="00363550"/>
    <w:rsid w:val="00363A0A"/>
    <w:rsid w:val="00363BC8"/>
    <w:rsid w:val="003664D2"/>
    <w:rsid w:val="00367009"/>
    <w:rsid w:val="00367204"/>
    <w:rsid w:val="003676BF"/>
    <w:rsid w:val="00370F0B"/>
    <w:rsid w:val="00371407"/>
    <w:rsid w:val="0037145E"/>
    <w:rsid w:val="003715D2"/>
    <w:rsid w:val="00374D8D"/>
    <w:rsid w:val="00375130"/>
    <w:rsid w:val="0037527F"/>
    <w:rsid w:val="00375669"/>
    <w:rsid w:val="00376182"/>
    <w:rsid w:val="003762D0"/>
    <w:rsid w:val="003767F5"/>
    <w:rsid w:val="00376975"/>
    <w:rsid w:val="00376EBB"/>
    <w:rsid w:val="0037761E"/>
    <w:rsid w:val="0038084A"/>
    <w:rsid w:val="003808CC"/>
    <w:rsid w:val="0038117B"/>
    <w:rsid w:val="003814D2"/>
    <w:rsid w:val="00385296"/>
    <w:rsid w:val="00386428"/>
    <w:rsid w:val="00387509"/>
    <w:rsid w:val="0039000A"/>
    <w:rsid w:val="00391400"/>
    <w:rsid w:val="0039202B"/>
    <w:rsid w:val="00392437"/>
    <w:rsid w:val="00393E9A"/>
    <w:rsid w:val="003945C8"/>
    <w:rsid w:val="0039470F"/>
    <w:rsid w:val="00395D6A"/>
    <w:rsid w:val="00396EA9"/>
    <w:rsid w:val="0039709B"/>
    <w:rsid w:val="003973BF"/>
    <w:rsid w:val="00397576"/>
    <w:rsid w:val="003A0977"/>
    <w:rsid w:val="003A0A51"/>
    <w:rsid w:val="003A181F"/>
    <w:rsid w:val="003A3B27"/>
    <w:rsid w:val="003A3C6B"/>
    <w:rsid w:val="003A4A87"/>
    <w:rsid w:val="003A4DA8"/>
    <w:rsid w:val="003A4F13"/>
    <w:rsid w:val="003A6272"/>
    <w:rsid w:val="003A64ED"/>
    <w:rsid w:val="003A6AF7"/>
    <w:rsid w:val="003B06B1"/>
    <w:rsid w:val="003B0ACD"/>
    <w:rsid w:val="003B18BE"/>
    <w:rsid w:val="003B1A63"/>
    <w:rsid w:val="003B2F9C"/>
    <w:rsid w:val="003B3596"/>
    <w:rsid w:val="003B3B67"/>
    <w:rsid w:val="003B4294"/>
    <w:rsid w:val="003B53E4"/>
    <w:rsid w:val="003B5490"/>
    <w:rsid w:val="003B5507"/>
    <w:rsid w:val="003B5E5E"/>
    <w:rsid w:val="003B68FF"/>
    <w:rsid w:val="003B7778"/>
    <w:rsid w:val="003C0A44"/>
    <w:rsid w:val="003C1A30"/>
    <w:rsid w:val="003C3110"/>
    <w:rsid w:val="003C398C"/>
    <w:rsid w:val="003C43C1"/>
    <w:rsid w:val="003C4791"/>
    <w:rsid w:val="003C5E0B"/>
    <w:rsid w:val="003C6090"/>
    <w:rsid w:val="003C6983"/>
    <w:rsid w:val="003C6AB0"/>
    <w:rsid w:val="003C6C79"/>
    <w:rsid w:val="003C7649"/>
    <w:rsid w:val="003C792E"/>
    <w:rsid w:val="003D0908"/>
    <w:rsid w:val="003D0F5E"/>
    <w:rsid w:val="003D235A"/>
    <w:rsid w:val="003D2963"/>
    <w:rsid w:val="003D5B27"/>
    <w:rsid w:val="003D719B"/>
    <w:rsid w:val="003D7972"/>
    <w:rsid w:val="003D7DBB"/>
    <w:rsid w:val="003D7F8F"/>
    <w:rsid w:val="003E1D2B"/>
    <w:rsid w:val="003E231B"/>
    <w:rsid w:val="003E3ADF"/>
    <w:rsid w:val="003E3F1D"/>
    <w:rsid w:val="003E4B87"/>
    <w:rsid w:val="003E641F"/>
    <w:rsid w:val="003E6C7A"/>
    <w:rsid w:val="003E7A83"/>
    <w:rsid w:val="003E7CB2"/>
    <w:rsid w:val="003F062E"/>
    <w:rsid w:val="003F26E6"/>
    <w:rsid w:val="003F2737"/>
    <w:rsid w:val="003F2C1A"/>
    <w:rsid w:val="003F42FE"/>
    <w:rsid w:val="003F4331"/>
    <w:rsid w:val="003F640A"/>
    <w:rsid w:val="003F69A4"/>
    <w:rsid w:val="003F7B69"/>
    <w:rsid w:val="003F7BB3"/>
    <w:rsid w:val="00400B6D"/>
    <w:rsid w:val="004036D0"/>
    <w:rsid w:val="00404052"/>
    <w:rsid w:val="004043DA"/>
    <w:rsid w:val="00404B4B"/>
    <w:rsid w:val="004051C8"/>
    <w:rsid w:val="00405954"/>
    <w:rsid w:val="00405EA0"/>
    <w:rsid w:val="00406771"/>
    <w:rsid w:val="004075D3"/>
    <w:rsid w:val="0041133F"/>
    <w:rsid w:val="004113C3"/>
    <w:rsid w:val="004117B6"/>
    <w:rsid w:val="00412884"/>
    <w:rsid w:val="00412910"/>
    <w:rsid w:val="00412EAD"/>
    <w:rsid w:val="00413483"/>
    <w:rsid w:val="0041469A"/>
    <w:rsid w:val="00415FD1"/>
    <w:rsid w:val="00417E53"/>
    <w:rsid w:val="004231EC"/>
    <w:rsid w:val="00426506"/>
    <w:rsid w:val="004268F0"/>
    <w:rsid w:val="004269DE"/>
    <w:rsid w:val="00426A95"/>
    <w:rsid w:val="004271BE"/>
    <w:rsid w:val="00430C03"/>
    <w:rsid w:val="00431CF8"/>
    <w:rsid w:val="0043250C"/>
    <w:rsid w:val="004331B9"/>
    <w:rsid w:val="0043359E"/>
    <w:rsid w:val="0044049D"/>
    <w:rsid w:val="0044116C"/>
    <w:rsid w:val="00443348"/>
    <w:rsid w:val="004438A2"/>
    <w:rsid w:val="00444027"/>
    <w:rsid w:val="00445484"/>
    <w:rsid w:val="00446187"/>
    <w:rsid w:val="00446BBE"/>
    <w:rsid w:val="00447545"/>
    <w:rsid w:val="0044762E"/>
    <w:rsid w:val="00451536"/>
    <w:rsid w:val="004516FC"/>
    <w:rsid w:val="00452C69"/>
    <w:rsid w:val="0045378B"/>
    <w:rsid w:val="00455767"/>
    <w:rsid w:val="004557C5"/>
    <w:rsid w:val="004566C9"/>
    <w:rsid w:val="00460033"/>
    <w:rsid w:val="0046063A"/>
    <w:rsid w:val="0046076C"/>
    <w:rsid w:val="00460924"/>
    <w:rsid w:val="0046124A"/>
    <w:rsid w:val="00461F16"/>
    <w:rsid w:val="00462030"/>
    <w:rsid w:val="00463323"/>
    <w:rsid w:val="004633CF"/>
    <w:rsid w:val="004635F9"/>
    <w:rsid w:val="00463A29"/>
    <w:rsid w:val="00464812"/>
    <w:rsid w:val="00465D0D"/>
    <w:rsid w:val="00466241"/>
    <w:rsid w:val="00466901"/>
    <w:rsid w:val="00466D25"/>
    <w:rsid w:val="00467E1F"/>
    <w:rsid w:val="00470A2F"/>
    <w:rsid w:val="00470A39"/>
    <w:rsid w:val="00470D2F"/>
    <w:rsid w:val="00471390"/>
    <w:rsid w:val="004713B6"/>
    <w:rsid w:val="00472988"/>
    <w:rsid w:val="00473242"/>
    <w:rsid w:val="004741D2"/>
    <w:rsid w:val="00474432"/>
    <w:rsid w:val="004749F3"/>
    <w:rsid w:val="00474C67"/>
    <w:rsid w:val="00475240"/>
    <w:rsid w:val="0047581C"/>
    <w:rsid w:val="00475A4C"/>
    <w:rsid w:val="00475A6C"/>
    <w:rsid w:val="00476559"/>
    <w:rsid w:val="00476B83"/>
    <w:rsid w:val="00476C17"/>
    <w:rsid w:val="00480B38"/>
    <w:rsid w:val="00481476"/>
    <w:rsid w:val="00481C65"/>
    <w:rsid w:val="00483B9E"/>
    <w:rsid w:val="004867A2"/>
    <w:rsid w:val="0048687B"/>
    <w:rsid w:val="00487EC2"/>
    <w:rsid w:val="00490664"/>
    <w:rsid w:val="00490CAD"/>
    <w:rsid w:val="00490EB2"/>
    <w:rsid w:val="0049126F"/>
    <w:rsid w:val="00491618"/>
    <w:rsid w:val="00491621"/>
    <w:rsid w:val="00491ACD"/>
    <w:rsid w:val="0049204D"/>
    <w:rsid w:val="004920FE"/>
    <w:rsid w:val="00492F79"/>
    <w:rsid w:val="0049370F"/>
    <w:rsid w:val="00493D3B"/>
    <w:rsid w:val="00493FD7"/>
    <w:rsid w:val="004947E1"/>
    <w:rsid w:val="00494F83"/>
    <w:rsid w:val="0049502E"/>
    <w:rsid w:val="00495F96"/>
    <w:rsid w:val="00496DCD"/>
    <w:rsid w:val="00497DE9"/>
    <w:rsid w:val="004A2675"/>
    <w:rsid w:val="004A2C38"/>
    <w:rsid w:val="004A2F69"/>
    <w:rsid w:val="004A3AB4"/>
    <w:rsid w:val="004A3BA6"/>
    <w:rsid w:val="004A49E8"/>
    <w:rsid w:val="004A5EF1"/>
    <w:rsid w:val="004A6156"/>
    <w:rsid w:val="004A69E3"/>
    <w:rsid w:val="004B013E"/>
    <w:rsid w:val="004B0259"/>
    <w:rsid w:val="004B185F"/>
    <w:rsid w:val="004B3A79"/>
    <w:rsid w:val="004B3F07"/>
    <w:rsid w:val="004B43AE"/>
    <w:rsid w:val="004B45A0"/>
    <w:rsid w:val="004B5477"/>
    <w:rsid w:val="004B7E00"/>
    <w:rsid w:val="004C0BB3"/>
    <w:rsid w:val="004C14E5"/>
    <w:rsid w:val="004C2371"/>
    <w:rsid w:val="004C2615"/>
    <w:rsid w:val="004C4CFB"/>
    <w:rsid w:val="004C56DB"/>
    <w:rsid w:val="004C57ED"/>
    <w:rsid w:val="004C60ED"/>
    <w:rsid w:val="004D34B9"/>
    <w:rsid w:val="004D474A"/>
    <w:rsid w:val="004D4CDA"/>
    <w:rsid w:val="004D5695"/>
    <w:rsid w:val="004D58D8"/>
    <w:rsid w:val="004D5E89"/>
    <w:rsid w:val="004D5FA9"/>
    <w:rsid w:val="004D6FFE"/>
    <w:rsid w:val="004D7B75"/>
    <w:rsid w:val="004E00F5"/>
    <w:rsid w:val="004E0183"/>
    <w:rsid w:val="004E0770"/>
    <w:rsid w:val="004E083B"/>
    <w:rsid w:val="004E66F2"/>
    <w:rsid w:val="004E68D2"/>
    <w:rsid w:val="004E7AF3"/>
    <w:rsid w:val="004F12F6"/>
    <w:rsid w:val="004F143E"/>
    <w:rsid w:val="004F15DE"/>
    <w:rsid w:val="004F32C6"/>
    <w:rsid w:val="004F393C"/>
    <w:rsid w:val="004F5424"/>
    <w:rsid w:val="004F6896"/>
    <w:rsid w:val="004F73AF"/>
    <w:rsid w:val="004F7562"/>
    <w:rsid w:val="004F7F3F"/>
    <w:rsid w:val="005004A0"/>
    <w:rsid w:val="00500730"/>
    <w:rsid w:val="00500BD9"/>
    <w:rsid w:val="005039E2"/>
    <w:rsid w:val="00504B40"/>
    <w:rsid w:val="0050684F"/>
    <w:rsid w:val="00510024"/>
    <w:rsid w:val="00510C37"/>
    <w:rsid w:val="005112CF"/>
    <w:rsid w:val="005113B8"/>
    <w:rsid w:val="005116E6"/>
    <w:rsid w:val="00512CF9"/>
    <w:rsid w:val="00512E65"/>
    <w:rsid w:val="00513915"/>
    <w:rsid w:val="00514D31"/>
    <w:rsid w:val="00515FB0"/>
    <w:rsid w:val="00516854"/>
    <w:rsid w:val="005172AB"/>
    <w:rsid w:val="0051750E"/>
    <w:rsid w:val="0052050B"/>
    <w:rsid w:val="00520696"/>
    <w:rsid w:val="00520879"/>
    <w:rsid w:val="005211FA"/>
    <w:rsid w:val="0052176C"/>
    <w:rsid w:val="005219F7"/>
    <w:rsid w:val="00521BB5"/>
    <w:rsid w:val="005225D0"/>
    <w:rsid w:val="00523899"/>
    <w:rsid w:val="005241D7"/>
    <w:rsid w:val="00526B57"/>
    <w:rsid w:val="00527829"/>
    <w:rsid w:val="00530575"/>
    <w:rsid w:val="00530E3C"/>
    <w:rsid w:val="00530ECC"/>
    <w:rsid w:val="00531747"/>
    <w:rsid w:val="0053183D"/>
    <w:rsid w:val="00534304"/>
    <w:rsid w:val="0053558D"/>
    <w:rsid w:val="00535966"/>
    <w:rsid w:val="00535CD9"/>
    <w:rsid w:val="00536ACD"/>
    <w:rsid w:val="00536D2B"/>
    <w:rsid w:val="00537A73"/>
    <w:rsid w:val="0054020C"/>
    <w:rsid w:val="00541EC2"/>
    <w:rsid w:val="005435C6"/>
    <w:rsid w:val="005443F8"/>
    <w:rsid w:val="00545869"/>
    <w:rsid w:val="00545DB6"/>
    <w:rsid w:val="00546C74"/>
    <w:rsid w:val="0054722D"/>
    <w:rsid w:val="005501B7"/>
    <w:rsid w:val="00550D14"/>
    <w:rsid w:val="00551AA9"/>
    <w:rsid w:val="00551C34"/>
    <w:rsid w:val="005527CE"/>
    <w:rsid w:val="0055288E"/>
    <w:rsid w:val="00553970"/>
    <w:rsid w:val="005548D9"/>
    <w:rsid w:val="00554E16"/>
    <w:rsid w:val="00555C36"/>
    <w:rsid w:val="00556E6F"/>
    <w:rsid w:val="00557443"/>
    <w:rsid w:val="00557622"/>
    <w:rsid w:val="00560CF1"/>
    <w:rsid w:val="00562B30"/>
    <w:rsid w:val="005630AB"/>
    <w:rsid w:val="00563177"/>
    <w:rsid w:val="00563463"/>
    <w:rsid w:val="00563584"/>
    <w:rsid w:val="00563DF8"/>
    <w:rsid w:val="005643A0"/>
    <w:rsid w:val="00564D3C"/>
    <w:rsid w:val="00565036"/>
    <w:rsid w:val="00566963"/>
    <w:rsid w:val="0056796A"/>
    <w:rsid w:val="00567B3B"/>
    <w:rsid w:val="00567C25"/>
    <w:rsid w:val="0057164C"/>
    <w:rsid w:val="00571DD3"/>
    <w:rsid w:val="0057233F"/>
    <w:rsid w:val="005724E3"/>
    <w:rsid w:val="00572AB5"/>
    <w:rsid w:val="00573415"/>
    <w:rsid w:val="005744C6"/>
    <w:rsid w:val="0057524E"/>
    <w:rsid w:val="005753AA"/>
    <w:rsid w:val="00575D98"/>
    <w:rsid w:val="005765D2"/>
    <w:rsid w:val="0057776D"/>
    <w:rsid w:val="0058087F"/>
    <w:rsid w:val="00580BFA"/>
    <w:rsid w:val="00580D8D"/>
    <w:rsid w:val="005819EF"/>
    <w:rsid w:val="00581EAF"/>
    <w:rsid w:val="005822F9"/>
    <w:rsid w:val="00582CB9"/>
    <w:rsid w:val="00582E93"/>
    <w:rsid w:val="005837C5"/>
    <w:rsid w:val="005839E5"/>
    <w:rsid w:val="00583B2D"/>
    <w:rsid w:val="00584761"/>
    <w:rsid w:val="00585863"/>
    <w:rsid w:val="0058719E"/>
    <w:rsid w:val="005901D6"/>
    <w:rsid w:val="00590336"/>
    <w:rsid w:val="00590849"/>
    <w:rsid w:val="0059271F"/>
    <w:rsid w:val="00592CE6"/>
    <w:rsid w:val="0059300F"/>
    <w:rsid w:val="00593486"/>
    <w:rsid w:val="005938B8"/>
    <w:rsid w:val="00593DE6"/>
    <w:rsid w:val="00594BAF"/>
    <w:rsid w:val="005950B7"/>
    <w:rsid w:val="00595D53"/>
    <w:rsid w:val="005964CA"/>
    <w:rsid w:val="00596ADD"/>
    <w:rsid w:val="00596BBF"/>
    <w:rsid w:val="005A019A"/>
    <w:rsid w:val="005A0E6A"/>
    <w:rsid w:val="005A1260"/>
    <w:rsid w:val="005A2261"/>
    <w:rsid w:val="005A34F6"/>
    <w:rsid w:val="005A4A16"/>
    <w:rsid w:val="005A4C35"/>
    <w:rsid w:val="005A565D"/>
    <w:rsid w:val="005A5C86"/>
    <w:rsid w:val="005A5E08"/>
    <w:rsid w:val="005A66F8"/>
    <w:rsid w:val="005A722E"/>
    <w:rsid w:val="005A73CD"/>
    <w:rsid w:val="005B0798"/>
    <w:rsid w:val="005B1284"/>
    <w:rsid w:val="005B200F"/>
    <w:rsid w:val="005B3B06"/>
    <w:rsid w:val="005B5BBA"/>
    <w:rsid w:val="005B6020"/>
    <w:rsid w:val="005B602E"/>
    <w:rsid w:val="005B6205"/>
    <w:rsid w:val="005C04BA"/>
    <w:rsid w:val="005C0C0E"/>
    <w:rsid w:val="005C14EA"/>
    <w:rsid w:val="005C1A9F"/>
    <w:rsid w:val="005C1C9B"/>
    <w:rsid w:val="005C41C4"/>
    <w:rsid w:val="005C49E9"/>
    <w:rsid w:val="005C50E3"/>
    <w:rsid w:val="005C5246"/>
    <w:rsid w:val="005C55DC"/>
    <w:rsid w:val="005C5A42"/>
    <w:rsid w:val="005C63CF"/>
    <w:rsid w:val="005C7ED9"/>
    <w:rsid w:val="005D1D27"/>
    <w:rsid w:val="005D1EE4"/>
    <w:rsid w:val="005D2ECE"/>
    <w:rsid w:val="005D35ED"/>
    <w:rsid w:val="005D574C"/>
    <w:rsid w:val="005D5FEB"/>
    <w:rsid w:val="005D6D50"/>
    <w:rsid w:val="005E0281"/>
    <w:rsid w:val="005E02DE"/>
    <w:rsid w:val="005E0575"/>
    <w:rsid w:val="005E23F1"/>
    <w:rsid w:val="005E2BBB"/>
    <w:rsid w:val="005E2FB0"/>
    <w:rsid w:val="005E38EE"/>
    <w:rsid w:val="005E3B44"/>
    <w:rsid w:val="005E467A"/>
    <w:rsid w:val="005E49FF"/>
    <w:rsid w:val="005E4A09"/>
    <w:rsid w:val="005E4F48"/>
    <w:rsid w:val="005F03D9"/>
    <w:rsid w:val="005F05F1"/>
    <w:rsid w:val="005F1407"/>
    <w:rsid w:val="005F16AF"/>
    <w:rsid w:val="005F1B52"/>
    <w:rsid w:val="005F2461"/>
    <w:rsid w:val="005F3625"/>
    <w:rsid w:val="005F38ED"/>
    <w:rsid w:val="005F39ED"/>
    <w:rsid w:val="005F3FE1"/>
    <w:rsid w:val="005F467D"/>
    <w:rsid w:val="005F4A35"/>
    <w:rsid w:val="005F5231"/>
    <w:rsid w:val="005F6C7C"/>
    <w:rsid w:val="005F7A94"/>
    <w:rsid w:val="00600329"/>
    <w:rsid w:val="00600DDC"/>
    <w:rsid w:val="00600E2E"/>
    <w:rsid w:val="00601F3E"/>
    <w:rsid w:val="006027E3"/>
    <w:rsid w:val="00602861"/>
    <w:rsid w:val="00602B28"/>
    <w:rsid w:val="00602F38"/>
    <w:rsid w:val="006032AE"/>
    <w:rsid w:val="00603B96"/>
    <w:rsid w:val="00605DDC"/>
    <w:rsid w:val="00606394"/>
    <w:rsid w:val="00606579"/>
    <w:rsid w:val="006065A7"/>
    <w:rsid w:val="00607346"/>
    <w:rsid w:val="00610345"/>
    <w:rsid w:val="006106D0"/>
    <w:rsid w:val="00610846"/>
    <w:rsid w:val="00610DA8"/>
    <w:rsid w:val="00610EA0"/>
    <w:rsid w:val="00612599"/>
    <w:rsid w:val="00613030"/>
    <w:rsid w:val="0061355B"/>
    <w:rsid w:val="00615D60"/>
    <w:rsid w:val="00616123"/>
    <w:rsid w:val="006168DD"/>
    <w:rsid w:val="00616E2A"/>
    <w:rsid w:val="006179E7"/>
    <w:rsid w:val="0062224F"/>
    <w:rsid w:val="006241D1"/>
    <w:rsid w:val="0062519E"/>
    <w:rsid w:val="00625880"/>
    <w:rsid w:val="00627099"/>
    <w:rsid w:val="00627BE5"/>
    <w:rsid w:val="0063039F"/>
    <w:rsid w:val="006310E9"/>
    <w:rsid w:val="006319C2"/>
    <w:rsid w:val="00631AAE"/>
    <w:rsid w:val="00632406"/>
    <w:rsid w:val="006329A6"/>
    <w:rsid w:val="00633327"/>
    <w:rsid w:val="006336ED"/>
    <w:rsid w:val="00634395"/>
    <w:rsid w:val="0063551D"/>
    <w:rsid w:val="006356CB"/>
    <w:rsid w:val="0063689A"/>
    <w:rsid w:val="0063698A"/>
    <w:rsid w:val="00636AB7"/>
    <w:rsid w:val="00637217"/>
    <w:rsid w:val="00637862"/>
    <w:rsid w:val="006409E7"/>
    <w:rsid w:val="006416AE"/>
    <w:rsid w:val="0064184B"/>
    <w:rsid w:val="0064215C"/>
    <w:rsid w:val="00642E46"/>
    <w:rsid w:val="00642FB6"/>
    <w:rsid w:val="00643A33"/>
    <w:rsid w:val="0064424C"/>
    <w:rsid w:val="006444CB"/>
    <w:rsid w:val="00644F56"/>
    <w:rsid w:val="00645121"/>
    <w:rsid w:val="006451CF"/>
    <w:rsid w:val="00646BF0"/>
    <w:rsid w:val="0064701F"/>
    <w:rsid w:val="0065185B"/>
    <w:rsid w:val="00651F40"/>
    <w:rsid w:val="006526D2"/>
    <w:rsid w:val="00655467"/>
    <w:rsid w:val="00656382"/>
    <w:rsid w:val="00656AED"/>
    <w:rsid w:val="006573AE"/>
    <w:rsid w:val="006613E1"/>
    <w:rsid w:val="00661A9B"/>
    <w:rsid w:val="00661BD2"/>
    <w:rsid w:val="00661C3E"/>
    <w:rsid w:val="00664139"/>
    <w:rsid w:val="006642A1"/>
    <w:rsid w:val="00664905"/>
    <w:rsid w:val="00664FE4"/>
    <w:rsid w:val="00665886"/>
    <w:rsid w:val="00665F44"/>
    <w:rsid w:val="006663DE"/>
    <w:rsid w:val="006666D9"/>
    <w:rsid w:val="0066759B"/>
    <w:rsid w:val="00670209"/>
    <w:rsid w:val="0067029A"/>
    <w:rsid w:val="00670ECF"/>
    <w:rsid w:val="00671914"/>
    <w:rsid w:val="00671D2F"/>
    <w:rsid w:val="00672A2A"/>
    <w:rsid w:val="0067315E"/>
    <w:rsid w:val="00673AD5"/>
    <w:rsid w:val="00676239"/>
    <w:rsid w:val="0067793E"/>
    <w:rsid w:val="00681041"/>
    <w:rsid w:val="006811DD"/>
    <w:rsid w:val="006824FA"/>
    <w:rsid w:val="00682920"/>
    <w:rsid w:val="00683470"/>
    <w:rsid w:val="00684ADB"/>
    <w:rsid w:val="0068633D"/>
    <w:rsid w:val="00686E3D"/>
    <w:rsid w:val="006907BB"/>
    <w:rsid w:val="00690A51"/>
    <w:rsid w:val="00692CF1"/>
    <w:rsid w:val="00693A12"/>
    <w:rsid w:val="00693C52"/>
    <w:rsid w:val="00693EAE"/>
    <w:rsid w:val="00693FAB"/>
    <w:rsid w:val="0069573C"/>
    <w:rsid w:val="00695FEA"/>
    <w:rsid w:val="006A0A9F"/>
    <w:rsid w:val="006A2420"/>
    <w:rsid w:val="006A5CD6"/>
    <w:rsid w:val="006B0FBA"/>
    <w:rsid w:val="006B13BA"/>
    <w:rsid w:val="006B2BDA"/>
    <w:rsid w:val="006B312A"/>
    <w:rsid w:val="006B3A16"/>
    <w:rsid w:val="006B57A1"/>
    <w:rsid w:val="006C1071"/>
    <w:rsid w:val="006C10DC"/>
    <w:rsid w:val="006C14B0"/>
    <w:rsid w:val="006C16BA"/>
    <w:rsid w:val="006C24A4"/>
    <w:rsid w:val="006C2F03"/>
    <w:rsid w:val="006C3AD6"/>
    <w:rsid w:val="006C429E"/>
    <w:rsid w:val="006C4404"/>
    <w:rsid w:val="006C48D3"/>
    <w:rsid w:val="006C6982"/>
    <w:rsid w:val="006C79EE"/>
    <w:rsid w:val="006D0656"/>
    <w:rsid w:val="006D0A42"/>
    <w:rsid w:val="006D19F4"/>
    <w:rsid w:val="006D1E97"/>
    <w:rsid w:val="006D382D"/>
    <w:rsid w:val="006D5CE9"/>
    <w:rsid w:val="006D676D"/>
    <w:rsid w:val="006D6CE0"/>
    <w:rsid w:val="006D7166"/>
    <w:rsid w:val="006E0475"/>
    <w:rsid w:val="006E083C"/>
    <w:rsid w:val="006E14D8"/>
    <w:rsid w:val="006E15D3"/>
    <w:rsid w:val="006E1821"/>
    <w:rsid w:val="006E1B0F"/>
    <w:rsid w:val="006E2FF2"/>
    <w:rsid w:val="006E32FD"/>
    <w:rsid w:val="006E33A6"/>
    <w:rsid w:val="006E42F9"/>
    <w:rsid w:val="006E4FC1"/>
    <w:rsid w:val="006E5C30"/>
    <w:rsid w:val="006E6523"/>
    <w:rsid w:val="006E6DF3"/>
    <w:rsid w:val="006E6E8A"/>
    <w:rsid w:val="006E6FF4"/>
    <w:rsid w:val="006E71DA"/>
    <w:rsid w:val="006E729C"/>
    <w:rsid w:val="006E7806"/>
    <w:rsid w:val="006F0A07"/>
    <w:rsid w:val="006F3C82"/>
    <w:rsid w:val="006F4840"/>
    <w:rsid w:val="006F7038"/>
    <w:rsid w:val="006F7AC3"/>
    <w:rsid w:val="006F7D43"/>
    <w:rsid w:val="006F7D93"/>
    <w:rsid w:val="006F7F82"/>
    <w:rsid w:val="00701289"/>
    <w:rsid w:val="00701A91"/>
    <w:rsid w:val="00702995"/>
    <w:rsid w:val="00703F6B"/>
    <w:rsid w:val="0070428F"/>
    <w:rsid w:val="00705A29"/>
    <w:rsid w:val="00706942"/>
    <w:rsid w:val="007111F3"/>
    <w:rsid w:val="007120C5"/>
    <w:rsid w:val="0071235E"/>
    <w:rsid w:val="00712A03"/>
    <w:rsid w:val="007132F5"/>
    <w:rsid w:val="00713301"/>
    <w:rsid w:val="00713321"/>
    <w:rsid w:val="00713D5B"/>
    <w:rsid w:val="00714EFE"/>
    <w:rsid w:val="0071670A"/>
    <w:rsid w:val="00716810"/>
    <w:rsid w:val="0071783A"/>
    <w:rsid w:val="00717F38"/>
    <w:rsid w:val="007203A9"/>
    <w:rsid w:val="0072100A"/>
    <w:rsid w:val="0072101E"/>
    <w:rsid w:val="00722615"/>
    <w:rsid w:val="00722855"/>
    <w:rsid w:val="00723476"/>
    <w:rsid w:val="00724207"/>
    <w:rsid w:val="0072586C"/>
    <w:rsid w:val="007301AE"/>
    <w:rsid w:val="0073049D"/>
    <w:rsid w:val="0073057F"/>
    <w:rsid w:val="00730699"/>
    <w:rsid w:val="00731CC1"/>
    <w:rsid w:val="00731D6B"/>
    <w:rsid w:val="00732CE4"/>
    <w:rsid w:val="00733353"/>
    <w:rsid w:val="00733989"/>
    <w:rsid w:val="00735239"/>
    <w:rsid w:val="007352C8"/>
    <w:rsid w:val="007358B9"/>
    <w:rsid w:val="00735D2F"/>
    <w:rsid w:val="00735F19"/>
    <w:rsid w:val="007367E3"/>
    <w:rsid w:val="00737323"/>
    <w:rsid w:val="00740381"/>
    <w:rsid w:val="00740F1E"/>
    <w:rsid w:val="00742144"/>
    <w:rsid w:val="00742667"/>
    <w:rsid w:val="007432C6"/>
    <w:rsid w:val="00744238"/>
    <w:rsid w:val="007443BB"/>
    <w:rsid w:val="007446B1"/>
    <w:rsid w:val="00744726"/>
    <w:rsid w:val="00744A4F"/>
    <w:rsid w:val="00744E24"/>
    <w:rsid w:val="0074545A"/>
    <w:rsid w:val="00746F0C"/>
    <w:rsid w:val="00746F2A"/>
    <w:rsid w:val="00750749"/>
    <w:rsid w:val="00751C0A"/>
    <w:rsid w:val="00751E5A"/>
    <w:rsid w:val="007522AB"/>
    <w:rsid w:val="007531E7"/>
    <w:rsid w:val="0075397B"/>
    <w:rsid w:val="007547B9"/>
    <w:rsid w:val="00755B73"/>
    <w:rsid w:val="00756EA0"/>
    <w:rsid w:val="00756F70"/>
    <w:rsid w:val="00757BD3"/>
    <w:rsid w:val="00760196"/>
    <w:rsid w:val="00760A49"/>
    <w:rsid w:val="00765DC9"/>
    <w:rsid w:val="00766549"/>
    <w:rsid w:val="00766B34"/>
    <w:rsid w:val="007701DF"/>
    <w:rsid w:val="00770444"/>
    <w:rsid w:val="00770561"/>
    <w:rsid w:val="00770E8B"/>
    <w:rsid w:val="007711D2"/>
    <w:rsid w:val="00771226"/>
    <w:rsid w:val="00771D77"/>
    <w:rsid w:val="00772428"/>
    <w:rsid w:val="00772A73"/>
    <w:rsid w:val="0077399D"/>
    <w:rsid w:val="00774902"/>
    <w:rsid w:val="0077558C"/>
    <w:rsid w:val="00780E9F"/>
    <w:rsid w:val="00781C0E"/>
    <w:rsid w:val="00781C23"/>
    <w:rsid w:val="007826C4"/>
    <w:rsid w:val="00782BE1"/>
    <w:rsid w:val="00782D64"/>
    <w:rsid w:val="0078378F"/>
    <w:rsid w:val="0079144A"/>
    <w:rsid w:val="00791472"/>
    <w:rsid w:val="0079200C"/>
    <w:rsid w:val="00792C45"/>
    <w:rsid w:val="007930AD"/>
    <w:rsid w:val="007930D7"/>
    <w:rsid w:val="00794238"/>
    <w:rsid w:val="00794E4B"/>
    <w:rsid w:val="00796027"/>
    <w:rsid w:val="007968C8"/>
    <w:rsid w:val="00797772"/>
    <w:rsid w:val="007977C8"/>
    <w:rsid w:val="00797E6A"/>
    <w:rsid w:val="00797F07"/>
    <w:rsid w:val="007A083F"/>
    <w:rsid w:val="007A27CB"/>
    <w:rsid w:val="007A2D1A"/>
    <w:rsid w:val="007A4BAD"/>
    <w:rsid w:val="007A5CC5"/>
    <w:rsid w:val="007B0111"/>
    <w:rsid w:val="007B166F"/>
    <w:rsid w:val="007B1D29"/>
    <w:rsid w:val="007B21E2"/>
    <w:rsid w:val="007B2563"/>
    <w:rsid w:val="007B2B5E"/>
    <w:rsid w:val="007B2F44"/>
    <w:rsid w:val="007B322C"/>
    <w:rsid w:val="007B451B"/>
    <w:rsid w:val="007B578D"/>
    <w:rsid w:val="007B5A16"/>
    <w:rsid w:val="007B7C8B"/>
    <w:rsid w:val="007C0A8E"/>
    <w:rsid w:val="007C247E"/>
    <w:rsid w:val="007C2672"/>
    <w:rsid w:val="007C2733"/>
    <w:rsid w:val="007C3CF1"/>
    <w:rsid w:val="007C4061"/>
    <w:rsid w:val="007C5121"/>
    <w:rsid w:val="007C6985"/>
    <w:rsid w:val="007C71EF"/>
    <w:rsid w:val="007C74E5"/>
    <w:rsid w:val="007C7FD2"/>
    <w:rsid w:val="007D043E"/>
    <w:rsid w:val="007D0F58"/>
    <w:rsid w:val="007D235A"/>
    <w:rsid w:val="007D2ACB"/>
    <w:rsid w:val="007D30EA"/>
    <w:rsid w:val="007D3CB5"/>
    <w:rsid w:val="007D597A"/>
    <w:rsid w:val="007D7209"/>
    <w:rsid w:val="007E0630"/>
    <w:rsid w:val="007E0EA3"/>
    <w:rsid w:val="007E2816"/>
    <w:rsid w:val="007E2F77"/>
    <w:rsid w:val="007E351F"/>
    <w:rsid w:val="007E370F"/>
    <w:rsid w:val="007E5025"/>
    <w:rsid w:val="007E6430"/>
    <w:rsid w:val="007E64CF"/>
    <w:rsid w:val="007E6584"/>
    <w:rsid w:val="007E6E51"/>
    <w:rsid w:val="007F045F"/>
    <w:rsid w:val="007F06C9"/>
    <w:rsid w:val="007F0BA1"/>
    <w:rsid w:val="007F17AA"/>
    <w:rsid w:val="007F298F"/>
    <w:rsid w:val="007F2ECF"/>
    <w:rsid w:val="007F37F9"/>
    <w:rsid w:val="007F3DBA"/>
    <w:rsid w:val="007F46FA"/>
    <w:rsid w:val="007F48E3"/>
    <w:rsid w:val="007F4F2B"/>
    <w:rsid w:val="007F75F4"/>
    <w:rsid w:val="007F771E"/>
    <w:rsid w:val="00800457"/>
    <w:rsid w:val="008004B4"/>
    <w:rsid w:val="008008ED"/>
    <w:rsid w:val="0080193A"/>
    <w:rsid w:val="008029B9"/>
    <w:rsid w:val="00802E6A"/>
    <w:rsid w:val="008040DB"/>
    <w:rsid w:val="008044E3"/>
    <w:rsid w:val="00805C28"/>
    <w:rsid w:val="00805CA5"/>
    <w:rsid w:val="00806B73"/>
    <w:rsid w:val="0080713E"/>
    <w:rsid w:val="00807980"/>
    <w:rsid w:val="008100CF"/>
    <w:rsid w:val="0081291E"/>
    <w:rsid w:val="00812F75"/>
    <w:rsid w:val="008134C7"/>
    <w:rsid w:val="008141FB"/>
    <w:rsid w:val="008179B8"/>
    <w:rsid w:val="00820621"/>
    <w:rsid w:val="00820B46"/>
    <w:rsid w:val="00820FFF"/>
    <w:rsid w:val="00821B6E"/>
    <w:rsid w:val="00822D08"/>
    <w:rsid w:val="00822F25"/>
    <w:rsid w:val="00824C2E"/>
    <w:rsid w:val="00825CD8"/>
    <w:rsid w:val="00826288"/>
    <w:rsid w:val="008263FB"/>
    <w:rsid w:val="0082642A"/>
    <w:rsid w:val="00826B54"/>
    <w:rsid w:val="00827477"/>
    <w:rsid w:val="00827ADC"/>
    <w:rsid w:val="00827CFE"/>
    <w:rsid w:val="00832173"/>
    <w:rsid w:val="00834BEA"/>
    <w:rsid w:val="00834F94"/>
    <w:rsid w:val="008370F5"/>
    <w:rsid w:val="0083765E"/>
    <w:rsid w:val="00841A70"/>
    <w:rsid w:val="008423CC"/>
    <w:rsid w:val="00842F69"/>
    <w:rsid w:val="00843140"/>
    <w:rsid w:val="00843760"/>
    <w:rsid w:val="008439CD"/>
    <w:rsid w:val="00844C37"/>
    <w:rsid w:val="00844F93"/>
    <w:rsid w:val="008454C3"/>
    <w:rsid w:val="0084675D"/>
    <w:rsid w:val="0084696F"/>
    <w:rsid w:val="00846F36"/>
    <w:rsid w:val="00847BDD"/>
    <w:rsid w:val="00850794"/>
    <w:rsid w:val="00850C35"/>
    <w:rsid w:val="00851C3F"/>
    <w:rsid w:val="00851D78"/>
    <w:rsid w:val="00851F42"/>
    <w:rsid w:val="00851FE7"/>
    <w:rsid w:val="0085347C"/>
    <w:rsid w:val="00853508"/>
    <w:rsid w:val="00853E36"/>
    <w:rsid w:val="00854E0A"/>
    <w:rsid w:val="00857193"/>
    <w:rsid w:val="008571A4"/>
    <w:rsid w:val="00857268"/>
    <w:rsid w:val="00857C2D"/>
    <w:rsid w:val="00861DF0"/>
    <w:rsid w:val="00862025"/>
    <w:rsid w:val="008629D6"/>
    <w:rsid w:val="00864072"/>
    <w:rsid w:val="00864A79"/>
    <w:rsid w:val="00864CA0"/>
    <w:rsid w:val="008650BA"/>
    <w:rsid w:val="0086645C"/>
    <w:rsid w:val="00866831"/>
    <w:rsid w:val="00866D7D"/>
    <w:rsid w:val="00870F1B"/>
    <w:rsid w:val="00870FD8"/>
    <w:rsid w:val="008711C9"/>
    <w:rsid w:val="008724DE"/>
    <w:rsid w:val="00872B55"/>
    <w:rsid w:val="00873705"/>
    <w:rsid w:val="00873A6E"/>
    <w:rsid w:val="00873E9C"/>
    <w:rsid w:val="008758D8"/>
    <w:rsid w:val="00875CE5"/>
    <w:rsid w:val="00876455"/>
    <w:rsid w:val="008767A5"/>
    <w:rsid w:val="00876EDE"/>
    <w:rsid w:val="00880D98"/>
    <w:rsid w:val="00880E62"/>
    <w:rsid w:val="0088190E"/>
    <w:rsid w:val="00882B77"/>
    <w:rsid w:val="008833E7"/>
    <w:rsid w:val="008834CE"/>
    <w:rsid w:val="00884C57"/>
    <w:rsid w:val="00886B32"/>
    <w:rsid w:val="0088778C"/>
    <w:rsid w:val="00890855"/>
    <w:rsid w:val="00890A23"/>
    <w:rsid w:val="00890AEE"/>
    <w:rsid w:val="00891507"/>
    <w:rsid w:val="008918B0"/>
    <w:rsid w:val="00892210"/>
    <w:rsid w:val="00892579"/>
    <w:rsid w:val="00893375"/>
    <w:rsid w:val="008934CF"/>
    <w:rsid w:val="00893547"/>
    <w:rsid w:val="00894210"/>
    <w:rsid w:val="00894CF7"/>
    <w:rsid w:val="00896F7F"/>
    <w:rsid w:val="00897A23"/>
    <w:rsid w:val="008A1209"/>
    <w:rsid w:val="008A1C0A"/>
    <w:rsid w:val="008A29E5"/>
    <w:rsid w:val="008A3DD0"/>
    <w:rsid w:val="008A3FA5"/>
    <w:rsid w:val="008A4BEB"/>
    <w:rsid w:val="008A734A"/>
    <w:rsid w:val="008A7A10"/>
    <w:rsid w:val="008B02DE"/>
    <w:rsid w:val="008B06F7"/>
    <w:rsid w:val="008B1422"/>
    <w:rsid w:val="008B1F87"/>
    <w:rsid w:val="008B226B"/>
    <w:rsid w:val="008B293E"/>
    <w:rsid w:val="008B40CA"/>
    <w:rsid w:val="008B476F"/>
    <w:rsid w:val="008B5533"/>
    <w:rsid w:val="008B5F1E"/>
    <w:rsid w:val="008B6433"/>
    <w:rsid w:val="008B6B2B"/>
    <w:rsid w:val="008B6DBA"/>
    <w:rsid w:val="008C03DF"/>
    <w:rsid w:val="008C10D2"/>
    <w:rsid w:val="008C1212"/>
    <w:rsid w:val="008C23C2"/>
    <w:rsid w:val="008C39B9"/>
    <w:rsid w:val="008C5F27"/>
    <w:rsid w:val="008D0E79"/>
    <w:rsid w:val="008D2198"/>
    <w:rsid w:val="008D2A19"/>
    <w:rsid w:val="008D3136"/>
    <w:rsid w:val="008D34D4"/>
    <w:rsid w:val="008D59AE"/>
    <w:rsid w:val="008D5DD4"/>
    <w:rsid w:val="008D6228"/>
    <w:rsid w:val="008D626A"/>
    <w:rsid w:val="008D639C"/>
    <w:rsid w:val="008D641F"/>
    <w:rsid w:val="008D67D1"/>
    <w:rsid w:val="008D67E9"/>
    <w:rsid w:val="008D7876"/>
    <w:rsid w:val="008E01D7"/>
    <w:rsid w:val="008E11D2"/>
    <w:rsid w:val="008E1C3F"/>
    <w:rsid w:val="008E650F"/>
    <w:rsid w:val="008E7DCE"/>
    <w:rsid w:val="008F102C"/>
    <w:rsid w:val="008F2CD3"/>
    <w:rsid w:val="008F31EA"/>
    <w:rsid w:val="008F4126"/>
    <w:rsid w:val="008F4775"/>
    <w:rsid w:val="008F67D0"/>
    <w:rsid w:val="009010D4"/>
    <w:rsid w:val="009021BC"/>
    <w:rsid w:val="0090252C"/>
    <w:rsid w:val="00903A48"/>
    <w:rsid w:val="00904C17"/>
    <w:rsid w:val="009050E9"/>
    <w:rsid w:val="00905658"/>
    <w:rsid w:val="009061A8"/>
    <w:rsid w:val="00906884"/>
    <w:rsid w:val="00906D94"/>
    <w:rsid w:val="00907B01"/>
    <w:rsid w:val="00910074"/>
    <w:rsid w:val="00910DD2"/>
    <w:rsid w:val="00910E3C"/>
    <w:rsid w:val="00911D85"/>
    <w:rsid w:val="00913394"/>
    <w:rsid w:val="00914580"/>
    <w:rsid w:val="00914AD7"/>
    <w:rsid w:val="0091549F"/>
    <w:rsid w:val="00915921"/>
    <w:rsid w:val="009178FB"/>
    <w:rsid w:val="00917D42"/>
    <w:rsid w:val="00917D96"/>
    <w:rsid w:val="00920AF9"/>
    <w:rsid w:val="00920CBF"/>
    <w:rsid w:val="009215BB"/>
    <w:rsid w:val="00921A00"/>
    <w:rsid w:val="00921FB8"/>
    <w:rsid w:val="009235D8"/>
    <w:rsid w:val="0092400C"/>
    <w:rsid w:val="00924775"/>
    <w:rsid w:val="009256F2"/>
    <w:rsid w:val="0092633F"/>
    <w:rsid w:val="00926B5A"/>
    <w:rsid w:val="00927C53"/>
    <w:rsid w:val="009310E7"/>
    <w:rsid w:val="00931525"/>
    <w:rsid w:val="00931C79"/>
    <w:rsid w:val="00932B1C"/>
    <w:rsid w:val="00932BB0"/>
    <w:rsid w:val="00933DFF"/>
    <w:rsid w:val="009351AC"/>
    <w:rsid w:val="00935498"/>
    <w:rsid w:val="0093607E"/>
    <w:rsid w:val="0093679B"/>
    <w:rsid w:val="00942462"/>
    <w:rsid w:val="00942637"/>
    <w:rsid w:val="009429CD"/>
    <w:rsid w:val="00943380"/>
    <w:rsid w:val="00943FEF"/>
    <w:rsid w:val="00944B96"/>
    <w:rsid w:val="00944C69"/>
    <w:rsid w:val="009460BC"/>
    <w:rsid w:val="00951020"/>
    <w:rsid w:val="009516D5"/>
    <w:rsid w:val="00951737"/>
    <w:rsid w:val="00952946"/>
    <w:rsid w:val="00952CC7"/>
    <w:rsid w:val="0095343E"/>
    <w:rsid w:val="00953D34"/>
    <w:rsid w:val="00954031"/>
    <w:rsid w:val="009554A5"/>
    <w:rsid w:val="00956750"/>
    <w:rsid w:val="00957B64"/>
    <w:rsid w:val="00960580"/>
    <w:rsid w:val="00960632"/>
    <w:rsid w:val="00960FA7"/>
    <w:rsid w:val="009614FA"/>
    <w:rsid w:val="009616BC"/>
    <w:rsid w:val="00961A1C"/>
    <w:rsid w:val="00962847"/>
    <w:rsid w:val="009633ED"/>
    <w:rsid w:val="009634E9"/>
    <w:rsid w:val="009652CD"/>
    <w:rsid w:val="009655BC"/>
    <w:rsid w:val="009673CD"/>
    <w:rsid w:val="00967764"/>
    <w:rsid w:val="00970A02"/>
    <w:rsid w:val="00971570"/>
    <w:rsid w:val="00974398"/>
    <w:rsid w:val="00974477"/>
    <w:rsid w:val="00976658"/>
    <w:rsid w:val="0098063B"/>
    <w:rsid w:val="00981DEF"/>
    <w:rsid w:val="00981EB6"/>
    <w:rsid w:val="00982380"/>
    <w:rsid w:val="00982389"/>
    <w:rsid w:val="0098302E"/>
    <w:rsid w:val="0098342E"/>
    <w:rsid w:val="00984DC7"/>
    <w:rsid w:val="00985AEE"/>
    <w:rsid w:val="00985C27"/>
    <w:rsid w:val="009879B5"/>
    <w:rsid w:val="00987F4C"/>
    <w:rsid w:val="00990069"/>
    <w:rsid w:val="0099022A"/>
    <w:rsid w:val="0099058C"/>
    <w:rsid w:val="009905C8"/>
    <w:rsid w:val="00990A10"/>
    <w:rsid w:val="009914A0"/>
    <w:rsid w:val="00991FD6"/>
    <w:rsid w:val="0099225A"/>
    <w:rsid w:val="00993099"/>
    <w:rsid w:val="0099317A"/>
    <w:rsid w:val="00995B1A"/>
    <w:rsid w:val="0099619D"/>
    <w:rsid w:val="00997C06"/>
    <w:rsid w:val="009A00FB"/>
    <w:rsid w:val="009A243C"/>
    <w:rsid w:val="009A30D3"/>
    <w:rsid w:val="009A4272"/>
    <w:rsid w:val="009A4AAA"/>
    <w:rsid w:val="009A4B51"/>
    <w:rsid w:val="009A743C"/>
    <w:rsid w:val="009A7CC6"/>
    <w:rsid w:val="009B2878"/>
    <w:rsid w:val="009B2CAE"/>
    <w:rsid w:val="009B381A"/>
    <w:rsid w:val="009B43BE"/>
    <w:rsid w:val="009B566D"/>
    <w:rsid w:val="009B5BF5"/>
    <w:rsid w:val="009B6796"/>
    <w:rsid w:val="009B787C"/>
    <w:rsid w:val="009C0EA3"/>
    <w:rsid w:val="009C16DC"/>
    <w:rsid w:val="009C1710"/>
    <w:rsid w:val="009C1EBD"/>
    <w:rsid w:val="009C2C9D"/>
    <w:rsid w:val="009C341D"/>
    <w:rsid w:val="009C3E22"/>
    <w:rsid w:val="009C5691"/>
    <w:rsid w:val="009C634E"/>
    <w:rsid w:val="009C72CF"/>
    <w:rsid w:val="009D0930"/>
    <w:rsid w:val="009D0A85"/>
    <w:rsid w:val="009D0CED"/>
    <w:rsid w:val="009D1FCF"/>
    <w:rsid w:val="009D27B0"/>
    <w:rsid w:val="009D354B"/>
    <w:rsid w:val="009D3641"/>
    <w:rsid w:val="009D463A"/>
    <w:rsid w:val="009D6529"/>
    <w:rsid w:val="009E376D"/>
    <w:rsid w:val="009E385A"/>
    <w:rsid w:val="009E5A9C"/>
    <w:rsid w:val="009E61E0"/>
    <w:rsid w:val="009E6A06"/>
    <w:rsid w:val="009E6CF8"/>
    <w:rsid w:val="009E7F29"/>
    <w:rsid w:val="009F1844"/>
    <w:rsid w:val="009F1F13"/>
    <w:rsid w:val="009F2EE2"/>
    <w:rsid w:val="009F369A"/>
    <w:rsid w:val="009F3EBD"/>
    <w:rsid w:val="009F54A4"/>
    <w:rsid w:val="009F5C08"/>
    <w:rsid w:val="009F60DD"/>
    <w:rsid w:val="009F6BC5"/>
    <w:rsid w:val="009F7CA0"/>
    <w:rsid w:val="00A010E3"/>
    <w:rsid w:val="00A01B4C"/>
    <w:rsid w:val="00A0272C"/>
    <w:rsid w:val="00A02B29"/>
    <w:rsid w:val="00A02FF6"/>
    <w:rsid w:val="00A03046"/>
    <w:rsid w:val="00A044F9"/>
    <w:rsid w:val="00A04AC9"/>
    <w:rsid w:val="00A05332"/>
    <w:rsid w:val="00A05A40"/>
    <w:rsid w:val="00A068EE"/>
    <w:rsid w:val="00A10239"/>
    <w:rsid w:val="00A10D45"/>
    <w:rsid w:val="00A129BD"/>
    <w:rsid w:val="00A12BE0"/>
    <w:rsid w:val="00A13118"/>
    <w:rsid w:val="00A13F0A"/>
    <w:rsid w:val="00A14112"/>
    <w:rsid w:val="00A14557"/>
    <w:rsid w:val="00A157C7"/>
    <w:rsid w:val="00A1586B"/>
    <w:rsid w:val="00A15D0E"/>
    <w:rsid w:val="00A16DA0"/>
    <w:rsid w:val="00A17368"/>
    <w:rsid w:val="00A217CA"/>
    <w:rsid w:val="00A219A0"/>
    <w:rsid w:val="00A23216"/>
    <w:rsid w:val="00A2483D"/>
    <w:rsid w:val="00A25319"/>
    <w:rsid w:val="00A2763D"/>
    <w:rsid w:val="00A30A90"/>
    <w:rsid w:val="00A313D4"/>
    <w:rsid w:val="00A319E4"/>
    <w:rsid w:val="00A31FB9"/>
    <w:rsid w:val="00A32C8D"/>
    <w:rsid w:val="00A33C53"/>
    <w:rsid w:val="00A33C73"/>
    <w:rsid w:val="00A3526A"/>
    <w:rsid w:val="00A35A4B"/>
    <w:rsid w:val="00A35A79"/>
    <w:rsid w:val="00A36181"/>
    <w:rsid w:val="00A37B78"/>
    <w:rsid w:val="00A400B1"/>
    <w:rsid w:val="00A40983"/>
    <w:rsid w:val="00A40B02"/>
    <w:rsid w:val="00A414EB"/>
    <w:rsid w:val="00A41CAD"/>
    <w:rsid w:val="00A42CA0"/>
    <w:rsid w:val="00A4397D"/>
    <w:rsid w:val="00A44387"/>
    <w:rsid w:val="00A45116"/>
    <w:rsid w:val="00A45395"/>
    <w:rsid w:val="00A46868"/>
    <w:rsid w:val="00A47C0A"/>
    <w:rsid w:val="00A50863"/>
    <w:rsid w:val="00A50AA7"/>
    <w:rsid w:val="00A51294"/>
    <w:rsid w:val="00A538B9"/>
    <w:rsid w:val="00A55222"/>
    <w:rsid w:val="00A553BD"/>
    <w:rsid w:val="00A5540A"/>
    <w:rsid w:val="00A55F65"/>
    <w:rsid w:val="00A560C0"/>
    <w:rsid w:val="00A57640"/>
    <w:rsid w:val="00A6057C"/>
    <w:rsid w:val="00A60CAD"/>
    <w:rsid w:val="00A617F6"/>
    <w:rsid w:val="00A61E4C"/>
    <w:rsid w:val="00A63390"/>
    <w:rsid w:val="00A65A32"/>
    <w:rsid w:val="00A65E51"/>
    <w:rsid w:val="00A665E4"/>
    <w:rsid w:val="00A703D1"/>
    <w:rsid w:val="00A706BB"/>
    <w:rsid w:val="00A70E92"/>
    <w:rsid w:val="00A715E1"/>
    <w:rsid w:val="00A72BDC"/>
    <w:rsid w:val="00A72C98"/>
    <w:rsid w:val="00A73672"/>
    <w:rsid w:val="00A73965"/>
    <w:rsid w:val="00A7540C"/>
    <w:rsid w:val="00A7553C"/>
    <w:rsid w:val="00A7560E"/>
    <w:rsid w:val="00A76A50"/>
    <w:rsid w:val="00A8028D"/>
    <w:rsid w:val="00A80EB1"/>
    <w:rsid w:val="00A812B6"/>
    <w:rsid w:val="00A834D7"/>
    <w:rsid w:val="00A83C0B"/>
    <w:rsid w:val="00A848E3"/>
    <w:rsid w:val="00A85C2A"/>
    <w:rsid w:val="00A8686E"/>
    <w:rsid w:val="00A872CE"/>
    <w:rsid w:val="00A8783C"/>
    <w:rsid w:val="00A87BAA"/>
    <w:rsid w:val="00A87E13"/>
    <w:rsid w:val="00A87E44"/>
    <w:rsid w:val="00A9031D"/>
    <w:rsid w:val="00A90995"/>
    <w:rsid w:val="00A93553"/>
    <w:rsid w:val="00A935C8"/>
    <w:rsid w:val="00A93BB7"/>
    <w:rsid w:val="00A93FE1"/>
    <w:rsid w:val="00A95607"/>
    <w:rsid w:val="00A96598"/>
    <w:rsid w:val="00A96A4A"/>
    <w:rsid w:val="00A96AE5"/>
    <w:rsid w:val="00A978ED"/>
    <w:rsid w:val="00A97E06"/>
    <w:rsid w:val="00AA0437"/>
    <w:rsid w:val="00AA0575"/>
    <w:rsid w:val="00AA0E28"/>
    <w:rsid w:val="00AA1094"/>
    <w:rsid w:val="00AA13D1"/>
    <w:rsid w:val="00AA1803"/>
    <w:rsid w:val="00AA1A33"/>
    <w:rsid w:val="00AA2938"/>
    <w:rsid w:val="00AA3D45"/>
    <w:rsid w:val="00AA66C3"/>
    <w:rsid w:val="00AA6FCA"/>
    <w:rsid w:val="00AB085F"/>
    <w:rsid w:val="00AB1077"/>
    <w:rsid w:val="00AB1970"/>
    <w:rsid w:val="00AB20A9"/>
    <w:rsid w:val="00AB351E"/>
    <w:rsid w:val="00AB3D4E"/>
    <w:rsid w:val="00AB3EAD"/>
    <w:rsid w:val="00AB49FA"/>
    <w:rsid w:val="00AB4CD5"/>
    <w:rsid w:val="00AB4FD8"/>
    <w:rsid w:val="00AB51A0"/>
    <w:rsid w:val="00AB5ECE"/>
    <w:rsid w:val="00AB63CA"/>
    <w:rsid w:val="00AB676F"/>
    <w:rsid w:val="00AB6C12"/>
    <w:rsid w:val="00AB6D8D"/>
    <w:rsid w:val="00AC0C8D"/>
    <w:rsid w:val="00AC3207"/>
    <w:rsid w:val="00AC373C"/>
    <w:rsid w:val="00AC40DD"/>
    <w:rsid w:val="00AC465F"/>
    <w:rsid w:val="00AC47B7"/>
    <w:rsid w:val="00AC6162"/>
    <w:rsid w:val="00AC65BB"/>
    <w:rsid w:val="00AC6DD2"/>
    <w:rsid w:val="00AC7CF3"/>
    <w:rsid w:val="00AD038E"/>
    <w:rsid w:val="00AD1AEF"/>
    <w:rsid w:val="00AD3EB7"/>
    <w:rsid w:val="00AD4D60"/>
    <w:rsid w:val="00AD7D3F"/>
    <w:rsid w:val="00AE04DB"/>
    <w:rsid w:val="00AE0ABF"/>
    <w:rsid w:val="00AE0F4B"/>
    <w:rsid w:val="00AE0FED"/>
    <w:rsid w:val="00AE167E"/>
    <w:rsid w:val="00AE2427"/>
    <w:rsid w:val="00AE2B78"/>
    <w:rsid w:val="00AE3209"/>
    <w:rsid w:val="00AE472C"/>
    <w:rsid w:val="00AE48B6"/>
    <w:rsid w:val="00AE4A86"/>
    <w:rsid w:val="00AE5738"/>
    <w:rsid w:val="00AE5787"/>
    <w:rsid w:val="00AE7464"/>
    <w:rsid w:val="00AE790F"/>
    <w:rsid w:val="00AE7B4E"/>
    <w:rsid w:val="00AF0D90"/>
    <w:rsid w:val="00AF1AE3"/>
    <w:rsid w:val="00AF1C10"/>
    <w:rsid w:val="00AF2055"/>
    <w:rsid w:val="00AF2890"/>
    <w:rsid w:val="00AF31D8"/>
    <w:rsid w:val="00AF33ED"/>
    <w:rsid w:val="00AF35BE"/>
    <w:rsid w:val="00AF4274"/>
    <w:rsid w:val="00AF486D"/>
    <w:rsid w:val="00B000FE"/>
    <w:rsid w:val="00B02E7F"/>
    <w:rsid w:val="00B03081"/>
    <w:rsid w:val="00B040DE"/>
    <w:rsid w:val="00B0452A"/>
    <w:rsid w:val="00B05430"/>
    <w:rsid w:val="00B054F3"/>
    <w:rsid w:val="00B055BB"/>
    <w:rsid w:val="00B0593A"/>
    <w:rsid w:val="00B05B07"/>
    <w:rsid w:val="00B0756E"/>
    <w:rsid w:val="00B07A65"/>
    <w:rsid w:val="00B10A55"/>
    <w:rsid w:val="00B11177"/>
    <w:rsid w:val="00B11EC4"/>
    <w:rsid w:val="00B128FF"/>
    <w:rsid w:val="00B12D2F"/>
    <w:rsid w:val="00B1405A"/>
    <w:rsid w:val="00B14C01"/>
    <w:rsid w:val="00B14F9D"/>
    <w:rsid w:val="00B15129"/>
    <w:rsid w:val="00B15957"/>
    <w:rsid w:val="00B167BF"/>
    <w:rsid w:val="00B16BBF"/>
    <w:rsid w:val="00B177E5"/>
    <w:rsid w:val="00B212C9"/>
    <w:rsid w:val="00B2267A"/>
    <w:rsid w:val="00B23558"/>
    <w:rsid w:val="00B239E4"/>
    <w:rsid w:val="00B24875"/>
    <w:rsid w:val="00B24E93"/>
    <w:rsid w:val="00B25592"/>
    <w:rsid w:val="00B265B7"/>
    <w:rsid w:val="00B306E3"/>
    <w:rsid w:val="00B31766"/>
    <w:rsid w:val="00B31B5A"/>
    <w:rsid w:val="00B31C4C"/>
    <w:rsid w:val="00B31EF8"/>
    <w:rsid w:val="00B333EA"/>
    <w:rsid w:val="00B3455D"/>
    <w:rsid w:val="00B34F2A"/>
    <w:rsid w:val="00B36160"/>
    <w:rsid w:val="00B36522"/>
    <w:rsid w:val="00B3684D"/>
    <w:rsid w:val="00B36C07"/>
    <w:rsid w:val="00B377F6"/>
    <w:rsid w:val="00B37980"/>
    <w:rsid w:val="00B401B2"/>
    <w:rsid w:val="00B4083D"/>
    <w:rsid w:val="00B410A5"/>
    <w:rsid w:val="00B4111D"/>
    <w:rsid w:val="00B411A9"/>
    <w:rsid w:val="00B413A4"/>
    <w:rsid w:val="00B44465"/>
    <w:rsid w:val="00B4497D"/>
    <w:rsid w:val="00B45318"/>
    <w:rsid w:val="00B4657D"/>
    <w:rsid w:val="00B4674D"/>
    <w:rsid w:val="00B47875"/>
    <w:rsid w:val="00B4788F"/>
    <w:rsid w:val="00B504BE"/>
    <w:rsid w:val="00B50B3C"/>
    <w:rsid w:val="00B50E09"/>
    <w:rsid w:val="00B53472"/>
    <w:rsid w:val="00B53C8C"/>
    <w:rsid w:val="00B54098"/>
    <w:rsid w:val="00B545CA"/>
    <w:rsid w:val="00B54ED2"/>
    <w:rsid w:val="00B5660E"/>
    <w:rsid w:val="00B56662"/>
    <w:rsid w:val="00B566D2"/>
    <w:rsid w:val="00B56E24"/>
    <w:rsid w:val="00B57FE1"/>
    <w:rsid w:val="00B607B6"/>
    <w:rsid w:val="00B62DEB"/>
    <w:rsid w:val="00B6306D"/>
    <w:rsid w:val="00B636B3"/>
    <w:rsid w:val="00B63879"/>
    <w:rsid w:val="00B64CDF"/>
    <w:rsid w:val="00B64E12"/>
    <w:rsid w:val="00B65E57"/>
    <w:rsid w:val="00B65F33"/>
    <w:rsid w:val="00B666CE"/>
    <w:rsid w:val="00B669AC"/>
    <w:rsid w:val="00B66F03"/>
    <w:rsid w:val="00B6709F"/>
    <w:rsid w:val="00B67408"/>
    <w:rsid w:val="00B6770E"/>
    <w:rsid w:val="00B71F97"/>
    <w:rsid w:val="00B724F7"/>
    <w:rsid w:val="00B72A34"/>
    <w:rsid w:val="00B7338D"/>
    <w:rsid w:val="00B742BE"/>
    <w:rsid w:val="00B7481D"/>
    <w:rsid w:val="00B74BEA"/>
    <w:rsid w:val="00B74DA9"/>
    <w:rsid w:val="00B7596B"/>
    <w:rsid w:val="00B75B5A"/>
    <w:rsid w:val="00B775FF"/>
    <w:rsid w:val="00B8015E"/>
    <w:rsid w:val="00B81323"/>
    <w:rsid w:val="00B84E8F"/>
    <w:rsid w:val="00B85CCB"/>
    <w:rsid w:val="00B8774A"/>
    <w:rsid w:val="00B91C7A"/>
    <w:rsid w:val="00B92358"/>
    <w:rsid w:val="00B92B83"/>
    <w:rsid w:val="00B93478"/>
    <w:rsid w:val="00B94E2B"/>
    <w:rsid w:val="00B95CFA"/>
    <w:rsid w:val="00B96541"/>
    <w:rsid w:val="00B9742F"/>
    <w:rsid w:val="00B97936"/>
    <w:rsid w:val="00BA0F23"/>
    <w:rsid w:val="00BA31E2"/>
    <w:rsid w:val="00BA39B6"/>
    <w:rsid w:val="00BA53BD"/>
    <w:rsid w:val="00BA5998"/>
    <w:rsid w:val="00BA5C44"/>
    <w:rsid w:val="00BA643D"/>
    <w:rsid w:val="00BA6B7C"/>
    <w:rsid w:val="00BA700C"/>
    <w:rsid w:val="00BA796A"/>
    <w:rsid w:val="00BB0B81"/>
    <w:rsid w:val="00BB160A"/>
    <w:rsid w:val="00BB160F"/>
    <w:rsid w:val="00BB1748"/>
    <w:rsid w:val="00BB183D"/>
    <w:rsid w:val="00BB1F14"/>
    <w:rsid w:val="00BB2696"/>
    <w:rsid w:val="00BB3559"/>
    <w:rsid w:val="00BB3A34"/>
    <w:rsid w:val="00BB4389"/>
    <w:rsid w:val="00BB4B04"/>
    <w:rsid w:val="00BB6020"/>
    <w:rsid w:val="00BB6A41"/>
    <w:rsid w:val="00BB75BB"/>
    <w:rsid w:val="00BB7669"/>
    <w:rsid w:val="00BB796B"/>
    <w:rsid w:val="00BB7AA5"/>
    <w:rsid w:val="00BC1A17"/>
    <w:rsid w:val="00BC1D26"/>
    <w:rsid w:val="00BC291A"/>
    <w:rsid w:val="00BC3227"/>
    <w:rsid w:val="00BC334D"/>
    <w:rsid w:val="00BC3D52"/>
    <w:rsid w:val="00BC4D5D"/>
    <w:rsid w:val="00BC4E6B"/>
    <w:rsid w:val="00BC584E"/>
    <w:rsid w:val="00BC6655"/>
    <w:rsid w:val="00BC6C81"/>
    <w:rsid w:val="00BC7B3A"/>
    <w:rsid w:val="00BD2D39"/>
    <w:rsid w:val="00BD33CE"/>
    <w:rsid w:val="00BD33E3"/>
    <w:rsid w:val="00BD3B19"/>
    <w:rsid w:val="00BD4FB1"/>
    <w:rsid w:val="00BD552D"/>
    <w:rsid w:val="00BD6062"/>
    <w:rsid w:val="00BD6D1A"/>
    <w:rsid w:val="00BE07B4"/>
    <w:rsid w:val="00BE0935"/>
    <w:rsid w:val="00BE0947"/>
    <w:rsid w:val="00BE1448"/>
    <w:rsid w:val="00BE25B2"/>
    <w:rsid w:val="00BE2A02"/>
    <w:rsid w:val="00BE2AB6"/>
    <w:rsid w:val="00BE41F5"/>
    <w:rsid w:val="00BE522E"/>
    <w:rsid w:val="00BE54A6"/>
    <w:rsid w:val="00BE5AD5"/>
    <w:rsid w:val="00BE5E43"/>
    <w:rsid w:val="00BE6681"/>
    <w:rsid w:val="00BF0749"/>
    <w:rsid w:val="00BF10FA"/>
    <w:rsid w:val="00BF1319"/>
    <w:rsid w:val="00BF1409"/>
    <w:rsid w:val="00BF219F"/>
    <w:rsid w:val="00BF2947"/>
    <w:rsid w:val="00BF31F8"/>
    <w:rsid w:val="00BF3DDE"/>
    <w:rsid w:val="00BF4793"/>
    <w:rsid w:val="00BF4909"/>
    <w:rsid w:val="00BF4FA8"/>
    <w:rsid w:val="00BF6137"/>
    <w:rsid w:val="00BF729F"/>
    <w:rsid w:val="00C00A6B"/>
    <w:rsid w:val="00C00CD7"/>
    <w:rsid w:val="00C0134D"/>
    <w:rsid w:val="00C01F60"/>
    <w:rsid w:val="00C02337"/>
    <w:rsid w:val="00C03917"/>
    <w:rsid w:val="00C043D3"/>
    <w:rsid w:val="00C06131"/>
    <w:rsid w:val="00C0701C"/>
    <w:rsid w:val="00C07AEF"/>
    <w:rsid w:val="00C100E8"/>
    <w:rsid w:val="00C1185C"/>
    <w:rsid w:val="00C122D3"/>
    <w:rsid w:val="00C13021"/>
    <w:rsid w:val="00C13720"/>
    <w:rsid w:val="00C139FD"/>
    <w:rsid w:val="00C13B80"/>
    <w:rsid w:val="00C13FF0"/>
    <w:rsid w:val="00C1417B"/>
    <w:rsid w:val="00C147FB"/>
    <w:rsid w:val="00C17279"/>
    <w:rsid w:val="00C1746D"/>
    <w:rsid w:val="00C17F24"/>
    <w:rsid w:val="00C17F51"/>
    <w:rsid w:val="00C20369"/>
    <w:rsid w:val="00C21998"/>
    <w:rsid w:val="00C22325"/>
    <w:rsid w:val="00C23602"/>
    <w:rsid w:val="00C243FD"/>
    <w:rsid w:val="00C2444D"/>
    <w:rsid w:val="00C2448B"/>
    <w:rsid w:val="00C24563"/>
    <w:rsid w:val="00C24C41"/>
    <w:rsid w:val="00C24EC4"/>
    <w:rsid w:val="00C258DD"/>
    <w:rsid w:val="00C26D52"/>
    <w:rsid w:val="00C26EE3"/>
    <w:rsid w:val="00C273B0"/>
    <w:rsid w:val="00C30560"/>
    <w:rsid w:val="00C3077B"/>
    <w:rsid w:val="00C3116E"/>
    <w:rsid w:val="00C31294"/>
    <w:rsid w:val="00C312E4"/>
    <w:rsid w:val="00C32A3C"/>
    <w:rsid w:val="00C33FFA"/>
    <w:rsid w:val="00C340EC"/>
    <w:rsid w:val="00C36D06"/>
    <w:rsid w:val="00C36E64"/>
    <w:rsid w:val="00C36FE6"/>
    <w:rsid w:val="00C37A13"/>
    <w:rsid w:val="00C37C37"/>
    <w:rsid w:val="00C406CD"/>
    <w:rsid w:val="00C416E9"/>
    <w:rsid w:val="00C4347D"/>
    <w:rsid w:val="00C4404D"/>
    <w:rsid w:val="00C445E1"/>
    <w:rsid w:val="00C44934"/>
    <w:rsid w:val="00C4511F"/>
    <w:rsid w:val="00C458CE"/>
    <w:rsid w:val="00C45AB4"/>
    <w:rsid w:val="00C45CBD"/>
    <w:rsid w:val="00C460CA"/>
    <w:rsid w:val="00C47A93"/>
    <w:rsid w:val="00C50D5C"/>
    <w:rsid w:val="00C521BA"/>
    <w:rsid w:val="00C52B17"/>
    <w:rsid w:val="00C53CC0"/>
    <w:rsid w:val="00C5458F"/>
    <w:rsid w:val="00C54CE4"/>
    <w:rsid w:val="00C565D5"/>
    <w:rsid w:val="00C56A6B"/>
    <w:rsid w:val="00C631EE"/>
    <w:rsid w:val="00C63F9D"/>
    <w:rsid w:val="00C6554F"/>
    <w:rsid w:val="00C6560D"/>
    <w:rsid w:val="00C65E04"/>
    <w:rsid w:val="00C702D2"/>
    <w:rsid w:val="00C71195"/>
    <w:rsid w:val="00C711E7"/>
    <w:rsid w:val="00C7312A"/>
    <w:rsid w:val="00C73986"/>
    <w:rsid w:val="00C74B02"/>
    <w:rsid w:val="00C74D95"/>
    <w:rsid w:val="00C74E5D"/>
    <w:rsid w:val="00C769D8"/>
    <w:rsid w:val="00C76CBB"/>
    <w:rsid w:val="00C76DD5"/>
    <w:rsid w:val="00C7739D"/>
    <w:rsid w:val="00C77EB2"/>
    <w:rsid w:val="00C80924"/>
    <w:rsid w:val="00C81158"/>
    <w:rsid w:val="00C83108"/>
    <w:rsid w:val="00C84540"/>
    <w:rsid w:val="00C8511C"/>
    <w:rsid w:val="00C85FF7"/>
    <w:rsid w:val="00C869D1"/>
    <w:rsid w:val="00C869D9"/>
    <w:rsid w:val="00C8722D"/>
    <w:rsid w:val="00C87906"/>
    <w:rsid w:val="00C91350"/>
    <w:rsid w:val="00C9161A"/>
    <w:rsid w:val="00C91D3F"/>
    <w:rsid w:val="00C91DEF"/>
    <w:rsid w:val="00C923DE"/>
    <w:rsid w:val="00C92456"/>
    <w:rsid w:val="00C924BC"/>
    <w:rsid w:val="00C929BA"/>
    <w:rsid w:val="00C92A6A"/>
    <w:rsid w:val="00C9384A"/>
    <w:rsid w:val="00C93EE3"/>
    <w:rsid w:val="00C94910"/>
    <w:rsid w:val="00C94C9A"/>
    <w:rsid w:val="00C94F8B"/>
    <w:rsid w:val="00C95398"/>
    <w:rsid w:val="00C953B3"/>
    <w:rsid w:val="00C95BFC"/>
    <w:rsid w:val="00CA089F"/>
    <w:rsid w:val="00CA2508"/>
    <w:rsid w:val="00CA2588"/>
    <w:rsid w:val="00CA26A5"/>
    <w:rsid w:val="00CA3A59"/>
    <w:rsid w:val="00CA4CA4"/>
    <w:rsid w:val="00CA5562"/>
    <w:rsid w:val="00CA5944"/>
    <w:rsid w:val="00CA59B3"/>
    <w:rsid w:val="00CA7622"/>
    <w:rsid w:val="00CB00B4"/>
    <w:rsid w:val="00CB11C0"/>
    <w:rsid w:val="00CB1248"/>
    <w:rsid w:val="00CB1337"/>
    <w:rsid w:val="00CB1F76"/>
    <w:rsid w:val="00CB20D5"/>
    <w:rsid w:val="00CB24BA"/>
    <w:rsid w:val="00CB42C6"/>
    <w:rsid w:val="00CB493E"/>
    <w:rsid w:val="00CB731E"/>
    <w:rsid w:val="00CC005B"/>
    <w:rsid w:val="00CC13A3"/>
    <w:rsid w:val="00CC3975"/>
    <w:rsid w:val="00CC41B2"/>
    <w:rsid w:val="00CC504C"/>
    <w:rsid w:val="00CC6A20"/>
    <w:rsid w:val="00CD1252"/>
    <w:rsid w:val="00CD136D"/>
    <w:rsid w:val="00CD16A1"/>
    <w:rsid w:val="00CD1EF4"/>
    <w:rsid w:val="00CD2504"/>
    <w:rsid w:val="00CD2BAD"/>
    <w:rsid w:val="00CD2FE2"/>
    <w:rsid w:val="00CD4346"/>
    <w:rsid w:val="00CD44CD"/>
    <w:rsid w:val="00CD4C5A"/>
    <w:rsid w:val="00CD63BC"/>
    <w:rsid w:val="00CD6709"/>
    <w:rsid w:val="00CD76C7"/>
    <w:rsid w:val="00CD7CDD"/>
    <w:rsid w:val="00CE0967"/>
    <w:rsid w:val="00CE0A47"/>
    <w:rsid w:val="00CE1EBD"/>
    <w:rsid w:val="00CE2B07"/>
    <w:rsid w:val="00CE351E"/>
    <w:rsid w:val="00CE4E6B"/>
    <w:rsid w:val="00CE55F2"/>
    <w:rsid w:val="00CE5880"/>
    <w:rsid w:val="00CE5E99"/>
    <w:rsid w:val="00CE6C69"/>
    <w:rsid w:val="00CE6F44"/>
    <w:rsid w:val="00CF047E"/>
    <w:rsid w:val="00CF09FD"/>
    <w:rsid w:val="00CF0D8F"/>
    <w:rsid w:val="00CF164C"/>
    <w:rsid w:val="00CF1779"/>
    <w:rsid w:val="00CF252C"/>
    <w:rsid w:val="00CF2667"/>
    <w:rsid w:val="00CF34F9"/>
    <w:rsid w:val="00CF39BC"/>
    <w:rsid w:val="00CF484D"/>
    <w:rsid w:val="00CF553D"/>
    <w:rsid w:val="00CF5C86"/>
    <w:rsid w:val="00CF5E07"/>
    <w:rsid w:val="00CF5F2A"/>
    <w:rsid w:val="00CF7618"/>
    <w:rsid w:val="00D002AE"/>
    <w:rsid w:val="00D01610"/>
    <w:rsid w:val="00D01E44"/>
    <w:rsid w:val="00D02A99"/>
    <w:rsid w:val="00D03439"/>
    <w:rsid w:val="00D042B3"/>
    <w:rsid w:val="00D050DC"/>
    <w:rsid w:val="00D0547E"/>
    <w:rsid w:val="00D06243"/>
    <w:rsid w:val="00D06546"/>
    <w:rsid w:val="00D07620"/>
    <w:rsid w:val="00D077B9"/>
    <w:rsid w:val="00D07BB1"/>
    <w:rsid w:val="00D10396"/>
    <w:rsid w:val="00D118CA"/>
    <w:rsid w:val="00D12136"/>
    <w:rsid w:val="00D12D28"/>
    <w:rsid w:val="00D13359"/>
    <w:rsid w:val="00D1361B"/>
    <w:rsid w:val="00D14F36"/>
    <w:rsid w:val="00D15328"/>
    <w:rsid w:val="00D16929"/>
    <w:rsid w:val="00D17D49"/>
    <w:rsid w:val="00D20EE0"/>
    <w:rsid w:val="00D239B5"/>
    <w:rsid w:val="00D26181"/>
    <w:rsid w:val="00D272AB"/>
    <w:rsid w:val="00D2784A"/>
    <w:rsid w:val="00D3026A"/>
    <w:rsid w:val="00D32187"/>
    <w:rsid w:val="00D32A92"/>
    <w:rsid w:val="00D33652"/>
    <w:rsid w:val="00D351A6"/>
    <w:rsid w:val="00D35335"/>
    <w:rsid w:val="00D3574F"/>
    <w:rsid w:val="00D357B6"/>
    <w:rsid w:val="00D35BE7"/>
    <w:rsid w:val="00D35F54"/>
    <w:rsid w:val="00D36D2A"/>
    <w:rsid w:val="00D40C9A"/>
    <w:rsid w:val="00D40F82"/>
    <w:rsid w:val="00D4170D"/>
    <w:rsid w:val="00D41B5C"/>
    <w:rsid w:val="00D427A8"/>
    <w:rsid w:val="00D43A68"/>
    <w:rsid w:val="00D44180"/>
    <w:rsid w:val="00D45069"/>
    <w:rsid w:val="00D4514F"/>
    <w:rsid w:val="00D45309"/>
    <w:rsid w:val="00D47117"/>
    <w:rsid w:val="00D518C1"/>
    <w:rsid w:val="00D51BF6"/>
    <w:rsid w:val="00D51C0A"/>
    <w:rsid w:val="00D523C6"/>
    <w:rsid w:val="00D5259E"/>
    <w:rsid w:val="00D53358"/>
    <w:rsid w:val="00D53426"/>
    <w:rsid w:val="00D55657"/>
    <w:rsid w:val="00D5566F"/>
    <w:rsid w:val="00D55D52"/>
    <w:rsid w:val="00D57562"/>
    <w:rsid w:val="00D579E4"/>
    <w:rsid w:val="00D60984"/>
    <w:rsid w:val="00D616BA"/>
    <w:rsid w:val="00D61C01"/>
    <w:rsid w:val="00D626E6"/>
    <w:rsid w:val="00D62F73"/>
    <w:rsid w:val="00D63F16"/>
    <w:rsid w:val="00D6499A"/>
    <w:rsid w:val="00D64D6B"/>
    <w:rsid w:val="00D65A20"/>
    <w:rsid w:val="00D67B80"/>
    <w:rsid w:val="00D67F0E"/>
    <w:rsid w:val="00D67F15"/>
    <w:rsid w:val="00D70903"/>
    <w:rsid w:val="00D70CD0"/>
    <w:rsid w:val="00D70F88"/>
    <w:rsid w:val="00D72656"/>
    <w:rsid w:val="00D74217"/>
    <w:rsid w:val="00D755CD"/>
    <w:rsid w:val="00D761DC"/>
    <w:rsid w:val="00D807C5"/>
    <w:rsid w:val="00D80EB0"/>
    <w:rsid w:val="00D8211C"/>
    <w:rsid w:val="00D84F48"/>
    <w:rsid w:val="00D85CB8"/>
    <w:rsid w:val="00D85FC1"/>
    <w:rsid w:val="00D86EFC"/>
    <w:rsid w:val="00D87277"/>
    <w:rsid w:val="00D9005A"/>
    <w:rsid w:val="00D92303"/>
    <w:rsid w:val="00D9486F"/>
    <w:rsid w:val="00D94B1E"/>
    <w:rsid w:val="00D94B84"/>
    <w:rsid w:val="00D956AB"/>
    <w:rsid w:val="00D9579E"/>
    <w:rsid w:val="00D968D2"/>
    <w:rsid w:val="00DA1A16"/>
    <w:rsid w:val="00DA2E76"/>
    <w:rsid w:val="00DA30C3"/>
    <w:rsid w:val="00DA3407"/>
    <w:rsid w:val="00DA4D44"/>
    <w:rsid w:val="00DA5052"/>
    <w:rsid w:val="00DA5B47"/>
    <w:rsid w:val="00DA5C70"/>
    <w:rsid w:val="00DA6244"/>
    <w:rsid w:val="00DA6656"/>
    <w:rsid w:val="00DA6DE1"/>
    <w:rsid w:val="00DA7BE7"/>
    <w:rsid w:val="00DB06C8"/>
    <w:rsid w:val="00DB181F"/>
    <w:rsid w:val="00DB1C57"/>
    <w:rsid w:val="00DB2613"/>
    <w:rsid w:val="00DB4CCE"/>
    <w:rsid w:val="00DB4DD3"/>
    <w:rsid w:val="00DB4EC3"/>
    <w:rsid w:val="00DB5B91"/>
    <w:rsid w:val="00DB7976"/>
    <w:rsid w:val="00DC0E6B"/>
    <w:rsid w:val="00DC0F3C"/>
    <w:rsid w:val="00DC111C"/>
    <w:rsid w:val="00DC1FFD"/>
    <w:rsid w:val="00DC24D0"/>
    <w:rsid w:val="00DC2B78"/>
    <w:rsid w:val="00DC2EFA"/>
    <w:rsid w:val="00DC323C"/>
    <w:rsid w:val="00DC4113"/>
    <w:rsid w:val="00DC4273"/>
    <w:rsid w:val="00DC4BCF"/>
    <w:rsid w:val="00DC4F94"/>
    <w:rsid w:val="00DC55EB"/>
    <w:rsid w:val="00DC598A"/>
    <w:rsid w:val="00DC5AE4"/>
    <w:rsid w:val="00DC6DDC"/>
    <w:rsid w:val="00DC7245"/>
    <w:rsid w:val="00DC7E90"/>
    <w:rsid w:val="00DC7EB2"/>
    <w:rsid w:val="00DD1B4E"/>
    <w:rsid w:val="00DD1ED4"/>
    <w:rsid w:val="00DD216C"/>
    <w:rsid w:val="00DD3069"/>
    <w:rsid w:val="00DD3363"/>
    <w:rsid w:val="00DD356E"/>
    <w:rsid w:val="00DD3672"/>
    <w:rsid w:val="00DD4452"/>
    <w:rsid w:val="00DD497A"/>
    <w:rsid w:val="00DD4F28"/>
    <w:rsid w:val="00DD52AD"/>
    <w:rsid w:val="00DD53E6"/>
    <w:rsid w:val="00DD6104"/>
    <w:rsid w:val="00DD70ED"/>
    <w:rsid w:val="00DE0789"/>
    <w:rsid w:val="00DE1D7D"/>
    <w:rsid w:val="00DE2241"/>
    <w:rsid w:val="00DE28F0"/>
    <w:rsid w:val="00DE2B86"/>
    <w:rsid w:val="00DE30E3"/>
    <w:rsid w:val="00DE3103"/>
    <w:rsid w:val="00DE3106"/>
    <w:rsid w:val="00DE5DA5"/>
    <w:rsid w:val="00DE661A"/>
    <w:rsid w:val="00DE67B2"/>
    <w:rsid w:val="00DE6F15"/>
    <w:rsid w:val="00DE7447"/>
    <w:rsid w:val="00DF0D64"/>
    <w:rsid w:val="00DF12F4"/>
    <w:rsid w:val="00DF14E8"/>
    <w:rsid w:val="00DF2006"/>
    <w:rsid w:val="00DF437E"/>
    <w:rsid w:val="00DF5BF3"/>
    <w:rsid w:val="00DF5D5F"/>
    <w:rsid w:val="00DF7069"/>
    <w:rsid w:val="00DF7739"/>
    <w:rsid w:val="00E0011B"/>
    <w:rsid w:val="00E0065F"/>
    <w:rsid w:val="00E00AA5"/>
    <w:rsid w:val="00E00FAA"/>
    <w:rsid w:val="00E01749"/>
    <w:rsid w:val="00E0381C"/>
    <w:rsid w:val="00E045AA"/>
    <w:rsid w:val="00E066A8"/>
    <w:rsid w:val="00E067AE"/>
    <w:rsid w:val="00E06C35"/>
    <w:rsid w:val="00E06D83"/>
    <w:rsid w:val="00E06DAE"/>
    <w:rsid w:val="00E073FE"/>
    <w:rsid w:val="00E07A9B"/>
    <w:rsid w:val="00E07B8E"/>
    <w:rsid w:val="00E104C5"/>
    <w:rsid w:val="00E10A0A"/>
    <w:rsid w:val="00E11060"/>
    <w:rsid w:val="00E1151A"/>
    <w:rsid w:val="00E120ED"/>
    <w:rsid w:val="00E121C1"/>
    <w:rsid w:val="00E121F7"/>
    <w:rsid w:val="00E12DEC"/>
    <w:rsid w:val="00E14A9A"/>
    <w:rsid w:val="00E15857"/>
    <w:rsid w:val="00E15EB3"/>
    <w:rsid w:val="00E17241"/>
    <w:rsid w:val="00E17B5A"/>
    <w:rsid w:val="00E17D22"/>
    <w:rsid w:val="00E2031B"/>
    <w:rsid w:val="00E22743"/>
    <w:rsid w:val="00E2286F"/>
    <w:rsid w:val="00E22F99"/>
    <w:rsid w:val="00E2342B"/>
    <w:rsid w:val="00E23B6D"/>
    <w:rsid w:val="00E240F8"/>
    <w:rsid w:val="00E25288"/>
    <w:rsid w:val="00E27C04"/>
    <w:rsid w:val="00E33285"/>
    <w:rsid w:val="00E3382A"/>
    <w:rsid w:val="00E350E3"/>
    <w:rsid w:val="00E35A2C"/>
    <w:rsid w:val="00E35C61"/>
    <w:rsid w:val="00E35D93"/>
    <w:rsid w:val="00E3705E"/>
    <w:rsid w:val="00E40546"/>
    <w:rsid w:val="00E42265"/>
    <w:rsid w:val="00E4266F"/>
    <w:rsid w:val="00E42DE3"/>
    <w:rsid w:val="00E43E03"/>
    <w:rsid w:val="00E44098"/>
    <w:rsid w:val="00E44342"/>
    <w:rsid w:val="00E44B5C"/>
    <w:rsid w:val="00E4658B"/>
    <w:rsid w:val="00E467D2"/>
    <w:rsid w:val="00E467E9"/>
    <w:rsid w:val="00E474A9"/>
    <w:rsid w:val="00E47D5B"/>
    <w:rsid w:val="00E52B28"/>
    <w:rsid w:val="00E53BED"/>
    <w:rsid w:val="00E5427D"/>
    <w:rsid w:val="00E544A1"/>
    <w:rsid w:val="00E544E8"/>
    <w:rsid w:val="00E54DDC"/>
    <w:rsid w:val="00E568AF"/>
    <w:rsid w:val="00E56D95"/>
    <w:rsid w:val="00E57F2C"/>
    <w:rsid w:val="00E623F8"/>
    <w:rsid w:val="00E625D7"/>
    <w:rsid w:val="00E62949"/>
    <w:rsid w:val="00E629B7"/>
    <w:rsid w:val="00E62B19"/>
    <w:rsid w:val="00E63813"/>
    <w:rsid w:val="00E63FB0"/>
    <w:rsid w:val="00E64ABA"/>
    <w:rsid w:val="00E663E1"/>
    <w:rsid w:val="00E669CA"/>
    <w:rsid w:val="00E67058"/>
    <w:rsid w:val="00E678CC"/>
    <w:rsid w:val="00E6798C"/>
    <w:rsid w:val="00E67DBF"/>
    <w:rsid w:val="00E723E0"/>
    <w:rsid w:val="00E73666"/>
    <w:rsid w:val="00E73ED8"/>
    <w:rsid w:val="00E74335"/>
    <w:rsid w:val="00E754B2"/>
    <w:rsid w:val="00E765E4"/>
    <w:rsid w:val="00E768D1"/>
    <w:rsid w:val="00E76D85"/>
    <w:rsid w:val="00E772E1"/>
    <w:rsid w:val="00E7748E"/>
    <w:rsid w:val="00E77AFF"/>
    <w:rsid w:val="00E80042"/>
    <w:rsid w:val="00E80967"/>
    <w:rsid w:val="00E80AC1"/>
    <w:rsid w:val="00E81D05"/>
    <w:rsid w:val="00E826EA"/>
    <w:rsid w:val="00E82C12"/>
    <w:rsid w:val="00E848B8"/>
    <w:rsid w:val="00E8579E"/>
    <w:rsid w:val="00E85B8A"/>
    <w:rsid w:val="00E85C78"/>
    <w:rsid w:val="00E85DC6"/>
    <w:rsid w:val="00E85FE4"/>
    <w:rsid w:val="00E8612D"/>
    <w:rsid w:val="00E86979"/>
    <w:rsid w:val="00E86EEE"/>
    <w:rsid w:val="00E86FFE"/>
    <w:rsid w:val="00E874A2"/>
    <w:rsid w:val="00E8784C"/>
    <w:rsid w:val="00E8798F"/>
    <w:rsid w:val="00E87AF2"/>
    <w:rsid w:val="00E9016C"/>
    <w:rsid w:val="00E90459"/>
    <w:rsid w:val="00E91FFC"/>
    <w:rsid w:val="00E92104"/>
    <w:rsid w:val="00E93110"/>
    <w:rsid w:val="00E94428"/>
    <w:rsid w:val="00E949DF"/>
    <w:rsid w:val="00E94D5A"/>
    <w:rsid w:val="00E95131"/>
    <w:rsid w:val="00E96794"/>
    <w:rsid w:val="00E96D8A"/>
    <w:rsid w:val="00E97650"/>
    <w:rsid w:val="00E977FC"/>
    <w:rsid w:val="00EA0A9A"/>
    <w:rsid w:val="00EA101C"/>
    <w:rsid w:val="00EA34BF"/>
    <w:rsid w:val="00EA5988"/>
    <w:rsid w:val="00EA59AB"/>
    <w:rsid w:val="00EA5D51"/>
    <w:rsid w:val="00EA6276"/>
    <w:rsid w:val="00EA6B17"/>
    <w:rsid w:val="00EA6FEA"/>
    <w:rsid w:val="00EA7D09"/>
    <w:rsid w:val="00EB1915"/>
    <w:rsid w:val="00EB2B99"/>
    <w:rsid w:val="00EB2DD2"/>
    <w:rsid w:val="00EB4865"/>
    <w:rsid w:val="00EB49DD"/>
    <w:rsid w:val="00EB4AEA"/>
    <w:rsid w:val="00EB4E52"/>
    <w:rsid w:val="00EB5034"/>
    <w:rsid w:val="00EB593D"/>
    <w:rsid w:val="00EB6971"/>
    <w:rsid w:val="00EB7A90"/>
    <w:rsid w:val="00EC07F4"/>
    <w:rsid w:val="00EC1FB6"/>
    <w:rsid w:val="00EC29EB"/>
    <w:rsid w:val="00EC2A09"/>
    <w:rsid w:val="00EC2C66"/>
    <w:rsid w:val="00EC2EB7"/>
    <w:rsid w:val="00EC369F"/>
    <w:rsid w:val="00EC5833"/>
    <w:rsid w:val="00EC5A4D"/>
    <w:rsid w:val="00EC6C96"/>
    <w:rsid w:val="00EC76F1"/>
    <w:rsid w:val="00EC790D"/>
    <w:rsid w:val="00EC7940"/>
    <w:rsid w:val="00EC7C93"/>
    <w:rsid w:val="00EC7DA5"/>
    <w:rsid w:val="00EC7E2E"/>
    <w:rsid w:val="00EC7F8B"/>
    <w:rsid w:val="00ED00B4"/>
    <w:rsid w:val="00ED0984"/>
    <w:rsid w:val="00ED172A"/>
    <w:rsid w:val="00ED1C4C"/>
    <w:rsid w:val="00ED3C24"/>
    <w:rsid w:val="00ED3EF9"/>
    <w:rsid w:val="00ED480A"/>
    <w:rsid w:val="00ED4F5C"/>
    <w:rsid w:val="00ED585E"/>
    <w:rsid w:val="00ED59F4"/>
    <w:rsid w:val="00ED6AF5"/>
    <w:rsid w:val="00ED75B5"/>
    <w:rsid w:val="00ED766F"/>
    <w:rsid w:val="00EE2A59"/>
    <w:rsid w:val="00EE3387"/>
    <w:rsid w:val="00EE3B97"/>
    <w:rsid w:val="00EE42CF"/>
    <w:rsid w:val="00EE6967"/>
    <w:rsid w:val="00EE6E60"/>
    <w:rsid w:val="00EE749E"/>
    <w:rsid w:val="00EE7B94"/>
    <w:rsid w:val="00EF02B0"/>
    <w:rsid w:val="00EF121D"/>
    <w:rsid w:val="00EF155A"/>
    <w:rsid w:val="00EF2139"/>
    <w:rsid w:val="00EF21E1"/>
    <w:rsid w:val="00EF25F0"/>
    <w:rsid w:val="00EF427D"/>
    <w:rsid w:val="00EF4DBA"/>
    <w:rsid w:val="00EF51F6"/>
    <w:rsid w:val="00EF544C"/>
    <w:rsid w:val="00EF665F"/>
    <w:rsid w:val="00EF6F6F"/>
    <w:rsid w:val="00EF7BD1"/>
    <w:rsid w:val="00EF7D37"/>
    <w:rsid w:val="00F007BF"/>
    <w:rsid w:val="00F01354"/>
    <w:rsid w:val="00F01CB1"/>
    <w:rsid w:val="00F03DB8"/>
    <w:rsid w:val="00F0455C"/>
    <w:rsid w:val="00F06277"/>
    <w:rsid w:val="00F06359"/>
    <w:rsid w:val="00F07DEC"/>
    <w:rsid w:val="00F129C0"/>
    <w:rsid w:val="00F13146"/>
    <w:rsid w:val="00F13331"/>
    <w:rsid w:val="00F13435"/>
    <w:rsid w:val="00F14AB8"/>
    <w:rsid w:val="00F14EE6"/>
    <w:rsid w:val="00F16266"/>
    <w:rsid w:val="00F17575"/>
    <w:rsid w:val="00F2208B"/>
    <w:rsid w:val="00F220D9"/>
    <w:rsid w:val="00F22E7E"/>
    <w:rsid w:val="00F22EF1"/>
    <w:rsid w:val="00F2314F"/>
    <w:rsid w:val="00F237BE"/>
    <w:rsid w:val="00F237C6"/>
    <w:rsid w:val="00F23A41"/>
    <w:rsid w:val="00F24FF1"/>
    <w:rsid w:val="00F27418"/>
    <w:rsid w:val="00F27A81"/>
    <w:rsid w:val="00F27C7B"/>
    <w:rsid w:val="00F31860"/>
    <w:rsid w:val="00F31F72"/>
    <w:rsid w:val="00F32721"/>
    <w:rsid w:val="00F328A0"/>
    <w:rsid w:val="00F32DE5"/>
    <w:rsid w:val="00F32E5F"/>
    <w:rsid w:val="00F34141"/>
    <w:rsid w:val="00F34E76"/>
    <w:rsid w:val="00F358C6"/>
    <w:rsid w:val="00F35BDE"/>
    <w:rsid w:val="00F3693B"/>
    <w:rsid w:val="00F36BD5"/>
    <w:rsid w:val="00F419CE"/>
    <w:rsid w:val="00F43D0B"/>
    <w:rsid w:val="00F43DD5"/>
    <w:rsid w:val="00F44E1A"/>
    <w:rsid w:val="00F44F83"/>
    <w:rsid w:val="00F458E7"/>
    <w:rsid w:val="00F46004"/>
    <w:rsid w:val="00F4621B"/>
    <w:rsid w:val="00F46F8F"/>
    <w:rsid w:val="00F47570"/>
    <w:rsid w:val="00F50B99"/>
    <w:rsid w:val="00F511AD"/>
    <w:rsid w:val="00F5465A"/>
    <w:rsid w:val="00F55BED"/>
    <w:rsid w:val="00F560DA"/>
    <w:rsid w:val="00F5632A"/>
    <w:rsid w:val="00F5656C"/>
    <w:rsid w:val="00F56808"/>
    <w:rsid w:val="00F56DF8"/>
    <w:rsid w:val="00F56EAF"/>
    <w:rsid w:val="00F57192"/>
    <w:rsid w:val="00F579E3"/>
    <w:rsid w:val="00F60340"/>
    <w:rsid w:val="00F617F1"/>
    <w:rsid w:val="00F61CBE"/>
    <w:rsid w:val="00F628FC"/>
    <w:rsid w:val="00F62A92"/>
    <w:rsid w:val="00F62D9C"/>
    <w:rsid w:val="00F62FF9"/>
    <w:rsid w:val="00F65F78"/>
    <w:rsid w:val="00F709F9"/>
    <w:rsid w:val="00F71162"/>
    <w:rsid w:val="00F71476"/>
    <w:rsid w:val="00F71769"/>
    <w:rsid w:val="00F72089"/>
    <w:rsid w:val="00F734BC"/>
    <w:rsid w:val="00F74072"/>
    <w:rsid w:val="00F7768D"/>
    <w:rsid w:val="00F77BDC"/>
    <w:rsid w:val="00F803AA"/>
    <w:rsid w:val="00F8159A"/>
    <w:rsid w:val="00F84237"/>
    <w:rsid w:val="00F866E0"/>
    <w:rsid w:val="00F87C0F"/>
    <w:rsid w:val="00F92791"/>
    <w:rsid w:val="00F9323E"/>
    <w:rsid w:val="00F93D18"/>
    <w:rsid w:val="00F9465A"/>
    <w:rsid w:val="00F94FFD"/>
    <w:rsid w:val="00F96095"/>
    <w:rsid w:val="00F9688E"/>
    <w:rsid w:val="00F97D06"/>
    <w:rsid w:val="00FA01A6"/>
    <w:rsid w:val="00FA32FF"/>
    <w:rsid w:val="00FA3671"/>
    <w:rsid w:val="00FA49A4"/>
    <w:rsid w:val="00FA5350"/>
    <w:rsid w:val="00FA6DA8"/>
    <w:rsid w:val="00FA71DE"/>
    <w:rsid w:val="00FA77EB"/>
    <w:rsid w:val="00FA786B"/>
    <w:rsid w:val="00FA78AB"/>
    <w:rsid w:val="00FB0778"/>
    <w:rsid w:val="00FB0D6C"/>
    <w:rsid w:val="00FB196C"/>
    <w:rsid w:val="00FB1E03"/>
    <w:rsid w:val="00FB1E88"/>
    <w:rsid w:val="00FB2967"/>
    <w:rsid w:val="00FB2BA5"/>
    <w:rsid w:val="00FB37A9"/>
    <w:rsid w:val="00FB38AD"/>
    <w:rsid w:val="00FB3C80"/>
    <w:rsid w:val="00FB3F18"/>
    <w:rsid w:val="00FB40EC"/>
    <w:rsid w:val="00FB4A53"/>
    <w:rsid w:val="00FB5E66"/>
    <w:rsid w:val="00FB65A9"/>
    <w:rsid w:val="00FB72E6"/>
    <w:rsid w:val="00FC0814"/>
    <w:rsid w:val="00FC16F2"/>
    <w:rsid w:val="00FC30A9"/>
    <w:rsid w:val="00FC463F"/>
    <w:rsid w:val="00FC55B7"/>
    <w:rsid w:val="00FC5869"/>
    <w:rsid w:val="00FC5A87"/>
    <w:rsid w:val="00FC603F"/>
    <w:rsid w:val="00FC6504"/>
    <w:rsid w:val="00FC736A"/>
    <w:rsid w:val="00FC787E"/>
    <w:rsid w:val="00FC7B48"/>
    <w:rsid w:val="00FC7BEB"/>
    <w:rsid w:val="00FD0896"/>
    <w:rsid w:val="00FD2E1F"/>
    <w:rsid w:val="00FD39A9"/>
    <w:rsid w:val="00FD5104"/>
    <w:rsid w:val="00FD64D6"/>
    <w:rsid w:val="00FD65C2"/>
    <w:rsid w:val="00FD6C28"/>
    <w:rsid w:val="00FD6C67"/>
    <w:rsid w:val="00FD6CB6"/>
    <w:rsid w:val="00FD7957"/>
    <w:rsid w:val="00FE04A6"/>
    <w:rsid w:val="00FE078C"/>
    <w:rsid w:val="00FE0931"/>
    <w:rsid w:val="00FE12DB"/>
    <w:rsid w:val="00FE1E21"/>
    <w:rsid w:val="00FE2404"/>
    <w:rsid w:val="00FE28DD"/>
    <w:rsid w:val="00FE31D6"/>
    <w:rsid w:val="00FE49DF"/>
    <w:rsid w:val="00FE5A94"/>
    <w:rsid w:val="00FE6457"/>
    <w:rsid w:val="00FE653C"/>
    <w:rsid w:val="00FE7E63"/>
    <w:rsid w:val="00FE7FF5"/>
    <w:rsid w:val="00FF1242"/>
    <w:rsid w:val="00FF15DB"/>
    <w:rsid w:val="00FF1D57"/>
    <w:rsid w:val="00FF389F"/>
    <w:rsid w:val="00FF41A5"/>
    <w:rsid w:val="00FF4EF7"/>
    <w:rsid w:val="00FF5BC8"/>
    <w:rsid w:val="00FF6691"/>
    <w:rsid w:val="00FF6F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30356998-BE61-46E9-AB84-FFD74FACB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0183"/>
    <w:rPr>
      <w:sz w:val="24"/>
      <w:szCs w:val="24"/>
      <w:lang w:val="en-US" w:eastAsia="en-US"/>
    </w:rPr>
  </w:style>
  <w:style w:type="paragraph" w:styleId="Heading1">
    <w:name w:val="heading 1"/>
    <w:basedOn w:val="Normal"/>
    <w:next w:val="Normal"/>
    <w:link w:val="Heading1Char"/>
    <w:qFormat/>
    <w:rsid w:val="000547B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6C10DC"/>
    <w:pPr>
      <w:spacing w:before="200"/>
      <w:outlineLvl w:val="1"/>
    </w:pPr>
    <w:rPr>
      <w:rFonts w:ascii="Cambria" w:eastAsia="MS Mincho" w:hAnsi="Cambria"/>
      <w:b/>
      <w:bCs/>
      <w:sz w:val="26"/>
      <w:szCs w:val="26"/>
    </w:rPr>
  </w:style>
  <w:style w:type="paragraph" w:styleId="Heading3">
    <w:name w:val="heading 3"/>
    <w:basedOn w:val="Normal"/>
    <w:next w:val="Normal"/>
    <w:link w:val="Heading3Char1"/>
    <w:qFormat/>
    <w:rsid w:val="006C10DC"/>
    <w:pPr>
      <w:spacing w:before="200" w:line="271" w:lineRule="auto"/>
      <w:outlineLvl w:val="2"/>
    </w:pPr>
    <w:rPr>
      <w:rFonts w:ascii="Cambria" w:eastAsia="MS Mincho" w:hAnsi="Cambria"/>
      <w:b/>
      <w:bCs/>
    </w:rPr>
  </w:style>
  <w:style w:type="paragraph" w:styleId="Heading4">
    <w:name w:val="heading 4"/>
    <w:basedOn w:val="Normal"/>
    <w:next w:val="Normal"/>
    <w:link w:val="Heading4Char"/>
    <w:qFormat/>
    <w:rsid w:val="006C10DC"/>
    <w:pPr>
      <w:spacing w:before="200"/>
      <w:outlineLvl w:val="3"/>
    </w:pPr>
    <w:rPr>
      <w:rFonts w:ascii="Cambria" w:eastAsia="MS Mincho" w:hAnsi="Cambria"/>
      <w:b/>
      <w:bCs/>
      <w:i/>
      <w:iCs/>
    </w:rPr>
  </w:style>
  <w:style w:type="paragraph" w:styleId="Heading5">
    <w:name w:val="heading 5"/>
    <w:basedOn w:val="Normal"/>
    <w:next w:val="Normal"/>
    <w:link w:val="Heading5Char"/>
    <w:qFormat/>
    <w:rsid w:val="006C10DC"/>
    <w:pPr>
      <w:spacing w:before="200"/>
      <w:outlineLvl w:val="4"/>
    </w:pPr>
    <w:rPr>
      <w:rFonts w:ascii="Cambria" w:eastAsia="MS Mincho" w:hAnsi="Cambria"/>
      <w:b/>
      <w:bCs/>
      <w:color w:val="7F7F7F"/>
    </w:rPr>
  </w:style>
  <w:style w:type="paragraph" w:styleId="Heading6">
    <w:name w:val="heading 6"/>
    <w:basedOn w:val="Normal"/>
    <w:next w:val="Normal"/>
    <w:link w:val="Heading6Char"/>
    <w:qFormat/>
    <w:rsid w:val="006C10DC"/>
    <w:pPr>
      <w:spacing w:line="271" w:lineRule="auto"/>
      <w:outlineLvl w:val="5"/>
    </w:pPr>
    <w:rPr>
      <w:rFonts w:ascii="Cambria" w:eastAsia="MS Mincho" w:hAnsi="Cambria"/>
      <w:b/>
      <w:bCs/>
      <w:i/>
      <w:iCs/>
      <w:color w:val="7F7F7F"/>
    </w:rPr>
  </w:style>
  <w:style w:type="paragraph" w:styleId="Heading7">
    <w:name w:val="heading 7"/>
    <w:basedOn w:val="Normal"/>
    <w:next w:val="Normal"/>
    <w:link w:val="Heading7Char"/>
    <w:qFormat/>
    <w:rsid w:val="006C10DC"/>
    <w:pPr>
      <w:outlineLvl w:val="6"/>
    </w:pPr>
    <w:rPr>
      <w:rFonts w:ascii="Cambria" w:eastAsia="MS Mincho" w:hAnsi="Cambria"/>
      <w:i/>
      <w:iCs/>
    </w:rPr>
  </w:style>
  <w:style w:type="paragraph" w:styleId="Heading8">
    <w:name w:val="heading 8"/>
    <w:basedOn w:val="Normal"/>
    <w:next w:val="Normal"/>
    <w:link w:val="Heading8Char"/>
    <w:qFormat/>
    <w:rsid w:val="00A93FE1"/>
    <w:pPr>
      <w:keepNext/>
      <w:outlineLvl w:val="7"/>
    </w:pPr>
    <w:rPr>
      <w:b/>
      <w:sz w:val="20"/>
      <w:szCs w:val="20"/>
      <w:lang w:val="it-IT"/>
    </w:rPr>
  </w:style>
  <w:style w:type="paragraph" w:styleId="Heading9">
    <w:name w:val="heading 9"/>
    <w:basedOn w:val="Normal"/>
    <w:next w:val="Normal"/>
    <w:link w:val="Heading9Char"/>
    <w:qFormat/>
    <w:rsid w:val="006C10DC"/>
    <w:pPr>
      <w:outlineLvl w:val="8"/>
    </w:pPr>
    <w:rPr>
      <w:rFonts w:ascii="Cambria" w:eastAsia="MS Mincho" w:hAnsi="Cambria"/>
      <w:i/>
      <w:iCs/>
      <w:spacing w:val="5"/>
      <w:sz w:val="2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0547B1"/>
    <w:pPr>
      <w:spacing w:after="160" w:line="240" w:lineRule="exact"/>
    </w:pPr>
    <w:rPr>
      <w:rFonts w:ascii="Tahoma" w:eastAsia="MS Mincho" w:hAnsi="Tahoma"/>
      <w:sz w:val="20"/>
      <w:szCs w:val="20"/>
      <w:lang w:val="en-GB"/>
    </w:rPr>
  </w:style>
  <w:style w:type="paragraph" w:customStyle="1" w:styleId="CharCharCharChar">
    <w:name w:val=" Char Char Char Char"/>
    <w:basedOn w:val="Normal"/>
    <w:rsid w:val="000547B1"/>
    <w:pPr>
      <w:spacing w:after="160" w:line="240" w:lineRule="exact"/>
    </w:pPr>
    <w:rPr>
      <w:rFonts w:ascii="Tahoma" w:hAnsi="Tahoma"/>
      <w:sz w:val="20"/>
      <w:szCs w:val="20"/>
    </w:rPr>
  </w:style>
  <w:style w:type="character" w:customStyle="1" w:styleId="SubtitleChar">
    <w:name w:val="Subtitle Char"/>
    <w:basedOn w:val="DefaultParagraphFont"/>
    <w:link w:val="Subtitle"/>
    <w:rsid w:val="000547B1"/>
    <w:rPr>
      <w:rFonts w:ascii="Trebuchet MS" w:eastAsia="MS Mincho" w:hAnsi="Trebuchet MS"/>
      <w:lang w:val="en-GB" w:eastAsia="en-US" w:bidi="ar-SA"/>
    </w:rPr>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547B1"/>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547B1"/>
    <w:rPr>
      <w:rFonts w:ascii="CG Times" w:hAnsi="CG Times"/>
      <w:sz w:val="22"/>
      <w:lang w:eastAsia="en-US"/>
    </w:rPr>
  </w:style>
  <w:style w:type="paragraph" w:customStyle="1" w:styleId="AneksiNr">
    <w:name w:val="Aneksi_Nr"/>
    <w:next w:val="Normal"/>
    <w:rsid w:val="000547B1"/>
    <w:pPr>
      <w:keepNext/>
      <w:widowControl w:val="0"/>
      <w:jc w:val="center"/>
    </w:pPr>
    <w:rPr>
      <w:rFonts w:ascii="CG Times" w:hAnsi="CG Times"/>
      <w:caps/>
      <w:sz w:val="22"/>
      <w:szCs w:val="22"/>
      <w:lang w:eastAsia="en-US"/>
    </w:rPr>
  </w:style>
  <w:style w:type="paragraph" w:customStyle="1" w:styleId="AneksiTitull">
    <w:name w:val="Aneksi_Titull"/>
    <w:next w:val="Normal"/>
    <w:rsid w:val="000547B1"/>
    <w:pPr>
      <w:jc w:val="center"/>
    </w:pPr>
    <w:rPr>
      <w:rFonts w:ascii="CG Times" w:hAnsi="CG Times"/>
      <w:sz w:val="24"/>
      <w:szCs w:val="24"/>
      <w:lang w:eastAsia="en-US"/>
    </w:rPr>
  </w:style>
  <w:style w:type="paragraph" w:customStyle="1" w:styleId="Autoriteti">
    <w:name w:val="Autoriteti"/>
    <w:next w:val="Normal"/>
    <w:rsid w:val="000547B1"/>
    <w:pPr>
      <w:keepNext/>
      <w:widowControl w:val="0"/>
      <w:jc w:val="right"/>
    </w:pPr>
    <w:rPr>
      <w:rFonts w:ascii="CG Times" w:hAnsi="CG Times"/>
      <w:caps/>
      <w:sz w:val="22"/>
      <w:szCs w:val="22"/>
      <w:lang w:eastAsia="en-US"/>
    </w:rPr>
  </w:style>
  <w:style w:type="paragraph" w:customStyle="1" w:styleId="AutoritetiEmer">
    <w:name w:val="Autoriteti_Emer"/>
    <w:next w:val="Normal"/>
    <w:rsid w:val="000547B1"/>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0547B1"/>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547B1"/>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547B1"/>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547B1"/>
    <w:pPr>
      <w:jc w:val="center"/>
    </w:pPr>
    <w:rPr>
      <w:rFonts w:ascii="CG Times" w:hAnsi="CG Times"/>
      <w:caps/>
      <w:sz w:val="22"/>
      <w:szCs w:val="22"/>
      <w:lang w:eastAsia="en-US"/>
    </w:rPr>
  </w:style>
  <w:style w:type="paragraph" w:customStyle="1" w:styleId="BoxText">
    <w:name w:val="Box Text"/>
    <w:basedOn w:val="Normal"/>
    <w:rsid w:val="000547B1"/>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547B1"/>
    <w:pPr>
      <w:widowControl w:val="0"/>
      <w:spacing w:before="240" w:after="240"/>
      <w:jc w:val="both"/>
    </w:pPr>
    <w:rPr>
      <w:rFonts w:ascii="Trebuchet MS" w:eastAsia="MS Mincho" w:hAnsi="Trebuchet MS"/>
      <w:sz w:val="20"/>
      <w:szCs w:val="22"/>
      <w:lang w:val="sq-AL"/>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eastAsia="MS Mincho" w:hAnsi="Trebuchet MS"/>
      <w:sz w:val="22"/>
      <w:szCs w:val="22"/>
      <w:lang w:val="sq-AL"/>
    </w:rPr>
  </w:style>
  <w:style w:type="paragraph" w:customStyle="1" w:styleId="BULLETUDHEZIM">
    <w:name w:val="BULLET UDHEZIM"/>
    <w:basedOn w:val="Normal"/>
    <w:rsid w:val="000547B1"/>
    <w:pPr>
      <w:widowControl w:val="0"/>
      <w:tabs>
        <w:tab w:val="num" w:pos="360"/>
      </w:tabs>
      <w:spacing w:before="120" w:after="120"/>
      <w:jc w:val="both"/>
    </w:pPr>
    <w:rPr>
      <w:rFonts w:ascii="Book Antiqua" w:eastAsia="MS Mincho" w:hAnsi="Book Antiqua"/>
      <w:sz w:val="22"/>
      <w:szCs w:val="22"/>
      <w:lang w:val="sq-AL"/>
    </w:rPr>
  </w:style>
  <w:style w:type="paragraph" w:customStyle="1" w:styleId="Char0">
    <w:name w:val="Char"/>
    <w:basedOn w:val="Normal"/>
    <w:rsid w:val="000547B1"/>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lang w:val="en-US" w:eastAsia="en-US"/>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547B1"/>
    <w:pPr>
      <w:widowControl w:val="0"/>
      <w:outlineLvl w:val="2"/>
    </w:pPr>
    <w:rPr>
      <w:rFonts w:ascii="CG Times" w:hAnsi="CG Times"/>
      <w:sz w:val="22"/>
      <w:lang w:val="en-US" w:eastAsia="en-US"/>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eastAsia="en-US"/>
    </w:rPr>
  </w:style>
  <w:style w:type="paragraph" w:customStyle="1" w:styleId="Kapakufund">
    <w:name w:val="Kapaku_fund"/>
    <w:next w:val="Normal"/>
    <w:rsid w:val="000547B1"/>
    <w:pPr>
      <w:pageBreakBefore/>
    </w:pPr>
    <w:rPr>
      <w:rFonts w:ascii="CG Times" w:hAnsi="CG Times"/>
      <w:b/>
      <w:sz w:val="22"/>
      <w:szCs w:val="22"/>
      <w:lang w:val="en-US" w:eastAsia="en-US"/>
    </w:rPr>
  </w:style>
  <w:style w:type="paragraph" w:customStyle="1" w:styleId="KapitulliNr">
    <w:name w:val="Kapitulli_Nr"/>
    <w:rsid w:val="000547B1"/>
    <w:pPr>
      <w:keepNext/>
      <w:widowControl w:val="0"/>
      <w:jc w:val="center"/>
    </w:pPr>
    <w:rPr>
      <w:rFonts w:ascii="CG Times" w:hAnsi="CG Times"/>
      <w:caps/>
      <w:sz w:val="22"/>
      <w:szCs w:val="22"/>
      <w:lang w:eastAsia="en-US"/>
    </w:rPr>
  </w:style>
  <w:style w:type="paragraph" w:customStyle="1" w:styleId="KapitulliTitull">
    <w:name w:val="Kapitulli_Titull"/>
    <w:rsid w:val="000547B1"/>
    <w:pPr>
      <w:keepNext/>
      <w:widowControl w:val="0"/>
      <w:jc w:val="center"/>
    </w:pPr>
    <w:rPr>
      <w:rFonts w:ascii="CG Times" w:hAnsi="CG Times"/>
      <w:caps/>
      <w:sz w:val="22"/>
      <w:szCs w:val="22"/>
      <w:lang w:eastAsia="en-US"/>
    </w:rPr>
  </w:style>
  <w:style w:type="paragraph" w:customStyle="1" w:styleId="KreuNr">
    <w:name w:val="Kreu_Nr"/>
    <w:rsid w:val="000547B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547B1"/>
    <w:pPr>
      <w:keepNext/>
      <w:widowControl w:val="0"/>
      <w:jc w:val="center"/>
    </w:pPr>
    <w:rPr>
      <w:rFonts w:ascii="CG Times" w:hAnsi="CG Times"/>
      <w:caps/>
      <w:sz w:val="22"/>
      <w:szCs w:val="22"/>
      <w:lang w:val="en-US" w:eastAsia="en-US"/>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eastAsia="MS Mincho" w:hAnsi="CG Times"/>
      <w:kern w:val="28"/>
      <w:sz w:val="22"/>
      <w:szCs w:val="20"/>
      <w:lang w:val="en-GB"/>
    </w:rPr>
  </w:style>
  <w:style w:type="paragraph" w:customStyle="1" w:styleId="Listbullet">
    <w:name w:val="List bullet"/>
    <w:basedOn w:val="Normal"/>
    <w:rsid w:val="000547B1"/>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eastAsia="MS Mincho" w:hAnsi="Trebuchet MS"/>
      <w:sz w:val="22"/>
      <w:szCs w:val="22"/>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rPr>
      <w:rFonts w:ascii="Trebuchet MS" w:eastAsia="MS Mincho" w:hAnsi="Trebuchet MS"/>
      <w:sz w:val="22"/>
      <w:szCs w:val="22"/>
      <w:lang w:val="en-US" w:eastAsia="en-US" w:bidi="ar-SA"/>
    </w:rPr>
  </w:style>
  <w:style w:type="paragraph" w:styleId="ListParagraph">
    <w:name w:val="List Paragraph"/>
    <w:basedOn w:val="Normal"/>
    <w:qFormat/>
    <w:rsid w:val="000547B1"/>
    <w:pPr>
      <w:ind w:left="720"/>
      <w:contextualSpacing/>
    </w:pPr>
    <w:rPr>
      <w:sz w:val="20"/>
      <w:szCs w:val="20"/>
    </w:rPr>
  </w:style>
  <w:style w:type="paragraph" w:customStyle="1" w:styleId="Ndryshimet">
    <w:name w:val="Ndryshimet"/>
    <w:next w:val="Normal"/>
    <w:rsid w:val="000547B1"/>
    <w:pPr>
      <w:keepNext/>
      <w:widowControl w:val="0"/>
      <w:jc w:val="center"/>
    </w:pPr>
    <w:rPr>
      <w:rFonts w:ascii="CG Times" w:hAnsi="CG Times"/>
      <w:i/>
      <w:sz w:val="22"/>
      <w:lang w:val="en-US" w:eastAsia="en-US"/>
    </w:rPr>
  </w:style>
  <w:style w:type="paragraph" w:customStyle="1" w:styleId="NeniNr">
    <w:name w:val="Neni_Nr"/>
    <w:next w:val="Normal"/>
    <w:rsid w:val="000547B1"/>
    <w:pPr>
      <w:keepNext/>
      <w:widowControl w:val="0"/>
      <w:jc w:val="center"/>
    </w:pPr>
    <w:rPr>
      <w:rFonts w:ascii="CG Times" w:hAnsi="CG Times"/>
      <w:sz w:val="22"/>
      <w:lang w:eastAsia="en-US"/>
    </w:rPr>
  </w:style>
  <w:style w:type="paragraph" w:customStyle="1" w:styleId="NeniTitull">
    <w:name w:val="Neni_Titull"/>
    <w:next w:val="Normal"/>
    <w:rsid w:val="000547B1"/>
    <w:pPr>
      <w:keepNext/>
      <w:widowControl w:val="0"/>
      <w:jc w:val="center"/>
      <w:outlineLvl w:val="2"/>
    </w:pPr>
    <w:rPr>
      <w:rFonts w:ascii="CG Times" w:hAnsi="CG Times"/>
      <w:b/>
      <w:sz w:val="22"/>
      <w:lang w:eastAsia="en-US"/>
    </w:rPr>
  </w:style>
  <w:style w:type="paragraph" w:customStyle="1" w:styleId="NenkreuNr">
    <w:name w:val="Nenkreu_Nr"/>
    <w:rsid w:val="000547B1"/>
    <w:pPr>
      <w:keepNext/>
      <w:widowControl w:val="0"/>
      <w:jc w:val="center"/>
    </w:pPr>
    <w:rPr>
      <w:rFonts w:ascii="CG Times" w:hAnsi="CG Times"/>
      <w:caps/>
      <w:sz w:val="22"/>
      <w:szCs w:val="22"/>
      <w:lang w:eastAsia="en-US"/>
    </w:rPr>
  </w:style>
  <w:style w:type="paragraph" w:customStyle="1" w:styleId="NenkreuTitull">
    <w:name w:val="Nenkreu_Titull"/>
    <w:rsid w:val="000547B1"/>
    <w:pPr>
      <w:jc w:val="center"/>
    </w:pPr>
    <w:rPr>
      <w:rFonts w:ascii="CG Times" w:hAnsi="CG Times"/>
      <w:caps/>
      <w:sz w:val="22"/>
      <w:szCs w:val="22"/>
      <w:lang w:eastAsia="en-US"/>
    </w:rPr>
  </w:style>
  <w:style w:type="paragraph" w:customStyle="1" w:styleId="Nenpika">
    <w:name w:val="Nenpika"/>
    <w:next w:val="Normal"/>
    <w:autoRedefine/>
    <w:rsid w:val="000547B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0547B1"/>
    <w:pPr>
      <w:spacing w:after="120"/>
      <w:jc w:val="both"/>
    </w:pPr>
    <w:rPr>
      <w:rFonts w:ascii="Bookman Old Style" w:eastAsia="MS Mincho" w:hAnsi="Bookman Old Style"/>
      <w:sz w:val="20"/>
      <w:szCs w:val="20"/>
      <w:lang w:val="en-GB"/>
    </w:rPr>
  </w:style>
  <w:style w:type="paragraph" w:customStyle="1" w:styleId="numberedindent">
    <w:name w:val="numberedindent"/>
    <w:rsid w:val="000547B1"/>
    <w:pPr>
      <w:tabs>
        <w:tab w:val="num" w:pos="1800"/>
      </w:tabs>
      <w:spacing w:after="120"/>
      <w:jc w:val="both"/>
    </w:pPr>
    <w:rPr>
      <w:rFonts w:ascii="Arial" w:hAnsi="Arial"/>
      <w:lang w:eastAsia="en-US"/>
    </w:rPr>
  </w:style>
  <w:style w:type="paragraph" w:customStyle="1" w:styleId="NumriData">
    <w:name w:val="Numri_Data"/>
    <w:next w:val="Normal"/>
    <w:link w:val="NumriDataChar"/>
    <w:rsid w:val="000547B1"/>
    <w:pPr>
      <w:keepNext/>
      <w:widowControl w:val="0"/>
      <w:jc w:val="center"/>
      <w:outlineLvl w:val="0"/>
    </w:pPr>
    <w:rPr>
      <w:rFonts w:ascii="CG Times" w:hAnsi="CG Times"/>
      <w:b/>
      <w:sz w:val="22"/>
      <w:lang w:eastAsia="en-US"/>
    </w:rPr>
  </w:style>
  <w:style w:type="paragraph" w:customStyle="1" w:styleId="para">
    <w:name w:val="para"/>
    <w:basedOn w:val="Normal"/>
    <w:rsid w:val="000547B1"/>
    <w:pPr>
      <w:widowControl w:val="0"/>
      <w:spacing w:before="120" w:after="240"/>
      <w:jc w:val="both"/>
    </w:pPr>
    <w:rPr>
      <w:rFonts w:ascii="Trebuchet MS" w:eastAsia="MS Mincho" w:hAnsi="Trebuchet MS"/>
      <w:sz w:val="22"/>
      <w:szCs w:val="22"/>
      <w:lang w:val="sq-AL"/>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link w:val="ParagrafiChar"/>
    <w:rsid w:val="000547B1"/>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eastAsia="MS Mincho" w:hAnsi="CG Times"/>
      <w:sz w:val="22"/>
      <w:szCs w:val="22"/>
      <w:lang w:val="sq-AL"/>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eastAsia="MS Mincho" w:hAnsi="CG Times"/>
      <w:sz w:val="22"/>
      <w:szCs w:val="22"/>
      <w:lang w:val="sq-AL"/>
    </w:rPr>
  </w:style>
  <w:style w:type="paragraph" w:customStyle="1" w:styleId="Pika">
    <w:name w:val="Pika"/>
    <w:next w:val="Normal"/>
    <w:autoRedefine/>
    <w:rsid w:val="000547B1"/>
    <w:pPr>
      <w:widowControl w:val="0"/>
      <w:ind w:firstLine="720"/>
      <w:jc w:val="both"/>
    </w:pPr>
    <w:rPr>
      <w:rFonts w:ascii="CG Times" w:hAnsi="CG Times"/>
      <w:sz w:val="22"/>
      <w:lang w:val="en-US" w:eastAsia="en-US"/>
    </w:rPr>
  </w:style>
  <w:style w:type="paragraph" w:customStyle="1" w:styleId="PikeKreu">
    <w:name w:val="Pike_Kreu"/>
    <w:basedOn w:val="Heading1"/>
    <w:rsid w:val="000547B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eastAsia="en-US"/>
    </w:rPr>
  </w:style>
  <w:style w:type="paragraph" w:customStyle="1" w:styleId="PjesaTitull">
    <w:name w:val="Pjesa_Titull"/>
    <w:rsid w:val="000547B1"/>
    <w:pPr>
      <w:keepNext/>
      <w:widowControl w:val="0"/>
      <w:jc w:val="center"/>
    </w:pPr>
    <w:rPr>
      <w:rFonts w:ascii="CG Times" w:hAnsi="CG Times"/>
      <w:caps/>
      <w:sz w:val="22"/>
      <w:szCs w:val="22"/>
      <w:lang w:eastAsia="en-US"/>
    </w:rPr>
  </w:style>
  <w:style w:type="paragraph" w:customStyle="1" w:styleId="Section">
    <w:name w:val="Section"/>
    <w:rsid w:val="000547B1"/>
    <w:rPr>
      <w:rFonts w:ascii="Arial" w:hAnsi="Arial" w:cs="Arial"/>
      <w:bCs/>
      <w:kern w:val="32"/>
      <w:sz w:val="48"/>
      <w:szCs w:val="32"/>
      <w:lang w:val="en-US" w:eastAsia="en-US"/>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0547B1"/>
    <w:pPr>
      <w:widowControl w:val="0"/>
      <w:jc w:val="both"/>
    </w:pPr>
    <w:rPr>
      <w:rFonts w:ascii="CG Times" w:hAnsi="CG Times"/>
      <w:b/>
      <w:color w:val="000000"/>
      <w:sz w:val="22"/>
      <w:szCs w:val="22"/>
      <w:lang w:val="sq-AL" w:eastAsia="en-US"/>
    </w:rPr>
  </w:style>
  <w:style w:type="paragraph" w:customStyle="1" w:styleId="Style">
    <w:name w:val="Style"/>
    <w:rsid w:val="000547B1"/>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0547B1"/>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lang w:val="en-US" w:eastAsia="en-US"/>
    </w:rPr>
  </w:style>
  <w:style w:type="paragraph" w:customStyle="1" w:styleId="tabela">
    <w:name w:val="tabela"/>
    <w:basedOn w:val="Normal"/>
    <w:rsid w:val="000547B1"/>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547B1"/>
    <w:rPr>
      <w:rFonts w:ascii="CG Times" w:hAnsi="CG Times"/>
      <w:sz w:val="22"/>
      <w:lang w:eastAsia="en-US"/>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styleId="BodyText">
    <w:name w:val="Body Text"/>
    <w:basedOn w:val="Normal"/>
    <w:link w:val="BodyTextChar"/>
    <w:rsid w:val="000547B1"/>
    <w:pPr>
      <w:spacing w:after="120"/>
    </w:pPr>
  </w:style>
  <w:style w:type="paragraph" w:customStyle="1" w:styleId="TableFootnote">
    <w:name w:val="Table Footnote"/>
    <w:basedOn w:val="Normal"/>
    <w:rsid w:val="000547B1"/>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547B1"/>
    <w:pPr>
      <w:spacing w:before="40" w:after="40"/>
      <w:jc w:val="both"/>
    </w:pPr>
    <w:rPr>
      <w:rFonts w:ascii="Trebuchet MS" w:eastAsia="MS Mincho" w:hAnsi="Trebuchet MS"/>
      <w:sz w:val="18"/>
      <w:szCs w:val="22"/>
      <w:lang w:val="it-IT"/>
    </w:rPr>
  </w:style>
  <w:style w:type="paragraph" w:customStyle="1" w:styleId="text">
    <w:name w:val="text"/>
    <w:basedOn w:val="Normal"/>
    <w:rsid w:val="000547B1"/>
    <w:pPr>
      <w:widowControl w:val="0"/>
      <w:ind w:left="709"/>
      <w:jc w:val="both"/>
    </w:pPr>
    <w:rPr>
      <w:rFonts w:ascii="Arial" w:eastAsia="MS Mincho" w:hAnsi="Arial"/>
      <w:sz w:val="20"/>
      <w:szCs w:val="20"/>
      <w:lang w:val="fr-FR"/>
    </w:rPr>
  </w:style>
  <w:style w:type="paragraph" w:customStyle="1" w:styleId="Titulli">
    <w:name w:val="Titulli"/>
    <w:next w:val="Normal"/>
    <w:rsid w:val="000547B1"/>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eastAsia="en-US"/>
    </w:rPr>
  </w:style>
  <w:style w:type="paragraph" w:customStyle="1" w:styleId="TitulliTitull">
    <w:name w:val="Titulli_Titull"/>
    <w:rsid w:val="000547B1"/>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0547B1"/>
    <w:pPr>
      <w:keepNext/>
      <w:widowControl w:val="0"/>
      <w:jc w:val="center"/>
    </w:pPr>
    <w:rPr>
      <w:rFonts w:ascii="CG Times" w:hAnsi="CG Times"/>
      <w:caps/>
      <w:sz w:val="22"/>
      <w:szCs w:val="22"/>
      <w:lang w:eastAsia="en-US"/>
    </w:rPr>
  </w:style>
  <w:style w:type="paragraph" w:customStyle="1" w:styleId="xl22">
    <w:name w:val="xl22"/>
    <w:basedOn w:val="Normal"/>
    <w:rsid w:val="000547B1"/>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0547B1"/>
    <w:pPr>
      <w:spacing w:before="100" w:beforeAutospacing="1" w:after="100" w:afterAutospacing="1"/>
    </w:pPr>
    <w:rPr>
      <w:rFonts w:ascii="Book Antiqua" w:eastAsia="MS Mincho" w:hAnsi="Book Antiqua"/>
      <w:sz w:val="20"/>
      <w:szCs w:val="20"/>
    </w:rPr>
  </w:style>
  <w:style w:type="paragraph" w:customStyle="1" w:styleId="xl24">
    <w:name w:val="xl24"/>
    <w:basedOn w:val="Normal"/>
    <w:rsid w:val="000547B1"/>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0547B1"/>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pPr>
    <w:rPr>
      <w:rFonts w:eastAsia="MS Mincho"/>
      <w:sz w:val="20"/>
      <w:szCs w:val="20"/>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rFonts w:eastAsia="MS Mincho"/>
      <w:sz w:val="20"/>
      <w:szCs w:val="20"/>
    </w:rPr>
  </w:style>
  <w:style w:type="paragraph" w:customStyle="1" w:styleId="xl31">
    <w:name w:val="xl31"/>
    <w:basedOn w:val="Normal"/>
    <w:rsid w:val="000547B1"/>
    <w:pPr>
      <w:pBdr>
        <w:bottom w:val="single" w:sz="4" w:space="0" w:color="auto"/>
      </w:pBdr>
      <w:spacing w:before="100" w:beforeAutospacing="1" w:after="100" w:afterAutospacing="1"/>
    </w:pPr>
    <w:rPr>
      <w:rFonts w:eastAsia="MS Mincho"/>
      <w:sz w:val="20"/>
      <w:szCs w:val="20"/>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rPr>
  </w:style>
  <w:style w:type="table" w:styleId="TableGrid">
    <w:name w:val="Table Grid"/>
    <w:basedOn w:val="TableNormal"/>
    <w:rsid w:val="000735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DC4113"/>
    <w:pPr>
      <w:tabs>
        <w:tab w:val="center" w:pos="4320"/>
        <w:tab w:val="right" w:pos="8640"/>
      </w:tabs>
    </w:pPr>
  </w:style>
  <w:style w:type="character" w:styleId="PageNumber">
    <w:name w:val="page number"/>
    <w:basedOn w:val="DefaultParagraphFont"/>
    <w:rsid w:val="00DC4113"/>
  </w:style>
  <w:style w:type="character" w:customStyle="1" w:styleId="ParagrafiChar">
    <w:name w:val="Paragrafi Char"/>
    <w:basedOn w:val="DefaultParagraphFont"/>
    <w:link w:val="Paragrafi"/>
    <w:rsid w:val="005039E2"/>
    <w:rPr>
      <w:rFonts w:ascii="CG Times" w:hAnsi="CG Times"/>
      <w:sz w:val="22"/>
      <w:lang w:val="en-US" w:eastAsia="en-US" w:bidi="ar-SA"/>
    </w:rPr>
  </w:style>
  <w:style w:type="character" w:styleId="Hyperlink">
    <w:name w:val="Hyperlink"/>
    <w:basedOn w:val="DefaultParagraphFont"/>
    <w:rsid w:val="00EB4E52"/>
    <w:rPr>
      <w:rFonts w:cs="Times New Roman"/>
      <w:color w:val="0000FF"/>
      <w:u w:val="single"/>
    </w:rPr>
  </w:style>
  <w:style w:type="character" w:customStyle="1" w:styleId="longtext">
    <w:name w:val="long_text"/>
    <w:basedOn w:val="DefaultParagraphFont"/>
    <w:rsid w:val="00EB4E52"/>
    <w:rPr>
      <w:rFonts w:cs="Times New Roman"/>
    </w:rPr>
  </w:style>
  <w:style w:type="paragraph" w:styleId="FootnoteText">
    <w:name w:val="footnote text"/>
    <w:aliases w:val="Footnote Text Blue"/>
    <w:basedOn w:val="Normal"/>
    <w:link w:val="FootnoteTextChar"/>
    <w:semiHidden/>
    <w:rsid w:val="00EB4E52"/>
    <w:rPr>
      <w:rFonts w:eastAsia="Century Gothic"/>
      <w:sz w:val="20"/>
      <w:szCs w:val="20"/>
      <w:lang w:val="en-GB" w:eastAsia="hr-HR"/>
    </w:rPr>
  </w:style>
  <w:style w:type="character" w:customStyle="1" w:styleId="FootnoteTextChar">
    <w:name w:val="Footnote Text Char"/>
    <w:aliases w:val="Footnote Text Blue Char"/>
    <w:basedOn w:val="DefaultParagraphFont"/>
    <w:link w:val="FootnoteText"/>
    <w:semiHidden/>
    <w:locked/>
    <w:rsid w:val="00EB4E52"/>
    <w:rPr>
      <w:rFonts w:eastAsia="Century Gothic"/>
      <w:lang w:val="en-GB" w:eastAsia="hr-HR" w:bidi="ar-SA"/>
    </w:rPr>
  </w:style>
  <w:style w:type="character" w:styleId="FootnoteReference">
    <w:name w:val="footnote reference"/>
    <w:aliases w:val="Footnote Reference S"/>
    <w:basedOn w:val="DefaultParagraphFont"/>
    <w:semiHidden/>
    <w:rsid w:val="00EB4E52"/>
    <w:rPr>
      <w:rFonts w:cs="Times New Roman"/>
      <w:vertAlign w:val="superscript"/>
    </w:rPr>
  </w:style>
  <w:style w:type="character" w:styleId="Strong">
    <w:name w:val="Strong"/>
    <w:basedOn w:val="DefaultParagraphFont"/>
    <w:qFormat/>
    <w:rsid w:val="00EB4E52"/>
    <w:rPr>
      <w:rFonts w:cs="Times New Roman"/>
      <w:b/>
      <w:bCs/>
    </w:rPr>
  </w:style>
  <w:style w:type="paragraph" w:customStyle="1" w:styleId="Normal0">
    <w:name w:val="[Normal]"/>
    <w:rsid w:val="00A93FE1"/>
    <w:pPr>
      <w:autoSpaceDE w:val="0"/>
      <w:autoSpaceDN w:val="0"/>
      <w:adjustRightInd w:val="0"/>
    </w:pPr>
    <w:rPr>
      <w:rFonts w:ascii="Arial" w:hAnsi="Arial" w:cs="Arial"/>
      <w:sz w:val="24"/>
      <w:szCs w:val="24"/>
      <w:lang w:val="en-US" w:eastAsia="en-US"/>
    </w:rPr>
  </w:style>
  <w:style w:type="character" w:customStyle="1" w:styleId="apple-converted-space">
    <w:name w:val="apple-converted-space"/>
    <w:basedOn w:val="DefaultParagraphFont"/>
    <w:rsid w:val="00EA5988"/>
  </w:style>
  <w:style w:type="paragraph" w:customStyle="1" w:styleId="bazligjpropozues0">
    <w:name w:val="bazligjpropozues"/>
    <w:basedOn w:val="Normal"/>
    <w:rsid w:val="00EA5988"/>
    <w:pPr>
      <w:spacing w:before="100" w:beforeAutospacing="1" w:after="100" w:afterAutospacing="1"/>
    </w:pPr>
    <w:rPr>
      <w:rFonts w:eastAsia="MS Mincho"/>
      <w:lang w:val="sq-AL" w:eastAsia="tr-TR"/>
    </w:rPr>
  </w:style>
  <w:style w:type="paragraph" w:customStyle="1" w:styleId="CM43">
    <w:name w:val="CM43"/>
    <w:basedOn w:val="Normal"/>
    <w:next w:val="Normal"/>
    <w:rsid w:val="00EA5988"/>
    <w:pPr>
      <w:widowControl w:val="0"/>
      <w:autoSpaceDE w:val="0"/>
      <w:autoSpaceDN w:val="0"/>
      <w:adjustRightInd w:val="0"/>
    </w:pPr>
    <w:rPr>
      <w:rFonts w:eastAsia="MS Mincho"/>
      <w:lang w:val="sq-AL" w:eastAsia="tr-TR"/>
    </w:rPr>
  </w:style>
  <w:style w:type="paragraph" w:customStyle="1" w:styleId="CM5">
    <w:name w:val="CM5"/>
    <w:basedOn w:val="Normal"/>
    <w:next w:val="Normal"/>
    <w:rsid w:val="00EA5988"/>
    <w:pPr>
      <w:widowControl w:val="0"/>
      <w:autoSpaceDE w:val="0"/>
      <w:autoSpaceDN w:val="0"/>
      <w:adjustRightInd w:val="0"/>
    </w:pPr>
    <w:rPr>
      <w:rFonts w:eastAsia="MS Mincho"/>
      <w:lang w:val="sq-AL" w:eastAsia="tr-TR"/>
    </w:rPr>
  </w:style>
  <w:style w:type="paragraph" w:customStyle="1" w:styleId="CM6">
    <w:name w:val="CM6"/>
    <w:basedOn w:val="Normal"/>
    <w:next w:val="Normal"/>
    <w:rsid w:val="00EA5988"/>
    <w:pPr>
      <w:widowControl w:val="0"/>
      <w:autoSpaceDE w:val="0"/>
      <w:autoSpaceDN w:val="0"/>
      <w:adjustRightInd w:val="0"/>
    </w:pPr>
    <w:rPr>
      <w:rFonts w:eastAsia="MS Mincho"/>
      <w:lang w:val="sq-AL" w:eastAsia="tr-TR"/>
    </w:rPr>
  </w:style>
  <w:style w:type="paragraph" w:customStyle="1" w:styleId="CM7">
    <w:name w:val="CM7"/>
    <w:basedOn w:val="Normal"/>
    <w:next w:val="Normal"/>
    <w:rsid w:val="00EA5988"/>
    <w:pPr>
      <w:widowControl w:val="0"/>
      <w:autoSpaceDE w:val="0"/>
      <w:autoSpaceDN w:val="0"/>
      <w:adjustRightInd w:val="0"/>
    </w:pPr>
    <w:rPr>
      <w:rFonts w:eastAsia="MS Mincho"/>
      <w:lang w:val="sq-AL" w:eastAsia="tr-TR"/>
    </w:rPr>
  </w:style>
  <w:style w:type="character" w:customStyle="1" w:styleId="DeltaViewDeletion">
    <w:name w:val="DeltaView Deletion"/>
    <w:rsid w:val="00EA5988"/>
    <w:rPr>
      <w:strike/>
      <w:color w:val="FF0000"/>
      <w:spacing w:val="0"/>
    </w:rPr>
  </w:style>
  <w:style w:type="character" w:customStyle="1" w:styleId="DeltaViewInsertion">
    <w:name w:val="DeltaView Insertion"/>
    <w:rsid w:val="00EA5988"/>
    <w:rPr>
      <w:color w:val="0000FF"/>
      <w:spacing w:val="0"/>
      <w:u w:val="double"/>
    </w:rPr>
  </w:style>
  <w:style w:type="character" w:customStyle="1" w:styleId="DeltaViewMoveDestination">
    <w:name w:val="DeltaView Move Destination"/>
    <w:rsid w:val="00EA5988"/>
    <w:rPr>
      <w:color w:val="00C000"/>
      <w:spacing w:val="0"/>
      <w:u w:val="double"/>
    </w:rPr>
  </w:style>
  <w:style w:type="paragraph" w:customStyle="1" w:styleId="paragrafi0">
    <w:name w:val="paragrafi"/>
    <w:basedOn w:val="Normal"/>
    <w:rsid w:val="00EA5988"/>
    <w:pPr>
      <w:spacing w:before="100" w:beforeAutospacing="1" w:after="100" w:afterAutospacing="1"/>
    </w:pPr>
    <w:rPr>
      <w:rFonts w:eastAsia="MS Mincho"/>
      <w:lang w:val="sq-AL" w:eastAsia="tr-TR"/>
    </w:rPr>
  </w:style>
  <w:style w:type="paragraph" w:customStyle="1" w:styleId="titulli0">
    <w:name w:val="titulli"/>
    <w:basedOn w:val="Normal"/>
    <w:rsid w:val="00EA5988"/>
    <w:pPr>
      <w:spacing w:before="100" w:beforeAutospacing="1" w:after="100" w:afterAutospacing="1"/>
    </w:pPr>
    <w:rPr>
      <w:rFonts w:eastAsia="MS Mincho"/>
      <w:lang w:val="sq-AL" w:eastAsia="tr-TR"/>
    </w:rPr>
  </w:style>
  <w:style w:type="paragraph" w:customStyle="1" w:styleId="vendosi0">
    <w:name w:val="vendosi"/>
    <w:basedOn w:val="Normal"/>
    <w:rsid w:val="00EA5988"/>
    <w:pPr>
      <w:spacing w:before="100" w:beforeAutospacing="1" w:after="100" w:afterAutospacing="1"/>
    </w:pPr>
    <w:rPr>
      <w:rFonts w:eastAsia="MS Mincho"/>
      <w:lang w:val="sq-AL" w:eastAsia="tr-TR"/>
    </w:rPr>
  </w:style>
  <w:style w:type="paragraph" w:customStyle="1" w:styleId="CharCharCharCharCharChar">
    <w:name w:val=" Char Char Char Char Char Char"/>
    <w:basedOn w:val="Normal"/>
    <w:rsid w:val="00EA5988"/>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EA5988"/>
    <w:pPr>
      <w:spacing w:after="160" w:line="240" w:lineRule="exact"/>
    </w:pPr>
    <w:rPr>
      <w:rFonts w:ascii="Tahoma" w:eastAsia="MS Mincho" w:hAnsi="Tahoma"/>
      <w:sz w:val="20"/>
      <w:szCs w:val="20"/>
    </w:rPr>
  </w:style>
  <w:style w:type="paragraph" w:customStyle="1" w:styleId="autoriteti0">
    <w:name w:val="autoriteti"/>
    <w:basedOn w:val="Normal"/>
    <w:rsid w:val="00EA5988"/>
    <w:pPr>
      <w:spacing w:before="100" w:beforeAutospacing="1" w:after="100" w:afterAutospacing="1"/>
    </w:pPr>
    <w:rPr>
      <w:rFonts w:eastAsia="MS Mincho"/>
      <w:lang w:val="en-GB" w:eastAsia="en-GB"/>
    </w:rPr>
  </w:style>
  <w:style w:type="paragraph" w:customStyle="1" w:styleId="autoritetiemer0">
    <w:name w:val="autoritetiemer"/>
    <w:basedOn w:val="Normal"/>
    <w:rsid w:val="00EA5988"/>
    <w:pPr>
      <w:spacing w:before="100" w:beforeAutospacing="1" w:after="100" w:afterAutospacing="1"/>
    </w:pPr>
    <w:rPr>
      <w:rFonts w:eastAsia="MS Mincho"/>
      <w:lang w:val="en-GB" w:eastAsia="en-GB"/>
    </w:rPr>
  </w:style>
  <w:style w:type="paragraph" w:customStyle="1" w:styleId="AZSectionHeading2">
    <w:name w:val="AZ Section Heading 2"/>
    <w:basedOn w:val="Normal"/>
    <w:rsid w:val="00EA5988"/>
    <w:pPr>
      <w:spacing w:after="180"/>
      <w:ind w:left="2160" w:hanging="720"/>
    </w:pPr>
    <w:rPr>
      <w:rFonts w:eastAsia="MS Mincho"/>
      <w:b/>
      <w:iCs/>
    </w:rPr>
  </w:style>
  <w:style w:type="paragraph" w:customStyle="1" w:styleId="BankNormal">
    <w:name w:val="BankNormal"/>
    <w:basedOn w:val="Normal"/>
    <w:rsid w:val="00EA5988"/>
    <w:pPr>
      <w:spacing w:after="240"/>
    </w:pPr>
    <w:rPr>
      <w:rFonts w:eastAsia="MS Mincho"/>
      <w:szCs w:val="20"/>
    </w:rPr>
  </w:style>
  <w:style w:type="paragraph" w:customStyle="1" w:styleId="Bullet">
    <w:name w:val="Bullet"/>
    <w:basedOn w:val="Normal"/>
    <w:rsid w:val="00EA5988"/>
    <w:pPr>
      <w:numPr>
        <w:ilvl w:val="5"/>
        <w:numId w:val="19"/>
      </w:numPr>
    </w:pPr>
    <w:rPr>
      <w:rFonts w:eastAsia="MS Mincho"/>
    </w:rPr>
  </w:style>
  <w:style w:type="paragraph" w:customStyle="1" w:styleId="MainParanoChapter">
    <w:name w:val="Main Para no Chapter #"/>
    <w:basedOn w:val="Normal"/>
    <w:rsid w:val="00EA5988"/>
    <w:pPr>
      <w:spacing w:after="240"/>
      <w:outlineLvl w:val="1"/>
    </w:pPr>
    <w:rPr>
      <w:rFonts w:eastAsia="MS Mincho"/>
    </w:rPr>
  </w:style>
  <w:style w:type="paragraph" w:customStyle="1" w:styleId="MainParawithChapter">
    <w:name w:val="Main Para with Chapter#"/>
    <w:basedOn w:val="Normal"/>
    <w:rsid w:val="00EA5988"/>
    <w:pPr>
      <w:tabs>
        <w:tab w:val="num" w:pos="360"/>
      </w:tabs>
      <w:spacing w:after="240"/>
      <w:outlineLvl w:val="1"/>
    </w:pPr>
    <w:rPr>
      <w:rFonts w:eastAsia="MS Mincho"/>
    </w:rPr>
  </w:style>
  <w:style w:type="paragraph" w:customStyle="1" w:styleId="MainParagraph">
    <w:name w:val="Main Paragraph"/>
    <w:basedOn w:val="Normal"/>
    <w:rsid w:val="00EA5988"/>
    <w:pPr>
      <w:jc w:val="both"/>
    </w:pPr>
    <w:rPr>
      <w:rFonts w:eastAsia="MS Mincho"/>
      <w:sz w:val="22"/>
    </w:rPr>
  </w:style>
  <w:style w:type="paragraph" w:customStyle="1" w:styleId="Paratable">
    <w:name w:val="Para_table"/>
    <w:basedOn w:val="Normal"/>
    <w:rsid w:val="00EA5988"/>
    <w:pPr>
      <w:spacing w:before="60" w:after="60"/>
    </w:pPr>
    <w:rPr>
      <w:rFonts w:ascii="Arial" w:eastAsia="Times" w:hAnsi="Arial" w:cs="Arial"/>
      <w:sz w:val="20"/>
      <w:szCs w:val="20"/>
      <w:lang w:val="en-GB"/>
    </w:rPr>
  </w:style>
  <w:style w:type="paragraph" w:customStyle="1" w:styleId="PDSAnnexHeading">
    <w:name w:val="PDS Annex Heading"/>
    <w:next w:val="Normal"/>
    <w:rsid w:val="00EA5988"/>
    <w:pPr>
      <w:keepNext/>
      <w:spacing w:after="120"/>
      <w:jc w:val="center"/>
    </w:pPr>
    <w:rPr>
      <w:rFonts w:eastAsia="MS Mincho"/>
      <w:b/>
      <w:sz w:val="24"/>
      <w:lang w:val="en-US" w:eastAsia="en-US"/>
    </w:rPr>
  </w:style>
  <w:style w:type="paragraph" w:customStyle="1" w:styleId="PDSHeading1">
    <w:name w:val="PDS Heading 1"/>
    <w:next w:val="Normal"/>
    <w:rsid w:val="00EA5988"/>
    <w:pPr>
      <w:keepNext/>
      <w:outlineLvl w:val="0"/>
    </w:pPr>
    <w:rPr>
      <w:rFonts w:eastAsia="MS Mincho"/>
      <w:b/>
      <w:caps/>
      <w:sz w:val="24"/>
      <w:lang w:val="en-US" w:eastAsia="en-US"/>
    </w:rPr>
  </w:style>
  <w:style w:type="paragraph" w:customStyle="1" w:styleId="PDSHeading2">
    <w:name w:val="PDS Heading 2"/>
    <w:next w:val="Normal"/>
    <w:rsid w:val="00EA5988"/>
    <w:pPr>
      <w:keepNext/>
    </w:pPr>
    <w:rPr>
      <w:rFonts w:eastAsia="MS Mincho"/>
      <w:b/>
      <w:sz w:val="24"/>
      <w:lang w:val="en-US" w:eastAsia="en-US"/>
    </w:rPr>
  </w:style>
  <w:style w:type="paragraph" w:customStyle="1" w:styleId="Stil1">
    <w:name w:val="Stil1"/>
    <w:basedOn w:val="Heading1"/>
    <w:rsid w:val="00EA5988"/>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EA5988"/>
    <w:pPr>
      <w:widowControl w:val="0"/>
      <w:tabs>
        <w:tab w:val="left" w:pos="-720"/>
        <w:tab w:val="right" w:leader="dot" w:pos="8910"/>
      </w:tabs>
      <w:suppressAutoHyphens/>
      <w:spacing w:before="120" w:after="0"/>
      <w:jc w:val="both"/>
    </w:pPr>
    <w:rPr>
      <w:rFonts w:eastAsia="MS Mincho"/>
      <w:snapToGrid w:val="0"/>
      <w:szCs w:val="20"/>
      <w:lang w:val="en-GB"/>
    </w:rPr>
  </w:style>
  <w:style w:type="paragraph" w:customStyle="1" w:styleId="Sub-Para1underX">
    <w:name w:val="Sub-Para 1 under X."/>
    <w:basedOn w:val="Normal"/>
    <w:rsid w:val="00EA5988"/>
    <w:pPr>
      <w:numPr>
        <w:ilvl w:val="1"/>
        <w:numId w:val="18"/>
      </w:numPr>
      <w:spacing w:after="240"/>
      <w:outlineLvl w:val="2"/>
    </w:pPr>
    <w:rPr>
      <w:rFonts w:eastAsia="MS Mincho"/>
    </w:rPr>
  </w:style>
  <w:style w:type="paragraph" w:customStyle="1" w:styleId="Sub-Para1underXY">
    <w:name w:val="Sub-Para 1 under X.Y"/>
    <w:basedOn w:val="Normal"/>
    <w:rsid w:val="00EA5988"/>
    <w:pPr>
      <w:numPr>
        <w:ilvl w:val="1"/>
        <w:numId w:val="19"/>
      </w:numPr>
      <w:spacing w:after="240"/>
      <w:outlineLvl w:val="2"/>
    </w:pPr>
    <w:rPr>
      <w:rFonts w:eastAsia="MS Mincho"/>
    </w:rPr>
  </w:style>
  <w:style w:type="paragraph" w:customStyle="1" w:styleId="Sub-Para2underX">
    <w:name w:val="Sub-Para 2 under X."/>
    <w:basedOn w:val="Normal"/>
    <w:rsid w:val="00EA5988"/>
    <w:pPr>
      <w:numPr>
        <w:ilvl w:val="2"/>
        <w:numId w:val="18"/>
      </w:numPr>
      <w:spacing w:after="240"/>
      <w:outlineLvl w:val="3"/>
    </w:pPr>
    <w:rPr>
      <w:rFonts w:eastAsia="MS Mincho"/>
    </w:rPr>
  </w:style>
  <w:style w:type="paragraph" w:customStyle="1" w:styleId="Sub-Para2underXY">
    <w:name w:val="Sub-Para 2 under X.Y"/>
    <w:basedOn w:val="Normal"/>
    <w:rsid w:val="00EA5988"/>
    <w:pPr>
      <w:numPr>
        <w:ilvl w:val="2"/>
        <w:numId w:val="19"/>
      </w:numPr>
      <w:spacing w:after="240"/>
      <w:outlineLvl w:val="3"/>
    </w:pPr>
    <w:rPr>
      <w:rFonts w:eastAsia="MS Mincho"/>
    </w:rPr>
  </w:style>
  <w:style w:type="paragraph" w:customStyle="1" w:styleId="Sub-Para3underX">
    <w:name w:val="Sub-Para 3 under X."/>
    <w:basedOn w:val="Normal"/>
    <w:rsid w:val="00EA5988"/>
    <w:pPr>
      <w:numPr>
        <w:ilvl w:val="3"/>
        <w:numId w:val="18"/>
      </w:numPr>
      <w:spacing w:after="240"/>
      <w:outlineLvl w:val="4"/>
    </w:pPr>
    <w:rPr>
      <w:rFonts w:eastAsia="MS Mincho"/>
    </w:rPr>
  </w:style>
  <w:style w:type="paragraph" w:customStyle="1" w:styleId="Sub-Para3underXY">
    <w:name w:val="Sub-Para 3 under X.Y"/>
    <w:basedOn w:val="Normal"/>
    <w:rsid w:val="00EA5988"/>
    <w:pPr>
      <w:numPr>
        <w:ilvl w:val="3"/>
        <w:numId w:val="19"/>
      </w:numPr>
      <w:spacing w:after="240"/>
      <w:outlineLvl w:val="4"/>
    </w:pPr>
    <w:rPr>
      <w:rFonts w:eastAsia="MS Mincho"/>
    </w:rPr>
  </w:style>
  <w:style w:type="paragraph" w:customStyle="1" w:styleId="Sub-Para4underX">
    <w:name w:val="Sub-Para 4 under X."/>
    <w:basedOn w:val="Normal"/>
    <w:rsid w:val="00EA5988"/>
    <w:pPr>
      <w:numPr>
        <w:ilvl w:val="4"/>
        <w:numId w:val="18"/>
      </w:numPr>
      <w:spacing w:after="240"/>
      <w:outlineLvl w:val="5"/>
    </w:pPr>
    <w:rPr>
      <w:rFonts w:eastAsia="MS Mincho"/>
    </w:rPr>
  </w:style>
  <w:style w:type="paragraph" w:customStyle="1" w:styleId="Sub-Para4underXY">
    <w:name w:val="Sub-Para 4 under X.Y"/>
    <w:basedOn w:val="Normal"/>
    <w:rsid w:val="00EA5988"/>
    <w:pPr>
      <w:numPr>
        <w:ilvl w:val="4"/>
        <w:numId w:val="19"/>
      </w:numPr>
      <w:spacing w:after="240"/>
      <w:outlineLvl w:val="5"/>
    </w:pPr>
    <w:rPr>
      <w:rFonts w:eastAsia="MS Mincho"/>
    </w:rPr>
  </w:style>
  <w:style w:type="paragraph" w:customStyle="1" w:styleId="xl48">
    <w:name w:val="xl48"/>
    <w:basedOn w:val="Normal"/>
    <w:rsid w:val="00EA5988"/>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EA5988"/>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EA5988"/>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EA5988"/>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EA5988"/>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EA5988"/>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EA5988"/>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EA5988"/>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EA5988"/>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EA5988"/>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EA5988"/>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EA5988"/>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EA5988"/>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EA5988"/>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EA5988"/>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EA5988"/>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EA5988"/>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EA5988"/>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EA5988"/>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EA5988"/>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EA5988"/>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EA5988"/>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EA5988"/>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EA5988"/>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EA5988"/>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EA5988"/>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EA5988"/>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EA5988"/>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EA5988"/>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customStyle="1" w:styleId="Heading1Char">
    <w:name w:val="Heading 1 Char"/>
    <w:basedOn w:val="DefaultParagraphFont"/>
    <w:link w:val="Heading1"/>
    <w:rsid w:val="006C10DC"/>
    <w:rPr>
      <w:rFonts w:ascii="Arial" w:hAnsi="Arial" w:cs="Arial"/>
      <w:b/>
      <w:bCs/>
      <w:kern w:val="32"/>
      <w:sz w:val="32"/>
      <w:szCs w:val="32"/>
      <w:lang w:val="en-US" w:eastAsia="en-US" w:bidi="ar-SA"/>
    </w:rPr>
  </w:style>
  <w:style w:type="character" w:customStyle="1" w:styleId="Heading2Char1">
    <w:name w:val="Heading 2 Char1"/>
    <w:basedOn w:val="DefaultParagraphFont"/>
    <w:link w:val="Heading2"/>
    <w:rsid w:val="006C10DC"/>
    <w:rPr>
      <w:rFonts w:ascii="Cambria" w:eastAsia="MS Mincho" w:hAnsi="Cambria"/>
      <w:b/>
      <w:bCs/>
      <w:sz w:val="26"/>
      <w:szCs w:val="26"/>
      <w:lang w:val="en-US" w:eastAsia="en-US" w:bidi="ar-SA"/>
    </w:rPr>
  </w:style>
  <w:style w:type="character" w:customStyle="1" w:styleId="Heading3Char1">
    <w:name w:val="Heading 3 Char1"/>
    <w:basedOn w:val="DefaultParagraphFont"/>
    <w:link w:val="Heading3"/>
    <w:rsid w:val="006C10DC"/>
    <w:rPr>
      <w:rFonts w:ascii="Cambria" w:eastAsia="MS Mincho" w:hAnsi="Cambria"/>
      <w:b/>
      <w:bCs/>
      <w:sz w:val="24"/>
      <w:szCs w:val="24"/>
      <w:lang w:val="en-US" w:eastAsia="en-US" w:bidi="ar-SA"/>
    </w:rPr>
  </w:style>
  <w:style w:type="character" w:customStyle="1" w:styleId="Heading4Char">
    <w:name w:val="Heading 4 Char"/>
    <w:basedOn w:val="DefaultParagraphFont"/>
    <w:link w:val="Heading4"/>
    <w:semiHidden/>
    <w:rsid w:val="006C10DC"/>
    <w:rPr>
      <w:rFonts w:ascii="Cambria" w:eastAsia="MS Mincho" w:hAnsi="Cambria"/>
      <w:b/>
      <w:bCs/>
      <w:i/>
      <w:iCs/>
      <w:sz w:val="24"/>
      <w:szCs w:val="24"/>
      <w:lang w:val="en-US" w:eastAsia="en-US" w:bidi="ar-SA"/>
    </w:rPr>
  </w:style>
  <w:style w:type="character" w:customStyle="1" w:styleId="Heading5Char">
    <w:name w:val="Heading 5 Char"/>
    <w:basedOn w:val="DefaultParagraphFont"/>
    <w:link w:val="Heading5"/>
    <w:semiHidden/>
    <w:rsid w:val="006C10DC"/>
    <w:rPr>
      <w:rFonts w:ascii="Cambria" w:eastAsia="MS Mincho" w:hAnsi="Cambria"/>
      <w:b/>
      <w:bCs/>
      <w:color w:val="7F7F7F"/>
      <w:sz w:val="24"/>
      <w:szCs w:val="24"/>
      <w:lang w:val="en-US" w:eastAsia="en-US" w:bidi="ar-SA"/>
    </w:rPr>
  </w:style>
  <w:style w:type="character" w:customStyle="1" w:styleId="Heading6Char">
    <w:name w:val="Heading 6 Char"/>
    <w:basedOn w:val="DefaultParagraphFont"/>
    <w:link w:val="Heading6"/>
    <w:semiHidden/>
    <w:rsid w:val="006C10DC"/>
    <w:rPr>
      <w:rFonts w:ascii="Cambria" w:eastAsia="MS Mincho" w:hAnsi="Cambria"/>
      <w:b/>
      <w:bCs/>
      <w:i/>
      <w:iCs/>
      <w:color w:val="7F7F7F"/>
      <w:sz w:val="24"/>
      <w:szCs w:val="24"/>
      <w:lang w:val="en-US" w:eastAsia="en-US" w:bidi="ar-SA"/>
    </w:rPr>
  </w:style>
  <w:style w:type="character" w:customStyle="1" w:styleId="Heading7Char">
    <w:name w:val="Heading 7 Char"/>
    <w:basedOn w:val="DefaultParagraphFont"/>
    <w:link w:val="Heading7"/>
    <w:semiHidden/>
    <w:rsid w:val="006C10DC"/>
    <w:rPr>
      <w:rFonts w:ascii="Cambria" w:eastAsia="MS Mincho" w:hAnsi="Cambria"/>
      <w:i/>
      <w:iCs/>
      <w:sz w:val="24"/>
      <w:szCs w:val="24"/>
      <w:lang w:val="en-US" w:eastAsia="en-US" w:bidi="ar-SA"/>
    </w:rPr>
  </w:style>
  <w:style w:type="character" w:customStyle="1" w:styleId="Heading8Char">
    <w:name w:val="Heading 8 Char"/>
    <w:basedOn w:val="DefaultParagraphFont"/>
    <w:link w:val="Heading8"/>
    <w:semiHidden/>
    <w:rsid w:val="006C10DC"/>
    <w:rPr>
      <w:b/>
      <w:lang w:val="it-IT" w:eastAsia="en-US" w:bidi="ar-SA"/>
    </w:rPr>
  </w:style>
  <w:style w:type="character" w:customStyle="1" w:styleId="Heading9Char">
    <w:name w:val="Heading 9 Char"/>
    <w:basedOn w:val="DefaultParagraphFont"/>
    <w:link w:val="Heading9"/>
    <w:semiHidden/>
    <w:rsid w:val="006C10DC"/>
    <w:rPr>
      <w:rFonts w:ascii="Cambria" w:eastAsia="MS Mincho" w:hAnsi="Cambria"/>
      <w:i/>
      <w:iCs/>
      <w:spacing w:val="5"/>
      <w:lang w:val="en-US" w:eastAsia="en-US" w:bidi="ar-SA"/>
    </w:rPr>
  </w:style>
  <w:style w:type="paragraph" w:customStyle="1" w:styleId="CharCharCharChar0">
    <w:name w:val="Char Char Char Char"/>
    <w:basedOn w:val="Normal"/>
    <w:rsid w:val="006C10DC"/>
    <w:pPr>
      <w:spacing w:after="160" w:line="240" w:lineRule="exact"/>
    </w:pPr>
    <w:rPr>
      <w:rFonts w:ascii="Tahoma" w:eastAsia="MS Mincho" w:hAnsi="Tahoma"/>
      <w:sz w:val="20"/>
      <w:szCs w:val="20"/>
    </w:rPr>
  </w:style>
  <w:style w:type="character" w:customStyle="1" w:styleId="CharChar1">
    <w:name w:val="Char Char1"/>
    <w:basedOn w:val="DefaultParagraphFont"/>
    <w:rsid w:val="006C10DC"/>
    <w:rPr>
      <w:rFonts w:ascii="Trebuchet MS" w:eastAsia="MS Mincho" w:hAnsi="Trebuchet MS"/>
      <w:lang w:val="en-GB" w:eastAsia="en-US" w:bidi="ar-SA"/>
    </w:rPr>
  </w:style>
  <w:style w:type="character" w:customStyle="1" w:styleId="NumriDataChar">
    <w:name w:val="Numri_Data Char"/>
    <w:basedOn w:val="DefaultParagraphFont"/>
    <w:link w:val="NumriData"/>
    <w:rsid w:val="006C10DC"/>
    <w:rPr>
      <w:rFonts w:ascii="CG Times" w:hAnsi="CG Times"/>
      <w:b/>
      <w:sz w:val="22"/>
      <w:lang w:val="en-GB" w:eastAsia="en-US" w:bidi="ar-SA"/>
    </w:rPr>
  </w:style>
  <w:style w:type="character" w:customStyle="1" w:styleId="BodyTextChar">
    <w:name w:val="Body Text Char"/>
    <w:basedOn w:val="DefaultParagraphFont"/>
    <w:link w:val="BodyText"/>
    <w:rsid w:val="006C10DC"/>
    <w:rPr>
      <w:sz w:val="24"/>
      <w:szCs w:val="24"/>
      <w:lang w:val="en-US" w:eastAsia="en-US" w:bidi="ar-SA"/>
    </w:rPr>
  </w:style>
  <w:style w:type="character" w:customStyle="1" w:styleId="VENDOSIChar">
    <w:name w:val="VENDOSI Char"/>
    <w:basedOn w:val="DefaultParagraphFont"/>
    <w:link w:val="VENDOSI"/>
    <w:rsid w:val="006C10DC"/>
    <w:rPr>
      <w:rFonts w:ascii="CG Times" w:hAnsi="CG Times"/>
      <w:caps/>
      <w:sz w:val="22"/>
      <w:szCs w:val="22"/>
      <w:lang w:val="en-GB" w:eastAsia="en-US" w:bidi="ar-SA"/>
    </w:rPr>
  </w:style>
  <w:style w:type="character" w:customStyle="1" w:styleId="FooterChar">
    <w:name w:val="Footer Char"/>
    <w:basedOn w:val="DefaultParagraphFont"/>
    <w:link w:val="Footer"/>
    <w:rsid w:val="006C10DC"/>
    <w:rPr>
      <w:sz w:val="24"/>
      <w:szCs w:val="24"/>
      <w:lang w:val="en-US" w:eastAsia="en-US" w:bidi="ar-SA"/>
    </w:rPr>
  </w:style>
  <w:style w:type="paragraph" w:customStyle="1" w:styleId="msolistparagraphcxsplast">
    <w:name w:val="msolistparagraphcxsplast"/>
    <w:basedOn w:val="Normal"/>
    <w:rsid w:val="006C10DC"/>
    <w:pPr>
      <w:spacing w:before="100" w:beforeAutospacing="1" w:after="100" w:afterAutospacing="1"/>
    </w:pPr>
    <w:rPr>
      <w:rFonts w:eastAsia="MS Mincho"/>
    </w:rPr>
  </w:style>
  <w:style w:type="paragraph" w:styleId="Title">
    <w:name w:val="Title"/>
    <w:basedOn w:val="Normal"/>
    <w:next w:val="Normal"/>
    <w:link w:val="TitleChar"/>
    <w:qFormat/>
    <w:rsid w:val="006C10DC"/>
    <w:pPr>
      <w:pBdr>
        <w:bottom w:val="single" w:sz="4" w:space="1" w:color="auto"/>
      </w:pBdr>
      <w:contextualSpacing/>
    </w:pPr>
    <w:rPr>
      <w:rFonts w:ascii="Cambria" w:eastAsia="MS Mincho" w:hAnsi="Cambria"/>
      <w:spacing w:val="5"/>
      <w:sz w:val="52"/>
      <w:szCs w:val="52"/>
    </w:rPr>
  </w:style>
  <w:style w:type="character" w:customStyle="1" w:styleId="TitleChar">
    <w:name w:val="Title Char"/>
    <w:basedOn w:val="DefaultParagraphFont"/>
    <w:link w:val="Title"/>
    <w:rsid w:val="006C10DC"/>
    <w:rPr>
      <w:rFonts w:ascii="Cambria" w:eastAsia="MS Mincho" w:hAnsi="Cambria"/>
      <w:spacing w:val="5"/>
      <w:sz w:val="52"/>
      <w:szCs w:val="52"/>
      <w:lang w:val="en-US" w:eastAsia="en-US" w:bidi="ar-SA"/>
    </w:rPr>
  </w:style>
  <w:style w:type="paragraph" w:styleId="Subtitle">
    <w:name w:val="Subtitle"/>
    <w:basedOn w:val="Normal"/>
    <w:next w:val="Normal"/>
    <w:link w:val="SubtitleChar"/>
    <w:qFormat/>
    <w:rsid w:val="006C10DC"/>
    <w:pPr>
      <w:spacing w:after="600"/>
    </w:pPr>
    <w:rPr>
      <w:rFonts w:ascii="Trebuchet MS" w:eastAsia="MS Mincho" w:hAnsi="Trebuchet MS"/>
      <w:sz w:val="20"/>
      <w:szCs w:val="20"/>
      <w:lang w:val="en-GB"/>
    </w:rPr>
  </w:style>
  <w:style w:type="character" w:styleId="Emphasis">
    <w:name w:val="Emphasis"/>
    <w:qFormat/>
    <w:rsid w:val="006C10DC"/>
    <w:rPr>
      <w:b/>
      <w:bCs/>
      <w:i/>
      <w:iCs/>
      <w:spacing w:val="10"/>
      <w:bdr w:val="none" w:sz="0" w:space="0" w:color="auto"/>
      <w:shd w:val="clear" w:color="auto" w:fill="auto"/>
    </w:rPr>
  </w:style>
  <w:style w:type="paragraph" w:styleId="NoSpacing">
    <w:name w:val="No Spacing"/>
    <w:basedOn w:val="Normal"/>
    <w:qFormat/>
    <w:rsid w:val="006C10DC"/>
    <w:rPr>
      <w:rFonts w:eastAsia="MS Mincho"/>
    </w:rPr>
  </w:style>
  <w:style w:type="paragraph" w:styleId="Quote">
    <w:name w:val="Quote"/>
    <w:basedOn w:val="Normal"/>
    <w:next w:val="Normal"/>
    <w:link w:val="QuoteChar"/>
    <w:qFormat/>
    <w:rsid w:val="006C10DC"/>
    <w:pPr>
      <w:spacing w:before="200"/>
      <w:ind w:left="360" w:right="360"/>
    </w:pPr>
    <w:rPr>
      <w:rFonts w:eastAsia="MS Mincho"/>
      <w:i/>
      <w:iCs/>
    </w:rPr>
  </w:style>
  <w:style w:type="character" w:customStyle="1" w:styleId="QuoteChar">
    <w:name w:val="Quote Char"/>
    <w:basedOn w:val="DefaultParagraphFont"/>
    <w:link w:val="Quote"/>
    <w:rsid w:val="006C10DC"/>
    <w:rPr>
      <w:rFonts w:eastAsia="MS Mincho"/>
      <w:i/>
      <w:iCs/>
      <w:sz w:val="24"/>
      <w:szCs w:val="24"/>
      <w:lang w:val="en-US" w:eastAsia="en-US" w:bidi="ar-SA"/>
    </w:rPr>
  </w:style>
  <w:style w:type="paragraph" w:styleId="IntenseQuote">
    <w:name w:val="Intense Quote"/>
    <w:basedOn w:val="Normal"/>
    <w:next w:val="Normal"/>
    <w:link w:val="IntenseQuoteChar"/>
    <w:qFormat/>
    <w:rsid w:val="006C10DC"/>
    <w:pPr>
      <w:pBdr>
        <w:bottom w:val="single" w:sz="4" w:space="1" w:color="auto"/>
      </w:pBdr>
      <w:spacing w:before="200" w:after="280"/>
      <w:ind w:left="1008" w:right="1152"/>
      <w:jc w:val="both"/>
    </w:pPr>
    <w:rPr>
      <w:rFonts w:eastAsia="MS Mincho"/>
      <w:b/>
      <w:bCs/>
      <w:i/>
      <w:iCs/>
    </w:rPr>
  </w:style>
  <w:style w:type="character" w:customStyle="1" w:styleId="IntenseQuoteChar">
    <w:name w:val="Intense Quote Char"/>
    <w:basedOn w:val="DefaultParagraphFont"/>
    <w:link w:val="IntenseQuote"/>
    <w:rsid w:val="006C10DC"/>
    <w:rPr>
      <w:rFonts w:eastAsia="MS Mincho"/>
      <w:b/>
      <w:bCs/>
      <w:i/>
      <w:iCs/>
      <w:sz w:val="24"/>
      <w:szCs w:val="24"/>
      <w:lang w:val="en-US" w:eastAsia="en-US" w:bidi="ar-SA"/>
    </w:rPr>
  </w:style>
  <w:style w:type="character" w:styleId="SubtleEmphasis">
    <w:name w:val="Subtle Emphasis"/>
    <w:qFormat/>
    <w:rsid w:val="006C10DC"/>
    <w:rPr>
      <w:i/>
      <w:iCs/>
    </w:rPr>
  </w:style>
  <w:style w:type="character" w:styleId="IntenseEmphasis">
    <w:name w:val="Intense Emphasis"/>
    <w:qFormat/>
    <w:rsid w:val="006C10DC"/>
    <w:rPr>
      <w:b/>
      <w:bCs/>
    </w:rPr>
  </w:style>
  <w:style w:type="character" w:styleId="SubtleReference">
    <w:name w:val="Subtle Reference"/>
    <w:qFormat/>
    <w:rsid w:val="006C10DC"/>
    <w:rPr>
      <w:smallCaps/>
    </w:rPr>
  </w:style>
  <w:style w:type="character" w:styleId="IntenseReference">
    <w:name w:val="Intense Reference"/>
    <w:qFormat/>
    <w:rsid w:val="006C10DC"/>
    <w:rPr>
      <w:smallCaps/>
      <w:spacing w:val="5"/>
      <w:u w:val="single"/>
    </w:rPr>
  </w:style>
  <w:style w:type="character" w:styleId="BookTitle">
    <w:name w:val="Book Title"/>
    <w:qFormat/>
    <w:rsid w:val="006C10DC"/>
    <w:rPr>
      <w:i/>
      <w:iCs/>
      <w:smallCaps/>
      <w:spacing w:val="5"/>
    </w:rPr>
  </w:style>
  <w:style w:type="paragraph" w:styleId="Header">
    <w:name w:val="header"/>
    <w:basedOn w:val="Normal"/>
    <w:link w:val="HeaderChar"/>
    <w:semiHidden/>
    <w:unhideWhenUsed/>
    <w:rsid w:val="006C10DC"/>
    <w:pPr>
      <w:tabs>
        <w:tab w:val="center" w:pos="4680"/>
        <w:tab w:val="right" w:pos="9360"/>
      </w:tabs>
    </w:pPr>
    <w:rPr>
      <w:rFonts w:eastAsia="MS Mincho"/>
    </w:rPr>
  </w:style>
  <w:style w:type="character" w:customStyle="1" w:styleId="HeaderChar">
    <w:name w:val="Header Char"/>
    <w:basedOn w:val="DefaultParagraphFont"/>
    <w:link w:val="Header"/>
    <w:semiHidden/>
    <w:rsid w:val="006C10DC"/>
    <w:rPr>
      <w:rFonts w:eastAsia="MS Mincho"/>
      <w:sz w:val="24"/>
      <w:szCs w:val="24"/>
      <w:lang w:val="en-US" w:eastAsia="en-US" w:bidi="ar-SA"/>
    </w:rPr>
  </w:style>
  <w:style w:type="paragraph" w:styleId="NormalWeb">
    <w:name w:val="Normal (Web)"/>
    <w:basedOn w:val="Normal"/>
    <w:rsid w:val="006C10DC"/>
    <w:pPr>
      <w:spacing w:before="100" w:beforeAutospacing="1" w:after="100" w:afterAutospacing="1"/>
    </w:pPr>
  </w:style>
  <w:style w:type="paragraph" w:customStyle="1" w:styleId="Char1">
    <w:name w:val="Char1"/>
    <w:basedOn w:val="Normal"/>
    <w:rsid w:val="006C10DC"/>
    <w:pPr>
      <w:spacing w:after="160" w:line="240" w:lineRule="exact"/>
    </w:pPr>
    <w:rPr>
      <w:rFonts w:ascii="Tahoma" w:eastAsia="MS Mincho" w:hAnsi="Tahoma"/>
      <w:sz w:val="20"/>
      <w:szCs w:val="20"/>
      <w:lang w:val="en-GB" w:eastAsia="en-GB" w:bidi="en-US"/>
    </w:rPr>
  </w:style>
  <w:style w:type="paragraph" w:customStyle="1" w:styleId="xl77">
    <w:name w:val="xl77"/>
    <w:basedOn w:val="Normal"/>
    <w:rsid w:val="006C10DC"/>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b/>
      <w:bCs/>
      <w:sz w:val="12"/>
      <w:szCs w:val="12"/>
    </w:rPr>
  </w:style>
  <w:style w:type="paragraph" w:customStyle="1" w:styleId="xl78">
    <w:name w:val="xl78"/>
    <w:basedOn w:val="Normal"/>
    <w:rsid w:val="006C10DC"/>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b/>
      <w:bCs/>
      <w:sz w:val="12"/>
      <w:szCs w:val="12"/>
    </w:rPr>
  </w:style>
  <w:style w:type="paragraph" w:customStyle="1" w:styleId="xl79">
    <w:name w:val="xl79"/>
    <w:basedOn w:val="Normal"/>
    <w:rsid w:val="006C10D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rPr>
  </w:style>
  <w:style w:type="paragraph" w:customStyle="1" w:styleId="xl80">
    <w:name w:val="xl80"/>
    <w:basedOn w:val="Normal"/>
    <w:rsid w:val="006C10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rPr>
  </w:style>
  <w:style w:type="paragraph" w:customStyle="1" w:styleId="xl81">
    <w:name w:val="xl81"/>
    <w:basedOn w:val="Normal"/>
    <w:rsid w:val="006C10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rPr>
  </w:style>
  <w:style w:type="paragraph" w:customStyle="1" w:styleId="xl82">
    <w:name w:val="xl82"/>
    <w:basedOn w:val="Normal"/>
    <w:rsid w:val="006C10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rPr>
  </w:style>
  <w:style w:type="paragraph" w:customStyle="1" w:styleId="xl83">
    <w:name w:val="xl83"/>
    <w:basedOn w:val="Normal"/>
    <w:rsid w:val="006C10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rPr>
  </w:style>
  <w:style w:type="paragraph" w:customStyle="1" w:styleId="xl84">
    <w:name w:val="xl84"/>
    <w:basedOn w:val="Normal"/>
    <w:rsid w:val="006C10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rPr>
  </w:style>
  <w:style w:type="paragraph" w:customStyle="1" w:styleId="xl85">
    <w:name w:val="xl85"/>
    <w:basedOn w:val="Normal"/>
    <w:rsid w:val="006C10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rPr>
  </w:style>
  <w:style w:type="paragraph" w:customStyle="1" w:styleId="xl86">
    <w:name w:val="xl86"/>
    <w:basedOn w:val="Normal"/>
    <w:rsid w:val="006C10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rPr>
  </w:style>
  <w:style w:type="paragraph" w:customStyle="1" w:styleId="xl87">
    <w:name w:val="xl87"/>
    <w:basedOn w:val="Normal"/>
    <w:rsid w:val="006C10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rPr>
  </w:style>
  <w:style w:type="paragraph" w:customStyle="1" w:styleId="xl88">
    <w:name w:val="xl88"/>
    <w:basedOn w:val="Normal"/>
    <w:rsid w:val="006C10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rPr>
  </w:style>
  <w:style w:type="paragraph" w:customStyle="1" w:styleId="xl89">
    <w:name w:val="xl89"/>
    <w:basedOn w:val="Normal"/>
    <w:rsid w:val="006C10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rPr>
  </w:style>
  <w:style w:type="paragraph" w:customStyle="1" w:styleId="xl90">
    <w:name w:val="xl90"/>
    <w:basedOn w:val="Normal"/>
    <w:rsid w:val="006C10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rPr>
  </w:style>
  <w:style w:type="paragraph" w:customStyle="1" w:styleId="xl91">
    <w:name w:val="xl91"/>
    <w:basedOn w:val="Normal"/>
    <w:rsid w:val="006C10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rPr>
  </w:style>
  <w:style w:type="paragraph" w:customStyle="1" w:styleId="xl92">
    <w:name w:val="xl92"/>
    <w:basedOn w:val="Normal"/>
    <w:rsid w:val="006C10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rPr>
  </w:style>
  <w:style w:type="paragraph" w:customStyle="1" w:styleId="xl93">
    <w:name w:val="xl93"/>
    <w:basedOn w:val="Normal"/>
    <w:rsid w:val="006C10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sz w:val="12"/>
      <w:szCs w:val="12"/>
    </w:rPr>
  </w:style>
  <w:style w:type="paragraph" w:customStyle="1" w:styleId="xl94">
    <w:name w:val="xl94"/>
    <w:basedOn w:val="Normal"/>
    <w:rsid w:val="006C10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rPr>
  </w:style>
  <w:style w:type="paragraph" w:customStyle="1" w:styleId="xl95">
    <w:name w:val="xl95"/>
    <w:basedOn w:val="Normal"/>
    <w:rsid w:val="006C10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rPr>
  </w:style>
  <w:style w:type="paragraph" w:customStyle="1" w:styleId="xl96">
    <w:name w:val="xl96"/>
    <w:basedOn w:val="Normal"/>
    <w:rsid w:val="006C10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rPr>
  </w:style>
  <w:style w:type="paragraph" w:customStyle="1" w:styleId="xl97">
    <w:name w:val="xl97"/>
    <w:basedOn w:val="Normal"/>
    <w:rsid w:val="006C10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sz w:val="12"/>
      <w:szCs w:val="12"/>
    </w:rPr>
  </w:style>
  <w:style w:type="paragraph" w:customStyle="1" w:styleId="xl98">
    <w:name w:val="xl98"/>
    <w:basedOn w:val="Normal"/>
    <w:rsid w:val="006C10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rPr>
  </w:style>
  <w:style w:type="paragraph" w:customStyle="1" w:styleId="xl99">
    <w:name w:val="xl99"/>
    <w:basedOn w:val="Normal"/>
    <w:rsid w:val="006C10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sz w:val="12"/>
      <w:szCs w:val="12"/>
    </w:rPr>
  </w:style>
  <w:style w:type="paragraph" w:customStyle="1" w:styleId="xl100">
    <w:name w:val="xl100"/>
    <w:basedOn w:val="Normal"/>
    <w:rsid w:val="006C10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rPr>
  </w:style>
  <w:style w:type="paragraph" w:customStyle="1" w:styleId="xl101">
    <w:name w:val="xl101"/>
    <w:basedOn w:val="Normal"/>
    <w:rsid w:val="006C10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rPr>
  </w:style>
  <w:style w:type="paragraph" w:customStyle="1" w:styleId="xl102">
    <w:name w:val="xl102"/>
    <w:basedOn w:val="Normal"/>
    <w:rsid w:val="006C10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rPr>
  </w:style>
  <w:style w:type="paragraph" w:customStyle="1" w:styleId="xl103">
    <w:name w:val="xl103"/>
    <w:basedOn w:val="Normal"/>
    <w:rsid w:val="006C10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rPr>
  </w:style>
  <w:style w:type="paragraph" w:customStyle="1" w:styleId="xl104">
    <w:name w:val="xl104"/>
    <w:basedOn w:val="Normal"/>
    <w:rsid w:val="006C10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rPr>
  </w:style>
  <w:style w:type="paragraph" w:customStyle="1" w:styleId="xl105">
    <w:name w:val="xl105"/>
    <w:basedOn w:val="Normal"/>
    <w:rsid w:val="006C10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12371</Words>
  <Characters>70520</Characters>
  <Application>Microsoft Office Word</Application>
  <DocSecurity>0</DocSecurity>
  <Lines>587</Lines>
  <Paragraphs>165</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82726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2010-08-30T10:20:00Z</cp:lastPrinted>
  <dcterms:created xsi:type="dcterms:W3CDTF">2019-02-18T15:32:00Z</dcterms:created>
  <dcterms:modified xsi:type="dcterms:W3CDTF">2019-02-18T15:32:00Z</dcterms:modified>
</cp:coreProperties>
</file>