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21AD" w:rsidRPr="00031422" w:rsidRDefault="009D21AD" w:rsidP="005D2288">
      <w:pPr>
        <w:pStyle w:val="Akti"/>
        <w:keepNext w:val="0"/>
        <w:rPr>
          <w:sz w:val="21"/>
          <w:szCs w:val="21"/>
        </w:rPr>
      </w:pPr>
      <w:bookmarkStart w:id="0" w:name="_GoBack"/>
      <w:bookmarkEnd w:id="0"/>
      <w:r w:rsidRPr="00031422">
        <w:rPr>
          <w:sz w:val="21"/>
          <w:szCs w:val="21"/>
        </w:rPr>
        <w:t>DEKRET</w:t>
      </w:r>
    </w:p>
    <w:p w:rsidR="009D21AD" w:rsidRPr="00031422" w:rsidRDefault="009D21AD" w:rsidP="005D2288">
      <w:pPr>
        <w:pStyle w:val="NumriData"/>
        <w:keepNext w:val="0"/>
        <w:rPr>
          <w:sz w:val="21"/>
          <w:szCs w:val="21"/>
        </w:rPr>
      </w:pPr>
      <w:r w:rsidRPr="00031422">
        <w:rPr>
          <w:sz w:val="21"/>
          <w:szCs w:val="21"/>
        </w:rPr>
        <w:t>Nr.6751, datë 9.11.2010</w:t>
      </w:r>
    </w:p>
    <w:p w:rsidR="009D21AD" w:rsidRPr="00031422" w:rsidRDefault="009D21AD" w:rsidP="005D2288">
      <w:pPr>
        <w:pStyle w:val="Paragrafi"/>
        <w:rPr>
          <w:sz w:val="21"/>
          <w:szCs w:val="21"/>
        </w:rPr>
      </w:pPr>
    </w:p>
    <w:p w:rsidR="009D21AD" w:rsidRPr="00031422" w:rsidRDefault="009D21AD" w:rsidP="005D2288">
      <w:pPr>
        <w:pStyle w:val="Titulli"/>
        <w:keepNext w:val="0"/>
        <w:rPr>
          <w:sz w:val="21"/>
          <w:szCs w:val="21"/>
        </w:rPr>
      </w:pPr>
      <w:r w:rsidRPr="00031422">
        <w:rPr>
          <w:sz w:val="21"/>
          <w:szCs w:val="21"/>
        </w:rPr>
        <w:t xml:space="preserve">PËR LEJIM LËNIEJE </w:t>
      </w:r>
      <w:r w:rsidR="00AD0A32" w:rsidRPr="00031422">
        <w:rPr>
          <w:sz w:val="21"/>
          <w:szCs w:val="21"/>
        </w:rPr>
        <w:t xml:space="preserve">tË </w:t>
      </w:r>
      <w:r w:rsidRPr="00031422">
        <w:rPr>
          <w:sz w:val="21"/>
          <w:szCs w:val="21"/>
        </w:rPr>
        <w:t>SHTETËSI</w:t>
      </w:r>
      <w:r w:rsidR="00B0171F" w:rsidRPr="00031422">
        <w:rPr>
          <w:sz w:val="21"/>
          <w:szCs w:val="21"/>
        </w:rPr>
        <w:t>sË</w:t>
      </w:r>
      <w:r w:rsidRPr="00031422">
        <w:rPr>
          <w:sz w:val="21"/>
          <w:szCs w:val="21"/>
        </w:rPr>
        <w:t xml:space="preserve"> SHQIPTARE</w:t>
      </w:r>
    </w:p>
    <w:p w:rsidR="009D21AD" w:rsidRPr="00031422" w:rsidRDefault="009D21AD" w:rsidP="005D2288">
      <w:pPr>
        <w:pStyle w:val="Paragrafi"/>
        <w:rPr>
          <w:sz w:val="21"/>
          <w:szCs w:val="21"/>
        </w:rPr>
      </w:pPr>
    </w:p>
    <w:p w:rsidR="009D21AD" w:rsidRPr="00031422" w:rsidRDefault="009D21AD" w:rsidP="005D2288">
      <w:pPr>
        <w:pStyle w:val="Paragrafi"/>
        <w:rPr>
          <w:sz w:val="21"/>
          <w:szCs w:val="21"/>
        </w:rPr>
      </w:pPr>
      <w:r w:rsidRPr="00031422">
        <w:rPr>
          <w:sz w:val="21"/>
          <w:szCs w:val="21"/>
        </w:rPr>
        <w:t xml:space="preserve">Në mbështetje </w:t>
      </w:r>
      <w:r w:rsidR="00DC7327" w:rsidRPr="00031422">
        <w:rPr>
          <w:sz w:val="21"/>
          <w:szCs w:val="21"/>
        </w:rPr>
        <w:t>të nenit 92 pika “c”</w:t>
      </w:r>
      <w:r w:rsidRPr="00031422">
        <w:rPr>
          <w:sz w:val="21"/>
          <w:szCs w:val="21"/>
        </w:rPr>
        <w:t xml:space="preserve"> të Kushtetutës, të neneve 15, 19 dhe 20 të ligjit nr.8389, datë 5.8.1998 “Për shtetësinë shqiptare”, bazuar edhe në propozimin e Ministrit të Brendshëm</w:t>
      </w:r>
      <w:r w:rsidR="00E1630C">
        <w:rPr>
          <w:sz w:val="21"/>
          <w:szCs w:val="21"/>
        </w:rPr>
        <w:t>,</w:t>
      </w:r>
    </w:p>
    <w:p w:rsidR="009D21AD" w:rsidRPr="00031422" w:rsidRDefault="009D21AD" w:rsidP="005D2288">
      <w:pPr>
        <w:pStyle w:val="Paragrafi"/>
        <w:rPr>
          <w:sz w:val="21"/>
          <w:szCs w:val="21"/>
        </w:rPr>
      </w:pPr>
    </w:p>
    <w:p w:rsidR="009D21AD" w:rsidRPr="00031422" w:rsidRDefault="009D21AD" w:rsidP="005D2288">
      <w:pPr>
        <w:pStyle w:val="VENDOSI"/>
        <w:keepNext w:val="0"/>
        <w:rPr>
          <w:sz w:val="21"/>
          <w:szCs w:val="21"/>
        </w:rPr>
      </w:pPr>
      <w:r w:rsidRPr="00031422">
        <w:rPr>
          <w:sz w:val="21"/>
          <w:szCs w:val="21"/>
        </w:rPr>
        <w:t>DEKRETOJ</w:t>
      </w:r>
      <w:r w:rsidR="00E1630C">
        <w:rPr>
          <w:sz w:val="21"/>
          <w:szCs w:val="21"/>
        </w:rPr>
        <w:t>:</w:t>
      </w:r>
    </w:p>
    <w:p w:rsidR="009D21AD" w:rsidRPr="00031422" w:rsidRDefault="009D21AD" w:rsidP="005D2288">
      <w:pPr>
        <w:pStyle w:val="Paragrafi"/>
        <w:rPr>
          <w:sz w:val="21"/>
          <w:szCs w:val="21"/>
        </w:rPr>
      </w:pPr>
    </w:p>
    <w:p w:rsidR="009D21AD" w:rsidRPr="00031422" w:rsidRDefault="009D21AD" w:rsidP="005D2288">
      <w:pPr>
        <w:pStyle w:val="NeniNr"/>
        <w:keepNext w:val="0"/>
        <w:rPr>
          <w:sz w:val="21"/>
          <w:szCs w:val="21"/>
        </w:rPr>
      </w:pPr>
      <w:r w:rsidRPr="00031422">
        <w:rPr>
          <w:sz w:val="21"/>
          <w:szCs w:val="21"/>
        </w:rPr>
        <w:t>Neni 1</w:t>
      </w:r>
    </w:p>
    <w:p w:rsidR="009D21AD" w:rsidRPr="00031422" w:rsidRDefault="009D21AD" w:rsidP="005D2288">
      <w:pPr>
        <w:pStyle w:val="Paragrafi"/>
        <w:rPr>
          <w:sz w:val="21"/>
          <w:szCs w:val="21"/>
        </w:rPr>
      </w:pPr>
    </w:p>
    <w:p w:rsidR="009D21AD" w:rsidRPr="00031422" w:rsidRDefault="009D21AD" w:rsidP="005D2288">
      <w:pPr>
        <w:pStyle w:val="Paragrafi"/>
        <w:rPr>
          <w:sz w:val="21"/>
          <w:szCs w:val="21"/>
        </w:rPr>
      </w:pPr>
      <w:r w:rsidRPr="00031422">
        <w:rPr>
          <w:sz w:val="21"/>
          <w:szCs w:val="21"/>
        </w:rPr>
        <w:t>U lejohet lënia e shtetësisë shqiptare me kërkesë të tyre personave të mëposhtëm:</w:t>
      </w:r>
    </w:p>
    <w:p w:rsidR="008112FB" w:rsidRPr="00031422" w:rsidRDefault="008112FB" w:rsidP="005D2288">
      <w:pPr>
        <w:pStyle w:val="Paragrafi"/>
        <w:rPr>
          <w:sz w:val="21"/>
          <w:szCs w:val="21"/>
        </w:rPr>
      </w:pPr>
    </w:p>
    <w:p w:rsidR="009D21AD" w:rsidRPr="00031422" w:rsidRDefault="009D21AD" w:rsidP="005D2288">
      <w:pPr>
        <w:pStyle w:val="Paragrafi"/>
        <w:rPr>
          <w:sz w:val="21"/>
          <w:szCs w:val="21"/>
        </w:rPr>
      </w:pPr>
      <w:r w:rsidRPr="00031422">
        <w:rPr>
          <w:sz w:val="21"/>
          <w:szCs w:val="21"/>
        </w:rPr>
        <w:t>1. Alfred Hamzo Tare</w:t>
      </w:r>
    </w:p>
    <w:p w:rsidR="009D21AD" w:rsidRPr="00031422" w:rsidRDefault="009D21AD" w:rsidP="005D2288">
      <w:pPr>
        <w:pStyle w:val="Paragrafi"/>
        <w:rPr>
          <w:sz w:val="21"/>
          <w:szCs w:val="21"/>
        </w:rPr>
      </w:pPr>
      <w:r w:rsidRPr="00031422">
        <w:rPr>
          <w:sz w:val="21"/>
          <w:szCs w:val="21"/>
        </w:rPr>
        <w:t>2. Antuela Adhurim Papa (Shametaj)</w:t>
      </w:r>
    </w:p>
    <w:p w:rsidR="009D21AD" w:rsidRPr="00031422" w:rsidRDefault="009D21AD" w:rsidP="005D2288">
      <w:pPr>
        <w:pStyle w:val="Paragrafi"/>
        <w:rPr>
          <w:sz w:val="21"/>
          <w:szCs w:val="21"/>
        </w:rPr>
      </w:pPr>
      <w:r w:rsidRPr="00031422">
        <w:rPr>
          <w:sz w:val="21"/>
          <w:szCs w:val="21"/>
        </w:rPr>
        <w:t>3. Ariana Selim Strumi</w:t>
      </w:r>
    </w:p>
    <w:p w:rsidR="009D21AD" w:rsidRPr="00031422" w:rsidRDefault="009D21AD" w:rsidP="005D2288">
      <w:pPr>
        <w:pStyle w:val="Paragrafi"/>
        <w:rPr>
          <w:sz w:val="21"/>
          <w:szCs w:val="21"/>
        </w:rPr>
      </w:pPr>
      <w:r w:rsidRPr="00031422">
        <w:rPr>
          <w:sz w:val="21"/>
          <w:szCs w:val="21"/>
        </w:rPr>
        <w:t>4. Armanda Mustafa Cebula (Aliaj)</w:t>
      </w:r>
    </w:p>
    <w:p w:rsidR="009D21AD" w:rsidRPr="00031422" w:rsidRDefault="009D21AD" w:rsidP="005D2288">
      <w:pPr>
        <w:pStyle w:val="Paragrafi"/>
        <w:rPr>
          <w:sz w:val="21"/>
          <w:szCs w:val="21"/>
        </w:rPr>
      </w:pPr>
      <w:r w:rsidRPr="00031422">
        <w:rPr>
          <w:sz w:val="21"/>
          <w:szCs w:val="21"/>
        </w:rPr>
        <w:t>5. Elton Agron Hoxha</w:t>
      </w:r>
    </w:p>
    <w:p w:rsidR="009D21AD" w:rsidRPr="00031422" w:rsidRDefault="009D21AD" w:rsidP="005D2288">
      <w:pPr>
        <w:pStyle w:val="Paragrafi"/>
        <w:rPr>
          <w:sz w:val="21"/>
          <w:szCs w:val="21"/>
        </w:rPr>
      </w:pPr>
      <w:r w:rsidRPr="00031422">
        <w:rPr>
          <w:sz w:val="21"/>
          <w:szCs w:val="21"/>
        </w:rPr>
        <w:t>6. Gentiana Naim Krause (Gjoshi)</w:t>
      </w:r>
    </w:p>
    <w:p w:rsidR="009D21AD" w:rsidRPr="00031422" w:rsidRDefault="009D21AD" w:rsidP="005D2288">
      <w:pPr>
        <w:pStyle w:val="Paragrafi"/>
        <w:rPr>
          <w:sz w:val="21"/>
          <w:szCs w:val="21"/>
        </w:rPr>
      </w:pPr>
      <w:r w:rsidRPr="00031422">
        <w:rPr>
          <w:sz w:val="21"/>
          <w:szCs w:val="21"/>
        </w:rPr>
        <w:t>7. Henri Osman Luli</w:t>
      </w:r>
    </w:p>
    <w:p w:rsidR="009D21AD" w:rsidRPr="00031422" w:rsidRDefault="009D21AD" w:rsidP="005D2288">
      <w:pPr>
        <w:pStyle w:val="Paragrafi"/>
        <w:rPr>
          <w:sz w:val="21"/>
          <w:szCs w:val="21"/>
        </w:rPr>
      </w:pPr>
      <w:r w:rsidRPr="00031422">
        <w:rPr>
          <w:sz w:val="21"/>
          <w:szCs w:val="21"/>
        </w:rPr>
        <w:t>8. Ida Llazaraq Tërova-Ferch (Tërova)</w:t>
      </w:r>
    </w:p>
    <w:p w:rsidR="009D21AD" w:rsidRPr="00031422" w:rsidRDefault="009D21AD" w:rsidP="005D2288">
      <w:pPr>
        <w:pStyle w:val="Paragrafi"/>
        <w:rPr>
          <w:sz w:val="21"/>
          <w:szCs w:val="21"/>
        </w:rPr>
      </w:pPr>
      <w:r w:rsidRPr="00031422">
        <w:rPr>
          <w:sz w:val="21"/>
          <w:szCs w:val="21"/>
        </w:rPr>
        <w:t>9. Julia Osman Luli</w:t>
      </w:r>
    </w:p>
    <w:p w:rsidR="009D21AD" w:rsidRPr="00031422" w:rsidRDefault="009D21AD" w:rsidP="005D2288">
      <w:pPr>
        <w:pStyle w:val="Paragrafi"/>
        <w:rPr>
          <w:sz w:val="21"/>
          <w:szCs w:val="21"/>
        </w:rPr>
      </w:pPr>
      <w:r w:rsidRPr="00031422">
        <w:rPr>
          <w:sz w:val="21"/>
          <w:szCs w:val="21"/>
        </w:rPr>
        <w:t>10. Klaudia Ismet Cara</w:t>
      </w:r>
    </w:p>
    <w:p w:rsidR="009D21AD" w:rsidRPr="00031422" w:rsidRDefault="009D21AD" w:rsidP="005D2288">
      <w:pPr>
        <w:pStyle w:val="Paragrafi"/>
        <w:rPr>
          <w:sz w:val="21"/>
          <w:szCs w:val="21"/>
        </w:rPr>
      </w:pPr>
      <w:r w:rsidRPr="00031422">
        <w:rPr>
          <w:sz w:val="21"/>
          <w:szCs w:val="21"/>
        </w:rPr>
        <w:t>11. Lavdije Agim Ymeri (Hakrama)</w:t>
      </w:r>
    </w:p>
    <w:p w:rsidR="009D21AD" w:rsidRPr="00031422" w:rsidRDefault="009D21AD" w:rsidP="005D2288">
      <w:pPr>
        <w:pStyle w:val="Paragrafi"/>
        <w:rPr>
          <w:sz w:val="21"/>
          <w:szCs w:val="21"/>
        </w:rPr>
      </w:pPr>
      <w:r w:rsidRPr="00031422">
        <w:rPr>
          <w:sz w:val="21"/>
          <w:szCs w:val="21"/>
        </w:rPr>
        <w:t>12. Mateos Liçi</w:t>
      </w:r>
    </w:p>
    <w:p w:rsidR="009D21AD" w:rsidRPr="00031422" w:rsidRDefault="009D21AD" w:rsidP="005D2288">
      <w:pPr>
        <w:pStyle w:val="Paragrafi"/>
        <w:rPr>
          <w:sz w:val="21"/>
          <w:szCs w:val="21"/>
        </w:rPr>
      </w:pPr>
      <w:r w:rsidRPr="00031422">
        <w:rPr>
          <w:sz w:val="21"/>
          <w:szCs w:val="21"/>
        </w:rPr>
        <w:t>13. Mimoza Vangjel Ballgjini (Bici)</w:t>
      </w:r>
    </w:p>
    <w:p w:rsidR="009D21AD" w:rsidRPr="00031422" w:rsidRDefault="009D21AD" w:rsidP="005D2288">
      <w:pPr>
        <w:pStyle w:val="Paragrafi"/>
        <w:rPr>
          <w:sz w:val="21"/>
          <w:szCs w:val="21"/>
        </w:rPr>
      </w:pPr>
      <w:r w:rsidRPr="00031422">
        <w:rPr>
          <w:sz w:val="21"/>
          <w:szCs w:val="21"/>
        </w:rPr>
        <w:t>14. Mirdjana Ferik Stahl (Merdani)</w:t>
      </w:r>
    </w:p>
    <w:p w:rsidR="009D21AD" w:rsidRPr="00031422" w:rsidRDefault="009D21AD" w:rsidP="005D2288">
      <w:pPr>
        <w:pStyle w:val="Paragrafi"/>
        <w:rPr>
          <w:sz w:val="21"/>
          <w:szCs w:val="21"/>
        </w:rPr>
      </w:pPr>
      <w:r w:rsidRPr="00031422">
        <w:rPr>
          <w:sz w:val="21"/>
          <w:szCs w:val="21"/>
        </w:rPr>
        <w:t>15. Nerënxa Çoban Luli (Kamberaj)</w:t>
      </w:r>
    </w:p>
    <w:p w:rsidR="009D21AD" w:rsidRPr="00031422" w:rsidRDefault="009D21AD" w:rsidP="005D2288">
      <w:pPr>
        <w:pStyle w:val="Paragrafi"/>
        <w:rPr>
          <w:sz w:val="21"/>
          <w:szCs w:val="21"/>
        </w:rPr>
      </w:pPr>
      <w:r w:rsidRPr="00031422">
        <w:rPr>
          <w:sz w:val="21"/>
          <w:szCs w:val="21"/>
        </w:rPr>
        <w:t>16. Petrit Teti Selenica</w:t>
      </w:r>
    </w:p>
    <w:p w:rsidR="009D21AD" w:rsidRPr="00031422" w:rsidRDefault="009D21AD" w:rsidP="005D2288">
      <w:pPr>
        <w:pStyle w:val="Paragrafi"/>
        <w:rPr>
          <w:sz w:val="21"/>
          <w:szCs w:val="21"/>
        </w:rPr>
      </w:pPr>
      <w:r w:rsidRPr="00031422">
        <w:rPr>
          <w:sz w:val="21"/>
          <w:szCs w:val="21"/>
        </w:rPr>
        <w:t>17. Ramazan Latif Arbana</w:t>
      </w:r>
    </w:p>
    <w:p w:rsidR="009D21AD" w:rsidRPr="00031422" w:rsidRDefault="009D21AD" w:rsidP="005D2288">
      <w:pPr>
        <w:pStyle w:val="Paragrafi"/>
        <w:rPr>
          <w:sz w:val="21"/>
          <w:szCs w:val="21"/>
        </w:rPr>
      </w:pPr>
      <w:r w:rsidRPr="00031422">
        <w:rPr>
          <w:sz w:val="21"/>
          <w:szCs w:val="21"/>
        </w:rPr>
        <w:t>18. Saimir Syrja Deliallisi</w:t>
      </w:r>
    </w:p>
    <w:p w:rsidR="009D21AD" w:rsidRPr="00031422" w:rsidRDefault="009D21AD" w:rsidP="005D2288">
      <w:pPr>
        <w:pStyle w:val="Paragrafi"/>
        <w:rPr>
          <w:sz w:val="21"/>
          <w:szCs w:val="21"/>
        </w:rPr>
      </w:pPr>
      <w:r w:rsidRPr="00031422">
        <w:rPr>
          <w:sz w:val="21"/>
          <w:szCs w:val="21"/>
        </w:rPr>
        <w:t>19. Sergjo Simon Pohja</w:t>
      </w:r>
    </w:p>
    <w:p w:rsidR="009D21AD" w:rsidRPr="00031422" w:rsidRDefault="009D21AD" w:rsidP="005D2288">
      <w:pPr>
        <w:pStyle w:val="Paragrafi"/>
        <w:rPr>
          <w:sz w:val="21"/>
          <w:szCs w:val="21"/>
        </w:rPr>
      </w:pPr>
      <w:r w:rsidRPr="00031422">
        <w:rPr>
          <w:sz w:val="21"/>
          <w:szCs w:val="21"/>
        </w:rPr>
        <w:t>20. Suela Prel Nica</w:t>
      </w:r>
    </w:p>
    <w:p w:rsidR="009D21AD" w:rsidRPr="00031422" w:rsidRDefault="009D21AD" w:rsidP="005D2288">
      <w:pPr>
        <w:pStyle w:val="Paragrafi"/>
        <w:rPr>
          <w:sz w:val="21"/>
          <w:szCs w:val="21"/>
        </w:rPr>
      </w:pPr>
      <w:r w:rsidRPr="00031422">
        <w:rPr>
          <w:sz w:val="21"/>
          <w:szCs w:val="21"/>
        </w:rPr>
        <w:t>21. Valdete Isni Topali (Kurzmalaj)</w:t>
      </w:r>
    </w:p>
    <w:p w:rsidR="009D21AD" w:rsidRPr="00031422" w:rsidRDefault="009D21AD" w:rsidP="005D2288">
      <w:pPr>
        <w:pStyle w:val="Paragrafi"/>
        <w:rPr>
          <w:sz w:val="21"/>
          <w:szCs w:val="21"/>
        </w:rPr>
      </w:pPr>
      <w:r w:rsidRPr="00031422">
        <w:rPr>
          <w:sz w:val="21"/>
          <w:szCs w:val="21"/>
        </w:rPr>
        <w:t>22. Violanda Zeqir Müller (Mulgeci)</w:t>
      </w:r>
    </w:p>
    <w:p w:rsidR="009D21AD" w:rsidRPr="00031422" w:rsidRDefault="009D21AD" w:rsidP="005D2288">
      <w:pPr>
        <w:pStyle w:val="Paragrafi"/>
        <w:rPr>
          <w:sz w:val="21"/>
          <w:szCs w:val="21"/>
        </w:rPr>
      </w:pPr>
    </w:p>
    <w:p w:rsidR="009D21AD" w:rsidRPr="00031422" w:rsidRDefault="009D21AD" w:rsidP="005D2288">
      <w:pPr>
        <w:pStyle w:val="NeniNr"/>
        <w:keepNext w:val="0"/>
        <w:rPr>
          <w:sz w:val="21"/>
          <w:szCs w:val="21"/>
        </w:rPr>
      </w:pPr>
      <w:r w:rsidRPr="00031422">
        <w:rPr>
          <w:sz w:val="21"/>
          <w:szCs w:val="21"/>
        </w:rPr>
        <w:t>Neni 2</w:t>
      </w:r>
    </w:p>
    <w:p w:rsidR="009D21AD" w:rsidRPr="00031422" w:rsidRDefault="009D21AD" w:rsidP="005D2288">
      <w:pPr>
        <w:pStyle w:val="Paragrafi"/>
        <w:rPr>
          <w:sz w:val="21"/>
          <w:szCs w:val="21"/>
        </w:rPr>
      </w:pPr>
    </w:p>
    <w:p w:rsidR="009D21AD" w:rsidRPr="00031422" w:rsidRDefault="009D21AD" w:rsidP="005D2288">
      <w:pPr>
        <w:pStyle w:val="Paragrafi"/>
        <w:rPr>
          <w:sz w:val="21"/>
          <w:szCs w:val="21"/>
        </w:rPr>
      </w:pPr>
      <w:r w:rsidRPr="00031422">
        <w:rPr>
          <w:sz w:val="21"/>
          <w:szCs w:val="21"/>
        </w:rPr>
        <w:t>Ky dekret hyn në fuqi menjëherë.</w:t>
      </w:r>
    </w:p>
    <w:p w:rsidR="009D21AD" w:rsidRPr="00031422" w:rsidRDefault="009D21AD" w:rsidP="005D2288">
      <w:pPr>
        <w:pStyle w:val="Paragrafi"/>
        <w:rPr>
          <w:sz w:val="21"/>
          <w:szCs w:val="21"/>
        </w:rPr>
      </w:pPr>
    </w:p>
    <w:p w:rsidR="009D21AD" w:rsidRPr="00031422" w:rsidRDefault="009D21AD" w:rsidP="005D2288">
      <w:pPr>
        <w:pStyle w:val="Autoriteti"/>
        <w:keepNext w:val="0"/>
        <w:rPr>
          <w:sz w:val="21"/>
          <w:szCs w:val="21"/>
        </w:rPr>
      </w:pPr>
      <w:r w:rsidRPr="00031422">
        <w:rPr>
          <w:sz w:val="21"/>
          <w:szCs w:val="21"/>
        </w:rPr>
        <w:t>PRESIDENTI I REPUBLIKËS SË SHQIPËRISË</w:t>
      </w:r>
    </w:p>
    <w:p w:rsidR="009D21AD" w:rsidRPr="00031422" w:rsidRDefault="009D21AD" w:rsidP="005D2288">
      <w:pPr>
        <w:pStyle w:val="AutoritetiEmer"/>
        <w:rPr>
          <w:sz w:val="21"/>
          <w:szCs w:val="21"/>
        </w:rPr>
      </w:pPr>
      <w:r w:rsidRPr="00031422">
        <w:rPr>
          <w:sz w:val="21"/>
          <w:szCs w:val="21"/>
        </w:rPr>
        <w:t>Bamir Topi</w:t>
      </w:r>
    </w:p>
    <w:p w:rsidR="009D21AD" w:rsidRPr="00031422" w:rsidRDefault="009D21AD" w:rsidP="005D2288">
      <w:pPr>
        <w:widowControl w:val="0"/>
        <w:rPr>
          <w:sz w:val="21"/>
          <w:szCs w:val="21"/>
        </w:rPr>
      </w:pPr>
    </w:p>
    <w:p w:rsidR="009D21AD" w:rsidRPr="00031422" w:rsidRDefault="009D21AD" w:rsidP="005D2288">
      <w:pPr>
        <w:pStyle w:val="Akti"/>
        <w:keepNext w:val="0"/>
        <w:jc w:val="left"/>
        <w:rPr>
          <w:sz w:val="21"/>
          <w:szCs w:val="21"/>
          <w:lang w:val="sq-AL"/>
        </w:rPr>
      </w:pPr>
    </w:p>
    <w:p w:rsidR="009D21AD" w:rsidRPr="00031422" w:rsidRDefault="009D21AD" w:rsidP="005D2288">
      <w:pPr>
        <w:pStyle w:val="Akti"/>
        <w:keepNext w:val="0"/>
        <w:rPr>
          <w:sz w:val="21"/>
          <w:szCs w:val="21"/>
          <w:lang w:val="sq-AL"/>
        </w:rPr>
      </w:pPr>
    </w:p>
    <w:p w:rsidR="009D21AD" w:rsidRPr="00031422" w:rsidRDefault="009D21AD" w:rsidP="005D2288">
      <w:pPr>
        <w:pStyle w:val="Akti"/>
        <w:keepNext w:val="0"/>
        <w:rPr>
          <w:sz w:val="21"/>
          <w:szCs w:val="21"/>
          <w:lang w:val="sq-AL"/>
        </w:rPr>
      </w:pPr>
    </w:p>
    <w:p w:rsidR="009D21AD" w:rsidRPr="00031422" w:rsidRDefault="009D21AD" w:rsidP="005D2288">
      <w:pPr>
        <w:pStyle w:val="Akti"/>
        <w:keepNext w:val="0"/>
        <w:rPr>
          <w:sz w:val="21"/>
          <w:szCs w:val="21"/>
          <w:lang w:val="sq-AL"/>
        </w:rPr>
      </w:pPr>
    </w:p>
    <w:p w:rsidR="009D21AD" w:rsidRPr="00031422" w:rsidRDefault="009D21AD" w:rsidP="005D2288">
      <w:pPr>
        <w:pStyle w:val="Akti"/>
        <w:keepNext w:val="0"/>
        <w:rPr>
          <w:sz w:val="21"/>
          <w:szCs w:val="21"/>
          <w:lang w:val="sq-AL"/>
        </w:rPr>
      </w:pPr>
    </w:p>
    <w:p w:rsidR="009D21AD" w:rsidRPr="00031422" w:rsidRDefault="009D21AD" w:rsidP="005D2288">
      <w:pPr>
        <w:pStyle w:val="Akti"/>
        <w:keepNext w:val="0"/>
        <w:rPr>
          <w:sz w:val="21"/>
          <w:szCs w:val="21"/>
          <w:lang w:val="sq-AL"/>
        </w:rPr>
      </w:pPr>
    </w:p>
    <w:p w:rsidR="009D21AD" w:rsidRDefault="009D21AD" w:rsidP="005D2288">
      <w:pPr>
        <w:pStyle w:val="Akti"/>
        <w:keepNext w:val="0"/>
        <w:rPr>
          <w:sz w:val="21"/>
          <w:szCs w:val="21"/>
          <w:lang w:val="sq-AL"/>
        </w:rPr>
      </w:pPr>
    </w:p>
    <w:p w:rsidR="00031422" w:rsidRDefault="00031422" w:rsidP="005D2288">
      <w:pPr>
        <w:pStyle w:val="Akti"/>
        <w:keepNext w:val="0"/>
        <w:rPr>
          <w:sz w:val="21"/>
          <w:szCs w:val="21"/>
          <w:lang w:val="sq-AL"/>
        </w:rPr>
      </w:pPr>
    </w:p>
    <w:p w:rsidR="00031422" w:rsidRDefault="00031422" w:rsidP="005D2288">
      <w:pPr>
        <w:pStyle w:val="Akti"/>
        <w:keepNext w:val="0"/>
        <w:rPr>
          <w:sz w:val="21"/>
          <w:szCs w:val="21"/>
          <w:lang w:val="sq-AL"/>
        </w:rPr>
      </w:pPr>
    </w:p>
    <w:p w:rsidR="00031422" w:rsidRPr="00031422" w:rsidRDefault="00031422" w:rsidP="005D2288">
      <w:pPr>
        <w:pStyle w:val="Akti"/>
        <w:keepNext w:val="0"/>
        <w:rPr>
          <w:sz w:val="21"/>
          <w:szCs w:val="21"/>
          <w:lang w:val="sq-AL"/>
        </w:rPr>
      </w:pPr>
    </w:p>
    <w:p w:rsidR="009D21AD" w:rsidRPr="00031422" w:rsidRDefault="009D21AD" w:rsidP="005D2288">
      <w:pPr>
        <w:pStyle w:val="Akti"/>
        <w:keepNext w:val="0"/>
        <w:rPr>
          <w:sz w:val="21"/>
          <w:szCs w:val="21"/>
          <w:lang w:val="sq-AL"/>
        </w:rPr>
      </w:pPr>
    </w:p>
    <w:p w:rsidR="009D21AD" w:rsidRPr="00031422" w:rsidRDefault="009D21AD" w:rsidP="005D2288">
      <w:pPr>
        <w:pStyle w:val="Akti"/>
        <w:keepNext w:val="0"/>
        <w:rPr>
          <w:sz w:val="21"/>
          <w:szCs w:val="21"/>
          <w:lang w:val="sq-AL"/>
        </w:rPr>
      </w:pPr>
      <w:r w:rsidRPr="00031422">
        <w:rPr>
          <w:sz w:val="21"/>
          <w:szCs w:val="21"/>
          <w:lang w:val="sq-AL"/>
        </w:rPr>
        <w:t>VENDIM </w:t>
      </w:r>
    </w:p>
    <w:p w:rsidR="009D21AD" w:rsidRPr="00031422" w:rsidRDefault="009D21AD" w:rsidP="005D2288">
      <w:pPr>
        <w:pStyle w:val="NumriData"/>
        <w:keepNext w:val="0"/>
        <w:rPr>
          <w:sz w:val="21"/>
          <w:szCs w:val="21"/>
          <w:lang w:val="sq-AL"/>
        </w:rPr>
      </w:pPr>
      <w:r w:rsidRPr="00031422">
        <w:rPr>
          <w:sz w:val="21"/>
          <w:szCs w:val="21"/>
          <w:lang w:val="sq-AL"/>
        </w:rPr>
        <w:t>Nr.886, datë 3.11.2010</w:t>
      </w:r>
    </w:p>
    <w:p w:rsidR="009D21AD" w:rsidRPr="00031422" w:rsidRDefault="009D21AD" w:rsidP="005D2288">
      <w:pPr>
        <w:pStyle w:val="Paragrafi"/>
        <w:rPr>
          <w:sz w:val="21"/>
          <w:szCs w:val="21"/>
          <w:lang w:val="sq-AL"/>
        </w:rPr>
      </w:pPr>
    </w:p>
    <w:p w:rsidR="009D21AD" w:rsidRPr="00031422" w:rsidRDefault="009D21AD" w:rsidP="005D2288">
      <w:pPr>
        <w:pStyle w:val="Titulli"/>
        <w:keepNext w:val="0"/>
        <w:rPr>
          <w:sz w:val="21"/>
          <w:szCs w:val="21"/>
          <w:lang w:val="sq-AL"/>
        </w:rPr>
      </w:pPr>
      <w:r w:rsidRPr="00031422">
        <w:rPr>
          <w:sz w:val="21"/>
          <w:szCs w:val="21"/>
          <w:lang w:val="sq-AL"/>
        </w:rPr>
        <w:t>PËR </w:t>
      </w:r>
      <w:r w:rsidR="005405F0" w:rsidRPr="00031422">
        <w:rPr>
          <w:sz w:val="21"/>
          <w:szCs w:val="21"/>
          <w:lang w:val="sq-AL"/>
        </w:rPr>
        <w:t>miratimin e LISTËs</w:t>
      </w:r>
      <w:r w:rsidRPr="00031422">
        <w:rPr>
          <w:sz w:val="21"/>
          <w:szCs w:val="21"/>
          <w:lang w:val="sq-AL"/>
        </w:rPr>
        <w:t xml:space="preserve"> PËRFUNDIMTARE TË PRONAVE TË PALUAJTSHME PUBLIKE, SHTETËRORE, QË TRANSFEROHEN, NË PRONËSI OSE NË PËRDORIM TË BASHKISË BELSH, TË QARKUT TË ELBASANIT</w:t>
      </w:r>
    </w:p>
    <w:p w:rsidR="009D21AD" w:rsidRPr="00031422" w:rsidRDefault="009D21AD" w:rsidP="005D2288">
      <w:pPr>
        <w:pStyle w:val="Paragrafi"/>
        <w:rPr>
          <w:sz w:val="21"/>
          <w:szCs w:val="21"/>
          <w:lang w:val="sq-AL"/>
        </w:rPr>
      </w:pPr>
      <w:r w:rsidRPr="00031422">
        <w:rPr>
          <w:sz w:val="21"/>
          <w:szCs w:val="21"/>
          <w:lang w:val="sq-AL"/>
        </w:rPr>
        <w:t> </w:t>
      </w:r>
    </w:p>
    <w:p w:rsidR="009D21AD" w:rsidRPr="00031422" w:rsidRDefault="009D21AD" w:rsidP="005D2288">
      <w:pPr>
        <w:pStyle w:val="Paragrafi"/>
        <w:rPr>
          <w:sz w:val="21"/>
          <w:szCs w:val="21"/>
          <w:lang w:val="sq-AL"/>
        </w:rPr>
      </w:pPr>
      <w:r w:rsidRPr="00031422">
        <w:rPr>
          <w:sz w:val="21"/>
          <w:szCs w:val="21"/>
          <w:lang w:val="sq-AL"/>
        </w:rPr>
        <w:t xml:space="preserve">Në mbështetje të nenit 100 </w:t>
      </w:r>
      <w:r w:rsidR="00AC10FB" w:rsidRPr="00031422">
        <w:rPr>
          <w:sz w:val="21"/>
          <w:szCs w:val="21"/>
          <w:lang w:val="sq-AL"/>
        </w:rPr>
        <w:t xml:space="preserve">të Kushtetutës dhe të neneve </w:t>
      </w:r>
      <w:r w:rsidRPr="00031422">
        <w:rPr>
          <w:sz w:val="21"/>
          <w:szCs w:val="21"/>
          <w:lang w:val="sq-AL"/>
        </w:rPr>
        <w:t xml:space="preserve">3 e 17 të ligjit nr.8744, datë 22.2.2001 “Për transferimin e pronave të paluajtshme publike të shtetit në njësitë e qeverisjes vendore”, të ndryshuar, me propozimin e Ministrit të Brendshëm, Këshilli i Ministrave </w:t>
      </w:r>
    </w:p>
    <w:p w:rsidR="009D21AD" w:rsidRPr="00031422" w:rsidRDefault="009D21AD" w:rsidP="005D2288">
      <w:pPr>
        <w:pStyle w:val="Paragrafi"/>
        <w:rPr>
          <w:sz w:val="21"/>
          <w:szCs w:val="21"/>
          <w:lang w:val="sq-AL"/>
        </w:rPr>
      </w:pPr>
      <w:r w:rsidRPr="00031422">
        <w:rPr>
          <w:sz w:val="21"/>
          <w:szCs w:val="21"/>
          <w:lang w:val="sq-AL"/>
        </w:rPr>
        <w:t>  </w:t>
      </w:r>
    </w:p>
    <w:p w:rsidR="009D21AD" w:rsidRPr="00031422" w:rsidRDefault="009D21AD" w:rsidP="005D2288">
      <w:pPr>
        <w:pStyle w:val="VENDOSI"/>
        <w:keepNext w:val="0"/>
        <w:rPr>
          <w:sz w:val="21"/>
          <w:szCs w:val="21"/>
          <w:lang w:val="sq-AL"/>
        </w:rPr>
      </w:pPr>
      <w:r w:rsidRPr="00031422">
        <w:rPr>
          <w:sz w:val="21"/>
          <w:szCs w:val="21"/>
          <w:lang w:val="sq-AL"/>
        </w:rPr>
        <w:t xml:space="preserve">VENDOSI:   </w:t>
      </w:r>
    </w:p>
    <w:p w:rsidR="009D21AD" w:rsidRPr="00031422" w:rsidRDefault="009D21AD" w:rsidP="005D2288">
      <w:pPr>
        <w:pStyle w:val="Paragrafi"/>
        <w:rPr>
          <w:sz w:val="21"/>
          <w:szCs w:val="21"/>
          <w:lang w:val="sq-AL"/>
        </w:rPr>
      </w:pPr>
      <w:r w:rsidRPr="00031422">
        <w:rPr>
          <w:sz w:val="21"/>
          <w:szCs w:val="21"/>
          <w:lang w:val="sq-AL"/>
        </w:rPr>
        <w:t> </w:t>
      </w:r>
    </w:p>
    <w:p w:rsidR="009D21AD" w:rsidRPr="00031422" w:rsidRDefault="001B7E54" w:rsidP="005D2288">
      <w:pPr>
        <w:pStyle w:val="Paragrafi"/>
        <w:rPr>
          <w:sz w:val="21"/>
          <w:szCs w:val="21"/>
          <w:lang w:val="sq-AL"/>
        </w:rPr>
      </w:pPr>
      <w:r w:rsidRPr="00031422">
        <w:rPr>
          <w:sz w:val="21"/>
          <w:szCs w:val="21"/>
          <w:lang w:val="sq-AL"/>
        </w:rPr>
        <w:t xml:space="preserve">1. Miratimin e listës </w:t>
      </w:r>
      <w:r w:rsidR="009D21AD" w:rsidRPr="00031422">
        <w:rPr>
          <w:sz w:val="21"/>
          <w:szCs w:val="21"/>
          <w:lang w:val="sq-AL"/>
        </w:rPr>
        <w:t>përfundimtare të pronave të paluajtshme publike, shtetërore, brenda juridiksionit</w:t>
      </w:r>
      <w:r w:rsidRPr="00031422">
        <w:rPr>
          <w:sz w:val="21"/>
          <w:szCs w:val="21"/>
          <w:lang w:val="sq-AL"/>
        </w:rPr>
        <w:t>, territorial dhe administrativ</w:t>
      </w:r>
      <w:r w:rsidR="009D21AD" w:rsidRPr="00031422">
        <w:rPr>
          <w:sz w:val="21"/>
          <w:szCs w:val="21"/>
          <w:lang w:val="sq-AL"/>
        </w:rPr>
        <w:t xml:space="preserve"> të bashkisë</w:t>
      </w:r>
      <w:r w:rsidRPr="00031422">
        <w:rPr>
          <w:sz w:val="21"/>
          <w:szCs w:val="21"/>
          <w:lang w:val="sq-AL"/>
        </w:rPr>
        <w:t xml:space="preserve"> Belsh</w:t>
      </w:r>
      <w:r w:rsidR="009D21AD" w:rsidRPr="00031422">
        <w:rPr>
          <w:sz w:val="21"/>
          <w:szCs w:val="21"/>
          <w:lang w:val="sq-AL"/>
        </w:rPr>
        <w:t xml:space="preserve"> të qarkut të Elbasanit, që transferohen, në pronësi ose në përdorim të</w:t>
      </w:r>
      <w:r w:rsidRPr="00031422">
        <w:rPr>
          <w:sz w:val="21"/>
          <w:szCs w:val="21"/>
          <w:lang w:val="sq-AL"/>
        </w:rPr>
        <w:t xml:space="preserve"> kësaj bashkie, sipas lidhjes 1</w:t>
      </w:r>
      <w:r w:rsidR="009D21AD" w:rsidRPr="00031422">
        <w:rPr>
          <w:sz w:val="21"/>
          <w:szCs w:val="21"/>
          <w:lang w:val="sq-AL"/>
        </w:rPr>
        <w:t xml:space="preserve"> që i bashkëlidhet këtij vendimi dhe është pjesë përbërëse e tij.</w:t>
      </w:r>
    </w:p>
    <w:p w:rsidR="009D21AD" w:rsidRPr="00031422" w:rsidRDefault="009D21AD" w:rsidP="005D2288">
      <w:pPr>
        <w:pStyle w:val="Paragrafi"/>
        <w:rPr>
          <w:sz w:val="21"/>
          <w:szCs w:val="21"/>
          <w:lang w:val="sq-AL"/>
        </w:rPr>
      </w:pPr>
      <w:r w:rsidRPr="00031422">
        <w:rPr>
          <w:sz w:val="21"/>
          <w:szCs w:val="21"/>
          <w:lang w:val="sq-AL"/>
        </w:rPr>
        <w:t>Lista e inventarit me 177 (njëqind e shtatëdhjetë e shtatë) fletë, që i bashkëlidhet këtij vendimi, përfundon me numrin rendor 1306 (një mijë e treqind e gjashtë).</w:t>
      </w:r>
    </w:p>
    <w:p w:rsidR="009D21AD" w:rsidRPr="00031422" w:rsidRDefault="009D21AD" w:rsidP="005D2288">
      <w:pPr>
        <w:pStyle w:val="Paragrafi"/>
        <w:rPr>
          <w:sz w:val="21"/>
          <w:szCs w:val="21"/>
          <w:lang w:val="sq-AL"/>
        </w:rPr>
      </w:pPr>
      <w:r w:rsidRPr="00031422">
        <w:rPr>
          <w:sz w:val="21"/>
          <w:szCs w:val="21"/>
          <w:lang w:val="sq-AL"/>
        </w:rPr>
        <w:t xml:space="preserve">2. Ngarkohen Ministri i Brendshëm, kryeregjistruesi i Pasurive të Paluajtshme të Republikës së Shqipërisë dhe </w:t>
      </w:r>
      <w:r w:rsidR="001B7E54" w:rsidRPr="00031422">
        <w:rPr>
          <w:sz w:val="21"/>
          <w:szCs w:val="21"/>
          <w:lang w:val="sq-AL"/>
        </w:rPr>
        <w:t xml:space="preserve">Bashkia e </w:t>
      </w:r>
      <w:r w:rsidRPr="00031422">
        <w:rPr>
          <w:sz w:val="21"/>
          <w:szCs w:val="21"/>
          <w:lang w:val="sq-AL"/>
        </w:rPr>
        <w:t>Belsh</w:t>
      </w:r>
      <w:r w:rsidR="001B7E54" w:rsidRPr="00031422">
        <w:rPr>
          <w:sz w:val="21"/>
          <w:szCs w:val="21"/>
          <w:lang w:val="sq-AL"/>
        </w:rPr>
        <w:t>it</w:t>
      </w:r>
      <w:r w:rsidRPr="00031422">
        <w:rPr>
          <w:sz w:val="21"/>
          <w:szCs w:val="21"/>
          <w:lang w:val="sq-AL"/>
        </w:rPr>
        <w:t xml:space="preserve"> për zbatimin e këtij vendimi.</w:t>
      </w:r>
    </w:p>
    <w:p w:rsidR="009D21AD" w:rsidRPr="00031422" w:rsidRDefault="009D21AD" w:rsidP="005D2288">
      <w:pPr>
        <w:pStyle w:val="Paragrafi"/>
        <w:rPr>
          <w:sz w:val="21"/>
          <w:szCs w:val="21"/>
          <w:lang w:val="sq-AL"/>
        </w:rPr>
      </w:pPr>
      <w:r w:rsidRPr="00031422">
        <w:rPr>
          <w:sz w:val="21"/>
          <w:szCs w:val="21"/>
          <w:lang w:val="sq-AL"/>
        </w:rPr>
        <w:t xml:space="preserve">Ky vendim hyn në fuqi pas botimit në Fletoren Zyrtare. </w:t>
      </w:r>
    </w:p>
    <w:p w:rsidR="009D21AD" w:rsidRPr="00031422" w:rsidRDefault="009D21AD" w:rsidP="005D2288">
      <w:pPr>
        <w:pStyle w:val="Paragrafi"/>
        <w:rPr>
          <w:sz w:val="21"/>
          <w:szCs w:val="21"/>
          <w:lang w:val="sq-AL"/>
        </w:rPr>
      </w:pPr>
      <w:r w:rsidRPr="00031422">
        <w:rPr>
          <w:sz w:val="21"/>
          <w:szCs w:val="21"/>
          <w:lang w:val="sq-AL"/>
        </w:rPr>
        <w:t> </w:t>
      </w:r>
    </w:p>
    <w:p w:rsidR="009D21AD" w:rsidRPr="00031422" w:rsidRDefault="009D21AD" w:rsidP="005D2288">
      <w:pPr>
        <w:pStyle w:val="Autoriteti"/>
        <w:keepNext w:val="0"/>
        <w:rPr>
          <w:sz w:val="21"/>
          <w:szCs w:val="21"/>
          <w:lang w:val="sq-AL"/>
        </w:rPr>
      </w:pPr>
      <w:r w:rsidRPr="00031422">
        <w:rPr>
          <w:sz w:val="21"/>
          <w:szCs w:val="21"/>
          <w:lang w:val="sq-AL"/>
        </w:rPr>
        <w:t>KRYEMINISTRI </w:t>
      </w:r>
    </w:p>
    <w:p w:rsidR="009D21AD" w:rsidRPr="00031422" w:rsidRDefault="009D21AD" w:rsidP="005D2288">
      <w:pPr>
        <w:pStyle w:val="AutoritetiEmer"/>
        <w:rPr>
          <w:sz w:val="21"/>
          <w:szCs w:val="21"/>
          <w:lang w:val="sq-AL"/>
        </w:rPr>
      </w:pPr>
      <w:r w:rsidRPr="00031422">
        <w:rPr>
          <w:sz w:val="21"/>
          <w:szCs w:val="21"/>
          <w:lang w:val="sq-AL"/>
        </w:rPr>
        <w:t>Sali  Berisha</w:t>
      </w:r>
    </w:p>
    <w:p w:rsidR="009D21AD" w:rsidRPr="0003791A" w:rsidRDefault="009D21AD" w:rsidP="005D2288">
      <w:pPr>
        <w:pStyle w:val="Paragrafi"/>
        <w:rPr>
          <w:lang w:val="sq-AL"/>
        </w:rPr>
      </w:pPr>
    </w:p>
    <w:p w:rsidR="009D21AD" w:rsidRDefault="009D21AD" w:rsidP="005D2288">
      <w:pPr>
        <w:pStyle w:val="Paragrafi"/>
        <w:ind w:firstLine="0"/>
        <w:rPr>
          <w:lang w:val="sq-AL"/>
        </w:rPr>
      </w:pPr>
      <w:r w:rsidRPr="0003791A">
        <w:rPr>
          <w:lang w:val="sq-AL"/>
        </w:rPr>
        <w:t xml:space="preserve">   Bashkia Belsh                                                                                           Lidhja nr.1</w:t>
      </w:r>
    </w:p>
    <w:p w:rsidR="001A7506" w:rsidRPr="0003791A" w:rsidRDefault="001A7506" w:rsidP="005D2288">
      <w:pPr>
        <w:pStyle w:val="Paragrafi"/>
        <w:ind w:firstLine="0"/>
        <w:rPr>
          <w:lang w:val="sq-AL"/>
        </w:rPr>
      </w:pPr>
    </w:p>
    <w:tbl>
      <w:tblPr>
        <w:tblStyle w:val="Char0"/>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3780"/>
        <w:gridCol w:w="1548"/>
      </w:tblGrid>
      <w:tr w:rsidR="009D21AD" w:rsidRPr="0003791A">
        <w:tc>
          <w:tcPr>
            <w:tcW w:w="3528" w:type="dxa"/>
            <w:vAlign w:val="center"/>
          </w:tcPr>
          <w:p w:rsidR="009D21AD" w:rsidRPr="0003791A" w:rsidRDefault="009D21AD" w:rsidP="005D2288">
            <w:pPr>
              <w:pStyle w:val="Tabele"/>
              <w:widowControl w:val="0"/>
              <w:spacing w:after="0" w:line="240" w:lineRule="auto"/>
              <w:jc w:val="center"/>
              <w:rPr>
                <w:b/>
                <w:sz w:val="20"/>
                <w:lang w:val="sq-AL"/>
              </w:rPr>
            </w:pPr>
            <w:r w:rsidRPr="0003791A">
              <w:rPr>
                <w:b/>
                <w:sz w:val="20"/>
                <w:lang w:val="sq-AL"/>
              </w:rPr>
              <w:t>Numrat rendorë të pronave</w:t>
            </w:r>
          </w:p>
          <w:p w:rsidR="009D21AD" w:rsidRPr="0003791A" w:rsidRDefault="009D21AD" w:rsidP="005D2288">
            <w:pPr>
              <w:pStyle w:val="Tabele"/>
              <w:widowControl w:val="0"/>
              <w:spacing w:after="0" w:line="240" w:lineRule="auto"/>
              <w:jc w:val="center"/>
              <w:rPr>
                <w:b/>
                <w:sz w:val="20"/>
                <w:lang w:val="sq-AL"/>
              </w:rPr>
            </w:pPr>
            <w:r w:rsidRPr="0003791A">
              <w:rPr>
                <w:b/>
                <w:sz w:val="20"/>
                <w:lang w:val="sq-AL"/>
              </w:rPr>
              <w:t>në listën e inventarit</w:t>
            </w:r>
          </w:p>
        </w:tc>
        <w:tc>
          <w:tcPr>
            <w:tcW w:w="3780" w:type="dxa"/>
            <w:vAlign w:val="center"/>
          </w:tcPr>
          <w:p w:rsidR="009D21AD" w:rsidRPr="0003791A" w:rsidRDefault="009D21AD" w:rsidP="005D2288">
            <w:pPr>
              <w:pStyle w:val="Tabele"/>
              <w:widowControl w:val="0"/>
              <w:spacing w:after="0" w:line="240" w:lineRule="auto"/>
              <w:jc w:val="center"/>
              <w:rPr>
                <w:b/>
                <w:sz w:val="20"/>
                <w:lang w:val="sq-AL"/>
              </w:rPr>
            </w:pPr>
            <w:r w:rsidRPr="0003791A">
              <w:rPr>
                <w:b/>
                <w:sz w:val="20"/>
                <w:lang w:val="sq-AL"/>
              </w:rPr>
              <w:t>Fusha e përdorimit të pronës</w:t>
            </w:r>
          </w:p>
        </w:tc>
        <w:tc>
          <w:tcPr>
            <w:tcW w:w="1548" w:type="dxa"/>
            <w:vAlign w:val="center"/>
          </w:tcPr>
          <w:p w:rsidR="009D21AD" w:rsidRPr="0003791A" w:rsidRDefault="009D21AD" w:rsidP="005D2288">
            <w:pPr>
              <w:pStyle w:val="Tabele"/>
              <w:widowControl w:val="0"/>
              <w:spacing w:after="0" w:line="240" w:lineRule="auto"/>
              <w:jc w:val="center"/>
              <w:rPr>
                <w:b/>
                <w:sz w:val="20"/>
                <w:lang w:val="sq-AL"/>
              </w:rPr>
            </w:pPr>
            <w:r w:rsidRPr="0003791A">
              <w:rPr>
                <w:b/>
                <w:sz w:val="20"/>
                <w:lang w:val="sq-AL"/>
              </w:rPr>
              <w:t>Lloji i transferimit</w:t>
            </w:r>
          </w:p>
        </w:tc>
      </w:tr>
      <w:tr w:rsidR="009D21AD" w:rsidRPr="0003791A">
        <w:trPr>
          <w:trHeight w:val="153"/>
        </w:trPr>
        <w:tc>
          <w:tcPr>
            <w:tcW w:w="3528" w:type="dxa"/>
          </w:tcPr>
          <w:p w:rsidR="009D21AD" w:rsidRPr="0003791A" w:rsidRDefault="009D21AD" w:rsidP="005D2288">
            <w:pPr>
              <w:pStyle w:val="Tabele"/>
              <w:widowControl w:val="0"/>
              <w:spacing w:after="0" w:line="240" w:lineRule="auto"/>
              <w:rPr>
                <w:sz w:val="20"/>
                <w:lang w:val="sq-AL"/>
              </w:rPr>
            </w:pPr>
            <w:r w:rsidRPr="0003791A">
              <w:rPr>
                <w:sz w:val="20"/>
                <w:lang w:val="sq-AL"/>
              </w:rPr>
              <w:t>5</w:t>
            </w:r>
          </w:p>
        </w:tc>
        <w:tc>
          <w:tcPr>
            <w:tcW w:w="3780" w:type="dxa"/>
          </w:tcPr>
          <w:p w:rsidR="009D21AD" w:rsidRPr="0003791A" w:rsidRDefault="009D21AD" w:rsidP="005D2288">
            <w:pPr>
              <w:pStyle w:val="Tabele"/>
              <w:widowControl w:val="0"/>
              <w:spacing w:after="0" w:line="240" w:lineRule="auto"/>
              <w:rPr>
                <w:sz w:val="20"/>
                <w:lang w:val="sq-AL"/>
              </w:rPr>
            </w:pPr>
            <w:r w:rsidRPr="0003791A">
              <w:rPr>
                <w:sz w:val="20"/>
                <w:lang w:val="sq-AL"/>
              </w:rPr>
              <w:t>Prona që përdoren në fushën administrative</w:t>
            </w:r>
          </w:p>
        </w:tc>
        <w:tc>
          <w:tcPr>
            <w:tcW w:w="1548" w:type="dxa"/>
          </w:tcPr>
          <w:p w:rsidR="009D21AD" w:rsidRPr="0003791A" w:rsidRDefault="009D21AD" w:rsidP="005D2288">
            <w:pPr>
              <w:pStyle w:val="Tabele"/>
              <w:widowControl w:val="0"/>
              <w:spacing w:after="0" w:line="240" w:lineRule="auto"/>
              <w:jc w:val="both"/>
              <w:rPr>
                <w:sz w:val="20"/>
                <w:lang w:val="sq-AL"/>
              </w:rPr>
            </w:pPr>
            <w:r w:rsidRPr="0003791A">
              <w:rPr>
                <w:sz w:val="20"/>
                <w:lang w:val="sq-AL"/>
              </w:rPr>
              <w:t>Në pronësi</w:t>
            </w:r>
          </w:p>
        </w:tc>
      </w:tr>
      <w:tr w:rsidR="009D21AD" w:rsidRPr="0003791A">
        <w:tc>
          <w:tcPr>
            <w:tcW w:w="3528" w:type="dxa"/>
          </w:tcPr>
          <w:p w:rsidR="009D21AD" w:rsidRPr="0003791A" w:rsidRDefault="009D21AD" w:rsidP="005D2288">
            <w:pPr>
              <w:pStyle w:val="Tabele"/>
              <w:widowControl w:val="0"/>
              <w:spacing w:after="0" w:line="240" w:lineRule="auto"/>
              <w:rPr>
                <w:sz w:val="20"/>
                <w:lang w:val="sq-AL"/>
              </w:rPr>
            </w:pPr>
            <w:r w:rsidRPr="0003791A">
              <w:rPr>
                <w:sz w:val="20"/>
                <w:lang w:val="sq-AL"/>
              </w:rPr>
              <w:t>6-16</w:t>
            </w:r>
          </w:p>
        </w:tc>
        <w:tc>
          <w:tcPr>
            <w:tcW w:w="3780" w:type="dxa"/>
          </w:tcPr>
          <w:p w:rsidR="009D21AD" w:rsidRPr="0003791A" w:rsidRDefault="009D21AD" w:rsidP="005D2288">
            <w:pPr>
              <w:pStyle w:val="Tabele"/>
              <w:widowControl w:val="0"/>
              <w:spacing w:after="0" w:line="240" w:lineRule="auto"/>
              <w:rPr>
                <w:sz w:val="20"/>
                <w:lang w:val="sq-AL"/>
              </w:rPr>
            </w:pPr>
            <w:r w:rsidRPr="0003791A">
              <w:rPr>
                <w:sz w:val="20"/>
                <w:lang w:val="sq-AL"/>
              </w:rPr>
              <w:t>Prona që përdoren për realizimin e pr</w:t>
            </w:r>
            <w:r w:rsidR="005B261A">
              <w:rPr>
                <w:sz w:val="20"/>
                <w:lang w:val="sq-AL"/>
              </w:rPr>
              <w:t>o</w:t>
            </w:r>
            <w:r w:rsidRPr="0003791A">
              <w:rPr>
                <w:sz w:val="20"/>
                <w:lang w:val="sq-AL"/>
              </w:rPr>
              <w:t>grameve arsimore</w:t>
            </w:r>
          </w:p>
        </w:tc>
        <w:tc>
          <w:tcPr>
            <w:tcW w:w="1548" w:type="dxa"/>
          </w:tcPr>
          <w:p w:rsidR="009D21AD" w:rsidRPr="0003791A" w:rsidRDefault="009D21AD" w:rsidP="005D2288">
            <w:pPr>
              <w:pStyle w:val="Tabele"/>
              <w:widowControl w:val="0"/>
              <w:spacing w:after="0" w:line="240" w:lineRule="auto"/>
              <w:jc w:val="both"/>
              <w:rPr>
                <w:sz w:val="20"/>
                <w:lang w:val="sq-AL"/>
              </w:rPr>
            </w:pPr>
            <w:r w:rsidRPr="0003791A">
              <w:rPr>
                <w:sz w:val="20"/>
                <w:lang w:val="sq-AL"/>
              </w:rPr>
              <w:t>Në pronësi</w:t>
            </w:r>
          </w:p>
        </w:tc>
      </w:tr>
      <w:tr w:rsidR="009D21AD" w:rsidRPr="0003791A">
        <w:tc>
          <w:tcPr>
            <w:tcW w:w="3528" w:type="dxa"/>
          </w:tcPr>
          <w:p w:rsidR="009D21AD" w:rsidRPr="0003791A" w:rsidRDefault="009D21AD" w:rsidP="005D2288">
            <w:pPr>
              <w:pStyle w:val="Tabele"/>
              <w:widowControl w:val="0"/>
              <w:spacing w:after="0" w:line="240" w:lineRule="auto"/>
              <w:rPr>
                <w:sz w:val="20"/>
                <w:lang w:val="sq-AL"/>
              </w:rPr>
            </w:pPr>
            <w:r w:rsidRPr="0003791A">
              <w:rPr>
                <w:sz w:val="20"/>
                <w:lang w:val="sq-AL"/>
              </w:rPr>
              <w:t>21-53</w:t>
            </w:r>
          </w:p>
        </w:tc>
        <w:tc>
          <w:tcPr>
            <w:tcW w:w="3780" w:type="dxa"/>
          </w:tcPr>
          <w:p w:rsidR="009D21AD" w:rsidRPr="0003791A" w:rsidRDefault="009D21AD" w:rsidP="005D2288">
            <w:pPr>
              <w:pStyle w:val="Tabele"/>
              <w:widowControl w:val="0"/>
              <w:spacing w:after="0" w:line="240" w:lineRule="auto"/>
              <w:rPr>
                <w:sz w:val="20"/>
                <w:lang w:val="sq-AL"/>
              </w:rPr>
            </w:pPr>
            <w:r w:rsidRPr="0003791A">
              <w:rPr>
                <w:sz w:val="20"/>
                <w:lang w:val="sq-AL"/>
              </w:rPr>
              <w:t>Sh</w:t>
            </w:r>
            <w:r>
              <w:rPr>
                <w:sz w:val="20"/>
                <w:lang w:val="sq-AL"/>
              </w:rPr>
              <w:t>ë</w:t>
            </w:r>
            <w:r w:rsidRPr="0003791A">
              <w:rPr>
                <w:sz w:val="20"/>
                <w:lang w:val="sq-AL"/>
              </w:rPr>
              <w:t>rbim funeral</w:t>
            </w:r>
          </w:p>
        </w:tc>
        <w:tc>
          <w:tcPr>
            <w:tcW w:w="1548" w:type="dxa"/>
          </w:tcPr>
          <w:p w:rsidR="009D21AD" w:rsidRPr="0003791A" w:rsidRDefault="009D21AD" w:rsidP="005D2288">
            <w:pPr>
              <w:pStyle w:val="Tabele"/>
              <w:widowControl w:val="0"/>
              <w:spacing w:after="0" w:line="240" w:lineRule="auto"/>
              <w:jc w:val="both"/>
              <w:rPr>
                <w:sz w:val="20"/>
                <w:lang w:val="sq-AL"/>
              </w:rPr>
            </w:pPr>
            <w:r w:rsidRPr="0003791A">
              <w:rPr>
                <w:sz w:val="20"/>
                <w:lang w:val="sq-AL"/>
              </w:rPr>
              <w:t>Në pronësi</w:t>
            </w:r>
          </w:p>
        </w:tc>
      </w:tr>
      <w:tr w:rsidR="009D21AD" w:rsidRPr="0003791A">
        <w:tc>
          <w:tcPr>
            <w:tcW w:w="3528" w:type="dxa"/>
          </w:tcPr>
          <w:p w:rsidR="009D21AD" w:rsidRPr="0003791A" w:rsidRDefault="009D21AD" w:rsidP="005D2288">
            <w:pPr>
              <w:pStyle w:val="Tabele"/>
              <w:widowControl w:val="0"/>
              <w:spacing w:after="0" w:line="240" w:lineRule="auto"/>
              <w:rPr>
                <w:sz w:val="20"/>
                <w:lang w:val="sq-AL"/>
              </w:rPr>
            </w:pPr>
            <w:r w:rsidRPr="0003791A">
              <w:rPr>
                <w:sz w:val="20"/>
                <w:lang w:val="sq-AL"/>
              </w:rPr>
              <w:t>54-150</w:t>
            </w:r>
          </w:p>
        </w:tc>
        <w:tc>
          <w:tcPr>
            <w:tcW w:w="3780" w:type="dxa"/>
          </w:tcPr>
          <w:p w:rsidR="009D21AD" w:rsidRPr="0003791A" w:rsidRDefault="009D21AD" w:rsidP="005D2288">
            <w:pPr>
              <w:pStyle w:val="Tabele"/>
              <w:widowControl w:val="0"/>
              <w:spacing w:after="0" w:line="240" w:lineRule="auto"/>
              <w:rPr>
                <w:sz w:val="20"/>
                <w:lang w:val="sq-AL"/>
              </w:rPr>
            </w:pPr>
            <w:r w:rsidRPr="0003791A">
              <w:rPr>
                <w:sz w:val="20"/>
                <w:lang w:val="sq-AL"/>
              </w:rPr>
              <w:t>Prona që përdoren për realizimin e fun</w:t>
            </w:r>
            <w:r w:rsidR="008B466D">
              <w:rPr>
                <w:sz w:val="20"/>
                <w:lang w:val="sq-AL"/>
              </w:rPr>
              <w:t>k</w:t>
            </w:r>
            <w:r w:rsidRPr="0003791A">
              <w:rPr>
                <w:sz w:val="20"/>
                <w:lang w:val="sq-AL"/>
              </w:rPr>
              <w:t>sioneve në fushën e zhvillimit ekonomik</w:t>
            </w:r>
          </w:p>
        </w:tc>
        <w:tc>
          <w:tcPr>
            <w:tcW w:w="1548" w:type="dxa"/>
          </w:tcPr>
          <w:p w:rsidR="009D21AD" w:rsidRPr="0003791A" w:rsidRDefault="009D21AD" w:rsidP="005D2288">
            <w:pPr>
              <w:pStyle w:val="Tabele"/>
              <w:widowControl w:val="0"/>
              <w:spacing w:after="0" w:line="240" w:lineRule="auto"/>
              <w:jc w:val="both"/>
              <w:rPr>
                <w:sz w:val="20"/>
                <w:lang w:val="sq-AL"/>
              </w:rPr>
            </w:pPr>
            <w:r w:rsidRPr="0003791A">
              <w:rPr>
                <w:sz w:val="20"/>
                <w:lang w:val="sq-AL"/>
              </w:rPr>
              <w:t>Në pronësi</w:t>
            </w:r>
          </w:p>
        </w:tc>
      </w:tr>
      <w:tr w:rsidR="009D21AD" w:rsidRPr="0003791A">
        <w:tc>
          <w:tcPr>
            <w:tcW w:w="3528" w:type="dxa"/>
          </w:tcPr>
          <w:p w:rsidR="009D21AD" w:rsidRPr="0003791A" w:rsidRDefault="009D21AD" w:rsidP="005D2288">
            <w:pPr>
              <w:pStyle w:val="Tabele"/>
              <w:widowControl w:val="0"/>
              <w:spacing w:after="0" w:line="240" w:lineRule="auto"/>
              <w:rPr>
                <w:sz w:val="20"/>
                <w:lang w:val="sq-AL"/>
              </w:rPr>
            </w:pPr>
            <w:r w:rsidRPr="0003791A">
              <w:rPr>
                <w:sz w:val="20"/>
                <w:lang w:val="sq-AL"/>
              </w:rPr>
              <w:t>151-291 (vet</w:t>
            </w:r>
            <w:r>
              <w:rPr>
                <w:sz w:val="20"/>
                <w:lang w:val="sq-AL"/>
              </w:rPr>
              <w:t>ë</w:t>
            </w:r>
            <w:r w:rsidRPr="0003791A">
              <w:rPr>
                <w:sz w:val="20"/>
                <w:lang w:val="sq-AL"/>
              </w:rPr>
              <w:t>m trojet)</w:t>
            </w:r>
          </w:p>
        </w:tc>
        <w:tc>
          <w:tcPr>
            <w:tcW w:w="3780" w:type="dxa"/>
          </w:tcPr>
          <w:p w:rsidR="009D21AD" w:rsidRPr="0003791A" w:rsidRDefault="009D21AD" w:rsidP="005D2288">
            <w:pPr>
              <w:pStyle w:val="Tabele"/>
              <w:widowControl w:val="0"/>
              <w:spacing w:after="0" w:line="240" w:lineRule="auto"/>
              <w:rPr>
                <w:sz w:val="20"/>
                <w:lang w:val="sq-AL"/>
              </w:rPr>
            </w:pPr>
            <w:r w:rsidRPr="0003791A">
              <w:rPr>
                <w:sz w:val="20"/>
                <w:lang w:val="sq-AL"/>
              </w:rPr>
              <w:t>Troje të lira</w:t>
            </w:r>
            <w:r w:rsidR="005B261A">
              <w:rPr>
                <w:sz w:val="20"/>
                <w:lang w:val="sq-AL"/>
              </w:rPr>
              <w:t xml:space="preserve"> dhe hapësira publike të pa</w:t>
            </w:r>
            <w:r w:rsidRPr="0003791A">
              <w:rPr>
                <w:sz w:val="20"/>
                <w:lang w:val="sq-AL"/>
              </w:rPr>
              <w:t>zëna ndërmjet ndërtesave ose objekteve të çdo lloji</w:t>
            </w:r>
          </w:p>
        </w:tc>
        <w:tc>
          <w:tcPr>
            <w:tcW w:w="1548" w:type="dxa"/>
          </w:tcPr>
          <w:p w:rsidR="009D21AD" w:rsidRPr="0003791A" w:rsidRDefault="009D21AD" w:rsidP="005D2288">
            <w:pPr>
              <w:pStyle w:val="Tabele"/>
              <w:widowControl w:val="0"/>
              <w:spacing w:after="0" w:line="240" w:lineRule="auto"/>
              <w:jc w:val="both"/>
              <w:rPr>
                <w:sz w:val="20"/>
                <w:lang w:val="sq-AL"/>
              </w:rPr>
            </w:pPr>
            <w:r w:rsidRPr="0003791A">
              <w:rPr>
                <w:sz w:val="20"/>
                <w:lang w:val="sq-AL"/>
              </w:rPr>
              <w:t>N</w:t>
            </w:r>
            <w:r>
              <w:rPr>
                <w:sz w:val="20"/>
                <w:lang w:val="sq-AL"/>
              </w:rPr>
              <w:t>ë</w:t>
            </w:r>
            <w:r w:rsidRPr="0003791A">
              <w:rPr>
                <w:sz w:val="20"/>
                <w:lang w:val="sq-AL"/>
              </w:rPr>
              <w:t xml:space="preserve"> p</w:t>
            </w:r>
            <w:r>
              <w:rPr>
                <w:sz w:val="20"/>
                <w:lang w:val="sq-AL"/>
              </w:rPr>
              <w:t>ë</w:t>
            </w:r>
            <w:r w:rsidRPr="0003791A">
              <w:rPr>
                <w:sz w:val="20"/>
                <w:lang w:val="sq-AL"/>
              </w:rPr>
              <w:t>rdorim</w:t>
            </w:r>
          </w:p>
        </w:tc>
      </w:tr>
      <w:tr w:rsidR="009D21AD" w:rsidRPr="0003791A">
        <w:tc>
          <w:tcPr>
            <w:tcW w:w="3528" w:type="dxa"/>
          </w:tcPr>
          <w:p w:rsidR="009D21AD" w:rsidRPr="0003791A" w:rsidRDefault="009D21AD" w:rsidP="005D2288">
            <w:pPr>
              <w:pStyle w:val="Tabele"/>
              <w:widowControl w:val="0"/>
              <w:spacing w:after="0" w:line="240" w:lineRule="auto"/>
              <w:rPr>
                <w:sz w:val="20"/>
                <w:lang w:val="sq-AL"/>
              </w:rPr>
            </w:pPr>
            <w:r w:rsidRPr="0003791A">
              <w:rPr>
                <w:sz w:val="20"/>
                <w:lang w:val="sq-AL"/>
              </w:rPr>
              <w:t>151-291 (vet</w:t>
            </w:r>
            <w:r>
              <w:rPr>
                <w:sz w:val="20"/>
                <w:lang w:val="sq-AL"/>
              </w:rPr>
              <w:t>ë</w:t>
            </w:r>
            <w:r w:rsidRPr="0003791A">
              <w:rPr>
                <w:sz w:val="20"/>
                <w:lang w:val="sq-AL"/>
              </w:rPr>
              <w:t>m sheshet)</w:t>
            </w:r>
          </w:p>
        </w:tc>
        <w:tc>
          <w:tcPr>
            <w:tcW w:w="3780" w:type="dxa"/>
          </w:tcPr>
          <w:p w:rsidR="009D21AD" w:rsidRPr="0003791A" w:rsidRDefault="009D21AD" w:rsidP="005D2288">
            <w:pPr>
              <w:pStyle w:val="Tabele"/>
              <w:widowControl w:val="0"/>
              <w:spacing w:after="0" w:line="240" w:lineRule="auto"/>
              <w:rPr>
                <w:sz w:val="20"/>
                <w:lang w:val="sq-AL"/>
              </w:rPr>
            </w:pPr>
            <w:r w:rsidRPr="0003791A">
              <w:rPr>
                <w:sz w:val="20"/>
                <w:lang w:val="sq-AL"/>
              </w:rPr>
              <w:t>Infrastrukturë  (</w:t>
            </w:r>
            <w:r w:rsidR="005B261A" w:rsidRPr="0003791A">
              <w:rPr>
                <w:sz w:val="20"/>
                <w:lang w:val="sq-AL"/>
              </w:rPr>
              <w:t>sheshe</w:t>
            </w:r>
            <w:r w:rsidRPr="0003791A">
              <w:rPr>
                <w:sz w:val="20"/>
                <w:lang w:val="sq-AL"/>
              </w:rPr>
              <w:t>, rrugë vendore,</w:t>
            </w:r>
            <w:r w:rsidR="005B261A">
              <w:rPr>
                <w:sz w:val="20"/>
                <w:lang w:val="sq-AL"/>
              </w:rPr>
              <w:t xml:space="preserve"> lulishte dhe shërbime publike)</w:t>
            </w:r>
          </w:p>
        </w:tc>
        <w:tc>
          <w:tcPr>
            <w:tcW w:w="1548" w:type="dxa"/>
          </w:tcPr>
          <w:p w:rsidR="009D21AD" w:rsidRPr="0003791A" w:rsidRDefault="009D21AD" w:rsidP="005D2288">
            <w:pPr>
              <w:pStyle w:val="Tabele"/>
              <w:widowControl w:val="0"/>
              <w:spacing w:after="0" w:line="240" w:lineRule="auto"/>
              <w:jc w:val="both"/>
              <w:rPr>
                <w:sz w:val="20"/>
                <w:lang w:val="sq-AL"/>
              </w:rPr>
            </w:pPr>
            <w:r w:rsidRPr="0003791A">
              <w:rPr>
                <w:sz w:val="20"/>
                <w:lang w:val="sq-AL"/>
              </w:rPr>
              <w:t>Në pronësi</w:t>
            </w:r>
          </w:p>
        </w:tc>
      </w:tr>
      <w:tr w:rsidR="009D21AD" w:rsidRPr="0003791A">
        <w:tc>
          <w:tcPr>
            <w:tcW w:w="3528" w:type="dxa"/>
          </w:tcPr>
          <w:p w:rsidR="009D21AD" w:rsidRPr="0003791A" w:rsidRDefault="009D21AD" w:rsidP="005D2288">
            <w:pPr>
              <w:pStyle w:val="Tabele"/>
              <w:widowControl w:val="0"/>
              <w:spacing w:after="0" w:line="240" w:lineRule="auto"/>
              <w:rPr>
                <w:sz w:val="20"/>
                <w:lang w:val="sq-AL"/>
              </w:rPr>
            </w:pPr>
            <w:r w:rsidRPr="0003791A">
              <w:rPr>
                <w:sz w:val="20"/>
                <w:lang w:val="sq-AL"/>
              </w:rPr>
              <w:t>292-306</w:t>
            </w:r>
          </w:p>
        </w:tc>
        <w:tc>
          <w:tcPr>
            <w:tcW w:w="3780" w:type="dxa"/>
          </w:tcPr>
          <w:p w:rsidR="009D21AD" w:rsidRPr="0003791A" w:rsidRDefault="009D21AD" w:rsidP="005D2288">
            <w:pPr>
              <w:pStyle w:val="Tabele"/>
              <w:widowControl w:val="0"/>
              <w:spacing w:after="0" w:line="240" w:lineRule="auto"/>
              <w:rPr>
                <w:sz w:val="20"/>
                <w:lang w:val="sq-AL"/>
              </w:rPr>
            </w:pPr>
            <w:r w:rsidRPr="0003791A">
              <w:rPr>
                <w:sz w:val="20"/>
                <w:lang w:val="sq-AL"/>
              </w:rPr>
              <w:t>Prona që përdoren në fushën strehimit dhe t</w:t>
            </w:r>
            <w:r>
              <w:rPr>
                <w:sz w:val="20"/>
                <w:lang w:val="sq-AL"/>
              </w:rPr>
              <w:t>ë</w:t>
            </w:r>
            <w:r w:rsidRPr="0003791A">
              <w:rPr>
                <w:sz w:val="20"/>
                <w:lang w:val="sq-AL"/>
              </w:rPr>
              <w:t xml:space="preserve"> mb</w:t>
            </w:r>
            <w:r w:rsidR="005B261A">
              <w:rPr>
                <w:sz w:val="20"/>
                <w:lang w:val="sq-AL"/>
              </w:rPr>
              <w:t>rojtjes civile</w:t>
            </w:r>
          </w:p>
        </w:tc>
        <w:tc>
          <w:tcPr>
            <w:tcW w:w="1548" w:type="dxa"/>
          </w:tcPr>
          <w:p w:rsidR="009D21AD" w:rsidRPr="0003791A" w:rsidRDefault="009D21AD" w:rsidP="005D2288">
            <w:pPr>
              <w:pStyle w:val="Tabele"/>
              <w:widowControl w:val="0"/>
              <w:spacing w:after="0" w:line="240" w:lineRule="auto"/>
              <w:jc w:val="both"/>
              <w:rPr>
                <w:sz w:val="20"/>
                <w:lang w:val="sq-AL"/>
              </w:rPr>
            </w:pPr>
            <w:r w:rsidRPr="0003791A">
              <w:rPr>
                <w:sz w:val="20"/>
                <w:lang w:val="sq-AL"/>
              </w:rPr>
              <w:t>Në pronësi</w:t>
            </w:r>
          </w:p>
        </w:tc>
      </w:tr>
      <w:tr w:rsidR="009D21AD" w:rsidRPr="0003791A">
        <w:tc>
          <w:tcPr>
            <w:tcW w:w="3528" w:type="dxa"/>
          </w:tcPr>
          <w:p w:rsidR="009D21AD" w:rsidRPr="0003791A" w:rsidRDefault="009D21AD" w:rsidP="005D2288">
            <w:pPr>
              <w:pStyle w:val="Tabele"/>
              <w:widowControl w:val="0"/>
              <w:spacing w:after="0" w:line="240" w:lineRule="auto"/>
              <w:rPr>
                <w:sz w:val="20"/>
                <w:lang w:val="sq-AL"/>
              </w:rPr>
            </w:pPr>
            <w:r w:rsidRPr="0003791A">
              <w:rPr>
                <w:sz w:val="20"/>
                <w:lang w:val="sq-AL"/>
              </w:rPr>
              <w:t>307-309, 315, 323, 324, 340, 341, 343, 344, 345, 347, 350, 351, 352, 357, 358, 362, 363, 365, 368, 369, 371, 374, 375, 379, 380, 387</w:t>
            </w:r>
          </w:p>
        </w:tc>
        <w:tc>
          <w:tcPr>
            <w:tcW w:w="3780" w:type="dxa"/>
          </w:tcPr>
          <w:p w:rsidR="009D21AD" w:rsidRPr="0003791A" w:rsidRDefault="009D21AD" w:rsidP="005D2288">
            <w:pPr>
              <w:pStyle w:val="Tabele"/>
              <w:widowControl w:val="0"/>
              <w:spacing w:after="0" w:line="240" w:lineRule="auto"/>
              <w:rPr>
                <w:sz w:val="20"/>
                <w:lang w:val="sq-AL"/>
              </w:rPr>
            </w:pPr>
            <w:r w:rsidRPr="0003791A">
              <w:rPr>
                <w:sz w:val="20"/>
                <w:lang w:val="sq-AL"/>
              </w:rPr>
              <w:t>Prona që përdoren p</w:t>
            </w:r>
            <w:r>
              <w:rPr>
                <w:sz w:val="20"/>
                <w:lang w:val="sq-AL"/>
              </w:rPr>
              <w:t>ë</w:t>
            </w:r>
            <w:r w:rsidRPr="0003791A">
              <w:rPr>
                <w:sz w:val="20"/>
                <w:lang w:val="sq-AL"/>
              </w:rPr>
              <w:t>r ushtrimin e funksioneve në fushën e bujqësisë dhe t</w:t>
            </w:r>
            <w:r>
              <w:rPr>
                <w:sz w:val="20"/>
                <w:lang w:val="sq-AL"/>
              </w:rPr>
              <w:t>ë</w:t>
            </w:r>
            <w:r w:rsidRPr="0003791A">
              <w:rPr>
                <w:sz w:val="20"/>
                <w:lang w:val="sq-AL"/>
              </w:rPr>
              <w:t xml:space="preserve"> ushqimit (toka produ</w:t>
            </w:r>
            <w:r w:rsidR="005B261A">
              <w:rPr>
                <w:sz w:val="20"/>
                <w:lang w:val="sq-AL"/>
              </w:rPr>
              <w:t>ktive)</w:t>
            </w:r>
          </w:p>
        </w:tc>
        <w:tc>
          <w:tcPr>
            <w:tcW w:w="1548" w:type="dxa"/>
          </w:tcPr>
          <w:p w:rsidR="009D21AD" w:rsidRPr="0003791A" w:rsidRDefault="009D21AD" w:rsidP="005D2288">
            <w:pPr>
              <w:pStyle w:val="Tabele"/>
              <w:widowControl w:val="0"/>
              <w:spacing w:after="0" w:line="240" w:lineRule="auto"/>
              <w:jc w:val="both"/>
              <w:rPr>
                <w:sz w:val="20"/>
                <w:lang w:val="sq-AL"/>
              </w:rPr>
            </w:pPr>
            <w:r w:rsidRPr="0003791A">
              <w:rPr>
                <w:sz w:val="20"/>
                <w:lang w:val="sq-AL"/>
              </w:rPr>
              <w:t>N</w:t>
            </w:r>
            <w:r>
              <w:rPr>
                <w:sz w:val="20"/>
                <w:lang w:val="sq-AL"/>
              </w:rPr>
              <w:t>ë</w:t>
            </w:r>
            <w:r w:rsidRPr="0003791A">
              <w:rPr>
                <w:sz w:val="20"/>
                <w:lang w:val="sq-AL"/>
              </w:rPr>
              <w:t xml:space="preserve"> p</w:t>
            </w:r>
            <w:r>
              <w:rPr>
                <w:sz w:val="20"/>
                <w:lang w:val="sq-AL"/>
              </w:rPr>
              <w:t>ë</w:t>
            </w:r>
            <w:r w:rsidRPr="0003791A">
              <w:rPr>
                <w:sz w:val="20"/>
                <w:lang w:val="sq-AL"/>
              </w:rPr>
              <w:t>rdorim</w:t>
            </w:r>
          </w:p>
        </w:tc>
      </w:tr>
      <w:tr w:rsidR="009D21AD" w:rsidRPr="0003791A">
        <w:tc>
          <w:tcPr>
            <w:tcW w:w="3528" w:type="dxa"/>
          </w:tcPr>
          <w:p w:rsidR="009D21AD" w:rsidRPr="0003791A" w:rsidRDefault="009D21AD" w:rsidP="005D2288">
            <w:pPr>
              <w:pStyle w:val="Tabele"/>
              <w:widowControl w:val="0"/>
              <w:spacing w:after="0" w:line="240" w:lineRule="auto"/>
              <w:rPr>
                <w:sz w:val="20"/>
                <w:lang w:val="sq-AL"/>
              </w:rPr>
            </w:pPr>
            <w:r w:rsidRPr="0003791A">
              <w:rPr>
                <w:sz w:val="20"/>
                <w:lang w:val="sq-AL"/>
              </w:rPr>
              <w:t>311, 312, 316, 317, 318, 326, 328, 329, 348, 349, 354, 355, 356, 360, 361, 366, 367, 372, 373, 377, 378, 383, 384, 385, 386, 389, 390, 391, 392, 393, 394-672 (vet</w:t>
            </w:r>
            <w:r>
              <w:rPr>
                <w:sz w:val="20"/>
                <w:lang w:val="sq-AL"/>
              </w:rPr>
              <w:t>ë</w:t>
            </w:r>
            <w:r w:rsidRPr="0003791A">
              <w:rPr>
                <w:sz w:val="20"/>
                <w:lang w:val="sq-AL"/>
              </w:rPr>
              <w:t>m kanalet e treta)</w:t>
            </w:r>
          </w:p>
        </w:tc>
        <w:tc>
          <w:tcPr>
            <w:tcW w:w="3780" w:type="dxa"/>
          </w:tcPr>
          <w:p w:rsidR="009D21AD" w:rsidRPr="0003791A" w:rsidRDefault="009D21AD" w:rsidP="005D2288">
            <w:pPr>
              <w:pStyle w:val="Tabele"/>
              <w:widowControl w:val="0"/>
              <w:spacing w:after="0" w:line="240" w:lineRule="auto"/>
              <w:rPr>
                <w:sz w:val="20"/>
                <w:lang w:val="sq-AL"/>
              </w:rPr>
            </w:pPr>
            <w:r w:rsidRPr="0003791A">
              <w:rPr>
                <w:sz w:val="20"/>
                <w:lang w:val="sq-AL"/>
              </w:rPr>
              <w:t>Prona që përdoren p</w:t>
            </w:r>
            <w:r>
              <w:rPr>
                <w:sz w:val="20"/>
                <w:lang w:val="sq-AL"/>
              </w:rPr>
              <w:t>ë</w:t>
            </w:r>
            <w:r w:rsidRPr="0003791A">
              <w:rPr>
                <w:sz w:val="20"/>
                <w:lang w:val="sq-AL"/>
              </w:rPr>
              <w:t>r ushtrimin e funksioneve në fushën e bujqësisë dhe t</w:t>
            </w:r>
            <w:r>
              <w:rPr>
                <w:sz w:val="20"/>
                <w:lang w:val="sq-AL"/>
              </w:rPr>
              <w:t>ë</w:t>
            </w:r>
            <w:r w:rsidRPr="0003791A">
              <w:rPr>
                <w:sz w:val="20"/>
                <w:lang w:val="sq-AL"/>
              </w:rPr>
              <w:t xml:space="preserve"> ushqimit (toka inproduktive dhe kanale t</w:t>
            </w:r>
            <w:r>
              <w:rPr>
                <w:sz w:val="20"/>
                <w:lang w:val="sq-AL"/>
              </w:rPr>
              <w:t>ë</w:t>
            </w:r>
            <w:r w:rsidR="005B261A">
              <w:rPr>
                <w:sz w:val="20"/>
                <w:lang w:val="sq-AL"/>
              </w:rPr>
              <w:t xml:space="preserve"> treta)</w:t>
            </w:r>
          </w:p>
        </w:tc>
        <w:tc>
          <w:tcPr>
            <w:tcW w:w="1548" w:type="dxa"/>
          </w:tcPr>
          <w:p w:rsidR="009D21AD" w:rsidRPr="0003791A" w:rsidRDefault="009D21AD" w:rsidP="005D2288">
            <w:pPr>
              <w:pStyle w:val="Tabele"/>
              <w:widowControl w:val="0"/>
              <w:spacing w:after="0" w:line="240" w:lineRule="auto"/>
              <w:jc w:val="both"/>
              <w:rPr>
                <w:sz w:val="20"/>
                <w:lang w:val="sq-AL"/>
              </w:rPr>
            </w:pPr>
            <w:r w:rsidRPr="0003791A">
              <w:rPr>
                <w:sz w:val="20"/>
                <w:lang w:val="sq-AL"/>
              </w:rPr>
              <w:t>Në pronësi</w:t>
            </w:r>
          </w:p>
        </w:tc>
      </w:tr>
      <w:tr w:rsidR="009D21AD" w:rsidRPr="0003791A">
        <w:tc>
          <w:tcPr>
            <w:tcW w:w="3528" w:type="dxa"/>
          </w:tcPr>
          <w:p w:rsidR="009D21AD" w:rsidRPr="0003791A" w:rsidRDefault="005B261A" w:rsidP="005D2288">
            <w:pPr>
              <w:pStyle w:val="Tabele"/>
              <w:widowControl w:val="0"/>
              <w:spacing w:after="0" w:line="240" w:lineRule="auto"/>
              <w:rPr>
                <w:sz w:val="20"/>
                <w:lang w:val="sq-AL"/>
              </w:rPr>
            </w:pPr>
            <w:r>
              <w:rPr>
                <w:sz w:val="20"/>
                <w:lang w:val="sq-AL"/>
              </w:rPr>
              <w:t>6</w:t>
            </w:r>
            <w:r w:rsidR="009D21AD" w:rsidRPr="0003791A">
              <w:rPr>
                <w:sz w:val="20"/>
                <w:lang w:val="sq-AL"/>
              </w:rPr>
              <w:t>76-1236</w:t>
            </w:r>
          </w:p>
        </w:tc>
        <w:tc>
          <w:tcPr>
            <w:tcW w:w="3780" w:type="dxa"/>
          </w:tcPr>
          <w:p w:rsidR="009D21AD" w:rsidRPr="0003791A" w:rsidRDefault="009D21AD" w:rsidP="005D2288">
            <w:pPr>
              <w:pStyle w:val="Tabele"/>
              <w:widowControl w:val="0"/>
              <w:spacing w:after="0" w:line="240" w:lineRule="auto"/>
              <w:rPr>
                <w:sz w:val="20"/>
                <w:lang w:val="sq-AL"/>
              </w:rPr>
            </w:pPr>
            <w:r w:rsidRPr="0003791A">
              <w:rPr>
                <w:sz w:val="20"/>
                <w:lang w:val="sq-AL"/>
              </w:rPr>
              <w:t>Infrastruktur</w:t>
            </w:r>
            <w:r>
              <w:rPr>
                <w:sz w:val="20"/>
                <w:lang w:val="sq-AL"/>
              </w:rPr>
              <w:t>ë</w:t>
            </w:r>
            <w:r w:rsidRPr="0003791A">
              <w:rPr>
                <w:sz w:val="20"/>
                <w:lang w:val="sq-AL"/>
              </w:rPr>
              <w:t xml:space="preserve"> vendore (rrug</w:t>
            </w:r>
            <w:r>
              <w:rPr>
                <w:sz w:val="20"/>
                <w:lang w:val="sq-AL"/>
              </w:rPr>
              <w:t>ë</w:t>
            </w:r>
            <w:r w:rsidRPr="0003791A">
              <w:rPr>
                <w:sz w:val="20"/>
                <w:lang w:val="sq-AL"/>
              </w:rPr>
              <w:t>)</w:t>
            </w:r>
          </w:p>
        </w:tc>
        <w:tc>
          <w:tcPr>
            <w:tcW w:w="1548" w:type="dxa"/>
          </w:tcPr>
          <w:p w:rsidR="009D21AD" w:rsidRPr="0003791A" w:rsidRDefault="009D21AD" w:rsidP="005D2288">
            <w:pPr>
              <w:pStyle w:val="Tabele"/>
              <w:widowControl w:val="0"/>
              <w:spacing w:after="0" w:line="240" w:lineRule="auto"/>
              <w:jc w:val="both"/>
              <w:rPr>
                <w:sz w:val="20"/>
                <w:lang w:val="sq-AL"/>
              </w:rPr>
            </w:pPr>
            <w:r w:rsidRPr="0003791A">
              <w:rPr>
                <w:sz w:val="20"/>
                <w:lang w:val="sq-AL"/>
              </w:rPr>
              <w:t>Në pronësi</w:t>
            </w:r>
          </w:p>
        </w:tc>
      </w:tr>
    </w:tbl>
    <w:p w:rsidR="002F59DD" w:rsidRDefault="002F59DD" w:rsidP="005D2288">
      <w:pPr>
        <w:pStyle w:val="Akti"/>
        <w:keepNext w:val="0"/>
      </w:pPr>
    </w:p>
    <w:p w:rsidR="009D21AD" w:rsidRPr="00031422" w:rsidRDefault="009D21AD" w:rsidP="005D2288">
      <w:pPr>
        <w:pStyle w:val="Akti"/>
        <w:keepNext w:val="0"/>
        <w:rPr>
          <w:sz w:val="21"/>
          <w:szCs w:val="21"/>
        </w:rPr>
      </w:pPr>
      <w:r w:rsidRPr="00031422">
        <w:rPr>
          <w:sz w:val="21"/>
          <w:szCs w:val="21"/>
        </w:rPr>
        <w:t>VENDIM</w:t>
      </w:r>
    </w:p>
    <w:p w:rsidR="009D21AD" w:rsidRPr="00031422" w:rsidRDefault="009D21AD" w:rsidP="005D2288">
      <w:pPr>
        <w:pStyle w:val="NumriData"/>
        <w:keepNext w:val="0"/>
        <w:rPr>
          <w:sz w:val="21"/>
          <w:szCs w:val="21"/>
        </w:rPr>
      </w:pPr>
      <w:r w:rsidRPr="00031422">
        <w:rPr>
          <w:sz w:val="21"/>
          <w:szCs w:val="21"/>
        </w:rPr>
        <w:t>Nr.896, datë</w:t>
      </w:r>
      <w:r w:rsidR="00D27944" w:rsidRPr="00031422">
        <w:rPr>
          <w:sz w:val="21"/>
          <w:szCs w:val="21"/>
        </w:rPr>
        <w:t xml:space="preserve"> 10.11.201</w:t>
      </w:r>
      <w:r w:rsidRPr="00031422">
        <w:rPr>
          <w:sz w:val="21"/>
          <w:szCs w:val="21"/>
        </w:rPr>
        <w:t>0</w:t>
      </w:r>
    </w:p>
    <w:p w:rsidR="009D21AD" w:rsidRPr="00031422" w:rsidRDefault="009D21AD" w:rsidP="005D2288">
      <w:pPr>
        <w:pStyle w:val="Paragrafi"/>
        <w:rPr>
          <w:sz w:val="21"/>
          <w:szCs w:val="21"/>
          <w:lang w:val="sq-AL"/>
        </w:rPr>
      </w:pPr>
    </w:p>
    <w:p w:rsidR="009D21AD" w:rsidRPr="00031422" w:rsidRDefault="009D21AD" w:rsidP="005D2288">
      <w:pPr>
        <w:pStyle w:val="Titulli"/>
        <w:keepNext w:val="0"/>
        <w:rPr>
          <w:sz w:val="21"/>
          <w:szCs w:val="21"/>
        </w:rPr>
      </w:pPr>
      <w:r w:rsidRPr="00031422">
        <w:rPr>
          <w:sz w:val="21"/>
          <w:szCs w:val="21"/>
        </w:rPr>
        <w:t xml:space="preserve">PËR DISA NDRYSHIME NË VENDIMIN NR.795, DATË 6.10.2010 TË KËSHILLIT TË MINISTRAVE “PËR KUOTAT E PRANIMIT DHE TARIFAT E SHKOLLIMIT NË </w:t>
      </w:r>
      <w:r w:rsidRPr="00031422">
        <w:rPr>
          <w:sz w:val="21"/>
          <w:szCs w:val="21"/>
        </w:rPr>
        <w:lastRenderedPageBreak/>
        <w:t>INSTITUCIONET PUBLIKE TË ARSIMIT TË LARTË PËR CIKLIN E DYTË TË STUDIMEVE “MASTER PROFESIONAL”, PËR VITIN AKADEMIK 2010-2011”</w:t>
      </w:r>
    </w:p>
    <w:p w:rsidR="009D21AD" w:rsidRPr="00031422" w:rsidRDefault="009D21AD" w:rsidP="005D2288">
      <w:pPr>
        <w:pStyle w:val="Paragrafi"/>
        <w:rPr>
          <w:sz w:val="21"/>
          <w:szCs w:val="21"/>
          <w:lang w:val="sq-AL"/>
        </w:rPr>
      </w:pPr>
    </w:p>
    <w:p w:rsidR="009D21AD" w:rsidRPr="00031422" w:rsidRDefault="009D21AD" w:rsidP="005D2288">
      <w:pPr>
        <w:pStyle w:val="Paragrafi"/>
        <w:rPr>
          <w:sz w:val="21"/>
          <w:szCs w:val="21"/>
          <w:lang w:val="sq-AL"/>
        </w:rPr>
      </w:pPr>
      <w:r w:rsidRPr="00031422">
        <w:rPr>
          <w:sz w:val="21"/>
          <w:szCs w:val="21"/>
          <w:lang w:val="sq-AL"/>
        </w:rPr>
        <w:t>Në mbështetje të nenit 100 të Kushtetutës, të neneve 34, 35, 36 e 75 të ligjit nr.9741, datë 21.5.2007 “Për arsimin e lartë në Republikën e Shqipërisë”, të ndryshuar, të ligjit nr.7889, datë 14.12.1994 “Për statusin e invalidëve të punës”, të ndryshuar, të ligjit nr.8626, datë 22.6.2000 “Për statusin e invalidit paraplegjik dhe tetraplegjik”, të ndryshuar, të ligjit nr.10</w:t>
      </w:r>
      <w:r w:rsidR="00974B9A" w:rsidRPr="00031422">
        <w:rPr>
          <w:sz w:val="21"/>
          <w:szCs w:val="21"/>
          <w:lang w:val="sq-AL"/>
        </w:rPr>
        <w:t xml:space="preserve"> </w:t>
      </w:r>
      <w:r w:rsidRPr="00031422">
        <w:rPr>
          <w:sz w:val="21"/>
          <w:szCs w:val="21"/>
          <w:lang w:val="sq-AL"/>
        </w:rPr>
        <w:t>289, datë 17.6.2010 “Për mënyrën e trajtimit ekonomik e financiar dhe për dhënie ndihme të menjëhershme familjeve të punonjësve të Policisë së Shtetit, të Gardës së Republikës, të Shërbimit të Kontrollit të Brendshëm, të Policisë së Mbrojtjes nga Zjarri dhe të Shpëtimit, të Forcave të Armatosura, të Shërbimit Informativ të Shtetit dhe të Policisë së Burgjeve, që humbin jetën në krye apo për shkak të detyrës”, të ligjit nr.8153, datë 31.10.1996 “Për statusin e jetimit”, të ndryshuar, të ligjit nr.8098, datë 28.3.1996 “Për statusin e të verbrit” dhe të ligjit nr.7748, datë 29.7.1993 “Për statusin e ish</w:t>
      </w:r>
      <w:r w:rsidR="00DF4DB3" w:rsidRPr="00031422">
        <w:rPr>
          <w:sz w:val="21"/>
          <w:szCs w:val="21"/>
          <w:lang w:val="sq-AL"/>
        </w:rPr>
        <w:t>-</w:t>
      </w:r>
      <w:r w:rsidRPr="00031422">
        <w:rPr>
          <w:sz w:val="21"/>
          <w:szCs w:val="21"/>
          <w:lang w:val="sq-AL"/>
        </w:rPr>
        <w:t>të dënuarve dhe të përndjekurve politikë nga sistemi komunist”, të ndryshuar, me propozimin e Ministrit të Arsimit dhe Shkencës, Këshilli i Ministrave</w:t>
      </w:r>
    </w:p>
    <w:p w:rsidR="009D21AD" w:rsidRPr="00031422" w:rsidRDefault="009D21AD" w:rsidP="005D2288">
      <w:pPr>
        <w:pStyle w:val="Paragrafi"/>
        <w:rPr>
          <w:sz w:val="21"/>
          <w:szCs w:val="21"/>
          <w:lang w:val="sq-AL"/>
        </w:rPr>
      </w:pPr>
    </w:p>
    <w:p w:rsidR="009D21AD" w:rsidRPr="00031422" w:rsidRDefault="009D21AD" w:rsidP="005D2288">
      <w:pPr>
        <w:pStyle w:val="VENDOSI"/>
        <w:keepNext w:val="0"/>
        <w:rPr>
          <w:sz w:val="21"/>
          <w:szCs w:val="21"/>
        </w:rPr>
      </w:pPr>
      <w:r w:rsidRPr="00031422">
        <w:rPr>
          <w:sz w:val="21"/>
          <w:szCs w:val="21"/>
        </w:rPr>
        <w:t>VENDOSI:</w:t>
      </w:r>
    </w:p>
    <w:p w:rsidR="009D21AD" w:rsidRPr="00031422" w:rsidRDefault="009D21AD" w:rsidP="005D2288">
      <w:pPr>
        <w:pStyle w:val="Paragrafi"/>
        <w:rPr>
          <w:sz w:val="21"/>
          <w:szCs w:val="21"/>
          <w:lang w:val="sq-AL"/>
        </w:rPr>
      </w:pPr>
    </w:p>
    <w:p w:rsidR="009D21AD" w:rsidRPr="00031422" w:rsidRDefault="00101A0F" w:rsidP="005D2288">
      <w:pPr>
        <w:pStyle w:val="Paragrafi"/>
        <w:rPr>
          <w:sz w:val="21"/>
          <w:szCs w:val="21"/>
          <w:lang w:val="sq-AL"/>
        </w:rPr>
      </w:pPr>
      <w:r w:rsidRPr="00031422">
        <w:rPr>
          <w:sz w:val="21"/>
          <w:szCs w:val="21"/>
          <w:lang w:val="sq-AL"/>
        </w:rPr>
        <w:t>I</w:t>
      </w:r>
      <w:r w:rsidR="009D21AD" w:rsidRPr="00031422">
        <w:rPr>
          <w:sz w:val="21"/>
          <w:szCs w:val="21"/>
          <w:lang w:val="sq-AL"/>
        </w:rPr>
        <w:t>. Në vendimin nr.795, datë 6.10.2010 të Këshillit të Ministrave, bëhen këto ndryshime:</w:t>
      </w:r>
    </w:p>
    <w:p w:rsidR="009D21AD" w:rsidRPr="00031422" w:rsidRDefault="009D21AD" w:rsidP="005D2288">
      <w:pPr>
        <w:pStyle w:val="Paragrafi"/>
        <w:rPr>
          <w:sz w:val="21"/>
          <w:szCs w:val="21"/>
          <w:lang w:val="sq-AL"/>
        </w:rPr>
      </w:pPr>
      <w:r w:rsidRPr="00031422">
        <w:rPr>
          <w:sz w:val="21"/>
          <w:szCs w:val="21"/>
          <w:lang w:val="sq-AL"/>
        </w:rPr>
        <w:t>1. Pika 1 ndryshohet, si më poshtë vijon:</w:t>
      </w:r>
    </w:p>
    <w:p w:rsidR="009D21AD" w:rsidRPr="00031422" w:rsidRDefault="009D21AD" w:rsidP="005D2288">
      <w:pPr>
        <w:pStyle w:val="Paragrafi"/>
        <w:rPr>
          <w:sz w:val="21"/>
          <w:szCs w:val="21"/>
          <w:lang w:val="sq-AL"/>
        </w:rPr>
      </w:pPr>
      <w:r w:rsidRPr="00031422">
        <w:rPr>
          <w:sz w:val="21"/>
          <w:szCs w:val="21"/>
          <w:lang w:val="sq-AL"/>
        </w:rPr>
        <w:t xml:space="preserve">“1. Kuotat e pranimeve në institucionet publike të arsimit të lartë, për programet e studimeve të ciklit të dytë, për vitin 2010-2011, të jenë 7964. Këto kuota </w:t>
      </w:r>
      <w:r w:rsidR="003B131F">
        <w:rPr>
          <w:sz w:val="21"/>
          <w:szCs w:val="21"/>
          <w:lang w:val="sq-AL"/>
        </w:rPr>
        <w:t xml:space="preserve">të </w:t>
      </w:r>
      <w:r w:rsidRPr="00031422">
        <w:rPr>
          <w:sz w:val="21"/>
          <w:szCs w:val="21"/>
          <w:lang w:val="sq-AL"/>
        </w:rPr>
        <w:t>ndahen, si më poshtë vijon:</w:t>
      </w:r>
    </w:p>
    <w:tbl>
      <w:tblPr>
        <w:tblStyle w:val="Char0"/>
        <w:tblW w:w="0" w:type="auto"/>
        <w:tblInd w:w="828" w:type="dxa"/>
        <w:tblLayout w:type="fixed"/>
        <w:tblLook w:val="01E0" w:firstRow="1" w:lastRow="1" w:firstColumn="1" w:lastColumn="1" w:noHBand="0" w:noVBand="0"/>
      </w:tblPr>
      <w:tblGrid>
        <w:gridCol w:w="540"/>
        <w:gridCol w:w="4813"/>
        <w:gridCol w:w="2939"/>
      </w:tblGrid>
      <w:tr w:rsidR="009D21AD" w:rsidRPr="00031422">
        <w:tc>
          <w:tcPr>
            <w:tcW w:w="540" w:type="dxa"/>
          </w:tcPr>
          <w:p w:rsidR="009D21AD" w:rsidRPr="00031422" w:rsidRDefault="009D21AD" w:rsidP="005D2288">
            <w:pPr>
              <w:pStyle w:val="Tabele"/>
              <w:widowControl w:val="0"/>
              <w:spacing w:after="0" w:line="240" w:lineRule="auto"/>
              <w:rPr>
                <w:sz w:val="21"/>
                <w:szCs w:val="21"/>
              </w:rPr>
            </w:pPr>
            <w:r w:rsidRPr="00031422">
              <w:rPr>
                <w:sz w:val="21"/>
                <w:szCs w:val="21"/>
              </w:rPr>
              <w:t>a)</w:t>
            </w:r>
          </w:p>
        </w:tc>
        <w:tc>
          <w:tcPr>
            <w:tcW w:w="4813" w:type="dxa"/>
          </w:tcPr>
          <w:p w:rsidR="009D21AD" w:rsidRPr="00031422" w:rsidRDefault="009D21AD" w:rsidP="005D2288">
            <w:pPr>
              <w:pStyle w:val="Tabele"/>
              <w:widowControl w:val="0"/>
              <w:spacing w:after="0" w:line="240" w:lineRule="auto"/>
              <w:rPr>
                <w:sz w:val="21"/>
                <w:szCs w:val="21"/>
              </w:rPr>
            </w:pPr>
            <w:r w:rsidRPr="00031422">
              <w:rPr>
                <w:sz w:val="21"/>
                <w:szCs w:val="21"/>
              </w:rPr>
              <w:t>Kuotat e pranimeve të reja për programet e studimit “Master profesional”</w:t>
            </w:r>
          </w:p>
        </w:tc>
        <w:tc>
          <w:tcPr>
            <w:tcW w:w="2939" w:type="dxa"/>
          </w:tcPr>
          <w:p w:rsidR="009D21AD" w:rsidRPr="00031422" w:rsidRDefault="009D21AD" w:rsidP="005D2288">
            <w:pPr>
              <w:pStyle w:val="Tabele"/>
              <w:widowControl w:val="0"/>
              <w:spacing w:after="0" w:line="240" w:lineRule="auto"/>
              <w:jc w:val="right"/>
              <w:rPr>
                <w:sz w:val="21"/>
                <w:szCs w:val="21"/>
              </w:rPr>
            </w:pPr>
          </w:p>
          <w:p w:rsidR="009D21AD" w:rsidRPr="00031422" w:rsidRDefault="009D21AD" w:rsidP="005D2288">
            <w:pPr>
              <w:pStyle w:val="Tabele"/>
              <w:widowControl w:val="0"/>
              <w:spacing w:after="0" w:line="240" w:lineRule="auto"/>
              <w:jc w:val="right"/>
              <w:rPr>
                <w:sz w:val="21"/>
                <w:szCs w:val="21"/>
              </w:rPr>
            </w:pPr>
            <w:r w:rsidRPr="00031422">
              <w:rPr>
                <w:sz w:val="21"/>
                <w:szCs w:val="21"/>
              </w:rPr>
              <w:t xml:space="preserve">                                  7774;</w:t>
            </w:r>
          </w:p>
        </w:tc>
      </w:tr>
      <w:tr w:rsidR="009D21AD" w:rsidRPr="00031422">
        <w:tc>
          <w:tcPr>
            <w:tcW w:w="540" w:type="dxa"/>
          </w:tcPr>
          <w:p w:rsidR="009D21AD" w:rsidRPr="00031422" w:rsidRDefault="009D21AD" w:rsidP="005D2288">
            <w:pPr>
              <w:pStyle w:val="Tabele"/>
              <w:widowControl w:val="0"/>
              <w:spacing w:after="0" w:line="240" w:lineRule="auto"/>
              <w:rPr>
                <w:sz w:val="21"/>
                <w:szCs w:val="21"/>
              </w:rPr>
            </w:pPr>
            <w:r w:rsidRPr="00031422">
              <w:rPr>
                <w:sz w:val="21"/>
                <w:szCs w:val="21"/>
              </w:rPr>
              <w:t>b)</w:t>
            </w:r>
          </w:p>
        </w:tc>
        <w:tc>
          <w:tcPr>
            <w:tcW w:w="4813" w:type="dxa"/>
          </w:tcPr>
          <w:p w:rsidR="009D21AD" w:rsidRPr="00031422" w:rsidRDefault="009D21AD" w:rsidP="005D2288">
            <w:pPr>
              <w:pStyle w:val="Tabele"/>
              <w:widowControl w:val="0"/>
              <w:spacing w:after="0" w:line="240" w:lineRule="auto"/>
              <w:rPr>
                <w:sz w:val="21"/>
                <w:szCs w:val="21"/>
              </w:rPr>
            </w:pPr>
            <w:r w:rsidRPr="00031422">
              <w:rPr>
                <w:sz w:val="21"/>
                <w:szCs w:val="21"/>
              </w:rPr>
              <w:t xml:space="preserve">  Kuotat për programe të dyta studimi</w:t>
            </w:r>
          </w:p>
        </w:tc>
        <w:tc>
          <w:tcPr>
            <w:tcW w:w="2939" w:type="dxa"/>
          </w:tcPr>
          <w:p w:rsidR="009D21AD" w:rsidRPr="00031422" w:rsidRDefault="009D21AD" w:rsidP="005D2288">
            <w:pPr>
              <w:pStyle w:val="Tabele"/>
              <w:widowControl w:val="0"/>
              <w:spacing w:after="0" w:line="240" w:lineRule="auto"/>
              <w:jc w:val="right"/>
              <w:rPr>
                <w:sz w:val="21"/>
                <w:szCs w:val="21"/>
              </w:rPr>
            </w:pPr>
            <w:r w:rsidRPr="00031422">
              <w:rPr>
                <w:sz w:val="21"/>
                <w:szCs w:val="21"/>
              </w:rPr>
              <w:t xml:space="preserve">                                       0;</w:t>
            </w:r>
          </w:p>
        </w:tc>
      </w:tr>
      <w:tr w:rsidR="009D21AD" w:rsidRPr="00031422">
        <w:tc>
          <w:tcPr>
            <w:tcW w:w="540" w:type="dxa"/>
          </w:tcPr>
          <w:p w:rsidR="009D21AD" w:rsidRPr="00031422" w:rsidRDefault="009D21AD" w:rsidP="005D2288">
            <w:pPr>
              <w:pStyle w:val="Tabele"/>
              <w:widowControl w:val="0"/>
              <w:spacing w:after="0" w:line="240" w:lineRule="auto"/>
              <w:rPr>
                <w:sz w:val="21"/>
                <w:szCs w:val="21"/>
              </w:rPr>
            </w:pPr>
            <w:r w:rsidRPr="00031422">
              <w:rPr>
                <w:sz w:val="21"/>
                <w:szCs w:val="21"/>
              </w:rPr>
              <w:t>c)</w:t>
            </w:r>
          </w:p>
        </w:tc>
        <w:tc>
          <w:tcPr>
            <w:tcW w:w="4813" w:type="dxa"/>
          </w:tcPr>
          <w:p w:rsidR="009D21AD" w:rsidRPr="00031422" w:rsidRDefault="009D21AD" w:rsidP="005D2288">
            <w:pPr>
              <w:pStyle w:val="Tabele"/>
              <w:widowControl w:val="0"/>
              <w:spacing w:after="0" w:line="240" w:lineRule="auto"/>
              <w:rPr>
                <w:sz w:val="21"/>
                <w:szCs w:val="21"/>
              </w:rPr>
            </w:pPr>
            <w:r w:rsidRPr="00031422">
              <w:rPr>
                <w:sz w:val="21"/>
                <w:szCs w:val="21"/>
              </w:rPr>
              <w:t>Kuota për transferimin e studimeve</w:t>
            </w:r>
          </w:p>
        </w:tc>
        <w:tc>
          <w:tcPr>
            <w:tcW w:w="2939" w:type="dxa"/>
          </w:tcPr>
          <w:p w:rsidR="009D21AD" w:rsidRPr="00031422" w:rsidRDefault="009D21AD" w:rsidP="005D2288">
            <w:pPr>
              <w:pStyle w:val="Tabele"/>
              <w:widowControl w:val="0"/>
              <w:spacing w:after="0" w:line="240" w:lineRule="auto"/>
              <w:jc w:val="right"/>
              <w:rPr>
                <w:sz w:val="21"/>
                <w:szCs w:val="21"/>
              </w:rPr>
            </w:pPr>
            <w:r w:rsidRPr="00031422">
              <w:rPr>
                <w:sz w:val="21"/>
                <w:szCs w:val="21"/>
              </w:rPr>
              <w:t xml:space="preserve">                                   100;</w:t>
            </w:r>
          </w:p>
        </w:tc>
      </w:tr>
      <w:tr w:rsidR="009D21AD" w:rsidRPr="00031422">
        <w:tc>
          <w:tcPr>
            <w:tcW w:w="540" w:type="dxa"/>
          </w:tcPr>
          <w:p w:rsidR="009D21AD" w:rsidRPr="00031422" w:rsidRDefault="009D21AD" w:rsidP="005D2288">
            <w:pPr>
              <w:pStyle w:val="Tabele"/>
              <w:widowControl w:val="0"/>
              <w:spacing w:after="0" w:line="240" w:lineRule="auto"/>
              <w:rPr>
                <w:sz w:val="21"/>
                <w:szCs w:val="21"/>
              </w:rPr>
            </w:pPr>
            <w:r w:rsidRPr="00031422">
              <w:rPr>
                <w:sz w:val="21"/>
                <w:szCs w:val="21"/>
              </w:rPr>
              <w:t>ç)</w:t>
            </w:r>
          </w:p>
        </w:tc>
        <w:tc>
          <w:tcPr>
            <w:tcW w:w="4813" w:type="dxa"/>
          </w:tcPr>
          <w:p w:rsidR="009D21AD" w:rsidRPr="00031422" w:rsidRDefault="009D21AD" w:rsidP="005D2288">
            <w:pPr>
              <w:pStyle w:val="Tabele"/>
              <w:widowControl w:val="0"/>
              <w:spacing w:after="0" w:line="240" w:lineRule="auto"/>
              <w:rPr>
                <w:sz w:val="21"/>
                <w:szCs w:val="21"/>
              </w:rPr>
            </w:pPr>
            <w:r w:rsidRPr="00031422">
              <w:rPr>
                <w:sz w:val="21"/>
                <w:szCs w:val="21"/>
              </w:rPr>
              <w:t>Kuota për të huajt</w:t>
            </w:r>
          </w:p>
        </w:tc>
        <w:tc>
          <w:tcPr>
            <w:tcW w:w="2939" w:type="dxa"/>
          </w:tcPr>
          <w:p w:rsidR="009D21AD" w:rsidRPr="00031422" w:rsidRDefault="009D21AD" w:rsidP="005D2288">
            <w:pPr>
              <w:pStyle w:val="Tabele"/>
              <w:widowControl w:val="0"/>
              <w:spacing w:after="0" w:line="240" w:lineRule="auto"/>
              <w:jc w:val="right"/>
              <w:rPr>
                <w:sz w:val="21"/>
                <w:szCs w:val="21"/>
              </w:rPr>
            </w:pPr>
            <w:r w:rsidRPr="00031422">
              <w:rPr>
                <w:sz w:val="21"/>
                <w:szCs w:val="21"/>
              </w:rPr>
              <w:t xml:space="preserve">                                     50;</w:t>
            </w:r>
          </w:p>
        </w:tc>
      </w:tr>
      <w:tr w:rsidR="009D21AD" w:rsidRPr="00031422">
        <w:tc>
          <w:tcPr>
            <w:tcW w:w="540" w:type="dxa"/>
          </w:tcPr>
          <w:p w:rsidR="009D21AD" w:rsidRPr="00031422" w:rsidRDefault="009D21AD" w:rsidP="005D2288">
            <w:pPr>
              <w:pStyle w:val="Tabele"/>
              <w:widowControl w:val="0"/>
              <w:spacing w:after="0" w:line="240" w:lineRule="auto"/>
              <w:rPr>
                <w:sz w:val="21"/>
                <w:szCs w:val="21"/>
              </w:rPr>
            </w:pPr>
            <w:r w:rsidRPr="00031422">
              <w:rPr>
                <w:sz w:val="21"/>
                <w:szCs w:val="21"/>
              </w:rPr>
              <w:t>d)</w:t>
            </w:r>
          </w:p>
        </w:tc>
        <w:tc>
          <w:tcPr>
            <w:tcW w:w="4813" w:type="dxa"/>
          </w:tcPr>
          <w:p w:rsidR="009D21AD" w:rsidRPr="00031422" w:rsidRDefault="009D21AD" w:rsidP="005D2288">
            <w:pPr>
              <w:pStyle w:val="Tabele"/>
              <w:widowControl w:val="0"/>
              <w:spacing w:after="0" w:line="240" w:lineRule="auto"/>
              <w:rPr>
                <w:sz w:val="21"/>
                <w:szCs w:val="21"/>
              </w:rPr>
            </w:pPr>
            <w:r w:rsidRPr="00031422">
              <w:rPr>
                <w:sz w:val="21"/>
                <w:szCs w:val="21"/>
              </w:rPr>
              <w:t>Kuota për të verbrit</w:t>
            </w:r>
          </w:p>
        </w:tc>
        <w:tc>
          <w:tcPr>
            <w:tcW w:w="2939" w:type="dxa"/>
          </w:tcPr>
          <w:p w:rsidR="009D21AD" w:rsidRPr="00031422" w:rsidRDefault="009D21AD" w:rsidP="005D2288">
            <w:pPr>
              <w:pStyle w:val="Tabele"/>
              <w:widowControl w:val="0"/>
              <w:spacing w:after="0" w:line="240" w:lineRule="auto"/>
              <w:jc w:val="right"/>
              <w:rPr>
                <w:sz w:val="21"/>
                <w:szCs w:val="21"/>
              </w:rPr>
            </w:pPr>
            <w:r w:rsidRPr="00031422">
              <w:rPr>
                <w:sz w:val="21"/>
                <w:szCs w:val="21"/>
              </w:rPr>
              <w:t xml:space="preserve">                                     20;</w:t>
            </w:r>
          </w:p>
        </w:tc>
      </w:tr>
      <w:tr w:rsidR="009D21AD" w:rsidRPr="00031422">
        <w:tc>
          <w:tcPr>
            <w:tcW w:w="540" w:type="dxa"/>
          </w:tcPr>
          <w:p w:rsidR="009D21AD" w:rsidRPr="00031422" w:rsidRDefault="009D21AD" w:rsidP="005D2288">
            <w:pPr>
              <w:pStyle w:val="Tabele"/>
              <w:widowControl w:val="0"/>
              <w:spacing w:after="0" w:line="240" w:lineRule="auto"/>
              <w:rPr>
                <w:sz w:val="21"/>
                <w:szCs w:val="21"/>
              </w:rPr>
            </w:pPr>
            <w:r w:rsidRPr="00031422">
              <w:rPr>
                <w:sz w:val="21"/>
                <w:szCs w:val="21"/>
              </w:rPr>
              <w:t>dh)</w:t>
            </w:r>
          </w:p>
        </w:tc>
        <w:tc>
          <w:tcPr>
            <w:tcW w:w="4813" w:type="dxa"/>
          </w:tcPr>
          <w:p w:rsidR="009D21AD" w:rsidRPr="00031422" w:rsidRDefault="009D21AD" w:rsidP="005D2288">
            <w:pPr>
              <w:pStyle w:val="Tabele"/>
              <w:widowControl w:val="0"/>
              <w:spacing w:after="0" w:line="240" w:lineRule="auto"/>
              <w:rPr>
                <w:sz w:val="21"/>
                <w:szCs w:val="21"/>
              </w:rPr>
            </w:pPr>
            <w:r w:rsidRPr="00031422">
              <w:rPr>
                <w:sz w:val="21"/>
                <w:szCs w:val="21"/>
              </w:rPr>
              <w:t>Kuota për romët/ballkano-egjiptianët</w:t>
            </w:r>
          </w:p>
        </w:tc>
        <w:tc>
          <w:tcPr>
            <w:tcW w:w="2939" w:type="dxa"/>
          </w:tcPr>
          <w:p w:rsidR="009D21AD" w:rsidRPr="00031422" w:rsidRDefault="009D21AD" w:rsidP="005D2288">
            <w:pPr>
              <w:pStyle w:val="Tabele"/>
              <w:widowControl w:val="0"/>
              <w:spacing w:after="0" w:line="240" w:lineRule="auto"/>
              <w:jc w:val="right"/>
              <w:rPr>
                <w:sz w:val="21"/>
                <w:szCs w:val="21"/>
              </w:rPr>
            </w:pPr>
            <w:r w:rsidRPr="00031422">
              <w:rPr>
                <w:sz w:val="21"/>
                <w:szCs w:val="21"/>
              </w:rPr>
              <w:t xml:space="preserve">                                  20.”.</w:t>
            </w:r>
          </w:p>
        </w:tc>
      </w:tr>
    </w:tbl>
    <w:p w:rsidR="009D21AD" w:rsidRPr="00031422" w:rsidRDefault="009D21AD" w:rsidP="005D2288">
      <w:pPr>
        <w:pStyle w:val="Paragrafi"/>
        <w:rPr>
          <w:sz w:val="21"/>
          <w:szCs w:val="21"/>
        </w:rPr>
      </w:pPr>
      <w:r w:rsidRPr="00031422">
        <w:rPr>
          <w:sz w:val="21"/>
          <w:szCs w:val="21"/>
        </w:rPr>
        <w:t>2. Pika 2 ndryshohet, si më poshtë vijon:</w:t>
      </w:r>
    </w:p>
    <w:p w:rsidR="009D21AD" w:rsidRPr="00031422" w:rsidRDefault="009D21AD" w:rsidP="005D2288">
      <w:pPr>
        <w:pStyle w:val="Paragrafi"/>
        <w:rPr>
          <w:sz w:val="21"/>
          <w:szCs w:val="21"/>
        </w:rPr>
      </w:pPr>
      <w:r w:rsidRPr="00031422">
        <w:rPr>
          <w:sz w:val="21"/>
          <w:szCs w:val="21"/>
        </w:rPr>
        <w:t>“2. Kuotat e pranimeve të reja, për programet e studimeve të ciklit të dytë “Master pr</w:t>
      </w:r>
      <w:r w:rsidR="00436DE2" w:rsidRPr="00031422">
        <w:rPr>
          <w:sz w:val="21"/>
          <w:szCs w:val="21"/>
        </w:rPr>
        <w:t>ofesional”, sipas shkronjës “a” të pikës 1</w:t>
      </w:r>
      <w:r w:rsidRPr="00031422">
        <w:rPr>
          <w:sz w:val="21"/>
          <w:szCs w:val="21"/>
        </w:rPr>
        <w:t xml:space="preserve"> të këtij vendimi, përbëhen nga:</w:t>
      </w:r>
    </w:p>
    <w:tbl>
      <w:tblPr>
        <w:tblStyle w:val="Char0"/>
        <w:tblW w:w="8516" w:type="dxa"/>
        <w:tblInd w:w="828" w:type="dxa"/>
        <w:tblLook w:val="01E0" w:firstRow="1" w:lastRow="1" w:firstColumn="1" w:lastColumn="1" w:noHBand="0" w:noVBand="0"/>
      </w:tblPr>
      <w:tblGrid>
        <w:gridCol w:w="540"/>
        <w:gridCol w:w="7171"/>
        <w:gridCol w:w="805"/>
      </w:tblGrid>
      <w:tr w:rsidR="009D21AD" w:rsidRPr="00031422">
        <w:tc>
          <w:tcPr>
            <w:tcW w:w="540" w:type="dxa"/>
          </w:tcPr>
          <w:p w:rsidR="009D21AD" w:rsidRPr="00031422" w:rsidRDefault="009D21AD" w:rsidP="005D2288">
            <w:pPr>
              <w:pStyle w:val="Tabele"/>
              <w:widowControl w:val="0"/>
              <w:spacing w:after="0" w:line="240" w:lineRule="auto"/>
              <w:rPr>
                <w:sz w:val="21"/>
                <w:szCs w:val="21"/>
              </w:rPr>
            </w:pPr>
            <w:r w:rsidRPr="00031422">
              <w:rPr>
                <w:sz w:val="21"/>
                <w:szCs w:val="21"/>
              </w:rPr>
              <w:t>a)</w:t>
            </w:r>
          </w:p>
        </w:tc>
        <w:tc>
          <w:tcPr>
            <w:tcW w:w="7171" w:type="dxa"/>
          </w:tcPr>
          <w:p w:rsidR="009D21AD" w:rsidRPr="00031422" w:rsidRDefault="009D21AD" w:rsidP="005D2288">
            <w:pPr>
              <w:pStyle w:val="Tabele"/>
              <w:widowControl w:val="0"/>
              <w:spacing w:after="0" w:line="240" w:lineRule="auto"/>
              <w:rPr>
                <w:sz w:val="21"/>
                <w:szCs w:val="21"/>
              </w:rPr>
            </w:pPr>
            <w:r w:rsidRPr="00031422">
              <w:rPr>
                <w:sz w:val="21"/>
                <w:szCs w:val="21"/>
              </w:rPr>
              <w:t>Kuotat e pranimeve të reja për programet e studimit “Master profesional”, për kandidatët brenda territorit të vendit</w:t>
            </w:r>
          </w:p>
        </w:tc>
        <w:tc>
          <w:tcPr>
            <w:tcW w:w="805" w:type="dxa"/>
          </w:tcPr>
          <w:p w:rsidR="009D21AD" w:rsidRPr="00031422" w:rsidRDefault="009D21AD" w:rsidP="005D2288">
            <w:pPr>
              <w:pStyle w:val="Tabele"/>
              <w:widowControl w:val="0"/>
              <w:spacing w:after="0" w:line="240" w:lineRule="auto"/>
              <w:rPr>
                <w:sz w:val="21"/>
                <w:szCs w:val="21"/>
              </w:rPr>
            </w:pPr>
            <w:r w:rsidRPr="00031422">
              <w:rPr>
                <w:sz w:val="21"/>
                <w:szCs w:val="21"/>
              </w:rPr>
              <w:t xml:space="preserve">                                                            6997;</w:t>
            </w:r>
          </w:p>
        </w:tc>
      </w:tr>
      <w:tr w:rsidR="009D21AD" w:rsidRPr="00031422">
        <w:tc>
          <w:tcPr>
            <w:tcW w:w="540" w:type="dxa"/>
          </w:tcPr>
          <w:p w:rsidR="009D21AD" w:rsidRPr="00031422" w:rsidRDefault="009D21AD" w:rsidP="005D2288">
            <w:pPr>
              <w:pStyle w:val="Tabele"/>
              <w:widowControl w:val="0"/>
              <w:spacing w:after="0" w:line="240" w:lineRule="auto"/>
              <w:rPr>
                <w:sz w:val="21"/>
                <w:szCs w:val="21"/>
              </w:rPr>
            </w:pPr>
            <w:r w:rsidRPr="00031422">
              <w:rPr>
                <w:sz w:val="21"/>
                <w:szCs w:val="21"/>
              </w:rPr>
              <w:t>b)</w:t>
            </w:r>
          </w:p>
        </w:tc>
        <w:tc>
          <w:tcPr>
            <w:tcW w:w="7171" w:type="dxa"/>
          </w:tcPr>
          <w:p w:rsidR="009D21AD" w:rsidRPr="00031422" w:rsidRDefault="009D21AD" w:rsidP="005D2288">
            <w:pPr>
              <w:pStyle w:val="Tabele"/>
              <w:widowControl w:val="0"/>
              <w:spacing w:after="0" w:line="240" w:lineRule="auto"/>
              <w:rPr>
                <w:sz w:val="21"/>
                <w:szCs w:val="21"/>
              </w:rPr>
            </w:pPr>
            <w:r w:rsidRPr="00031422">
              <w:rPr>
                <w:sz w:val="21"/>
                <w:szCs w:val="21"/>
              </w:rPr>
              <w:t>Kuotat e pranimeve të reja për programet e studimit “Master profesional”, për kandidatët shqiptarë nga trojet jashtë territorit të vendit</w:t>
            </w:r>
          </w:p>
        </w:tc>
        <w:tc>
          <w:tcPr>
            <w:tcW w:w="805" w:type="dxa"/>
          </w:tcPr>
          <w:p w:rsidR="009D21AD" w:rsidRPr="00031422" w:rsidRDefault="009D21AD" w:rsidP="005D2288">
            <w:pPr>
              <w:pStyle w:val="Tabele"/>
              <w:widowControl w:val="0"/>
              <w:spacing w:after="0" w:line="240" w:lineRule="auto"/>
              <w:rPr>
                <w:sz w:val="21"/>
                <w:szCs w:val="21"/>
              </w:rPr>
            </w:pPr>
            <w:r w:rsidRPr="00031422">
              <w:rPr>
                <w:sz w:val="21"/>
                <w:szCs w:val="21"/>
              </w:rPr>
              <w:t xml:space="preserve">        777.”.                                                  </w:t>
            </w:r>
          </w:p>
        </w:tc>
      </w:tr>
    </w:tbl>
    <w:p w:rsidR="009D21AD" w:rsidRPr="00031422" w:rsidRDefault="009D21AD" w:rsidP="005D2288">
      <w:pPr>
        <w:pStyle w:val="Paragrafi"/>
        <w:rPr>
          <w:sz w:val="21"/>
          <w:szCs w:val="21"/>
        </w:rPr>
      </w:pPr>
      <w:r w:rsidRPr="00031422">
        <w:rPr>
          <w:sz w:val="21"/>
          <w:szCs w:val="21"/>
        </w:rPr>
        <w:t>3. Pika 3 ndryshohet, si më poshtë vijon:</w:t>
      </w:r>
    </w:p>
    <w:p w:rsidR="00F61914" w:rsidRPr="00031422" w:rsidRDefault="009D21AD" w:rsidP="00031422">
      <w:pPr>
        <w:pStyle w:val="Paragrafi"/>
        <w:rPr>
          <w:sz w:val="21"/>
          <w:szCs w:val="21"/>
        </w:rPr>
      </w:pPr>
      <w:r w:rsidRPr="00031422">
        <w:rPr>
          <w:sz w:val="21"/>
          <w:szCs w:val="21"/>
        </w:rPr>
        <w:t>“3. Kuotat e pranimeve të reja për programet e studimit “Master profesional”, në përputhje</w:t>
      </w:r>
      <w:r w:rsidR="00436DE2" w:rsidRPr="00031422">
        <w:rPr>
          <w:sz w:val="21"/>
          <w:szCs w:val="21"/>
        </w:rPr>
        <w:t xml:space="preserve"> me përcaktimet e shkronjës “a” të pikës 1</w:t>
      </w:r>
      <w:r w:rsidRPr="00031422">
        <w:rPr>
          <w:sz w:val="21"/>
          <w:szCs w:val="21"/>
        </w:rPr>
        <w:t xml:space="preserve"> të këtij vendimi, shpërndahen sipas programeve të studimit dhe institucioneve publike të arsimit të lartë, paraqitur në tabelën nr.1/1, bashkëlidhur këtij vendimi.”.</w:t>
      </w:r>
    </w:p>
    <w:p w:rsidR="009D21AD" w:rsidRPr="00031422" w:rsidRDefault="009D21AD" w:rsidP="005D2288">
      <w:pPr>
        <w:pStyle w:val="Paragrafi"/>
        <w:rPr>
          <w:sz w:val="21"/>
          <w:szCs w:val="21"/>
        </w:rPr>
      </w:pPr>
      <w:r w:rsidRPr="00031422">
        <w:rPr>
          <w:sz w:val="21"/>
          <w:szCs w:val="21"/>
        </w:rPr>
        <w:t>4. Pika 4 ndryshohet, si më poshtë vijon:</w:t>
      </w:r>
    </w:p>
    <w:p w:rsidR="009D21AD" w:rsidRDefault="009D21AD" w:rsidP="005D2288">
      <w:pPr>
        <w:pStyle w:val="Paragrafi"/>
        <w:rPr>
          <w:sz w:val="21"/>
          <w:szCs w:val="21"/>
        </w:rPr>
      </w:pPr>
      <w:r w:rsidRPr="00031422">
        <w:rPr>
          <w:sz w:val="21"/>
          <w:szCs w:val="21"/>
        </w:rPr>
        <w:t xml:space="preserve">“4. Kuotat e pranimeve të reja, për programet e studimit të ciklit të dytë, sipas shkronjës </w:t>
      </w:r>
      <w:r w:rsidR="00CC0F98" w:rsidRPr="00031422">
        <w:rPr>
          <w:sz w:val="21"/>
          <w:szCs w:val="21"/>
        </w:rPr>
        <w:t>“b” të pikës 2</w:t>
      </w:r>
      <w:r w:rsidRPr="00031422">
        <w:rPr>
          <w:sz w:val="21"/>
          <w:szCs w:val="21"/>
        </w:rPr>
        <w:t xml:space="preserve"> të këtij vendimi, ndahen ndërmjet kandidatëve shqiptarë nga trojet jashtë kufijve të vendit: Republika e Kosovës, Maqedon</w:t>
      </w:r>
      <w:r w:rsidR="00CC0F98" w:rsidRPr="00031422">
        <w:rPr>
          <w:sz w:val="21"/>
          <w:szCs w:val="21"/>
        </w:rPr>
        <w:t>i, Mali i Zi, Preshevë, Bujanov</w:t>
      </w:r>
      <w:r w:rsidRPr="00031422">
        <w:rPr>
          <w:sz w:val="21"/>
          <w:szCs w:val="21"/>
        </w:rPr>
        <w:t>c dhe Medvegjë. Administrimi i këtyre kuotave kryhet në bazë të marrëveshjeve dypalëshe ndërmjet vendeve dhe akteve të Ministrisë së Arsimit dhe Shkencës të Republikës së Shqipërisë. Këto kuota pranimi të ndara sipas programeve të studimit dhe institucioneve publike të arsimit të lartë, për çdo program studimi, janë në masën 10% të kuotës përkatëse, paraqitur në tabelën nr.1/1, bashkëlidhur këtij vendimi.”.</w:t>
      </w:r>
    </w:p>
    <w:p w:rsidR="008602D1" w:rsidRDefault="008602D1" w:rsidP="005D2288">
      <w:pPr>
        <w:pStyle w:val="Paragrafi"/>
        <w:rPr>
          <w:sz w:val="21"/>
          <w:szCs w:val="21"/>
        </w:rPr>
      </w:pPr>
    </w:p>
    <w:p w:rsidR="008602D1" w:rsidRPr="00031422" w:rsidRDefault="008602D1" w:rsidP="005D2288">
      <w:pPr>
        <w:pStyle w:val="Paragrafi"/>
        <w:rPr>
          <w:sz w:val="21"/>
          <w:szCs w:val="21"/>
        </w:rPr>
      </w:pPr>
    </w:p>
    <w:p w:rsidR="009D21AD" w:rsidRPr="00031422" w:rsidRDefault="009D21AD" w:rsidP="005D2288">
      <w:pPr>
        <w:pStyle w:val="Paragrafi"/>
        <w:rPr>
          <w:sz w:val="21"/>
          <w:szCs w:val="21"/>
        </w:rPr>
      </w:pPr>
      <w:r w:rsidRPr="00031422">
        <w:rPr>
          <w:sz w:val="21"/>
          <w:szCs w:val="21"/>
        </w:rPr>
        <w:t>5. Pika 11 ndryshohet, si më poshtë vijon:</w:t>
      </w:r>
    </w:p>
    <w:p w:rsidR="009D21AD" w:rsidRPr="00031422" w:rsidRDefault="009D21AD" w:rsidP="005D2288">
      <w:pPr>
        <w:pStyle w:val="Paragrafi"/>
        <w:rPr>
          <w:sz w:val="21"/>
          <w:szCs w:val="21"/>
        </w:rPr>
      </w:pPr>
      <w:r w:rsidRPr="00031422">
        <w:rPr>
          <w:sz w:val="21"/>
          <w:szCs w:val="21"/>
        </w:rPr>
        <w:t>“11. Tarifat vjetore të shkollimit për studentët, që do të regjistrohen</w:t>
      </w:r>
      <w:r w:rsidR="00FC691B" w:rsidRPr="00031422">
        <w:rPr>
          <w:sz w:val="21"/>
          <w:szCs w:val="21"/>
        </w:rPr>
        <w:t xml:space="preserve"> </w:t>
      </w:r>
      <w:r w:rsidRPr="00031422">
        <w:rPr>
          <w:sz w:val="21"/>
          <w:szCs w:val="21"/>
        </w:rPr>
        <w:t>në vitin e parë, për të gjitha programet e studimit të ciklit të dytë “Master profesional”, në vitin akademik 2010-2011, si dhe tarifat vjetore të shkollimit për studentët, që ndjekin një program të dytë studimi, janë sipas tabelës nr.2/1, bashkëlidhur këtij vendimi.”.</w:t>
      </w:r>
    </w:p>
    <w:p w:rsidR="009D21AD" w:rsidRPr="00031422" w:rsidRDefault="009D21AD" w:rsidP="005D2288">
      <w:pPr>
        <w:pStyle w:val="Paragrafi"/>
        <w:rPr>
          <w:sz w:val="21"/>
          <w:szCs w:val="21"/>
        </w:rPr>
      </w:pPr>
      <w:r w:rsidRPr="00031422">
        <w:rPr>
          <w:sz w:val="21"/>
          <w:szCs w:val="21"/>
        </w:rPr>
        <w:t>II. Ngarkohen Ministria e Arsimit dhe Shkencës dhe institucionet publike të arsimit të lartë për zbatimin e këtij vendimi.</w:t>
      </w:r>
    </w:p>
    <w:p w:rsidR="009D21AD" w:rsidRPr="00031422" w:rsidRDefault="009D21AD" w:rsidP="005D2288">
      <w:pPr>
        <w:pStyle w:val="Paragrafi"/>
        <w:rPr>
          <w:sz w:val="21"/>
          <w:szCs w:val="21"/>
        </w:rPr>
      </w:pPr>
      <w:r w:rsidRPr="00031422">
        <w:rPr>
          <w:sz w:val="21"/>
          <w:szCs w:val="21"/>
        </w:rPr>
        <w:t xml:space="preserve">Ky vendim hyn në fuqi menjëherë dhe botohet në Fletoren Zyrtare. </w:t>
      </w:r>
    </w:p>
    <w:p w:rsidR="009D21AD" w:rsidRPr="00031422" w:rsidRDefault="009D21AD" w:rsidP="005D2288">
      <w:pPr>
        <w:pStyle w:val="Paragrafi"/>
        <w:rPr>
          <w:sz w:val="21"/>
          <w:szCs w:val="21"/>
        </w:rPr>
      </w:pPr>
      <w:r w:rsidRPr="00031422">
        <w:rPr>
          <w:sz w:val="21"/>
          <w:szCs w:val="21"/>
        </w:rPr>
        <w:lastRenderedPageBreak/>
        <w:t> </w:t>
      </w:r>
    </w:p>
    <w:p w:rsidR="009D21AD" w:rsidRPr="00031422" w:rsidRDefault="009D21AD" w:rsidP="005D2288">
      <w:pPr>
        <w:pStyle w:val="Autoriteti"/>
        <w:keepNext w:val="0"/>
        <w:rPr>
          <w:sz w:val="21"/>
          <w:szCs w:val="21"/>
        </w:rPr>
      </w:pPr>
      <w:r w:rsidRPr="00031422">
        <w:rPr>
          <w:sz w:val="21"/>
          <w:szCs w:val="21"/>
        </w:rPr>
        <w:t>KRYEMINISTRI </w:t>
      </w:r>
    </w:p>
    <w:p w:rsidR="009D21AD" w:rsidRPr="00031422" w:rsidRDefault="009D21AD" w:rsidP="005D2288">
      <w:pPr>
        <w:pStyle w:val="AutoritetiEmer"/>
        <w:rPr>
          <w:sz w:val="21"/>
          <w:szCs w:val="21"/>
        </w:rPr>
      </w:pPr>
      <w:r w:rsidRPr="00031422">
        <w:rPr>
          <w:sz w:val="21"/>
          <w:szCs w:val="21"/>
        </w:rPr>
        <w:t>Sali  Berisha</w:t>
      </w:r>
    </w:p>
    <w:p w:rsidR="009D21AD" w:rsidRDefault="009D21AD" w:rsidP="005D2288">
      <w:pPr>
        <w:pStyle w:val="Paragrafi"/>
        <w:ind w:firstLine="0"/>
        <w:rPr>
          <w:lang w:val="sq-AL"/>
        </w:rPr>
      </w:pPr>
    </w:p>
    <w:p w:rsidR="009D21AD" w:rsidRPr="00056CAE" w:rsidRDefault="009D21AD" w:rsidP="005D2288">
      <w:pPr>
        <w:pStyle w:val="Paragrafi"/>
        <w:ind w:firstLine="0"/>
        <w:rPr>
          <w:sz w:val="32"/>
          <w:lang w:val="sq-AL"/>
        </w:rPr>
      </w:pPr>
    </w:p>
    <w:p w:rsidR="009D21AD" w:rsidRDefault="009D21AD" w:rsidP="005D2288">
      <w:pPr>
        <w:pStyle w:val="Paragrafi"/>
        <w:ind w:firstLine="0"/>
        <w:rPr>
          <w:lang w:val="sq-AL"/>
        </w:rPr>
      </w:pPr>
    </w:p>
    <w:p w:rsidR="009D21AD" w:rsidRDefault="009D21AD" w:rsidP="005D2288">
      <w:pPr>
        <w:pStyle w:val="Paragrafi"/>
        <w:ind w:firstLine="0"/>
        <w:rPr>
          <w:lang w:val="sq-AL"/>
        </w:rPr>
      </w:pPr>
    </w:p>
    <w:p w:rsidR="009D21AD" w:rsidRDefault="009D21AD" w:rsidP="005D2288">
      <w:pPr>
        <w:pStyle w:val="Paragrafi"/>
        <w:ind w:firstLine="0"/>
        <w:rPr>
          <w:lang w:val="sq-AL"/>
        </w:rPr>
      </w:pPr>
    </w:p>
    <w:p w:rsidR="009D21AD" w:rsidRDefault="009D21AD" w:rsidP="005D2288">
      <w:pPr>
        <w:pStyle w:val="Paragrafi"/>
        <w:ind w:firstLine="0"/>
        <w:rPr>
          <w:lang w:val="sq-AL"/>
        </w:rPr>
      </w:pPr>
    </w:p>
    <w:p w:rsidR="009D21AD" w:rsidRDefault="009D21AD" w:rsidP="005D2288">
      <w:pPr>
        <w:pStyle w:val="Paragrafi"/>
        <w:ind w:firstLine="0"/>
        <w:rPr>
          <w:lang w:val="sq-AL"/>
        </w:rPr>
      </w:pPr>
    </w:p>
    <w:p w:rsidR="009D21AD" w:rsidRDefault="009D21AD" w:rsidP="005D2288">
      <w:pPr>
        <w:pStyle w:val="Paragrafi"/>
        <w:ind w:firstLine="0"/>
        <w:rPr>
          <w:lang w:val="sq-AL"/>
        </w:rPr>
      </w:pPr>
    </w:p>
    <w:p w:rsidR="009D21AD" w:rsidRDefault="009D21AD" w:rsidP="005D2288">
      <w:pPr>
        <w:pStyle w:val="Paragrafi"/>
        <w:ind w:firstLine="0"/>
        <w:rPr>
          <w:lang w:val="sq-AL"/>
        </w:rPr>
      </w:pPr>
    </w:p>
    <w:p w:rsidR="009D21AD" w:rsidRDefault="009D21AD" w:rsidP="005D2288">
      <w:pPr>
        <w:pStyle w:val="Paragrafi"/>
        <w:ind w:firstLine="0"/>
        <w:rPr>
          <w:lang w:val="sq-AL"/>
        </w:rPr>
      </w:pPr>
    </w:p>
    <w:p w:rsidR="009D21AD" w:rsidRDefault="009D21AD" w:rsidP="005D2288">
      <w:pPr>
        <w:pStyle w:val="Paragrafi"/>
        <w:ind w:firstLine="0"/>
        <w:rPr>
          <w:lang w:val="sq-AL"/>
        </w:rPr>
      </w:pPr>
    </w:p>
    <w:p w:rsidR="009D21AD" w:rsidRDefault="009D21AD" w:rsidP="005D2288">
      <w:pPr>
        <w:pStyle w:val="Paragrafi"/>
        <w:ind w:firstLine="0"/>
        <w:rPr>
          <w:lang w:val="sq-AL"/>
        </w:rPr>
      </w:pPr>
    </w:p>
    <w:p w:rsidR="009D21AD" w:rsidRDefault="009D21AD" w:rsidP="005D2288">
      <w:pPr>
        <w:pStyle w:val="Paragrafi"/>
        <w:ind w:firstLine="0"/>
        <w:rPr>
          <w:lang w:val="sq-AL"/>
        </w:rPr>
      </w:pPr>
    </w:p>
    <w:p w:rsidR="009D21AD" w:rsidRDefault="009D21AD" w:rsidP="005D2288">
      <w:pPr>
        <w:pStyle w:val="Paragrafi"/>
        <w:ind w:firstLine="0"/>
        <w:rPr>
          <w:lang w:val="sq-AL"/>
        </w:rPr>
      </w:pPr>
    </w:p>
    <w:p w:rsidR="009D21AD" w:rsidRDefault="009D21AD" w:rsidP="005D2288">
      <w:pPr>
        <w:pStyle w:val="Paragrafi"/>
        <w:ind w:firstLine="0"/>
        <w:rPr>
          <w:lang w:val="sq-AL"/>
        </w:rPr>
      </w:pPr>
    </w:p>
    <w:p w:rsidR="009D21AD" w:rsidRDefault="009D21AD" w:rsidP="005D2288">
      <w:pPr>
        <w:pStyle w:val="Paragrafi"/>
        <w:ind w:firstLine="0"/>
        <w:rPr>
          <w:lang w:val="sq-AL"/>
        </w:rPr>
      </w:pPr>
    </w:p>
    <w:p w:rsidR="009D21AD" w:rsidRDefault="009D21AD" w:rsidP="005D2288">
      <w:pPr>
        <w:pStyle w:val="Paragrafi"/>
        <w:ind w:firstLine="0"/>
        <w:rPr>
          <w:lang w:val="sq-AL"/>
        </w:rPr>
      </w:pPr>
    </w:p>
    <w:p w:rsidR="009D21AD" w:rsidRDefault="009D21AD" w:rsidP="005D2288">
      <w:pPr>
        <w:pStyle w:val="Paragrafi"/>
        <w:ind w:firstLine="0"/>
        <w:rPr>
          <w:lang w:val="sq-AL"/>
        </w:rPr>
      </w:pPr>
    </w:p>
    <w:p w:rsidR="009D21AD" w:rsidRDefault="009D21AD" w:rsidP="005D2288">
      <w:pPr>
        <w:pStyle w:val="Paragrafi"/>
        <w:ind w:firstLine="0"/>
        <w:rPr>
          <w:lang w:val="sq-AL"/>
        </w:rPr>
      </w:pPr>
    </w:p>
    <w:p w:rsidR="009D21AD" w:rsidRDefault="009D21AD" w:rsidP="005D2288">
      <w:pPr>
        <w:pStyle w:val="Paragrafi"/>
        <w:ind w:firstLine="0"/>
        <w:rPr>
          <w:lang w:val="sq-AL"/>
        </w:rPr>
      </w:pPr>
    </w:p>
    <w:p w:rsidR="009D21AD" w:rsidRDefault="009D21AD" w:rsidP="005D2288">
      <w:pPr>
        <w:pStyle w:val="Paragrafi"/>
        <w:ind w:firstLine="0"/>
        <w:rPr>
          <w:lang w:val="sq-AL"/>
        </w:rPr>
      </w:pPr>
    </w:p>
    <w:p w:rsidR="009D21AD" w:rsidRDefault="009D21AD" w:rsidP="005D2288">
      <w:pPr>
        <w:pStyle w:val="Paragrafi"/>
        <w:ind w:firstLine="0"/>
        <w:rPr>
          <w:lang w:val="sq-AL"/>
        </w:rPr>
      </w:pPr>
    </w:p>
    <w:p w:rsidR="009D21AD" w:rsidRDefault="009D21AD" w:rsidP="005D2288">
      <w:pPr>
        <w:pStyle w:val="Paragrafi"/>
        <w:ind w:firstLine="0"/>
        <w:rPr>
          <w:lang w:val="sq-AL"/>
        </w:rPr>
      </w:pPr>
    </w:p>
    <w:p w:rsidR="009D21AD" w:rsidRDefault="009D21AD" w:rsidP="005D2288">
      <w:pPr>
        <w:pStyle w:val="Paragrafi"/>
        <w:ind w:firstLine="0"/>
        <w:rPr>
          <w:lang w:val="sq-AL"/>
        </w:rPr>
      </w:pPr>
    </w:p>
    <w:p w:rsidR="009D21AD" w:rsidRDefault="009D21AD" w:rsidP="005D2288">
      <w:pPr>
        <w:pStyle w:val="Paragrafi"/>
        <w:ind w:firstLine="0"/>
        <w:rPr>
          <w:lang w:val="sq-AL"/>
        </w:rPr>
      </w:pPr>
    </w:p>
    <w:p w:rsidR="009D21AD" w:rsidRDefault="009D21AD" w:rsidP="005D2288">
      <w:pPr>
        <w:pStyle w:val="Paragrafi"/>
        <w:ind w:firstLine="0"/>
        <w:rPr>
          <w:lang w:val="sq-AL"/>
        </w:rPr>
      </w:pPr>
    </w:p>
    <w:p w:rsidR="009D21AD" w:rsidRDefault="009D21AD" w:rsidP="005D2288">
      <w:pPr>
        <w:pStyle w:val="Paragrafi"/>
        <w:ind w:firstLine="0"/>
        <w:rPr>
          <w:lang w:val="sq-AL"/>
        </w:rPr>
      </w:pPr>
    </w:p>
    <w:p w:rsidR="009D21AD" w:rsidRDefault="009D21AD" w:rsidP="005D2288">
      <w:pPr>
        <w:pStyle w:val="Paragrafi"/>
        <w:ind w:firstLine="0"/>
        <w:rPr>
          <w:lang w:val="sq-AL"/>
        </w:rPr>
      </w:pPr>
    </w:p>
    <w:p w:rsidR="00A623D3" w:rsidRDefault="00A623D3" w:rsidP="005D2288">
      <w:pPr>
        <w:pStyle w:val="Paragrafi"/>
        <w:ind w:firstLine="0"/>
        <w:rPr>
          <w:lang w:val="sq-AL"/>
        </w:rPr>
        <w:sectPr w:rsidR="00A623D3" w:rsidSect="00E20C07">
          <w:footerReference w:type="even" r:id="rId7"/>
          <w:footerReference w:type="default" r:id="rId8"/>
          <w:pgSz w:w="11907" w:h="16840" w:code="9"/>
          <w:pgMar w:top="1418" w:right="1418" w:bottom="1418" w:left="1418" w:header="1304" w:footer="1134" w:gutter="0"/>
          <w:pgNumType w:start="8447"/>
          <w:cols w:space="720"/>
          <w:docGrid w:linePitch="360"/>
        </w:sectPr>
      </w:pPr>
    </w:p>
    <w:p w:rsidR="009D21AD" w:rsidRDefault="009D21AD" w:rsidP="0021539B">
      <w:pPr>
        <w:pStyle w:val="TitulliTitull"/>
      </w:pPr>
      <w:r>
        <w:t>Tabela nr.1/1</w:t>
      </w:r>
    </w:p>
    <w:p w:rsidR="009D21AD" w:rsidRDefault="009D21AD" w:rsidP="00A623D3">
      <w:pPr>
        <w:pStyle w:val="Paragrafi"/>
        <w:ind w:firstLine="0"/>
        <w:jc w:val="center"/>
        <w:rPr>
          <w:lang w:val="sq-AL"/>
        </w:rPr>
      </w:pPr>
      <w:r>
        <w:rPr>
          <w:lang w:val="sq-AL"/>
        </w:rPr>
        <w:t>TABELA E KUOTAVE “MASTER PROFESIONAL”</w:t>
      </w:r>
    </w:p>
    <w:p w:rsidR="009D21AD" w:rsidRDefault="009D21AD" w:rsidP="005D2288">
      <w:pPr>
        <w:pStyle w:val="Paragrafi"/>
        <w:ind w:firstLine="0"/>
        <w:rPr>
          <w:lang w:val="sq-AL"/>
        </w:rPr>
      </w:pPr>
    </w:p>
    <w:tbl>
      <w:tblPr>
        <w:tblStyle w:val="Char0"/>
        <w:tblW w:w="50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6"/>
        <w:gridCol w:w="3394"/>
        <w:gridCol w:w="879"/>
        <w:gridCol w:w="879"/>
        <w:gridCol w:w="887"/>
        <w:gridCol w:w="967"/>
        <w:gridCol w:w="884"/>
        <w:gridCol w:w="884"/>
        <w:gridCol w:w="884"/>
        <w:gridCol w:w="899"/>
        <w:gridCol w:w="885"/>
        <w:gridCol w:w="888"/>
        <w:gridCol w:w="900"/>
        <w:gridCol w:w="635"/>
      </w:tblGrid>
      <w:tr w:rsidR="009D21AD" w:rsidRPr="00EE5027">
        <w:trPr>
          <w:jc w:val="center"/>
        </w:trPr>
        <w:tc>
          <w:tcPr>
            <w:tcW w:w="157" w:type="pct"/>
            <w:vMerge w:val="restart"/>
            <w:vAlign w:val="center"/>
          </w:tcPr>
          <w:p w:rsidR="009D21AD" w:rsidRPr="00EE5027" w:rsidRDefault="009D21AD" w:rsidP="005D2288">
            <w:pPr>
              <w:pStyle w:val="Paragrafi"/>
              <w:spacing w:after="0" w:line="240" w:lineRule="auto"/>
              <w:ind w:firstLine="0"/>
              <w:jc w:val="center"/>
              <w:rPr>
                <w:b/>
                <w:sz w:val="14"/>
                <w:szCs w:val="14"/>
                <w:lang w:val="sq-AL"/>
              </w:rPr>
            </w:pPr>
            <w:r w:rsidRPr="00EE5027">
              <w:rPr>
                <w:b/>
                <w:sz w:val="14"/>
                <w:szCs w:val="14"/>
                <w:lang w:val="sq-AL"/>
              </w:rPr>
              <w:t>Nr.</w:t>
            </w:r>
          </w:p>
        </w:tc>
        <w:tc>
          <w:tcPr>
            <w:tcW w:w="1187" w:type="pct"/>
            <w:vMerge w:val="restart"/>
            <w:vAlign w:val="center"/>
          </w:tcPr>
          <w:p w:rsidR="009D21AD" w:rsidRPr="00EE5027" w:rsidRDefault="009D21AD" w:rsidP="005D2288">
            <w:pPr>
              <w:pStyle w:val="Paragrafi"/>
              <w:spacing w:after="0" w:line="240" w:lineRule="auto"/>
              <w:ind w:firstLine="0"/>
              <w:jc w:val="center"/>
              <w:rPr>
                <w:b/>
                <w:sz w:val="14"/>
                <w:szCs w:val="14"/>
                <w:lang w:val="sq-AL"/>
              </w:rPr>
            </w:pPr>
            <w:r w:rsidRPr="00EE5027">
              <w:rPr>
                <w:b/>
                <w:sz w:val="14"/>
                <w:szCs w:val="14"/>
                <w:lang w:val="sq-AL"/>
              </w:rPr>
              <w:t>Emërtimet e programeve të studimit</w:t>
            </w:r>
          </w:p>
        </w:tc>
        <w:tc>
          <w:tcPr>
            <w:tcW w:w="308" w:type="pct"/>
            <w:vAlign w:val="center"/>
          </w:tcPr>
          <w:p w:rsidR="009D21AD" w:rsidRPr="00EE5027" w:rsidRDefault="009D21AD" w:rsidP="005D2288">
            <w:pPr>
              <w:pStyle w:val="Paragrafi"/>
              <w:spacing w:after="0" w:line="240" w:lineRule="auto"/>
              <w:ind w:firstLine="0"/>
              <w:jc w:val="center"/>
              <w:rPr>
                <w:b/>
                <w:sz w:val="14"/>
                <w:szCs w:val="14"/>
                <w:lang w:val="sq-AL"/>
              </w:rPr>
            </w:pPr>
            <w:r w:rsidRPr="00EE5027">
              <w:rPr>
                <w:b/>
                <w:sz w:val="14"/>
                <w:szCs w:val="14"/>
                <w:lang w:val="sq-AL"/>
              </w:rPr>
              <w:t>UT</w:t>
            </w:r>
          </w:p>
        </w:tc>
        <w:tc>
          <w:tcPr>
            <w:tcW w:w="308" w:type="pct"/>
            <w:vAlign w:val="center"/>
          </w:tcPr>
          <w:p w:rsidR="009D21AD" w:rsidRPr="00EE5027" w:rsidRDefault="009D21AD" w:rsidP="005D2288">
            <w:pPr>
              <w:pStyle w:val="Paragrafi"/>
              <w:spacing w:after="0" w:line="240" w:lineRule="auto"/>
              <w:ind w:firstLine="0"/>
              <w:jc w:val="center"/>
              <w:rPr>
                <w:b/>
                <w:sz w:val="14"/>
                <w:szCs w:val="14"/>
                <w:lang w:val="sq-AL"/>
              </w:rPr>
            </w:pPr>
            <w:r w:rsidRPr="00EE5027">
              <w:rPr>
                <w:b/>
                <w:sz w:val="14"/>
                <w:szCs w:val="14"/>
                <w:lang w:val="sq-AL"/>
              </w:rPr>
              <w:t>UPT</w:t>
            </w:r>
          </w:p>
        </w:tc>
        <w:tc>
          <w:tcPr>
            <w:tcW w:w="311" w:type="pct"/>
            <w:vAlign w:val="center"/>
          </w:tcPr>
          <w:p w:rsidR="009D21AD" w:rsidRPr="00EE5027" w:rsidRDefault="009D21AD" w:rsidP="005D2288">
            <w:pPr>
              <w:pStyle w:val="Paragrafi"/>
              <w:spacing w:after="0" w:line="240" w:lineRule="auto"/>
              <w:ind w:firstLine="0"/>
              <w:jc w:val="center"/>
              <w:rPr>
                <w:b/>
                <w:sz w:val="14"/>
                <w:szCs w:val="14"/>
                <w:lang w:val="sq-AL"/>
              </w:rPr>
            </w:pPr>
            <w:r w:rsidRPr="00EE5027">
              <w:rPr>
                <w:b/>
                <w:sz w:val="14"/>
                <w:szCs w:val="14"/>
                <w:lang w:val="sq-AL"/>
              </w:rPr>
              <w:t>UBT</w:t>
            </w:r>
          </w:p>
        </w:tc>
        <w:tc>
          <w:tcPr>
            <w:tcW w:w="339" w:type="pct"/>
            <w:vAlign w:val="center"/>
          </w:tcPr>
          <w:p w:rsidR="009D21AD" w:rsidRPr="00EE5027" w:rsidRDefault="009D21AD" w:rsidP="005D2288">
            <w:pPr>
              <w:pStyle w:val="Paragrafi"/>
              <w:spacing w:after="0" w:line="240" w:lineRule="auto"/>
              <w:ind w:firstLine="0"/>
              <w:jc w:val="center"/>
              <w:rPr>
                <w:b/>
                <w:sz w:val="14"/>
                <w:szCs w:val="14"/>
                <w:lang w:val="sq-AL"/>
              </w:rPr>
            </w:pPr>
            <w:r w:rsidRPr="00EE5027">
              <w:rPr>
                <w:b/>
                <w:sz w:val="14"/>
                <w:szCs w:val="14"/>
                <w:lang w:val="sq-AL"/>
              </w:rPr>
              <w:t>UE</w:t>
            </w:r>
          </w:p>
        </w:tc>
        <w:tc>
          <w:tcPr>
            <w:tcW w:w="310" w:type="pct"/>
            <w:vAlign w:val="center"/>
          </w:tcPr>
          <w:p w:rsidR="009D21AD" w:rsidRPr="00EE5027" w:rsidRDefault="009D21AD" w:rsidP="005D2288">
            <w:pPr>
              <w:pStyle w:val="Paragrafi"/>
              <w:spacing w:after="0" w:line="240" w:lineRule="auto"/>
              <w:ind w:firstLine="0"/>
              <w:jc w:val="center"/>
              <w:rPr>
                <w:b/>
                <w:sz w:val="14"/>
                <w:szCs w:val="14"/>
                <w:lang w:val="sq-AL"/>
              </w:rPr>
            </w:pPr>
            <w:r w:rsidRPr="00EE5027">
              <w:rPr>
                <w:b/>
                <w:sz w:val="14"/>
                <w:szCs w:val="14"/>
                <w:lang w:val="sq-AL"/>
              </w:rPr>
              <w:t>USH</w:t>
            </w:r>
          </w:p>
        </w:tc>
        <w:tc>
          <w:tcPr>
            <w:tcW w:w="310" w:type="pct"/>
            <w:vAlign w:val="center"/>
          </w:tcPr>
          <w:p w:rsidR="009D21AD" w:rsidRPr="00EE5027" w:rsidRDefault="009D21AD" w:rsidP="005D2288">
            <w:pPr>
              <w:pStyle w:val="Paragrafi"/>
              <w:spacing w:after="0" w:line="240" w:lineRule="auto"/>
              <w:ind w:firstLine="0"/>
              <w:jc w:val="center"/>
              <w:rPr>
                <w:b/>
                <w:sz w:val="14"/>
                <w:szCs w:val="14"/>
                <w:lang w:val="sq-AL"/>
              </w:rPr>
            </w:pPr>
            <w:r w:rsidRPr="00EE5027">
              <w:rPr>
                <w:b/>
                <w:sz w:val="14"/>
                <w:szCs w:val="14"/>
                <w:lang w:val="sq-AL"/>
              </w:rPr>
              <w:t>UK</w:t>
            </w:r>
          </w:p>
        </w:tc>
        <w:tc>
          <w:tcPr>
            <w:tcW w:w="310" w:type="pct"/>
            <w:vAlign w:val="center"/>
          </w:tcPr>
          <w:p w:rsidR="009D21AD" w:rsidRPr="00EE5027" w:rsidRDefault="009D21AD" w:rsidP="005D2288">
            <w:pPr>
              <w:pStyle w:val="Paragrafi"/>
              <w:spacing w:after="0" w:line="240" w:lineRule="auto"/>
              <w:ind w:firstLine="0"/>
              <w:jc w:val="center"/>
              <w:rPr>
                <w:b/>
                <w:sz w:val="14"/>
                <w:szCs w:val="14"/>
                <w:lang w:val="sq-AL"/>
              </w:rPr>
            </w:pPr>
            <w:r w:rsidRPr="00EE5027">
              <w:rPr>
                <w:b/>
                <w:sz w:val="14"/>
                <w:szCs w:val="14"/>
                <w:lang w:val="sq-AL"/>
              </w:rPr>
              <w:t>UGJ</w:t>
            </w:r>
          </w:p>
        </w:tc>
        <w:tc>
          <w:tcPr>
            <w:tcW w:w="315" w:type="pct"/>
            <w:vAlign w:val="center"/>
          </w:tcPr>
          <w:p w:rsidR="009D21AD" w:rsidRPr="00EE5027" w:rsidRDefault="009D21AD" w:rsidP="005D2288">
            <w:pPr>
              <w:pStyle w:val="Paragrafi"/>
              <w:spacing w:after="0" w:line="240" w:lineRule="auto"/>
              <w:ind w:firstLine="0"/>
              <w:jc w:val="center"/>
              <w:rPr>
                <w:b/>
                <w:sz w:val="14"/>
                <w:szCs w:val="14"/>
                <w:lang w:val="sq-AL"/>
              </w:rPr>
            </w:pPr>
            <w:r w:rsidRPr="00EE5027">
              <w:rPr>
                <w:b/>
                <w:sz w:val="14"/>
                <w:szCs w:val="14"/>
                <w:lang w:val="sq-AL"/>
              </w:rPr>
              <w:t>UV</w:t>
            </w:r>
          </w:p>
        </w:tc>
        <w:tc>
          <w:tcPr>
            <w:tcW w:w="310" w:type="pct"/>
            <w:vAlign w:val="center"/>
          </w:tcPr>
          <w:p w:rsidR="009D21AD" w:rsidRPr="00EE5027" w:rsidRDefault="009D21AD" w:rsidP="005D2288">
            <w:pPr>
              <w:pStyle w:val="Paragrafi"/>
              <w:spacing w:after="0" w:line="240" w:lineRule="auto"/>
              <w:ind w:firstLine="0"/>
              <w:jc w:val="center"/>
              <w:rPr>
                <w:b/>
                <w:sz w:val="14"/>
                <w:szCs w:val="14"/>
                <w:lang w:val="sq-AL"/>
              </w:rPr>
            </w:pPr>
            <w:r w:rsidRPr="00EE5027">
              <w:rPr>
                <w:b/>
                <w:sz w:val="14"/>
                <w:szCs w:val="14"/>
                <w:lang w:val="sq-AL"/>
              </w:rPr>
              <w:t>UD</w:t>
            </w:r>
          </w:p>
        </w:tc>
        <w:tc>
          <w:tcPr>
            <w:tcW w:w="311" w:type="pct"/>
            <w:vAlign w:val="center"/>
          </w:tcPr>
          <w:p w:rsidR="009D21AD" w:rsidRPr="00EE5027" w:rsidRDefault="009D21AD" w:rsidP="005D2288">
            <w:pPr>
              <w:pStyle w:val="Paragrafi"/>
              <w:spacing w:after="0" w:line="240" w:lineRule="auto"/>
              <w:ind w:firstLine="0"/>
              <w:jc w:val="center"/>
              <w:rPr>
                <w:b/>
                <w:sz w:val="14"/>
                <w:szCs w:val="14"/>
                <w:lang w:val="sq-AL"/>
              </w:rPr>
            </w:pPr>
            <w:r w:rsidRPr="00EE5027">
              <w:rPr>
                <w:b/>
                <w:sz w:val="14"/>
                <w:szCs w:val="14"/>
                <w:lang w:val="sq-AL"/>
              </w:rPr>
              <w:t>AKMB</w:t>
            </w:r>
          </w:p>
        </w:tc>
        <w:tc>
          <w:tcPr>
            <w:tcW w:w="315" w:type="pct"/>
            <w:vAlign w:val="center"/>
          </w:tcPr>
          <w:p w:rsidR="009D21AD" w:rsidRPr="00EE5027" w:rsidRDefault="009D21AD" w:rsidP="005D2288">
            <w:pPr>
              <w:pStyle w:val="Paragrafi"/>
              <w:spacing w:after="0" w:line="240" w:lineRule="auto"/>
              <w:ind w:firstLine="0"/>
              <w:jc w:val="center"/>
              <w:rPr>
                <w:b/>
                <w:sz w:val="14"/>
                <w:szCs w:val="14"/>
                <w:lang w:val="sq-AL"/>
              </w:rPr>
            </w:pPr>
            <w:r w:rsidRPr="00EE5027">
              <w:rPr>
                <w:b/>
                <w:sz w:val="14"/>
                <w:szCs w:val="14"/>
                <w:lang w:val="sq-AL"/>
              </w:rPr>
              <w:t>UST</w:t>
            </w:r>
          </w:p>
        </w:tc>
        <w:tc>
          <w:tcPr>
            <w:tcW w:w="210" w:type="pct"/>
            <w:vMerge w:val="restart"/>
            <w:vAlign w:val="center"/>
          </w:tcPr>
          <w:p w:rsidR="009D21AD" w:rsidRPr="00EE5027" w:rsidRDefault="009D21AD" w:rsidP="005D2288">
            <w:pPr>
              <w:pStyle w:val="Paragrafi"/>
              <w:spacing w:after="0" w:line="240" w:lineRule="auto"/>
              <w:ind w:firstLine="0"/>
              <w:jc w:val="center"/>
              <w:rPr>
                <w:b/>
                <w:sz w:val="14"/>
                <w:szCs w:val="14"/>
                <w:lang w:val="sq-AL"/>
              </w:rPr>
            </w:pPr>
            <w:r w:rsidRPr="00EE5027">
              <w:rPr>
                <w:b/>
                <w:sz w:val="14"/>
                <w:szCs w:val="14"/>
                <w:lang w:val="sq-AL"/>
              </w:rPr>
              <w:t>Shuma</w:t>
            </w:r>
          </w:p>
        </w:tc>
      </w:tr>
      <w:tr w:rsidR="009D21AD" w:rsidRPr="00EE5027">
        <w:trPr>
          <w:jc w:val="center"/>
        </w:trPr>
        <w:tc>
          <w:tcPr>
            <w:tcW w:w="157" w:type="pct"/>
            <w:vMerge/>
          </w:tcPr>
          <w:p w:rsidR="009D21AD" w:rsidRPr="00EE5027" w:rsidRDefault="009D21AD" w:rsidP="005D2288">
            <w:pPr>
              <w:pStyle w:val="Paragrafi"/>
              <w:spacing w:after="0" w:line="240" w:lineRule="auto"/>
              <w:ind w:firstLine="0"/>
              <w:rPr>
                <w:sz w:val="14"/>
                <w:szCs w:val="14"/>
                <w:lang w:val="sq-AL"/>
              </w:rPr>
            </w:pPr>
          </w:p>
        </w:tc>
        <w:tc>
          <w:tcPr>
            <w:tcW w:w="1187" w:type="pct"/>
            <w:vMerge/>
          </w:tcPr>
          <w:p w:rsidR="009D21AD" w:rsidRPr="00EE5027" w:rsidRDefault="009D21AD" w:rsidP="005D2288">
            <w:pPr>
              <w:pStyle w:val="Paragrafi"/>
              <w:spacing w:after="0" w:line="240" w:lineRule="auto"/>
              <w:ind w:firstLine="0"/>
              <w:rPr>
                <w:sz w:val="14"/>
                <w:szCs w:val="14"/>
                <w:lang w:val="sq-AL"/>
              </w:rPr>
            </w:pPr>
          </w:p>
        </w:tc>
        <w:tc>
          <w:tcPr>
            <w:tcW w:w="308"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2010-2011</w:t>
            </w:r>
          </w:p>
        </w:tc>
        <w:tc>
          <w:tcPr>
            <w:tcW w:w="308"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2010-2011</w:t>
            </w:r>
          </w:p>
        </w:tc>
        <w:tc>
          <w:tcPr>
            <w:tcW w:w="311"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2010-2011</w:t>
            </w:r>
          </w:p>
        </w:tc>
        <w:tc>
          <w:tcPr>
            <w:tcW w:w="339"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2010-2011</w:t>
            </w:r>
          </w:p>
        </w:tc>
        <w:tc>
          <w:tcPr>
            <w:tcW w:w="310"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2010-2011</w:t>
            </w:r>
          </w:p>
        </w:tc>
        <w:tc>
          <w:tcPr>
            <w:tcW w:w="310"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2010-2011</w:t>
            </w:r>
          </w:p>
        </w:tc>
        <w:tc>
          <w:tcPr>
            <w:tcW w:w="310"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2010-2011</w:t>
            </w:r>
          </w:p>
        </w:tc>
        <w:tc>
          <w:tcPr>
            <w:tcW w:w="315"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2010-2011</w:t>
            </w:r>
          </w:p>
        </w:tc>
        <w:tc>
          <w:tcPr>
            <w:tcW w:w="310"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2010-2011</w:t>
            </w:r>
          </w:p>
        </w:tc>
        <w:tc>
          <w:tcPr>
            <w:tcW w:w="311"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2010-2011</w:t>
            </w:r>
          </w:p>
        </w:tc>
        <w:tc>
          <w:tcPr>
            <w:tcW w:w="315"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2010-2011</w:t>
            </w:r>
          </w:p>
        </w:tc>
        <w:tc>
          <w:tcPr>
            <w:tcW w:w="210" w:type="pct"/>
            <w:vMerge/>
          </w:tcPr>
          <w:p w:rsidR="009D21AD" w:rsidRPr="00EE5027" w:rsidRDefault="009D21AD" w:rsidP="005D2288">
            <w:pPr>
              <w:pStyle w:val="Paragrafi"/>
              <w:spacing w:after="0" w:line="240" w:lineRule="auto"/>
              <w:ind w:firstLine="0"/>
              <w:rPr>
                <w:sz w:val="14"/>
                <w:szCs w:val="14"/>
                <w:lang w:val="sq-AL"/>
              </w:rPr>
            </w:pPr>
          </w:p>
        </w:tc>
      </w:tr>
      <w:tr w:rsidR="009D21AD" w:rsidRPr="00EE5027">
        <w:trPr>
          <w:jc w:val="center"/>
        </w:trPr>
        <w:tc>
          <w:tcPr>
            <w:tcW w:w="15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1</w:t>
            </w:r>
          </w:p>
        </w:tc>
        <w:tc>
          <w:tcPr>
            <w:tcW w:w="118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Mësuesi në CLAB në Gjuhë-letërsi</w:t>
            </w:r>
          </w:p>
        </w:tc>
        <w:tc>
          <w:tcPr>
            <w:tcW w:w="308"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30</w:t>
            </w: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39"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60</w:t>
            </w:r>
          </w:p>
        </w:tc>
        <w:tc>
          <w:tcPr>
            <w:tcW w:w="3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100</w:t>
            </w:r>
          </w:p>
        </w:tc>
        <w:tc>
          <w:tcPr>
            <w:tcW w:w="3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70</w:t>
            </w:r>
          </w:p>
        </w:tc>
        <w:tc>
          <w:tcPr>
            <w:tcW w:w="3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70</w:t>
            </w: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2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330</w:t>
            </w:r>
          </w:p>
        </w:tc>
      </w:tr>
      <w:tr w:rsidR="009D21AD" w:rsidRPr="00EE5027">
        <w:trPr>
          <w:jc w:val="center"/>
        </w:trPr>
        <w:tc>
          <w:tcPr>
            <w:tcW w:w="15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2</w:t>
            </w:r>
          </w:p>
        </w:tc>
        <w:tc>
          <w:tcPr>
            <w:tcW w:w="118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Mësuesi në CLAB në Biologji-kimi</w:t>
            </w: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39"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80</w:t>
            </w:r>
          </w:p>
        </w:tc>
        <w:tc>
          <w:tcPr>
            <w:tcW w:w="3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100</w:t>
            </w: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60</w:t>
            </w: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2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240</w:t>
            </w:r>
          </w:p>
        </w:tc>
      </w:tr>
      <w:tr w:rsidR="009D21AD" w:rsidRPr="00EE5027">
        <w:trPr>
          <w:jc w:val="center"/>
        </w:trPr>
        <w:tc>
          <w:tcPr>
            <w:tcW w:w="15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3</w:t>
            </w:r>
          </w:p>
        </w:tc>
        <w:tc>
          <w:tcPr>
            <w:tcW w:w="118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Mësuesi në CLAB në Gjuhë italiane</w:t>
            </w: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39"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35</w:t>
            </w:r>
          </w:p>
        </w:tc>
        <w:tc>
          <w:tcPr>
            <w:tcW w:w="3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60</w:t>
            </w: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40</w:t>
            </w: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2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135</w:t>
            </w:r>
          </w:p>
        </w:tc>
      </w:tr>
      <w:tr w:rsidR="009D21AD" w:rsidRPr="00EE5027">
        <w:trPr>
          <w:jc w:val="center"/>
        </w:trPr>
        <w:tc>
          <w:tcPr>
            <w:tcW w:w="15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4</w:t>
            </w:r>
          </w:p>
        </w:tc>
        <w:tc>
          <w:tcPr>
            <w:tcW w:w="1187" w:type="pct"/>
          </w:tcPr>
          <w:p w:rsidR="009D21AD" w:rsidRPr="00EE5027" w:rsidRDefault="009D21AD" w:rsidP="005D2288">
            <w:pPr>
              <w:widowControl w:val="0"/>
              <w:spacing w:after="0" w:line="240" w:lineRule="auto"/>
              <w:rPr>
                <w:rFonts w:ascii="CG Times" w:hAnsi="CG Times"/>
              </w:rPr>
            </w:pPr>
            <w:r w:rsidRPr="00EE5027">
              <w:rPr>
                <w:rFonts w:ascii="CG Times" w:hAnsi="CG Times"/>
                <w:sz w:val="14"/>
                <w:szCs w:val="14"/>
                <w:lang w:val="sq-AL"/>
              </w:rPr>
              <w:t>Mësuesi në CLAB në Gjuhë gjermane</w:t>
            </w: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39"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25</w:t>
            </w:r>
          </w:p>
        </w:tc>
        <w:tc>
          <w:tcPr>
            <w:tcW w:w="3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60</w:t>
            </w: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2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85</w:t>
            </w:r>
          </w:p>
        </w:tc>
      </w:tr>
      <w:tr w:rsidR="009D21AD" w:rsidRPr="00EE5027">
        <w:trPr>
          <w:jc w:val="center"/>
        </w:trPr>
        <w:tc>
          <w:tcPr>
            <w:tcW w:w="15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5</w:t>
            </w:r>
          </w:p>
        </w:tc>
        <w:tc>
          <w:tcPr>
            <w:tcW w:w="1187" w:type="pct"/>
          </w:tcPr>
          <w:p w:rsidR="009D21AD" w:rsidRPr="00EE5027" w:rsidRDefault="009D21AD" w:rsidP="005D2288">
            <w:pPr>
              <w:widowControl w:val="0"/>
              <w:spacing w:after="0" w:line="240" w:lineRule="auto"/>
              <w:rPr>
                <w:rFonts w:ascii="CG Times" w:hAnsi="CG Times"/>
              </w:rPr>
            </w:pPr>
            <w:r w:rsidRPr="00EE5027">
              <w:rPr>
                <w:rFonts w:ascii="CG Times" w:hAnsi="CG Times"/>
                <w:sz w:val="14"/>
                <w:szCs w:val="14"/>
                <w:lang w:val="sq-AL"/>
              </w:rPr>
              <w:t>Mësuesi në CLAB në Gjuhë frënge</w:t>
            </w: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39"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30</w:t>
            </w:r>
          </w:p>
        </w:tc>
        <w:tc>
          <w:tcPr>
            <w:tcW w:w="3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60</w:t>
            </w: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2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90</w:t>
            </w:r>
          </w:p>
        </w:tc>
      </w:tr>
      <w:tr w:rsidR="009D21AD" w:rsidRPr="00EE5027">
        <w:trPr>
          <w:jc w:val="center"/>
        </w:trPr>
        <w:tc>
          <w:tcPr>
            <w:tcW w:w="15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6</w:t>
            </w:r>
          </w:p>
        </w:tc>
        <w:tc>
          <w:tcPr>
            <w:tcW w:w="1187" w:type="pct"/>
          </w:tcPr>
          <w:p w:rsidR="009D21AD" w:rsidRPr="00EE5027" w:rsidRDefault="009D21AD" w:rsidP="005D2288">
            <w:pPr>
              <w:widowControl w:val="0"/>
              <w:spacing w:after="0" w:line="240" w:lineRule="auto"/>
              <w:rPr>
                <w:rFonts w:ascii="CG Times" w:hAnsi="CG Times"/>
              </w:rPr>
            </w:pPr>
            <w:r w:rsidRPr="00EE5027">
              <w:rPr>
                <w:rFonts w:ascii="CG Times" w:hAnsi="CG Times"/>
                <w:sz w:val="14"/>
                <w:szCs w:val="14"/>
                <w:lang w:val="sq-AL"/>
              </w:rPr>
              <w:t>Mësuesi në CLAB në Gjuhë angleze</w:t>
            </w: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39"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80</w:t>
            </w:r>
          </w:p>
        </w:tc>
        <w:tc>
          <w:tcPr>
            <w:tcW w:w="3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100</w:t>
            </w:r>
          </w:p>
        </w:tc>
        <w:tc>
          <w:tcPr>
            <w:tcW w:w="3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50</w:t>
            </w:r>
          </w:p>
        </w:tc>
        <w:tc>
          <w:tcPr>
            <w:tcW w:w="3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60</w:t>
            </w: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2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290</w:t>
            </w:r>
          </w:p>
        </w:tc>
      </w:tr>
      <w:tr w:rsidR="009D21AD" w:rsidRPr="00EE5027">
        <w:trPr>
          <w:jc w:val="center"/>
        </w:trPr>
        <w:tc>
          <w:tcPr>
            <w:tcW w:w="15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7</w:t>
            </w:r>
          </w:p>
        </w:tc>
        <w:tc>
          <w:tcPr>
            <w:tcW w:w="1187" w:type="pct"/>
          </w:tcPr>
          <w:p w:rsidR="009D21AD" w:rsidRPr="00EE5027" w:rsidRDefault="009D21AD" w:rsidP="005D2288">
            <w:pPr>
              <w:widowControl w:val="0"/>
              <w:spacing w:after="0" w:line="240" w:lineRule="auto"/>
              <w:rPr>
                <w:rFonts w:ascii="CG Times" w:hAnsi="CG Times"/>
              </w:rPr>
            </w:pPr>
            <w:r w:rsidRPr="00EE5027">
              <w:rPr>
                <w:rFonts w:ascii="CG Times" w:hAnsi="CG Times"/>
                <w:sz w:val="14"/>
                <w:szCs w:val="14"/>
                <w:lang w:val="sq-AL"/>
              </w:rPr>
              <w:t>Mësuesi në CLAB në Matematikë-Fizikë</w:t>
            </w: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39"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70</w:t>
            </w:r>
          </w:p>
        </w:tc>
        <w:tc>
          <w:tcPr>
            <w:tcW w:w="3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60</w:t>
            </w:r>
          </w:p>
        </w:tc>
        <w:tc>
          <w:tcPr>
            <w:tcW w:w="3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20</w:t>
            </w:r>
          </w:p>
        </w:tc>
        <w:tc>
          <w:tcPr>
            <w:tcW w:w="3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60</w:t>
            </w: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2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210</w:t>
            </w:r>
          </w:p>
        </w:tc>
      </w:tr>
      <w:tr w:rsidR="009D21AD" w:rsidRPr="00EE5027">
        <w:trPr>
          <w:jc w:val="center"/>
        </w:trPr>
        <w:tc>
          <w:tcPr>
            <w:tcW w:w="15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8</w:t>
            </w:r>
          </w:p>
        </w:tc>
        <w:tc>
          <w:tcPr>
            <w:tcW w:w="1187" w:type="pct"/>
          </w:tcPr>
          <w:p w:rsidR="009D21AD" w:rsidRPr="00EE5027" w:rsidRDefault="009D21AD" w:rsidP="005D2288">
            <w:pPr>
              <w:widowControl w:val="0"/>
              <w:spacing w:after="0" w:line="240" w:lineRule="auto"/>
              <w:rPr>
                <w:rFonts w:ascii="CG Times" w:hAnsi="CG Times"/>
              </w:rPr>
            </w:pPr>
            <w:r w:rsidRPr="00EE5027">
              <w:rPr>
                <w:rFonts w:ascii="CG Times" w:hAnsi="CG Times"/>
                <w:sz w:val="14"/>
                <w:szCs w:val="14"/>
                <w:lang w:val="sq-AL"/>
              </w:rPr>
              <w:t>Mësuesi në CLAB në Matematikë-informatikë</w:t>
            </w: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39"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30</w:t>
            </w:r>
          </w:p>
        </w:tc>
        <w:tc>
          <w:tcPr>
            <w:tcW w:w="3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60</w:t>
            </w: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60</w:t>
            </w:r>
          </w:p>
        </w:tc>
        <w:tc>
          <w:tcPr>
            <w:tcW w:w="315"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150</w:t>
            </w: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2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300</w:t>
            </w:r>
          </w:p>
        </w:tc>
      </w:tr>
      <w:tr w:rsidR="009D21AD" w:rsidRPr="00EE5027">
        <w:trPr>
          <w:jc w:val="center"/>
        </w:trPr>
        <w:tc>
          <w:tcPr>
            <w:tcW w:w="15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9</w:t>
            </w:r>
          </w:p>
        </w:tc>
        <w:tc>
          <w:tcPr>
            <w:tcW w:w="1187" w:type="pct"/>
          </w:tcPr>
          <w:p w:rsidR="009D21AD" w:rsidRPr="00EE5027" w:rsidRDefault="009D21AD" w:rsidP="005D2288">
            <w:pPr>
              <w:widowControl w:val="0"/>
              <w:spacing w:after="0" w:line="240" w:lineRule="auto"/>
              <w:rPr>
                <w:rFonts w:ascii="CG Times" w:hAnsi="CG Times"/>
              </w:rPr>
            </w:pPr>
            <w:r w:rsidRPr="00EE5027">
              <w:rPr>
                <w:rFonts w:ascii="CG Times" w:hAnsi="CG Times"/>
                <w:sz w:val="14"/>
                <w:szCs w:val="14"/>
                <w:lang w:val="sq-AL"/>
              </w:rPr>
              <w:t>Mësuesi në CLAB në Histori-gjeografi</w:t>
            </w: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39"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60</w:t>
            </w:r>
          </w:p>
        </w:tc>
        <w:tc>
          <w:tcPr>
            <w:tcW w:w="3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100</w:t>
            </w: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70</w:t>
            </w: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2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230</w:t>
            </w:r>
          </w:p>
        </w:tc>
      </w:tr>
      <w:tr w:rsidR="009D21AD" w:rsidRPr="00EE5027">
        <w:trPr>
          <w:jc w:val="center"/>
        </w:trPr>
        <w:tc>
          <w:tcPr>
            <w:tcW w:w="15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10</w:t>
            </w:r>
          </w:p>
        </w:tc>
        <w:tc>
          <w:tcPr>
            <w:tcW w:w="1187" w:type="pct"/>
          </w:tcPr>
          <w:p w:rsidR="009D21AD" w:rsidRPr="00EE5027" w:rsidRDefault="009D21AD" w:rsidP="005D2288">
            <w:pPr>
              <w:widowControl w:val="0"/>
              <w:spacing w:after="0" w:line="240" w:lineRule="auto"/>
              <w:rPr>
                <w:rFonts w:ascii="CG Times" w:hAnsi="CG Times"/>
              </w:rPr>
            </w:pPr>
            <w:r w:rsidRPr="00EE5027">
              <w:rPr>
                <w:rFonts w:ascii="CG Times" w:hAnsi="CG Times"/>
                <w:sz w:val="14"/>
                <w:szCs w:val="14"/>
                <w:lang w:val="sq-AL"/>
              </w:rPr>
              <w:t>Mësuesi në CLAB në lëndën Edukim fizik dhe sporte</w:t>
            </w: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39"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60</w:t>
            </w: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2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60</w:t>
            </w:r>
          </w:p>
        </w:tc>
      </w:tr>
      <w:tr w:rsidR="009D21AD" w:rsidRPr="00EE5027">
        <w:trPr>
          <w:jc w:val="center"/>
        </w:trPr>
        <w:tc>
          <w:tcPr>
            <w:tcW w:w="15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11</w:t>
            </w:r>
          </w:p>
        </w:tc>
        <w:tc>
          <w:tcPr>
            <w:tcW w:w="1187" w:type="pct"/>
          </w:tcPr>
          <w:p w:rsidR="009D21AD" w:rsidRPr="00EE5027" w:rsidRDefault="009D21AD" w:rsidP="005D2288">
            <w:pPr>
              <w:widowControl w:val="0"/>
              <w:spacing w:after="0" w:line="240" w:lineRule="auto"/>
              <w:rPr>
                <w:rFonts w:ascii="CG Times" w:hAnsi="CG Times"/>
              </w:rPr>
            </w:pPr>
            <w:r w:rsidRPr="00EE5027">
              <w:rPr>
                <w:rFonts w:ascii="CG Times" w:hAnsi="CG Times"/>
                <w:sz w:val="14"/>
                <w:szCs w:val="14"/>
                <w:lang w:val="sq-AL"/>
              </w:rPr>
              <w:t>Mësuesi në CLAB në gjuhën greke për lëndët shoq.</w:t>
            </w: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39"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25</w:t>
            </w: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2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25</w:t>
            </w:r>
          </w:p>
        </w:tc>
      </w:tr>
      <w:tr w:rsidR="009D21AD" w:rsidRPr="00EE5027">
        <w:trPr>
          <w:jc w:val="center"/>
        </w:trPr>
        <w:tc>
          <w:tcPr>
            <w:tcW w:w="15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12</w:t>
            </w:r>
          </w:p>
        </w:tc>
        <w:tc>
          <w:tcPr>
            <w:tcW w:w="118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Përkth. dhe Adm i vlerave të kulturës tradicion</w:t>
            </w: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39"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25</w:t>
            </w: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2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25</w:t>
            </w:r>
          </w:p>
        </w:tc>
      </w:tr>
      <w:tr w:rsidR="009D21AD" w:rsidRPr="00EE5027">
        <w:trPr>
          <w:jc w:val="center"/>
        </w:trPr>
        <w:tc>
          <w:tcPr>
            <w:tcW w:w="15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13</w:t>
            </w:r>
          </w:p>
        </w:tc>
        <w:tc>
          <w:tcPr>
            <w:tcW w:w="118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Mësuesi në AM në Shkenca sociale</w:t>
            </w:r>
          </w:p>
        </w:tc>
        <w:tc>
          <w:tcPr>
            <w:tcW w:w="308"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50</w:t>
            </w: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39"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50</w:t>
            </w: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2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100</w:t>
            </w:r>
          </w:p>
        </w:tc>
      </w:tr>
      <w:tr w:rsidR="009D21AD" w:rsidRPr="00EE5027">
        <w:trPr>
          <w:jc w:val="center"/>
        </w:trPr>
        <w:tc>
          <w:tcPr>
            <w:tcW w:w="15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14</w:t>
            </w:r>
          </w:p>
        </w:tc>
        <w:tc>
          <w:tcPr>
            <w:tcW w:w="118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Mësuesi në AM në Gjuhë angleze</w:t>
            </w:r>
          </w:p>
        </w:tc>
        <w:tc>
          <w:tcPr>
            <w:tcW w:w="308"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150</w:t>
            </w: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39"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30</w:t>
            </w: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150</w:t>
            </w: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2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330</w:t>
            </w:r>
          </w:p>
        </w:tc>
      </w:tr>
      <w:tr w:rsidR="009D21AD" w:rsidRPr="00EE5027">
        <w:trPr>
          <w:jc w:val="center"/>
        </w:trPr>
        <w:tc>
          <w:tcPr>
            <w:tcW w:w="15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15</w:t>
            </w:r>
          </w:p>
        </w:tc>
        <w:tc>
          <w:tcPr>
            <w:tcW w:w="118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Mësuesi në AM në Gjuhë frënge</w:t>
            </w:r>
          </w:p>
        </w:tc>
        <w:tc>
          <w:tcPr>
            <w:tcW w:w="308"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60</w:t>
            </w: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39"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30</w:t>
            </w: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2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90</w:t>
            </w:r>
          </w:p>
        </w:tc>
      </w:tr>
      <w:tr w:rsidR="009D21AD" w:rsidRPr="00EE5027">
        <w:trPr>
          <w:jc w:val="center"/>
        </w:trPr>
        <w:tc>
          <w:tcPr>
            <w:tcW w:w="15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16</w:t>
            </w:r>
          </w:p>
        </w:tc>
        <w:tc>
          <w:tcPr>
            <w:tcW w:w="1187" w:type="pct"/>
          </w:tcPr>
          <w:p w:rsidR="009D21AD" w:rsidRPr="00EE5027" w:rsidRDefault="009D21AD" w:rsidP="005D2288">
            <w:pPr>
              <w:widowControl w:val="0"/>
              <w:spacing w:after="0" w:line="240" w:lineRule="auto"/>
              <w:rPr>
                <w:rFonts w:ascii="CG Times" w:hAnsi="CG Times"/>
              </w:rPr>
            </w:pPr>
            <w:r w:rsidRPr="00EE5027">
              <w:rPr>
                <w:rFonts w:ascii="CG Times" w:hAnsi="CG Times"/>
                <w:sz w:val="14"/>
                <w:szCs w:val="14"/>
                <w:lang w:val="sq-AL"/>
              </w:rPr>
              <w:t>Mësuesi në AM në Gjuhë gjermane</w:t>
            </w:r>
          </w:p>
        </w:tc>
        <w:tc>
          <w:tcPr>
            <w:tcW w:w="308"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60</w:t>
            </w: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39"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30</w:t>
            </w: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2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90</w:t>
            </w:r>
          </w:p>
        </w:tc>
      </w:tr>
      <w:tr w:rsidR="009D21AD" w:rsidRPr="00EE5027">
        <w:trPr>
          <w:jc w:val="center"/>
        </w:trPr>
        <w:tc>
          <w:tcPr>
            <w:tcW w:w="15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17</w:t>
            </w:r>
          </w:p>
        </w:tc>
        <w:tc>
          <w:tcPr>
            <w:tcW w:w="1187" w:type="pct"/>
          </w:tcPr>
          <w:p w:rsidR="009D21AD" w:rsidRPr="00EE5027" w:rsidRDefault="009D21AD" w:rsidP="005D2288">
            <w:pPr>
              <w:widowControl w:val="0"/>
              <w:spacing w:after="0" w:line="240" w:lineRule="auto"/>
              <w:rPr>
                <w:rFonts w:ascii="CG Times" w:hAnsi="CG Times"/>
              </w:rPr>
            </w:pPr>
            <w:r w:rsidRPr="00EE5027">
              <w:rPr>
                <w:rFonts w:ascii="CG Times" w:hAnsi="CG Times"/>
                <w:sz w:val="14"/>
                <w:szCs w:val="14"/>
                <w:lang w:val="sq-AL"/>
              </w:rPr>
              <w:t>Mësuesi në AM në Gjuhë italiane</w:t>
            </w:r>
          </w:p>
        </w:tc>
        <w:tc>
          <w:tcPr>
            <w:tcW w:w="308"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80</w:t>
            </w: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39"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30</w:t>
            </w: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150</w:t>
            </w: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2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260</w:t>
            </w:r>
          </w:p>
        </w:tc>
      </w:tr>
      <w:tr w:rsidR="009D21AD" w:rsidRPr="00EE5027">
        <w:trPr>
          <w:jc w:val="center"/>
        </w:trPr>
        <w:tc>
          <w:tcPr>
            <w:tcW w:w="15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18</w:t>
            </w:r>
          </w:p>
        </w:tc>
        <w:tc>
          <w:tcPr>
            <w:tcW w:w="1187" w:type="pct"/>
          </w:tcPr>
          <w:p w:rsidR="009D21AD" w:rsidRPr="00EE5027" w:rsidRDefault="009D21AD" w:rsidP="005D2288">
            <w:pPr>
              <w:widowControl w:val="0"/>
              <w:spacing w:after="0" w:line="240" w:lineRule="auto"/>
              <w:rPr>
                <w:rFonts w:ascii="CG Times" w:hAnsi="CG Times"/>
              </w:rPr>
            </w:pPr>
            <w:r w:rsidRPr="00EE5027">
              <w:rPr>
                <w:rFonts w:ascii="CG Times" w:hAnsi="CG Times"/>
                <w:sz w:val="14"/>
                <w:szCs w:val="14"/>
                <w:lang w:val="sq-AL"/>
              </w:rPr>
              <w:t xml:space="preserve">Mësuesi në AM në Gjuhë letërsi </w:t>
            </w:r>
          </w:p>
        </w:tc>
        <w:tc>
          <w:tcPr>
            <w:tcW w:w="308"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120</w:t>
            </w: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39"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30</w:t>
            </w:r>
          </w:p>
        </w:tc>
        <w:tc>
          <w:tcPr>
            <w:tcW w:w="3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50</w:t>
            </w: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2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200</w:t>
            </w:r>
          </w:p>
        </w:tc>
      </w:tr>
      <w:tr w:rsidR="009D21AD" w:rsidRPr="00EE5027">
        <w:trPr>
          <w:jc w:val="center"/>
        </w:trPr>
        <w:tc>
          <w:tcPr>
            <w:tcW w:w="15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19</w:t>
            </w:r>
          </w:p>
        </w:tc>
        <w:tc>
          <w:tcPr>
            <w:tcW w:w="1187" w:type="pct"/>
          </w:tcPr>
          <w:p w:rsidR="009D21AD" w:rsidRPr="00EE5027" w:rsidRDefault="009D21AD" w:rsidP="005D2288">
            <w:pPr>
              <w:widowControl w:val="0"/>
              <w:spacing w:after="0" w:line="240" w:lineRule="auto"/>
              <w:rPr>
                <w:rFonts w:ascii="CG Times" w:hAnsi="CG Times"/>
              </w:rPr>
            </w:pPr>
            <w:r w:rsidRPr="00EE5027">
              <w:rPr>
                <w:rFonts w:ascii="CG Times" w:hAnsi="CG Times"/>
                <w:sz w:val="14"/>
                <w:szCs w:val="14"/>
                <w:lang w:val="sq-AL"/>
              </w:rPr>
              <w:t>Mësuesi në AM në Histori</w:t>
            </w:r>
          </w:p>
        </w:tc>
        <w:tc>
          <w:tcPr>
            <w:tcW w:w="308"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150</w:t>
            </w: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39"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30</w:t>
            </w: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2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180</w:t>
            </w:r>
          </w:p>
        </w:tc>
      </w:tr>
      <w:tr w:rsidR="009D21AD" w:rsidRPr="00EE5027">
        <w:trPr>
          <w:jc w:val="center"/>
        </w:trPr>
        <w:tc>
          <w:tcPr>
            <w:tcW w:w="15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20</w:t>
            </w:r>
          </w:p>
        </w:tc>
        <w:tc>
          <w:tcPr>
            <w:tcW w:w="1187" w:type="pct"/>
          </w:tcPr>
          <w:p w:rsidR="009D21AD" w:rsidRPr="00EE5027" w:rsidRDefault="009D21AD" w:rsidP="005D2288">
            <w:pPr>
              <w:widowControl w:val="0"/>
              <w:spacing w:after="0" w:line="240" w:lineRule="auto"/>
              <w:rPr>
                <w:rFonts w:ascii="CG Times" w:hAnsi="CG Times"/>
              </w:rPr>
            </w:pPr>
            <w:r w:rsidRPr="00EE5027">
              <w:rPr>
                <w:rFonts w:ascii="CG Times" w:hAnsi="CG Times"/>
                <w:sz w:val="14"/>
                <w:szCs w:val="14"/>
                <w:lang w:val="sq-AL"/>
              </w:rPr>
              <w:t>Mësuesi në AM në Gjeografi</w:t>
            </w:r>
          </w:p>
        </w:tc>
        <w:tc>
          <w:tcPr>
            <w:tcW w:w="308"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120</w:t>
            </w: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39"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30</w:t>
            </w: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2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150</w:t>
            </w:r>
          </w:p>
        </w:tc>
      </w:tr>
      <w:tr w:rsidR="009D21AD" w:rsidRPr="00EE5027">
        <w:trPr>
          <w:jc w:val="center"/>
        </w:trPr>
        <w:tc>
          <w:tcPr>
            <w:tcW w:w="15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21</w:t>
            </w:r>
          </w:p>
        </w:tc>
        <w:tc>
          <w:tcPr>
            <w:tcW w:w="1187" w:type="pct"/>
          </w:tcPr>
          <w:p w:rsidR="009D21AD" w:rsidRPr="00EE5027" w:rsidRDefault="009D21AD" w:rsidP="005D2288">
            <w:pPr>
              <w:widowControl w:val="0"/>
              <w:spacing w:after="0" w:line="240" w:lineRule="auto"/>
              <w:rPr>
                <w:rFonts w:ascii="CG Times" w:hAnsi="CG Times"/>
              </w:rPr>
            </w:pPr>
            <w:r w:rsidRPr="00EE5027">
              <w:rPr>
                <w:rFonts w:ascii="CG Times" w:hAnsi="CG Times"/>
                <w:sz w:val="14"/>
                <w:szCs w:val="14"/>
                <w:lang w:val="sq-AL"/>
              </w:rPr>
              <w:t>Mësuesi në AM në Kimi</w:t>
            </w:r>
          </w:p>
        </w:tc>
        <w:tc>
          <w:tcPr>
            <w:tcW w:w="308"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50</w:t>
            </w: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39"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30</w:t>
            </w: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2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80</w:t>
            </w:r>
          </w:p>
        </w:tc>
      </w:tr>
      <w:tr w:rsidR="009D21AD" w:rsidRPr="00EE5027">
        <w:trPr>
          <w:jc w:val="center"/>
        </w:trPr>
        <w:tc>
          <w:tcPr>
            <w:tcW w:w="15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22</w:t>
            </w:r>
          </w:p>
        </w:tc>
        <w:tc>
          <w:tcPr>
            <w:tcW w:w="1187" w:type="pct"/>
          </w:tcPr>
          <w:p w:rsidR="009D21AD" w:rsidRPr="00EE5027" w:rsidRDefault="009D21AD" w:rsidP="005D2288">
            <w:pPr>
              <w:widowControl w:val="0"/>
              <w:spacing w:after="0" w:line="240" w:lineRule="auto"/>
              <w:rPr>
                <w:rFonts w:ascii="CG Times" w:hAnsi="CG Times"/>
              </w:rPr>
            </w:pPr>
            <w:r w:rsidRPr="00EE5027">
              <w:rPr>
                <w:rFonts w:ascii="CG Times" w:hAnsi="CG Times"/>
                <w:sz w:val="14"/>
                <w:szCs w:val="14"/>
                <w:lang w:val="sq-AL"/>
              </w:rPr>
              <w:t>Mësuesi në AM në Biologji</w:t>
            </w:r>
          </w:p>
        </w:tc>
        <w:tc>
          <w:tcPr>
            <w:tcW w:w="308"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60</w:t>
            </w: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39"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30</w:t>
            </w: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2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90</w:t>
            </w:r>
          </w:p>
        </w:tc>
      </w:tr>
      <w:tr w:rsidR="009D21AD" w:rsidRPr="00EE5027">
        <w:trPr>
          <w:jc w:val="center"/>
        </w:trPr>
        <w:tc>
          <w:tcPr>
            <w:tcW w:w="15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23</w:t>
            </w:r>
          </w:p>
        </w:tc>
        <w:tc>
          <w:tcPr>
            <w:tcW w:w="1187" w:type="pct"/>
          </w:tcPr>
          <w:p w:rsidR="009D21AD" w:rsidRPr="00EE5027" w:rsidRDefault="009D21AD" w:rsidP="005D2288">
            <w:pPr>
              <w:widowControl w:val="0"/>
              <w:spacing w:after="0" w:line="240" w:lineRule="auto"/>
              <w:rPr>
                <w:rFonts w:ascii="CG Times" w:hAnsi="CG Times"/>
              </w:rPr>
            </w:pPr>
            <w:r w:rsidRPr="00EE5027">
              <w:rPr>
                <w:rFonts w:ascii="CG Times" w:hAnsi="CG Times"/>
                <w:sz w:val="14"/>
                <w:szCs w:val="14"/>
                <w:lang w:val="sq-AL"/>
              </w:rPr>
              <w:t>Mësuesi në AM në Fizikë</w:t>
            </w:r>
          </w:p>
        </w:tc>
        <w:tc>
          <w:tcPr>
            <w:tcW w:w="308"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50</w:t>
            </w: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39"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2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50</w:t>
            </w:r>
          </w:p>
        </w:tc>
      </w:tr>
      <w:tr w:rsidR="009D21AD" w:rsidRPr="00EE5027">
        <w:trPr>
          <w:jc w:val="center"/>
        </w:trPr>
        <w:tc>
          <w:tcPr>
            <w:tcW w:w="15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24</w:t>
            </w:r>
          </w:p>
        </w:tc>
        <w:tc>
          <w:tcPr>
            <w:tcW w:w="1187" w:type="pct"/>
          </w:tcPr>
          <w:p w:rsidR="009D21AD" w:rsidRPr="00EE5027" w:rsidRDefault="009D21AD" w:rsidP="005D2288">
            <w:pPr>
              <w:widowControl w:val="0"/>
              <w:spacing w:after="0" w:line="240" w:lineRule="auto"/>
              <w:rPr>
                <w:rFonts w:ascii="CG Times" w:hAnsi="CG Times"/>
              </w:rPr>
            </w:pPr>
            <w:r w:rsidRPr="00EE5027">
              <w:rPr>
                <w:rFonts w:ascii="CG Times" w:hAnsi="CG Times"/>
                <w:sz w:val="14"/>
                <w:szCs w:val="14"/>
                <w:lang w:val="sq-AL"/>
              </w:rPr>
              <w:t>Mësuesi në AM në Matematikë-fizikë</w:t>
            </w: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39"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30</w:t>
            </w: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150</w:t>
            </w: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2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180</w:t>
            </w:r>
          </w:p>
        </w:tc>
      </w:tr>
      <w:tr w:rsidR="009D21AD" w:rsidRPr="00EE5027">
        <w:trPr>
          <w:jc w:val="center"/>
        </w:trPr>
        <w:tc>
          <w:tcPr>
            <w:tcW w:w="15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25</w:t>
            </w:r>
          </w:p>
        </w:tc>
        <w:tc>
          <w:tcPr>
            <w:tcW w:w="1187" w:type="pct"/>
          </w:tcPr>
          <w:p w:rsidR="009D21AD" w:rsidRPr="00EE5027" w:rsidRDefault="009D21AD" w:rsidP="005D2288">
            <w:pPr>
              <w:widowControl w:val="0"/>
              <w:spacing w:after="0" w:line="240" w:lineRule="auto"/>
              <w:rPr>
                <w:rFonts w:ascii="CG Times" w:hAnsi="CG Times"/>
              </w:rPr>
            </w:pPr>
            <w:r w:rsidRPr="00EE5027">
              <w:rPr>
                <w:rFonts w:ascii="CG Times" w:hAnsi="CG Times"/>
                <w:sz w:val="14"/>
                <w:szCs w:val="14"/>
                <w:lang w:val="sq-AL"/>
              </w:rPr>
              <w:t>Mësuesi në AM në Matematikë</w:t>
            </w:r>
          </w:p>
        </w:tc>
        <w:tc>
          <w:tcPr>
            <w:tcW w:w="308"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80</w:t>
            </w: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39"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150</w:t>
            </w: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2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230</w:t>
            </w:r>
          </w:p>
        </w:tc>
      </w:tr>
      <w:tr w:rsidR="009D21AD" w:rsidRPr="00EE5027">
        <w:trPr>
          <w:jc w:val="center"/>
        </w:trPr>
        <w:tc>
          <w:tcPr>
            <w:tcW w:w="15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26</w:t>
            </w:r>
          </w:p>
        </w:tc>
        <w:tc>
          <w:tcPr>
            <w:tcW w:w="118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Informatikë biznesi</w:t>
            </w: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39"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2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0</w:t>
            </w:r>
          </w:p>
        </w:tc>
      </w:tr>
      <w:tr w:rsidR="009D21AD" w:rsidRPr="00EE5027">
        <w:trPr>
          <w:jc w:val="center"/>
        </w:trPr>
        <w:tc>
          <w:tcPr>
            <w:tcW w:w="15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27</w:t>
            </w:r>
          </w:p>
        </w:tc>
        <w:tc>
          <w:tcPr>
            <w:tcW w:w="118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Trainingu sportiv</w:t>
            </w: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39"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2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0</w:t>
            </w:r>
          </w:p>
        </w:tc>
      </w:tr>
      <w:tr w:rsidR="009D21AD" w:rsidRPr="00EE5027">
        <w:trPr>
          <w:jc w:val="center"/>
        </w:trPr>
        <w:tc>
          <w:tcPr>
            <w:tcW w:w="15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28</w:t>
            </w:r>
          </w:p>
        </w:tc>
        <w:tc>
          <w:tcPr>
            <w:tcW w:w="118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Mësues për AM fiskulturë</w:t>
            </w: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39"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30</w:t>
            </w: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F73271" w:rsidP="005D2288">
            <w:pPr>
              <w:pStyle w:val="Paragrafi"/>
              <w:spacing w:after="0" w:line="240" w:lineRule="auto"/>
              <w:ind w:firstLine="0"/>
              <w:jc w:val="right"/>
              <w:rPr>
                <w:sz w:val="14"/>
                <w:szCs w:val="14"/>
                <w:lang w:val="sq-AL"/>
              </w:rPr>
            </w:pPr>
            <w:r w:rsidRPr="00EE5027">
              <w:rPr>
                <w:sz w:val="14"/>
                <w:szCs w:val="14"/>
                <w:lang w:val="sq-AL"/>
              </w:rPr>
              <w:t>80</w:t>
            </w:r>
          </w:p>
        </w:tc>
        <w:tc>
          <w:tcPr>
            <w:tcW w:w="2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110</w:t>
            </w:r>
          </w:p>
        </w:tc>
      </w:tr>
      <w:tr w:rsidR="009D21AD" w:rsidRPr="00EE5027">
        <w:trPr>
          <w:jc w:val="center"/>
        </w:trPr>
        <w:tc>
          <w:tcPr>
            <w:tcW w:w="15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29</w:t>
            </w:r>
          </w:p>
        </w:tc>
        <w:tc>
          <w:tcPr>
            <w:tcW w:w="118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Stërvitje sportive</w:t>
            </w: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39"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59</w:t>
            </w:r>
          </w:p>
        </w:tc>
        <w:tc>
          <w:tcPr>
            <w:tcW w:w="2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59</w:t>
            </w:r>
          </w:p>
        </w:tc>
      </w:tr>
      <w:tr w:rsidR="009D21AD" w:rsidRPr="00EE5027">
        <w:trPr>
          <w:jc w:val="center"/>
        </w:trPr>
        <w:tc>
          <w:tcPr>
            <w:tcW w:w="15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30</w:t>
            </w:r>
          </w:p>
        </w:tc>
        <w:tc>
          <w:tcPr>
            <w:tcW w:w="118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Mësuesi në AM në Informatikë</w:t>
            </w: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39"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150</w:t>
            </w: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2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150</w:t>
            </w:r>
          </w:p>
        </w:tc>
      </w:tr>
      <w:tr w:rsidR="009D21AD" w:rsidRPr="00EE5027">
        <w:trPr>
          <w:jc w:val="center"/>
        </w:trPr>
        <w:tc>
          <w:tcPr>
            <w:tcW w:w="15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31</w:t>
            </w:r>
          </w:p>
        </w:tc>
        <w:tc>
          <w:tcPr>
            <w:tcW w:w="118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Shëndet Publik</w:t>
            </w:r>
          </w:p>
        </w:tc>
        <w:tc>
          <w:tcPr>
            <w:tcW w:w="308"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20</w:t>
            </w: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39"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2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20</w:t>
            </w:r>
          </w:p>
        </w:tc>
      </w:tr>
      <w:tr w:rsidR="009D21AD" w:rsidRPr="00EE5027">
        <w:trPr>
          <w:jc w:val="center"/>
        </w:trPr>
        <w:tc>
          <w:tcPr>
            <w:tcW w:w="15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32</w:t>
            </w:r>
          </w:p>
        </w:tc>
        <w:tc>
          <w:tcPr>
            <w:tcW w:w="118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Menaxhim infermieror</w:t>
            </w:r>
          </w:p>
        </w:tc>
        <w:tc>
          <w:tcPr>
            <w:tcW w:w="308"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330</w:t>
            </w: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39"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100</w:t>
            </w: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2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430</w:t>
            </w:r>
          </w:p>
        </w:tc>
      </w:tr>
      <w:tr w:rsidR="009D21AD" w:rsidRPr="00EE5027">
        <w:trPr>
          <w:jc w:val="center"/>
        </w:trPr>
        <w:tc>
          <w:tcPr>
            <w:tcW w:w="15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33</w:t>
            </w:r>
          </w:p>
        </w:tc>
        <w:tc>
          <w:tcPr>
            <w:tcW w:w="118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Teknik laboratori</w:t>
            </w:r>
          </w:p>
        </w:tc>
        <w:tc>
          <w:tcPr>
            <w:tcW w:w="308"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40</w:t>
            </w: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39"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2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40</w:t>
            </w:r>
          </w:p>
        </w:tc>
      </w:tr>
      <w:tr w:rsidR="009D21AD" w:rsidRPr="00EE5027">
        <w:trPr>
          <w:jc w:val="center"/>
        </w:trPr>
        <w:tc>
          <w:tcPr>
            <w:tcW w:w="15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34</w:t>
            </w:r>
          </w:p>
        </w:tc>
        <w:tc>
          <w:tcPr>
            <w:tcW w:w="118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Mami</w:t>
            </w:r>
          </w:p>
        </w:tc>
        <w:tc>
          <w:tcPr>
            <w:tcW w:w="308"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40</w:t>
            </w: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39"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2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40</w:t>
            </w:r>
          </w:p>
        </w:tc>
      </w:tr>
      <w:tr w:rsidR="009D21AD" w:rsidRPr="00EE5027">
        <w:trPr>
          <w:jc w:val="center"/>
        </w:trPr>
        <w:tc>
          <w:tcPr>
            <w:tcW w:w="15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35</w:t>
            </w:r>
          </w:p>
        </w:tc>
        <w:tc>
          <w:tcPr>
            <w:tcW w:w="118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Fizioterapi</w:t>
            </w:r>
          </w:p>
        </w:tc>
        <w:tc>
          <w:tcPr>
            <w:tcW w:w="308"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40</w:t>
            </w: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39"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2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40</w:t>
            </w:r>
          </w:p>
        </w:tc>
      </w:tr>
      <w:tr w:rsidR="009D21AD" w:rsidRPr="00EE5027">
        <w:trPr>
          <w:jc w:val="center"/>
        </w:trPr>
        <w:tc>
          <w:tcPr>
            <w:tcW w:w="15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36</w:t>
            </w:r>
          </w:p>
        </w:tc>
        <w:tc>
          <w:tcPr>
            <w:tcW w:w="118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Imazheri</w:t>
            </w:r>
          </w:p>
        </w:tc>
        <w:tc>
          <w:tcPr>
            <w:tcW w:w="308"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50</w:t>
            </w: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39"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2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50</w:t>
            </w:r>
          </w:p>
        </w:tc>
      </w:tr>
      <w:tr w:rsidR="009D21AD" w:rsidRPr="00EE5027">
        <w:trPr>
          <w:jc w:val="center"/>
        </w:trPr>
        <w:tc>
          <w:tcPr>
            <w:tcW w:w="15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37</w:t>
            </w:r>
          </w:p>
        </w:tc>
        <w:tc>
          <w:tcPr>
            <w:tcW w:w="118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Teknologji informacioni</w:t>
            </w:r>
          </w:p>
        </w:tc>
        <w:tc>
          <w:tcPr>
            <w:tcW w:w="308"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40</w:t>
            </w: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39"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2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40</w:t>
            </w:r>
          </w:p>
        </w:tc>
      </w:tr>
      <w:tr w:rsidR="009D21AD" w:rsidRPr="00EE5027">
        <w:trPr>
          <w:jc w:val="center"/>
        </w:trPr>
        <w:tc>
          <w:tcPr>
            <w:tcW w:w="15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38</w:t>
            </w:r>
          </w:p>
        </w:tc>
        <w:tc>
          <w:tcPr>
            <w:tcW w:w="118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Zhvillim i integruar rural</w:t>
            </w: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39"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40</w:t>
            </w: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2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40</w:t>
            </w:r>
          </w:p>
        </w:tc>
      </w:tr>
      <w:tr w:rsidR="009D21AD" w:rsidRPr="00EE5027">
        <w:trPr>
          <w:jc w:val="center"/>
        </w:trPr>
        <w:tc>
          <w:tcPr>
            <w:tcW w:w="15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39</w:t>
            </w:r>
          </w:p>
        </w:tc>
        <w:tc>
          <w:tcPr>
            <w:tcW w:w="1187" w:type="pct"/>
          </w:tcPr>
          <w:p w:rsidR="009D21AD" w:rsidRPr="00EE5027" w:rsidRDefault="008602D1" w:rsidP="005D2288">
            <w:pPr>
              <w:pStyle w:val="Paragrafi"/>
              <w:spacing w:after="0" w:line="240" w:lineRule="auto"/>
              <w:ind w:firstLine="0"/>
              <w:rPr>
                <w:sz w:val="14"/>
                <w:szCs w:val="14"/>
                <w:lang w:val="sq-AL"/>
              </w:rPr>
            </w:pPr>
            <w:r w:rsidRPr="00EE5027">
              <w:rPr>
                <w:sz w:val="14"/>
                <w:szCs w:val="14"/>
                <w:lang w:val="sq-AL"/>
              </w:rPr>
              <w:t>Oper</w:t>
            </w:r>
            <w:r w:rsidR="009D21AD" w:rsidRPr="00EE5027">
              <w:rPr>
                <w:sz w:val="14"/>
                <w:szCs w:val="14"/>
                <w:lang w:val="sq-AL"/>
              </w:rPr>
              <w:t>acione industriale dhe navale</w:t>
            </w: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39"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F82D66" w:rsidP="005D2288">
            <w:pPr>
              <w:pStyle w:val="Paragrafi"/>
              <w:spacing w:after="0" w:line="240" w:lineRule="auto"/>
              <w:ind w:firstLine="0"/>
              <w:jc w:val="right"/>
              <w:rPr>
                <w:sz w:val="14"/>
                <w:szCs w:val="14"/>
                <w:lang w:val="sq-AL"/>
              </w:rPr>
            </w:pPr>
            <w:r w:rsidRPr="00EE5027">
              <w:rPr>
                <w:sz w:val="14"/>
                <w:szCs w:val="14"/>
                <w:lang w:val="sq-AL"/>
              </w:rPr>
              <w:t>70</w:t>
            </w: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2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70</w:t>
            </w:r>
          </w:p>
        </w:tc>
      </w:tr>
      <w:tr w:rsidR="009D21AD" w:rsidRPr="00EE5027">
        <w:trPr>
          <w:jc w:val="center"/>
        </w:trPr>
        <w:tc>
          <w:tcPr>
            <w:tcW w:w="15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40</w:t>
            </w:r>
          </w:p>
        </w:tc>
        <w:tc>
          <w:tcPr>
            <w:tcW w:w="118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Edukatë qytetare dhe gjeografi</w:t>
            </w: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39"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60</w:t>
            </w: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2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60</w:t>
            </w:r>
          </w:p>
        </w:tc>
      </w:tr>
      <w:tr w:rsidR="009D21AD" w:rsidRPr="00EE5027">
        <w:trPr>
          <w:jc w:val="center"/>
        </w:trPr>
        <w:tc>
          <w:tcPr>
            <w:tcW w:w="15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41</w:t>
            </w:r>
          </w:p>
        </w:tc>
        <w:tc>
          <w:tcPr>
            <w:tcW w:w="118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Edukatë qytetare dhe histori</w:t>
            </w: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39"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70</w:t>
            </w: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2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70</w:t>
            </w:r>
          </w:p>
        </w:tc>
      </w:tr>
      <w:tr w:rsidR="009D21AD" w:rsidRPr="00EE5027">
        <w:trPr>
          <w:jc w:val="center"/>
        </w:trPr>
        <w:tc>
          <w:tcPr>
            <w:tcW w:w="15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42</w:t>
            </w:r>
          </w:p>
        </w:tc>
        <w:tc>
          <w:tcPr>
            <w:tcW w:w="118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Redaktim</w:t>
            </w:r>
          </w:p>
        </w:tc>
        <w:tc>
          <w:tcPr>
            <w:tcW w:w="308"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60</w:t>
            </w: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39"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30</w:t>
            </w: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2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90</w:t>
            </w:r>
          </w:p>
        </w:tc>
      </w:tr>
      <w:tr w:rsidR="009D21AD" w:rsidRPr="00EE5027">
        <w:trPr>
          <w:jc w:val="center"/>
        </w:trPr>
        <w:tc>
          <w:tcPr>
            <w:tcW w:w="15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43</w:t>
            </w:r>
          </w:p>
        </w:tc>
        <w:tc>
          <w:tcPr>
            <w:tcW w:w="118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Drejtim dhe administrim arsimi</w:t>
            </w:r>
          </w:p>
        </w:tc>
        <w:tc>
          <w:tcPr>
            <w:tcW w:w="308"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60</w:t>
            </w: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39"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2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60</w:t>
            </w:r>
          </w:p>
        </w:tc>
      </w:tr>
      <w:tr w:rsidR="009D21AD" w:rsidRPr="00EE5027">
        <w:trPr>
          <w:jc w:val="center"/>
        </w:trPr>
        <w:tc>
          <w:tcPr>
            <w:tcW w:w="15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44</w:t>
            </w:r>
          </w:p>
        </w:tc>
        <w:tc>
          <w:tcPr>
            <w:tcW w:w="118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Qeverisje dhe politikat publike</w:t>
            </w:r>
          </w:p>
        </w:tc>
        <w:tc>
          <w:tcPr>
            <w:tcW w:w="308"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70</w:t>
            </w: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39"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2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70</w:t>
            </w:r>
          </w:p>
        </w:tc>
      </w:tr>
      <w:tr w:rsidR="009D21AD" w:rsidRPr="00EE5027">
        <w:trPr>
          <w:jc w:val="center"/>
        </w:trPr>
        <w:tc>
          <w:tcPr>
            <w:tcW w:w="15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45</w:t>
            </w:r>
          </w:p>
        </w:tc>
        <w:tc>
          <w:tcPr>
            <w:tcW w:w="118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Këshillim psikologjik</w:t>
            </w:r>
          </w:p>
        </w:tc>
        <w:tc>
          <w:tcPr>
            <w:tcW w:w="308"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50</w:t>
            </w: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39"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2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50</w:t>
            </w:r>
          </w:p>
        </w:tc>
      </w:tr>
      <w:tr w:rsidR="009D21AD" w:rsidRPr="00EE5027">
        <w:trPr>
          <w:jc w:val="center"/>
        </w:trPr>
        <w:tc>
          <w:tcPr>
            <w:tcW w:w="15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46</w:t>
            </w:r>
          </w:p>
        </w:tc>
        <w:tc>
          <w:tcPr>
            <w:tcW w:w="118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Orientim profesional</w:t>
            </w:r>
          </w:p>
        </w:tc>
        <w:tc>
          <w:tcPr>
            <w:tcW w:w="308"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60</w:t>
            </w: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39"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2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60</w:t>
            </w:r>
          </w:p>
        </w:tc>
      </w:tr>
      <w:tr w:rsidR="009D21AD" w:rsidRPr="00EE5027">
        <w:trPr>
          <w:jc w:val="center"/>
        </w:trPr>
        <w:tc>
          <w:tcPr>
            <w:tcW w:w="15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47</w:t>
            </w:r>
          </w:p>
        </w:tc>
        <w:tc>
          <w:tcPr>
            <w:tcW w:w="118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Punë sociale</w:t>
            </w:r>
          </w:p>
        </w:tc>
        <w:tc>
          <w:tcPr>
            <w:tcW w:w="308"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80</w:t>
            </w: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39"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2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80</w:t>
            </w:r>
          </w:p>
        </w:tc>
      </w:tr>
      <w:tr w:rsidR="009D21AD" w:rsidRPr="00EE5027">
        <w:trPr>
          <w:jc w:val="center"/>
        </w:trPr>
        <w:tc>
          <w:tcPr>
            <w:tcW w:w="15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48</w:t>
            </w:r>
          </w:p>
        </w:tc>
        <w:tc>
          <w:tcPr>
            <w:tcW w:w="118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Filozofi praktike dhe humane</w:t>
            </w:r>
          </w:p>
        </w:tc>
        <w:tc>
          <w:tcPr>
            <w:tcW w:w="308"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30</w:t>
            </w: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39"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2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30</w:t>
            </w:r>
          </w:p>
        </w:tc>
      </w:tr>
      <w:tr w:rsidR="009D21AD" w:rsidRPr="00EE5027">
        <w:trPr>
          <w:jc w:val="center"/>
        </w:trPr>
        <w:tc>
          <w:tcPr>
            <w:tcW w:w="15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49</w:t>
            </w:r>
          </w:p>
        </w:tc>
        <w:tc>
          <w:tcPr>
            <w:tcW w:w="118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Shkenca sociale</w:t>
            </w: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39"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F82D66" w:rsidP="005D2288">
            <w:pPr>
              <w:pStyle w:val="Paragrafi"/>
              <w:spacing w:after="0" w:line="240" w:lineRule="auto"/>
              <w:ind w:firstLine="0"/>
              <w:jc w:val="right"/>
              <w:rPr>
                <w:sz w:val="14"/>
                <w:szCs w:val="14"/>
                <w:lang w:val="sq-AL"/>
              </w:rPr>
            </w:pPr>
            <w:r w:rsidRPr="00EE5027">
              <w:rPr>
                <w:sz w:val="14"/>
                <w:szCs w:val="14"/>
                <w:lang w:val="sq-AL"/>
              </w:rPr>
              <w:t>30</w:t>
            </w: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2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30</w:t>
            </w:r>
          </w:p>
        </w:tc>
      </w:tr>
      <w:tr w:rsidR="009D21AD" w:rsidRPr="00EE5027">
        <w:trPr>
          <w:jc w:val="center"/>
        </w:trPr>
        <w:tc>
          <w:tcPr>
            <w:tcW w:w="15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50</w:t>
            </w:r>
          </w:p>
        </w:tc>
        <w:tc>
          <w:tcPr>
            <w:tcW w:w="118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Analizë e politikës sociale</w:t>
            </w:r>
          </w:p>
        </w:tc>
        <w:tc>
          <w:tcPr>
            <w:tcW w:w="308" w:type="pct"/>
          </w:tcPr>
          <w:p w:rsidR="009D21AD" w:rsidRPr="00EE5027" w:rsidRDefault="00F82D66" w:rsidP="005D2288">
            <w:pPr>
              <w:pStyle w:val="Paragrafi"/>
              <w:spacing w:after="0" w:line="240" w:lineRule="auto"/>
              <w:ind w:firstLine="0"/>
              <w:jc w:val="right"/>
              <w:rPr>
                <w:sz w:val="14"/>
                <w:szCs w:val="14"/>
                <w:lang w:val="sq-AL"/>
              </w:rPr>
            </w:pPr>
            <w:r w:rsidRPr="00EE5027">
              <w:rPr>
                <w:sz w:val="14"/>
                <w:szCs w:val="14"/>
                <w:lang w:val="sq-AL"/>
              </w:rPr>
              <w:t>80</w:t>
            </w: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39"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2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80</w:t>
            </w:r>
          </w:p>
        </w:tc>
      </w:tr>
      <w:tr w:rsidR="009D21AD" w:rsidRPr="00EE5027">
        <w:trPr>
          <w:jc w:val="center"/>
        </w:trPr>
        <w:tc>
          <w:tcPr>
            <w:tcW w:w="15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51</w:t>
            </w:r>
          </w:p>
        </w:tc>
        <w:tc>
          <w:tcPr>
            <w:tcW w:w="118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Shëndet publik veterinar</w:t>
            </w: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30</w:t>
            </w:r>
          </w:p>
        </w:tc>
        <w:tc>
          <w:tcPr>
            <w:tcW w:w="339"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2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30</w:t>
            </w:r>
          </w:p>
        </w:tc>
      </w:tr>
      <w:tr w:rsidR="009D21AD" w:rsidRPr="00EE5027">
        <w:trPr>
          <w:jc w:val="center"/>
        </w:trPr>
        <w:tc>
          <w:tcPr>
            <w:tcW w:w="15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52</w:t>
            </w:r>
          </w:p>
        </w:tc>
        <w:tc>
          <w:tcPr>
            <w:tcW w:w="1187" w:type="pct"/>
          </w:tcPr>
          <w:p w:rsidR="009D21AD" w:rsidRPr="00EE5027" w:rsidRDefault="00E95D64" w:rsidP="005D2288">
            <w:pPr>
              <w:pStyle w:val="Paragrafi"/>
              <w:spacing w:after="0" w:line="240" w:lineRule="auto"/>
              <w:ind w:firstLine="0"/>
              <w:rPr>
                <w:sz w:val="14"/>
                <w:szCs w:val="14"/>
                <w:lang w:val="sq-AL"/>
              </w:rPr>
            </w:pPr>
            <w:r w:rsidRPr="00EE5027">
              <w:rPr>
                <w:sz w:val="14"/>
                <w:szCs w:val="14"/>
                <w:lang w:val="sq-AL"/>
              </w:rPr>
              <w:t>Shëndeti i kaf</w:t>
            </w:r>
            <w:r w:rsidR="009D21AD" w:rsidRPr="00EE5027">
              <w:rPr>
                <w:sz w:val="14"/>
                <w:szCs w:val="14"/>
                <w:lang w:val="sq-AL"/>
              </w:rPr>
              <w:t>shëve</w:t>
            </w: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30</w:t>
            </w:r>
          </w:p>
        </w:tc>
        <w:tc>
          <w:tcPr>
            <w:tcW w:w="339"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2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30</w:t>
            </w:r>
          </w:p>
        </w:tc>
      </w:tr>
      <w:tr w:rsidR="009D21AD" w:rsidRPr="00EE5027">
        <w:trPr>
          <w:jc w:val="center"/>
        </w:trPr>
        <w:tc>
          <w:tcPr>
            <w:tcW w:w="15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53</w:t>
            </w:r>
          </w:p>
        </w:tc>
        <w:tc>
          <w:tcPr>
            <w:tcW w:w="118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Teknologji e avancuar në hortikulturë</w:t>
            </w: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30</w:t>
            </w:r>
          </w:p>
        </w:tc>
        <w:tc>
          <w:tcPr>
            <w:tcW w:w="339"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2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30</w:t>
            </w:r>
          </w:p>
        </w:tc>
      </w:tr>
      <w:tr w:rsidR="009D21AD" w:rsidRPr="00EE5027">
        <w:trPr>
          <w:jc w:val="center"/>
        </w:trPr>
        <w:tc>
          <w:tcPr>
            <w:tcW w:w="15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54</w:t>
            </w:r>
          </w:p>
        </w:tc>
        <w:tc>
          <w:tcPr>
            <w:tcW w:w="118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Mbrojtja kimike dhe fitofarmacia</w:t>
            </w: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25</w:t>
            </w:r>
          </w:p>
        </w:tc>
        <w:tc>
          <w:tcPr>
            <w:tcW w:w="339"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2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25</w:t>
            </w:r>
          </w:p>
        </w:tc>
      </w:tr>
      <w:tr w:rsidR="009D21AD" w:rsidRPr="00EE5027">
        <w:trPr>
          <w:jc w:val="center"/>
        </w:trPr>
        <w:tc>
          <w:tcPr>
            <w:tcW w:w="15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55</w:t>
            </w:r>
          </w:p>
        </w:tc>
        <w:tc>
          <w:tcPr>
            <w:tcW w:w="118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Biznes blegtoral</w:t>
            </w: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25</w:t>
            </w:r>
          </w:p>
        </w:tc>
        <w:tc>
          <w:tcPr>
            <w:tcW w:w="339"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2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25</w:t>
            </w:r>
          </w:p>
        </w:tc>
      </w:tr>
      <w:tr w:rsidR="009D21AD" w:rsidRPr="00EE5027">
        <w:trPr>
          <w:jc w:val="center"/>
        </w:trPr>
        <w:tc>
          <w:tcPr>
            <w:tcW w:w="15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56</w:t>
            </w:r>
          </w:p>
        </w:tc>
        <w:tc>
          <w:tcPr>
            <w:tcW w:w="118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Teknologji e kultivimit të bimëve</w:t>
            </w: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40</w:t>
            </w:r>
          </w:p>
        </w:tc>
        <w:tc>
          <w:tcPr>
            <w:tcW w:w="339"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2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40</w:t>
            </w:r>
          </w:p>
        </w:tc>
      </w:tr>
      <w:tr w:rsidR="009D21AD" w:rsidRPr="00EE5027">
        <w:trPr>
          <w:jc w:val="center"/>
        </w:trPr>
        <w:tc>
          <w:tcPr>
            <w:tcW w:w="15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57</w:t>
            </w:r>
          </w:p>
        </w:tc>
        <w:tc>
          <w:tcPr>
            <w:tcW w:w="118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Menaxhim mjedisi</w:t>
            </w: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40</w:t>
            </w:r>
          </w:p>
        </w:tc>
        <w:tc>
          <w:tcPr>
            <w:tcW w:w="339"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2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40</w:t>
            </w:r>
          </w:p>
        </w:tc>
      </w:tr>
      <w:tr w:rsidR="009D21AD" w:rsidRPr="00EE5027">
        <w:trPr>
          <w:jc w:val="center"/>
        </w:trPr>
        <w:tc>
          <w:tcPr>
            <w:tcW w:w="15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58</w:t>
            </w:r>
          </w:p>
        </w:tc>
        <w:tc>
          <w:tcPr>
            <w:tcW w:w="118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Menaxhim i ndërmarrjeve</w:t>
            </w: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39"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2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0</w:t>
            </w:r>
          </w:p>
        </w:tc>
      </w:tr>
      <w:tr w:rsidR="009D21AD" w:rsidRPr="00EE5027">
        <w:trPr>
          <w:jc w:val="center"/>
        </w:trPr>
        <w:tc>
          <w:tcPr>
            <w:tcW w:w="15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59</w:t>
            </w:r>
          </w:p>
        </w:tc>
        <w:tc>
          <w:tcPr>
            <w:tcW w:w="118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Ekonomi dhe agrobiznes</w:t>
            </w: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39"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2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0</w:t>
            </w:r>
          </w:p>
        </w:tc>
      </w:tr>
      <w:tr w:rsidR="009D21AD" w:rsidRPr="00EE5027">
        <w:trPr>
          <w:jc w:val="center"/>
        </w:trPr>
        <w:tc>
          <w:tcPr>
            <w:tcW w:w="15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60</w:t>
            </w:r>
          </w:p>
        </w:tc>
        <w:tc>
          <w:tcPr>
            <w:tcW w:w="118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Ekonomi dhe politikë agrare</w:t>
            </w: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39"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2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0</w:t>
            </w:r>
          </w:p>
        </w:tc>
      </w:tr>
      <w:tr w:rsidR="009D21AD" w:rsidRPr="00EE5027">
        <w:trPr>
          <w:jc w:val="center"/>
        </w:trPr>
        <w:tc>
          <w:tcPr>
            <w:tcW w:w="15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61</w:t>
            </w:r>
          </w:p>
        </w:tc>
        <w:tc>
          <w:tcPr>
            <w:tcW w:w="118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Redaktori</w:t>
            </w: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39"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2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0</w:t>
            </w:r>
          </w:p>
        </w:tc>
      </w:tr>
      <w:tr w:rsidR="009D21AD" w:rsidRPr="00EE5027">
        <w:trPr>
          <w:jc w:val="center"/>
        </w:trPr>
        <w:tc>
          <w:tcPr>
            <w:tcW w:w="15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62</w:t>
            </w:r>
          </w:p>
        </w:tc>
        <w:tc>
          <w:tcPr>
            <w:tcW w:w="118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Gazetar reporter</w:t>
            </w: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39"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25</w:t>
            </w: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2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25</w:t>
            </w:r>
          </w:p>
        </w:tc>
      </w:tr>
      <w:tr w:rsidR="009D21AD" w:rsidRPr="00EE5027">
        <w:trPr>
          <w:jc w:val="center"/>
        </w:trPr>
        <w:tc>
          <w:tcPr>
            <w:tcW w:w="15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63</w:t>
            </w:r>
          </w:p>
        </w:tc>
        <w:tc>
          <w:tcPr>
            <w:tcW w:w="118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Gazetari sportive</w:t>
            </w: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39"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25</w:t>
            </w: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2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25</w:t>
            </w:r>
          </w:p>
        </w:tc>
      </w:tr>
      <w:tr w:rsidR="009D21AD" w:rsidRPr="00EE5027">
        <w:trPr>
          <w:jc w:val="center"/>
        </w:trPr>
        <w:tc>
          <w:tcPr>
            <w:tcW w:w="15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64</w:t>
            </w:r>
          </w:p>
        </w:tc>
        <w:tc>
          <w:tcPr>
            <w:tcW w:w="118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Gjuhësi</w:t>
            </w: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39"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20</w:t>
            </w: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2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20</w:t>
            </w:r>
          </w:p>
        </w:tc>
      </w:tr>
      <w:tr w:rsidR="009D21AD" w:rsidRPr="00EE5027">
        <w:trPr>
          <w:jc w:val="center"/>
        </w:trPr>
        <w:tc>
          <w:tcPr>
            <w:tcW w:w="15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65</w:t>
            </w:r>
          </w:p>
        </w:tc>
        <w:tc>
          <w:tcPr>
            <w:tcW w:w="118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Gjeomorfologji</w:t>
            </w: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39"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2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0</w:t>
            </w:r>
          </w:p>
        </w:tc>
      </w:tr>
      <w:tr w:rsidR="009D21AD" w:rsidRPr="00EE5027">
        <w:trPr>
          <w:jc w:val="center"/>
        </w:trPr>
        <w:tc>
          <w:tcPr>
            <w:tcW w:w="15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66</w:t>
            </w:r>
          </w:p>
        </w:tc>
        <w:tc>
          <w:tcPr>
            <w:tcW w:w="118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Arkivistikë</w:t>
            </w:r>
          </w:p>
        </w:tc>
        <w:tc>
          <w:tcPr>
            <w:tcW w:w="308"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60</w:t>
            </w: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39"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2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60</w:t>
            </w:r>
          </w:p>
        </w:tc>
      </w:tr>
      <w:tr w:rsidR="009D21AD" w:rsidRPr="00EE5027">
        <w:trPr>
          <w:jc w:val="center"/>
        </w:trPr>
        <w:tc>
          <w:tcPr>
            <w:tcW w:w="15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67</w:t>
            </w:r>
          </w:p>
        </w:tc>
        <w:tc>
          <w:tcPr>
            <w:tcW w:w="118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Sipërmarrje dhe turizëm</w:t>
            </w: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39"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150</w:t>
            </w: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2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150</w:t>
            </w:r>
          </w:p>
        </w:tc>
      </w:tr>
      <w:tr w:rsidR="009D21AD" w:rsidRPr="00EE5027">
        <w:trPr>
          <w:jc w:val="center"/>
        </w:trPr>
        <w:tc>
          <w:tcPr>
            <w:tcW w:w="15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68</w:t>
            </w:r>
          </w:p>
        </w:tc>
        <w:tc>
          <w:tcPr>
            <w:tcW w:w="118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Kontabilitet financë</w:t>
            </w: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39"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90</w:t>
            </w: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2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90</w:t>
            </w:r>
          </w:p>
        </w:tc>
      </w:tr>
      <w:tr w:rsidR="009D21AD" w:rsidRPr="00EE5027">
        <w:trPr>
          <w:jc w:val="center"/>
        </w:trPr>
        <w:tc>
          <w:tcPr>
            <w:tcW w:w="15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69</w:t>
            </w:r>
          </w:p>
        </w:tc>
        <w:tc>
          <w:tcPr>
            <w:tcW w:w="118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Administrim publik</w:t>
            </w: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39"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70</w:t>
            </w:r>
          </w:p>
        </w:tc>
        <w:tc>
          <w:tcPr>
            <w:tcW w:w="315"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150</w:t>
            </w:r>
          </w:p>
        </w:tc>
        <w:tc>
          <w:tcPr>
            <w:tcW w:w="3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50</w:t>
            </w: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2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270</w:t>
            </w:r>
          </w:p>
        </w:tc>
      </w:tr>
      <w:tr w:rsidR="009D21AD" w:rsidRPr="00EE5027">
        <w:trPr>
          <w:jc w:val="center"/>
        </w:trPr>
        <w:tc>
          <w:tcPr>
            <w:tcW w:w="15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70</w:t>
            </w:r>
          </w:p>
        </w:tc>
        <w:tc>
          <w:tcPr>
            <w:tcW w:w="118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Administrim biznesi</w:t>
            </w: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39"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50</w:t>
            </w: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2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50</w:t>
            </w:r>
          </w:p>
        </w:tc>
      </w:tr>
      <w:tr w:rsidR="009D21AD" w:rsidRPr="00EE5027">
        <w:trPr>
          <w:jc w:val="center"/>
        </w:trPr>
        <w:tc>
          <w:tcPr>
            <w:tcW w:w="15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71</w:t>
            </w:r>
          </w:p>
        </w:tc>
        <w:tc>
          <w:tcPr>
            <w:tcW w:w="118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Bisness Laë</w:t>
            </w:r>
          </w:p>
        </w:tc>
        <w:tc>
          <w:tcPr>
            <w:tcW w:w="308"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60</w:t>
            </w: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39"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2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60</w:t>
            </w:r>
          </w:p>
        </w:tc>
      </w:tr>
      <w:tr w:rsidR="009D21AD" w:rsidRPr="00EE5027">
        <w:trPr>
          <w:jc w:val="center"/>
        </w:trPr>
        <w:tc>
          <w:tcPr>
            <w:tcW w:w="15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72</w:t>
            </w:r>
          </w:p>
        </w:tc>
        <w:tc>
          <w:tcPr>
            <w:tcW w:w="118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Menaxhim administrim financiar</w:t>
            </w: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39"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50</w:t>
            </w: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2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50</w:t>
            </w:r>
          </w:p>
        </w:tc>
      </w:tr>
      <w:tr w:rsidR="009D21AD" w:rsidRPr="00EE5027">
        <w:trPr>
          <w:jc w:val="center"/>
        </w:trPr>
        <w:tc>
          <w:tcPr>
            <w:tcW w:w="15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73</w:t>
            </w:r>
          </w:p>
        </w:tc>
        <w:tc>
          <w:tcPr>
            <w:tcW w:w="118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Marketing</w:t>
            </w: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39"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50</w:t>
            </w: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2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50</w:t>
            </w:r>
          </w:p>
        </w:tc>
      </w:tr>
      <w:tr w:rsidR="009D21AD" w:rsidRPr="00EE5027">
        <w:trPr>
          <w:jc w:val="center"/>
        </w:trPr>
        <w:tc>
          <w:tcPr>
            <w:tcW w:w="15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74</w:t>
            </w:r>
          </w:p>
        </w:tc>
        <w:tc>
          <w:tcPr>
            <w:tcW w:w="118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Turizëm</w:t>
            </w: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39"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60</w:t>
            </w: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50</w:t>
            </w: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2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110</w:t>
            </w:r>
          </w:p>
        </w:tc>
      </w:tr>
      <w:tr w:rsidR="009D21AD" w:rsidRPr="00EE5027">
        <w:trPr>
          <w:jc w:val="center"/>
        </w:trPr>
        <w:tc>
          <w:tcPr>
            <w:tcW w:w="15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75</w:t>
            </w:r>
          </w:p>
        </w:tc>
        <w:tc>
          <w:tcPr>
            <w:tcW w:w="118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Financë bankë</w:t>
            </w: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39"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50</w:t>
            </w: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2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50</w:t>
            </w:r>
          </w:p>
        </w:tc>
      </w:tr>
      <w:tr w:rsidR="009D21AD" w:rsidRPr="00EE5027">
        <w:trPr>
          <w:jc w:val="center"/>
        </w:trPr>
        <w:tc>
          <w:tcPr>
            <w:tcW w:w="15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76</w:t>
            </w:r>
          </w:p>
        </w:tc>
        <w:tc>
          <w:tcPr>
            <w:tcW w:w="118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Menaxhim i SME</w:t>
            </w: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39"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50</w:t>
            </w: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2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50</w:t>
            </w:r>
          </w:p>
        </w:tc>
      </w:tr>
      <w:tr w:rsidR="009D21AD" w:rsidRPr="00EE5027">
        <w:trPr>
          <w:jc w:val="center"/>
        </w:trPr>
        <w:tc>
          <w:tcPr>
            <w:tcW w:w="15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77</w:t>
            </w:r>
          </w:p>
        </w:tc>
        <w:tc>
          <w:tcPr>
            <w:tcW w:w="118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Përkthim dhe interpretim në gjuhë gjermane</w:t>
            </w: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39"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20</w:t>
            </w: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2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20</w:t>
            </w:r>
          </w:p>
        </w:tc>
      </w:tr>
      <w:tr w:rsidR="009D21AD" w:rsidRPr="00EE5027">
        <w:trPr>
          <w:jc w:val="center"/>
        </w:trPr>
        <w:tc>
          <w:tcPr>
            <w:tcW w:w="15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78</w:t>
            </w:r>
          </w:p>
        </w:tc>
        <w:tc>
          <w:tcPr>
            <w:tcW w:w="118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Inxhinieri mekanike</w:t>
            </w: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08"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30</w:t>
            </w: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39"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2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30</w:t>
            </w:r>
          </w:p>
        </w:tc>
      </w:tr>
      <w:tr w:rsidR="009D21AD" w:rsidRPr="00EE5027">
        <w:trPr>
          <w:jc w:val="center"/>
        </w:trPr>
        <w:tc>
          <w:tcPr>
            <w:tcW w:w="15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79</w:t>
            </w:r>
          </w:p>
        </w:tc>
        <w:tc>
          <w:tcPr>
            <w:tcW w:w="118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Inxhinieri tekstile dhe mode</w:t>
            </w: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08"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25</w:t>
            </w: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39"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2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25</w:t>
            </w:r>
          </w:p>
        </w:tc>
      </w:tr>
      <w:tr w:rsidR="009D21AD" w:rsidRPr="00EE5027">
        <w:trPr>
          <w:jc w:val="center"/>
        </w:trPr>
        <w:tc>
          <w:tcPr>
            <w:tcW w:w="15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80</w:t>
            </w:r>
          </w:p>
        </w:tc>
        <w:tc>
          <w:tcPr>
            <w:tcW w:w="118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Infermieristikë</w:t>
            </w: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39"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150</w:t>
            </w: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2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150</w:t>
            </w:r>
          </w:p>
        </w:tc>
      </w:tr>
      <w:tr w:rsidR="009D21AD" w:rsidRPr="00EE5027">
        <w:trPr>
          <w:jc w:val="center"/>
        </w:trPr>
        <w:tc>
          <w:tcPr>
            <w:tcW w:w="15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81</w:t>
            </w:r>
          </w:p>
        </w:tc>
        <w:tc>
          <w:tcPr>
            <w:tcW w:w="118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Studime të avancuara detare</w:t>
            </w: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39"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150</w:t>
            </w: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2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150</w:t>
            </w:r>
          </w:p>
        </w:tc>
      </w:tr>
      <w:tr w:rsidR="009D21AD" w:rsidRPr="00EE5027">
        <w:trPr>
          <w:jc w:val="center"/>
        </w:trPr>
        <w:tc>
          <w:tcPr>
            <w:tcW w:w="15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82</w:t>
            </w:r>
          </w:p>
        </w:tc>
        <w:tc>
          <w:tcPr>
            <w:tcW w:w="118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Punonjës socialë me fëmijët dhe familjen</w:t>
            </w: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39"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120</w:t>
            </w: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2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120</w:t>
            </w:r>
          </w:p>
        </w:tc>
      </w:tr>
      <w:tr w:rsidR="009D21AD" w:rsidRPr="00EE5027">
        <w:trPr>
          <w:jc w:val="center"/>
        </w:trPr>
        <w:tc>
          <w:tcPr>
            <w:tcW w:w="15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83</w:t>
            </w:r>
          </w:p>
        </w:tc>
        <w:tc>
          <w:tcPr>
            <w:tcW w:w="118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Psikolog në institucione</w:t>
            </w: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39"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80</w:t>
            </w: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2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80</w:t>
            </w:r>
          </w:p>
        </w:tc>
      </w:tr>
      <w:tr w:rsidR="009D21AD" w:rsidRPr="00EE5027">
        <w:trPr>
          <w:jc w:val="center"/>
        </w:trPr>
        <w:tc>
          <w:tcPr>
            <w:tcW w:w="15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84</w:t>
            </w:r>
          </w:p>
        </w:tc>
        <w:tc>
          <w:tcPr>
            <w:tcW w:w="1187" w:type="pct"/>
          </w:tcPr>
          <w:p w:rsidR="009D21AD" w:rsidRPr="00EE5027" w:rsidRDefault="009D21AD" w:rsidP="005D2288">
            <w:pPr>
              <w:pStyle w:val="Paragrafi"/>
              <w:spacing w:after="0" w:line="240" w:lineRule="auto"/>
              <w:ind w:firstLine="0"/>
              <w:rPr>
                <w:sz w:val="14"/>
                <w:szCs w:val="14"/>
                <w:lang w:val="sq-AL"/>
              </w:rPr>
            </w:pPr>
            <w:r w:rsidRPr="00EE5027">
              <w:rPr>
                <w:sz w:val="14"/>
                <w:szCs w:val="14"/>
                <w:lang w:val="sq-AL"/>
              </w:rPr>
              <w:t>Në fushën e mbrojtjes</w:t>
            </w: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08"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p>
        </w:tc>
        <w:tc>
          <w:tcPr>
            <w:tcW w:w="339"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310" w:type="pct"/>
          </w:tcPr>
          <w:p w:rsidR="009D21AD" w:rsidRPr="00EE5027" w:rsidRDefault="009D21AD" w:rsidP="005D2288">
            <w:pPr>
              <w:pStyle w:val="Paragrafi"/>
              <w:spacing w:after="0" w:line="240" w:lineRule="auto"/>
              <w:ind w:firstLine="0"/>
              <w:jc w:val="right"/>
              <w:rPr>
                <w:sz w:val="14"/>
                <w:szCs w:val="14"/>
                <w:lang w:val="sq-AL"/>
              </w:rPr>
            </w:pPr>
          </w:p>
        </w:tc>
        <w:tc>
          <w:tcPr>
            <w:tcW w:w="311"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100</w:t>
            </w:r>
          </w:p>
        </w:tc>
        <w:tc>
          <w:tcPr>
            <w:tcW w:w="315" w:type="pct"/>
          </w:tcPr>
          <w:p w:rsidR="009D21AD" w:rsidRPr="00EE5027" w:rsidRDefault="009D21AD" w:rsidP="005D2288">
            <w:pPr>
              <w:pStyle w:val="Paragrafi"/>
              <w:spacing w:after="0" w:line="240" w:lineRule="auto"/>
              <w:ind w:firstLine="0"/>
              <w:jc w:val="right"/>
              <w:rPr>
                <w:sz w:val="14"/>
                <w:szCs w:val="14"/>
                <w:lang w:val="sq-AL"/>
              </w:rPr>
            </w:pPr>
          </w:p>
        </w:tc>
        <w:tc>
          <w:tcPr>
            <w:tcW w:w="210" w:type="pct"/>
          </w:tcPr>
          <w:p w:rsidR="009D21AD" w:rsidRPr="00EE5027" w:rsidRDefault="009D21AD" w:rsidP="005D2288">
            <w:pPr>
              <w:pStyle w:val="Paragrafi"/>
              <w:spacing w:after="0" w:line="240" w:lineRule="auto"/>
              <w:ind w:firstLine="0"/>
              <w:jc w:val="right"/>
              <w:rPr>
                <w:sz w:val="14"/>
                <w:szCs w:val="14"/>
                <w:lang w:val="sq-AL"/>
              </w:rPr>
            </w:pPr>
            <w:r w:rsidRPr="00EE5027">
              <w:rPr>
                <w:sz w:val="14"/>
                <w:szCs w:val="14"/>
                <w:lang w:val="sq-AL"/>
              </w:rPr>
              <w:t>100</w:t>
            </w:r>
          </w:p>
        </w:tc>
      </w:tr>
      <w:tr w:rsidR="009D21AD" w:rsidRPr="00EE5027">
        <w:trPr>
          <w:jc w:val="center"/>
        </w:trPr>
        <w:tc>
          <w:tcPr>
            <w:tcW w:w="157" w:type="pct"/>
          </w:tcPr>
          <w:p w:rsidR="009D21AD" w:rsidRPr="00EE5027" w:rsidRDefault="009D21AD" w:rsidP="005D2288">
            <w:pPr>
              <w:pStyle w:val="Paragrafi"/>
              <w:spacing w:after="0" w:line="240" w:lineRule="auto"/>
              <w:ind w:firstLine="0"/>
              <w:rPr>
                <w:sz w:val="14"/>
                <w:szCs w:val="14"/>
                <w:lang w:val="sq-AL"/>
              </w:rPr>
            </w:pPr>
          </w:p>
        </w:tc>
        <w:tc>
          <w:tcPr>
            <w:tcW w:w="1187" w:type="pct"/>
          </w:tcPr>
          <w:p w:rsidR="009D21AD" w:rsidRPr="00EE5027" w:rsidRDefault="009D21AD" w:rsidP="005D2288">
            <w:pPr>
              <w:pStyle w:val="Paragrafi"/>
              <w:spacing w:after="0" w:line="240" w:lineRule="auto"/>
              <w:ind w:firstLine="0"/>
              <w:rPr>
                <w:b/>
                <w:sz w:val="14"/>
                <w:szCs w:val="14"/>
                <w:lang w:val="sq-AL"/>
              </w:rPr>
            </w:pPr>
            <w:r w:rsidRPr="00EE5027">
              <w:rPr>
                <w:b/>
                <w:sz w:val="14"/>
                <w:szCs w:val="14"/>
                <w:lang w:val="sq-AL"/>
              </w:rPr>
              <w:t>Shuma</w:t>
            </w:r>
          </w:p>
        </w:tc>
        <w:tc>
          <w:tcPr>
            <w:tcW w:w="308" w:type="pct"/>
          </w:tcPr>
          <w:p w:rsidR="009D21AD" w:rsidRPr="00EE5027" w:rsidRDefault="009D21AD" w:rsidP="005D2288">
            <w:pPr>
              <w:pStyle w:val="Paragrafi"/>
              <w:spacing w:after="0" w:line="240" w:lineRule="auto"/>
              <w:ind w:firstLine="0"/>
              <w:jc w:val="right"/>
              <w:rPr>
                <w:b/>
                <w:sz w:val="14"/>
                <w:szCs w:val="14"/>
                <w:lang w:val="sq-AL"/>
              </w:rPr>
            </w:pPr>
            <w:r w:rsidRPr="00EE5027">
              <w:rPr>
                <w:b/>
                <w:sz w:val="14"/>
                <w:szCs w:val="14"/>
                <w:lang w:val="sq-AL"/>
              </w:rPr>
              <w:t>2230</w:t>
            </w:r>
          </w:p>
        </w:tc>
        <w:tc>
          <w:tcPr>
            <w:tcW w:w="308" w:type="pct"/>
          </w:tcPr>
          <w:p w:rsidR="009D21AD" w:rsidRPr="00EE5027" w:rsidRDefault="009D21AD" w:rsidP="005D2288">
            <w:pPr>
              <w:pStyle w:val="Paragrafi"/>
              <w:spacing w:after="0" w:line="240" w:lineRule="auto"/>
              <w:ind w:firstLine="0"/>
              <w:jc w:val="right"/>
              <w:rPr>
                <w:b/>
                <w:sz w:val="14"/>
                <w:szCs w:val="14"/>
                <w:lang w:val="sq-AL"/>
              </w:rPr>
            </w:pPr>
            <w:r w:rsidRPr="00EE5027">
              <w:rPr>
                <w:b/>
                <w:sz w:val="14"/>
                <w:szCs w:val="14"/>
                <w:lang w:val="sq-AL"/>
              </w:rPr>
              <w:t>55</w:t>
            </w:r>
          </w:p>
        </w:tc>
        <w:tc>
          <w:tcPr>
            <w:tcW w:w="311" w:type="pct"/>
          </w:tcPr>
          <w:p w:rsidR="009D21AD" w:rsidRPr="00EE5027" w:rsidRDefault="009D21AD" w:rsidP="005D2288">
            <w:pPr>
              <w:pStyle w:val="Paragrafi"/>
              <w:spacing w:after="0" w:line="240" w:lineRule="auto"/>
              <w:ind w:firstLine="0"/>
              <w:jc w:val="right"/>
              <w:rPr>
                <w:b/>
                <w:sz w:val="14"/>
                <w:szCs w:val="14"/>
                <w:lang w:val="sq-AL"/>
              </w:rPr>
            </w:pPr>
            <w:r w:rsidRPr="00EE5027">
              <w:rPr>
                <w:b/>
                <w:sz w:val="14"/>
                <w:szCs w:val="14"/>
                <w:lang w:val="sq-AL"/>
              </w:rPr>
              <w:t>220</w:t>
            </w:r>
          </w:p>
        </w:tc>
        <w:tc>
          <w:tcPr>
            <w:tcW w:w="339" w:type="pct"/>
          </w:tcPr>
          <w:p w:rsidR="009D21AD" w:rsidRPr="00EE5027" w:rsidRDefault="009D21AD" w:rsidP="005D2288">
            <w:pPr>
              <w:pStyle w:val="Paragrafi"/>
              <w:spacing w:after="0" w:line="240" w:lineRule="auto"/>
              <w:ind w:firstLine="0"/>
              <w:jc w:val="right"/>
              <w:rPr>
                <w:b/>
                <w:sz w:val="14"/>
                <w:szCs w:val="14"/>
                <w:lang w:val="sq-AL"/>
              </w:rPr>
            </w:pPr>
            <w:r w:rsidRPr="00EE5027">
              <w:rPr>
                <w:b/>
                <w:sz w:val="14"/>
                <w:szCs w:val="14"/>
                <w:lang w:val="sq-AL"/>
              </w:rPr>
              <w:t>1000</w:t>
            </w:r>
          </w:p>
        </w:tc>
        <w:tc>
          <w:tcPr>
            <w:tcW w:w="310" w:type="pct"/>
          </w:tcPr>
          <w:p w:rsidR="009D21AD" w:rsidRPr="00EE5027" w:rsidRDefault="009D21AD" w:rsidP="005D2288">
            <w:pPr>
              <w:pStyle w:val="Paragrafi"/>
              <w:spacing w:after="0" w:line="240" w:lineRule="auto"/>
              <w:ind w:firstLine="0"/>
              <w:jc w:val="right"/>
              <w:rPr>
                <w:b/>
                <w:sz w:val="14"/>
                <w:szCs w:val="14"/>
                <w:lang w:val="sq-AL"/>
              </w:rPr>
            </w:pPr>
            <w:r w:rsidRPr="00EE5027">
              <w:rPr>
                <w:b/>
                <w:sz w:val="14"/>
                <w:szCs w:val="14"/>
                <w:lang w:val="sq-AL"/>
              </w:rPr>
              <w:t>1110</w:t>
            </w:r>
          </w:p>
        </w:tc>
        <w:tc>
          <w:tcPr>
            <w:tcW w:w="310" w:type="pct"/>
          </w:tcPr>
          <w:p w:rsidR="009D21AD" w:rsidRPr="00EE5027" w:rsidRDefault="009D21AD" w:rsidP="005D2288">
            <w:pPr>
              <w:pStyle w:val="Paragrafi"/>
              <w:spacing w:after="0" w:line="240" w:lineRule="auto"/>
              <w:ind w:firstLine="0"/>
              <w:jc w:val="right"/>
              <w:rPr>
                <w:b/>
                <w:sz w:val="14"/>
                <w:szCs w:val="14"/>
                <w:lang w:val="sq-AL"/>
              </w:rPr>
            </w:pPr>
            <w:r w:rsidRPr="00EE5027">
              <w:rPr>
                <w:b/>
                <w:sz w:val="14"/>
                <w:szCs w:val="14"/>
                <w:lang w:val="sq-AL"/>
              </w:rPr>
              <w:t>310</w:t>
            </w:r>
          </w:p>
        </w:tc>
        <w:tc>
          <w:tcPr>
            <w:tcW w:w="310" w:type="pct"/>
          </w:tcPr>
          <w:p w:rsidR="009D21AD" w:rsidRPr="00EE5027" w:rsidRDefault="009D21AD" w:rsidP="005D2288">
            <w:pPr>
              <w:pStyle w:val="Paragrafi"/>
              <w:spacing w:after="0" w:line="240" w:lineRule="auto"/>
              <w:ind w:firstLine="0"/>
              <w:jc w:val="right"/>
              <w:rPr>
                <w:b/>
                <w:sz w:val="14"/>
                <w:szCs w:val="14"/>
                <w:lang w:val="sq-AL"/>
              </w:rPr>
            </w:pPr>
            <w:r w:rsidRPr="00EE5027">
              <w:rPr>
                <w:b/>
                <w:sz w:val="14"/>
                <w:szCs w:val="14"/>
                <w:lang w:val="sq-AL"/>
              </w:rPr>
              <w:t>690</w:t>
            </w:r>
          </w:p>
        </w:tc>
        <w:tc>
          <w:tcPr>
            <w:tcW w:w="315" w:type="pct"/>
          </w:tcPr>
          <w:p w:rsidR="009D21AD" w:rsidRPr="00EE5027" w:rsidRDefault="009D21AD" w:rsidP="005D2288">
            <w:pPr>
              <w:pStyle w:val="Paragrafi"/>
              <w:spacing w:after="0" w:line="240" w:lineRule="auto"/>
              <w:ind w:firstLine="0"/>
              <w:jc w:val="right"/>
              <w:rPr>
                <w:b/>
                <w:sz w:val="14"/>
                <w:szCs w:val="14"/>
                <w:lang w:val="sq-AL"/>
              </w:rPr>
            </w:pPr>
            <w:r w:rsidRPr="00EE5027">
              <w:rPr>
                <w:b/>
                <w:sz w:val="14"/>
                <w:szCs w:val="14"/>
                <w:lang w:val="sq-AL"/>
              </w:rPr>
              <w:t>1570</w:t>
            </w:r>
          </w:p>
        </w:tc>
        <w:tc>
          <w:tcPr>
            <w:tcW w:w="310" w:type="pct"/>
          </w:tcPr>
          <w:p w:rsidR="009D21AD" w:rsidRPr="00EE5027" w:rsidRDefault="009D21AD" w:rsidP="005D2288">
            <w:pPr>
              <w:pStyle w:val="Paragrafi"/>
              <w:spacing w:after="0" w:line="240" w:lineRule="auto"/>
              <w:ind w:firstLine="0"/>
              <w:jc w:val="right"/>
              <w:rPr>
                <w:b/>
                <w:sz w:val="14"/>
                <w:szCs w:val="14"/>
                <w:lang w:val="sq-AL"/>
              </w:rPr>
            </w:pPr>
            <w:r w:rsidRPr="00EE5027">
              <w:rPr>
                <w:b/>
                <w:sz w:val="14"/>
                <w:szCs w:val="14"/>
                <w:lang w:val="sq-AL"/>
              </w:rPr>
              <w:t>350</w:t>
            </w:r>
          </w:p>
        </w:tc>
        <w:tc>
          <w:tcPr>
            <w:tcW w:w="311" w:type="pct"/>
          </w:tcPr>
          <w:p w:rsidR="009D21AD" w:rsidRPr="00EE5027" w:rsidRDefault="009D21AD" w:rsidP="005D2288">
            <w:pPr>
              <w:pStyle w:val="Paragrafi"/>
              <w:spacing w:after="0" w:line="240" w:lineRule="auto"/>
              <w:ind w:firstLine="0"/>
              <w:jc w:val="right"/>
              <w:rPr>
                <w:b/>
                <w:sz w:val="14"/>
                <w:szCs w:val="14"/>
                <w:lang w:val="sq-AL"/>
              </w:rPr>
            </w:pPr>
            <w:r w:rsidRPr="00EE5027">
              <w:rPr>
                <w:b/>
                <w:sz w:val="14"/>
                <w:szCs w:val="14"/>
                <w:lang w:val="sq-AL"/>
              </w:rPr>
              <w:t>100</w:t>
            </w:r>
          </w:p>
        </w:tc>
        <w:tc>
          <w:tcPr>
            <w:tcW w:w="315" w:type="pct"/>
          </w:tcPr>
          <w:p w:rsidR="009D21AD" w:rsidRPr="00EE5027" w:rsidRDefault="009D21AD" w:rsidP="005D2288">
            <w:pPr>
              <w:pStyle w:val="Paragrafi"/>
              <w:spacing w:after="0" w:line="240" w:lineRule="auto"/>
              <w:ind w:firstLine="0"/>
              <w:jc w:val="right"/>
              <w:rPr>
                <w:b/>
                <w:sz w:val="14"/>
                <w:szCs w:val="14"/>
                <w:lang w:val="sq-AL"/>
              </w:rPr>
            </w:pPr>
            <w:r w:rsidRPr="00EE5027">
              <w:rPr>
                <w:b/>
                <w:sz w:val="14"/>
                <w:szCs w:val="14"/>
                <w:lang w:val="sq-AL"/>
              </w:rPr>
              <w:t>139</w:t>
            </w:r>
          </w:p>
        </w:tc>
        <w:tc>
          <w:tcPr>
            <w:tcW w:w="210" w:type="pct"/>
          </w:tcPr>
          <w:p w:rsidR="009D21AD" w:rsidRPr="00EE5027" w:rsidRDefault="009D21AD" w:rsidP="005D2288">
            <w:pPr>
              <w:pStyle w:val="Paragrafi"/>
              <w:spacing w:after="0" w:line="240" w:lineRule="auto"/>
              <w:ind w:firstLine="0"/>
              <w:jc w:val="right"/>
              <w:rPr>
                <w:b/>
                <w:sz w:val="14"/>
                <w:szCs w:val="14"/>
                <w:lang w:val="sq-AL"/>
              </w:rPr>
            </w:pPr>
            <w:r w:rsidRPr="00EE5027">
              <w:rPr>
                <w:b/>
                <w:sz w:val="14"/>
                <w:szCs w:val="14"/>
                <w:lang w:val="sq-AL"/>
              </w:rPr>
              <w:t>7774</w:t>
            </w:r>
          </w:p>
        </w:tc>
      </w:tr>
    </w:tbl>
    <w:p w:rsidR="009D21AD" w:rsidRDefault="009D21AD" w:rsidP="005D2288">
      <w:pPr>
        <w:pStyle w:val="Paragrafi"/>
        <w:ind w:firstLine="0"/>
        <w:rPr>
          <w:lang w:val="sq-AL"/>
        </w:rPr>
      </w:pPr>
    </w:p>
    <w:p w:rsidR="009D21AD" w:rsidRDefault="009D21AD" w:rsidP="005D2288">
      <w:pPr>
        <w:pStyle w:val="Paragrafi"/>
        <w:rPr>
          <w:lang w:val="sq-AL"/>
        </w:rPr>
      </w:pPr>
    </w:p>
    <w:p w:rsidR="00A623D3" w:rsidRDefault="00A623D3" w:rsidP="005D2288">
      <w:pPr>
        <w:pStyle w:val="Paragrafi"/>
        <w:rPr>
          <w:lang w:val="sq-AL"/>
        </w:rPr>
        <w:sectPr w:rsidR="00A623D3" w:rsidSect="00A623D3">
          <w:pgSz w:w="16840" w:h="11907" w:orient="landscape" w:code="9"/>
          <w:pgMar w:top="1418" w:right="1418" w:bottom="1418" w:left="1418" w:header="1304" w:footer="1134" w:gutter="0"/>
          <w:cols w:space="720"/>
          <w:docGrid w:linePitch="360"/>
        </w:sectPr>
      </w:pPr>
    </w:p>
    <w:p w:rsidR="009D21AD" w:rsidRDefault="00E1630C" w:rsidP="00F73FE4">
      <w:pPr>
        <w:pStyle w:val="TitulliTitull"/>
      </w:pPr>
      <w:r>
        <w:t>TABELA NR.2/1</w:t>
      </w:r>
    </w:p>
    <w:p w:rsidR="009D21AD" w:rsidRDefault="009D21AD" w:rsidP="00F73FE4">
      <w:pPr>
        <w:pStyle w:val="TitulliTitull"/>
      </w:pPr>
      <w:r>
        <w:t xml:space="preserve">Tarifat e shkollimit për programet e studimit “Master profesional” me kohë të plotë, në të gjitha </w:t>
      </w:r>
      <w:r w:rsidR="00F82D66">
        <w:t xml:space="preserve">institucionet </w:t>
      </w:r>
      <w:r>
        <w:t xml:space="preserve">publike të </w:t>
      </w:r>
      <w:r w:rsidR="00F82D66">
        <w:t xml:space="preserve">arsimit </w:t>
      </w:r>
      <w:r>
        <w:t xml:space="preserve">të </w:t>
      </w:r>
      <w:r w:rsidR="00F82D66">
        <w:t xml:space="preserve">lartë </w:t>
      </w:r>
      <w:r w:rsidR="00F73FE4">
        <w:t>në vitin akademik 2010-2011</w:t>
      </w:r>
    </w:p>
    <w:p w:rsidR="00703D24" w:rsidRPr="008A7895" w:rsidRDefault="00703D24" w:rsidP="005D2288">
      <w:pPr>
        <w:pStyle w:val="Paragrafi"/>
        <w:rPr>
          <w:sz w:val="6"/>
          <w:lang w:val="sq-AL"/>
        </w:rPr>
      </w:pPr>
    </w:p>
    <w:p w:rsidR="009D21AD" w:rsidRDefault="009D21AD" w:rsidP="005D2288">
      <w:pPr>
        <w:pStyle w:val="Paragrafi"/>
        <w:rPr>
          <w:lang w:val="sq-AL"/>
        </w:rPr>
      </w:pPr>
      <w:r>
        <w:rPr>
          <w:lang w:val="sq-AL"/>
        </w:rPr>
        <w:t>a) Për programet e studimit “Master profesional”, në mësuesi për ciklin e lartë të arsimit bazë, të jetë:</w:t>
      </w:r>
    </w:p>
    <w:p w:rsidR="009D21AD" w:rsidRDefault="009D21AD" w:rsidP="005D2288">
      <w:pPr>
        <w:pStyle w:val="Paragrafi"/>
        <w:rPr>
          <w:lang w:val="sq-AL"/>
        </w:rPr>
      </w:pPr>
      <w:r>
        <w:rPr>
          <w:lang w:val="sq-AL"/>
        </w:rPr>
        <w:t xml:space="preserve">i) Për lëndët </w:t>
      </w:r>
      <w:r w:rsidR="00F82D66">
        <w:rPr>
          <w:lang w:val="sq-AL"/>
        </w:rPr>
        <w:t>fizikë</w:t>
      </w:r>
      <w:r>
        <w:rPr>
          <w:lang w:val="sq-AL"/>
        </w:rPr>
        <w:t xml:space="preserve">, </w:t>
      </w:r>
      <w:r w:rsidR="00F82D66">
        <w:rPr>
          <w:lang w:val="sq-AL"/>
        </w:rPr>
        <w:t>matematikë</w:t>
      </w:r>
      <w:r>
        <w:rPr>
          <w:lang w:val="sq-AL"/>
        </w:rPr>
        <w:t xml:space="preserve">, </w:t>
      </w:r>
      <w:r w:rsidR="00F82D66">
        <w:rPr>
          <w:lang w:val="sq-AL"/>
        </w:rPr>
        <w:t xml:space="preserve">informatikë </w:t>
      </w:r>
      <w:r>
        <w:rPr>
          <w:lang w:val="sq-AL"/>
        </w:rPr>
        <w:t>apo kombinimet e tyre               31.500 lekë</w:t>
      </w:r>
    </w:p>
    <w:p w:rsidR="009D21AD" w:rsidRDefault="009D21AD" w:rsidP="005D2288">
      <w:pPr>
        <w:pStyle w:val="Paragrafi"/>
        <w:rPr>
          <w:lang w:val="sq-AL"/>
        </w:rPr>
      </w:pPr>
      <w:r>
        <w:rPr>
          <w:lang w:val="sq-AL"/>
        </w:rPr>
        <w:t>ii) Të gjitha programet e tjera                                                                     42.000 lekë</w:t>
      </w:r>
    </w:p>
    <w:p w:rsidR="009D21AD" w:rsidRDefault="009D21AD" w:rsidP="005D2288">
      <w:pPr>
        <w:pStyle w:val="Paragrafi"/>
        <w:rPr>
          <w:lang w:val="sq-AL"/>
        </w:rPr>
      </w:pPr>
      <w:r>
        <w:rPr>
          <w:lang w:val="sq-AL"/>
        </w:rPr>
        <w:t>b) Për programet e studimit “Master profesional”, në mësuesi për arsimin e mesëm, të jetë:</w:t>
      </w:r>
    </w:p>
    <w:p w:rsidR="009D21AD" w:rsidRDefault="009D21AD" w:rsidP="005D2288">
      <w:pPr>
        <w:pStyle w:val="Paragrafi"/>
        <w:rPr>
          <w:lang w:val="sq-AL"/>
        </w:rPr>
      </w:pPr>
      <w:r>
        <w:rPr>
          <w:lang w:val="sq-AL"/>
        </w:rPr>
        <w:t xml:space="preserve">i) Për lëndët </w:t>
      </w:r>
      <w:r w:rsidR="00E1630C">
        <w:rPr>
          <w:lang w:val="sq-AL"/>
        </w:rPr>
        <w:t>fizikë</w:t>
      </w:r>
      <w:r>
        <w:rPr>
          <w:lang w:val="sq-AL"/>
        </w:rPr>
        <w:t xml:space="preserve">, </w:t>
      </w:r>
      <w:r w:rsidR="00E1630C">
        <w:rPr>
          <w:lang w:val="sq-AL"/>
        </w:rPr>
        <w:t>matematikë</w:t>
      </w:r>
      <w:r>
        <w:rPr>
          <w:lang w:val="sq-AL"/>
        </w:rPr>
        <w:t xml:space="preserve">, </w:t>
      </w:r>
      <w:r w:rsidR="00E1630C">
        <w:rPr>
          <w:lang w:val="sq-AL"/>
        </w:rPr>
        <w:t xml:space="preserve">informatikë </w:t>
      </w:r>
      <w:r>
        <w:rPr>
          <w:lang w:val="sq-AL"/>
        </w:rPr>
        <w:t>apo kombinimet e tyre               42.000 lekë</w:t>
      </w:r>
    </w:p>
    <w:p w:rsidR="009D21AD" w:rsidRDefault="009D21AD" w:rsidP="005D2288">
      <w:pPr>
        <w:pStyle w:val="Paragrafi"/>
        <w:rPr>
          <w:lang w:val="sq-AL"/>
        </w:rPr>
      </w:pPr>
      <w:r>
        <w:rPr>
          <w:lang w:val="sq-AL"/>
        </w:rPr>
        <w:t>ii) Të gjitha programet e tjera                                                                     47.250 lekë</w:t>
      </w:r>
    </w:p>
    <w:p w:rsidR="009D21AD" w:rsidRDefault="009D21AD" w:rsidP="005D2288">
      <w:pPr>
        <w:pStyle w:val="Paragrafi"/>
        <w:rPr>
          <w:lang w:val="sq-AL"/>
        </w:rPr>
      </w:pPr>
      <w:r>
        <w:rPr>
          <w:lang w:val="sq-AL"/>
        </w:rPr>
        <w:t>c) Për të gjitha programet e tjera “Master profesional”,                                 63.000 lekë</w:t>
      </w:r>
    </w:p>
    <w:p w:rsidR="009D21AD" w:rsidRDefault="009D21AD" w:rsidP="005D2288">
      <w:pPr>
        <w:pStyle w:val="Paragrafi"/>
        <w:rPr>
          <w:lang w:val="sq-AL"/>
        </w:rPr>
      </w:pPr>
      <w:r>
        <w:rPr>
          <w:lang w:val="sq-AL"/>
        </w:rPr>
        <w:t xml:space="preserve">Tarifat e shkollimit për programet e dyta të studimit “Master profesional” me kohë të plotë, në të gjitha </w:t>
      </w:r>
      <w:r w:rsidR="00F82D66">
        <w:rPr>
          <w:lang w:val="sq-AL"/>
        </w:rPr>
        <w:t xml:space="preserve">institucionet </w:t>
      </w:r>
      <w:r>
        <w:rPr>
          <w:lang w:val="sq-AL"/>
        </w:rPr>
        <w:t>publike të Arsimit të Lartë në vitin akademik 2010-2011.</w:t>
      </w:r>
    </w:p>
    <w:p w:rsidR="009D21AD" w:rsidRDefault="009D21AD" w:rsidP="005D2288">
      <w:pPr>
        <w:pStyle w:val="Paragrafi"/>
        <w:rPr>
          <w:lang w:val="sq-AL"/>
        </w:rPr>
      </w:pPr>
      <w:r>
        <w:rPr>
          <w:lang w:val="sq-AL"/>
        </w:rPr>
        <w:t>a) Për programet e studimit “Master profesional”, në mësuesi për ciklin e lartë të arsimit bazë, të jetë:</w:t>
      </w:r>
    </w:p>
    <w:p w:rsidR="009D21AD" w:rsidRDefault="009D21AD" w:rsidP="005D2288">
      <w:pPr>
        <w:pStyle w:val="Paragrafi"/>
        <w:rPr>
          <w:lang w:val="sq-AL"/>
        </w:rPr>
      </w:pPr>
      <w:r>
        <w:rPr>
          <w:lang w:val="sq-AL"/>
        </w:rPr>
        <w:t xml:space="preserve">i) Për lëndët </w:t>
      </w:r>
      <w:r w:rsidR="00F82D66">
        <w:rPr>
          <w:lang w:val="sq-AL"/>
        </w:rPr>
        <w:t>fizikë</w:t>
      </w:r>
      <w:r>
        <w:rPr>
          <w:lang w:val="sq-AL"/>
        </w:rPr>
        <w:t xml:space="preserve">, </w:t>
      </w:r>
      <w:r w:rsidR="00F82D66">
        <w:rPr>
          <w:lang w:val="sq-AL"/>
        </w:rPr>
        <w:t>matematikë</w:t>
      </w:r>
      <w:r>
        <w:rPr>
          <w:lang w:val="sq-AL"/>
        </w:rPr>
        <w:t xml:space="preserve">, </w:t>
      </w:r>
      <w:r w:rsidR="00F82D66">
        <w:rPr>
          <w:lang w:val="sq-AL"/>
        </w:rPr>
        <w:t xml:space="preserve">informatikë </w:t>
      </w:r>
      <w:r>
        <w:rPr>
          <w:lang w:val="sq-AL"/>
        </w:rPr>
        <w:t>apo kombinimet e tyre                63.000 lekë</w:t>
      </w:r>
    </w:p>
    <w:p w:rsidR="009D21AD" w:rsidRDefault="009D21AD" w:rsidP="005D2288">
      <w:pPr>
        <w:pStyle w:val="Paragrafi"/>
        <w:rPr>
          <w:lang w:val="sq-AL"/>
        </w:rPr>
      </w:pPr>
      <w:r>
        <w:rPr>
          <w:lang w:val="sq-AL"/>
        </w:rPr>
        <w:t>ii) Të gjitha programet e tjera                                                                      84.000 lekë</w:t>
      </w:r>
    </w:p>
    <w:p w:rsidR="009D21AD" w:rsidRDefault="009D21AD" w:rsidP="005D2288">
      <w:pPr>
        <w:pStyle w:val="Paragrafi"/>
        <w:rPr>
          <w:lang w:val="sq-AL"/>
        </w:rPr>
      </w:pPr>
      <w:r>
        <w:rPr>
          <w:lang w:val="sq-AL"/>
        </w:rPr>
        <w:t>b)</w:t>
      </w:r>
      <w:r w:rsidRPr="001B655F">
        <w:rPr>
          <w:lang w:val="sq-AL"/>
        </w:rPr>
        <w:t xml:space="preserve"> </w:t>
      </w:r>
      <w:r>
        <w:rPr>
          <w:lang w:val="sq-AL"/>
        </w:rPr>
        <w:t>Për programet e studimit “Master profesional”, në mësuesi për arsimin e mesëm, të jetë:</w:t>
      </w:r>
    </w:p>
    <w:p w:rsidR="009D21AD" w:rsidRDefault="009D21AD" w:rsidP="005D2288">
      <w:pPr>
        <w:pStyle w:val="Paragrafi"/>
        <w:rPr>
          <w:lang w:val="sq-AL"/>
        </w:rPr>
      </w:pPr>
      <w:r>
        <w:rPr>
          <w:lang w:val="sq-AL"/>
        </w:rPr>
        <w:t xml:space="preserve">i) Për lëndët </w:t>
      </w:r>
      <w:r w:rsidR="00F82D66">
        <w:rPr>
          <w:lang w:val="sq-AL"/>
        </w:rPr>
        <w:t>fizikë</w:t>
      </w:r>
      <w:r>
        <w:rPr>
          <w:lang w:val="sq-AL"/>
        </w:rPr>
        <w:t xml:space="preserve">, </w:t>
      </w:r>
      <w:r w:rsidR="00F82D66">
        <w:rPr>
          <w:lang w:val="sq-AL"/>
        </w:rPr>
        <w:t>matematikë</w:t>
      </w:r>
      <w:r>
        <w:rPr>
          <w:lang w:val="sq-AL"/>
        </w:rPr>
        <w:t xml:space="preserve">, </w:t>
      </w:r>
      <w:r w:rsidR="00F82D66">
        <w:rPr>
          <w:lang w:val="sq-AL"/>
        </w:rPr>
        <w:t xml:space="preserve">informatikë </w:t>
      </w:r>
      <w:r>
        <w:rPr>
          <w:lang w:val="sq-AL"/>
        </w:rPr>
        <w:t>apo kombinimet e tyre                84.000 lekë</w:t>
      </w:r>
    </w:p>
    <w:p w:rsidR="009D21AD" w:rsidRDefault="009D21AD" w:rsidP="005D2288">
      <w:pPr>
        <w:pStyle w:val="Paragrafi"/>
        <w:rPr>
          <w:lang w:val="sq-AL"/>
        </w:rPr>
      </w:pPr>
      <w:r>
        <w:rPr>
          <w:lang w:val="sq-AL"/>
        </w:rPr>
        <w:t>ii) Të gjitha programet e tjera                                                                     105.000 lekë</w:t>
      </w:r>
    </w:p>
    <w:p w:rsidR="009D21AD" w:rsidRDefault="009D21AD" w:rsidP="005D2288">
      <w:pPr>
        <w:pStyle w:val="Paragrafi"/>
        <w:rPr>
          <w:lang w:val="sq-AL"/>
        </w:rPr>
      </w:pPr>
      <w:r>
        <w:rPr>
          <w:lang w:val="sq-AL"/>
        </w:rPr>
        <w:t>c) Për program</w:t>
      </w:r>
      <w:r w:rsidR="00F82D66">
        <w:rPr>
          <w:lang w:val="sq-AL"/>
        </w:rPr>
        <w:t>et e tjera “Master profesional”:</w:t>
      </w:r>
      <w:r>
        <w:rPr>
          <w:lang w:val="sq-AL"/>
        </w:rPr>
        <w:t xml:space="preserve">                                             </w:t>
      </w:r>
    </w:p>
    <w:p w:rsidR="009D21AD" w:rsidRDefault="009D21AD" w:rsidP="005D2288">
      <w:pPr>
        <w:pStyle w:val="Paragrafi"/>
        <w:rPr>
          <w:lang w:val="sq-AL"/>
        </w:rPr>
      </w:pPr>
      <w:r>
        <w:rPr>
          <w:lang w:val="sq-AL"/>
        </w:rPr>
        <w:t>i) Në Fakultetin e Infermierisë                                                                    210.000 lekë</w:t>
      </w:r>
    </w:p>
    <w:p w:rsidR="009D21AD" w:rsidRDefault="009D21AD" w:rsidP="005D2288">
      <w:pPr>
        <w:pStyle w:val="Paragrafi"/>
        <w:rPr>
          <w:lang w:val="sq-AL"/>
        </w:rPr>
      </w:pPr>
      <w:r>
        <w:rPr>
          <w:lang w:val="sq-AL"/>
        </w:rPr>
        <w:t>ii) Të gjitha programet e tjera                                                                     105.000 lekë</w:t>
      </w:r>
    </w:p>
    <w:p w:rsidR="009D21AD" w:rsidRDefault="009D21AD" w:rsidP="005D2288">
      <w:pPr>
        <w:pStyle w:val="Paragrafi"/>
        <w:ind w:firstLine="0"/>
        <w:rPr>
          <w:lang w:val="sq-AL"/>
        </w:rPr>
      </w:pPr>
    </w:p>
    <w:p w:rsidR="009D21AD" w:rsidRDefault="009D21AD" w:rsidP="005D2288">
      <w:pPr>
        <w:pStyle w:val="Paragrafi"/>
        <w:rPr>
          <w:lang w:val="sq-AL"/>
        </w:rPr>
      </w:pPr>
    </w:p>
    <w:p w:rsidR="009D21AD" w:rsidRPr="00046269" w:rsidRDefault="009D21AD" w:rsidP="005D2288">
      <w:pPr>
        <w:pStyle w:val="Akti"/>
        <w:keepNext w:val="0"/>
        <w:rPr>
          <w:sz w:val="21"/>
          <w:szCs w:val="21"/>
        </w:rPr>
      </w:pPr>
      <w:r w:rsidRPr="00046269">
        <w:rPr>
          <w:sz w:val="21"/>
          <w:szCs w:val="21"/>
        </w:rPr>
        <w:t>VENDIM</w:t>
      </w:r>
    </w:p>
    <w:p w:rsidR="009D21AD" w:rsidRPr="00046269" w:rsidRDefault="009D21AD" w:rsidP="005D2288">
      <w:pPr>
        <w:pStyle w:val="NumriData"/>
        <w:keepNext w:val="0"/>
        <w:rPr>
          <w:sz w:val="21"/>
          <w:szCs w:val="21"/>
        </w:rPr>
      </w:pPr>
      <w:r w:rsidRPr="00046269">
        <w:rPr>
          <w:sz w:val="21"/>
          <w:szCs w:val="21"/>
        </w:rPr>
        <w:t>Nr.897, datë</w:t>
      </w:r>
      <w:r w:rsidR="00F82D66" w:rsidRPr="00046269">
        <w:rPr>
          <w:sz w:val="21"/>
          <w:szCs w:val="21"/>
        </w:rPr>
        <w:t xml:space="preserve"> 10.11.201</w:t>
      </w:r>
      <w:r w:rsidRPr="00046269">
        <w:rPr>
          <w:sz w:val="21"/>
          <w:szCs w:val="21"/>
        </w:rPr>
        <w:t>0</w:t>
      </w:r>
    </w:p>
    <w:p w:rsidR="009D21AD" w:rsidRPr="00046269" w:rsidRDefault="009D21AD" w:rsidP="005D2288">
      <w:pPr>
        <w:pStyle w:val="Paragrafi"/>
        <w:rPr>
          <w:sz w:val="21"/>
          <w:szCs w:val="21"/>
          <w:lang w:val="sq-AL"/>
        </w:rPr>
      </w:pPr>
    </w:p>
    <w:p w:rsidR="009D21AD" w:rsidRPr="00046269" w:rsidRDefault="009D21AD" w:rsidP="005D2288">
      <w:pPr>
        <w:pStyle w:val="Titulli"/>
        <w:keepNext w:val="0"/>
        <w:rPr>
          <w:sz w:val="21"/>
          <w:szCs w:val="21"/>
        </w:rPr>
      </w:pPr>
      <w:r w:rsidRPr="00046269">
        <w:rPr>
          <w:sz w:val="21"/>
          <w:szCs w:val="21"/>
        </w:rPr>
        <w:t xml:space="preserve">PËR DISA NDRYSHIME NË VENDIMIN NR.954, DATË 30.9.2009 TË KËSHILLIT TË MINISTRAVE “PËR ORGANIZIMIN, STRUKTURËN, FUNKSIONIMIN E QENDRËS NDËRINSTITUCIONALE </w:t>
      </w:r>
      <w:r w:rsidR="008F3354">
        <w:rPr>
          <w:sz w:val="21"/>
          <w:szCs w:val="21"/>
        </w:rPr>
        <w:t xml:space="preserve">operacionale </w:t>
      </w:r>
      <w:r w:rsidRPr="00046269">
        <w:rPr>
          <w:sz w:val="21"/>
          <w:szCs w:val="21"/>
        </w:rPr>
        <w:t>DETARE (QNOD) DHE BASHKËVEPRIMIN ME INSTITUCIONET SHTETËRORE, QË KANË INTERESA NË DET”, TË NDRYSHUAR</w:t>
      </w:r>
    </w:p>
    <w:p w:rsidR="009D21AD" w:rsidRPr="008A7895" w:rsidRDefault="009D21AD" w:rsidP="005D2288">
      <w:pPr>
        <w:pStyle w:val="Paragrafi"/>
        <w:ind w:firstLine="0"/>
        <w:rPr>
          <w:sz w:val="16"/>
          <w:szCs w:val="21"/>
          <w:lang w:val="sq-AL"/>
        </w:rPr>
      </w:pPr>
    </w:p>
    <w:p w:rsidR="009D21AD" w:rsidRPr="00046269" w:rsidRDefault="009D21AD" w:rsidP="005D2288">
      <w:pPr>
        <w:pStyle w:val="Paragrafi"/>
        <w:rPr>
          <w:sz w:val="21"/>
          <w:szCs w:val="21"/>
        </w:rPr>
      </w:pPr>
      <w:r w:rsidRPr="00046269">
        <w:rPr>
          <w:sz w:val="21"/>
          <w:szCs w:val="21"/>
        </w:rPr>
        <w:t>Në mbështetje të nenit 100 të Kushtetutës, të nenit 32 të ligjit nr.9251, datë 8.7.2004 “Kodi Detar i Republikës së Shqipërisë”, të neneve 3, pika 3 e 4/1, pika 3 e ligjit nr.8875, datë 4.4.2002 “Për Rojën Bregdetare Shqiptare”, të ndryshuar, dhe të neneve 6, 29 e 41 të ligjit nr.9861, datë 24.1.2008 “Për kontrollin dhe mbikëqyrjen e kufirit shtetëror”, me propozimin e Ministrit të Mbrojtjes, Këshilli i Ministrave</w:t>
      </w:r>
    </w:p>
    <w:p w:rsidR="009D21AD" w:rsidRPr="00703D24" w:rsidRDefault="009D21AD" w:rsidP="005D2288">
      <w:pPr>
        <w:pStyle w:val="Paragrafi"/>
        <w:rPr>
          <w:sz w:val="10"/>
          <w:szCs w:val="21"/>
        </w:rPr>
      </w:pPr>
    </w:p>
    <w:p w:rsidR="009D21AD" w:rsidRPr="00046269" w:rsidRDefault="009D21AD" w:rsidP="005D2288">
      <w:pPr>
        <w:pStyle w:val="VENDOSI"/>
        <w:keepNext w:val="0"/>
        <w:rPr>
          <w:sz w:val="21"/>
          <w:szCs w:val="21"/>
        </w:rPr>
      </w:pPr>
      <w:r w:rsidRPr="00046269">
        <w:rPr>
          <w:sz w:val="21"/>
          <w:szCs w:val="21"/>
        </w:rPr>
        <w:t>VENDOSI:</w:t>
      </w:r>
    </w:p>
    <w:p w:rsidR="009D21AD" w:rsidRPr="00703D24" w:rsidRDefault="009D21AD" w:rsidP="005D2288">
      <w:pPr>
        <w:pStyle w:val="Paragrafi"/>
        <w:rPr>
          <w:sz w:val="14"/>
          <w:szCs w:val="21"/>
        </w:rPr>
      </w:pPr>
    </w:p>
    <w:p w:rsidR="009D21AD" w:rsidRPr="00046269" w:rsidRDefault="009D21AD" w:rsidP="005D2288">
      <w:pPr>
        <w:pStyle w:val="Paragrafi"/>
        <w:rPr>
          <w:sz w:val="21"/>
          <w:szCs w:val="21"/>
        </w:rPr>
      </w:pPr>
      <w:r w:rsidRPr="00046269">
        <w:rPr>
          <w:sz w:val="21"/>
          <w:szCs w:val="21"/>
        </w:rPr>
        <w:t>1. Në vendimin nr.954, datë 30.9.2009 të Këshillit të Ministrave, të ndryshuar, bëhen këto ndryshime:</w:t>
      </w:r>
    </w:p>
    <w:p w:rsidR="009D21AD" w:rsidRPr="00046269" w:rsidRDefault="00E1630C" w:rsidP="005D2288">
      <w:pPr>
        <w:pStyle w:val="Paragrafi"/>
        <w:rPr>
          <w:sz w:val="21"/>
          <w:szCs w:val="21"/>
        </w:rPr>
      </w:pPr>
      <w:r>
        <w:rPr>
          <w:sz w:val="21"/>
          <w:szCs w:val="21"/>
        </w:rPr>
        <w:t>a) Në paragrafin e parë</w:t>
      </w:r>
      <w:r w:rsidR="009D21AD" w:rsidRPr="00046269">
        <w:rPr>
          <w:sz w:val="21"/>
          <w:szCs w:val="21"/>
        </w:rPr>
        <w:t xml:space="preserve"> të pikë</w:t>
      </w:r>
      <w:r w:rsidR="00791D86" w:rsidRPr="00046269">
        <w:rPr>
          <w:sz w:val="21"/>
          <w:szCs w:val="21"/>
        </w:rPr>
        <w:t>s 7</w:t>
      </w:r>
      <w:r w:rsidR="009D21AD" w:rsidRPr="00046269">
        <w:rPr>
          <w:sz w:val="21"/>
          <w:szCs w:val="21"/>
        </w:rPr>
        <w:t xml:space="preserve"> të kreut III, fjalët “... i cili caktohet nga Ministri i Mbrojtjes ...” zëvendësohen me “ ... i cili caktohet nga Kryeministri, me propozimin e Ministrit të Mbrojtjes ...”.</w:t>
      </w:r>
    </w:p>
    <w:p w:rsidR="009D21AD" w:rsidRPr="00046269" w:rsidRDefault="009D21AD" w:rsidP="005D2288">
      <w:pPr>
        <w:pStyle w:val="Paragrafi"/>
        <w:rPr>
          <w:sz w:val="21"/>
          <w:szCs w:val="21"/>
        </w:rPr>
      </w:pPr>
      <w:r w:rsidRPr="00046269">
        <w:rPr>
          <w:sz w:val="21"/>
          <w:szCs w:val="21"/>
        </w:rPr>
        <w:t xml:space="preserve">b) </w:t>
      </w:r>
      <w:r w:rsidR="00791D86" w:rsidRPr="00046269">
        <w:rPr>
          <w:sz w:val="21"/>
          <w:szCs w:val="21"/>
        </w:rPr>
        <w:t>Pika 1</w:t>
      </w:r>
      <w:r w:rsidRPr="00046269">
        <w:rPr>
          <w:sz w:val="21"/>
          <w:szCs w:val="21"/>
        </w:rPr>
        <w:t xml:space="preserve"> e kreut IV, ndryshohet, si më poshtë vijon:</w:t>
      </w:r>
    </w:p>
    <w:p w:rsidR="009D21AD" w:rsidRPr="00046269" w:rsidRDefault="009D21AD" w:rsidP="005D2288">
      <w:pPr>
        <w:pStyle w:val="Paragrafi"/>
        <w:rPr>
          <w:sz w:val="21"/>
          <w:szCs w:val="21"/>
        </w:rPr>
      </w:pPr>
      <w:r w:rsidRPr="00046269">
        <w:rPr>
          <w:sz w:val="21"/>
          <w:szCs w:val="21"/>
        </w:rPr>
        <w:t>“1. Veprimtaria operacionale e Qendrës Ndërinstitucionale Operacionale Detare përcaktohet në dokumentin “Politikat dhe procedurat e funksionimit të Qendrës Ndërinstitucionale Operacionale Detare”, i cili miratohet me vendim të Këshillit të Ministrave.</w:t>
      </w:r>
    </w:p>
    <w:p w:rsidR="001A7506" w:rsidRPr="00046269" w:rsidRDefault="009D21AD" w:rsidP="00046269">
      <w:pPr>
        <w:pStyle w:val="Paragrafi"/>
        <w:rPr>
          <w:sz w:val="21"/>
          <w:szCs w:val="21"/>
        </w:rPr>
      </w:pPr>
      <w:r w:rsidRPr="00046269">
        <w:rPr>
          <w:sz w:val="21"/>
          <w:szCs w:val="21"/>
        </w:rPr>
        <w:t xml:space="preserve">c) </w:t>
      </w:r>
      <w:r w:rsidR="00791D86" w:rsidRPr="00046269">
        <w:rPr>
          <w:sz w:val="21"/>
          <w:szCs w:val="21"/>
        </w:rPr>
        <w:t>Pika 2</w:t>
      </w:r>
      <w:r w:rsidR="00E1630C">
        <w:rPr>
          <w:sz w:val="21"/>
          <w:szCs w:val="21"/>
        </w:rPr>
        <w:t xml:space="preserve"> e kreut VI</w:t>
      </w:r>
      <w:r w:rsidRPr="00046269">
        <w:rPr>
          <w:sz w:val="21"/>
          <w:szCs w:val="21"/>
        </w:rPr>
        <w:t xml:space="preserve"> shfuqizohet.</w:t>
      </w:r>
    </w:p>
    <w:p w:rsidR="009D21AD" w:rsidRPr="00046269" w:rsidRDefault="009D21AD" w:rsidP="005D2288">
      <w:pPr>
        <w:pStyle w:val="Paragrafi"/>
        <w:rPr>
          <w:sz w:val="21"/>
          <w:szCs w:val="21"/>
        </w:rPr>
      </w:pPr>
      <w:r w:rsidRPr="00046269">
        <w:rPr>
          <w:sz w:val="21"/>
          <w:szCs w:val="21"/>
        </w:rPr>
        <w:t xml:space="preserve">2. Ngarkohet Ministri i </w:t>
      </w:r>
      <w:r w:rsidR="00E1630C" w:rsidRPr="00046269">
        <w:rPr>
          <w:sz w:val="21"/>
          <w:szCs w:val="21"/>
        </w:rPr>
        <w:t xml:space="preserve">Mbrojtjes </w:t>
      </w:r>
      <w:r w:rsidRPr="00046269">
        <w:rPr>
          <w:sz w:val="21"/>
          <w:szCs w:val="21"/>
        </w:rPr>
        <w:t>për zbatimin e këtij vendimi.</w:t>
      </w:r>
    </w:p>
    <w:p w:rsidR="009D21AD" w:rsidRPr="00046269" w:rsidRDefault="009D21AD" w:rsidP="005D2288">
      <w:pPr>
        <w:pStyle w:val="Paragrafi"/>
        <w:rPr>
          <w:sz w:val="21"/>
          <w:szCs w:val="21"/>
          <w:lang w:val="sq-AL"/>
        </w:rPr>
      </w:pPr>
      <w:r w:rsidRPr="00046269">
        <w:rPr>
          <w:sz w:val="21"/>
          <w:szCs w:val="21"/>
          <w:lang w:val="sq-AL"/>
        </w:rPr>
        <w:t xml:space="preserve">Ky vendim hyn në fuqi pas botimit në Fletoren Zyrtare. </w:t>
      </w:r>
    </w:p>
    <w:p w:rsidR="009D21AD" w:rsidRPr="00046269" w:rsidRDefault="009D21AD" w:rsidP="00074755">
      <w:pPr>
        <w:pStyle w:val="Autoriteti"/>
      </w:pPr>
      <w:r w:rsidRPr="00046269">
        <w:t> KRYEMINISTRI </w:t>
      </w:r>
    </w:p>
    <w:p w:rsidR="009D21AD" w:rsidRPr="00046269" w:rsidRDefault="009D21AD" w:rsidP="005D2288">
      <w:pPr>
        <w:pStyle w:val="AutoritetiEmer"/>
        <w:rPr>
          <w:sz w:val="21"/>
          <w:szCs w:val="21"/>
          <w:lang w:val="sq-AL"/>
        </w:rPr>
      </w:pPr>
      <w:r w:rsidRPr="00046269">
        <w:rPr>
          <w:sz w:val="21"/>
          <w:szCs w:val="21"/>
          <w:lang w:val="sq-AL"/>
        </w:rPr>
        <w:t>Sali  Berisha</w:t>
      </w:r>
    </w:p>
    <w:p w:rsidR="009D21AD" w:rsidRPr="00074755" w:rsidRDefault="009D21AD" w:rsidP="005D2288">
      <w:pPr>
        <w:pStyle w:val="Akti"/>
        <w:keepNext w:val="0"/>
        <w:rPr>
          <w:sz w:val="21"/>
          <w:szCs w:val="21"/>
        </w:rPr>
      </w:pPr>
      <w:r w:rsidRPr="00074755">
        <w:rPr>
          <w:sz w:val="21"/>
          <w:szCs w:val="21"/>
        </w:rPr>
        <w:t>VENDIM</w:t>
      </w:r>
    </w:p>
    <w:p w:rsidR="009D21AD" w:rsidRPr="00074755" w:rsidRDefault="009D21AD" w:rsidP="005D2288">
      <w:pPr>
        <w:pStyle w:val="NumriData"/>
        <w:keepNext w:val="0"/>
        <w:rPr>
          <w:sz w:val="21"/>
          <w:szCs w:val="21"/>
        </w:rPr>
      </w:pPr>
      <w:r w:rsidRPr="00074755">
        <w:rPr>
          <w:sz w:val="21"/>
          <w:szCs w:val="21"/>
        </w:rPr>
        <w:t>Nr.898, datë 10.11.</w:t>
      </w:r>
      <w:r w:rsidR="00AA6F8A" w:rsidRPr="00074755">
        <w:rPr>
          <w:sz w:val="21"/>
          <w:szCs w:val="21"/>
        </w:rPr>
        <w:t>2010</w:t>
      </w:r>
    </w:p>
    <w:p w:rsidR="009D21AD" w:rsidRPr="00074755" w:rsidRDefault="009D21AD" w:rsidP="005D2288">
      <w:pPr>
        <w:pStyle w:val="Paragrafi"/>
        <w:rPr>
          <w:sz w:val="21"/>
          <w:szCs w:val="21"/>
          <w:lang w:val="sq-AL"/>
        </w:rPr>
      </w:pPr>
    </w:p>
    <w:p w:rsidR="009D21AD" w:rsidRPr="00074755" w:rsidRDefault="009D21AD" w:rsidP="005D2288">
      <w:pPr>
        <w:pStyle w:val="Titulli"/>
        <w:keepNext w:val="0"/>
        <w:rPr>
          <w:sz w:val="21"/>
          <w:szCs w:val="21"/>
        </w:rPr>
      </w:pPr>
      <w:r w:rsidRPr="00074755">
        <w:rPr>
          <w:sz w:val="21"/>
          <w:szCs w:val="21"/>
        </w:rPr>
        <w:t>PËR DISA NDRYSHIME NË VENDIMIN NR.114, DATË 31.1.2007 TË KËSHILLIT TË MINISTRAVE “PËR PËRCAKTIMIN E MASËS SË KONTRIBUTEVE TË PERSONAVE QË VENDOSEN NË INSTITUCIONET REZIDENCIALE  PUBLIKE TË PËRKUJDESIT SHOQËROR”</w:t>
      </w:r>
    </w:p>
    <w:p w:rsidR="009D21AD" w:rsidRPr="00074755" w:rsidRDefault="009D21AD" w:rsidP="005D2288">
      <w:pPr>
        <w:pStyle w:val="Paragrafi"/>
        <w:rPr>
          <w:sz w:val="21"/>
          <w:szCs w:val="21"/>
          <w:lang w:val="sq-AL"/>
        </w:rPr>
      </w:pPr>
    </w:p>
    <w:p w:rsidR="009D21AD" w:rsidRPr="00074755" w:rsidRDefault="009D21AD" w:rsidP="005D2288">
      <w:pPr>
        <w:pStyle w:val="Paragrafi"/>
        <w:rPr>
          <w:sz w:val="21"/>
          <w:szCs w:val="21"/>
          <w:lang w:val="sq-AL"/>
        </w:rPr>
      </w:pPr>
      <w:r w:rsidRPr="00074755">
        <w:rPr>
          <w:sz w:val="21"/>
          <w:szCs w:val="21"/>
          <w:lang w:val="sq-AL"/>
        </w:rPr>
        <w:t xml:space="preserve">Në mbështetje të nenit 100 të </w:t>
      </w:r>
      <w:r w:rsidR="00696A1A" w:rsidRPr="00074755">
        <w:rPr>
          <w:sz w:val="21"/>
          <w:szCs w:val="21"/>
          <w:lang w:val="sq-AL"/>
        </w:rPr>
        <w:t>Kushtetutës dhe të pikave 1 e 3</w:t>
      </w:r>
      <w:r w:rsidRPr="00074755">
        <w:rPr>
          <w:sz w:val="21"/>
          <w:szCs w:val="21"/>
          <w:lang w:val="sq-AL"/>
        </w:rPr>
        <w:t xml:space="preserve"> të nenit 23 të ligjit nr.9355, datë 10.3.2005 “Për ndihmën dhe shërbimet shoqërore”, të ndryshuar, më propozimin e Ministrit të Punës, Çështjeve Sociale dhe Shanseve të Barabarta, Këshilli i Ministrave</w:t>
      </w:r>
    </w:p>
    <w:p w:rsidR="009D21AD" w:rsidRPr="00074755" w:rsidRDefault="009D21AD" w:rsidP="005D2288">
      <w:pPr>
        <w:pStyle w:val="Paragrafi"/>
        <w:rPr>
          <w:sz w:val="21"/>
          <w:szCs w:val="21"/>
          <w:lang w:val="sq-AL"/>
        </w:rPr>
      </w:pPr>
    </w:p>
    <w:p w:rsidR="009D21AD" w:rsidRPr="00074755" w:rsidRDefault="009D21AD" w:rsidP="005D2288">
      <w:pPr>
        <w:pStyle w:val="VENDOSI"/>
        <w:keepNext w:val="0"/>
        <w:rPr>
          <w:sz w:val="21"/>
          <w:szCs w:val="21"/>
        </w:rPr>
      </w:pPr>
      <w:r w:rsidRPr="00074755">
        <w:rPr>
          <w:sz w:val="21"/>
          <w:szCs w:val="21"/>
        </w:rPr>
        <w:t>VENDOSI:</w:t>
      </w:r>
    </w:p>
    <w:p w:rsidR="009D21AD" w:rsidRPr="00074755" w:rsidRDefault="009D21AD" w:rsidP="005D2288">
      <w:pPr>
        <w:pStyle w:val="Paragrafi"/>
        <w:rPr>
          <w:sz w:val="21"/>
          <w:szCs w:val="21"/>
          <w:lang w:val="sq-AL"/>
        </w:rPr>
      </w:pPr>
    </w:p>
    <w:p w:rsidR="009D21AD" w:rsidRPr="00074755" w:rsidRDefault="009D21AD" w:rsidP="005D2288">
      <w:pPr>
        <w:pStyle w:val="Paragrafi"/>
        <w:rPr>
          <w:sz w:val="21"/>
          <w:szCs w:val="21"/>
          <w:lang w:val="sq-AL"/>
        </w:rPr>
      </w:pPr>
      <w:r w:rsidRPr="00074755">
        <w:rPr>
          <w:sz w:val="21"/>
          <w:szCs w:val="21"/>
          <w:lang w:val="sq-AL"/>
        </w:rPr>
        <w:t>Në vendimin nr.114, datë 31.1.2007 të Këshillit të Ministrave, të bëhen ndryshimet, si më poshtë vijon:</w:t>
      </w:r>
    </w:p>
    <w:p w:rsidR="009D21AD" w:rsidRPr="00074755" w:rsidRDefault="00696A1A" w:rsidP="005D2288">
      <w:pPr>
        <w:pStyle w:val="Paragrafi"/>
        <w:rPr>
          <w:sz w:val="21"/>
          <w:szCs w:val="21"/>
          <w:lang w:val="sq-AL"/>
        </w:rPr>
      </w:pPr>
      <w:r w:rsidRPr="00074755">
        <w:rPr>
          <w:sz w:val="21"/>
          <w:szCs w:val="21"/>
          <w:lang w:val="sq-AL"/>
        </w:rPr>
        <w:t>1. Në pikën 2 fjal</w:t>
      </w:r>
      <w:r w:rsidR="009D21AD" w:rsidRPr="00074755">
        <w:rPr>
          <w:sz w:val="21"/>
          <w:szCs w:val="21"/>
          <w:lang w:val="sq-AL"/>
        </w:rPr>
        <w:t>ët “... 50% të pensionit ...” zëvendësohen me “... 40 për qind të pensionit ...”.</w:t>
      </w:r>
    </w:p>
    <w:p w:rsidR="009D21AD" w:rsidRPr="00074755" w:rsidRDefault="009D21AD" w:rsidP="005D2288">
      <w:pPr>
        <w:pStyle w:val="Paragrafi"/>
        <w:rPr>
          <w:sz w:val="21"/>
          <w:szCs w:val="21"/>
          <w:lang w:val="sq-AL"/>
        </w:rPr>
      </w:pPr>
      <w:r w:rsidRPr="00074755">
        <w:rPr>
          <w:sz w:val="21"/>
          <w:szCs w:val="21"/>
          <w:lang w:val="sq-AL"/>
        </w:rPr>
        <w:t>2. Në shkronjën “ç”, të pikës 3, fjalët “... në masën 4 000 (katër mijë) lekë në muaj ...” zëvendësohen me “... në masën 6 000 (gjashtë mijë) lekë në muaj ...”.</w:t>
      </w:r>
    </w:p>
    <w:p w:rsidR="009D21AD" w:rsidRPr="00074755" w:rsidRDefault="009D21AD" w:rsidP="005D2288">
      <w:pPr>
        <w:pStyle w:val="Paragrafi"/>
        <w:rPr>
          <w:sz w:val="21"/>
          <w:szCs w:val="21"/>
          <w:lang w:val="sq-AL"/>
        </w:rPr>
      </w:pPr>
      <w:r w:rsidRPr="00074755">
        <w:rPr>
          <w:sz w:val="21"/>
          <w:szCs w:val="21"/>
          <w:lang w:val="sq-AL"/>
        </w:rPr>
        <w:t>3. Efektet financiare për zbatimin e këtij vendimi të përballohen nga fondet e Ministrisë së Punës, Çështjeve Sociale dhe Shanseve të Barabarta, të miratuara në buxhetin e vitit 2010.</w:t>
      </w:r>
    </w:p>
    <w:p w:rsidR="009D21AD" w:rsidRPr="00074755" w:rsidRDefault="009D21AD" w:rsidP="005D2288">
      <w:pPr>
        <w:pStyle w:val="Paragrafi"/>
        <w:rPr>
          <w:sz w:val="21"/>
          <w:szCs w:val="21"/>
          <w:lang w:val="sq-AL"/>
        </w:rPr>
      </w:pPr>
      <w:r w:rsidRPr="00074755">
        <w:rPr>
          <w:sz w:val="21"/>
          <w:szCs w:val="21"/>
          <w:lang w:val="sq-AL"/>
        </w:rPr>
        <w:t>Ky vendim hyn në fuqi pas botimit në Fletoren Zyrtare dhe i shtrin efektet nga data e hyrjes në fuqi të tij.</w:t>
      </w:r>
    </w:p>
    <w:p w:rsidR="009D21AD" w:rsidRPr="00074755" w:rsidRDefault="009D21AD" w:rsidP="005D2288">
      <w:pPr>
        <w:pStyle w:val="Paragrafi"/>
        <w:rPr>
          <w:sz w:val="21"/>
          <w:szCs w:val="21"/>
          <w:lang w:val="sq-AL"/>
        </w:rPr>
      </w:pPr>
      <w:r w:rsidRPr="00074755">
        <w:rPr>
          <w:sz w:val="21"/>
          <w:szCs w:val="21"/>
          <w:lang w:val="sq-AL"/>
        </w:rPr>
        <w:t> </w:t>
      </w:r>
    </w:p>
    <w:p w:rsidR="009D21AD" w:rsidRPr="00074755" w:rsidRDefault="009D21AD" w:rsidP="005D2288">
      <w:pPr>
        <w:pStyle w:val="Autoriteti"/>
        <w:keepNext w:val="0"/>
        <w:rPr>
          <w:sz w:val="21"/>
          <w:szCs w:val="21"/>
          <w:lang w:val="sq-AL"/>
        </w:rPr>
      </w:pPr>
      <w:r w:rsidRPr="00074755">
        <w:rPr>
          <w:sz w:val="21"/>
          <w:szCs w:val="21"/>
          <w:lang w:val="sq-AL"/>
        </w:rPr>
        <w:t>KRYEMINISTRI </w:t>
      </w:r>
    </w:p>
    <w:p w:rsidR="009D21AD" w:rsidRPr="00074755" w:rsidRDefault="009D21AD" w:rsidP="005D2288">
      <w:pPr>
        <w:pStyle w:val="AutoritetiEmer"/>
        <w:rPr>
          <w:sz w:val="21"/>
          <w:szCs w:val="21"/>
          <w:lang w:val="sq-AL"/>
        </w:rPr>
      </w:pPr>
      <w:r w:rsidRPr="00074755">
        <w:rPr>
          <w:sz w:val="21"/>
          <w:szCs w:val="21"/>
          <w:lang w:val="sq-AL"/>
        </w:rPr>
        <w:t>Sali  Berisha</w:t>
      </w:r>
    </w:p>
    <w:p w:rsidR="009D21AD" w:rsidRPr="00074755" w:rsidRDefault="009D21AD" w:rsidP="005D2288">
      <w:pPr>
        <w:pStyle w:val="Paragrafi"/>
        <w:rPr>
          <w:sz w:val="21"/>
          <w:szCs w:val="21"/>
          <w:lang w:val="sq-AL"/>
        </w:rPr>
      </w:pPr>
    </w:p>
    <w:p w:rsidR="009D21AD" w:rsidRPr="00074755" w:rsidRDefault="009D21AD" w:rsidP="005D2288">
      <w:pPr>
        <w:pStyle w:val="Paragrafi"/>
        <w:rPr>
          <w:sz w:val="21"/>
          <w:szCs w:val="21"/>
          <w:lang w:val="sq-AL"/>
        </w:rPr>
      </w:pPr>
    </w:p>
    <w:p w:rsidR="009D21AD" w:rsidRPr="00074755" w:rsidRDefault="009D21AD" w:rsidP="005D2288">
      <w:pPr>
        <w:pStyle w:val="Akti"/>
        <w:keepNext w:val="0"/>
        <w:rPr>
          <w:sz w:val="21"/>
          <w:szCs w:val="21"/>
        </w:rPr>
      </w:pPr>
      <w:r w:rsidRPr="00074755">
        <w:rPr>
          <w:sz w:val="21"/>
          <w:szCs w:val="21"/>
        </w:rPr>
        <w:t>VENDIM</w:t>
      </w:r>
    </w:p>
    <w:p w:rsidR="009D21AD" w:rsidRPr="00074755" w:rsidRDefault="008F3354" w:rsidP="005D2288">
      <w:pPr>
        <w:pStyle w:val="NumriData"/>
        <w:keepNext w:val="0"/>
        <w:rPr>
          <w:sz w:val="21"/>
          <w:szCs w:val="21"/>
        </w:rPr>
      </w:pPr>
      <w:r>
        <w:rPr>
          <w:sz w:val="21"/>
          <w:szCs w:val="21"/>
        </w:rPr>
        <w:t>Nr.899, datë 10.11.201</w:t>
      </w:r>
      <w:r w:rsidR="009D21AD" w:rsidRPr="00074755">
        <w:rPr>
          <w:sz w:val="21"/>
          <w:szCs w:val="21"/>
        </w:rPr>
        <w:t>0</w:t>
      </w:r>
    </w:p>
    <w:p w:rsidR="009D21AD" w:rsidRPr="00074755" w:rsidRDefault="009D21AD" w:rsidP="005D2288">
      <w:pPr>
        <w:pStyle w:val="Paragrafi"/>
        <w:rPr>
          <w:sz w:val="21"/>
          <w:szCs w:val="21"/>
          <w:lang w:val="sq-AL"/>
        </w:rPr>
      </w:pPr>
    </w:p>
    <w:p w:rsidR="009D21AD" w:rsidRPr="00074755" w:rsidRDefault="009D21AD" w:rsidP="005D2288">
      <w:pPr>
        <w:pStyle w:val="Titulli"/>
        <w:keepNext w:val="0"/>
        <w:rPr>
          <w:sz w:val="21"/>
          <w:szCs w:val="21"/>
        </w:rPr>
      </w:pPr>
      <w:r w:rsidRPr="00074755">
        <w:rPr>
          <w:sz w:val="21"/>
          <w:szCs w:val="21"/>
        </w:rPr>
        <w:t>PËR NJË SHTESË NË VENDIMIN NR.632, DATË 18.9.2003 TË KËSHILLIT TË MINISTRAVE “PËR PROGRAMIN E NXITJES SË PUNËSIMIT TË PUNËKËRKUESVE TË PAPUNË, FEMRA”, TË NDRYSHUAR</w:t>
      </w:r>
    </w:p>
    <w:p w:rsidR="009D21AD" w:rsidRPr="00074755" w:rsidRDefault="009D21AD" w:rsidP="005D2288">
      <w:pPr>
        <w:pStyle w:val="Paragrafi"/>
        <w:rPr>
          <w:sz w:val="21"/>
          <w:szCs w:val="21"/>
        </w:rPr>
      </w:pPr>
      <w:r w:rsidRPr="00074755">
        <w:rPr>
          <w:sz w:val="21"/>
          <w:szCs w:val="21"/>
        </w:rPr>
        <w:t xml:space="preserve"> </w:t>
      </w:r>
    </w:p>
    <w:p w:rsidR="009D21AD" w:rsidRPr="00074755" w:rsidRDefault="009D21AD" w:rsidP="005D2288">
      <w:pPr>
        <w:pStyle w:val="Paragrafi"/>
        <w:rPr>
          <w:sz w:val="21"/>
          <w:szCs w:val="21"/>
        </w:rPr>
      </w:pPr>
      <w:r w:rsidRPr="00074755">
        <w:rPr>
          <w:sz w:val="21"/>
          <w:szCs w:val="21"/>
        </w:rPr>
        <w:t>Në mbështetje të nenit 100 të Kushtetutës dhe të neneve 4 e 8 të ligjit nr.7995, datë 20.9.1995 “Për nxitjen e punësimit”, të ndryshuar, me propozimin e Ministrit të Punës, Çështjeve Sociale dhe Shanseve të Barabarta, Këshilli i Ministrave</w:t>
      </w:r>
    </w:p>
    <w:p w:rsidR="009D21AD" w:rsidRPr="00074755" w:rsidRDefault="009D21AD" w:rsidP="005D2288">
      <w:pPr>
        <w:pStyle w:val="Paragrafi"/>
        <w:rPr>
          <w:sz w:val="21"/>
          <w:szCs w:val="21"/>
        </w:rPr>
      </w:pPr>
    </w:p>
    <w:p w:rsidR="009D21AD" w:rsidRPr="00074755" w:rsidRDefault="009D21AD" w:rsidP="005D2288">
      <w:pPr>
        <w:pStyle w:val="VENDOSI"/>
        <w:keepNext w:val="0"/>
        <w:rPr>
          <w:sz w:val="21"/>
          <w:szCs w:val="21"/>
        </w:rPr>
      </w:pPr>
      <w:r w:rsidRPr="00074755">
        <w:rPr>
          <w:sz w:val="21"/>
          <w:szCs w:val="21"/>
        </w:rPr>
        <w:t>VENDOSI:</w:t>
      </w:r>
    </w:p>
    <w:p w:rsidR="009D21AD" w:rsidRPr="00074755" w:rsidRDefault="009D21AD" w:rsidP="005D2288">
      <w:pPr>
        <w:pStyle w:val="Paragrafi"/>
        <w:rPr>
          <w:sz w:val="21"/>
          <w:szCs w:val="21"/>
        </w:rPr>
      </w:pPr>
    </w:p>
    <w:p w:rsidR="009D21AD" w:rsidRPr="00074755" w:rsidRDefault="009D21AD" w:rsidP="005D2288">
      <w:pPr>
        <w:pStyle w:val="Paragrafi"/>
        <w:rPr>
          <w:sz w:val="21"/>
          <w:szCs w:val="21"/>
        </w:rPr>
      </w:pPr>
      <w:r w:rsidRPr="00074755">
        <w:rPr>
          <w:sz w:val="21"/>
          <w:szCs w:val="21"/>
        </w:rPr>
        <w:t>1. Në pikë</w:t>
      </w:r>
      <w:r w:rsidR="00AA6F8A" w:rsidRPr="00074755">
        <w:rPr>
          <w:sz w:val="21"/>
          <w:szCs w:val="21"/>
        </w:rPr>
        <w:t>n 4</w:t>
      </w:r>
      <w:r w:rsidRPr="00074755">
        <w:rPr>
          <w:sz w:val="21"/>
          <w:szCs w:val="21"/>
        </w:rPr>
        <w:t xml:space="preserve"> të vendimit nr.632, datë 18.9.2003 të Këshillit të Ministrave, të ndryshuar, pas fjalës “ ... sociale ...” shtohen fjalët “... emigrante të kthyera, me probleme ekonomike ...”.</w:t>
      </w:r>
    </w:p>
    <w:p w:rsidR="009D21AD" w:rsidRPr="00074755" w:rsidRDefault="009D21AD" w:rsidP="005D2288">
      <w:pPr>
        <w:pStyle w:val="Paragrafi"/>
        <w:rPr>
          <w:sz w:val="21"/>
          <w:szCs w:val="21"/>
        </w:rPr>
      </w:pPr>
      <w:r w:rsidRPr="00074755">
        <w:rPr>
          <w:sz w:val="21"/>
          <w:szCs w:val="21"/>
        </w:rPr>
        <w:t>2. Ngarkohen Ministria e Punës, Çështjeve Sociale dhe Shanseve të Barabarta dhe Shërbimi Kombëtar i Punësimit për zbatimin e këtij vendimi.</w:t>
      </w:r>
    </w:p>
    <w:p w:rsidR="009D21AD" w:rsidRPr="00074755" w:rsidRDefault="009D21AD" w:rsidP="005D2288">
      <w:pPr>
        <w:pStyle w:val="Paragrafi"/>
        <w:rPr>
          <w:sz w:val="21"/>
          <w:szCs w:val="21"/>
          <w:lang w:val="sq-AL"/>
        </w:rPr>
      </w:pPr>
      <w:r w:rsidRPr="00074755">
        <w:rPr>
          <w:sz w:val="21"/>
          <w:szCs w:val="21"/>
          <w:lang w:val="sq-AL"/>
        </w:rPr>
        <w:t xml:space="preserve">Ky vendim hyn në fuqi pas botimit në Fletoren Zyrtare. </w:t>
      </w:r>
    </w:p>
    <w:p w:rsidR="009D21AD" w:rsidRPr="00074755" w:rsidRDefault="009D21AD" w:rsidP="005D2288">
      <w:pPr>
        <w:pStyle w:val="Paragrafi"/>
        <w:rPr>
          <w:sz w:val="21"/>
          <w:szCs w:val="21"/>
          <w:lang w:val="sq-AL"/>
        </w:rPr>
      </w:pPr>
      <w:r w:rsidRPr="00074755">
        <w:rPr>
          <w:sz w:val="21"/>
          <w:szCs w:val="21"/>
          <w:lang w:val="sq-AL"/>
        </w:rPr>
        <w:t> </w:t>
      </w:r>
    </w:p>
    <w:p w:rsidR="009D21AD" w:rsidRPr="00074755" w:rsidRDefault="009D21AD" w:rsidP="005D2288">
      <w:pPr>
        <w:pStyle w:val="Autoriteti"/>
        <w:keepNext w:val="0"/>
        <w:rPr>
          <w:sz w:val="21"/>
          <w:szCs w:val="21"/>
          <w:lang w:val="sq-AL"/>
        </w:rPr>
      </w:pPr>
      <w:r w:rsidRPr="00074755">
        <w:rPr>
          <w:sz w:val="21"/>
          <w:szCs w:val="21"/>
          <w:lang w:val="sq-AL"/>
        </w:rPr>
        <w:t>KRYEMINISTRI </w:t>
      </w:r>
    </w:p>
    <w:p w:rsidR="009D21AD" w:rsidRPr="00074755" w:rsidRDefault="009D21AD" w:rsidP="005D2288">
      <w:pPr>
        <w:pStyle w:val="AutoritetiEmer"/>
        <w:rPr>
          <w:sz w:val="21"/>
          <w:szCs w:val="21"/>
          <w:lang w:val="sq-AL"/>
        </w:rPr>
      </w:pPr>
      <w:r w:rsidRPr="00074755">
        <w:rPr>
          <w:sz w:val="21"/>
          <w:szCs w:val="21"/>
          <w:lang w:val="sq-AL"/>
        </w:rPr>
        <w:t>Sali  Berisha</w:t>
      </w:r>
    </w:p>
    <w:p w:rsidR="009D21AD" w:rsidRPr="00046269" w:rsidRDefault="009D21AD" w:rsidP="005D2288">
      <w:pPr>
        <w:pStyle w:val="Paragrafi"/>
        <w:ind w:firstLine="0"/>
        <w:rPr>
          <w:sz w:val="21"/>
          <w:szCs w:val="21"/>
          <w:lang w:val="sq-AL"/>
        </w:rPr>
      </w:pPr>
    </w:p>
    <w:p w:rsidR="009D21AD" w:rsidRPr="00046269" w:rsidRDefault="009D21AD" w:rsidP="005D2288">
      <w:pPr>
        <w:pStyle w:val="Paragrafi"/>
        <w:ind w:firstLine="0"/>
        <w:rPr>
          <w:sz w:val="21"/>
          <w:szCs w:val="21"/>
          <w:lang w:val="sq-AL"/>
        </w:rPr>
      </w:pPr>
    </w:p>
    <w:p w:rsidR="00074755" w:rsidRDefault="00074755" w:rsidP="005D2288">
      <w:pPr>
        <w:pStyle w:val="Akti"/>
        <w:keepNext w:val="0"/>
        <w:rPr>
          <w:sz w:val="21"/>
          <w:szCs w:val="21"/>
        </w:rPr>
      </w:pPr>
    </w:p>
    <w:p w:rsidR="008F6A42" w:rsidRDefault="008F6A42" w:rsidP="005D2288">
      <w:pPr>
        <w:pStyle w:val="Akti"/>
        <w:keepNext w:val="0"/>
        <w:rPr>
          <w:sz w:val="21"/>
          <w:szCs w:val="21"/>
        </w:rPr>
      </w:pPr>
    </w:p>
    <w:p w:rsidR="008F6A42" w:rsidRDefault="008F6A42" w:rsidP="005D2288">
      <w:pPr>
        <w:pStyle w:val="Akti"/>
        <w:keepNext w:val="0"/>
        <w:rPr>
          <w:sz w:val="21"/>
          <w:szCs w:val="21"/>
        </w:rPr>
      </w:pPr>
    </w:p>
    <w:p w:rsidR="009D21AD" w:rsidRPr="00046269" w:rsidRDefault="009D21AD" w:rsidP="005D2288">
      <w:pPr>
        <w:pStyle w:val="Akti"/>
        <w:keepNext w:val="0"/>
        <w:rPr>
          <w:sz w:val="21"/>
          <w:szCs w:val="21"/>
        </w:rPr>
      </w:pPr>
      <w:r w:rsidRPr="00046269">
        <w:rPr>
          <w:sz w:val="21"/>
          <w:szCs w:val="21"/>
        </w:rPr>
        <w:t>VENDIM</w:t>
      </w:r>
    </w:p>
    <w:p w:rsidR="009D21AD" w:rsidRPr="00046269" w:rsidRDefault="009D21AD" w:rsidP="005D2288">
      <w:pPr>
        <w:pStyle w:val="NumriData"/>
        <w:keepNext w:val="0"/>
        <w:rPr>
          <w:sz w:val="21"/>
          <w:szCs w:val="21"/>
        </w:rPr>
      </w:pPr>
      <w:r w:rsidRPr="00046269">
        <w:rPr>
          <w:sz w:val="21"/>
          <w:szCs w:val="21"/>
        </w:rPr>
        <w:t>Nr.900, datë 10.11.2010</w:t>
      </w:r>
    </w:p>
    <w:p w:rsidR="009D21AD" w:rsidRPr="00046269" w:rsidRDefault="009D21AD" w:rsidP="005D2288">
      <w:pPr>
        <w:pStyle w:val="Paragrafi"/>
        <w:ind w:firstLine="0"/>
        <w:rPr>
          <w:sz w:val="21"/>
          <w:szCs w:val="21"/>
          <w:lang w:val="sq-AL"/>
        </w:rPr>
      </w:pPr>
    </w:p>
    <w:p w:rsidR="009D21AD" w:rsidRPr="00046269" w:rsidRDefault="009D21AD" w:rsidP="005D2288">
      <w:pPr>
        <w:pStyle w:val="Titulli"/>
        <w:keepNext w:val="0"/>
        <w:rPr>
          <w:rStyle w:val="TitulliCharChar"/>
          <w:sz w:val="21"/>
          <w:szCs w:val="21"/>
        </w:rPr>
      </w:pPr>
      <w:r w:rsidRPr="00046269">
        <w:rPr>
          <w:rStyle w:val="TitulliCharChar"/>
          <w:sz w:val="21"/>
          <w:szCs w:val="21"/>
        </w:rPr>
        <w:t>PËR RISHPËRNDARJE FONDESH BUXHETORE, PËR SHPENZIME KORENTE, NDËRMJET PROGRAMEVE, BRENDA BUXHETIT TË VITIT 2010, MIRATUAR PËR MINISTRINË E PUNËS, ÇËSHTJEVE SOCIALE DHE SHANSEVE TË BARABARTA</w:t>
      </w:r>
    </w:p>
    <w:p w:rsidR="009D21AD" w:rsidRPr="00046269" w:rsidRDefault="009D21AD" w:rsidP="005D2288">
      <w:pPr>
        <w:pStyle w:val="Paragrafi"/>
        <w:ind w:firstLine="0"/>
        <w:rPr>
          <w:sz w:val="21"/>
          <w:szCs w:val="21"/>
          <w:lang w:val="sq-AL"/>
        </w:rPr>
      </w:pPr>
    </w:p>
    <w:p w:rsidR="009D21AD" w:rsidRPr="00046269" w:rsidRDefault="009D21AD" w:rsidP="005D2288">
      <w:pPr>
        <w:pStyle w:val="Paragrafi"/>
        <w:ind w:firstLine="0"/>
        <w:rPr>
          <w:sz w:val="21"/>
          <w:szCs w:val="21"/>
        </w:rPr>
      </w:pPr>
      <w:r w:rsidRPr="00046269">
        <w:rPr>
          <w:sz w:val="21"/>
          <w:szCs w:val="21"/>
          <w:lang w:val="sq-AL"/>
        </w:rPr>
        <w:tab/>
        <w:t>Në mbështe</w:t>
      </w:r>
      <w:r w:rsidR="00BF0589">
        <w:rPr>
          <w:sz w:val="21"/>
          <w:szCs w:val="21"/>
          <w:lang w:val="sq-AL"/>
        </w:rPr>
        <w:t>t</w:t>
      </w:r>
      <w:r w:rsidRPr="00046269">
        <w:rPr>
          <w:sz w:val="21"/>
          <w:szCs w:val="21"/>
          <w:lang w:val="sq-AL"/>
        </w:rPr>
        <w:t>je të nenit 100 t</w:t>
      </w:r>
      <w:r w:rsidR="00AA6F8A" w:rsidRPr="00046269">
        <w:rPr>
          <w:sz w:val="21"/>
          <w:szCs w:val="21"/>
          <w:lang w:val="sq-AL"/>
        </w:rPr>
        <w:t>ë Kushtetutës, të shkronjës “a”</w:t>
      </w:r>
      <w:r w:rsidRPr="00046269">
        <w:rPr>
          <w:sz w:val="21"/>
          <w:szCs w:val="21"/>
          <w:lang w:val="sq-AL"/>
        </w:rPr>
        <w:t xml:space="preserve"> të nenit 44 të ligjit nr.9936, datë 26.6.2008 “Për menaxhimin e sistemit buxhetor në Republikën e Shqipërisë”, dhe të nenit 16 të ligjit nr.10 190, datë 26.11.2009 “Për buxhetin e vitit 2010”, të ndryshuar, me propozimin e </w:t>
      </w:r>
      <w:r w:rsidRPr="00046269">
        <w:rPr>
          <w:sz w:val="21"/>
          <w:szCs w:val="21"/>
        </w:rPr>
        <w:t>Ministrit të Punës, Çështjeve Sociale dhe Shanseve të Barabarta, Këshilli i Ministrave</w:t>
      </w:r>
    </w:p>
    <w:p w:rsidR="009D21AD" w:rsidRPr="00046269" w:rsidRDefault="009D21AD" w:rsidP="005D2288">
      <w:pPr>
        <w:pStyle w:val="Paragrafi"/>
        <w:ind w:firstLine="0"/>
        <w:rPr>
          <w:sz w:val="21"/>
          <w:szCs w:val="21"/>
        </w:rPr>
      </w:pPr>
    </w:p>
    <w:p w:rsidR="009D21AD" w:rsidRPr="00046269" w:rsidRDefault="009D21AD" w:rsidP="005D2288">
      <w:pPr>
        <w:pStyle w:val="VENDOSI"/>
        <w:keepNext w:val="0"/>
        <w:rPr>
          <w:sz w:val="21"/>
          <w:szCs w:val="21"/>
        </w:rPr>
      </w:pPr>
      <w:r w:rsidRPr="00046269">
        <w:rPr>
          <w:sz w:val="21"/>
          <w:szCs w:val="21"/>
        </w:rPr>
        <w:t>VENDOSI:</w:t>
      </w:r>
    </w:p>
    <w:p w:rsidR="009D21AD" w:rsidRPr="00046269" w:rsidRDefault="009D21AD" w:rsidP="005D2288">
      <w:pPr>
        <w:pStyle w:val="Paragrafi"/>
        <w:ind w:firstLine="0"/>
        <w:rPr>
          <w:sz w:val="21"/>
          <w:szCs w:val="21"/>
        </w:rPr>
      </w:pPr>
    </w:p>
    <w:p w:rsidR="009D21AD" w:rsidRPr="00046269" w:rsidRDefault="009D21AD" w:rsidP="005D2288">
      <w:pPr>
        <w:pStyle w:val="Paragrafi"/>
        <w:ind w:firstLine="0"/>
        <w:rPr>
          <w:sz w:val="21"/>
          <w:szCs w:val="21"/>
          <w:lang w:val="sq-AL"/>
        </w:rPr>
      </w:pPr>
      <w:r w:rsidRPr="00046269">
        <w:rPr>
          <w:sz w:val="21"/>
          <w:szCs w:val="21"/>
        </w:rPr>
        <w:tab/>
        <w:t xml:space="preserve">1. Rishpërndarjen e fondeve, për shpenzime korente, ndërmjet programeve, brenda buxhetit të vitit 2010, miratuar për </w:t>
      </w:r>
      <w:r w:rsidRPr="00046269">
        <w:rPr>
          <w:sz w:val="21"/>
          <w:szCs w:val="21"/>
          <w:lang w:val="sq-AL"/>
        </w:rPr>
        <w:t>Ministrinë e Punës, Çështjeve Sociale dhe Shanseve të Barabarta, si më poshtë vijon:</w:t>
      </w:r>
    </w:p>
    <w:p w:rsidR="009D21AD" w:rsidRPr="00046269" w:rsidRDefault="009D21AD" w:rsidP="005D2288">
      <w:pPr>
        <w:pStyle w:val="Paragrafi"/>
        <w:ind w:firstLine="0"/>
        <w:rPr>
          <w:sz w:val="21"/>
          <w:szCs w:val="21"/>
          <w:lang w:val="sq-AL"/>
        </w:rPr>
      </w:pPr>
      <w:r w:rsidRPr="00046269">
        <w:rPr>
          <w:sz w:val="21"/>
          <w:szCs w:val="21"/>
          <w:lang w:val="sq-AL"/>
        </w:rPr>
        <w:tab/>
        <w:t>a) Programit “Tregu i punës”, për vitin 2010, t’i shtohet fondi 40 000 000 (dyzet milionë) lekë.</w:t>
      </w:r>
    </w:p>
    <w:p w:rsidR="009D21AD" w:rsidRPr="00046269" w:rsidRDefault="009D21AD" w:rsidP="005D2288">
      <w:pPr>
        <w:pStyle w:val="Paragrafi"/>
        <w:rPr>
          <w:sz w:val="21"/>
          <w:szCs w:val="21"/>
          <w:lang w:val="sq-AL"/>
        </w:rPr>
      </w:pPr>
      <w:r w:rsidRPr="00046269">
        <w:rPr>
          <w:sz w:val="21"/>
          <w:szCs w:val="21"/>
          <w:lang w:val="sq-AL"/>
        </w:rPr>
        <w:t>b) Programit “Mbrojtja sociale”, për vitin 2010, t’i pakësohet fondi 40 000 000 (dyzet milionë) lekë.</w:t>
      </w:r>
    </w:p>
    <w:p w:rsidR="009D21AD" w:rsidRPr="00046269" w:rsidRDefault="00B31DA3" w:rsidP="005D2288">
      <w:pPr>
        <w:pStyle w:val="Paragrafi"/>
        <w:rPr>
          <w:sz w:val="21"/>
          <w:szCs w:val="21"/>
        </w:rPr>
      </w:pPr>
      <w:r w:rsidRPr="00046269">
        <w:rPr>
          <w:sz w:val="21"/>
          <w:szCs w:val="21"/>
          <w:lang w:val="sq-AL"/>
        </w:rPr>
        <w:t>2. Ngarkohen</w:t>
      </w:r>
      <w:r w:rsidR="009D21AD" w:rsidRPr="00046269">
        <w:rPr>
          <w:sz w:val="21"/>
          <w:szCs w:val="21"/>
          <w:lang w:val="sq-AL"/>
        </w:rPr>
        <w:t xml:space="preserve"> </w:t>
      </w:r>
      <w:r w:rsidR="009D21AD" w:rsidRPr="00046269">
        <w:rPr>
          <w:sz w:val="21"/>
          <w:szCs w:val="21"/>
        </w:rPr>
        <w:t>Ministria e Punës, Çështjeve Sociale dhe Shanseve të Barabarta dhe Ministria e Financave për zbatimin e këtij vendimi.</w:t>
      </w:r>
    </w:p>
    <w:p w:rsidR="009D21AD" w:rsidRPr="00046269" w:rsidRDefault="009D21AD" w:rsidP="005D2288">
      <w:pPr>
        <w:pStyle w:val="Paragrafi"/>
        <w:rPr>
          <w:sz w:val="21"/>
          <w:szCs w:val="21"/>
          <w:lang w:val="sq-AL"/>
        </w:rPr>
      </w:pPr>
      <w:r w:rsidRPr="00046269">
        <w:rPr>
          <w:sz w:val="21"/>
          <w:szCs w:val="21"/>
          <w:lang w:val="sq-AL"/>
        </w:rPr>
        <w:t xml:space="preserve">Ky vendim hyn në fuqi menjëherë dhe botohet në Fletoren Zyrtare. </w:t>
      </w:r>
    </w:p>
    <w:p w:rsidR="009D21AD" w:rsidRPr="00046269" w:rsidRDefault="009D21AD" w:rsidP="005D2288">
      <w:pPr>
        <w:pStyle w:val="Paragrafi"/>
        <w:rPr>
          <w:sz w:val="21"/>
          <w:szCs w:val="21"/>
          <w:lang w:val="sq-AL"/>
        </w:rPr>
      </w:pPr>
      <w:r w:rsidRPr="00046269">
        <w:rPr>
          <w:sz w:val="21"/>
          <w:szCs w:val="21"/>
          <w:lang w:val="sq-AL"/>
        </w:rPr>
        <w:t> </w:t>
      </w:r>
    </w:p>
    <w:p w:rsidR="009D21AD" w:rsidRPr="00046269" w:rsidRDefault="009D21AD" w:rsidP="005D2288">
      <w:pPr>
        <w:pStyle w:val="Autoriteti"/>
        <w:keepNext w:val="0"/>
        <w:rPr>
          <w:sz w:val="21"/>
          <w:szCs w:val="21"/>
          <w:lang w:val="sq-AL"/>
        </w:rPr>
      </w:pPr>
      <w:r w:rsidRPr="00046269">
        <w:rPr>
          <w:sz w:val="21"/>
          <w:szCs w:val="21"/>
          <w:lang w:val="sq-AL"/>
        </w:rPr>
        <w:t>KRYEMINISTRI </w:t>
      </w:r>
    </w:p>
    <w:p w:rsidR="009D21AD" w:rsidRPr="00046269" w:rsidRDefault="009D21AD" w:rsidP="005D2288">
      <w:pPr>
        <w:pStyle w:val="AutoritetiEmer"/>
        <w:rPr>
          <w:sz w:val="21"/>
          <w:szCs w:val="21"/>
          <w:lang w:val="sq-AL"/>
        </w:rPr>
      </w:pPr>
      <w:r w:rsidRPr="00046269">
        <w:rPr>
          <w:sz w:val="21"/>
          <w:szCs w:val="21"/>
          <w:lang w:val="sq-AL"/>
        </w:rPr>
        <w:t>Sali  Berisha</w:t>
      </w:r>
    </w:p>
    <w:p w:rsidR="009D21AD" w:rsidRPr="00046269" w:rsidRDefault="009D21AD" w:rsidP="005D2288">
      <w:pPr>
        <w:pStyle w:val="Paragrafi"/>
        <w:rPr>
          <w:sz w:val="21"/>
          <w:szCs w:val="21"/>
          <w:lang w:val="sq-AL"/>
        </w:rPr>
      </w:pPr>
    </w:p>
    <w:p w:rsidR="001A7506" w:rsidRPr="00046269" w:rsidRDefault="001A7506" w:rsidP="005D2288">
      <w:pPr>
        <w:pStyle w:val="Akti"/>
        <w:keepNext w:val="0"/>
        <w:rPr>
          <w:sz w:val="21"/>
          <w:szCs w:val="21"/>
        </w:rPr>
      </w:pPr>
    </w:p>
    <w:p w:rsidR="009D21AD" w:rsidRPr="00046269" w:rsidRDefault="009D21AD" w:rsidP="005D2288">
      <w:pPr>
        <w:pStyle w:val="Akti"/>
        <w:keepNext w:val="0"/>
        <w:rPr>
          <w:sz w:val="21"/>
          <w:szCs w:val="21"/>
        </w:rPr>
      </w:pPr>
      <w:r w:rsidRPr="00046269">
        <w:rPr>
          <w:sz w:val="21"/>
          <w:szCs w:val="21"/>
        </w:rPr>
        <w:t>VENDIM</w:t>
      </w:r>
    </w:p>
    <w:p w:rsidR="009D21AD" w:rsidRPr="00046269" w:rsidRDefault="009D21AD" w:rsidP="005D2288">
      <w:pPr>
        <w:pStyle w:val="NumriData"/>
        <w:keepNext w:val="0"/>
        <w:rPr>
          <w:sz w:val="21"/>
          <w:szCs w:val="21"/>
        </w:rPr>
      </w:pPr>
      <w:r w:rsidRPr="00046269">
        <w:rPr>
          <w:sz w:val="21"/>
          <w:szCs w:val="21"/>
        </w:rPr>
        <w:t>Nr.901, datë</w:t>
      </w:r>
      <w:r w:rsidR="00AA6F8A" w:rsidRPr="00046269">
        <w:rPr>
          <w:sz w:val="21"/>
          <w:szCs w:val="21"/>
        </w:rPr>
        <w:t xml:space="preserve"> 10.11.201</w:t>
      </w:r>
      <w:r w:rsidRPr="00046269">
        <w:rPr>
          <w:sz w:val="21"/>
          <w:szCs w:val="21"/>
        </w:rPr>
        <w:t>0</w:t>
      </w:r>
    </w:p>
    <w:p w:rsidR="009D21AD" w:rsidRPr="00046269" w:rsidRDefault="009D21AD" w:rsidP="005D2288">
      <w:pPr>
        <w:pStyle w:val="Paragrafi"/>
        <w:rPr>
          <w:sz w:val="21"/>
          <w:szCs w:val="21"/>
          <w:lang w:val="sq-AL"/>
        </w:rPr>
      </w:pPr>
    </w:p>
    <w:p w:rsidR="009D21AD" w:rsidRPr="00046269" w:rsidRDefault="009D21AD" w:rsidP="005D2288">
      <w:pPr>
        <w:pStyle w:val="Titulli"/>
        <w:keepNext w:val="0"/>
        <w:rPr>
          <w:sz w:val="21"/>
          <w:szCs w:val="21"/>
        </w:rPr>
      </w:pPr>
      <w:r w:rsidRPr="00046269">
        <w:rPr>
          <w:sz w:val="21"/>
          <w:szCs w:val="21"/>
        </w:rPr>
        <w:t>PËR DISA NDRYSHIME NË VENDIMIN NR.786, DATË 29.9.2010 TË KËSHILLIT TË MINISTRAVE “PËR KUOTAT E PRANIMIT DHE TARIFAT E SHKOLLIMIT NË INSTITUCIONET PUBLIKE TË ARSIMIT TË LARTË PËR CIKLIN E DYTË TË STUDIMEVE “MASTER I SHKENCAVE”, PËR VITIN AKADEMIK 2010-2011”</w:t>
      </w:r>
    </w:p>
    <w:p w:rsidR="009D21AD" w:rsidRPr="00046269" w:rsidRDefault="009D21AD" w:rsidP="005D2288">
      <w:pPr>
        <w:pStyle w:val="Paragrafi"/>
        <w:rPr>
          <w:sz w:val="21"/>
          <w:szCs w:val="21"/>
          <w:lang w:val="sq-AL"/>
        </w:rPr>
      </w:pPr>
    </w:p>
    <w:p w:rsidR="009D21AD" w:rsidRPr="00046269" w:rsidRDefault="009D21AD" w:rsidP="005D2288">
      <w:pPr>
        <w:pStyle w:val="Paragrafi"/>
        <w:rPr>
          <w:sz w:val="21"/>
          <w:szCs w:val="21"/>
          <w:lang w:val="sq-AL"/>
        </w:rPr>
      </w:pPr>
      <w:r w:rsidRPr="00046269">
        <w:rPr>
          <w:sz w:val="21"/>
          <w:szCs w:val="21"/>
          <w:lang w:val="sq-AL"/>
        </w:rPr>
        <w:t>Në mbështetje të nenit 100 të Kushtetutës, të neneve 34, 35, 36 e 75 të ligjit nr.9741, datë 21.5.2007 “Për arsimin e lartë në Republikën e Shqipërisë”, të ndryshuar, të ligjit nr.7889, datë 14.12.1994 “Për statusin e invalidëve të punës”, të ndryshuar, të ligjit nr.8626, datë 22.6.2000 “Për statusin e invalidit paraplegjik dhe tetraplegjik”, të ndryshuar, të ligjit nr.10289, datë 17.6.2010 “Për mënyrën e trajtimit ekonomik e financiar dhe për dhënie ndihme të menjëhershme familjeve të punonjësve të Policisë së Shtetit, të Gardës së Republikës, të Shërbimit të Kontrollit të Brendshëm, të Policisë së Mbrojtjes nga Zjarri dhe të Shpëtimit, të Forcave të Armatosura, të Shërbimit Informativ të Shtetit dhe të Policisë së Burgjeve, që humbin jetën në krye apo për shkak të detyrës”, të ligjit nr.8153, datë 31.10.1996 “Për statusin e jetimit”, të ndryshuar, të ligjit nr.8098, datë 28.3.1996 “Për statusin e të verbrit” dhe të ligjit nr.7748, datë 29.7.1993 “Për statusin e ish</w:t>
      </w:r>
      <w:r w:rsidR="00B17806" w:rsidRPr="00046269">
        <w:rPr>
          <w:sz w:val="21"/>
          <w:szCs w:val="21"/>
          <w:lang w:val="sq-AL"/>
        </w:rPr>
        <w:t>-</w:t>
      </w:r>
      <w:r w:rsidRPr="00046269">
        <w:rPr>
          <w:sz w:val="21"/>
          <w:szCs w:val="21"/>
          <w:lang w:val="sq-AL"/>
        </w:rPr>
        <w:t>të dënuarve dhe të përndjekurve politikë nga sistemi komunist”, të ndryshuar, me propozimin e Ministrit të Arsimit dhe Shkencës, Këshilli i Ministrave</w:t>
      </w:r>
    </w:p>
    <w:p w:rsidR="009D21AD" w:rsidRPr="00046269" w:rsidRDefault="009D21AD" w:rsidP="005D2288">
      <w:pPr>
        <w:pStyle w:val="Paragrafi"/>
        <w:rPr>
          <w:sz w:val="21"/>
          <w:szCs w:val="21"/>
          <w:lang w:val="sq-AL"/>
        </w:rPr>
      </w:pPr>
    </w:p>
    <w:p w:rsidR="009D21AD" w:rsidRPr="00046269" w:rsidRDefault="009D21AD" w:rsidP="005D2288">
      <w:pPr>
        <w:pStyle w:val="VENDOSI"/>
        <w:keepNext w:val="0"/>
        <w:rPr>
          <w:sz w:val="21"/>
          <w:szCs w:val="21"/>
        </w:rPr>
      </w:pPr>
      <w:r w:rsidRPr="00046269">
        <w:rPr>
          <w:sz w:val="21"/>
          <w:szCs w:val="21"/>
        </w:rPr>
        <w:t>VENDOSI:</w:t>
      </w:r>
    </w:p>
    <w:p w:rsidR="009D21AD" w:rsidRPr="00046269" w:rsidRDefault="009D21AD" w:rsidP="005D2288">
      <w:pPr>
        <w:pStyle w:val="Paragrafi"/>
        <w:rPr>
          <w:sz w:val="21"/>
          <w:szCs w:val="21"/>
          <w:lang w:val="sq-AL"/>
        </w:rPr>
      </w:pPr>
    </w:p>
    <w:p w:rsidR="009D21AD" w:rsidRPr="00046269" w:rsidRDefault="00B17806" w:rsidP="005D2288">
      <w:pPr>
        <w:pStyle w:val="Paragrafi"/>
        <w:rPr>
          <w:sz w:val="21"/>
          <w:szCs w:val="21"/>
          <w:lang w:val="sq-AL"/>
        </w:rPr>
      </w:pPr>
      <w:r w:rsidRPr="00046269">
        <w:rPr>
          <w:sz w:val="21"/>
          <w:szCs w:val="21"/>
          <w:lang w:val="sq-AL"/>
        </w:rPr>
        <w:t>I</w:t>
      </w:r>
      <w:r w:rsidR="009D21AD" w:rsidRPr="00046269">
        <w:rPr>
          <w:sz w:val="21"/>
          <w:szCs w:val="21"/>
          <w:lang w:val="sq-AL"/>
        </w:rPr>
        <w:t>. Në vendimin nr.786, datë 29.9.2010 të Këshillit të Ministrave, bëhen këto ndryshime:</w:t>
      </w:r>
    </w:p>
    <w:p w:rsidR="009D21AD" w:rsidRPr="00046269" w:rsidRDefault="009D21AD" w:rsidP="005D2288">
      <w:pPr>
        <w:pStyle w:val="Paragrafi"/>
        <w:rPr>
          <w:sz w:val="21"/>
          <w:szCs w:val="21"/>
          <w:lang w:val="sq-AL"/>
        </w:rPr>
      </w:pPr>
      <w:r w:rsidRPr="00046269">
        <w:rPr>
          <w:sz w:val="21"/>
          <w:szCs w:val="21"/>
          <w:lang w:val="sq-AL"/>
        </w:rPr>
        <w:t>1. Pika 1 ndryshohet, si më poshtë vijon:</w:t>
      </w:r>
    </w:p>
    <w:p w:rsidR="009D21AD" w:rsidRDefault="009D21AD" w:rsidP="005D2288">
      <w:pPr>
        <w:pStyle w:val="Paragrafi"/>
        <w:rPr>
          <w:sz w:val="21"/>
          <w:szCs w:val="21"/>
          <w:lang w:val="sq-AL"/>
        </w:rPr>
      </w:pPr>
      <w:r w:rsidRPr="00046269">
        <w:rPr>
          <w:sz w:val="21"/>
          <w:szCs w:val="21"/>
          <w:lang w:val="sq-AL"/>
        </w:rPr>
        <w:t xml:space="preserve">“1. Kuotat e pranimeve në institucionet publike të arsimit të lartë, për programet e studimeve të ciklit të dytë, për vitin 2010-2011, të jenë 6520. Këto kuota </w:t>
      </w:r>
      <w:r w:rsidR="00B17806" w:rsidRPr="00046269">
        <w:rPr>
          <w:sz w:val="21"/>
          <w:szCs w:val="21"/>
          <w:lang w:val="sq-AL"/>
        </w:rPr>
        <w:t xml:space="preserve">të </w:t>
      </w:r>
      <w:r w:rsidRPr="00046269">
        <w:rPr>
          <w:sz w:val="21"/>
          <w:szCs w:val="21"/>
          <w:lang w:val="sq-AL"/>
        </w:rPr>
        <w:t>ndahen, si më poshtë vijon:</w:t>
      </w:r>
    </w:p>
    <w:p w:rsidR="00B2305D" w:rsidRDefault="00B2305D" w:rsidP="005D2288">
      <w:pPr>
        <w:pStyle w:val="Paragrafi"/>
        <w:rPr>
          <w:sz w:val="21"/>
          <w:szCs w:val="21"/>
          <w:lang w:val="sq-AL"/>
        </w:rPr>
      </w:pPr>
      <w:r w:rsidRPr="00046269">
        <w:rPr>
          <w:sz w:val="21"/>
          <w:szCs w:val="21"/>
          <w:lang w:val="sq-AL"/>
        </w:rPr>
        <w:t>a)</w:t>
      </w:r>
      <w:r w:rsidRPr="00B2305D">
        <w:rPr>
          <w:sz w:val="21"/>
          <w:szCs w:val="21"/>
          <w:lang w:val="sq-AL"/>
        </w:rPr>
        <w:t xml:space="preserve"> </w:t>
      </w:r>
      <w:r w:rsidRPr="00046269">
        <w:rPr>
          <w:sz w:val="21"/>
          <w:szCs w:val="21"/>
          <w:lang w:val="sq-AL"/>
        </w:rPr>
        <w:t xml:space="preserve">Kuotat e pranimeve të reja për programet e studimit </w:t>
      </w:r>
    </w:p>
    <w:p w:rsidR="00B2305D" w:rsidRDefault="00B2305D" w:rsidP="005D2288">
      <w:pPr>
        <w:pStyle w:val="Paragrafi"/>
        <w:rPr>
          <w:sz w:val="21"/>
          <w:szCs w:val="21"/>
          <w:lang w:val="sq-AL"/>
        </w:rPr>
      </w:pPr>
      <w:r w:rsidRPr="00046269">
        <w:rPr>
          <w:sz w:val="21"/>
          <w:szCs w:val="21"/>
          <w:lang w:val="sq-AL"/>
        </w:rPr>
        <w:t xml:space="preserve">“Master i shkencave”                              </w:t>
      </w:r>
      <w:r>
        <w:rPr>
          <w:sz w:val="21"/>
          <w:szCs w:val="21"/>
          <w:lang w:val="sq-AL"/>
        </w:rPr>
        <w:t xml:space="preserve">  </w:t>
      </w:r>
      <w:r>
        <w:rPr>
          <w:sz w:val="21"/>
          <w:szCs w:val="21"/>
          <w:lang w:val="sq-AL"/>
        </w:rPr>
        <w:tab/>
      </w:r>
      <w:r>
        <w:rPr>
          <w:sz w:val="21"/>
          <w:szCs w:val="21"/>
          <w:lang w:val="sq-AL"/>
        </w:rPr>
        <w:tab/>
      </w:r>
      <w:r>
        <w:rPr>
          <w:sz w:val="21"/>
          <w:szCs w:val="21"/>
          <w:lang w:val="sq-AL"/>
        </w:rPr>
        <w:tab/>
      </w:r>
      <w:r>
        <w:rPr>
          <w:sz w:val="21"/>
          <w:szCs w:val="21"/>
          <w:lang w:val="sq-AL"/>
        </w:rPr>
        <w:tab/>
      </w:r>
      <w:r>
        <w:rPr>
          <w:sz w:val="21"/>
          <w:szCs w:val="21"/>
          <w:lang w:val="sq-AL"/>
        </w:rPr>
        <w:tab/>
      </w:r>
      <w:r w:rsidRPr="00046269">
        <w:rPr>
          <w:sz w:val="21"/>
          <w:szCs w:val="21"/>
          <w:lang w:val="sq-AL"/>
        </w:rPr>
        <w:t>6330;</w:t>
      </w:r>
    </w:p>
    <w:p w:rsidR="00B2305D" w:rsidRDefault="00B2305D" w:rsidP="005D2288">
      <w:pPr>
        <w:pStyle w:val="Paragrafi"/>
        <w:rPr>
          <w:sz w:val="21"/>
          <w:szCs w:val="21"/>
          <w:lang w:val="sq-AL"/>
        </w:rPr>
      </w:pPr>
      <w:r w:rsidRPr="00046269">
        <w:rPr>
          <w:sz w:val="21"/>
          <w:szCs w:val="21"/>
          <w:lang w:val="sq-AL"/>
        </w:rPr>
        <w:t>b)</w:t>
      </w:r>
      <w:r>
        <w:rPr>
          <w:sz w:val="21"/>
          <w:szCs w:val="21"/>
          <w:lang w:val="sq-AL"/>
        </w:rPr>
        <w:t xml:space="preserve"> </w:t>
      </w:r>
      <w:r w:rsidRPr="00046269">
        <w:rPr>
          <w:sz w:val="21"/>
          <w:szCs w:val="21"/>
          <w:lang w:val="sq-AL"/>
        </w:rPr>
        <w:t>Kuotat për programe të dyta studimi</w:t>
      </w:r>
      <w:r>
        <w:rPr>
          <w:sz w:val="21"/>
          <w:szCs w:val="21"/>
          <w:lang w:val="sq-AL"/>
        </w:rPr>
        <w:tab/>
      </w:r>
      <w:r>
        <w:rPr>
          <w:sz w:val="21"/>
          <w:szCs w:val="21"/>
          <w:lang w:val="sq-AL"/>
        </w:rPr>
        <w:tab/>
      </w:r>
      <w:r>
        <w:rPr>
          <w:sz w:val="21"/>
          <w:szCs w:val="21"/>
          <w:lang w:val="sq-AL"/>
        </w:rPr>
        <w:tab/>
      </w:r>
      <w:r>
        <w:rPr>
          <w:sz w:val="21"/>
          <w:szCs w:val="21"/>
          <w:lang w:val="sq-AL"/>
        </w:rPr>
        <w:tab/>
      </w:r>
      <w:r>
        <w:rPr>
          <w:sz w:val="21"/>
          <w:szCs w:val="21"/>
          <w:lang w:val="sq-AL"/>
        </w:rPr>
        <w:tab/>
      </w:r>
      <w:r>
        <w:rPr>
          <w:sz w:val="21"/>
          <w:szCs w:val="21"/>
          <w:lang w:val="sq-AL"/>
        </w:rPr>
        <w:tab/>
      </w:r>
      <w:r w:rsidRPr="00046269">
        <w:rPr>
          <w:sz w:val="21"/>
          <w:szCs w:val="21"/>
          <w:lang w:val="sq-AL"/>
        </w:rPr>
        <w:t>0;</w:t>
      </w:r>
    </w:p>
    <w:p w:rsidR="00B2305D" w:rsidRDefault="00B2305D" w:rsidP="005D2288">
      <w:pPr>
        <w:pStyle w:val="Paragrafi"/>
        <w:rPr>
          <w:sz w:val="21"/>
          <w:szCs w:val="21"/>
          <w:lang w:val="sq-AL"/>
        </w:rPr>
      </w:pPr>
      <w:r w:rsidRPr="00046269">
        <w:rPr>
          <w:sz w:val="21"/>
          <w:szCs w:val="21"/>
          <w:lang w:val="sq-AL"/>
        </w:rPr>
        <w:t>c)</w:t>
      </w:r>
      <w:r>
        <w:rPr>
          <w:sz w:val="21"/>
          <w:szCs w:val="21"/>
          <w:lang w:val="sq-AL"/>
        </w:rPr>
        <w:t xml:space="preserve"> </w:t>
      </w:r>
      <w:r w:rsidRPr="00046269">
        <w:rPr>
          <w:sz w:val="21"/>
          <w:szCs w:val="21"/>
          <w:lang w:val="sq-AL"/>
        </w:rPr>
        <w:t>Kuota për transferimin e studimeve</w:t>
      </w:r>
      <w:r>
        <w:rPr>
          <w:sz w:val="21"/>
          <w:szCs w:val="21"/>
          <w:lang w:val="sq-AL"/>
        </w:rPr>
        <w:t xml:space="preserve"> </w:t>
      </w:r>
      <w:r w:rsidR="000245E5">
        <w:rPr>
          <w:sz w:val="21"/>
          <w:szCs w:val="21"/>
          <w:lang w:val="sq-AL"/>
        </w:rPr>
        <w:tab/>
      </w:r>
      <w:r w:rsidR="000245E5">
        <w:rPr>
          <w:sz w:val="21"/>
          <w:szCs w:val="21"/>
          <w:lang w:val="sq-AL"/>
        </w:rPr>
        <w:tab/>
      </w:r>
      <w:r w:rsidR="000245E5">
        <w:rPr>
          <w:sz w:val="21"/>
          <w:szCs w:val="21"/>
          <w:lang w:val="sq-AL"/>
        </w:rPr>
        <w:tab/>
      </w:r>
      <w:r w:rsidR="000245E5">
        <w:rPr>
          <w:sz w:val="21"/>
          <w:szCs w:val="21"/>
          <w:lang w:val="sq-AL"/>
        </w:rPr>
        <w:tab/>
      </w:r>
      <w:r w:rsidR="000245E5">
        <w:rPr>
          <w:sz w:val="21"/>
          <w:szCs w:val="21"/>
          <w:lang w:val="sq-AL"/>
        </w:rPr>
        <w:tab/>
      </w:r>
      <w:r w:rsidR="000245E5">
        <w:rPr>
          <w:sz w:val="21"/>
          <w:szCs w:val="21"/>
          <w:lang w:val="sq-AL"/>
        </w:rPr>
        <w:tab/>
      </w:r>
      <w:r w:rsidRPr="00046269">
        <w:rPr>
          <w:sz w:val="21"/>
          <w:szCs w:val="21"/>
          <w:lang w:val="sq-AL"/>
        </w:rPr>
        <w:t>100;</w:t>
      </w:r>
    </w:p>
    <w:p w:rsidR="00B2305D" w:rsidRDefault="00B2305D" w:rsidP="005D2288">
      <w:pPr>
        <w:pStyle w:val="Paragrafi"/>
        <w:rPr>
          <w:sz w:val="21"/>
          <w:szCs w:val="21"/>
          <w:lang w:val="sq-AL"/>
        </w:rPr>
      </w:pPr>
      <w:r w:rsidRPr="00046269">
        <w:rPr>
          <w:sz w:val="21"/>
          <w:szCs w:val="21"/>
          <w:lang w:val="sq-AL"/>
        </w:rPr>
        <w:t>ç)</w:t>
      </w:r>
      <w:r>
        <w:rPr>
          <w:sz w:val="21"/>
          <w:szCs w:val="21"/>
          <w:lang w:val="sq-AL"/>
        </w:rPr>
        <w:t xml:space="preserve"> </w:t>
      </w:r>
      <w:r w:rsidRPr="00046269">
        <w:rPr>
          <w:sz w:val="21"/>
          <w:szCs w:val="21"/>
          <w:lang w:val="sq-AL"/>
        </w:rPr>
        <w:t>Kuota për të huajt</w:t>
      </w:r>
      <w:r>
        <w:rPr>
          <w:sz w:val="21"/>
          <w:szCs w:val="21"/>
          <w:lang w:val="sq-AL"/>
        </w:rPr>
        <w:t xml:space="preserve"> </w:t>
      </w:r>
      <w:r w:rsidRPr="00046269">
        <w:rPr>
          <w:sz w:val="21"/>
          <w:szCs w:val="21"/>
          <w:lang w:val="sq-AL"/>
        </w:rPr>
        <w:t xml:space="preserve">                                 </w:t>
      </w:r>
      <w:r>
        <w:rPr>
          <w:sz w:val="21"/>
          <w:szCs w:val="21"/>
          <w:lang w:val="sq-AL"/>
        </w:rPr>
        <w:t xml:space="preserve">   </w:t>
      </w:r>
      <w:r w:rsidR="000245E5">
        <w:rPr>
          <w:sz w:val="21"/>
          <w:szCs w:val="21"/>
          <w:lang w:val="sq-AL"/>
        </w:rPr>
        <w:tab/>
      </w:r>
      <w:r w:rsidR="000245E5">
        <w:rPr>
          <w:sz w:val="21"/>
          <w:szCs w:val="21"/>
          <w:lang w:val="sq-AL"/>
        </w:rPr>
        <w:tab/>
      </w:r>
      <w:r w:rsidR="000245E5">
        <w:rPr>
          <w:sz w:val="21"/>
          <w:szCs w:val="21"/>
          <w:lang w:val="sq-AL"/>
        </w:rPr>
        <w:tab/>
      </w:r>
      <w:r w:rsidR="000245E5">
        <w:rPr>
          <w:sz w:val="21"/>
          <w:szCs w:val="21"/>
          <w:lang w:val="sq-AL"/>
        </w:rPr>
        <w:tab/>
      </w:r>
      <w:r w:rsidR="000245E5">
        <w:rPr>
          <w:sz w:val="21"/>
          <w:szCs w:val="21"/>
          <w:lang w:val="sq-AL"/>
        </w:rPr>
        <w:tab/>
      </w:r>
      <w:r w:rsidRPr="00046269">
        <w:rPr>
          <w:sz w:val="21"/>
          <w:szCs w:val="21"/>
          <w:lang w:val="sq-AL"/>
        </w:rPr>
        <w:t>50;</w:t>
      </w:r>
    </w:p>
    <w:p w:rsidR="000245E5" w:rsidRDefault="000245E5" w:rsidP="005D2288">
      <w:pPr>
        <w:pStyle w:val="Paragrafi"/>
        <w:rPr>
          <w:sz w:val="21"/>
          <w:szCs w:val="21"/>
          <w:lang w:val="sq-AL"/>
        </w:rPr>
      </w:pPr>
      <w:r w:rsidRPr="00046269">
        <w:rPr>
          <w:sz w:val="21"/>
          <w:szCs w:val="21"/>
          <w:lang w:val="sq-AL"/>
        </w:rPr>
        <w:t>d)</w:t>
      </w:r>
      <w:r>
        <w:rPr>
          <w:sz w:val="21"/>
          <w:szCs w:val="21"/>
          <w:lang w:val="sq-AL"/>
        </w:rPr>
        <w:t xml:space="preserve"> </w:t>
      </w:r>
      <w:r w:rsidRPr="00046269">
        <w:rPr>
          <w:sz w:val="21"/>
          <w:szCs w:val="21"/>
          <w:lang w:val="sq-AL"/>
        </w:rPr>
        <w:t>Kuota për të verbrit</w:t>
      </w:r>
      <w:r>
        <w:rPr>
          <w:sz w:val="21"/>
          <w:szCs w:val="21"/>
          <w:lang w:val="sq-AL"/>
        </w:rPr>
        <w:t xml:space="preserve"> </w:t>
      </w:r>
      <w:r w:rsidRPr="00046269">
        <w:rPr>
          <w:sz w:val="21"/>
          <w:szCs w:val="21"/>
          <w:lang w:val="sq-AL"/>
        </w:rPr>
        <w:t xml:space="preserve">                                 </w:t>
      </w:r>
      <w:r>
        <w:rPr>
          <w:sz w:val="21"/>
          <w:szCs w:val="21"/>
          <w:lang w:val="sq-AL"/>
        </w:rPr>
        <w:t xml:space="preserve">   </w:t>
      </w:r>
      <w:r>
        <w:rPr>
          <w:sz w:val="21"/>
          <w:szCs w:val="21"/>
          <w:lang w:val="sq-AL"/>
        </w:rPr>
        <w:tab/>
      </w:r>
      <w:r>
        <w:rPr>
          <w:sz w:val="21"/>
          <w:szCs w:val="21"/>
          <w:lang w:val="sq-AL"/>
        </w:rPr>
        <w:tab/>
      </w:r>
      <w:r>
        <w:rPr>
          <w:sz w:val="21"/>
          <w:szCs w:val="21"/>
          <w:lang w:val="sq-AL"/>
        </w:rPr>
        <w:tab/>
      </w:r>
      <w:r>
        <w:rPr>
          <w:sz w:val="21"/>
          <w:szCs w:val="21"/>
          <w:lang w:val="sq-AL"/>
        </w:rPr>
        <w:tab/>
      </w:r>
      <w:r>
        <w:rPr>
          <w:sz w:val="21"/>
          <w:szCs w:val="21"/>
          <w:lang w:val="sq-AL"/>
        </w:rPr>
        <w:tab/>
      </w:r>
      <w:r w:rsidRPr="00046269">
        <w:rPr>
          <w:sz w:val="21"/>
          <w:szCs w:val="21"/>
          <w:lang w:val="sq-AL"/>
        </w:rPr>
        <w:t>20;</w:t>
      </w:r>
    </w:p>
    <w:p w:rsidR="000245E5" w:rsidRPr="000245E5" w:rsidRDefault="000245E5" w:rsidP="000245E5">
      <w:pPr>
        <w:pStyle w:val="Paragrafi"/>
        <w:rPr>
          <w:sz w:val="21"/>
          <w:szCs w:val="21"/>
          <w:lang w:val="sq-AL"/>
        </w:rPr>
      </w:pPr>
      <w:r w:rsidRPr="00046269">
        <w:rPr>
          <w:lang w:val="sq-AL"/>
        </w:rPr>
        <w:t>dh)</w:t>
      </w:r>
      <w:r>
        <w:rPr>
          <w:lang w:val="sq-AL"/>
        </w:rPr>
        <w:t xml:space="preserve"> </w:t>
      </w:r>
      <w:r w:rsidRPr="00046269">
        <w:rPr>
          <w:lang w:val="sq-AL"/>
        </w:rPr>
        <w:t>Kuotat për romët/ballkano-egjiptianët</w:t>
      </w:r>
      <w:r>
        <w:rPr>
          <w:lang w:val="sq-AL"/>
        </w:rPr>
        <w:t xml:space="preserve">  </w:t>
      </w:r>
      <w:r>
        <w:rPr>
          <w:lang w:val="sq-AL"/>
        </w:rPr>
        <w:tab/>
      </w:r>
      <w:r>
        <w:rPr>
          <w:lang w:val="sq-AL"/>
        </w:rPr>
        <w:tab/>
      </w:r>
      <w:r>
        <w:rPr>
          <w:lang w:val="sq-AL"/>
        </w:rPr>
        <w:tab/>
      </w:r>
      <w:r>
        <w:rPr>
          <w:lang w:val="sq-AL"/>
        </w:rPr>
        <w:tab/>
      </w:r>
      <w:r>
        <w:rPr>
          <w:lang w:val="sq-AL"/>
        </w:rPr>
        <w:tab/>
      </w:r>
      <w:r w:rsidRPr="00046269">
        <w:rPr>
          <w:lang w:val="sq-AL"/>
        </w:rPr>
        <w:t>20.”.</w:t>
      </w:r>
    </w:p>
    <w:p w:rsidR="009D21AD" w:rsidRPr="00046269" w:rsidRDefault="009D21AD" w:rsidP="005D2288">
      <w:pPr>
        <w:widowControl w:val="0"/>
        <w:ind w:firstLine="720"/>
        <w:rPr>
          <w:rFonts w:ascii="CG Times" w:hAnsi="CG Times"/>
          <w:sz w:val="21"/>
          <w:szCs w:val="21"/>
          <w:lang w:val="sq-AL"/>
        </w:rPr>
      </w:pPr>
      <w:r w:rsidRPr="00046269">
        <w:rPr>
          <w:rFonts w:ascii="CG Times" w:hAnsi="CG Times"/>
          <w:sz w:val="21"/>
          <w:szCs w:val="21"/>
          <w:lang w:val="sq-AL"/>
        </w:rPr>
        <w:t>2.</w:t>
      </w:r>
      <w:r w:rsidR="002D3B88" w:rsidRPr="00046269">
        <w:rPr>
          <w:rFonts w:ascii="CG Times" w:hAnsi="CG Times"/>
          <w:sz w:val="21"/>
          <w:szCs w:val="21"/>
          <w:lang w:val="sq-AL"/>
        </w:rPr>
        <w:t xml:space="preserve"> </w:t>
      </w:r>
      <w:r w:rsidRPr="00046269">
        <w:rPr>
          <w:rFonts w:ascii="CG Times" w:hAnsi="CG Times"/>
          <w:sz w:val="21"/>
          <w:szCs w:val="21"/>
          <w:lang w:val="sq-AL"/>
        </w:rPr>
        <w:t>Pika 2 ndryshohet, si më poshtë vijon:</w:t>
      </w:r>
    </w:p>
    <w:p w:rsidR="00A623D3" w:rsidRDefault="009D21AD" w:rsidP="00074755">
      <w:pPr>
        <w:pStyle w:val="Paragrafi"/>
        <w:rPr>
          <w:sz w:val="21"/>
          <w:szCs w:val="21"/>
          <w:lang w:val="sq-AL"/>
        </w:rPr>
      </w:pPr>
      <w:r w:rsidRPr="00046269">
        <w:rPr>
          <w:sz w:val="21"/>
          <w:szCs w:val="21"/>
          <w:lang w:val="sq-AL"/>
        </w:rPr>
        <w:t>“2.</w:t>
      </w:r>
      <w:r w:rsidR="002D3B88" w:rsidRPr="00046269">
        <w:rPr>
          <w:sz w:val="21"/>
          <w:szCs w:val="21"/>
          <w:lang w:val="sq-AL"/>
        </w:rPr>
        <w:t xml:space="preserve"> </w:t>
      </w:r>
      <w:r w:rsidRPr="00046269">
        <w:rPr>
          <w:sz w:val="21"/>
          <w:szCs w:val="21"/>
          <w:lang w:val="sq-AL"/>
        </w:rPr>
        <w:t xml:space="preserve">Kuotat e pranimeve të reja, për programet e studimeve të ciklit të dytë “Master i </w:t>
      </w:r>
      <w:r w:rsidR="00A24F93">
        <w:rPr>
          <w:sz w:val="21"/>
          <w:szCs w:val="21"/>
          <w:lang w:val="sq-AL"/>
        </w:rPr>
        <w:t>shkencave”, sipas shkronjës “a” të pikës 1</w:t>
      </w:r>
      <w:r w:rsidRPr="00046269">
        <w:rPr>
          <w:sz w:val="21"/>
          <w:szCs w:val="21"/>
          <w:lang w:val="sq-AL"/>
        </w:rPr>
        <w:t xml:space="preserve"> të këtij vendimi, përbëhen nga:</w:t>
      </w:r>
    </w:p>
    <w:p w:rsidR="000245E5" w:rsidRDefault="000245E5" w:rsidP="00074755">
      <w:pPr>
        <w:pStyle w:val="Paragrafi"/>
        <w:rPr>
          <w:sz w:val="21"/>
          <w:szCs w:val="21"/>
          <w:lang w:val="sq-AL"/>
        </w:rPr>
      </w:pPr>
      <w:r w:rsidRPr="00046269">
        <w:rPr>
          <w:sz w:val="21"/>
          <w:szCs w:val="21"/>
          <w:lang w:val="sq-AL"/>
        </w:rPr>
        <w:t>a)</w:t>
      </w:r>
      <w:r>
        <w:rPr>
          <w:sz w:val="21"/>
          <w:szCs w:val="21"/>
          <w:lang w:val="sq-AL"/>
        </w:rPr>
        <w:t xml:space="preserve"> </w:t>
      </w:r>
      <w:r w:rsidRPr="00046269">
        <w:rPr>
          <w:sz w:val="21"/>
          <w:szCs w:val="21"/>
          <w:lang w:val="sq-AL"/>
        </w:rPr>
        <w:t>Kuotat e pranimeve të reja për programet e studimit “Master i shkencave”, për aplikantët brenda territorit të vendit</w:t>
      </w:r>
      <w:r>
        <w:rPr>
          <w:sz w:val="21"/>
          <w:szCs w:val="21"/>
          <w:lang w:val="sq-AL"/>
        </w:rPr>
        <w:t xml:space="preserve">   </w:t>
      </w:r>
      <w:r>
        <w:rPr>
          <w:sz w:val="21"/>
          <w:szCs w:val="21"/>
          <w:lang w:val="sq-AL"/>
        </w:rPr>
        <w:tab/>
      </w:r>
      <w:r>
        <w:rPr>
          <w:sz w:val="21"/>
          <w:szCs w:val="21"/>
          <w:lang w:val="sq-AL"/>
        </w:rPr>
        <w:tab/>
      </w:r>
      <w:r>
        <w:rPr>
          <w:sz w:val="21"/>
          <w:szCs w:val="21"/>
          <w:lang w:val="sq-AL"/>
        </w:rPr>
        <w:tab/>
      </w:r>
      <w:r>
        <w:rPr>
          <w:sz w:val="21"/>
          <w:szCs w:val="21"/>
          <w:lang w:val="sq-AL"/>
        </w:rPr>
        <w:tab/>
      </w:r>
      <w:r>
        <w:rPr>
          <w:sz w:val="21"/>
          <w:szCs w:val="21"/>
          <w:lang w:val="sq-AL"/>
        </w:rPr>
        <w:tab/>
      </w:r>
      <w:r>
        <w:rPr>
          <w:sz w:val="21"/>
          <w:szCs w:val="21"/>
          <w:lang w:val="sq-AL"/>
        </w:rPr>
        <w:tab/>
      </w:r>
      <w:r>
        <w:rPr>
          <w:sz w:val="21"/>
          <w:szCs w:val="21"/>
          <w:lang w:val="sq-AL"/>
        </w:rPr>
        <w:tab/>
      </w:r>
      <w:r>
        <w:rPr>
          <w:sz w:val="21"/>
          <w:szCs w:val="21"/>
          <w:lang w:val="sq-AL"/>
        </w:rPr>
        <w:tab/>
      </w:r>
      <w:r w:rsidRPr="00046269">
        <w:rPr>
          <w:sz w:val="21"/>
          <w:szCs w:val="21"/>
          <w:lang w:val="sq-AL"/>
        </w:rPr>
        <w:t>5700;</w:t>
      </w:r>
    </w:p>
    <w:p w:rsidR="00A24F93" w:rsidRDefault="000245E5" w:rsidP="000245E5">
      <w:pPr>
        <w:pStyle w:val="Paragrafi"/>
        <w:rPr>
          <w:sz w:val="21"/>
          <w:szCs w:val="21"/>
          <w:lang w:val="sq-AL"/>
        </w:rPr>
      </w:pPr>
      <w:r w:rsidRPr="00046269">
        <w:rPr>
          <w:sz w:val="21"/>
          <w:szCs w:val="21"/>
          <w:lang w:val="sq-AL"/>
        </w:rPr>
        <w:t>b)</w:t>
      </w:r>
      <w:r>
        <w:rPr>
          <w:sz w:val="21"/>
          <w:szCs w:val="21"/>
          <w:lang w:val="sq-AL"/>
        </w:rPr>
        <w:t xml:space="preserve"> </w:t>
      </w:r>
      <w:r w:rsidRPr="00046269">
        <w:rPr>
          <w:sz w:val="21"/>
          <w:szCs w:val="21"/>
          <w:lang w:val="sq-AL"/>
        </w:rPr>
        <w:t xml:space="preserve">Kuotat e pranimeve të reja për programet e studimit </w:t>
      </w:r>
    </w:p>
    <w:p w:rsidR="000245E5" w:rsidRPr="000245E5" w:rsidRDefault="000245E5" w:rsidP="000245E5">
      <w:pPr>
        <w:pStyle w:val="Paragrafi"/>
        <w:rPr>
          <w:sz w:val="21"/>
          <w:szCs w:val="21"/>
          <w:lang w:val="sq-AL"/>
        </w:rPr>
      </w:pPr>
      <w:r w:rsidRPr="00046269">
        <w:rPr>
          <w:sz w:val="21"/>
          <w:szCs w:val="21"/>
          <w:lang w:val="sq-AL"/>
        </w:rPr>
        <w:t>“Master i shkencave”, për aplikantët shqiptarë nga trojet jashtë kufijve të vendit</w:t>
      </w:r>
      <w:r w:rsidR="00A24F93">
        <w:rPr>
          <w:sz w:val="21"/>
          <w:szCs w:val="21"/>
          <w:lang w:val="sq-AL"/>
        </w:rPr>
        <w:t xml:space="preserve"> </w:t>
      </w:r>
      <w:r w:rsidR="00A24F93">
        <w:rPr>
          <w:sz w:val="21"/>
          <w:szCs w:val="21"/>
          <w:lang w:val="sq-AL"/>
        </w:rPr>
        <w:tab/>
      </w:r>
      <w:r w:rsidRPr="00046269">
        <w:rPr>
          <w:sz w:val="21"/>
          <w:szCs w:val="21"/>
          <w:lang w:val="sq-AL"/>
        </w:rPr>
        <w:t>630.”.</w:t>
      </w:r>
    </w:p>
    <w:p w:rsidR="009D21AD" w:rsidRPr="00046269" w:rsidRDefault="009D21AD" w:rsidP="005D2288">
      <w:pPr>
        <w:pStyle w:val="Paragrafi"/>
        <w:rPr>
          <w:sz w:val="21"/>
          <w:szCs w:val="21"/>
        </w:rPr>
      </w:pPr>
      <w:r w:rsidRPr="00046269">
        <w:rPr>
          <w:sz w:val="21"/>
          <w:szCs w:val="21"/>
        </w:rPr>
        <w:t>3. Pika 3 ndryshohet, si më poshtë vijon:</w:t>
      </w:r>
    </w:p>
    <w:p w:rsidR="009D21AD" w:rsidRPr="00046269" w:rsidRDefault="009D21AD" w:rsidP="005D2288">
      <w:pPr>
        <w:pStyle w:val="Paragrafi"/>
        <w:rPr>
          <w:sz w:val="21"/>
          <w:szCs w:val="21"/>
        </w:rPr>
      </w:pPr>
      <w:r w:rsidRPr="00046269">
        <w:rPr>
          <w:sz w:val="21"/>
          <w:szCs w:val="21"/>
        </w:rPr>
        <w:t>“3. Kuotat e pranimeve të reja për programet e studimit “Master i shkencave”, s</w:t>
      </w:r>
      <w:r w:rsidR="002D3B88" w:rsidRPr="00046269">
        <w:rPr>
          <w:sz w:val="21"/>
          <w:szCs w:val="21"/>
        </w:rPr>
        <w:t>ipas shkronjës “a”</w:t>
      </w:r>
      <w:r w:rsidRPr="00046269">
        <w:rPr>
          <w:sz w:val="21"/>
          <w:szCs w:val="21"/>
        </w:rPr>
        <w:t xml:space="preserve"> të pikës</w:t>
      </w:r>
      <w:r w:rsidR="002D3B88" w:rsidRPr="00046269">
        <w:rPr>
          <w:sz w:val="21"/>
          <w:szCs w:val="21"/>
        </w:rPr>
        <w:t xml:space="preserve"> 1</w:t>
      </w:r>
      <w:r w:rsidRPr="00046269">
        <w:rPr>
          <w:sz w:val="21"/>
          <w:szCs w:val="21"/>
        </w:rPr>
        <w:t xml:space="preserve"> të këtij vendimi, shpërndahen sipas programeve të studimit dhe institucioneve publike të arsimit të lartë, paraqitur në tabelën nr.1/1, që i bashkëlidhet këtij vendimi.”.</w:t>
      </w:r>
    </w:p>
    <w:p w:rsidR="009D21AD" w:rsidRPr="00046269" w:rsidRDefault="009D21AD" w:rsidP="005D2288">
      <w:pPr>
        <w:pStyle w:val="Paragrafi"/>
        <w:rPr>
          <w:sz w:val="21"/>
          <w:szCs w:val="21"/>
        </w:rPr>
      </w:pPr>
      <w:r w:rsidRPr="00046269">
        <w:rPr>
          <w:sz w:val="21"/>
          <w:szCs w:val="21"/>
        </w:rPr>
        <w:t>4. Pika 4 ndryshohet, si më poshtë vijon:</w:t>
      </w:r>
    </w:p>
    <w:p w:rsidR="009D21AD" w:rsidRPr="00046269" w:rsidRDefault="009D21AD" w:rsidP="005D2288">
      <w:pPr>
        <w:pStyle w:val="Paragrafi"/>
        <w:rPr>
          <w:sz w:val="21"/>
          <w:szCs w:val="21"/>
        </w:rPr>
      </w:pPr>
      <w:r w:rsidRPr="00046269">
        <w:rPr>
          <w:sz w:val="21"/>
          <w:szCs w:val="21"/>
        </w:rPr>
        <w:t>“4. Kuotat e pranimeve të reja, për programet e studimit të cikl</w:t>
      </w:r>
      <w:r w:rsidR="002D3B88" w:rsidRPr="00046269">
        <w:rPr>
          <w:sz w:val="21"/>
          <w:szCs w:val="21"/>
        </w:rPr>
        <w:t>it të dytë, sipas shkronjës “b” të pikës 2</w:t>
      </w:r>
      <w:r w:rsidRPr="00046269">
        <w:rPr>
          <w:sz w:val="21"/>
          <w:szCs w:val="21"/>
        </w:rPr>
        <w:t xml:space="preserve"> të këtij vendimi, ndahen ndërmjet aplikantëve shqiptarë nga trojet jashtë kufijve të vendit: Republika e Kosovës, Maqedon</w:t>
      </w:r>
      <w:r w:rsidR="002D3B88" w:rsidRPr="00046269">
        <w:rPr>
          <w:sz w:val="21"/>
          <w:szCs w:val="21"/>
        </w:rPr>
        <w:t>i, Mali i Zi, Preshevë, Bujanov</w:t>
      </w:r>
      <w:r w:rsidRPr="00046269">
        <w:rPr>
          <w:sz w:val="21"/>
          <w:szCs w:val="21"/>
        </w:rPr>
        <w:t>c dhe Medvegjë. Administrimi i këtyre kuotave kryhet në bazë të marrëveshjeve dypalëshe ndërmjet vendeve dhe akteve të Ministrisë së Arsimit dhe Shkencës të Republikës së Shqipërisë. Këto kuota pranimi të ndara sipas programeve të studimit dhe institucioneve publike të arsimit të lartë, për çdo program studimi, janë në masën 10% të kuotës përkatëse, paraqitur në tabelën nr.1/1, bashkëlidhur këtij vendimi.”.</w:t>
      </w:r>
    </w:p>
    <w:p w:rsidR="009D21AD" w:rsidRPr="00046269" w:rsidRDefault="009D21AD" w:rsidP="005D2288">
      <w:pPr>
        <w:pStyle w:val="Paragrafi"/>
        <w:rPr>
          <w:sz w:val="21"/>
          <w:szCs w:val="21"/>
        </w:rPr>
      </w:pPr>
      <w:r w:rsidRPr="00046269">
        <w:rPr>
          <w:sz w:val="21"/>
          <w:szCs w:val="21"/>
        </w:rPr>
        <w:t>5. Pika 11 ndryshohet, si më poshtë vijon:</w:t>
      </w:r>
    </w:p>
    <w:p w:rsidR="009D21AD" w:rsidRPr="00046269" w:rsidRDefault="009D21AD" w:rsidP="005D2288">
      <w:pPr>
        <w:pStyle w:val="Paragrafi"/>
        <w:rPr>
          <w:sz w:val="21"/>
          <w:szCs w:val="21"/>
        </w:rPr>
      </w:pPr>
      <w:r w:rsidRPr="00046269">
        <w:rPr>
          <w:sz w:val="21"/>
          <w:szCs w:val="21"/>
        </w:rPr>
        <w:t>“11. Tarifat vjetore të shkollimit për studentët, që do të regjistrohen</w:t>
      </w:r>
      <w:r w:rsidR="002D3B88" w:rsidRPr="00046269">
        <w:rPr>
          <w:sz w:val="21"/>
          <w:szCs w:val="21"/>
        </w:rPr>
        <w:t xml:space="preserve"> </w:t>
      </w:r>
      <w:r w:rsidRPr="00046269">
        <w:rPr>
          <w:sz w:val="21"/>
          <w:szCs w:val="21"/>
        </w:rPr>
        <w:t>në vitin e parë, për të gjitha programet e studimit të ciklit të dytë “Master i shkencave”, në vitin akademik 2010-2011, si dhe tarifat vjetore të shkollimit për studentët, që ndjekin një program të dytë studimi, janë sipas tabelës nr.2/1, bashkëlidhur këtij vendimi.”.</w:t>
      </w:r>
    </w:p>
    <w:p w:rsidR="009D21AD" w:rsidRPr="00046269" w:rsidRDefault="009D21AD" w:rsidP="005D2288">
      <w:pPr>
        <w:pStyle w:val="Paragrafi"/>
        <w:rPr>
          <w:sz w:val="21"/>
          <w:szCs w:val="21"/>
        </w:rPr>
      </w:pPr>
      <w:r w:rsidRPr="00046269">
        <w:rPr>
          <w:sz w:val="21"/>
          <w:szCs w:val="21"/>
        </w:rPr>
        <w:t>II. Ngarkohen Ministria e Arsimit dhe Shkencës dhe institucionet publike të arsimit të lartë për zbatimin e këtij vendimi.</w:t>
      </w:r>
    </w:p>
    <w:p w:rsidR="009D21AD" w:rsidRPr="00046269" w:rsidRDefault="009D21AD" w:rsidP="005D2288">
      <w:pPr>
        <w:pStyle w:val="Paragrafi"/>
        <w:rPr>
          <w:sz w:val="21"/>
          <w:szCs w:val="21"/>
        </w:rPr>
      </w:pPr>
      <w:r w:rsidRPr="00046269">
        <w:rPr>
          <w:sz w:val="21"/>
          <w:szCs w:val="21"/>
        </w:rPr>
        <w:t xml:space="preserve">Ky vendim hyn në fuqi menjëherë dhe botohet në Fletoren Zyrtare. </w:t>
      </w:r>
    </w:p>
    <w:p w:rsidR="009D21AD" w:rsidRPr="00046269" w:rsidRDefault="009D21AD" w:rsidP="005D2288">
      <w:pPr>
        <w:pStyle w:val="Paragrafi"/>
        <w:rPr>
          <w:sz w:val="21"/>
          <w:szCs w:val="21"/>
        </w:rPr>
      </w:pPr>
      <w:r w:rsidRPr="00046269">
        <w:rPr>
          <w:sz w:val="21"/>
          <w:szCs w:val="21"/>
        </w:rPr>
        <w:t> </w:t>
      </w:r>
    </w:p>
    <w:p w:rsidR="009D21AD" w:rsidRPr="00046269" w:rsidRDefault="009D21AD" w:rsidP="005D2288">
      <w:pPr>
        <w:pStyle w:val="Autoriteti"/>
        <w:keepNext w:val="0"/>
        <w:rPr>
          <w:sz w:val="21"/>
          <w:szCs w:val="21"/>
        </w:rPr>
      </w:pPr>
      <w:r w:rsidRPr="00046269">
        <w:rPr>
          <w:sz w:val="21"/>
          <w:szCs w:val="21"/>
        </w:rPr>
        <w:t>KRYEMINISTRI </w:t>
      </w:r>
    </w:p>
    <w:p w:rsidR="009D21AD" w:rsidRPr="00046269" w:rsidRDefault="009D21AD" w:rsidP="005D2288">
      <w:pPr>
        <w:pStyle w:val="AutoritetiEmer"/>
        <w:rPr>
          <w:sz w:val="21"/>
          <w:szCs w:val="21"/>
        </w:rPr>
      </w:pPr>
      <w:r w:rsidRPr="00046269">
        <w:rPr>
          <w:sz w:val="21"/>
          <w:szCs w:val="21"/>
        </w:rPr>
        <w:t>Sali  Berisha</w:t>
      </w:r>
    </w:p>
    <w:p w:rsidR="009D21AD" w:rsidRPr="00046269" w:rsidRDefault="009D21AD" w:rsidP="005D2288">
      <w:pPr>
        <w:pStyle w:val="Paragrafi"/>
        <w:rPr>
          <w:sz w:val="21"/>
          <w:szCs w:val="21"/>
          <w:lang w:val="sq-AL"/>
        </w:rPr>
      </w:pPr>
    </w:p>
    <w:p w:rsidR="003030A3" w:rsidRPr="00046269" w:rsidRDefault="003030A3" w:rsidP="005D2288">
      <w:pPr>
        <w:pStyle w:val="Paragrafi"/>
        <w:rPr>
          <w:sz w:val="21"/>
          <w:szCs w:val="21"/>
          <w:lang w:val="sq-AL"/>
        </w:rPr>
      </w:pPr>
    </w:p>
    <w:p w:rsidR="003030A3" w:rsidRPr="00046269" w:rsidRDefault="003030A3" w:rsidP="005D2288">
      <w:pPr>
        <w:pStyle w:val="Paragrafi"/>
        <w:rPr>
          <w:sz w:val="21"/>
          <w:szCs w:val="21"/>
          <w:lang w:val="sq-AL"/>
        </w:rPr>
      </w:pPr>
    </w:p>
    <w:p w:rsidR="003030A3" w:rsidRDefault="003030A3" w:rsidP="005D2288">
      <w:pPr>
        <w:pStyle w:val="Paragrafi"/>
        <w:rPr>
          <w:lang w:val="sq-AL"/>
        </w:rPr>
      </w:pPr>
    </w:p>
    <w:p w:rsidR="003030A3" w:rsidRDefault="003030A3" w:rsidP="005D2288">
      <w:pPr>
        <w:pStyle w:val="Paragrafi"/>
        <w:rPr>
          <w:lang w:val="sq-AL"/>
        </w:rPr>
      </w:pPr>
    </w:p>
    <w:p w:rsidR="003030A3" w:rsidRDefault="003030A3" w:rsidP="005D2288">
      <w:pPr>
        <w:pStyle w:val="Paragrafi"/>
        <w:rPr>
          <w:lang w:val="sq-AL"/>
        </w:rPr>
      </w:pPr>
    </w:p>
    <w:p w:rsidR="003030A3" w:rsidRDefault="003030A3" w:rsidP="005D2288">
      <w:pPr>
        <w:pStyle w:val="Paragrafi"/>
        <w:rPr>
          <w:lang w:val="sq-AL"/>
        </w:rPr>
        <w:sectPr w:rsidR="003030A3" w:rsidSect="00A623D3">
          <w:pgSz w:w="11907" w:h="16840" w:code="9"/>
          <w:pgMar w:top="1418" w:right="1418" w:bottom="1418" w:left="1418" w:header="1304" w:footer="1134" w:gutter="0"/>
          <w:cols w:space="720"/>
          <w:docGrid w:linePitch="360"/>
        </w:sectPr>
      </w:pPr>
    </w:p>
    <w:p w:rsidR="009D21AD" w:rsidRDefault="007F03EA" w:rsidP="0021539B">
      <w:pPr>
        <w:pStyle w:val="TitulliTitull"/>
      </w:pPr>
      <w:r>
        <w:t>TABELA NR.1/1</w:t>
      </w:r>
    </w:p>
    <w:p w:rsidR="009D21AD" w:rsidRDefault="009D21AD" w:rsidP="0021539B">
      <w:pPr>
        <w:pStyle w:val="TitulliTitull"/>
      </w:pPr>
      <w:r>
        <w:t>TABELA E KUOTAVE “MASTER I SHKENCAVE” 2010-2011</w:t>
      </w:r>
    </w:p>
    <w:p w:rsidR="009D21AD" w:rsidRDefault="009D21AD" w:rsidP="005D2288">
      <w:pPr>
        <w:pStyle w:val="Paragrafi"/>
        <w:ind w:firstLine="0"/>
        <w:rPr>
          <w:lang w:val="sq-AL"/>
        </w:rPr>
      </w:pPr>
    </w:p>
    <w:tbl>
      <w:tblPr>
        <w:tblStyle w:val="Char0"/>
        <w:tblW w:w="50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6"/>
        <w:gridCol w:w="3392"/>
        <w:gridCol w:w="879"/>
        <w:gridCol w:w="879"/>
        <w:gridCol w:w="887"/>
        <w:gridCol w:w="967"/>
        <w:gridCol w:w="884"/>
        <w:gridCol w:w="884"/>
        <w:gridCol w:w="885"/>
        <w:gridCol w:w="900"/>
        <w:gridCol w:w="885"/>
        <w:gridCol w:w="888"/>
        <w:gridCol w:w="900"/>
        <w:gridCol w:w="635"/>
      </w:tblGrid>
      <w:tr w:rsidR="009D21AD" w:rsidRPr="008F5122">
        <w:trPr>
          <w:jc w:val="center"/>
        </w:trPr>
        <w:tc>
          <w:tcPr>
            <w:tcW w:w="157" w:type="pct"/>
            <w:vMerge w:val="restart"/>
            <w:vAlign w:val="center"/>
          </w:tcPr>
          <w:p w:rsidR="009D21AD" w:rsidRPr="000020EE" w:rsidRDefault="009D21AD" w:rsidP="005D2288">
            <w:pPr>
              <w:pStyle w:val="Paragrafi"/>
              <w:spacing w:after="0" w:line="240" w:lineRule="auto"/>
              <w:ind w:firstLine="0"/>
              <w:jc w:val="center"/>
              <w:rPr>
                <w:b/>
                <w:sz w:val="14"/>
                <w:szCs w:val="14"/>
                <w:lang w:val="sq-AL"/>
              </w:rPr>
            </w:pPr>
            <w:r w:rsidRPr="000020EE">
              <w:rPr>
                <w:b/>
                <w:sz w:val="14"/>
                <w:szCs w:val="14"/>
                <w:lang w:val="sq-AL"/>
              </w:rPr>
              <w:t>Nr.</w:t>
            </w:r>
          </w:p>
        </w:tc>
        <w:tc>
          <w:tcPr>
            <w:tcW w:w="1186" w:type="pct"/>
            <w:vMerge w:val="restart"/>
            <w:vAlign w:val="center"/>
          </w:tcPr>
          <w:p w:rsidR="009D21AD" w:rsidRPr="000020EE" w:rsidRDefault="009D21AD" w:rsidP="005D2288">
            <w:pPr>
              <w:pStyle w:val="Paragrafi"/>
              <w:spacing w:after="0" w:line="240" w:lineRule="auto"/>
              <w:ind w:firstLine="0"/>
              <w:jc w:val="center"/>
              <w:rPr>
                <w:b/>
                <w:sz w:val="14"/>
                <w:szCs w:val="14"/>
                <w:lang w:val="sq-AL"/>
              </w:rPr>
            </w:pPr>
            <w:r w:rsidRPr="000020EE">
              <w:rPr>
                <w:b/>
                <w:sz w:val="14"/>
                <w:szCs w:val="14"/>
                <w:lang w:val="sq-AL"/>
              </w:rPr>
              <w:t>Emërtimet e programeve të studimit</w:t>
            </w:r>
          </w:p>
        </w:tc>
        <w:tc>
          <w:tcPr>
            <w:tcW w:w="308" w:type="pct"/>
            <w:vAlign w:val="center"/>
          </w:tcPr>
          <w:p w:rsidR="009D21AD" w:rsidRPr="000020EE" w:rsidRDefault="009D21AD" w:rsidP="005D2288">
            <w:pPr>
              <w:pStyle w:val="Paragrafi"/>
              <w:spacing w:after="0" w:line="240" w:lineRule="auto"/>
              <w:ind w:firstLine="0"/>
              <w:jc w:val="center"/>
              <w:rPr>
                <w:b/>
                <w:sz w:val="14"/>
                <w:szCs w:val="14"/>
                <w:lang w:val="sq-AL"/>
              </w:rPr>
            </w:pPr>
            <w:r w:rsidRPr="000020EE">
              <w:rPr>
                <w:b/>
                <w:sz w:val="14"/>
                <w:szCs w:val="14"/>
                <w:lang w:val="sq-AL"/>
              </w:rPr>
              <w:t>UT</w:t>
            </w:r>
          </w:p>
        </w:tc>
        <w:tc>
          <w:tcPr>
            <w:tcW w:w="308" w:type="pct"/>
            <w:vAlign w:val="center"/>
          </w:tcPr>
          <w:p w:rsidR="009D21AD" w:rsidRPr="000020EE" w:rsidRDefault="009D21AD" w:rsidP="005D2288">
            <w:pPr>
              <w:pStyle w:val="Paragrafi"/>
              <w:spacing w:after="0" w:line="240" w:lineRule="auto"/>
              <w:ind w:firstLine="0"/>
              <w:jc w:val="center"/>
              <w:rPr>
                <w:b/>
                <w:sz w:val="14"/>
                <w:szCs w:val="14"/>
                <w:lang w:val="sq-AL"/>
              </w:rPr>
            </w:pPr>
            <w:r w:rsidRPr="000020EE">
              <w:rPr>
                <w:b/>
                <w:sz w:val="14"/>
                <w:szCs w:val="14"/>
                <w:lang w:val="sq-AL"/>
              </w:rPr>
              <w:t>UPT</w:t>
            </w:r>
          </w:p>
        </w:tc>
        <w:tc>
          <w:tcPr>
            <w:tcW w:w="311" w:type="pct"/>
            <w:vAlign w:val="center"/>
          </w:tcPr>
          <w:p w:rsidR="009D21AD" w:rsidRPr="000020EE" w:rsidRDefault="009D21AD" w:rsidP="005D2288">
            <w:pPr>
              <w:pStyle w:val="Paragrafi"/>
              <w:spacing w:after="0" w:line="240" w:lineRule="auto"/>
              <w:ind w:firstLine="0"/>
              <w:jc w:val="center"/>
              <w:rPr>
                <w:b/>
                <w:sz w:val="14"/>
                <w:szCs w:val="14"/>
                <w:lang w:val="sq-AL"/>
              </w:rPr>
            </w:pPr>
            <w:r w:rsidRPr="000020EE">
              <w:rPr>
                <w:b/>
                <w:sz w:val="14"/>
                <w:szCs w:val="14"/>
                <w:lang w:val="sq-AL"/>
              </w:rPr>
              <w:t>UBT</w:t>
            </w:r>
          </w:p>
        </w:tc>
        <w:tc>
          <w:tcPr>
            <w:tcW w:w="339" w:type="pct"/>
            <w:vAlign w:val="center"/>
          </w:tcPr>
          <w:p w:rsidR="009D21AD" w:rsidRPr="000020EE" w:rsidRDefault="009D21AD" w:rsidP="005D2288">
            <w:pPr>
              <w:pStyle w:val="Paragrafi"/>
              <w:spacing w:after="0" w:line="240" w:lineRule="auto"/>
              <w:ind w:firstLine="0"/>
              <w:jc w:val="center"/>
              <w:rPr>
                <w:b/>
                <w:sz w:val="14"/>
                <w:szCs w:val="14"/>
                <w:lang w:val="sq-AL"/>
              </w:rPr>
            </w:pPr>
            <w:r w:rsidRPr="000020EE">
              <w:rPr>
                <w:b/>
                <w:sz w:val="14"/>
                <w:szCs w:val="14"/>
                <w:lang w:val="sq-AL"/>
              </w:rPr>
              <w:t>UE</w:t>
            </w:r>
          </w:p>
        </w:tc>
        <w:tc>
          <w:tcPr>
            <w:tcW w:w="310" w:type="pct"/>
            <w:vAlign w:val="center"/>
          </w:tcPr>
          <w:p w:rsidR="009D21AD" w:rsidRPr="000020EE" w:rsidRDefault="009D21AD" w:rsidP="005D2288">
            <w:pPr>
              <w:pStyle w:val="Paragrafi"/>
              <w:spacing w:after="0" w:line="240" w:lineRule="auto"/>
              <w:ind w:firstLine="0"/>
              <w:jc w:val="center"/>
              <w:rPr>
                <w:b/>
                <w:sz w:val="14"/>
                <w:szCs w:val="14"/>
                <w:lang w:val="sq-AL"/>
              </w:rPr>
            </w:pPr>
            <w:r w:rsidRPr="000020EE">
              <w:rPr>
                <w:b/>
                <w:sz w:val="14"/>
                <w:szCs w:val="14"/>
                <w:lang w:val="sq-AL"/>
              </w:rPr>
              <w:t>USH</w:t>
            </w:r>
          </w:p>
        </w:tc>
        <w:tc>
          <w:tcPr>
            <w:tcW w:w="310" w:type="pct"/>
            <w:vAlign w:val="center"/>
          </w:tcPr>
          <w:p w:rsidR="009D21AD" w:rsidRPr="000020EE" w:rsidRDefault="009D21AD" w:rsidP="005D2288">
            <w:pPr>
              <w:pStyle w:val="Paragrafi"/>
              <w:spacing w:after="0" w:line="240" w:lineRule="auto"/>
              <w:ind w:firstLine="0"/>
              <w:jc w:val="center"/>
              <w:rPr>
                <w:b/>
                <w:sz w:val="14"/>
                <w:szCs w:val="14"/>
                <w:lang w:val="sq-AL"/>
              </w:rPr>
            </w:pPr>
            <w:r w:rsidRPr="000020EE">
              <w:rPr>
                <w:b/>
                <w:sz w:val="14"/>
                <w:szCs w:val="14"/>
                <w:lang w:val="sq-AL"/>
              </w:rPr>
              <w:t>UK</w:t>
            </w:r>
          </w:p>
        </w:tc>
        <w:tc>
          <w:tcPr>
            <w:tcW w:w="310" w:type="pct"/>
            <w:vAlign w:val="center"/>
          </w:tcPr>
          <w:p w:rsidR="009D21AD" w:rsidRPr="000020EE" w:rsidRDefault="009D21AD" w:rsidP="005D2288">
            <w:pPr>
              <w:pStyle w:val="Paragrafi"/>
              <w:spacing w:after="0" w:line="240" w:lineRule="auto"/>
              <w:ind w:firstLine="0"/>
              <w:jc w:val="center"/>
              <w:rPr>
                <w:b/>
                <w:sz w:val="14"/>
                <w:szCs w:val="14"/>
                <w:lang w:val="sq-AL"/>
              </w:rPr>
            </w:pPr>
            <w:r w:rsidRPr="000020EE">
              <w:rPr>
                <w:b/>
                <w:sz w:val="14"/>
                <w:szCs w:val="14"/>
                <w:lang w:val="sq-AL"/>
              </w:rPr>
              <w:t>UGJ</w:t>
            </w:r>
          </w:p>
        </w:tc>
        <w:tc>
          <w:tcPr>
            <w:tcW w:w="315" w:type="pct"/>
            <w:vAlign w:val="center"/>
          </w:tcPr>
          <w:p w:rsidR="009D21AD" w:rsidRPr="000020EE" w:rsidRDefault="009D21AD" w:rsidP="005D2288">
            <w:pPr>
              <w:pStyle w:val="Paragrafi"/>
              <w:spacing w:after="0" w:line="240" w:lineRule="auto"/>
              <w:ind w:firstLine="0"/>
              <w:jc w:val="center"/>
              <w:rPr>
                <w:b/>
                <w:sz w:val="14"/>
                <w:szCs w:val="14"/>
                <w:lang w:val="sq-AL"/>
              </w:rPr>
            </w:pPr>
            <w:r w:rsidRPr="000020EE">
              <w:rPr>
                <w:b/>
                <w:sz w:val="14"/>
                <w:szCs w:val="14"/>
                <w:lang w:val="sq-AL"/>
              </w:rPr>
              <w:t>UV</w:t>
            </w:r>
          </w:p>
        </w:tc>
        <w:tc>
          <w:tcPr>
            <w:tcW w:w="310" w:type="pct"/>
            <w:vAlign w:val="center"/>
          </w:tcPr>
          <w:p w:rsidR="009D21AD" w:rsidRPr="000020EE" w:rsidRDefault="009D21AD" w:rsidP="005D2288">
            <w:pPr>
              <w:pStyle w:val="Paragrafi"/>
              <w:spacing w:after="0" w:line="240" w:lineRule="auto"/>
              <w:ind w:firstLine="0"/>
              <w:jc w:val="center"/>
              <w:rPr>
                <w:b/>
                <w:sz w:val="14"/>
                <w:szCs w:val="14"/>
                <w:lang w:val="sq-AL"/>
              </w:rPr>
            </w:pPr>
            <w:r w:rsidRPr="000020EE">
              <w:rPr>
                <w:b/>
                <w:sz w:val="14"/>
                <w:szCs w:val="14"/>
                <w:lang w:val="sq-AL"/>
              </w:rPr>
              <w:t>UD</w:t>
            </w:r>
          </w:p>
        </w:tc>
        <w:tc>
          <w:tcPr>
            <w:tcW w:w="311" w:type="pct"/>
            <w:vAlign w:val="center"/>
          </w:tcPr>
          <w:p w:rsidR="009D21AD" w:rsidRPr="000020EE" w:rsidRDefault="009D21AD" w:rsidP="005D2288">
            <w:pPr>
              <w:pStyle w:val="Paragrafi"/>
              <w:spacing w:after="0" w:line="240" w:lineRule="auto"/>
              <w:ind w:firstLine="0"/>
              <w:jc w:val="center"/>
              <w:rPr>
                <w:b/>
                <w:sz w:val="14"/>
                <w:szCs w:val="14"/>
                <w:lang w:val="sq-AL"/>
              </w:rPr>
            </w:pPr>
            <w:r w:rsidRPr="000020EE">
              <w:rPr>
                <w:b/>
                <w:sz w:val="14"/>
                <w:szCs w:val="14"/>
                <w:lang w:val="sq-AL"/>
              </w:rPr>
              <w:t>UST</w:t>
            </w:r>
          </w:p>
        </w:tc>
        <w:tc>
          <w:tcPr>
            <w:tcW w:w="315" w:type="pct"/>
            <w:vAlign w:val="center"/>
          </w:tcPr>
          <w:p w:rsidR="009D21AD" w:rsidRPr="000020EE" w:rsidRDefault="009D21AD" w:rsidP="005D2288">
            <w:pPr>
              <w:pStyle w:val="Paragrafi"/>
              <w:spacing w:after="0" w:line="240" w:lineRule="auto"/>
              <w:ind w:firstLine="0"/>
              <w:jc w:val="center"/>
              <w:rPr>
                <w:b/>
                <w:sz w:val="14"/>
                <w:szCs w:val="14"/>
                <w:lang w:val="sq-AL"/>
              </w:rPr>
            </w:pPr>
            <w:r w:rsidRPr="000020EE">
              <w:rPr>
                <w:b/>
                <w:sz w:val="14"/>
                <w:szCs w:val="14"/>
                <w:lang w:val="sq-AL"/>
              </w:rPr>
              <w:t>AKMB</w:t>
            </w:r>
          </w:p>
        </w:tc>
        <w:tc>
          <w:tcPr>
            <w:tcW w:w="210" w:type="pct"/>
            <w:vMerge w:val="restart"/>
            <w:vAlign w:val="center"/>
          </w:tcPr>
          <w:p w:rsidR="009D21AD" w:rsidRPr="000020EE" w:rsidRDefault="009D21AD" w:rsidP="005D2288">
            <w:pPr>
              <w:pStyle w:val="Paragrafi"/>
              <w:spacing w:after="0" w:line="240" w:lineRule="auto"/>
              <w:ind w:firstLine="0"/>
              <w:jc w:val="center"/>
              <w:rPr>
                <w:b/>
                <w:sz w:val="14"/>
                <w:szCs w:val="14"/>
                <w:lang w:val="sq-AL"/>
              </w:rPr>
            </w:pPr>
            <w:r w:rsidRPr="000020EE">
              <w:rPr>
                <w:b/>
                <w:sz w:val="14"/>
                <w:szCs w:val="14"/>
                <w:lang w:val="sq-AL"/>
              </w:rPr>
              <w:t>Shuma</w:t>
            </w:r>
          </w:p>
        </w:tc>
      </w:tr>
      <w:tr w:rsidR="009D21AD" w:rsidRPr="008F5122">
        <w:trPr>
          <w:jc w:val="center"/>
        </w:trPr>
        <w:tc>
          <w:tcPr>
            <w:tcW w:w="157" w:type="pct"/>
            <w:vMerge/>
          </w:tcPr>
          <w:p w:rsidR="009D21AD" w:rsidRPr="008F5122" w:rsidRDefault="009D21AD" w:rsidP="005D2288">
            <w:pPr>
              <w:pStyle w:val="Paragrafi"/>
              <w:spacing w:after="0" w:line="240" w:lineRule="auto"/>
              <w:ind w:firstLine="0"/>
              <w:rPr>
                <w:sz w:val="14"/>
                <w:szCs w:val="14"/>
                <w:lang w:val="sq-AL"/>
              </w:rPr>
            </w:pPr>
          </w:p>
        </w:tc>
        <w:tc>
          <w:tcPr>
            <w:tcW w:w="1186" w:type="pct"/>
            <w:vMerge/>
          </w:tcPr>
          <w:p w:rsidR="009D21AD" w:rsidRPr="008F5122" w:rsidRDefault="009D21AD" w:rsidP="005D2288">
            <w:pPr>
              <w:pStyle w:val="Paragrafi"/>
              <w:spacing w:after="0" w:line="240" w:lineRule="auto"/>
              <w:ind w:firstLine="0"/>
              <w:rPr>
                <w:sz w:val="14"/>
                <w:szCs w:val="14"/>
                <w:lang w:val="sq-AL"/>
              </w:rPr>
            </w:pPr>
          </w:p>
        </w:tc>
        <w:tc>
          <w:tcPr>
            <w:tcW w:w="308" w:type="pct"/>
          </w:tcPr>
          <w:p w:rsidR="009D21AD" w:rsidRPr="008F5122" w:rsidRDefault="009D21AD" w:rsidP="005D2288">
            <w:pPr>
              <w:pStyle w:val="Paragrafi"/>
              <w:spacing w:after="0" w:line="240" w:lineRule="auto"/>
              <w:ind w:firstLine="0"/>
              <w:rPr>
                <w:sz w:val="14"/>
                <w:szCs w:val="14"/>
                <w:lang w:val="sq-AL"/>
              </w:rPr>
            </w:pPr>
            <w:r w:rsidRPr="008F5122">
              <w:rPr>
                <w:sz w:val="14"/>
                <w:szCs w:val="14"/>
                <w:lang w:val="sq-AL"/>
              </w:rPr>
              <w:t>2010-2011</w:t>
            </w:r>
          </w:p>
        </w:tc>
        <w:tc>
          <w:tcPr>
            <w:tcW w:w="308" w:type="pct"/>
          </w:tcPr>
          <w:p w:rsidR="009D21AD" w:rsidRPr="008F5122" w:rsidRDefault="009D21AD" w:rsidP="005D2288">
            <w:pPr>
              <w:pStyle w:val="Paragrafi"/>
              <w:spacing w:after="0" w:line="240" w:lineRule="auto"/>
              <w:ind w:firstLine="0"/>
              <w:rPr>
                <w:sz w:val="14"/>
                <w:szCs w:val="14"/>
                <w:lang w:val="sq-AL"/>
              </w:rPr>
            </w:pPr>
            <w:r w:rsidRPr="008F5122">
              <w:rPr>
                <w:sz w:val="14"/>
                <w:szCs w:val="14"/>
                <w:lang w:val="sq-AL"/>
              </w:rPr>
              <w:t>2010-2011</w:t>
            </w:r>
          </w:p>
        </w:tc>
        <w:tc>
          <w:tcPr>
            <w:tcW w:w="311" w:type="pct"/>
          </w:tcPr>
          <w:p w:rsidR="009D21AD" w:rsidRPr="008F5122" w:rsidRDefault="009D21AD" w:rsidP="005D2288">
            <w:pPr>
              <w:pStyle w:val="Paragrafi"/>
              <w:spacing w:after="0" w:line="240" w:lineRule="auto"/>
              <w:ind w:firstLine="0"/>
              <w:rPr>
                <w:sz w:val="14"/>
                <w:szCs w:val="14"/>
                <w:lang w:val="sq-AL"/>
              </w:rPr>
            </w:pPr>
            <w:r w:rsidRPr="008F5122">
              <w:rPr>
                <w:sz w:val="14"/>
                <w:szCs w:val="14"/>
                <w:lang w:val="sq-AL"/>
              </w:rPr>
              <w:t>2010-2011</w:t>
            </w:r>
          </w:p>
        </w:tc>
        <w:tc>
          <w:tcPr>
            <w:tcW w:w="339" w:type="pct"/>
          </w:tcPr>
          <w:p w:rsidR="009D21AD" w:rsidRPr="008F5122" w:rsidRDefault="009D21AD" w:rsidP="005D2288">
            <w:pPr>
              <w:pStyle w:val="Paragrafi"/>
              <w:spacing w:after="0" w:line="240" w:lineRule="auto"/>
              <w:ind w:firstLine="0"/>
              <w:rPr>
                <w:sz w:val="14"/>
                <w:szCs w:val="14"/>
                <w:lang w:val="sq-AL"/>
              </w:rPr>
            </w:pPr>
            <w:r w:rsidRPr="008F5122">
              <w:rPr>
                <w:sz w:val="14"/>
                <w:szCs w:val="14"/>
                <w:lang w:val="sq-AL"/>
              </w:rPr>
              <w:t>2010-2011</w:t>
            </w:r>
          </w:p>
        </w:tc>
        <w:tc>
          <w:tcPr>
            <w:tcW w:w="310" w:type="pct"/>
          </w:tcPr>
          <w:p w:rsidR="009D21AD" w:rsidRPr="008F5122" w:rsidRDefault="009D21AD" w:rsidP="005D2288">
            <w:pPr>
              <w:pStyle w:val="Paragrafi"/>
              <w:spacing w:after="0" w:line="240" w:lineRule="auto"/>
              <w:ind w:firstLine="0"/>
              <w:rPr>
                <w:sz w:val="14"/>
                <w:szCs w:val="14"/>
                <w:lang w:val="sq-AL"/>
              </w:rPr>
            </w:pPr>
            <w:r w:rsidRPr="008F5122">
              <w:rPr>
                <w:sz w:val="14"/>
                <w:szCs w:val="14"/>
                <w:lang w:val="sq-AL"/>
              </w:rPr>
              <w:t>2010-2011</w:t>
            </w:r>
          </w:p>
        </w:tc>
        <w:tc>
          <w:tcPr>
            <w:tcW w:w="310" w:type="pct"/>
          </w:tcPr>
          <w:p w:rsidR="009D21AD" w:rsidRPr="008F5122" w:rsidRDefault="009D21AD" w:rsidP="005D2288">
            <w:pPr>
              <w:pStyle w:val="Paragrafi"/>
              <w:spacing w:after="0" w:line="240" w:lineRule="auto"/>
              <w:ind w:firstLine="0"/>
              <w:rPr>
                <w:sz w:val="14"/>
                <w:szCs w:val="14"/>
                <w:lang w:val="sq-AL"/>
              </w:rPr>
            </w:pPr>
            <w:r w:rsidRPr="008F5122">
              <w:rPr>
                <w:sz w:val="14"/>
                <w:szCs w:val="14"/>
                <w:lang w:val="sq-AL"/>
              </w:rPr>
              <w:t>2010-2011</w:t>
            </w:r>
          </w:p>
        </w:tc>
        <w:tc>
          <w:tcPr>
            <w:tcW w:w="310" w:type="pct"/>
          </w:tcPr>
          <w:p w:rsidR="009D21AD" w:rsidRPr="008F5122" w:rsidRDefault="009D21AD" w:rsidP="005D2288">
            <w:pPr>
              <w:pStyle w:val="Paragrafi"/>
              <w:spacing w:after="0" w:line="240" w:lineRule="auto"/>
              <w:ind w:firstLine="0"/>
              <w:rPr>
                <w:sz w:val="14"/>
                <w:szCs w:val="14"/>
                <w:lang w:val="sq-AL"/>
              </w:rPr>
            </w:pPr>
            <w:r w:rsidRPr="008F5122">
              <w:rPr>
                <w:sz w:val="14"/>
                <w:szCs w:val="14"/>
                <w:lang w:val="sq-AL"/>
              </w:rPr>
              <w:t>2010-2011</w:t>
            </w:r>
          </w:p>
        </w:tc>
        <w:tc>
          <w:tcPr>
            <w:tcW w:w="315" w:type="pct"/>
          </w:tcPr>
          <w:p w:rsidR="009D21AD" w:rsidRPr="008F5122" w:rsidRDefault="009D21AD" w:rsidP="005D2288">
            <w:pPr>
              <w:pStyle w:val="Paragrafi"/>
              <w:spacing w:after="0" w:line="240" w:lineRule="auto"/>
              <w:ind w:firstLine="0"/>
              <w:rPr>
                <w:sz w:val="14"/>
                <w:szCs w:val="14"/>
                <w:lang w:val="sq-AL"/>
              </w:rPr>
            </w:pPr>
            <w:r w:rsidRPr="008F5122">
              <w:rPr>
                <w:sz w:val="14"/>
                <w:szCs w:val="14"/>
                <w:lang w:val="sq-AL"/>
              </w:rPr>
              <w:t>2010-2011</w:t>
            </w:r>
          </w:p>
        </w:tc>
        <w:tc>
          <w:tcPr>
            <w:tcW w:w="310" w:type="pct"/>
          </w:tcPr>
          <w:p w:rsidR="009D21AD" w:rsidRPr="008F5122" w:rsidRDefault="009D21AD" w:rsidP="005D2288">
            <w:pPr>
              <w:pStyle w:val="Paragrafi"/>
              <w:spacing w:after="0" w:line="240" w:lineRule="auto"/>
              <w:ind w:firstLine="0"/>
              <w:rPr>
                <w:sz w:val="14"/>
                <w:szCs w:val="14"/>
                <w:lang w:val="sq-AL"/>
              </w:rPr>
            </w:pPr>
            <w:r w:rsidRPr="008F5122">
              <w:rPr>
                <w:sz w:val="14"/>
                <w:szCs w:val="14"/>
                <w:lang w:val="sq-AL"/>
              </w:rPr>
              <w:t>2010-2011</w:t>
            </w:r>
          </w:p>
        </w:tc>
        <w:tc>
          <w:tcPr>
            <w:tcW w:w="311" w:type="pct"/>
          </w:tcPr>
          <w:p w:rsidR="009D21AD" w:rsidRPr="008F5122" w:rsidRDefault="009D21AD" w:rsidP="005D2288">
            <w:pPr>
              <w:pStyle w:val="Paragrafi"/>
              <w:spacing w:after="0" w:line="240" w:lineRule="auto"/>
              <w:ind w:firstLine="0"/>
              <w:rPr>
                <w:sz w:val="14"/>
                <w:szCs w:val="14"/>
                <w:lang w:val="sq-AL"/>
              </w:rPr>
            </w:pPr>
            <w:r w:rsidRPr="008F5122">
              <w:rPr>
                <w:sz w:val="14"/>
                <w:szCs w:val="14"/>
                <w:lang w:val="sq-AL"/>
              </w:rPr>
              <w:t>2010-2011</w:t>
            </w:r>
          </w:p>
        </w:tc>
        <w:tc>
          <w:tcPr>
            <w:tcW w:w="315" w:type="pct"/>
          </w:tcPr>
          <w:p w:rsidR="009D21AD" w:rsidRPr="008F5122" w:rsidRDefault="009D21AD" w:rsidP="005D2288">
            <w:pPr>
              <w:pStyle w:val="Paragrafi"/>
              <w:spacing w:after="0" w:line="240" w:lineRule="auto"/>
              <w:ind w:firstLine="0"/>
              <w:rPr>
                <w:sz w:val="14"/>
                <w:szCs w:val="14"/>
                <w:lang w:val="sq-AL"/>
              </w:rPr>
            </w:pPr>
            <w:r w:rsidRPr="008F5122">
              <w:rPr>
                <w:sz w:val="14"/>
                <w:szCs w:val="14"/>
                <w:lang w:val="sq-AL"/>
              </w:rPr>
              <w:t>2010-2011</w:t>
            </w:r>
          </w:p>
        </w:tc>
        <w:tc>
          <w:tcPr>
            <w:tcW w:w="210" w:type="pct"/>
            <w:vMerge/>
          </w:tcPr>
          <w:p w:rsidR="009D21AD" w:rsidRPr="008F5122" w:rsidRDefault="009D21AD" w:rsidP="005D2288">
            <w:pPr>
              <w:pStyle w:val="Paragrafi"/>
              <w:spacing w:after="0" w:line="240" w:lineRule="auto"/>
              <w:ind w:firstLine="0"/>
              <w:rPr>
                <w:sz w:val="14"/>
                <w:szCs w:val="14"/>
                <w:lang w:val="sq-AL"/>
              </w:rPr>
            </w:pP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1</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Biologji mjedisore</w:t>
            </w:r>
          </w:p>
        </w:tc>
        <w:tc>
          <w:tcPr>
            <w:tcW w:w="308"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15</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30</w:t>
            </w: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45</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2</w:t>
            </w:r>
          </w:p>
        </w:tc>
        <w:tc>
          <w:tcPr>
            <w:tcW w:w="1186" w:type="pct"/>
          </w:tcPr>
          <w:p w:rsidR="009D21AD" w:rsidRPr="008F5122" w:rsidRDefault="0087441C" w:rsidP="005D2288">
            <w:pPr>
              <w:pStyle w:val="Paragrafi"/>
              <w:spacing w:after="0" w:line="240" w:lineRule="auto"/>
              <w:ind w:firstLine="0"/>
              <w:rPr>
                <w:sz w:val="14"/>
                <w:szCs w:val="14"/>
                <w:lang w:val="sq-AL"/>
              </w:rPr>
            </w:pPr>
            <w:r>
              <w:rPr>
                <w:sz w:val="14"/>
                <w:szCs w:val="14"/>
                <w:lang w:val="sq-AL"/>
              </w:rPr>
              <w:t>Biolo</w:t>
            </w:r>
            <w:r w:rsidR="009D21AD">
              <w:rPr>
                <w:sz w:val="14"/>
                <w:szCs w:val="14"/>
                <w:lang w:val="sq-AL"/>
              </w:rPr>
              <w:t>gji molekulare</w:t>
            </w:r>
          </w:p>
        </w:tc>
        <w:tc>
          <w:tcPr>
            <w:tcW w:w="308"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30</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30</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3</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Fizikë</w:t>
            </w:r>
          </w:p>
        </w:tc>
        <w:tc>
          <w:tcPr>
            <w:tcW w:w="308"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20</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40</w:t>
            </w: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60</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4</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Bioteknologji</w:t>
            </w:r>
          </w:p>
        </w:tc>
        <w:tc>
          <w:tcPr>
            <w:tcW w:w="308"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25</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25</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5</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Kimia industriale dhe mjedisore</w:t>
            </w:r>
          </w:p>
        </w:tc>
        <w:tc>
          <w:tcPr>
            <w:tcW w:w="308"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40</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40</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6</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Inxhinieria e proceseve kimike</w:t>
            </w:r>
          </w:p>
        </w:tc>
        <w:tc>
          <w:tcPr>
            <w:tcW w:w="308"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40</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40</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7</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Shkencat dhe teknologjitë ushqimore</w:t>
            </w:r>
          </w:p>
        </w:tc>
        <w:tc>
          <w:tcPr>
            <w:tcW w:w="308"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40</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40</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8</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Kimi</w:t>
            </w:r>
          </w:p>
        </w:tc>
        <w:tc>
          <w:tcPr>
            <w:tcW w:w="308"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45</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45</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9</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Matematikë</w:t>
            </w:r>
          </w:p>
        </w:tc>
        <w:tc>
          <w:tcPr>
            <w:tcW w:w="308"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45</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45</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10</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Matematikë dhe financë</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120</w:t>
            </w: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120</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11</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Mësues në AM në Biologji</w:t>
            </w:r>
          </w:p>
        </w:tc>
        <w:tc>
          <w:tcPr>
            <w:tcW w:w="308"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60</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60</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12</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Mësues në AM në Kimi</w:t>
            </w:r>
          </w:p>
        </w:tc>
        <w:tc>
          <w:tcPr>
            <w:tcW w:w="308"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50</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50</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13</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Mësues në AM në Fizikë</w:t>
            </w:r>
          </w:p>
        </w:tc>
        <w:tc>
          <w:tcPr>
            <w:tcW w:w="308"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50</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50</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14</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Mësues në Shkenca sociale</w:t>
            </w:r>
          </w:p>
        </w:tc>
        <w:tc>
          <w:tcPr>
            <w:tcW w:w="308"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50</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50</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15</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Mësues për gjuhën angleze</w:t>
            </w:r>
          </w:p>
        </w:tc>
        <w:tc>
          <w:tcPr>
            <w:tcW w:w="308"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30</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30</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16</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Mësues në AM në Matematikë</w:t>
            </w:r>
          </w:p>
        </w:tc>
        <w:tc>
          <w:tcPr>
            <w:tcW w:w="308"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80</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80</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17</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Edukim Special</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40</w:t>
            </w: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40</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18</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Inxhinieri Matematike dhe Informatike</w:t>
            </w:r>
          </w:p>
        </w:tc>
        <w:tc>
          <w:tcPr>
            <w:tcW w:w="308"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45</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45</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19</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Informatikë</w:t>
            </w:r>
          </w:p>
        </w:tc>
        <w:tc>
          <w:tcPr>
            <w:tcW w:w="308"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50</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50</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20</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Gjuhë e komunikim ndërkult. e turistik</w:t>
            </w:r>
          </w:p>
        </w:tc>
        <w:tc>
          <w:tcPr>
            <w:tcW w:w="308"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130</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130</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21</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 xml:space="preserve">Përkth. teknik-letrar dhe </w:t>
            </w:r>
            <w:r w:rsidR="002C752B">
              <w:rPr>
                <w:sz w:val="14"/>
                <w:szCs w:val="14"/>
                <w:lang w:val="sq-AL"/>
              </w:rPr>
              <w:t>interpretim</w:t>
            </w:r>
          </w:p>
        </w:tc>
        <w:tc>
          <w:tcPr>
            <w:tcW w:w="308"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130</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130</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22</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Gjuhësi</w:t>
            </w:r>
          </w:p>
        </w:tc>
        <w:tc>
          <w:tcPr>
            <w:tcW w:w="308"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125</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39"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21</w:t>
            </w: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146</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23</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Letërsi</w:t>
            </w:r>
          </w:p>
        </w:tc>
        <w:tc>
          <w:tcPr>
            <w:tcW w:w="308"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113</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113</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24</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Histori</w:t>
            </w:r>
          </w:p>
        </w:tc>
        <w:tc>
          <w:tcPr>
            <w:tcW w:w="308"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37</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37</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25</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Mësuesi Gjuhë angleze</w:t>
            </w:r>
          </w:p>
        </w:tc>
        <w:tc>
          <w:tcPr>
            <w:tcW w:w="308"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150</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150</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26</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Mësuesi Gjuhë italiane</w:t>
            </w:r>
          </w:p>
        </w:tc>
        <w:tc>
          <w:tcPr>
            <w:tcW w:w="308"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80</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80</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27</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Mësuesi Gjuhë frënge</w:t>
            </w:r>
          </w:p>
        </w:tc>
        <w:tc>
          <w:tcPr>
            <w:tcW w:w="308"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60</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60</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28</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Mësuesi Gjuhë gjermane</w:t>
            </w:r>
          </w:p>
        </w:tc>
        <w:tc>
          <w:tcPr>
            <w:tcW w:w="308"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60</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60</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29</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Gjeografi</w:t>
            </w:r>
          </w:p>
        </w:tc>
        <w:tc>
          <w:tcPr>
            <w:tcW w:w="308"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62</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62</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30</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Arkeologji</w:t>
            </w:r>
          </w:p>
        </w:tc>
        <w:tc>
          <w:tcPr>
            <w:tcW w:w="308"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19</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19</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31</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Trashëgimi kulturore</w:t>
            </w:r>
          </w:p>
        </w:tc>
        <w:tc>
          <w:tcPr>
            <w:tcW w:w="308"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19</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39"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30</w:t>
            </w: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49</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32</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Marrëdhënie ndërkombëtare</w:t>
            </w:r>
          </w:p>
        </w:tc>
        <w:tc>
          <w:tcPr>
            <w:tcW w:w="308"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35</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35</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33</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Gazetari</w:t>
            </w:r>
          </w:p>
        </w:tc>
        <w:tc>
          <w:tcPr>
            <w:tcW w:w="308"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100</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100</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34</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Përkatësi gjinore dhe zhvillim</w:t>
            </w:r>
          </w:p>
        </w:tc>
        <w:tc>
          <w:tcPr>
            <w:tcW w:w="308"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105</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105</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35</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Psikolog edukimi</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39"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60</w:t>
            </w: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60</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36</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Psikolog shkollor/organizacional</w:t>
            </w:r>
          </w:p>
        </w:tc>
        <w:tc>
          <w:tcPr>
            <w:tcW w:w="308"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60</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60</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37</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Psikolog klinik i zhvillimit dhe marrëdh.</w:t>
            </w:r>
          </w:p>
        </w:tc>
        <w:tc>
          <w:tcPr>
            <w:tcW w:w="308"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60</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60</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38</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Filozofi sociale</w:t>
            </w:r>
          </w:p>
        </w:tc>
        <w:tc>
          <w:tcPr>
            <w:tcW w:w="308"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85</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40</w:t>
            </w: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125</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39</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Mësuesi në fakultetin e Shkenca</w:t>
            </w:r>
            <w:r w:rsidR="00B32B6F">
              <w:rPr>
                <w:sz w:val="14"/>
                <w:szCs w:val="14"/>
                <w:lang w:val="sq-AL"/>
              </w:rPr>
              <w:t>v</w:t>
            </w:r>
            <w:r>
              <w:rPr>
                <w:sz w:val="14"/>
                <w:szCs w:val="14"/>
                <w:lang w:val="sq-AL"/>
              </w:rPr>
              <w:t>e Sociale</w:t>
            </w:r>
          </w:p>
        </w:tc>
        <w:tc>
          <w:tcPr>
            <w:tcW w:w="308"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10</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10</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40</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Teori politike</w:t>
            </w:r>
          </w:p>
        </w:tc>
        <w:tc>
          <w:tcPr>
            <w:tcW w:w="308"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67</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67</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41</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Sociologji e zhvillimeve shoqërore</w:t>
            </w:r>
          </w:p>
        </w:tc>
        <w:tc>
          <w:tcPr>
            <w:tcW w:w="308"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73</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73</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42</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Punë sociale</w:t>
            </w:r>
          </w:p>
        </w:tc>
        <w:tc>
          <w:tcPr>
            <w:tcW w:w="308"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125</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125</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43</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Menaxhim infermieror</w:t>
            </w:r>
          </w:p>
        </w:tc>
        <w:tc>
          <w:tcPr>
            <w:tcW w:w="308"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220</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220</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44</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Teknikë laboratori</w:t>
            </w:r>
          </w:p>
        </w:tc>
        <w:tc>
          <w:tcPr>
            <w:tcW w:w="308"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70</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70</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45</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Fizioterapi</w:t>
            </w:r>
          </w:p>
        </w:tc>
        <w:tc>
          <w:tcPr>
            <w:tcW w:w="308"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80</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80</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46</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Mami</w:t>
            </w:r>
          </w:p>
        </w:tc>
        <w:tc>
          <w:tcPr>
            <w:tcW w:w="308"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55</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55</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47</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Imazheri</w:t>
            </w:r>
          </w:p>
        </w:tc>
        <w:tc>
          <w:tcPr>
            <w:tcW w:w="308"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70</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70</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48</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Shëndet publik</w:t>
            </w:r>
          </w:p>
        </w:tc>
        <w:tc>
          <w:tcPr>
            <w:tcW w:w="308"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48</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48</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49</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Inxhinieri elektronike</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08"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25</w:t>
            </w: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25</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50</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Inxhinieri e telekomunikacionit</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08"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25</w:t>
            </w: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25</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51</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Inxhinieri informatike</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08"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25</w:t>
            </w: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25</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52</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Inxhinieri elektrike</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0</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53</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Inxhinieri elektrike (Energjetikë, Aut i industrisë)</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08"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60</w:t>
            </w: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60</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54</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Inxhinieri mekanike</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08"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70</w:t>
            </w: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70</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55</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Inxhinieri materiale</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08"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30</w:t>
            </w: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30</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56</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Inxhinieri tekstili dhe mode</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08"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30</w:t>
            </w: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30</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57</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Inxhinieri gjeologjike</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08"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60</w:t>
            </w: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60</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58</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Inxhinieri e burimeve natyrore</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08"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40</w:t>
            </w: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40</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59</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Inxhinieri gjeofizike</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08"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15</w:t>
            </w: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15</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60</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Inxhinieri gjeomjedisi</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08"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20</w:t>
            </w: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20</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61</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Inxhinieri mjedisi</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08"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65</w:t>
            </w: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65</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62</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Inxhinieri ndërtimi</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08"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165</w:t>
            </w: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165</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63</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Inxhinieri hidroteknikë</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08"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35</w:t>
            </w: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35</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64</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Inxhinieri gjeodezi</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08"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45</w:t>
            </w: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45</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65</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Inxhinieri agrare(hortik.,mbrojt.bimësh., zootek.,kuak)</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130</w:t>
            </w: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130</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66</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Inxhinieri agromjedisi (agromjedis dhe ekologji)</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50</w:t>
            </w: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50</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67</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Inxhinieri agroushqimore</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50</w:t>
            </w: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50</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68</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Vreshtari-enologji</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20</w:t>
            </w: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20</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69</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Inxhinieri përpunim druri</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30</w:t>
            </w: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30</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70</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Inxhinieri pyjore</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30</w:t>
            </w: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30</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71</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Ekonomi dhe politika agrare</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90</w:t>
            </w: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90</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72</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Financë-kontabilitet</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100</w:t>
            </w: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100</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73</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Drejtim i ndërmarrjeve</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20</w:t>
            </w: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20</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74</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Menaxhim financiar</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20</w:t>
            </w: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20</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75</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Financë</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70</w:t>
            </w: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70</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76</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Menaxhim agrobiznesi</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60</w:t>
            </w: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60</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77</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Inxhinieri matematike</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08"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40</w:t>
            </w: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40</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78</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Inxhinieri fizike</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08"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40</w:t>
            </w: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40</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79</w:t>
            </w:r>
          </w:p>
        </w:tc>
        <w:tc>
          <w:tcPr>
            <w:tcW w:w="1186" w:type="pct"/>
          </w:tcPr>
          <w:p w:rsidR="009D21AD" w:rsidRPr="008F5122" w:rsidRDefault="000B2567" w:rsidP="005D2288">
            <w:pPr>
              <w:pStyle w:val="Paragrafi"/>
              <w:spacing w:after="0" w:line="240" w:lineRule="auto"/>
              <w:ind w:firstLine="0"/>
              <w:rPr>
                <w:sz w:val="14"/>
                <w:szCs w:val="14"/>
                <w:lang w:val="sq-AL"/>
              </w:rPr>
            </w:pPr>
            <w:r>
              <w:rPr>
                <w:sz w:val="14"/>
                <w:szCs w:val="14"/>
                <w:lang w:val="sq-AL"/>
              </w:rPr>
              <w:t>Turizëm i që</w:t>
            </w:r>
            <w:r w:rsidR="009D21AD">
              <w:rPr>
                <w:sz w:val="14"/>
                <w:szCs w:val="14"/>
                <w:lang w:val="sq-AL"/>
              </w:rPr>
              <w:t>ndrueshëm</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30</w:t>
            </w: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30</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80</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Mbrojtje mjedisi</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39"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30</w:t>
            </w: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30</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81</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Matematikë e zbatuar</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39"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25</w:t>
            </w: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25</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82</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Studime të thelluara në gjuhësi</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30</w:t>
            </w: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30</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83</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Studime letrare</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30</w:t>
            </w: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30</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84</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Studime shqiptare dhe etnokulturore</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30</w:t>
            </w: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30</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85</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Ekonomi</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0</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86</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Ekonomi biznesi</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30</w:t>
            </w: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30</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87</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Menaxhim</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30</w:t>
            </w: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30</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88</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Financë banke</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30</w:t>
            </w: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30</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89</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Politika dhe administrim</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30</w:t>
            </w: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30</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90</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Marketing</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30</w:t>
            </w: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30</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91</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Administrim publik</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30</w:t>
            </w: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30</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92</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Master i Shkencave në drejtësi civile</w:t>
            </w:r>
          </w:p>
        </w:tc>
        <w:tc>
          <w:tcPr>
            <w:tcW w:w="308"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100</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100</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93</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Master i Shkencave në drejtësi penale</w:t>
            </w:r>
          </w:p>
        </w:tc>
        <w:tc>
          <w:tcPr>
            <w:tcW w:w="308"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100</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100</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94</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Master i Shkencave në drejtësi publike</w:t>
            </w:r>
          </w:p>
        </w:tc>
        <w:tc>
          <w:tcPr>
            <w:tcW w:w="308"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100</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100</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95</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E drejta Private e biznesit</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30</w:t>
            </w: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30</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96</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E drejta Kushtetuese dhe Administrative</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30</w:t>
            </w: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30</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97</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Arkeologji dhe Admin. i pasurive arkeologjike</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35</w:t>
            </w: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35</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98</w:t>
            </w:r>
          </w:p>
        </w:tc>
        <w:tc>
          <w:tcPr>
            <w:tcW w:w="1186" w:type="pct"/>
          </w:tcPr>
          <w:p w:rsidR="009D21AD" w:rsidRPr="008F5122" w:rsidRDefault="007E518E" w:rsidP="005D2288">
            <w:pPr>
              <w:pStyle w:val="Paragrafi"/>
              <w:spacing w:after="0" w:line="240" w:lineRule="auto"/>
              <w:ind w:firstLine="0"/>
              <w:rPr>
                <w:sz w:val="14"/>
                <w:szCs w:val="14"/>
                <w:lang w:val="sq-AL"/>
              </w:rPr>
            </w:pPr>
            <w:r>
              <w:rPr>
                <w:sz w:val="14"/>
                <w:szCs w:val="14"/>
                <w:lang w:val="sq-AL"/>
              </w:rPr>
              <w:t>Në fushën Financë me përqe</w:t>
            </w:r>
            <w:r w:rsidR="009D21AD">
              <w:rPr>
                <w:sz w:val="14"/>
                <w:szCs w:val="14"/>
                <w:lang w:val="sq-AL"/>
              </w:rPr>
              <w:t>ndrim</w:t>
            </w:r>
          </w:p>
        </w:tc>
        <w:tc>
          <w:tcPr>
            <w:tcW w:w="308"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90</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90</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99</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Në fushën Kontabilitet auditim</w:t>
            </w:r>
          </w:p>
        </w:tc>
        <w:tc>
          <w:tcPr>
            <w:tcW w:w="308"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30</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30</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100</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Në fushën Menaxhim turizëm</w:t>
            </w:r>
          </w:p>
        </w:tc>
        <w:tc>
          <w:tcPr>
            <w:tcW w:w="308"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30</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30</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101</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Në fushën Marketing</w:t>
            </w:r>
          </w:p>
        </w:tc>
        <w:tc>
          <w:tcPr>
            <w:tcW w:w="308"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30</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30</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102</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Në Fushën Sisteme informacioni në ekonomi</w:t>
            </w:r>
          </w:p>
        </w:tc>
        <w:tc>
          <w:tcPr>
            <w:tcW w:w="308"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30</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30</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103</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Në fushën Kërkime operacionale në menaxhim</w:t>
            </w:r>
          </w:p>
        </w:tc>
        <w:tc>
          <w:tcPr>
            <w:tcW w:w="308"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30</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30</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104</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Në fushën e Ekonomiksit</w:t>
            </w:r>
          </w:p>
        </w:tc>
        <w:tc>
          <w:tcPr>
            <w:tcW w:w="308"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30</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30</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105</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Në fushë</w:t>
            </w:r>
            <w:r w:rsidR="007E518E">
              <w:rPr>
                <w:sz w:val="14"/>
                <w:szCs w:val="14"/>
                <w:lang w:val="sq-AL"/>
              </w:rPr>
              <w:t>n e Administrim biznesi me përqe</w:t>
            </w:r>
            <w:r>
              <w:rPr>
                <w:sz w:val="14"/>
                <w:szCs w:val="14"/>
                <w:lang w:val="sq-AL"/>
              </w:rPr>
              <w:t>ndrim</w:t>
            </w:r>
          </w:p>
        </w:tc>
        <w:tc>
          <w:tcPr>
            <w:tcW w:w="308"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60</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60</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106</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Në fushën e Administrimit publik</w:t>
            </w:r>
          </w:p>
        </w:tc>
        <w:tc>
          <w:tcPr>
            <w:tcW w:w="308"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30</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30</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107</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Inxhinieri navale</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120</w:t>
            </w: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120</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108</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Shkenca kompjuterike</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40</w:t>
            </w: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40</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109</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Shkenca kompjutacionale</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0</w:t>
            </w: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0</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110</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Shkenca sportive</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31</w:t>
            </w: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31</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111</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Master Shkencor në real astate</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70</w:t>
            </w: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70</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112</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Master në fushën e mbrojtjes</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65</w:t>
            </w: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65</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113</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Studime gjuhësore</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0</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114</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Studime letrare</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0</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115</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Studime historike</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0</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116</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Studime etnologjike</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0</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117</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Studime arkeologjike</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0</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118</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Legjislacioni dhe institucionet e BE</w:t>
            </w:r>
          </w:p>
        </w:tc>
        <w:tc>
          <w:tcPr>
            <w:tcW w:w="308"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30</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30</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119</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Politika dhe qeverisja në Europë</w:t>
            </w:r>
          </w:p>
        </w:tc>
        <w:tc>
          <w:tcPr>
            <w:tcW w:w="308"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30</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30</w:t>
            </w:r>
          </w:p>
        </w:tc>
      </w:tr>
      <w:tr w:rsidR="009D21AD" w:rsidRPr="008F5122">
        <w:trPr>
          <w:jc w:val="center"/>
        </w:trPr>
        <w:tc>
          <w:tcPr>
            <w:tcW w:w="157"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120</w:t>
            </w:r>
          </w:p>
        </w:tc>
        <w:tc>
          <w:tcPr>
            <w:tcW w:w="1186" w:type="pct"/>
          </w:tcPr>
          <w:p w:rsidR="009D21AD" w:rsidRPr="008F5122" w:rsidRDefault="009D21AD" w:rsidP="005D2288">
            <w:pPr>
              <w:pStyle w:val="Paragrafi"/>
              <w:spacing w:after="0" w:line="240" w:lineRule="auto"/>
              <w:ind w:firstLine="0"/>
              <w:rPr>
                <w:sz w:val="14"/>
                <w:szCs w:val="14"/>
                <w:lang w:val="sq-AL"/>
              </w:rPr>
            </w:pPr>
            <w:r>
              <w:rPr>
                <w:sz w:val="14"/>
                <w:szCs w:val="14"/>
                <w:lang w:val="sq-AL"/>
              </w:rPr>
              <w:t>Diplomacia dhe Marrëdhëniet ndërkombëtare</w:t>
            </w:r>
          </w:p>
        </w:tc>
        <w:tc>
          <w:tcPr>
            <w:tcW w:w="308"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30</w:t>
            </w:r>
          </w:p>
        </w:tc>
        <w:tc>
          <w:tcPr>
            <w:tcW w:w="308"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39"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310" w:type="pct"/>
          </w:tcPr>
          <w:p w:rsidR="009D21AD" w:rsidRPr="008F5122" w:rsidRDefault="009D21AD" w:rsidP="005D2288">
            <w:pPr>
              <w:pStyle w:val="Paragrafi"/>
              <w:spacing w:after="0" w:line="240" w:lineRule="auto"/>
              <w:ind w:firstLine="0"/>
              <w:jc w:val="right"/>
              <w:rPr>
                <w:sz w:val="14"/>
                <w:szCs w:val="14"/>
                <w:lang w:val="sq-AL"/>
              </w:rPr>
            </w:pPr>
          </w:p>
        </w:tc>
        <w:tc>
          <w:tcPr>
            <w:tcW w:w="311" w:type="pct"/>
          </w:tcPr>
          <w:p w:rsidR="009D21AD" w:rsidRPr="008F5122" w:rsidRDefault="009D21AD" w:rsidP="005D2288">
            <w:pPr>
              <w:pStyle w:val="Paragrafi"/>
              <w:spacing w:after="0" w:line="240" w:lineRule="auto"/>
              <w:ind w:firstLine="0"/>
              <w:jc w:val="right"/>
              <w:rPr>
                <w:sz w:val="14"/>
                <w:szCs w:val="14"/>
                <w:lang w:val="sq-AL"/>
              </w:rPr>
            </w:pPr>
          </w:p>
        </w:tc>
        <w:tc>
          <w:tcPr>
            <w:tcW w:w="315" w:type="pct"/>
          </w:tcPr>
          <w:p w:rsidR="009D21AD" w:rsidRPr="008F5122" w:rsidRDefault="009D21AD" w:rsidP="005D2288">
            <w:pPr>
              <w:pStyle w:val="Paragrafi"/>
              <w:spacing w:after="0" w:line="240" w:lineRule="auto"/>
              <w:ind w:firstLine="0"/>
              <w:jc w:val="right"/>
              <w:rPr>
                <w:sz w:val="14"/>
                <w:szCs w:val="14"/>
                <w:lang w:val="sq-AL"/>
              </w:rPr>
            </w:pPr>
          </w:p>
        </w:tc>
        <w:tc>
          <w:tcPr>
            <w:tcW w:w="210" w:type="pct"/>
          </w:tcPr>
          <w:p w:rsidR="009D21AD" w:rsidRPr="008F5122" w:rsidRDefault="009D21AD" w:rsidP="005D2288">
            <w:pPr>
              <w:pStyle w:val="Paragrafi"/>
              <w:spacing w:after="0" w:line="240" w:lineRule="auto"/>
              <w:ind w:firstLine="0"/>
              <w:jc w:val="right"/>
              <w:rPr>
                <w:sz w:val="14"/>
                <w:szCs w:val="14"/>
                <w:lang w:val="sq-AL"/>
              </w:rPr>
            </w:pPr>
            <w:r>
              <w:rPr>
                <w:sz w:val="14"/>
                <w:szCs w:val="14"/>
                <w:lang w:val="sq-AL"/>
              </w:rPr>
              <w:t>30</w:t>
            </w:r>
          </w:p>
        </w:tc>
      </w:tr>
      <w:tr w:rsidR="009D21AD" w:rsidRPr="008F5122">
        <w:trPr>
          <w:jc w:val="center"/>
        </w:trPr>
        <w:tc>
          <w:tcPr>
            <w:tcW w:w="157" w:type="pct"/>
          </w:tcPr>
          <w:p w:rsidR="009D21AD" w:rsidRPr="000020EE" w:rsidRDefault="009D21AD" w:rsidP="005D2288">
            <w:pPr>
              <w:pStyle w:val="Paragrafi"/>
              <w:spacing w:after="0" w:line="240" w:lineRule="auto"/>
              <w:ind w:firstLine="0"/>
              <w:rPr>
                <w:b/>
                <w:sz w:val="14"/>
                <w:szCs w:val="14"/>
                <w:lang w:val="sq-AL"/>
              </w:rPr>
            </w:pPr>
            <w:r w:rsidRPr="000020EE">
              <w:rPr>
                <w:b/>
                <w:sz w:val="14"/>
                <w:szCs w:val="14"/>
                <w:lang w:val="sq-AL"/>
              </w:rPr>
              <w:t>121</w:t>
            </w:r>
          </w:p>
        </w:tc>
        <w:tc>
          <w:tcPr>
            <w:tcW w:w="1186" w:type="pct"/>
          </w:tcPr>
          <w:p w:rsidR="009D21AD" w:rsidRPr="000020EE" w:rsidRDefault="009D21AD" w:rsidP="005D2288">
            <w:pPr>
              <w:pStyle w:val="Paragrafi"/>
              <w:spacing w:after="0" w:line="240" w:lineRule="auto"/>
              <w:ind w:firstLine="0"/>
              <w:rPr>
                <w:b/>
                <w:sz w:val="14"/>
                <w:szCs w:val="14"/>
                <w:lang w:val="sq-AL"/>
              </w:rPr>
            </w:pPr>
            <w:r w:rsidRPr="000020EE">
              <w:rPr>
                <w:b/>
                <w:sz w:val="14"/>
                <w:szCs w:val="14"/>
                <w:lang w:val="sq-AL"/>
              </w:rPr>
              <w:t>Shuma</w:t>
            </w:r>
          </w:p>
        </w:tc>
        <w:tc>
          <w:tcPr>
            <w:tcW w:w="308" w:type="pct"/>
          </w:tcPr>
          <w:p w:rsidR="009D21AD" w:rsidRPr="000020EE" w:rsidRDefault="009D21AD" w:rsidP="005D2288">
            <w:pPr>
              <w:pStyle w:val="Paragrafi"/>
              <w:spacing w:after="0" w:line="240" w:lineRule="auto"/>
              <w:ind w:firstLine="0"/>
              <w:jc w:val="right"/>
              <w:rPr>
                <w:b/>
                <w:sz w:val="14"/>
                <w:szCs w:val="14"/>
                <w:lang w:val="sq-AL"/>
              </w:rPr>
            </w:pPr>
            <w:r w:rsidRPr="000020EE">
              <w:rPr>
                <w:b/>
                <w:sz w:val="14"/>
                <w:szCs w:val="14"/>
                <w:lang w:val="sq-AL"/>
              </w:rPr>
              <w:t>3713</w:t>
            </w:r>
          </w:p>
        </w:tc>
        <w:tc>
          <w:tcPr>
            <w:tcW w:w="308" w:type="pct"/>
          </w:tcPr>
          <w:p w:rsidR="009D21AD" w:rsidRPr="000020EE" w:rsidRDefault="009D21AD" w:rsidP="005D2288">
            <w:pPr>
              <w:pStyle w:val="Paragrafi"/>
              <w:spacing w:after="0" w:line="240" w:lineRule="auto"/>
              <w:ind w:firstLine="0"/>
              <w:jc w:val="right"/>
              <w:rPr>
                <w:b/>
                <w:sz w:val="14"/>
                <w:szCs w:val="14"/>
                <w:lang w:val="sq-AL"/>
              </w:rPr>
            </w:pPr>
            <w:r w:rsidRPr="000020EE">
              <w:rPr>
                <w:b/>
                <w:sz w:val="14"/>
                <w:szCs w:val="14"/>
                <w:lang w:val="sq-AL"/>
              </w:rPr>
              <w:t>790</w:t>
            </w:r>
          </w:p>
        </w:tc>
        <w:tc>
          <w:tcPr>
            <w:tcW w:w="311" w:type="pct"/>
          </w:tcPr>
          <w:p w:rsidR="009D21AD" w:rsidRPr="000020EE" w:rsidRDefault="009D21AD" w:rsidP="005D2288">
            <w:pPr>
              <w:pStyle w:val="Paragrafi"/>
              <w:spacing w:after="0" w:line="240" w:lineRule="auto"/>
              <w:ind w:firstLine="0"/>
              <w:jc w:val="right"/>
              <w:rPr>
                <w:b/>
                <w:sz w:val="14"/>
                <w:szCs w:val="14"/>
                <w:lang w:val="sq-AL"/>
              </w:rPr>
            </w:pPr>
            <w:r w:rsidRPr="000020EE">
              <w:rPr>
                <w:b/>
                <w:sz w:val="14"/>
                <w:szCs w:val="14"/>
                <w:lang w:val="sq-AL"/>
              </w:rPr>
              <w:t>600</w:t>
            </w:r>
          </w:p>
        </w:tc>
        <w:tc>
          <w:tcPr>
            <w:tcW w:w="339" w:type="pct"/>
          </w:tcPr>
          <w:p w:rsidR="009D21AD" w:rsidRPr="000020EE" w:rsidRDefault="009D21AD" w:rsidP="005D2288">
            <w:pPr>
              <w:pStyle w:val="Paragrafi"/>
              <w:spacing w:after="0" w:line="240" w:lineRule="auto"/>
              <w:ind w:firstLine="0"/>
              <w:jc w:val="right"/>
              <w:rPr>
                <w:b/>
                <w:sz w:val="14"/>
                <w:szCs w:val="14"/>
                <w:lang w:val="sq-AL"/>
              </w:rPr>
            </w:pPr>
            <w:r w:rsidRPr="000020EE">
              <w:rPr>
                <w:b/>
                <w:sz w:val="14"/>
                <w:szCs w:val="14"/>
                <w:lang w:val="sq-AL"/>
              </w:rPr>
              <w:t>166</w:t>
            </w:r>
          </w:p>
        </w:tc>
        <w:tc>
          <w:tcPr>
            <w:tcW w:w="310" w:type="pct"/>
          </w:tcPr>
          <w:p w:rsidR="009D21AD" w:rsidRPr="000020EE" w:rsidRDefault="009D21AD" w:rsidP="005D2288">
            <w:pPr>
              <w:pStyle w:val="Paragrafi"/>
              <w:spacing w:after="0" w:line="240" w:lineRule="auto"/>
              <w:ind w:firstLine="0"/>
              <w:jc w:val="right"/>
              <w:rPr>
                <w:b/>
                <w:sz w:val="14"/>
                <w:szCs w:val="14"/>
                <w:lang w:val="sq-AL"/>
              </w:rPr>
            </w:pPr>
            <w:r w:rsidRPr="000020EE">
              <w:rPr>
                <w:b/>
                <w:sz w:val="14"/>
                <w:szCs w:val="14"/>
                <w:lang w:val="sq-AL"/>
              </w:rPr>
              <w:t>210</w:t>
            </w:r>
          </w:p>
        </w:tc>
        <w:tc>
          <w:tcPr>
            <w:tcW w:w="310" w:type="pct"/>
          </w:tcPr>
          <w:p w:rsidR="009D21AD" w:rsidRPr="000020EE" w:rsidRDefault="009D21AD" w:rsidP="005D2288">
            <w:pPr>
              <w:pStyle w:val="Paragrafi"/>
              <w:spacing w:after="0" w:line="240" w:lineRule="auto"/>
              <w:ind w:firstLine="0"/>
              <w:jc w:val="right"/>
              <w:rPr>
                <w:b/>
                <w:sz w:val="14"/>
                <w:szCs w:val="14"/>
                <w:lang w:val="sq-AL"/>
              </w:rPr>
            </w:pPr>
            <w:r w:rsidRPr="000020EE">
              <w:rPr>
                <w:b/>
                <w:sz w:val="14"/>
                <w:szCs w:val="14"/>
                <w:lang w:val="sq-AL"/>
              </w:rPr>
              <w:t>40</w:t>
            </w:r>
          </w:p>
        </w:tc>
        <w:tc>
          <w:tcPr>
            <w:tcW w:w="310" w:type="pct"/>
          </w:tcPr>
          <w:p w:rsidR="009D21AD" w:rsidRPr="000020EE" w:rsidRDefault="009D21AD" w:rsidP="005D2288">
            <w:pPr>
              <w:pStyle w:val="Paragrafi"/>
              <w:spacing w:after="0" w:line="240" w:lineRule="auto"/>
              <w:ind w:firstLine="0"/>
              <w:jc w:val="right"/>
              <w:rPr>
                <w:b/>
                <w:sz w:val="14"/>
                <w:szCs w:val="14"/>
                <w:lang w:val="sq-AL"/>
              </w:rPr>
            </w:pPr>
            <w:r w:rsidRPr="000020EE">
              <w:rPr>
                <w:b/>
                <w:sz w:val="14"/>
                <w:szCs w:val="14"/>
                <w:lang w:val="sq-AL"/>
              </w:rPr>
              <w:t>35</w:t>
            </w:r>
          </w:p>
        </w:tc>
        <w:tc>
          <w:tcPr>
            <w:tcW w:w="315" w:type="pct"/>
          </w:tcPr>
          <w:p w:rsidR="009D21AD" w:rsidRPr="000020EE" w:rsidRDefault="009D21AD" w:rsidP="005D2288">
            <w:pPr>
              <w:pStyle w:val="Paragrafi"/>
              <w:spacing w:after="0" w:line="240" w:lineRule="auto"/>
              <w:ind w:firstLine="0"/>
              <w:jc w:val="right"/>
              <w:rPr>
                <w:b/>
                <w:sz w:val="14"/>
                <w:szCs w:val="14"/>
                <w:lang w:val="sq-AL"/>
              </w:rPr>
            </w:pPr>
            <w:r w:rsidRPr="000020EE">
              <w:rPr>
                <w:b/>
                <w:sz w:val="14"/>
                <w:szCs w:val="14"/>
                <w:lang w:val="sq-AL"/>
              </w:rPr>
              <w:t>500</w:t>
            </w:r>
          </w:p>
        </w:tc>
        <w:tc>
          <w:tcPr>
            <w:tcW w:w="310" w:type="pct"/>
          </w:tcPr>
          <w:p w:rsidR="009D21AD" w:rsidRPr="000020EE" w:rsidRDefault="009D21AD" w:rsidP="005D2288">
            <w:pPr>
              <w:pStyle w:val="Paragrafi"/>
              <w:spacing w:after="0" w:line="240" w:lineRule="auto"/>
              <w:ind w:firstLine="0"/>
              <w:jc w:val="right"/>
              <w:rPr>
                <w:b/>
                <w:sz w:val="14"/>
                <w:szCs w:val="14"/>
                <w:lang w:val="sq-AL"/>
              </w:rPr>
            </w:pPr>
            <w:r w:rsidRPr="000020EE">
              <w:rPr>
                <w:b/>
                <w:sz w:val="14"/>
                <w:szCs w:val="14"/>
                <w:lang w:val="sq-AL"/>
              </w:rPr>
              <w:t>180</w:t>
            </w:r>
          </w:p>
        </w:tc>
        <w:tc>
          <w:tcPr>
            <w:tcW w:w="311" w:type="pct"/>
          </w:tcPr>
          <w:p w:rsidR="009D21AD" w:rsidRPr="000020EE" w:rsidRDefault="009D21AD" w:rsidP="005D2288">
            <w:pPr>
              <w:pStyle w:val="Paragrafi"/>
              <w:spacing w:after="0" w:line="240" w:lineRule="auto"/>
              <w:ind w:firstLine="0"/>
              <w:jc w:val="right"/>
              <w:rPr>
                <w:b/>
                <w:sz w:val="14"/>
                <w:szCs w:val="14"/>
                <w:lang w:val="sq-AL"/>
              </w:rPr>
            </w:pPr>
            <w:r w:rsidRPr="000020EE">
              <w:rPr>
                <w:b/>
                <w:sz w:val="14"/>
                <w:szCs w:val="14"/>
                <w:lang w:val="sq-AL"/>
              </w:rPr>
              <w:t>31</w:t>
            </w:r>
          </w:p>
        </w:tc>
        <w:tc>
          <w:tcPr>
            <w:tcW w:w="315" w:type="pct"/>
          </w:tcPr>
          <w:p w:rsidR="009D21AD" w:rsidRPr="000020EE" w:rsidRDefault="009D21AD" w:rsidP="005D2288">
            <w:pPr>
              <w:pStyle w:val="Paragrafi"/>
              <w:spacing w:after="0" w:line="240" w:lineRule="auto"/>
              <w:ind w:firstLine="0"/>
              <w:jc w:val="right"/>
              <w:rPr>
                <w:b/>
                <w:sz w:val="14"/>
                <w:szCs w:val="14"/>
                <w:lang w:val="sq-AL"/>
              </w:rPr>
            </w:pPr>
            <w:r w:rsidRPr="000020EE">
              <w:rPr>
                <w:b/>
                <w:sz w:val="14"/>
                <w:szCs w:val="14"/>
                <w:lang w:val="sq-AL"/>
              </w:rPr>
              <w:t>65</w:t>
            </w:r>
          </w:p>
        </w:tc>
        <w:tc>
          <w:tcPr>
            <w:tcW w:w="210" w:type="pct"/>
          </w:tcPr>
          <w:p w:rsidR="009D21AD" w:rsidRPr="000020EE" w:rsidRDefault="009D21AD" w:rsidP="005D2288">
            <w:pPr>
              <w:pStyle w:val="Paragrafi"/>
              <w:spacing w:after="0" w:line="240" w:lineRule="auto"/>
              <w:ind w:firstLine="0"/>
              <w:jc w:val="right"/>
              <w:rPr>
                <w:b/>
                <w:sz w:val="14"/>
                <w:szCs w:val="14"/>
                <w:lang w:val="sq-AL"/>
              </w:rPr>
            </w:pPr>
            <w:r w:rsidRPr="000020EE">
              <w:rPr>
                <w:b/>
                <w:sz w:val="14"/>
                <w:szCs w:val="14"/>
                <w:lang w:val="sq-AL"/>
              </w:rPr>
              <w:t>6330</w:t>
            </w:r>
          </w:p>
        </w:tc>
      </w:tr>
    </w:tbl>
    <w:p w:rsidR="009D21AD" w:rsidRPr="0003791A" w:rsidRDefault="009D21AD" w:rsidP="005D2288">
      <w:pPr>
        <w:pStyle w:val="Paragrafi"/>
        <w:rPr>
          <w:lang w:val="sq-AL"/>
        </w:rPr>
      </w:pPr>
    </w:p>
    <w:p w:rsidR="009D21AD" w:rsidRDefault="009D21AD" w:rsidP="005D2288">
      <w:pPr>
        <w:widowControl w:val="0"/>
      </w:pPr>
    </w:p>
    <w:p w:rsidR="009D21AD" w:rsidRDefault="009D21AD" w:rsidP="005D2288">
      <w:pPr>
        <w:widowControl w:val="0"/>
      </w:pPr>
    </w:p>
    <w:p w:rsidR="009D21AD" w:rsidRDefault="009D21AD" w:rsidP="005D2288">
      <w:pPr>
        <w:widowControl w:val="0"/>
      </w:pPr>
    </w:p>
    <w:p w:rsidR="003030A3" w:rsidRDefault="003030A3" w:rsidP="005D2288">
      <w:pPr>
        <w:widowControl w:val="0"/>
        <w:sectPr w:rsidR="003030A3" w:rsidSect="003030A3">
          <w:pgSz w:w="16840" w:h="11907" w:orient="landscape" w:code="9"/>
          <w:pgMar w:top="1418" w:right="1418" w:bottom="1418" w:left="1418" w:header="1304" w:footer="1134" w:gutter="0"/>
          <w:cols w:space="720"/>
          <w:docGrid w:linePitch="360"/>
        </w:sectPr>
      </w:pPr>
    </w:p>
    <w:p w:rsidR="009D21AD" w:rsidRPr="00074755" w:rsidRDefault="00CA0A0A" w:rsidP="00695869">
      <w:pPr>
        <w:pStyle w:val="TitulliTitull"/>
      </w:pPr>
      <w:r w:rsidRPr="00074755">
        <w:t>TABELA 2/1</w:t>
      </w:r>
    </w:p>
    <w:p w:rsidR="009D21AD" w:rsidRPr="00074755" w:rsidRDefault="009D21AD" w:rsidP="00695869">
      <w:pPr>
        <w:pStyle w:val="TitulliTitull"/>
      </w:pPr>
      <w:r w:rsidRPr="00074755">
        <w:t>Tarifat vjetore të shkollimit për studentët që do të regjistrohen në vitin e parë, për të gjitha programet e studimit të ciklit të dytë “Master i shkencave”, në</w:t>
      </w:r>
      <w:r w:rsidR="001A7506" w:rsidRPr="00074755">
        <w:t xml:space="preserve"> vitin akademik 2010-2011</w:t>
      </w:r>
    </w:p>
    <w:p w:rsidR="009D21AD" w:rsidRPr="00074755" w:rsidRDefault="009D21AD" w:rsidP="005D2288">
      <w:pPr>
        <w:pStyle w:val="Paragrafi"/>
        <w:rPr>
          <w:sz w:val="21"/>
          <w:szCs w:val="21"/>
        </w:rPr>
      </w:pPr>
    </w:p>
    <w:p w:rsidR="009D21AD" w:rsidRDefault="009D21AD" w:rsidP="00BC4984">
      <w:pPr>
        <w:pStyle w:val="Paragrafi"/>
        <w:rPr>
          <w:sz w:val="21"/>
          <w:szCs w:val="21"/>
        </w:rPr>
      </w:pPr>
      <w:r w:rsidRPr="00074755">
        <w:rPr>
          <w:sz w:val="21"/>
          <w:szCs w:val="21"/>
        </w:rPr>
        <w:t>a) Universiteti i Tiranës:</w:t>
      </w:r>
    </w:p>
    <w:p w:rsidR="009D21AD" w:rsidRDefault="009D21AD" w:rsidP="00BC4984">
      <w:pPr>
        <w:pStyle w:val="Paragrafi"/>
        <w:rPr>
          <w:sz w:val="21"/>
          <w:szCs w:val="21"/>
        </w:rPr>
      </w:pPr>
      <w:r w:rsidRPr="00074755">
        <w:rPr>
          <w:sz w:val="21"/>
          <w:szCs w:val="21"/>
        </w:rPr>
        <w:t>I. Fakulteti i Shkencave të Natyrës:</w:t>
      </w:r>
    </w:p>
    <w:p w:rsidR="00894596" w:rsidRDefault="00BC4984" w:rsidP="00894596">
      <w:pPr>
        <w:pStyle w:val="Paragrafi"/>
        <w:rPr>
          <w:sz w:val="21"/>
          <w:szCs w:val="21"/>
        </w:rPr>
      </w:pPr>
      <w:r w:rsidRPr="00074755">
        <w:rPr>
          <w:sz w:val="21"/>
          <w:szCs w:val="21"/>
        </w:rPr>
        <w:t>i)</w:t>
      </w:r>
      <w:r>
        <w:rPr>
          <w:sz w:val="21"/>
          <w:szCs w:val="21"/>
        </w:rPr>
        <w:t xml:space="preserve"> </w:t>
      </w:r>
      <w:r w:rsidRPr="00074755">
        <w:rPr>
          <w:sz w:val="21"/>
          <w:szCs w:val="21"/>
        </w:rPr>
        <w:t>Fizikë</w:t>
      </w:r>
      <w:r>
        <w:rPr>
          <w:sz w:val="21"/>
          <w:szCs w:val="21"/>
        </w:rPr>
        <w:t xml:space="preserve"> </w:t>
      </w:r>
      <w:r w:rsidRPr="00074755">
        <w:rPr>
          <w:sz w:val="21"/>
          <w:szCs w:val="21"/>
        </w:rPr>
        <w:t xml:space="preserve">   </w:t>
      </w:r>
      <w:r w:rsidR="004D1CE1">
        <w:rPr>
          <w:sz w:val="21"/>
          <w:szCs w:val="21"/>
        </w:rPr>
        <w:tab/>
      </w:r>
      <w:r w:rsidR="004D1CE1">
        <w:rPr>
          <w:sz w:val="21"/>
          <w:szCs w:val="21"/>
        </w:rPr>
        <w:tab/>
      </w:r>
      <w:r w:rsidR="004D1CE1">
        <w:rPr>
          <w:sz w:val="21"/>
          <w:szCs w:val="21"/>
        </w:rPr>
        <w:tab/>
      </w:r>
      <w:r w:rsidR="004D1CE1">
        <w:rPr>
          <w:sz w:val="21"/>
          <w:szCs w:val="21"/>
        </w:rPr>
        <w:tab/>
      </w:r>
      <w:r w:rsidR="004D1CE1">
        <w:rPr>
          <w:sz w:val="21"/>
          <w:szCs w:val="21"/>
        </w:rPr>
        <w:tab/>
      </w:r>
      <w:r w:rsidR="004D1CE1">
        <w:rPr>
          <w:sz w:val="21"/>
          <w:szCs w:val="21"/>
        </w:rPr>
        <w:tab/>
      </w:r>
      <w:r w:rsidR="004D1CE1">
        <w:rPr>
          <w:sz w:val="21"/>
          <w:szCs w:val="21"/>
        </w:rPr>
        <w:tab/>
      </w:r>
      <w:r w:rsidR="004D1CE1">
        <w:rPr>
          <w:sz w:val="21"/>
          <w:szCs w:val="21"/>
        </w:rPr>
        <w:tab/>
      </w:r>
      <w:r w:rsidR="004D1CE1">
        <w:rPr>
          <w:sz w:val="21"/>
          <w:szCs w:val="21"/>
        </w:rPr>
        <w:tab/>
      </w:r>
      <w:r w:rsidRPr="00074755">
        <w:rPr>
          <w:sz w:val="21"/>
          <w:szCs w:val="21"/>
        </w:rPr>
        <w:t>48.000 lekë</w:t>
      </w:r>
    </w:p>
    <w:p w:rsidR="00BC4984" w:rsidRDefault="00BC4984" w:rsidP="005D2288">
      <w:pPr>
        <w:pStyle w:val="Paragrafi"/>
        <w:ind w:firstLine="0"/>
        <w:rPr>
          <w:sz w:val="21"/>
          <w:szCs w:val="21"/>
        </w:rPr>
      </w:pPr>
      <w:r>
        <w:rPr>
          <w:sz w:val="21"/>
          <w:szCs w:val="21"/>
        </w:rPr>
        <w:tab/>
      </w:r>
      <w:r w:rsidRPr="00074755">
        <w:rPr>
          <w:sz w:val="21"/>
          <w:szCs w:val="21"/>
        </w:rPr>
        <w:t>ii)</w:t>
      </w:r>
      <w:r>
        <w:rPr>
          <w:sz w:val="21"/>
          <w:szCs w:val="21"/>
        </w:rPr>
        <w:t xml:space="preserve"> </w:t>
      </w:r>
      <w:r w:rsidRPr="00074755">
        <w:rPr>
          <w:sz w:val="21"/>
          <w:szCs w:val="21"/>
        </w:rPr>
        <w:t>Matematikë</w:t>
      </w:r>
      <w:r>
        <w:rPr>
          <w:sz w:val="21"/>
          <w:szCs w:val="21"/>
        </w:rPr>
        <w:t xml:space="preserve"> </w:t>
      </w:r>
      <w:r w:rsidR="004D1CE1">
        <w:rPr>
          <w:sz w:val="21"/>
          <w:szCs w:val="21"/>
        </w:rPr>
        <w:tab/>
      </w:r>
      <w:r w:rsidR="004D1CE1">
        <w:rPr>
          <w:sz w:val="21"/>
          <w:szCs w:val="21"/>
        </w:rPr>
        <w:tab/>
      </w:r>
      <w:r w:rsidR="004D1CE1">
        <w:rPr>
          <w:sz w:val="21"/>
          <w:szCs w:val="21"/>
        </w:rPr>
        <w:tab/>
      </w:r>
      <w:r w:rsidR="004D1CE1">
        <w:rPr>
          <w:sz w:val="21"/>
          <w:szCs w:val="21"/>
        </w:rPr>
        <w:tab/>
      </w:r>
      <w:r w:rsidR="004D1CE1">
        <w:rPr>
          <w:sz w:val="21"/>
          <w:szCs w:val="21"/>
        </w:rPr>
        <w:tab/>
      </w:r>
      <w:r w:rsidR="004D1CE1">
        <w:rPr>
          <w:sz w:val="21"/>
          <w:szCs w:val="21"/>
        </w:rPr>
        <w:tab/>
      </w:r>
      <w:r w:rsidR="004D1CE1">
        <w:rPr>
          <w:sz w:val="21"/>
          <w:szCs w:val="21"/>
        </w:rPr>
        <w:tab/>
      </w:r>
      <w:r w:rsidR="004D1CE1">
        <w:rPr>
          <w:sz w:val="21"/>
          <w:szCs w:val="21"/>
        </w:rPr>
        <w:tab/>
      </w:r>
      <w:r w:rsidR="004D1CE1">
        <w:rPr>
          <w:sz w:val="21"/>
          <w:szCs w:val="21"/>
        </w:rPr>
        <w:tab/>
      </w:r>
      <w:r w:rsidRPr="00074755">
        <w:rPr>
          <w:sz w:val="21"/>
          <w:szCs w:val="21"/>
        </w:rPr>
        <w:t>48.000 lekë</w:t>
      </w:r>
    </w:p>
    <w:p w:rsidR="00BC4984" w:rsidRPr="00074755" w:rsidRDefault="00BC4984" w:rsidP="005D2288">
      <w:pPr>
        <w:pStyle w:val="Paragrafi"/>
        <w:ind w:firstLine="0"/>
        <w:rPr>
          <w:sz w:val="21"/>
          <w:szCs w:val="21"/>
        </w:rPr>
      </w:pPr>
      <w:r>
        <w:rPr>
          <w:sz w:val="21"/>
          <w:szCs w:val="21"/>
        </w:rPr>
        <w:tab/>
      </w:r>
      <w:r w:rsidRPr="00074755">
        <w:rPr>
          <w:sz w:val="21"/>
          <w:szCs w:val="21"/>
        </w:rPr>
        <w:t>iii)</w:t>
      </w:r>
      <w:r>
        <w:rPr>
          <w:sz w:val="21"/>
          <w:szCs w:val="21"/>
        </w:rPr>
        <w:t xml:space="preserve"> </w:t>
      </w:r>
      <w:r w:rsidRPr="00074755">
        <w:rPr>
          <w:sz w:val="21"/>
          <w:szCs w:val="21"/>
        </w:rPr>
        <w:t>Të gjitha programet e tjera</w:t>
      </w:r>
      <w:r>
        <w:rPr>
          <w:sz w:val="21"/>
          <w:szCs w:val="21"/>
        </w:rPr>
        <w:t xml:space="preserve"> </w:t>
      </w:r>
      <w:r w:rsidR="004D1CE1">
        <w:rPr>
          <w:sz w:val="21"/>
          <w:szCs w:val="21"/>
        </w:rPr>
        <w:tab/>
      </w:r>
      <w:r w:rsidR="004D1CE1">
        <w:rPr>
          <w:sz w:val="21"/>
          <w:szCs w:val="21"/>
        </w:rPr>
        <w:tab/>
      </w:r>
      <w:r w:rsidR="004D1CE1">
        <w:rPr>
          <w:sz w:val="21"/>
          <w:szCs w:val="21"/>
        </w:rPr>
        <w:tab/>
      </w:r>
      <w:r w:rsidR="004D1CE1">
        <w:rPr>
          <w:sz w:val="21"/>
          <w:szCs w:val="21"/>
        </w:rPr>
        <w:tab/>
      </w:r>
      <w:r w:rsidR="004D1CE1">
        <w:rPr>
          <w:sz w:val="21"/>
          <w:szCs w:val="21"/>
        </w:rPr>
        <w:tab/>
      </w:r>
      <w:r w:rsidR="004D1CE1">
        <w:rPr>
          <w:sz w:val="21"/>
          <w:szCs w:val="21"/>
        </w:rPr>
        <w:tab/>
      </w:r>
      <w:r w:rsidR="004D1CE1">
        <w:rPr>
          <w:sz w:val="21"/>
          <w:szCs w:val="21"/>
        </w:rPr>
        <w:tab/>
      </w:r>
      <w:r w:rsidRPr="00074755">
        <w:rPr>
          <w:sz w:val="21"/>
          <w:szCs w:val="21"/>
        </w:rPr>
        <w:t>67.200 lekë</w:t>
      </w:r>
    </w:p>
    <w:p w:rsidR="009D21AD" w:rsidRDefault="009D21AD" w:rsidP="00BC4984">
      <w:pPr>
        <w:widowControl w:val="0"/>
        <w:ind w:firstLine="720"/>
        <w:rPr>
          <w:rFonts w:ascii="CG Times" w:hAnsi="CG Times"/>
          <w:sz w:val="21"/>
          <w:szCs w:val="21"/>
        </w:rPr>
      </w:pPr>
      <w:r w:rsidRPr="00074755">
        <w:rPr>
          <w:rFonts w:ascii="CG Times" w:hAnsi="CG Times"/>
          <w:sz w:val="21"/>
          <w:szCs w:val="21"/>
        </w:rPr>
        <w:t>II. Fakulteti i Gjuhëve të huaja:</w:t>
      </w:r>
      <w:r w:rsidR="00A65B19" w:rsidRPr="00074755">
        <w:rPr>
          <w:rFonts w:ascii="CG Times" w:hAnsi="CG Times"/>
          <w:sz w:val="21"/>
          <w:szCs w:val="21"/>
        </w:rPr>
        <w:tab/>
      </w:r>
      <w:r w:rsidR="004D1CE1">
        <w:rPr>
          <w:rFonts w:ascii="CG Times" w:hAnsi="CG Times"/>
          <w:sz w:val="21"/>
          <w:szCs w:val="21"/>
        </w:rPr>
        <w:tab/>
      </w:r>
      <w:r w:rsidR="004D1CE1">
        <w:rPr>
          <w:rFonts w:ascii="CG Times" w:hAnsi="CG Times"/>
          <w:sz w:val="21"/>
          <w:szCs w:val="21"/>
        </w:rPr>
        <w:tab/>
      </w:r>
      <w:r w:rsidR="004D1CE1">
        <w:rPr>
          <w:rFonts w:ascii="CG Times" w:hAnsi="CG Times"/>
          <w:sz w:val="21"/>
          <w:szCs w:val="21"/>
        </w:rPr>
        <w:tab/>
      </w:r>
      <w:r w:rsidR="004D1CE1">
        <w:rPr>
          <w:rFonts w:ascii="CG Times" w:hAnsi="CG Times"/>
          <w:sz w:val="21"/>
          <w:szCs w:val="21"/>
        </w:rPr>
        <w:tab/>
      </w:r>
      <w:r w:rsidR="004D1CE1">
        <w:rPr>
          <w:rFonts w:ascii="CG Times" w:hAnsi="CG Times"/>
          <w:sz w:val="21"/>
          <w:szCs w:val="21"/>
        </w:rPr>
        <w:tab/>
      </w:r>
      <w:r w:rsidR="004D1CE1">
        <w:rPr>
          <w:rFonts w:ascii="CG Times" w:hAnsi="CG Times"/>
          <w:sz w:val="21"/>
          <w:szCs w:val="21"/>
        </w:rPr>
        <w:tab/>
      </w:r>
      <w:r w:rsidR="00BC4984" w:rsidRPr="00074755">
        <w:rPr>
          <w:rFonts w:ascii="CG Times" w:hAnsi="CG Times"/>
          <w:sz w:val="21"/>
          <w:szCs w:val="21"/>
        </w:rPr>
        <w:t>57.600 lekë</w:t>
      </w:r>
      <w:r w:rsidR="00A65B19" w:rsidRPr="00074755">
        <w:rPr>
          <w:rFonts w:ascii="CG Times" w:hAnsi="CG Times"/>
          <w:sz w:val="21"/>
          <w:szCs w:val="21"/>
        </w:rPr>
        <w:tab/>
      </w:r>
      <w:r w:rsidRPr="00074755">
        <w:rPr>
          <w:rFonts w:ascii="CG Times" w:hAnsi="CG Times"/>
          <w:sz w:val="21"/>
          <w:szCs w:val="21"/>
        </w:rPr>
        <w:t>III. Fakulteti Histori-Filologji</w:t>
      </w:r>
    </w:p>
    <w:p w:rsidR="00312BB7" w:rsidRDefault="00312BB7" w:rsidP="00BC4984">
      <w:pPr>
        <w:widowControl w:val="0"/>
        <w:ind w:firstLine="720"/>
        <w:rPr>
          <w:rFonts w:ascii="CG Times" w:hAnsi="CG Times"/>
          <w:sz w:val="21"/>
          <w:szCs w:val="21"/>
        </w:rPr>
      </w:pPr>
      <w:r w:rsidRPr="00074755">
        <w:rPr>
          <w:sz w:val="21"/>
          <w:szCs w:val="21"/>
        </w:rPr>
        <w:t>i)</w:t>
      </w:r>
      <w:r>
        <w:rPr>
          <w:sz w:val="21"/>
          <w:szCs w:val="21"/>
        </w:rPr>
        <w:t xml:space="preserve"> </w:t>
      </w:r>
      <w:r w:rsidRPr="00074755">
        <w:rPr>
          <w:sz w:val="21"/>
          <w:szCs w:val="21"/>
        </w:rPr>
        <w:t>Arkeologji</w:t>
      </w:r>
      <w:r>
        <w:rPr>
          <w:sz w:val="21"/>
          <w:szCs w:val="21"/>
        </w:rPr>
        <w:t xml:space="preserve"> </w:t>
      </w:r>
      <w:r w:rsidR="006C6103">
        <w:rPr>
          <w:sz w:val="21"/>
          <w:szCs w:val="21"/>
        </w:rPr>
        <w:tab/>
      </w:r>
      <w:r w:rsidR="006C6103">
        <w:rPr>
          <w:sz w:val="21"/>
          <w:szCs w:val="21"/>
        </w:rPr>
        <w:tab/>
      </w:r>
      <w:r w:rsidR="006C6103">
        <w:rPr>
          <w:sz w:val="21"/>
          <w:szCs w:val="21"/>
        </w:rPr>
        <w:tab/>
      </w:r>
      <w:r w:rsidR="006C6103">
        <w:rPr>
          <w:sz w:val="21"/>
          <w:szCs w:val="21"/>
        </w:rPr>
        <w:tab/>
      </w:r>
      <w:r w:rsidR="006C6103">
        <w:rPr>
          <w:sz w:val="21"/>
          <w:szCs w:val="21"/>
        </w:rPr>
        <w:tab/>
      </w:r>
      <w:r w:rsidR="006C6103">
        <w:rPr>
          <w:sz w:val="21"/>
          <w:szCs w:val="21"/>
        </w:rPr>
        <w:tab/>
      </w:r>
      <w:r w:rsidR="006C6103">
        <w:rPr>
          <w:sz w:val="21"/>
          <w:szCs w:val="21"/>
        </w:rPr>
        <w:tab/>
      </w:r>
      <w:r w:rsidR="006C6103">
        <w:rPr>
          <w:sz w:val="21"/>
          <w:szCs w:val="21"/>
        </w:rPr>
        <w:tab/>
      </w:r>
      <w:r w:rsidR="006C6103">
        <w:rPr>
          <w:sz w:val="21"/>
          <w:szCs w:val="21"/>
        </w:rPr>
        <w:tab/>
      </w:r>
      <w:r w:rsidRPr="00074755">
        <w:rPr>
          <w:sz w:val="21"/>
          <w:szCs w:val="21"/>
        </w:rPr>
        <w:t>86.400 lekë</w:t>
      </w:r>
    </w:p>
    <w:p w:rsidR="00312BB7" w:rsidRDefault="00312BB7" w:rsidP="00BC4984">
      <w:pPr>
        <w:widowControl w:val="0"/>
        <w:ind w:firstLine="720"/>
        <w:rPr>
          <w:sz w:val="21"/>
          <w:szCs w:val="21"/>
        </w:rPr>
      </w:pPr>
      <w:r w:rsidRPr="00074755">
        <w:rPr>
          <w:sz w:val="21"/>
          <w:szCs w:val="21"/>
        </w:rPr>
        <w:t>ii)</w:t>
      </w:r>
      <w:r>
        <w:rPr>
          <w:sz w:val="21"/>
          <w:szCs w:val="21"/>
        </w:rPr>
        <w:t xml:space="preserve"> </w:t>
      </w:r>
      <w:r w:rsidRPr="00074755">
        <w:rPr>
          <w:sz w:val="21"/>
          <w:szCs w:val="21"/>
        </w:rPr>
        <w:t>Trashëgimi kulturore</w:t>
      </w:r>
      <w:r>
        <w:rPr>
          <w:sz w:val="21"/>
          <w:szCs w:val="21"/>
        </w:rPr>
        <w:t xml:space="preserve"> </w:t>
      </w:r>
      <w:r w:rsidR="006C6103">
        <w:rPr>
          <w:sz w:val="21"/>
          <w:szCs w:val="21"/>
        </w:rPr>
        <w:tab/>
      </w:r>
      <w:r w:rsidR="006C6103">
        <w:rPr>
          <w:sz w:val="21"/>
          <w:szCs w:val="21"/>
        </w:rPr>
        <w:tab/>
      </w:r>
      <w:r w:rsidR="006C6103">
        <w:rPr>
          <w:sz w:val="21"/>
          <w:szCs w:val="21"/>
        </w:rPr>
        <w:tab/>
      </w:r>
      <w:r w:rsidR="006C6103">
        <w:rPr>
          <w:sz w:val="21"/>
          <w:szCs w:val="21"/>
        </w:rPr>
        <w:tab/>
      </w:r>
      <w:r w:rsidR="006C6103">
        <w:rPr>
          <w:sz w:val="21"/>
          <w:szCs w:val="21"/>
        </w:rPr>
        <w:tab/>
      </w:r>
      <w:r w:rsidR="006C6103">
        <w:rPr>
          <w:sz w:val="21"/>
          <w:szCs w:val="21"/>
        </w:rPr>
        <w:tab/>
      </w:r>
      <w:r w:rsidR="006C6103">
        <w:rPr>
          <w:sz w:val="21"/>
          <w:szCs w:val="21"/>
        </w:rPr>
        <w:tab/>
      </w:r>
      <w:r w:rsidR="006C6103">
        <w:rPr>
          <w:sz w:val="21"/>
          <w:szCs w:val="21"/>
        </w:rPr>
        <w:tab/>
      </w:r>
      <w:r w:rsidRPr="00074755">
        <w:rPr>
          <w:sz w:val="21"/>
          <w:szCs w:val="21"/>
        </w:rPr>
        <w:t>86.400 lekë</w:t>
      </w:r>
    </w:p>
    <w:p w:rsidR="00312BB7" w:rsidRDefault="00312BB7" w:rsidP="00BC4984">
      <w:pPr>
        <w:widowControl w:val="0"/>
        <w:ind w:firstLine="720"/>
        <w:rPr>
          <w:sz w:val="21"/>
          <w:szCs w:val="21"/>
        </w:rPr>
      </w:pPr>
      <w:r w:rsidRPr="00074755">
        <w:rPr>
          <w:sz w:val="21"/>
          <w:szCs w:val="21"/>
        </w:rPr>
        <w:t>iii)</w:t>
      </w:r>
      <w:r>
        <w:rPr>
          <w:sz w:val="21"/>
          <w:szCs w:val="21"/>
        </w:rPr>
        <w:t xml:space="preserve"> </w:t>
      </w:r>
      <w:r w:rsidRPr="00074755">
        <w:rPr>
          <w:sz w:val="21"/>
          <w:szCs w:val="21"/>
        </w:rPr>
        <w:t>Të gjitha programet e tjera</w:t>
      </w:r>
      <w:r>
        <w:rPr>
          <w:sz w:val="21"/>
          <w:szCs w:val="21"/>
        </w:rPr>
        <w:t xml:space="preserve"> </w:t>
      </w:r>
      <w:r w:rsidR="006C6103">
        <w:rPr>
          <w:sz w:val="21"/>
          <w:szCs w:val="21"/>
        </w:rPr>
        <w:tab/>
      </w:r>
      <w:r w:rsidR="006C6103">
        <w:rPr>
          <w:sz w:val="21"/>
          <w:szCs w:val="21"/>
        </w:rPr>
        <w:tab/>
      </w:r>
      <w:r w:rsidR="006C6103">
        <w:rPr>
          <w:sz w:val="21"/>
          <w:szCs w:val="21"/>
        </w:rPr>
        <w:tab/>
      </w:r>
      <w:r w:rsidR="006C6103">
        <w:rPr>
          <w:sz w:val="21"/>
          <w:szCs w:val="21"/>
        </w:rPr>
        <w:tab/>
      </w:r>
      <w:r w:rsidR="006C6103">
        <w:rPr>
          <w:sz w:val="21"/>
          <w:szCs w:val="21"/>
        </w:rPr>
        <w:tab/>
      </w:r>
      <w:r w:rsidR="006C6103">
        <w:rPr>
          <w:sz w:val="21"/>
          <w:szCs w:val="21"/>
        </w:rPr>
        <w:tab/>
      </w:r>
      <w:r w:rsidR="006C6103">
        <w:rPr>
          <w:sz w:val="21"/>
          <w:szCs w:val="21"/>
        </w:rPr>
        <w:tab/>
      </w:r>
      <w:r w:rsidRPr="00074755">
        <w:rPr>
          <w:sz w:val="21"/>
          <w:szCs w:val="21"/>
        </w:rPr>
        <w:t>57.600 lekë</w:t>
      </w:r>
    </w:p>
    <w:p w:rsidR="00312BB7" w:rsidRDefault="00312BB7" w:rsidP="00BC4984">
      <w:pPr>
        <w:widowControl w:val="0"/>
        <w:ind w:firstLine="720"/>
        <w:rPr>
          <w:rFonts w:ascii="CG Times" w:hAnsi="CG Times"/>
          <w:sz w:val="21"/>
          <w:szCs w:val="21"/>
        </w:rPr>
      </w:pPr>
      <w:r w:rsidRPr="00074755">
        <w:rPr>
          <w:sz w:val="21"/>
          <w:szCs w:val="21"/>
        </w:rPr>
        <w:t>IV.</w:t>
      </w:r>
      <w:r>
        <w:rPr>
          <w:sz w:val="21"/>
          <w:szCs w:val="21"/>
        </w:rPr>
        <w:t xml:space="preserve"> </w:t>
      </w:r>
      <w:r w:rsidRPr="00074755">
        <w:rPr>
          <w:sz w:val="21"/>
          <w:szCs w:val="21"/>
        </w:rPr>
        <w:t>Fakulteti i Shkencave Sociale:</w:t>
      </w:r>
      <w:r>
        <w:rPr>
          <w:sz w:val="21"/>
          <w:szCs w:val="21"/>
        </w:rPr>
        <w:t xml:space="preserve"> </w:t>
      </w:r>
      <w:r w:rsidR="006C6103">
        <w:rPr>
          <w:sz w:val="21"/>
          <w:szCs w:val="21"/>
        </w:rPr>
        <w:tab/>
      </w:r>
      <w:r w:rsidR="006C6103">
        <w:rPr>
          <w:sz w:val="21"/>
          <w:szCs w:val="21"/>
        </w:rPr>
        <w:tab/>
      </w:r>
      <w:r w:rsidR="006C6103">
        <w:rPr>
          <w:sz w:val="21"/>
          <w:szCs w:val="21"/>
        </w:rPr>
        <w:tab/>
      </w:r>
      <w:r w:rsidR="006C6103">
        <w:rPr>
          <w:sz w:val="21"/>
          <w:szCs w:val="21"/>
        </w:rPr>
        <w:tab/>
      </w:r>
      <w:r w:rsidR="006C6103">
        <w:rPr>
          <w:sz w:val="21"/>
          <w:szCs w:val="21"/>
        </w:rPr>
        <w:tab/>
      </w:r>
      <w:r w:rsidR="006C6103">
        <w:rPr>
          <w:sz w:val="21"/>
          <w:szCs w:val="21"/>
        </w:rPr>
        <w:tab/>
      </w:r>
      <w:r w:rsidRPr="00074755">
        <w:rPr>
          <w:sz w:val="21"/>
          <w:szCs w:val="21"/>
        </w:rPr>
        <w:t>72.000 lekë</w:t>
      </w:r>
    </w:p>
    <w:p w:rsidR="00312BB7" w:rsidRDefault="00312BB7" w:rsidP="00BC4984">
      <w:pPr>
        <w:widowControl w:val="0"/>
        <w:ind w:firstLine="720"/>
        <w:rPr>
          <w:sz w:val="21"/>
          <w:szCs w:val="21"/>
        </w:rPr>
      </w:pPr>
      <w:r w:rsidRPr="00074755">
        <w:rPr>
          <w:sz w:val="21"/>
          <w:szCs w:val="21"/>
        </w:rPr>
        <w:t>V.</w:t>
      </w:r>
      <w:r>
        <w:rPr>
          <w:sz w:val="21"/>
          <w:szCs w:val="21"/>
        </w:rPr>
        <w:t xml:space="preserve"> </w:t>
      </w:r>
      <w:r w:rsidRPr="00074755">
        <w:rPr>
          <w:sz w:val="21"/>
          <w:szCs w:val="21"/>
        </w:rPr>
        <w:t>Fakulteti i Mjekësisë</w:t>
      </w:r>
      <w:r>
        <w:rPr>
          <w:sz w:val="21"/>
          <w:szCs w:val="21"/>
        </w:rPr>
        <w:t xml:space="preserve"> </w:t>
      </w:r>
      <w:r w:rsidR="006C6103">
        <w:rPr>
          <w:sz w:val="21"/>
          <w:szCs w:val="21"/>
        </w:rPr>
        <w:tab/>
      </w:r>
      <w:r w:rsidR="006C6103">
        <w:rPr>
          <w:sz w:val="21"/>
          <w:szCs w:val="21"/>
        </w:rPr>
        <w:tab/>
      </w:r>
      <w:r w:rsidR="006C6103">
        <w:rPr>
          <w:sz w:val="21"/>
          <w:szCs w:val="21"/>
        </w:rPr>
        <w:tab/>
      </w:r>
      <w:r w:rsidR="006C6103">
        <w:rPr>
          <w:sz w:val="21"/>
          <w:szCs w:val="21"/>
        </w:rPr>
        <w:tab/>
      </w:r>
      <w:r w:rsidR="006C6103">
        <w:rPr>
          <w:sz w:val="21"/>
          <w:szCs w:val="21"/>
        </w:rPr>
        <w:tab/>
      </w:r>
      <w:r w:rsidR="006C6103">
        <w:rPr>
          <w:sz w:val="21"/>
          <w:szCs w:val="21"/>
        </w:rPr>
        <w:tab/>
      </w:r>
      <w:r w:rsidR="006C6103">
        <w:rPr>
          <w:sz w:val="21"/>
          <w:szCs w:val="21"/>
        </w:rPr>
        <w:tab/>
      </w:r>
      <w:r w:rsidR="006C6103">
        <w:rPr>
          <w:sz w:val="21"/>
          <w:szCs w:val="21"/>
        </w:rPr>
        <w:tab/>
      </w:r>
      <w:r w:rsidRPr="00074755">
        <w:rPr>
          <w:sz w:val="21"/>
          <w:szCs w:val="21"/>
        </w:rPr>
        <w:t>240.000 lekë</w:t>
      </w:r>
    </w:p>
    <w:p w:rsidR="00312BB7" w:rsidRDefault="00312BB7" w:rsidP="00BC4984">
      <w:pPr>
        <w:widowControl w:val="0"/>
        <w:ind w:firstLine="720"/>
        <w:rPr>
          <w:sz w:val="21"/>
          <w:szCs w:val="21"/>
        </w:rPr>
      </w:pPr>
      <w:r>
        <w:rPr>
          <w:sz w:val="21"/>
          <w:szCs w:val="21"/>
        </w:rPr>
        <w:t xml:space="preserve"> </w:t>
      </w:r>
      <w:r w:rsidRPr="00074755">
        <w:rPr>
          <w:sz w:val="21"/>
          <w:szCs w:val="21"/>
        </w:rPr>
        <w:t>VI.</w:t>
      </w:r>
      <w:r>
        <w:rPr>
          <w:sz w:val="21"/>
          <w:szCs w:val="21"/>
        </w:rPr>
        <w:t xml:space="preserve"> </w:t>
      </w:r>
      <w:r w:rsidRPr="00074755">
        <w:rPr>
          <w:sz w:val="21"/>
          <w:szCs w:val="21"/>
        </w:rPr>
        <w:t>Fakulteti Ekonomik</w:t>
      </w:r>
      <w:r>
        <w:rPr>
          <w:sz w:val="21"/>
          <w:szCs w:val="21"/>
        </w:rPr>
        <w:t xml:space="preserve"> </w:t>
      </w:r>
      <w:r w:rsidR="006C6103">
        <w:rPr>
          <w:sz w:val="21"/>
          <w:szCs w:val="21"/>
        </w:rPr>
        <w:tab/>
      </w:r>
      <w:r w:rsidR="006C6103">
        <w:rPr>
          <w:sz w:val="21"/>
          <w:szCs w:val="21"/>
        </w:rPr>
        <w:tab/>
      </w:r>
      <w:r w:rsidR="006C6103">
        <w:rPr>
          <w:sz w:val="21"/>
          <w:szCs w:val="21"/>
        </w:rPr>
        <w:tab/>
      </w:r>
      <w:r w:rsidR="006C6103">
        <w:rPr>
          <w:sz w:val="21"/>
          <w:szCs w:val="21"/>
        </w:rPr>
        <w:tab/>
      </w:r>
      <w:r w:rsidR="006C6103">
        <w:rPr>
          <w:sz w:val="21"/>
          <w:szCs w:val="21"/>
        </w:rPr>
        <w:tab/>
      </w:r>
      <w:r w:rsidR="006C6103">
        <w:rPr>
          <w:sz w:val="21"/>
          <w:szCs w:val="21"/>
        </w:rPr>
        <w:tab/>
      </w:r>
      <w:r w:rsidR="006C6103">
        <w:rPr>
          <w:sz w:val="21"/>
          <w:szCs w:val="21"/>
        </w:rPr>
        <w:tab/>
      </w:r>
      <w:r w:rsidR="006C6103">
        <w:rPr>
          <w:sz w:val="21"/>
          <w:szCs w:val="21"/>
        </w:rPr>
        <w:tab/>
      </w:r>
      <w:r w:rsidRPr="00074755">
        <w:rPr>
          <w:sz w:val="21"/>
          <w:szCs w:val="21"/>
        </w:rPr>
        <w:t>80.000 lekë</w:t>
      </w:r>
    </w:p>
    <w:p w:rsidR="00312BB7" w:rsidRDefault="00312BB7" w:rsidP="00BC4984">
      <w:pPr>
        <w:widowControl w:val="0"/>
        <w:ind w:firstLine="720"/>
        <w:rPr>
          <w:sz w:val="21"/>
          <w:szCs w:val="21"/>
        </w:rPr>
      </w:pPr>
      <w:r>
        <w:rPr>
          <w:sz w:val="21"/>
          <w:szCs w:val="21"/>
        </w:rPr>
        <w:t xml:space="preserve"> </w:t>
      </w:r>
      <w:r w:rsidRPr="00074755">
        <w:rPr>
          <w:sz w:val="21"/>
          <w:szCs w:val="21"/>
        </w:rPr>
        <w:t>VII.</w:t>
      </w:r>
      <w:r>
        <w:rPr>
          <w:sz w:val="21"/>
          <w:szCs w:val="21"/>
        </w:rPr>
        <w:t xml:space="preserve"> </w:t>
      </w:r>
      <w:r w:rsidRPr="00074755">
        <w:rPr>
          <w:sz w:val="21"/>
          <w:szCs w:val="21"/>
        </w:rPr>
        <w:t>Fakulteti i Drejtësisë</w:t>
      </w:r>
      <w:r>
        <w:rPr>
          <w:sz w:val="21"/>
          <w:szCs w:val="21"/>
        </w:rPr>
        <w:t xml:space="preserve"> </w:t>
      </w:r>
      <w:r w:rsidR="006C6103">
        <w:rPr>
          <w:sz w:val="21"/>
          <w:szCs w:val="21"/>
        </w:rPr>
        <w:tab/>
      </w:r>
      <w:r w:rsidR="006C6103">
        <w:rPr>
          <w:sz w:val="21"/>
          <w:szCs w:val="21"/>
        </w:rPr>
        <w:tab/>
      </w:r>
      <w:r w:rsidR="006C6103">
        <w:rPr>
          <w:sz w:val="21"/>
          <w:szCs w:val="21"/>
        </w:rPr>
        <w:tab/>
      </w:r>
      <w:r w:rsidR="006C6103">
        <w:rPr>
          <w:sz w:val="21"/>
          <w:szCs w:val="21"/>
        </w:rPr>
        <w:tab/>
      </w:r>
      <w:r w:rsidR="006C6103">
        <w:rPr>
          <w:sz w:val="21"/>
          <w:szCs w:val="21"/>
        </w:rPr>
        <w:tab/>
      </w:r>
      <w:r w:rsidR="006C6103">
        <w:rPr>
          <w:sz w:val="21"/>
          <w:szCs w:val="21"/>
        </w:rPr>
        <w:tab/>
      </w:r>
      <w:r w:rsidR="006C6103">
        <w:rPr>
          <w:sz w:val="21"/>
          <w:szCs w:val="21"/>
        </w:rPr>
        <w:tab/>
      </w:r>
      <w:r w:rsidRPr="00074755">
        <w:rPr>
          <w:sz w:val="21"/>
          <w:szCs w:val="21"/>
        </w:rPr>
        <w:t>60.000 lekë</w:t>
      </w:r>
    </w:p>
    <w:p w:rsidR="00312BB7" w:rsidRDefault="00312BB7" w:rsidP="00BC4984">
      <w:pPr>
        <w:widowControl w:val="0"/>
        <w:ind w:firstLine="720"/>
        <w:rPr>
          <w:sz w:val="21"/>
          <w:szCs w:val="21"/>
        </w:rPr>
      </w:pPr>
      <w:r>
        <w:rPr>
          <w:rFonts w:ascii="CG Times" w:hAnsi="CG Times"/>
          <w:sz w:val="21"/>
          <w:szCs w:val="21"/>
        </w:rPr>
        <w:t xml:space="preserve"> </w:t>
      </w:r>
      <w:r w:rsidRPr="00074755">
        <w:rPr>
          <w:sz w:val="21"/>
          <w:szCs w:val="21"/>
        </w:rPr>
        <w:t>VIII.</w:t>
      </w:r>
      <w:r>
        <w:rPr>
          <w:sz w:val="21"/>
          <w:szCs w:val="21"/>
        </w:rPr>
        <w:t xml:space="preserve"> </w:t>
      </w:r>
      <w:r w:rsidRPr="00074755">
        <w:rPr>
          <w:sz w:val="21"/>
          <w:szCs w:val="21"/>
        </w:rPr>
        <w:t>Fakulteti i Infermierisë</w:t>
      </w:r>
      <w:r>
        <w:rPr>
          <w:sz w:val="21"/>
          <w:szCs w:val="21"/>
        </w:rPr>
        <w:t xml:space="preserve"> </w:t>
      </w:r>
      <w:r w:rsidR="006C6103">
        <w:rPr>
          <w:sz w:val="21"/>
          <w:szCs w:val="21"/>
        </w:rPr>
        <w:tab/>
      </w:r>
      <w:r w:rsidR="006C6103">
        <w:rPr>
          <w:sz w:val="21"/>
          <w:szCs w:val="21"/>
        </w:rPr>
        <w:tab/>
      </w:r>
      <w:r w:rsidR="006C6103">
        <w:rPr>
          <w:sz w:val="21"/>
          <w:szCs w:val="21"/>
        </w:rPr>
        <w:tab/>
      </w:r>
      <w:r w:rsidR="006C6103">
        <w:rPr>
          <w:sz w:val="21"/>
          <w:szCs w:val="21"/>
        </w:rPr>
        <w:tab/>
      </w:r>
      <w:r w:rsidR="006C6103">
        <w:rPr>
          <w:sz w:val="21"/>
          <w:szCs w:val="21"/>
        </w:rPr>
        <w:tab/>
      </w:r>
      <w:r w:rsidR="006C6103">
        <w:rPr>
          <w:sz w:val="21"/>
          <w:szCs w:val="21"/>
        </w:rPr>
        <w:tab/>
      </w:r>
      <w:r w:rsidR="006C6103">
        <w:rPr>
          <w:sz w:val="21"/>
          <w:szCs w:val="21"/>
        </w:rPr>
        <w:tab/>
      </w:r>
      <w:r w:rsidRPr="00074755">
        <w:rPr>
          <w:sz w:val="21"/>
          <w:szCs w:val="21"/>
        </w:rPr>
        <w:t>240.000 lekë</w:t>
      </w:r>
    </w:p>
    <w:p w:rsidR="00312BB7" w:rsidRDefault="00312BB7" w:rsidP="00BC4984">
      <w:pPr>
        <w:widowControl w:val="0"/>
        <w:ind w:firstLine="720"/>
        <w:rPr>
          <w:rFonts w:ascii="CG Times" w:hAnsi="CG Times"/>
          <w:sz w:val="21"/>
          <w:szCs w:val="21"/>
        </w:rPr>
      </w:pPr>
      <w:r w:rsidRPr="00074755">
        <w:rPr>
          <w:sz w:val="21"/>
          <w:szCs w:val="21"/>
        </w:rPr>
        <w:t>IX.</w:t>
      </w:r>
      <w:r>
        <w:rPr>
          <w:sz w:val="21"/>
          <w:szCs w:val="21"/>
        </w:rPr>
        <w:t xml:space="preserve"> </w:t>
      </w:r>
      <w:r w:rsidRPr="00074755">
        <w:rPr>
          <w:sz w:val="21"/>
          <w:szCs w:val="21"/>
        </w:rPr>
        <w:t>Instituti i Studimeve Europiane</w:t>
      </w:r>
      <w:r>
        <w:rPr>
          <w:sz w:val="21"/>
          <w:szCs w:val="21"/>
        </w:rPr>
        <w:t xml:space="preserve"> </w:t>
      </w:r>
      <w:r w:rsidRPr="00074755">
        <w:rPr>
          <w:sz w:val="21"/>
          <w:szCs w:val="21"/>
        </w:rPr>
        <w:t xml:space="preserve">  </w:t>
      </w:r>
      <w:r w:rsidR="006C6103">
        <w:rPr>
          <w:sz w:val="21"/>
          <w:szCs w:val="21"/>
        </w:rPr>
        <w:tab/>
      </w:r>
      <w:r w:rsidR="006C6103">
        <w:rPr>
          <w:sz w:val="21"/>
          <w:szCs w:val="21"/>
        </w:rPr>
        <w:tab/>
      </w:r>
      <w:r w:rsidR="006C6103">
        <w:rPr>
          <w:sz w:val="21"/>
          <w:szCs w:val="21"/>
        </w:rPr>
        <w:tab/>
      </w:r>
      <w:r w:rsidR="006C6103">
        <w:rPr>
          <w:sz w:val="21"/>
          <w:szCs w:val="21"/>
        </w:rPr>
        <w:tab/>
      </w:r>
      <w:r w:rsidR="006C6103">
        <w:rPr>
          <w:sz w:val="21"/>
          <w:szCs w:val="21"/>
        </w:rPr>
        <w:tab/>
      </w:r>
      <w:r w:rsidR="006C6103">
        <w:rPr>
          <w:sz w:val="21"/>
          <w:szCs w:val="21"/>
        </w:rPr>
        <w:tab/>
      </w:r>
      <w:r w:rsidRPr="00074755">
        <w:rPr>
          <w:sz w:val="21"/>
          <w:szCs w:val="21"/>
        </w:rPr>
        <w:t>80.000 lekë</w:t>
      </w:r>
    </w:p>
    <w:p w:rsidR="009D21AD" w:rsidRDefault="009D21AD" w:rsidP="00312BB7">
      <w:pPr>
        <w:pStyle w:val="Paragrafi"/>
        <w:rPr>
          <w:sz w:val="21"/>
          <w:szCs w:val="21"/>
        </w:rPr>
      </w:pPr>
      <w:r w:rsidRPr="00074755">
        <w:rPr>
          <w:sz w:val="21"/>
          <w:szCs w:val="21"/>
        </w:rPr>
        <w:t>b) Universiteti Politeknik i Tiranës:</w:t>
      </w:r>
    </w:p>
    <w:p w:rsidR="00312BB7" w:rsidRDefault="00312BB7" w:rsidP="00312BB7">
      <w:pPr>
        <w:pStyle w:val="Paragrafi"/>
        <w:rPr>
          <w:sz w:val="21"/>
          <w:szCs w:val="21"/>
        </w:rPr>
      </w:pPr>
      <w:r w:rsidRPr="00074755">
        <w:rPr>
          <w:sz w:val="21"/>
          <w:szCs w:val="21"/>
        </w:rPr>
        <w:t>I.</w:t>
      </w:r>
      <w:r>
        <w:rPr>
          <w:sz w:val="21"/>
          <w:szCs w:val="21"/>
        </w:rPr>
        <w:t xml:space="preserve"> </w:t>
      </w:r>
      <w:r w:rsidRPr="00074755">
        <w:rPr>
          <w:sz w:val="21"/>
          <w:szCs w:val="21"/>
        </w:rPr>
        <w:t>Fakulteti i Teknologjisë së Informacionit</w:t>
      </w:r>
      <w:r>
        <w:rPr>
          <w:sz w:val="21"/>
          <w:szCs w:val="21"/>
        </w:rPr>
        <w:t xml:space="preserve"> </w:t>
      </w:r>
      <w:r w:rsidR="006C6103">
        <w:rPr>
          <w:sz w:val="21"/>
          <w:szCs w:val="21"/>
        </w:rPr>
        <w:tab/>
      </w:r>
      <w:r w:rsidR="006C6103">
        <w:rPr>
          <w:sz w:val="21"/>
          <w:szCs w:val="21"/>
        </w:rPr>
        <w:tab/>
      </w:r>
      <w:r w:rsidR="006C6103">
        <w:rPr>
          <w:sz w:val="21"/>
          <w:szCs w:val="21"/>
        </w:rPr>
        <w:tab/>
      </w:r>
      <w:r w:rsidR="006C6103">
        <w:rPr>
          <w:sz w:val="21"/>
          <w:szCs w:val="21"/>
        </w:rPr>
        <w:tab/>
      </w:r>
      <w:r w:rsidR="006C6103">
        <w:rPr>
          <w:sz w:val="21"/>
          <w:szCs w:val="21"/>
        </w:rPr>
        <w:tab/>
      </w:r>
      <w:r w:rsidRPr="00074755">
        <w:rPr>
          <w:sz w:val="21"/>
          <w:szCs w:val="21"/>
        </w:rPr>
        <w:t>72.000 lekë</w:t>
      </w:r>
    </w:p>
    <w:p w:rsidR="00312BB7" w:rsidRDefault="00312BB7" w:rsidP="00312BB7">
      <w:pPr>
        <w:pStyle w:val="Paragrafi"/>
        <w:rPr>
          <w:sz w:val="21"/>
          <w:szCs w:val="21"/>
        </w:rPr>
      </w:pPr>
      <w:r w:rsidRPr="00074755">
        <w:rPr>
          <w:sz w:val="21"/>
          <w:szCs w:val="21"/>
        </w:rPr>
        <w:t>II.</w:t>
      </w:r>
      <w:r w:rsidRPr="00312BB7">
        <w:rPr>
          <w:sz w:val="21"/>
          <w:szCs w:val="21"/>
        </w:rPr>
        <w:t xml:space="preserve"> </w:t>
      </w:r>
      <w:r w:rsidRPr="00074755">
        <w:rPr>
          <w:sz w:val="21"/>
          <w:szCs w:val="21"/>
        </w:rPr>
        <w:t>Fakulteti i Inxhinierisë Elektrike</w:t>
      </w:r>
      <w:r>
        <w:rPr>
          <w:sz w:val="21"/>
          <w:szCs w:val="21"/>
        </w:rPr>
        <w:t xml:space="preserve"> </w:t>
      </w:r>
      <w:r w:rsidR="006C6103">
        <w:rPr>
          <w:sz w:val="21"/>
          <w:szCs w:val="21"/>
        </w:rPr>
        <w:tab/>
      </w:r>
      <w:r w:rsidR="006C6103">
        <w:rPr>
          <w:sz w:val="21"/>
          <w:szCs w:val="21"/>
        </w:rPr>
        <w:tab/>
      </w:r>
      <w:r w:rsidR="006C6103">
        <w:rPr>
          <w:sz w:val="21"/>
          <w:szCs w:val="21"/>
        </w:rPr>
        <w:tab/>
      </w:r>
      <w:r w:rsidR="006C6103">
        <w:rPr>
          <w:sz w:val="21"/>
          <w:szCs w:val="21"/>
        </w:rPr>
        <w:tab/>
      </w:r>
      <w:r w:rsidR="006C6103">
        <w:rPr>
          <w:sz w:val="21"/>
          <w:szCs w:val="21"/>
        </w:rPr>
        <w:tab/>
      </w:r>
      <w:r w:rsidR="006C6103">
        <w:rPr>
          <w:sz w:val="21"/>
          <w:szCs w:val="21"/>
        </w:rPr>
        <w:tab/>
      </w:r>
      <w:r w:rsidRPr="00074755">
        <w:rPr>
          <w:sz w:val="21"/>
          <w:szCs w:val="21"/>
        </w:rPr>
        <w:t>72.000 lekë</w:t>
      </w:r>
    </w:p>
    <w:p w:rsidR="00312BB7" w:rsidRDefault="00312BB7" w:rsidP="00312BB7">
      <w:pPr>
        <w:pStyle w:val="Paragrafi"/>
        <w:rPr>
          <w:sz w:val="21"/>
          <w:szCs w:val="21"/>
        </w:rPr>
      </w:pPr>
      <w:r w:rsidRPr="00074755">
        <w:rPr>
          <w:sz w:val="21"/>
          <w:szCs w:val="21"/>
        </w:rPr>
        <w:t>III.</w:t>
      </w:r>
      <w:r>
        <w:rPr>
          <w:sz w:val="21"/>
          <w:szCs w:val="21"/>
        </w:rPr>
        <w:t xml:space="preserve"> </w:t>
      </w:r>
      <w:r w:rsidRPr="00074755">
        <w:rPr>
          <w:sz w:val="21"/>
          <w:szCs w:val="21"/>
        </w:rPr>
        <w:t>Fakulteti i Inxhinierisë Mekanike</w:t>
      </w:r>
      <w:r>
        <w:rPr>
          <w:sz w:val="21"/>
          <w:szCs w:val="21"/>
        </w:rPr>
        <w:t xml:space="preserve"> </w:t>
      </w:r>
      <w:r w:rsidR="006C6103">
        <w:rPr>
          <w:sz w:val="21"/>
          <w:szCs w:val="21"/>
        </w:rPr>
        <w:tab/>
      </w:r>
      <w:r w:rsidR="006C6103">
        <w:rPr>
          <w:sz w:val="21"/>
          <w:szCs w:val="21"/>
        </w:rPr>
        <w:tab/>
      </w:r>
      <w:r w:rsidR="006C6103">
        <w:rPr>
          <w:sz w:val="21"/>
          <w:szCs w:val="21"/>
        </w:rPr>
        <w:tab/>
      </w:r>
      <w:r w:rsidR="006C6103">
        <w:rPr>
          <w:sz w:val="21"/>
          <w:szCs w:val="21"/>
        </w:rPr>
        <w:tab/>
      </w:r>
      <w:r w:rsidR="006C6103">
        <w:rPr>
          <w:sz w:val="21"/>
          <w:szCs w:val="21"/>
        </w:rPr>
        <w:tab/>
      </w:r>
      <w:r w:rsidR="006C6103">
        <w:rPr>
          <w:sz w:val="21"/>
          <w:szCs w:val="21"/>
        </w:rPr>
        <w:tab/>
      </w:r>
      <w:r w:rsidRPr="00074755">
        <w:rPr>
          <w:sz w:val="21"/>
          <w:szCs w:val="21"/>
        </w:rPr>
        <w:t>45.000 lekë</w:t>
      </w:r>
    </w:p>
    <w:p w:rsidR="00312BB7" w:rsidRDefault="00312BB7" w:rsidP="00312BB7">
      <w:pPr>
        <w:pStyle w:val="Paragrafi"/>
        <w:rPr>
          <w:sz w:val="21"/>
          <w:szCs w:val="21"/>
        </w:rPr>
      </w:pPr>
      <w:r w:rsidRPr="00074755">
        <w:rPr>
          <w:sz w:val="21"/>
          <w:szCs w:val="21"/>
        </w:rPr>
        <w:t>IV.</w:t>
      </w:r>
      <w:r>
        <w:rPr>
          <w:sz w:val="21"/>
          <w:szCs w:val="21"/>
        </w:rPr>
        <w:t xml:space="preserve"> Fakulteti i Gjeol</w:t>
      </w:r>
      <w:r w:rsidRPr="00074755">
        <w:rPr>
          <w:sz w:val="21"/>
          <w:szCs w:val="21"/>
        </w:rPr>
        <w:t>ogji Miniera</w:t>
      </w:r>
      <w:r>
        <w:rPr>
          <w:sz w:val="21"/>
          <w:szCs w:val="21"/>
        </w:rPr>
        <w:t xml:space="preserve"> </w:t>
      </w:r>
      <w:r w:rsidR="006C6103">
        <w:rPr>
          <w:sz w:val="21"/>
          <w:szCs w:val="21"/>
        </w:rPr>
        <w:tab/>
      </w:r>
      <w:r w:rsidR="006C6103">
        <w:rPr>
          <w:sz w:val="21"/>
          <w:szCs w:val="21"/>
        </w:rPr>
        <w:tab/>
      </w:r>
      <w:r w:rsidR="006C6103">
        <w:rPr>
          <w:sz w:val="21"/>
          <w:szCs w:val="21"/>
        </w:rPr>
        <w:tab/>
      </w:r>
      <w:r w:rsidR="006C6103">
        <w:rPr>
          <w:sz w:val="21"/>
          <w:szCs w:val="21"/>
        </w:rPr>
        <w:tab/>
      </w:r>
      <w:r w:rsidR="006C6103">
        <w:rPr>
          <w:sz w:val="21"/>
          <w:szCs w:val="21"/>
        </w:rPr>
        <w:tab/>
      </w:r>
      <w:r w:rsidR="006C6103">
        <w:rPr>
          <w:sz w:val="21"/>
          <w:szCs w:val="21"/>
        </w:rPr>
        <w:tab/>
      </w:r>
      <w:r w:rsidR="006C6103">
        <w:rPr>
          <w:sz w:val="21"/>
          <w:szCs w:val="21"/>
        </w:rPr>
        <w:tab/>
      </w:r>
      <w:r w:rsidRPr="00074755">
        <w:rPr>
          <w:sz w:val="21"/>
          <w:szCs w:val="21"/>
        </w:rPr>
        <w:t>40.000 lekë</w:t>
      </w:r>
    </w:p>
    <w:p w:rsidR="00312BB7" w:rsidRPr="00074755" w:rsidRDefault="00312BB7" w:rsidP="00312BB7">
      <w:pPr>
        <w:pStyle w:val="Paragrafi"/>
        <w:rPr>
          <w:sz w:val="21"/>
          <w:szCs w:val="21"/>
        </w:rPr>
      </w:pPr>
      <w:r w:rsidRPr="00074755">
        <w:rPr>
          <w:sz w:val="21"/>
          <w:szCs w:val="21"/>
        </w:rPr>
        <w:t>V.</w:t>
      </w:r>
      <w:r>
        <w:rPr>
          <w:sz w:val="21"/>
          <w:szCs w:val="21"/>
        </w:rPr>
        <w:t xml:space="preserve"> </w:t>
      </w:r>
      <w:r w:rsidRPr="00074755">
        <w:rPr>
          <w:sz w:val="21"/>
          <w:szCs w:val="21"/>
        </w:rPr>
        <w:t>Fakulteti i Inxhinierisë së Ndërtimit</w:t>
      </w:r>
      <w:r>
        <w:rPr>
          <w:sz w:val="21"/>
          <w:szCs w:val="21"/>
        </w:rPr>
        <w:t xml:space="preserve"> </w:t>
      </w:r>
      <w:r w:rsidR="006C6103">
        <w:rPr>
          <w:sz w:val="21"/>
          <w:szCs w:val="21"/>
        </w:rPr>
        <w:tab/>
      </w:r>
      <w:r w:rsidR="006C6103">
        <w:rPr>
          <w:sz w:val="21"/>
          <w:szCs w:val="21"/>
        </w:rPr>
        <w:tab/>
      </w:r>
      <w:r w:rsidR="006C6103">
        <w:rPr>
          <w:sz w:val="21"/>
          <w:szCs w:val="21"/>
        </w:rPr>
        <w:tab/>
      </w:r>
      <w:r w:rsidR="006C6103">
        <w:rPr>
          <w:sz w:val="21"/>
          <w:szCs w:val="21"/>
        </w:rPr>
        <w:tab/>
      </w:r>
      <w:r w:rsidR="006C6103">
        <w:rPr>
          <w:sz w:val="21"/>
          <w:szCs w:val="21"/>
        </w:rPr>
        <w:tab/>
      </w:r>
      <w:r w:rsidR="006C6103">
        <w:rPr>
          <w:sz w:val="21"/>
          <w:szCs w:val="21"/>
        </w:rPr>
        <w:tab/>
      </w:r>
      <w:r w:rsidRPr="00074755">
        <w:rPr>
          <w:sz w:val="21"/>
          <w:szCs w:val="21"/>
        </w:rPr>
        <w:t>72.000 lekë</w:t>
      </w:r>
    </w:p>
    <w:p w:rsidR="009D21AD" w:rsidRDefault="009D21AD" w:rsidP="00312BB7">
      <w:pPr>
        <w:pStyle w:val="Paragrafi"/>
        <w:rPr>
          <w:sz w:val="21"/>
          <w:szCs w:val="21"/>
        </w:rPr>
      </w:pPr>
      <w:r w:rsidRPr="00074755">
        <w:rPr>
          <w:sz w:val="21"/>
          <w:szCs w:val="21"/>
        </w:rPr>
        <w:t>c) Universiteti Bujqësor i Tiranës:</w:t>
      </w:r>
    </w:p>
    <w:p w:rsidR="00312BB7" w:rsidRDefault="00312BB7" w:rsidP="005D2288">
      <w:pPr>
        <w:pStyle w:val="Paragrafi"/>
        <w:ind w:firstLine="0"/>
        <w:rPr>
          <w:sz w:val="21"/>
          <w:szCs w:val="21"/>
        </w:rPr>
      </w:pPr>
      <w:r>
        <w:rPr>
          <w:sz w:val="21"/>
          <w:szCs w:val="21"/>
        </w:rPr>
        <w:tab/>
      </w:r>
      <w:r w:rsidRPr="00074755">
        <w:rPr>
          <w:sz w:val="21"/>
          <w:szCs w:val="21"/>
        </w:rPr>
        <w:t>I.</w:t>
      </w:r>
      <w:r>
        <w:rPr>
          <w:sz w:val="21"/>
          <w:szCs w:val="21"/>
        </w:rPr>
        <w:t xml:space="preserve"> </w:t>
      </w:r>
      <w:r w:rsidRPr="00074755">
        <w:rPr>
          <w:sz w:val="21"/>
          <w:szCs w:val="21"/>
        </w:rPr>
        <w:t>Fakultetin e Bujqësisë dhe Mjedisit</w:t>
      </w:r>
      <w:r>
        <w:rPr>
          <w:sz w:val="21"/>
          <w:szCs w:val="21"/>
        </w:rPr>
        <w:t xml:space="preserve"> </w:t>
      </w:r>
      <w:r w:rsidR="006C6103">
        <w:rPr>
          <w:sz w:val="21"/>
          <w:szCs w:val="21"/>
        </w:rPr>
        <w:tab/>
      </w:r>
      <w:r w:rsidR="006C6103">
        <w:rPr>
          <w:sz w:val="21"/>
          <w:szCs w:val="21"/>
        </w:rPr>
        <w:tab/>
      </w:r>
      <w:r w:rsidR="006C6103">
        <w:rPr>
          <w:sz w:val="21"/>
          <w:szCs w:val="21"/>
        </w:rPr>
        <w:tab/>
      </w:r>
      <w:r w:rsidR="006C6103">
        <w:rPr>
          <w:sz w:val="21"/>
          <w:szCs w:val="21"/>
        </w:rPr>
        <w:tab/>
      </w:r>
      <w:r w:rsidR="006C6103">
        <w:rPr>
          <w:sz w:val="21"/>
          <w:szCs w:val="21"/>
        </w:rPr>
        <w:tab/>
      </w:r>
      <w:r w:rsidR="006C6103">
        <w:rPr>
          <w:sz w:val="21"/>
          <w:szCs w:val="21"/>
        </w:rPr>
        <w:tab/>
      </w:r>
      <w:r w:rsidRPr="00074755">
        <w:rPr>
          <w:sz w:val="21"/>
          <w:szCs w:val="21"/>
        </w:rPr>
        <w:t>43.200 lekë</w:t>
      </w:r>
    </w:p>
    <w:p w:rsidR="00312BB7" w:rsidRDefault="00312BB7" w:rsidP="005D2288">
      <w:pPr>
        <w:pStyle w:val="Paragrafi"/>
        <w:ind w:firstLine="0"/>
        <w:rPr>
          <w:sz w:val="21"/>
          <w:szCs w:val="21"/>
        </w:rPr>
      </w:pPr>
      <w:r>
        <w:rPr>
          <w:sz w:val="21"/>
          <w:szCs w:val="21"/>
        </w:rPr>
        <w:tab/>
      </w:r>
      <w:r w:rsidRPr="00074755">
        <w:rPr>
          <w:sz w:val="21"/>
          <w:szCs w:val="21"/>
        </w:rPr>
        <w:t>II.</w:t>
      </w:r>
      <w:r>
        <w:rPr>
          <w:sz w:val="21"/>
          <w:szCs w:val="21"/>
        </w:rPr>
        <w:t xml:space="preserve"> </w:t>
      </w:r>
      <w:r w:rsidRPr="00074755">
        <w:rPr>
          <w:sz w:val="21"/>
          <w:szCs w:val="21"/>
        </w:rPr>
        <w:t>Fakultetin e Bioteknologjisë dhe Ushqimit</w:t>
      </w:r>
      <w:r>
        <w:rPr>
          <w:sz w:val="21"/>
          <w:szCs w:val="21"/>
        </w:rPr>
        <w:t xml:space="preserve"> </w:t>
      </w:r>
      <w:r w:rsidR="006C6103">
        <w:rPr>
          <w:sz w:val="21"/>
          <w:szCs w:val="21"/>
        </w:rPr>
        <w:tab/>
      </w:r>
      <w:r w:rsidR="006C6103">
        <w:rPr>
          <w:sz w:val="21"/>
          <w:szCs w:val="21"/>
        </w:rPr>
        <w:tab/>
      </w:r>
      <w:r w:rsidR="006C6103">
        <w:rPr>
          <w:sz w:val="21"/>
          <w:szCs w:val="21"/>
        </w:rPr>
        <w:tab/>
      </w:r>
      <w:r w:rsidR="006C6103">
        <w:rPr>
          <w:sz w:val="21"/>
          <w:szCs w:val="21"/>
        </w:rPr>
        <w:tab/>
      </w:r>
      <w:r w:rsidR="006C6103">
        <w:rPr>
          <w:sz w:val="21"/>
          <w:szCs w:val="21"/>
        </w:rPr>
        <w:tab/>
      </w:r>
      <w:r w:rsidRPr="00074755">
        <w:rPr>
          <w:sz w:val="21"/>
          <w:szCs w:val="21"/>
        </w:rPr>
        <w:t>48.000 lekë</w:t>
      </w:r>
    </w:p>
    <w:p w:rsidR="00312BB7" w:rsidRDefault="00312BB7" w:rsidP="005D2288">
      <w:pPr>
        <w:pStyle w:val="Paragrafi"/>
        <w:ind w:firstLine="0"/>
        <w:rPr>
          <w:sz w:val="21"/>
          <w:szCs w:val="21"/>
        </w:rPr>
      </w:pPr>
      <w:r>
        <w:rPr>
          <w:sz w:val="21"/>
          <w:szCs w:val="21"/>
        </w:rPr>
        <w:tab/>
      </w:r>
      <w:r w:rsidRPr="00074755">
        <w:rPr>
          <w:sz w:val="21"/>
          <w:szCs w:val="21"/>
        </w:rPr>
        <w:t>III.</w:t>
      </w:r>
      <w:r>
        <w:rPr>
          <w:sz w:val="21"/>
          <w:szCs w:val="21"/>
        </w:rPr>
        <w:t xml:space="preserve"> </w:t>
      </w:r>
      <w:r w:rsidRPr="00074755">
        <w:rPr>
          <w:sz w:val="21"/>
          <w:szCs w:val="21"/>
        </w:rPr>
        <w:t>Fakultetin e Shkencave Pyjore</w:t>
      </w:r>
      <w:r>
        <w:rPr>
          <w:sz w:val="21"/>
          <w:szCs w:val="21"/>
        </w:rPr>
        <w:t xml:space="preserve"> </w:t>
      </w:r>
      <w:r w:rsidR="006C6103">
        <w:rPr>
          <w:sz w:val="21"/>
          <w:szCs w:val="21"/>
        </w:rPr>
        <w:tab/>
      </w:r>
      <w:r w:rsidR="006C6103">
        <w:rPr>
          <w:sz w:val="21"/>
          <w:szCs w:val="21"/>
        </w:rPr>
        <w:tab/>
      </w:r>
      <w:r w:rsidR="006C6103">
        <w:rPr>
          <w:sz w:val="21"/>
          <w:szCs w:val="21"/>
        </w:rPr>
        <w:tab/>
      </w:r>
      <w:r w:rsidR="006C6103">
        <w:rPr>
          <w:sz w:val="21"/>
          <w:szCs w:val="21"/>
        </w:rPr>
        <w:tab/>
      </w:r>
      <w:r w:rsidR="006C6103">
        <w:rPr>
          <w:sz w:val="21"/>
          <w:szCs w:val="21"/>
        </w:rPr>
        <w:tab/>
      </w:r>
      <w:r w:rsidR="006C6103">
        <w:rPr>
          <w:sz w:val="21"/>
          <w:szCs w:val="21"/>
        </w:rPr>
        <w:tab/>
      </w:r>
      <w:r w:rsidRPr="00074755">
        <w:rPr>
          <w:sz w:val="21"/>
          <w:szCs w:val="21"/>
        </w:rPr>
        <w:t>43.200 lekë</w:t>
      </w:r>
    </w:p>
    <w:p w:rsidR="00312BB7" w:rsidRDefault="00312BB7" w:rsidP="005D2288">
      <w:pPr>
        <w:pStyle w:val="Paragrafi"/>
        <w:ind w:firstLine="0"/>
        <w:rPr>
          <w:sz w:val="21"/>
          <w:szCs w:val="21"/>
        </w:rPr>
      </w:pPr>
      <w:r>
        <w:rPr>
          <w:sz w:val="21"/>
          <w:szCs w:val="21"/>
        </w:rPr>
        <w:tab/>
      </w:r>
      <w:r w:rsidRPr="00074755">
        <w:rPr>
          <w:sz w:val="21"/>
          <w:szCs w:val="21"/>
        </w:rPr>
        <w:t>IV.</w:t>
      </w:r>
      <w:r>
        <w:rPr>
          <w:sz w:val="21"/>
          <w:szCs w:val="21"/>
        </w:rPr>
        <w:t xml:space="preserve"> </w:t>
      </w:r>
      <w:r w:rsidRPr="00074755">
        <w:rPr>
          <w:sz w:val="21"/>
          <w:szCs w:val="21"/>
        </w:rPr>
        <w:t>Fakultetin e Ekonomisë dhe Agrobiznesit</w:t>
      </w:r>
      <w:r>
        <w:rPr>
          <w:sz w:val="21"/>
          <w:szCs w:val="21"/>
        </w:rPr>
        <w:t xml:space="preserve"> </w:t>
      </w:r>
      <w:r w:rsidR="006C6103">
        <w:rPr>
          <w:sz w:val="21"/>
          <w:szCs w:val="21"/>
        </w:rPr>
        <w:tab/>
      </w:r>
      <w:r w:rsidR="006C6103">
        <w:rPr>
          <w:sz w:val="21"/>
          <w:szCs w:val="21"/>
        </w:rPr>
        <w:tab/>
      </w:r>
      <w:r w:rsidR="006C6103">
        <w:rPr>
          <w:sz w:val="21"/>
          <w:szCs w:val="21"/>
        </w:rPr>
        <w:tab/>
      </w:r>
      <w:r w:rsidR="006C6103">
        <w:rPr>
          <w:sz w:val="21"/>
          <w:szCs w:val="21"/>
        </w:rPr>
        <w:tab/>
      </w:r>
      <w:r w:rsidR="006C6103">
        <w:rPr>
          <w:sz w:val="21"/>
          <w:szCs w:val="21"/>
        </w:rPr>
        <w:tab/>
      </w:r>
      <w:r w:rsidRPr="00074755">
        <w:rPr>
          <w:sz w:val="21"/>
          <w:szCs w:val="21"/>
        </w:rPr>
        <w:t>57.600 lekë</w:t>
      </w:r>
    </w:p>
    <w:p w:rsidR="00312BB7" w:rsidRDefault="00312BB7" w:rsidP="005D2288">
      <w:pPr>
        <w:pStyle w:val="Paragrafi"/>
        <w:ind w:firstLine="0"/>
        <w:rPr>
          <w:sz w:val="21"/>
          <w:szCs w:val="21"/>
        </w:rPr>
      </w:pPr>
      <w:r>
        <w:rPr>
          <w:sz w:val="21"/>
          <w:szCs w:val="21"/>
        </w:rPr>
        <w:tab/>
      </w:r>
      <w:r w:rsidRPr="00074755">
        <w:rPr>
          <w:sz w:val="21"/>
          <w:szCs w:val="21"/>
        </w:rPr>
        <w:t>d)</w:t>
      </w:r>
      <w:r>
        <w:rPr>
          <w:sz w:val="21"/>
          <w:szCs w:val="21"/>
        </w:rPr>
        <w:t xml:space="preserve"> </w:t>
      </w:r>
      <w:r w:rsidRPr="00074755">
        <w:rPr>
          <w:sz w:val="21"/>
          <w:szCs w:val="21"/>
        </w:rPr>
        <w:t>Universiteti “Ismail Qemali”, Vlorë</w:t>
      </w:r>
      <w:r>
        <w:rPr>
          <w:sz w:val="21"/>
          <w:szCs w:val="21"/>
        </w:rPr>
        <w:t xml:space="preserve"> </w:t>
      </w:r>
      <w:r w:rsidR="006C6103">
        <w:rPr>
          <w:sz w:val="21"/>
          <w:szCs w:val="21"/>
        </w:rPr>
        <w:tab/>
      </w:r>
      <w:r w:rsidR="006C6103">
        <w:rPr>
          <w:sz w:val="21"/>
          <w:szCs w:val="21"/>
        </w:rPr>
        <w:tab/>
      </w:r>
      <w:r w:rsidR="006C6103">
        <w:rPr>
          <w:sz w:val="21"/>
          <w:szCs w:val="21"/>
        </w:rPr>
        <w:tab/>
      </w:r>
      <w:r w:rsidR="006C6103">
        <w:rPr>
          <w:sz w:val="21"/>
          <w:szCs w:val="21"/>
        </w:rPr>
        <w:tab/>
      </w:r>
      <w:r w:rsidR="006C6103">
        <w:rPr>
          <w:sz w:val="21"/>
          <w:szCs w:val="21"/>
        </w:rPr>
        <w:tab/>
      </w:r>
      <w:r w:rsidR="006C6103">
        <w:rPr>
          <w:sz w:val="21"/>
          <w:szCs w:val="21"/>
        </w:rPr>
        <w:tab/>
      </w:r>
      <w:r w:rsidRPr="00074755">
        <w:rPr>
          <w:sz w:val="21"/>
          <w:szCs w:val="21"/>
        </w:rPr>
        <w:t>48.000 lekë</w:t>
      </w:r>
    </w:p>
    <w:p w:rsidR="00312BB7" w:rsidRDefault="00312BB7" w:rsidP="005D2288">
      <w:pPr>
        <w:pStyle w:val="Paragrafi"/>
        <w:ind w:firstLine="0"/>
        <w:rPr>
          <w:sz w:val="21"/>
          <w:szCs w:val="21"/>
        </w:rPr>
      </w:pPr>
      <w:r>
        <w:rPr>
          <w:sz w:val="21"/>
          <w:szCs w:val="21"/>
        </w:rPr>
        <w:tab/>
      </w:r>
      <w:r w:rsidRPr="00074755">
        <w:rPr>
          <w:sz w:val="21"/>
          <w:szCs w:val="21"/>
        </w:rPr>
        <w:t>e)</w:t>
      </w:r>
      <w:r>
        <w:rPr>
          <w:sz w:val="21"/>
          <w:szCs w:val="21"/>
        </w:rPr>
        <w:t xml:space="preserve"> </w:t>
      </w:r>
      <w:r w:rsidRPr="00074755">
        <w:rPr>
          <w:sz w:val="21"/>
          <w:szCs w:val="21"/>
        </w:rPr>
        <w:t>Universiteti “Luigj Gurakuqi”, Shkodër</w:t>
      </w:r>
      <w:r>
        <w:rPr>
          <w:sz w:val="21"/>
          <w:szCs w:val="21"/>
        </w:rPr>
        <w:t xml:space="preserve"> </w:t>
      </w:r>
      <w:r w:rsidRPr="00074755">
        <w:rPr>
          <w:sz w:val="21"/>
          <w:szCs w:val="21"/>
        </w:rPr>
        <w:t xml:space="preserve">   </w:t>
      </w:r>
      <w:r w:rsidR="006C6103">
        <w:rPr>
          <w:sz w:val="21"/>
          <w:szCs w:val="21"/>
        </w:rPr>
        <w:tab/>
      </w:r>
      <w:r w:rsidR="006C6103">
        <w:rPr>
          <w:sz w:val="21"/>
          <w:szCs w:val="21"/>
        </w:rPr>
        <w:tab/>
      </w:r>
      <w:r w:rsidR="006C6103">
        <w:rPr>
          <w:sz w:val="21"/>
          <w:szCs w:val="21"/>
        </w:rPr>
        <w:tab/>
      </w:r>
      <w:r w:rsidR="006C6103">
        <w:rPr>
          <w:sz w:val="21"/>
          <w:szCs w:val="21"/>
        </w:rPr>
        <w:tab/>
      </w:r>
      <w:r w:rsidR="006C6103">
        <w:rPr>
          <w:sz w:val="21"/>
          <w:szCs w:val="21"/>
        </w:rPr>
        <w:tab/>
      </w:r>
      <w:r w:rsidRPr="00074755">
        <w:rPr>
          <w:sz w:val="21"/>
          <w:szCs w:val="21"/>
        </w:rPr>
        <w:t>55.000 lekë</w:t>
      </w:r>
    </w:p>
    <w:p w:rsidR="00312BB7" w:rsidRDefault="00312BB7" w:rsidP="005D2288">
      <w:pPr>
        <w:pStyle w:val="Paragrafi"/>
        <w:ind w:firstLine="0"/>
        <w:rPr>
          <w:sz w:val="21"/>
          <w:szCs w:val="21"/>
        </w:rPr>
      </w:pPr>
      <w:r>
        <w:rPr>
          <w:sz w:val="21"/>
          <w:szCs w:val="21"/>
        </w:rPr>
        <w:tab/>
      </w:r>
      <w:r w:rsidRPr="00074755">
        <w:rPr>
          <w:sz w:val="21"/>
          <w:szCs w:val="21"/>
        </w:rPr>
        <w:t>f)</w:t>
      </w:r>
      <w:r>
        <w:rPr>
          <w:sz w:val="21"/>
          <w:szCs w:val="21"/>
        </w:rPr>
        <w:t xml:space="preserve"> </w:t>
      </w:r>
      <w:r w:rsidRPr="00074755">
        <w:rPr>
          <w:sz w:val="21"/>
          <w:szCs w:val="21"/>
        </w:rPr>
        <w:t>Universiteti “Aleksandër Moisiu”, Durrës</w:t>
      </w:r>
      <w:r>
        <w:rPr>
          <w:sz w:val="21"/>
          <w:szCs w:val="21"/>
        </w:rPr>
        <w:t xml:space="preserve"> </w:t>
      </w:r>
      <w:r w:rsidRPr="00074755">
        <w:rPr>
          <w:sz w:val="21"/>
          <w:szCs w:val="21"/>
        </w:rPr>
        <w:t xml:space="preserve">   </w:t>
      </w:r>
      <w:r w:rsidR="006C6103">
        <w:rPr>
          <w:sz w:val="21"/>
          <w:szCs w:val="21"/>
        </w:rPr>
        <w:tab/>
      </w:r>
      <w:r w:rsidR="006C6103">
        <w:rPr>
          <w:sz w:val="21"/>
          <w:szCs w:val="21"/>
        </w:rPr>
        <w:tab/>
      </w:r>
      <w:r w:rsidR="006C6103">
        <w:rPr>
          <w:sz w:val="21"/>
          <w:szCs w:val="21"/>
        </w:rPr>
        <w:tab/>
      </w:r>
      <w:r w:rsidR="006C6103">
        <w:rPr>
          <w:sz w:val="21"/>
          <w:szCs w:val="21"/>
        </w:rPr>
        <w:tab/>
      </w:r>
      <w:r w:rsidR="006C6103">
        <w:rPr>
          <w:sz w:val="21"/>
          <w:szCs w:val="21"/>
        </w:rPr>
        <w:tab/>
      </w:r>
      <w:r w:rsidRPr="00074755">
        <w:rPr>
          <w:sz w:val="21"/>
          <w:szCs w:val="21"/>
        </w:rPr>
        <w:t>55.000 lekë</w:t>
      </w:r>
    </w:p>
    <w:p w:rsidR="004D1CE1" w:rsidRDefault="004D1CE1" w:rsidP="005D2288">
      <w:pPr>
        <w:pStyle w:val="Paragrafi"/>
        <w:ind w:firstLine="0"/>
        <w:rPr>
          <w:sz w:val="21"/>
          <w:szCs w:val="21"/>
        </w:rPr>
      </w:pPr>
      <w:r>
        <w:rPr>
          <w:sz w:val="21"/>
          <w:szCs w:val="21"/>
        </w:rPr>
        <w:tab/>
      </w:r>
      <w:r w:rsidRPr="00074755">
        <w:rPr>
          <w:sz w:val="21"/>
          <w:szCs w:val="21"/>
        </w:rPr>
        <w:t>g)</w:t>
      </w:r>
      <w:r>
        <w:rPr>
          <w:sz w:val="21"/>
          <w:szCs w:val="21"/>
        </w:rPr>
        <w:t xml:space="preserve"> </w:t>
      </w:r>
      <w:r w:rsidRPr="00074755">
        <w:rPr>
          <w:sz w:val="21"/>
          <w:szCs w:val="21"/>
        </w:rPr>
        <w:t>Universiteti “Eqrem Çabej”, Gjirokastër</w:t>
      </w:r>
      <w:r>
        <w:rPr>
          <w:sz w:val="21"/>
          <w:szCs w:val="21"/>
        </w:rPr>
        <w:t xml:space="preserve"> </w:t>
      </w:r>
      <w:r w:rsidRPr="00074755">
        <w:rPr>
          <w:sz w:val="21"/>
          <w:szCs w:val="21"/>
        </w:rPr>
        <w:t xml:space="preserve">   </w:t>
      </w:r>
      <w:r w:rsidR="006C6103">
        <w:rPr>
          <w:sz w:val="21"/>
          <w:szCs w:val="21"/>
        </w:rPr>
        <w:tab/>
      </w:r>
      <w:r w:rsidR="006C6103">
        <w:rPr>
          <w:sz w:val="21"/>
          <w:szCs w:val="21"/>
        </w:rPr>
        <w:tab/>
      </w:r>
      <w:r w:rsidR="006C6103">
        <w:rPr>
          <w:sz w:val="21"/>
          <w:szCs w:val="21"/>
        </w:rPr>
        <w:tab/>
      </w:r>
      <w:r w:rsidR="006C6103">
        <w:rPr>
          <w:sz w:val="21"/>
          <w:szCs w:val="21"/>
        </w:rPr>
        <w:tab/>
      </w:r>
      <w:r w:rsidR="006C6103">
        <w:rPr>
          <w:sz w:val="21"/>
          <w:szCs w:val="21"/>
        </w:rPr>
        <w:tab/>
      </w:r>
      <w:r w:rsidRPr="00074755">
        <w:rPr>
          <w:sz w:val="21"/>
          <w:szCs w:val="21"/>
        </w:rPr>
        <w:t>48.000 lekë</w:t>
      </w:r>
    </w:p>
    <w:p w:rsidR="004D1CE1" w:rsidRDefault="004D1CE1" w:rsidP="004D1CE1">
      <w:pPr>
        <w:pStyle w:val="Paragrafi"/>
        <w:rPr>
          <w:sz w:val="21"/>
          <w:szCs w:val="21"/>
        </w:rPr>
      </w:pPr>
      <w:r w:rsidRPr="00074755">
        <w:rPr>
          <w:sz w:val="21"/>
          <w:szCs w:val="21"/>
        </w:rPr>
        <w:t>k)</w:t>
      </w:r>
      <w:r>
        <w:rPr>
          <w:sz w:val="21"/>
          <w:szCs w:val="21"/>
        </w:rPr>
        <w:t xml:space="preserve"> </w:t>
      </w:r>
      <w:r w:rsidRPr="00074755">
        <w:rPr>
          <w:sz w:val="21"/>
          <w:szCs w:val="21"/>
        </w:rPr>
        <w:t>Universiteti “F.S.Noli”, Korçë</w:t>
      </w:r>
      <w:r>
        <w:rPr>
          <w:sz w:val="21"/>
          <w:szCs w:val="21"/>
        </w:rPr>
        <w:t xml:space="preserve"> </w:t>
      </w:r>
      <w:r w:rsidRPr="00074755">
        <w:rPr>
          <w:sz w:val="21"/>
          <w:szCs w:val="21"/>
        </w:rPr>
        <w:t xml:space="preserve">   </w:t>
      </w:r>
      <w:r w:rsidR="006C6103">
        <w:rPr>
          <w:sz w:val="21"/>
          <w:szCs w:val="21"/>
        </w:rPr>
        <w:tab/>
      </w:r>
      <w:r w:rsidR="006C6103">
        <w:rPr>
          <w:sz w:val="21"/>
          <w:szCs w:val="21"/>
        </w:rPr>
        <w:tab/>
      </w:r>
      <w:r w:rsidR="006C6103">
        <w:rPr>
          <w:sz w:val="21"/>
          <w:szCs w:val="21"/>
        </w:rPr>
        <w:tab/>
      </w:r>
      <w:r w:rsidR="006C6103">
        <w:rPr>
          <w:sz w:val="21"/>
          <w:szCs w:val="21"/>
        </w:rPr>
        <w:tab/>
      </w:r>
      <w:r w:rsidR="006C6103">
        <w:rPr>
          <w:sz w:val="21"/>
          <w:szCs w:val="21"/>
        </w:rPr>
        <w:tab/>
      </w:r>
      <w:r w:rsidR="006C6103">
        <w:rPr>
          <w:sz w:val="21"/>
          <w:szCs w:val="21"/>
        </w:rPr>
        <w:tab/>
      </w:r>
      <w:r w:rsidRPr="00074755">
        <w:rPr>
          <w:sz w:val="21"/>
          <w:szCs w:val="21"/>
        </w:rPr>
        <w:t>48.000 lekë</w:t>
      </w:r>
    </w:p>
    <w:p w:rsidR="004D1CE1" w:rsidRDefault="004D1CE1" w:rsidP="004D1CE1">
      <w:pPr>
        <w:pStyle w:val="Paragrafi"/>
        <w:rPr>
          <w:sz w:val="21"/>
          <w:szCs w:val="21"/>
        </w:rPr>
      </w:pPr>
      <w:r w:rsidRPr="00074755">
        <w:rPr>
          <w:sz w:val="21"/>
          <w:szCs w:val="21"/>
        </w:rPr>
        <w:t>l)</w:t>
      </w:r>
      <w:r>
        <w:rPr>
          <w:sz w:val="21"/>
          <w:szCs w:val="21"/>
        </w:rPr>
        <w:t xml:space="preserve"> </w:t>
      </w:r>
      <w:r w:rsidRPr="00074755">
        <w:rPr>
          <w:sz w:val="21"/>
          <w:szCs w:val="21"/>
        </w:rPr>
        <w:t>Universiteti i Sporteve të Tiranës</w:t>
      </w:r>
      <w:r>
        <w:rPr>
          <w:sz w:val="21"/>
          <w:szCs w:val="21"/>
        </w:rPr>
        <w:t xml:space="preserve"> </w:t>
      </w:r>
      <w:r w:rsidRPr="00074755">
        <w:rPr>
          <w:sz w:val="21"/>
          <w:szCs w:val="21"/>
        </w:rPr>
        <w:t xml:space="preserve">  </w:t>
      </w:r>
      <w:r w:rsidR="006C6103">
        <w:rPr>
          <w:sz w:val="21"/>
          <w:szCs w:val="21"/>
        </w:rPr>
        <w:tab/>
      </w:r>
      <w:r w:rsidR="006C6103">
        <w:rPr>
          <w:sz w:val="21"/>
          <w:szCs w:val="21"/>
        </w:rPr>
        <w:tab/>
      </w:r>
      <w:r w:rsidR="006C6103">
        <w:rPr>
          <w:sz w:val="21"/>
          <w:szCs w:val="21"/>
        </w:rPr>
        <w:tab/>
      </w:r>
      <w:r w:rsidR="006C6103">
        <w:rPr>
          <w:sz w:val="21"/>
          <w:szCs w:val="21"/>
        </w:rPr>
        <w:tab/>
      </w:r>
      <w:r w:rsidR="006C6103">
        <w:rPr>
          <w:sz w:val="21"/>
          <w:szCs w:val="21"/>
        </w:rPr>
        <w:tab/>
      </w:r>
      <w:r w:rsidR="006C6103">
        <w:rPr>
          <w:sz w:val="21"/>
          <w:szCs w:val="21"/>
        </w:rPr>
        <w:tab/>
      </w:r>
      <w:r w:rsidRPr="00074755">
        <w:rPr>
          <w:sz w:val="21"/>
          <w:szCs w:val="21"/>
        </w:rPr>
        <w:t xml:space="preserve"> 95.000 lekë</w:t>
      </w:r>
    </w:p>
    <w:p w:rsidR="004D1CE1" w:rsidRDefault="004D1CE1" w:rsidP="004D1CE1">
      <w:pPr>
        <w:pStyle w:val="Paragrafi"/>
        <w:rPr>
          <w:sz w:val="21"/>
          <w:szCs w:val="21"/>
        </w:rPr>
      </w:pPr>
      <w:r w:rsidRPr="00074755">
        <w:rPr>
          <w:sz w:val="21"/>
          <w:szCs w:val="21"/>
        </w:rPr>
        <w:t>m)</w:t>
      </w:r>
      <w:r>
        <w:rPr>
          <w:sz w:val="21"/>
          <w:szCs w:val="21"/>
        </w:rPr>
        <w:t xml:space="preserve"> </w:t>
      </w:r>
      <w:r w:rsidRPr="00074755">
        <w:rPr>
          <w:sz w:val="21"/>
          <w:szCs w:val="21"/>
        </w:rPr>
        <w:t>Universiteti “Aleksandër Xhuvani”, Elbasan:</w:t>
      </w:r>
    </w:p>
    <w:p w:rsidR="004D1CE1" w:rsidRPr="00074755" w:rsidRDefault="004D1CE1" w:rsidP="004D1CE1">
      <w:pPr>
        <w:pStyle w:val="Paragrafi"/>
        <w:rPr>
          <w:sz w:val="21"/>
          <w:szCs w:val="21"/>
        </w:rPr>
      </w:pPr>
      <w:r w:rsidRPr="00074755">
        <w:rPr>
          <w:sz w:val="21"/>
          <w:szCs w:val="21"/>
        </w:rPr>
        <w:t>i)</w:t>
      </w:r>
      <w:r>
        <w:rPr>
          <w:sz w:val="21"/>
          <w:szCs w:val="21"/>
        </w:rPr>
        <w:t xml:space="preserve"> </w:t>
      </w:r>
      <w:r w:rsidRPr="00074755">
        <w:rPr>
          <w:sz w:val="21"/>
          <w:szCs w:val="21"/>
        </w:rPr>
        <w:t xml:space="preserve">Matematikë e zbatuar </w:t>
      </w:r>
      <w:r>
        <w:rPr>
          <w:sz w:val="21"/>
          <w:szCs w:val="21"/>
        </w:rPr>
        <w:t xml:space="preserve"> </w:t>
      </w:r>
      <w:r w:rsidRPr="00074755">
        <w:rPr>
          <w:sz w:val="21"/>
          <w:szCs w:val="21"/>
        </w:rPr>
        <w:t xml:space="preserve">  </w:t>
      </w:r>
      <w:r w:rsidR="006C6103">
        <w:rPr>
          <w:sz w:val="21"/>
          <w:szCs w:val="21"/>
        </w:rPr>
        <w:tab/>
      </w:r>
      <w:r w:rsidR="006C6103">
        <w:rPr>
          <w:sz w:val="21"/>
          <w:szCs w:val="21"/>
        </w:rPr>
        <w:tab/>
      </w:r>
      <w:r w:rsidR="006C6103">
        <w:rPr>
          <w:sz w:val="21"/>
          <w:szCs w:val="21"/>
        </w:rPr>
        <w:tab/>
      </w:r>
      <w:r w:rsidR="006C6103">
        <w:rPr>
          <w:sz w:val="21"/>
          <w:szCs w:val="21"/>
        </w:rPr>
        <w:tab/>
      </w:r>
      <w:r w:rsidR="006C6103">
        <w:rPr>
          <w:sz w:val="21"/>
          <w:szCs w:val="21"/>
        </w:rPr>
        <w:tab/>
      </w:r>
      <w:r w:rsidR="006C6103">
        <w:rPr>
          <w:sz w:val="21"/>
          <w:szCs w:val="21"/>
        </w:rPr>
        <w:tab/>
      </w:r>
      <w:r w:rsidR="006C6103">
        <w:rPr>
          <w:sz w:val="21"/>
          <w:szCs w:val="21"/>
        </w:rPr>
        <w:tab/>
      </w:r>
      <w:r w:rsidRPr="00074755">
        <w:rPr>
          <w:sz w:val="21"/>
          <w:szCs w:val="21"/>
        </w:rPr>
        <w:t xml:space="preserve">48.000 lekë    </w:t>
      </w:r>
      <w:r>
        <w:rPr>
          <w:sz w:val="21"/>
          <w:szCs w:val="21"/>
        </w:rPr>
        <w:t xml:space="preserve"> </w:t>
      </w:r>
      <w:r w:rsidRPr="00074755">
        <w:rPr>
          <w:sz w:val="21"/>
          <w:szCs w:val="21"/>
        </w:rPr>
        <w:t xml:space="preserve">    </w:t>
      </w:r>
    </w:p>
    <w:p w:rsidR="009D21AD" w:rsidRPr="00074755" w:rsidRDefault="004D1CE1" w:rsidP="005D2288">
      <w:pPr>
        <w:widowControl w:val="0"/>
        <w:rPr>
          <w:sz w:val="21"/>
          <w:szCs w:val="21"/>
        </w:rPr>
      </w:pPr>
      <w:r>
        <w:rPr>
          <w:sz w:val="21"/>
          <w:szCs w:val="21"/>
        </w:rPr>
        <w:tab/>
      </w:r>
      <w:r w:rsidRPr="00074755">
        <w:rPr>
          <w:sz w:val="21"/>
          <w:szCs w:val="21"/>
        </w:rPr>
        <w:t>ii)</w:t>
      </w:r>
      <w:r>
        <w:rPr>
          <w:sz w:val="21"/>
          <w:szCs w:val="21"/>
        </w:rPr>
        <w:t xml:space="preserve"> </w:t>
      </w:r>
      <w:r w:rsidRPr="00074755">
        <w:rPr>
          <w:sz w:val="21"/>
          <w:szCs w:val="21"/>
        </w:rPr>
        <w:t>Të gjitha programet e tjera</w:t>
      </w:r>
      <w:r>
        <w:rPr>
          <w:sz w:val="21"/>
          <w:szCs w:val="21"/>
        </w:rPr>
        <w:t xml:space="preserve"> </w:t>
      </w:r>
      <w:r w:rsidRPr="00074755">
        <w:rPr>
          <w:sz w:val="21"/>
          <w:szCs w:val="21"/>
        </w:rPr>
        <w:t xml:space="preserve">  </w:t>
      </w:r>
      <w:r w:rsidR="006C6103">
        <w:rPr>
          <w:sz w:val="21"/>
          <w:szCs w:val="21"/>
        </w:rPr>
        <w:tab/>
      </w:r>
      <w:r w:rsidR="006C6103">
        <w:rPr>
          <w:sz w:val="21"/>
          <w:szCs w:val="21"/>
        </w:rPr>
        <w:tab/>
      </w:r>
      <w:r w:rsidR="006C6103">
        <w:rPr>
          <w:sz w:val="21"/>
          <w:szCs w:val="21"/>
        </w:rPr>
        <w:tab/>
      </w:r>
      <w:r w:rsidR="006C6103">
        <w:rPr>
          <w:sz w:val="21"/>
          <w:szCs w:val="21"/>
        </w:rPr>
        <w:tab/>
      </w:r>
      <w:r w:rsidR="006C6103">
        <w:rPr>
          <w:sz w:val="21"/>
          <w:szCs w:val="21"/>
        </w:rPr>
        <w:tab/>
      </w:r>
      <w:r w:rsidR="006C6103">
        <w:rPr>
          <w:sz w:val="21"/>
          <w:szCs w:val="21"/>
        </w:rPr>
        <w:tab/>
      </w:r>
      <w:r w:rsidR="006C6103">
        <w:rPr>
          <w:sz w:val="21"/>
          <w:szCs w:val="21"/>
        </w:rPr>
        <w:tab/>
      </w:r>
      <w:r w:rsidRPr="00074755">
        <w:rPr>
          <w:sz w:val="21"/>
          <w:szCs w:val="21"/>
        </w:rPr>
        <w:t>60.000 lekë</w:t>
      </w:r>
    </w:p>
    <w:p w:rsidR="001A7506" w:rsidRDefault="001A7506" w:rsidP="005D2288">
      <w:pPr>
        <w:widowControl w:val="0"/>
        <w:tabs>
          <w:tab w:val="left" w:pos="1920"/>
        </w:tabs>
      </w:pPr>
    </w:p>
    <w:p w:rsidR="006244A2" w:rsidRDefault="006244A2" w:rsidP="005D2288">
      <w:pPr>
        <w:widowControl w:val="0"/>
        <w:tabs>
          <w:tab w:val="left" w:pos="1920"/>
        </w:tabs>
      </w:pPr>
    </w:p>
    <w:p w:rsidR="006244A2" w:rsidRDefault="006244A2" w:rsidP="005D2288">
      <w:pPr>
        <w:widowControl w:val="0"/>
        <w:tabs>
          <w:tab w:val="left" w:pos="1920"/>
        </w:tabs>
      </w:pPr>
    </w:p>
    <w:p w:rsidR="006244A2" w:rsidRDefault="006244A2" w:rsidP="005D2288">
      <w:pPr>
        <w:widowControl w:val="0"/>
        <w:tabs>
          <w:tab w:val="left" w:pos="1920"/>
        </w:tabs>
      </w:pPr>
    </w:p>
    <w:p w:rsidR="00DE734E" w:rsidRDefault="00DE734E" w:rsidP="005D2288">
      <w:pPr>
        <w:widowControl w:val="0"/>
        <w:tabs>
          <w:tab w:val="left" w:pos="1920"/>
        </w:tabs>
      </w:pPr>
    </w:p>
    <w:p w:rsidR="00850CED" w:rsidRDefault="00850CED" w:rsidP="005D2288">
      <w:pPr>
        <w:widowControl w:val="0"/>
        <w:tabs>
          <w:tab w:val="left" w:pos="1920"/>
        </w:tabs>
      </w:pPr>
    </w:p>
    <w:p w:rsidR="00850CED" w:rsidRDefault="00850CED" w:rsidP="005D2288">
      <w:pPr>
        <w:widowControl w:val="0"/>
        <w:tabs>
          <w:tab w:val="left" w:pos="1920"/>
        </w:tabs>
      </w:pPr>
    </w:p>
    <w:p w:rsidR="00850CED" w:rsidRDefault="00850CED" w:rsidP="005D2288">
      <w:pPr>
        <w:widowControl w:val="0"/>
        <w:tabs>
          <w:tab w:val="left" w:pos="1920"/>
        </w:tabs>
      </w:pPr>
    </w:p>
    <w:p w:rsidR="00850CED" w:rsidRDefault="00850CED" w:rsidP="005D2288">
      <w:pPr>
        <w:widowControl w:val="0"/>
        <w:tabs>
          <w:tab w:val="left" w:pos="1920"/>
        </w:tabs>
      </w:pPr>
    </w:p>
    <w:p w:rsidR="00850CED" w:rsidRDefault="00850CED" w:rsidP="005D2288">
      <w:pPr>
        <w:widowControl w:val="0"/>
        <w:tabs>
          <w:tab w:val="left" w:pos="1920"/>
        </w:tabs>
      </w:pPr>
    </w:p>
    <w:p w:rsidR="004D1CE1" w:rsidRDefault="004D1CE1" w:rsidP="005D2288">
      <w:pPr>
        <w:widowControl w:val="0"/>
        <w:tabs>
          <w:tab w:val="left" w:pos="1920"/>
        </w:tabs>
      </w:pPr>
    </w:p>
    <w:p w:rsidR="004D1CE1" w:rsidRDefault="004D1CE1" w:rsidP="005D2288">
      <w:pPr>
        <w:widowControl w:val="0"/>
        <w:tabs>
          <w:tab w:val="left" w:pos="1920"/>
        </w:tabs>
      </w:pPr>
    </w:p>
    <w:p w:rsidR="00850CED" w:rsidRDefault="00850CED" w:rsidP="005D2288">
      <w:pPr>
        <w:widowControl w:val="0"/>
        <w:tabs>
          <w:tab w:val="left" w:pos="1920"/>
        </w:tabs>
      </w:pPr>
    </w:p>
    <w:p w:rsidR="009D21AD" w:rsidRPr="006C42CF" w:rsidRDefault="009D21AD" w:rsidP="005D2288">
      <w:pPr>
        <w:pStyle w:val="Akti"/>
        <w:keepNext w:val="0"/>
        <w:rPr>
          <w:sz w:val="21"/>
          <w:szCs w:val="21"/>
        </w:rPr>
      </w:pPr>
      <w:r w:rsidRPr="006C42CF">
        <w:rPr>
          <w:sz w:val="21"/>
          <w:szCs w:val="21"/>
        </w:rPr>
        <w:t>VENDIM</w:t>
      </w:r>
    </w:p>
    <w:p w:rsidR="009D21AD" w:rsidRPr="006C42CF" w:rsidRDefault="009D21AD" w:rsidP="005D2288">
      <w:pPr>
        <w:pStyle w:val="NumriData"/>
        <w:keepNext w:val="0"/>
        <w:rPr>
          <w:sz w:val="21"/>
          <w:szCs w:val="21"/>
        </w:rPr>
      </w:pPr>
      <w:r w:rsidRPr="006C42CF">
        <w:rPr>
          <w:sz w:val="21"/>
          <w:szCs w:val="21"/>
        </w:rPr>
        <w:t>Nr.903, datë 10.11.2010</w:t>
      </w:r>
    </w:p>
    <w:p w:rsidR="009D21AD" w:rsidRPr="006C42CF" w:rsidRDefault="009D21AD" w:rsidP="005D2288">
      <w:pPr>
        <w:pStyle w:val="Titulli"/>
        <w:keepNext w:val="0"/>
        <w:rPr>
          <w:sz w:val="21"/>
          <w:szCs w:val="21"/>
        </w:rPr>
      </w:pPr>
    </w:p>
    <w:p w:rsidR="009D21AD" w:rsidRPr="006C42CF" w:rsidRDefault="009D21AD" w:rsidP="005D2288">
      <w:pPr>
        <w:pStyle w:val="Titulli"/>
        <w:keepNext w:val="0"/>
        <w:rPr>
          <w:sz w:val="21"/>
          <w:szCs w:val="21"/>
        </w:rPr>
      </w:pPr>
      <w:r w:rsidRPr="006C42CF">
        <w:rPr>
          <w:sz w:val="21"/>
          <w:szCs w:val="21"/>
        </w:rPr>
        <w:t>PËR RISHPËRNDARJE FONDESH, PËR SHPENZIME KAPITALE, NDËRMJET PROGRAMEVE BRENDA BUXHETIT TË VITIT 2010, MIRATUAR PËR MINISTRINË E MJEDISIT, PYJEVE DHE ADMINISTRIMIT TË UJËRAVE</w:t>
      </w:r>
    </w:p>
    <w:p w:rsidR="009D21AD" w:rsidRPr="006C42CF" w:rsidRDefault="009D21AD" w:rsidP="005D2288">
      <w:pPr>
        <w:pStyle w:val="Paragrafi"/>
        <w:rPr>
          <w:sz w:val="21"/>
          <w:szCs w:val="21"/>
        </w:rPr>
      </w:pPr>
    </w:p>
    <w:p w:rsidR="009D21AD" w:rsidRPr="006C42CF" w:rsidRDefault="009D21AD" w:rsidP="005D2288">
      <w:pPr>
        <w:pStyle w:val="Paragrafi"/>
        <w:rPr>
          <w:sz w:val="21"/>
          <w:szCs w:val="21"/>
        </w:rPr>
      </w:pPr>
      <w:r w:rsidRPr="006C42CF">
        <w:rPr>
          <w:sz w:val="21"/>
          <w:szCs w:val="21"/>
        </w:rPr>
        <w:t>Në mbështetje të nenit 100 të Kushtetutës, të nenit 44 të ligjit nr.9936, datë 26.6.2008 “Për m</w:t>
      </w:r>
      <w:r w:rsidR="00C36EAA" w:rsidRPr="006C42CF">
        <w:rPr>
          <w:sz w:val="21"/>
          <w:szCs w:val="21"/>
        </w:rPr>
        <w:t>enaxhimin e sistemit buxhetor në</w:t>
      </w:r>
      <w:r w:rsidRPr="006C42CF">
        <w:rPr>
          <w:sz w:val="21"/>
          <w:szCs w:val="21"/>
        </w:rPr>
        <w:t xml:space="preserve"> Republikën</w:t>
      </w:r>
      <w:r w:rsidR="00C36EAA" w:rsidRPr="006C42CF">
        <w:rPr>
          <w:sz w:val="21"/>
          <w:szCs w:val="21"/>
        </w:rPr>
        <w:t xml:space="preserve"> e Shqipërisë”, dhe të nenit 16</w:t>
      </w:r>
      <w:r w:rsidRPr="006C42CF">
        <w:rPr>
          <w:sz w:val="21"/>
          <w:szCs w:val="21"/>
        </w:rPr>
        <w:t xml:space="preserve"> të ligjit nr.10 190, datë 26.11.2009 “Për buxhetin e vitit 2010”, të ndryshuar, me propozimin e Ministrit të Mjedisit, Pyjeve dhe Administrimit të Ujërave, Këshilli i Ministrave</w:t>
      </w:r>
    </w:p>
    <w:p w:rsidR="009D21AD" w:rsidRPr="006C42CF" w:rsidRDefault="009D21AD" w:rsidP="005D2288">
      <w:pPr>
        <w:pStyle w:val="Paragrafi"/>
        <w:rPr>
          <w:sz w:val="21"/>
          <w:szCs w:val="21"/>
        </w:rPr>
      </w:pPr>
    </w:p>
    <w:p w:rsidR="009D21AD" w:rsidRPr="006C42CF" w:rsidRDefault="009D21AD" w:rsidP="005D2288">
      <w:pPr>
        <w:pStyle w:val="VENDOSI"/>
        <w:keepNext w:val="0"/>
        <w:rPr>
          <w:sz w:val="21"/>
          <w:szCs w:val="21"/>
        </w:rPr>
      </w:pPr>
      <w:r w:rsidRPr="006C42CF">
        <w:rPr>
          <w:sz w:val="21"/>
          <w:szCs w:val="21"/>
        </w:rPr>
        <w:t>VENDOSI:</w:t>
      </w:r>
    </w:p>
    <w:p w:rsidR="009D21AD" w:rsidRPr="006C42CF" w:rsidRDefault="009D21AD" w:rsidP="005D2288">
      <w:pPr>
        <w:pStyle w:val="Paragrafi"/>
        <w:rPr>
          <w:sz w:val="21"/>
          <w:szCs w:val="21"/>
        </w:rPr>
      </w:pPr>
    </w:p>
    <w:p w:rsidR="009D21AD" w:rsidRPr="006C42CF" w:rsidRDefault="009D21AD" w:rsidP="005D2288">
      <w:pPr>
        <w:pStyle w:val="Paragrafi"/>
        <w:rPr>
          <w:sz w:val="21"/>
          <w:szCs w:val="21"/>
        </w:rPr>
      </w:pPr>
      <w:r w:rsidRPr="006C42CF">
        <w:rPr>
          <w:sz w:val="21"/>
          <w:szCs w:val="21"/>
        </w:rPr>
        <w:t>1. Rishpërndarjen e fondeve, për shpenzime kapitale, ndërmjet programeve brenda buxhetit të vitit 2010, miratuar për Ministrinë e Mjedisit, Pyjeve dhe Administrimit të Ujërave, si më poshtë vijon:</w:t>
      </w:r>
    </w:p>
    <w:p w:rsidR="009D21AD" w:rsidRPr="006C42CF" w:rsidRDefault="009D21AD" w:rsidP="005D2288">
      <w:pPr>
        <w:pStyle w:val="Paragrafi"/>
        <w:rPr>
          <w:sz w:val="21"/>
          <w:szCs w:val="21"/>
        </w:rPr>
      </w:pPr>
      <w:r w:rsidRPr="006C42CF">
        <w:rPr>
          <w:sz w:val="21"/>
          <w:szCs w:val="21"/>
        </w:rPr>
        <w:t xml:space="preserve">a) Në </w:t>
      </w:r>
      <w:r w:rsidR="008F7465">
        <w:rPr>
          <w:sz w:val="21"/>
          <w:szCs w:val="21"/>
        </w:rPr>
        <w:t xml:space="preserve"> </w:t>
      </w:r>
      <w:r w:rsidRPr="006C42CF">
        <w:rPr>
          <w:sz w:val="21"/>
          <w:szCs w:val="21"/>
        </w:rPr>
        <w:t xml:space="preserve">programin “Mbrojtje mjedisi” të </w:t>
      </w:r>
      <w:r w:rsidR="008F7465">
        <w:rPr>
          <w:sz w:val="21"/>
          <w:szCs w:val="21"/>
        </w:rPr>
        <w:t xml:space="preserve"> </w:t>
      </w:r>
      <w:r w:rsidRPr="006C42CF">
        <w:rPr>
          <w:sz w:val="21"/>
          <w:szCs w:val="21"/>
        </w:rPr>
        <w:t xml:space="preserve">shtohen </w:t>
      </w:r>
      <w:r w:rsidR="008F7465">
        <w:rPr>
          <w:sz w:val="21"/>
          <w:szCs w:val="21"/>
        </w:rPr>
        <w:t xml:space="preserve"> </w:t>
      </w:r>
      <w:r w:rsidRPr="006C42CF">
        <w:rPr>
          <w:sz w:val="21"/>
          <w:szCs w:val="21"/>
        </w:rPr>
        <w:t xml:space="preserve">fondet, përkatësisht </w:t>
      </w:r>
      <w:r w:rsidR="008F7465">
        <w:rPr>
          <w:sz w:val="21"/>
          <w:szCs w:val="21"/>
        </w:rPr>
        <w:t xml:space="preserve"> </w:t>
      </w:r>
      <w:r w:rsidRPr="006C42CF">
        <w:rPr>
          <w:sz w:val="21"/>
          <w:szCs w:val="21"/>
        </w:rPr>
        <w:t xml:space="preserve">për TVSH-në, në </w:t>
      </w:r>
      <w:r w:rsidR="008F7465">
        <w:rPr>
          <w:sz w:val="21"/>
          <w:szCs w:val="21"/>
        </w:rPr>
        <w:t xml:space="preserve"> </w:t>
      </w:r>
      <w:r w:rsidRPr="006C42CF">
        <w:rPr>
          <w:sz w:val="21"/>
          <w:szCs w:val="21"/>
        </w:rPr>
        <w:t xml:space="preserve">vlerën 9 720 500 (nëntë milionë </w:t>
      </w:r>
      <w:r w:rsidR="00467380">
        <w:rPr>
          <w:sz w:val="21"/>
          <w:szCs w:val="21"/>
        </w:rPr>
        <w:t xml:space="preserve"> </w:t>
      </w:r>
      <w:r w:rsidRPr="006C42CF">
        <w:rPr>
          <w:sz w:val="21"/>
          <w:szCs w:val="21"/>
        </w:rPr>
        <w:t xml:space="preserve">e shtatëqind e njëzet </w:t>
      </w:r>
      <w:r w:rsidR="00467380">
        <w:rPr>
          <w:sz w:val="21"/>
          <w:szCs w:val="21"/>
        </w:rPr>
        <w:t xml:space="preserve"> </w:t>
      </w:r>
      <w:r w:rsidRPr="006C42CF">
        <w:rPr>
          <w:sz w:val="21"/>
          <w:szCs w:val="21"/>
        </w:rPr>
        <w:t xml:space="preserve">mijë e pesëqind) lekë, </w:t>
      </w:r>
      <w:r w:rsidR="00467380">
        <w:rPr>
          <w:sz w:val="21"/>
          <w:szCs w:val="21"/>
        </w:rPr>
        <w:t xml:space="preserve"> </w:t>
      </w:r>
      <w:r w:rsidRPr="006C42CF">
        <w:rPr>
          <w:sz w:val="21"/>
          <w:szCs w:val="21"/>
        </w:rPr>
        <w:t>dhe, pë</w:t>
      </w:r>
      <w:r w:rsidR="0046686E" w:rsidRPr="006C42CF">
        <w:rPr>
          <w:sz w:val="21"/>
          <w:szCs w:val="21"/>
        </w:rPr>
        <w:t>r kosto lok</w:t>
      </w:r>
      <w:r w:rsidRPr="006C42CF">
        <w:rPr>
          <w:sz w:val="21"/>
          <w:szCs w:val="21"/>
        </w:rPr>
        <w:t xml:space="preserve">ale, në </w:t>
      </w:r>
      <w:r w:rsidR="00467380">
        <w:rPr>
          <w:sz w:val="21"/>
          <w:szCs w:val="21"/>
        </w:rPr>
        <w:t xml:space="preserve"> </w:t>
      </w:r>
      <w:r w:rsidRPr="006C42CF">
        <w:rPr>
          <w:sz w:val="21"/>
          <w:szCs w:val="21"/>
        </w:rPr>
        <w:t>vlerën 7 579 500 (shtatë milionë e pesëqind e shtatëdhjetë e nëntë mijë e pesëqind) lekë.</w:t>
      </w:r>
    </w:p>
    <w:p w:rsidR="009D21AD" w:rsidRPr="006C42CF" w:rsidRDefault="009D21AD" w:rsidP="005D2288">
      <w:pPr>
        <w:pStyle w:val="Paragrafi"/>
        <w:rPr>
          <w:sz w:val="21"/>
          <w:szCs w:val="21"/>
        </w:rPr>
      </w:pPr>
      <w:r w:rsidRPr="006C42CF">
        <w:rPr>
          <w:sz w:val="21"/>
          <w:szCs w:val="21"/>
        </w:rPr>
        <w:t xml:space="preserve">b) Në programin “Administrimi i pyjeve” të pakësohen fondet, përkatësisht për TVSH-në, në vlerën 10 400 000 (dhjetë milionë e katërqind mijë) lekë </w:t>
      </w:r>
      <w:r w:rsidR="002508D8" w:rsidRPr="006C42CF">
        <w:rPr>
          <w:sz w:val="21"/>
          <w:szCs w:val="21"/>
        </w:rPr>
        <w:t>dhe, për kosto lok</w:t>
      </w:r>
      <w:r w:rsidRPr="006C42CF">
        <w:rPr>
          <w:sz w:val="21"/>
          <w:szCs w:val="21"/>
        </w:rPr>
        <w:t>ale, në vlerën 6 900 000 (gjashtë milionë e nëntëqind mijë) lekë.</w:t>
      </w:r>
    </w:p>
    <w:p w:rsidR="009D21AD" w:rsidRPr="006C42CF" w:rsidRDefault="009D21AD" w:rsidP="005D2288">
      <w:pPr>
        <w:pStyle w:val="Paragrafi"/>
        <w:rPr>
          <w:sz w:val="21"/>
          <w:szCs w:val="21"/>
        </w:rPr>
      </w:pPr>
      <w:r w:rsidRPr="006C42CF">
        <w:rPr>
          <w:sz w:val="21"/>
          <w:szCs w:val="21"/>
        </w:rPr>
        <w:t>2. Ngarkohen e Ministria e Mjedisit, Pyjeve dhe Administrimit të Ujërave dhe Ministria e Financave për zbatimin e këtij vendimi.</w:t>
      </w:r>
    </w:p>
    <w:p w:rsidR="009D21AD" w:rsidRPr="006C42CF" w:rsidRDefault="009D21AD" w:rsidP="005D2288">
      <w:pPr>
        <w:pStyle w:val="Paragrafi"/>
        <w:rPr>
          <w:sz w:val="21"/>
          <w:szCs w:val="21"/>
        </w:rPr>
      </w:pPr>
      <w:r w:rsidRPr="006C42CF">
        <w:rPr>
          <w:sz w:val="21"/>
          <w:szCs w:val="21"/>
        </w:rPr>
        <w:t>Ky vendim hyn në fuqi menjëherë dhe botohet në Fletoren Zyrtare.</w:t>
      </w:r>
    </w:p>
    <w:p w:rsidR="009D21AD" w:rsidRPr="006C42CF" w:rsidRDefault="009D21AD" w:rsidP="005D2288">
      <w:pPr>
        <w:pStyle w:val="Paragrafi"/>
        <w:rPr>
          <w:sz w:val="21"/>
          <w:szCs w:val="21"/>
        </w:rPr>
      </w:pPr>
    </w:p>
    <w:p w:rsidR="009D21AD" w:rsidRPr="006C42CF" w:rsidRDefault="009D21AD" w:rsidP="005D2288">
      <w:pPr>
        <w:pStyle w:val="Autoriteti"/>
        <w:keepNext w:val="0"/>
        <w:rPr>
          <w:sz w:val="21"/>
          <w:szCs w:val="21"/>
        </w:rPr>
      </w:pPr>
      <w:r w:rsidRPr="006C42CF">
        <w:rPr>
          <w:sz w:val="21"/>
          <w:szCs w:val="21"/>
        </w:rPr>
        <w:t>KRYEMINISTRI</w:t>
      </w:r>
    </w:p>
    <w:p w:rsidR="009D21AD" w:rsidRPr="006C42CF" w:rsidRDefault="009D21AD" w:rsidP="005D2288">
      <w:pPr>
        <w:pStyle w:val="AutoritetiEmer"/>
        <w:rPr>
          <w:sz w:val="21"/>
          <w:szCs w:val="21"/>
        </w:rPr>
      </w:pPr>
      <w:r w:rsidRPr="006C42CF">
        <w:rPr>
          <w:sz w:val="21"/>
          <w:szCs w:val="21"/>
        </w:rPr>
        <w:t>Sali Berisha</w:t>
      </w:r>
    </w:p>
    <w:p w:rsidR="009D21AD" w:rsidRPr="006C42CF" w:rsidRDefault="009D21AD" w:rsidP="005D2288">
      <w:pPr>
        <w:pStyle w:val="Paragrafi"/>
        <w:ind w:firstLine="0"/>
        <w:rPr>
          <w:sz w:val="21"/>
          <w:szCs w:val="21"/>
        </w:rPr>
      </w:pPr>
    </w:p>
    <w:p w:rsidR="00AB51A1" w:rsidRPr="006C42CF" w:rsidRDefault="00AB51A1" w:rsidP="005D2288">
      <w:pPr>
        <w:pStyle w:val="Akti"/>
        <w:keepNext w:val="0"/>
        <w:jc w:val="left"/>
        <w:rPr>
          <w:sz w:val="21"/>
          <w:szCs w:val="21"/>
        </w:rPr>
      </w:pPr>
    </w:p>
    <w:p w:rsidR="00AB51A1" w:rsidRPr="006C42CF" w:rsidRDefault="00AB51A1" w:rsidP="005D2288">
      <w:pPr>
        <w:pStyle w:val="Akti"/>
        <w:keepNext w:val="0"/>
        <w:rPr>
          <w:sz w:val="21"/>
          <w:szCs w:val="21"/>
        </w:rPr>
      </w:pPr>
      <w:r w:rsidRPr="006C42CF">
        <w:rPr>
          <w:sz w:val="21"/>
          <w:szCs w:val="21"/>
        </w:rPr>
        <w:t>VENDIM</w:t>
      </w:r>
    </w:p>
    <w:p w:rsidR="00AB51A1" w:rsidRPr="006C42CF" w:rsidRDefault="00AB51A1" w:rsidP="005D2288">
      <w:pPr>
        <w:pStyle w:val="NumriData"/>
        <w:keepNext w:val="0"/>
        <w:rPr>
          <w:sz w:val="21"/>
          <w:szCs w:val="21"/>
        </w:rPr>
      </w:pPr>
      <w:r w:rsidRPr="006C42CF">
        <w:rPr>
          <w:sz w:val="21"/>
          <w:szCs w:val="21"/>
        </w:rPr>
        <w:t>Nr.959, datë 24.11.2010</w:t>
      </w:r>
    </w:p>
    <w:p w:rsidR="00AB51A1" w:rsidRPr="006C42CF" w:rsidRDefault="00AB51A1" w:rsidP="005D2288">
      <w:pPr>
        <w:pStyle w:val="Titulli"/>
        <w:keepNext w:val="0"/>
        <w:rPr>
          <w:sz w:val="21"/>
          <w:szCs w:val="21"/>
        </w:rPr>
      </w:pPr>
      <w:r w:rsidRPr="006C42CF">
        <w:rPr>
          <w:sz w:val="21"/>
          <w:szCs w:val="21"/>
        </w:rPr>
        <w:t> </w:t>
      </w:r>
      <w:r w:rsidRPr="006C42CF">
        <w:rPr>
          <w:sz w:val="21"/>
          <w:szCs w:val="21"/>
        </w:rPr>
        <w:br/>
        <w:t>PËR SHTYRJEN E AFATIT TË BOTIMIT TË NJOFTIMIT TË FITUESIT DHE TË NJOFTIMIT TË KONTRATËS SË NËNSHKRUAR, PËR PROCEDURAT E PROKURIMIT PUBLIK TË KRYERA NGA MINISTRIA E BRENDSHME, SI AUTORITET KONTRAKTOR</w:t>
      </w:r>
    </w:p>
    <w:p w:rsidR="00AB51A1" w:rsidRPr="006C42CF" w:rsidRDefault="00AB51A1" w:rsidP="005D2288">
      <w:pPr>
        <w:pStyle w:val="Paragrafi"/>
        <w:rPr>
          <w:sz w:val="21"/>
          <w:szCs w:val="21"/>
        </w:rPr>
      </w:pPr>
    </w:p>
    <w:p w:rsidR="00AB51A1" w:rsidRPr="006C42CF" w:rsidRDefault="00AB51A1" w:rsidP="005D2288">
      <w:pPr>
        <w:pStyle w:val="Paragrafi"/>
        <w:rPr>
          <w:sz w:val="21"/>
          <w:szCs w:val="21"/>
        </w:rPr>
      </w:pPr>
      <w:r w:rsidRPr="006C42CF">
        <w:rPr>
          <w:sz w:val="21"/>
          <w:szCs w:val="21"/>
        </w:rPr>
        <w:t xml:space="preserve">Në mbështetje të nenit </w:t>
      </w:r>
      <w:r w:rsidR="00003EA8" w:rsidRPr="006C42CF">
        <w:rPr>
          <w:sz w:val="21"/>
          <w:szCs w:val="21"/>
        </w:rPr>
        <w:t>100 të Kushtetutës, të nenit 75</w:t>
      </w:r>
      <w:r w:rsidRPr="006C42CF">
        <w:rPr>
          <w:sz w:val="21"/>
          <w:szCs w:val="21"/>
        </w:rPr>
        <w:t xml:space="preserve"> të </w:t>
      </w:r>
      <w:r w:rsidR="00E4589E">
        <w:rPr>
          <w:sz w:val="21"/>
          <w:szCs w:val="21"/>
        </w:rPr>
        <w:t>ligjit nr.9643, datë 20.11.2006</w:t>
      </w:r>
      <w:r w:rsidRPr="006C42CF">
        <w:rPr>
          <w:sz w:val="21"/>
          <w:szCs w:val="21"/>
        </w:rPr>
        <w:t xml:space="preserve"> “Për prokurimin publik”, të ndryshuar, dhe të paragrafit të </w:t>
      </w:r>
      <w:r w:rsidR="00E4589E">
        <w:rPr>
          <w:sz w:val="21"/>
          <w:szCs w:val="21"/>
        </w:rPr>
        <w:t>tretë të pikës 3/ç</w:t>
      </w:r>
      <w:r w:rsidR="00003EA8" w:rsidRPr="006C42CF">
        <w:rPr>
          <w:sz w:val="21"/>
          <w:szCs w:val="21"/>
        </w:rPr>
        <w:t xml:space="preserve"> të kreut I</w:t>
      </w:r>
      <w:r w:rsidRPr="006C42CF">
        <w:rPr>
          <w:sz w:val="21"/>
          <w:szCs w:val="21"/>
        </w:rPr>
        <w:t xml:space="preserve"> t</w:t>
      </w:r>
      <w:r w:rsidR="00003EA8" w:rsidRPr="006C42CF">
        <w:rPr>
          <w:sz w:val="21"/>
          <w:szCs w:val="21"/>
        </w:rPr>
        <w:t>ë vendimit nr.1, datë 10.1.2007</w:t>
      </w:r>
      <w:r w:rsidRPr="006C42CF">
        <w:rPr>
          <w:sz w:val="21"/>
          <w:szCs w:val="21"/>
        </w:rPr>
        <w:t xml:space="preserve"> të Këshil</w:t>
      </w:r>
      <w:r w:rsidR="00003EA8" w:rsidRPr="006C42CF">
        <w:rPr>
          <w:sz w:val="21"/>
          <w:szCs w:val="21"/>
        </w:rPr>
        <w:t>lit të Ministrave</w:t>
      </w:r>
      <w:r w:rsidRPr="006C42CF">
        <w:rPr>
          <w:sz w:val="21"/>
          <w:szCs w:val="21"/>
        </w:rPr>
        <w:t xml:space="preserve"> “Për miratimin e rregullave të prokurimit publik”, të ndryshuar, me propozimin e Ministrit të Brendshëm, Këshilli i Ministrave</w:t>
      </w:r>
    </w:p>
    <w:p w:rsidR="00AB51A1" w:rsidRPr="006C42CF" w:rsidRDefault="00AB51A1" w:rsidP="005D2288">
      <w:pPr>
        <w:pStyle w:val="Paragrafi"/>
        <w:rPr>
          <w:sz w:val="21"/>
          <w:szCs w:val="21"/>
        </w:rPr>
      </w:pPr>
    </w:p>
    <w:p w:rsidR="00AB51A1" w:rsidRPr="006C42CF" w:rsidRDefault="00AB51A1" w:rsidP="005D2288">
      <w:pPr>
        <w:pStyle w:val="VENDOSI"/>
        <w:keepNext w:val="0"/>
        <w:rPr>
          <w:sz w:val="21"/>
          <w:szCs w:val="21"/>
        </w:rPr>
      </w:pPr>
      <w:r w:rsidRPr="006C42CF">
        <w:rPr>
          <w:sz w:val="21"/>
          <w:szCs w:val="21"/>
        </w:rPr>
        <w:t>VENDOSI:</w:t>
      </w:r>
    </w:p>
    <w:p w:rsidR="00AB51A1" w:rsidRPr="006C42CF" w:rsidRDefault="00AB51A1" w:rsidP="005D2288">
      <w:pPr>
        <w:pStyle w:val="Paragrafi"/>
        <w:rPr>
          <w:sz w:val="21"/>
          <w:szCs w:val="21"/>
        </w:rPr>
      </w:pPr>
    </w:p>
    <w:p w:rsidR="00AB51A1" w:rsidRPr="006C42CF" w:rsidRDefault="00AB51A1" w:rsidP="005D2288">
      <w:pPr>
        <w:pStyle w:val="Paragrafi"/>
        <w:rPr>
          <w:sz w:val="21"/>
          <w:szCs w:val="21"/>
        </w:rPr>
      </w:pPr>
      <w:r w:rsidRPr="006C42CF">
        <w:rPr>
          <w:sz w:val="21"/>
          <w:szCs w:val="21"/>
        </w:rPr>
        <w:t>Lejimin e Ministrisë së Brendshme, si autoritet kontraktor, të realizojë, brenda datës 20 dhjetor 2010, procedurat e prokurimit, për objektet e specifikuara në aneksin 1, që i bashkëlidhet këtij vendimi.</w:t>
      </w:r>
    </w:p>
    <w:p w:rsidR="00AB51A1" w:rsidRPr="006C42CF" w:rsidRDefault="00AB51A1" w:rsidP="005D2288">
      <w:pPr>
        <w:pStyle w:val="Paragrafi"/>
        <w:rPr>
          <w:sz w:val="21"/>
          <w:szCs w:val="21"/>
        </w:rPr>
      </w:pPr>
      <w:r w:rsidRPr="006C42CF">
        <w:rPr>
          <w:sz w:val="21"/>
          <w:szCs w:val="21"/>
        </w:rPr>
        <w:t>Brenda këtij afati përfshihet edhe lidhja e kontratave përkatëse.</w:t>
      </w:r>
    </w:p>
    <w:p w:rsidR="00AB51A1" w:rsidRPr="006C42CF" w:rsidRDefault="00AB51A1" w:rsidP="005D2288">
      <w:pPr>
        <w:pStyle w:val="Paragrafi"/>
        <w:rPr>
          <w:sz w:val="21"/>
          <w:szCs w:val="21"/>
        </w:rPr>
      </w:pPr>
      <w:r w:rsidRPr="006C42CF">
        <w:rPr>
          <w:sz w:val="21"/>
          <w:szCs w:val="21"/>
        </w:rPr>
        <w:t>Ky vendim hyn në fuqi menjëherë dhe botohet në Fletoren Zyrtare.</w:t>
      </w:r>
    </w:p>
    <w:p w:rsidR="00AB51A1" w:rsidRPr="006C42CF" w:rsidRDefault="00AB51A1" w:rsidP="005D2288">
      <w:pPr>
        <w:pStyle w:val="Paragrafi"/>
        <w:jc w:val="right"/>
        <w:rPr>
          <w:rStyle w:val="AutoritetiChar"/>
          <w:sz w:val="21"/>
          <w:szCs w:val="21"/>
        </w:rPr>
      </w:pPr>
      <w:r w:rsidRPr="006C42CF">
        <w:rPr>
          <w:rStyle w:val="AutoritetiChar"/>
          <w:sz w:val="21"/>
          <w:szCs w:val="21"/>
        </w:rPr>
        <w:t>KRYEMINISTRI</w:t>
      </w:r>
    </w:p>
    <w:p w:rsidR="00AB51A1" w:rsidRPr="006C42CF" w:rsidRDefault="00AB51A1" w:rsidP="005D2288">
      <w:pPr>
        <w:pStyle w:val="Paragrafi"/>
        <w:jc w:val="right"/>
        <w:rPr>
          <w:sz w:val="21"/>
          <w:szCs w:val="21"/>
        </w:rPr>
      </w:pPr>
      <w:r w:rsidRPr="006C42CF">
        <w:rPr>
          <w:rStyle w:val="AutoritetiEmerChar"/>
          <w:sz w:val="21"/>
          <w:szCs w:val="21"/>
        </w:rPr>
        <w:t>Sali Berisha</w:t>
      </w:r>
    </w:p>
    <w:p w:rsidR="00A349A3" w:rsidRPr="006C42CF" w:rsidRDefault="00A349A3" w:rsidP="005D2288">
      <w:pPr>
        <w:pStyle w:val="Akti"/>
        <w:keepNext w:val="0"/>
        <w:rPr>
          <w:sz w:val="21"/>
          <w:szCs w:val="21"/>
        </w:rPr>
      </w:pPr>
    </w:p>
    <w:p w:rsidR="00FA2BD3" w:rsidRPr="006C42CF" w:rsidRDefault="00FA2BD3" w:rsidP="005D2288">
      <w:pPr>
        <w:pStyle w:val="Akti"/>
        <w:keepNext w:val="0"/>
        <w:rPr>
          <w:sz w:val="21"/>
          <w:szCs w:val="21"/>
        </w:rPr>
        <w:sectPr w:rsidR="00FA2BD3" w:rsidRPr="006C42CF" w:rsidSect="00B37B90">
          <w:footerReference w:type="even" r:id="rId9"/>
          <w:footerReference w:type="default" r:id="rId10"/>
          <w:pgSz w:w="11907" w:h="16840" w:code="9"/>
          <w:pgMar w:top="1418" w:right="1418" w:bottom="1418" w:left="1418" w:header="1304" w:footer="1134" w:gutter="0"/>
          <w:pgNumType w:start="8460"/>
          <w:cols w:space="720"/>
          <w:docGrid w:linePitch="360"/>
        </w:sectPr>
      </w:pPr>
    </w:p>
    <w:p w:rsidR="00276D41" w:rsidRDefault="00A349A3" w:rsidP="005D2288">
      <w:pPr>
        <w:pStyle w:val="Paragrafi"/>
      </w:pPr>
      <w:r>
        <w:t>Aneksi 1</w:t>
      </w:r>
    </w:p>
    <w:p w:rsidR="00A349A3" w:rsidRDefault="00A349A3" w:rsidP="005D2288">
      <w:pPr>
        <w:pStyle w:val="Paragrafi"/>
      </w:pPr>
    </w:p>
    <w:tbl>
      <w:tblPr>
        <w:tblStyle w:val="TableGrid"/>
        <w:tblW w:w="4789" w:type="pct"/>
        <w:jc w:val="center"/>
        <w:tblLook w:val="01E0" w:firstRow="1" w:lastRow="1" w:firstColumn="1" w:lastColumn="1" w:noHBand="0" w:noVBand="0"/>
      </w:tblPr>
      <w:tblGrid>
        <w:gridCol w:w="654"/>
        <w:gridCol w:w="2070"/>
        <w:gridCol w:w="1367"/>
        <w:gridCol w:w="8096"/>
        <w:gridCol w:w="1433"/>
      </w:tblGrid>
      <w:tr w:rsidR="00A349A3" w:rsidRPr="00FE1C0E">
        <w:trPr>
          <w:jc w:val="center"/>
        </w:trPr>
        <w:tc>
          <w:tcPr>
            <w:tcW w:w="240" w:type="pct"/>
          </w:tcPr>
          <w:p w:rsidR="00A349A3" w:rsidRPr="00FE1C0E" w:rsidRDefault="00A349A3" w:rsidP="005D2288">
            <w:pPr>
              <w:pStyle w:val="Paragrafi"/>
              <w:ind w:firstLine="0"/>
              <w:jc w:val="center"/>
              <w:rPr>
                <w:b/>
                <w:sz w:val="18"/>
                <w:szCs w:val="18"/>
              </w:rPr>
            </w:pPr>
            <w:r w:rsidRPr="00FE1C0E">
              <w:rPr>
                <w:b/>
                <w:sz w:val="18"/>
                <w:szCs w:val="18"/>
              </w:rPr>
              <w:t>Nr.</w:t>
            </w:r>
          </w:p>
        </w:tc>
        <w:tc>
          <w:tcPr>
            <w:tcW w:w="760" w:type="pct"/>
          </w:tcPr>
          <w:p w:rsidR="00A349A3" w:rsidRPr="00FE1C0E" w:rsidRDefault="00A349A3" w:rsidP="005D2288">
            <w:pPr>
              <w:pStyle w:val="Paragrafi"/>
              <w:ind w:firstLine="0"/>
              <w:jc w:val="center"/>
              <w:rPr>
                <w:b/>
                <w:sz w:val="18"/>
                <w:szCs w:val="18"/>
              </w:rPr>
            </w:pPr>
            <w:r w:rsidRPr="00FE1C0E">
              <w:rPr>
                <w:b/>
                <w:sz w:val="18"/>
                <w:szCs w:val="18"/>
              </w:rPr>
              <w:t xml:space="preserve">Autoriteti </w:t>
            </w:r>
            <w:r w:rsidR="00DE734E" w:rsidRPr="00FE1C0E">
              <w:rPr>
                <w:b/>
                <w:sz w:val="18"/>
                <w:szCs w:val="18"/>
              </w:rPr>
              <w:t>kontraktor</w:t>
            </w:r>
          </w:p>
        </w:tc>
        <w:tc>
          <w:tcPr>
            <w:tcW w:w="502" w:type="pct"/>
          </w:tcPr>
          <w:p w:rsidR="00A349A3" w:rsidRPr="00FE1C0E" w:rsidRDefault="00A349A3" w:rsidP="005D2288">
            <w:pPr>
              <w:pStyle w:val="Paragrafi"/>
              <w:ind w:firstLine="0"/>
              <w:jc w:val="center"/>
              <w:rPr>
                <w:b/>
                <w:sz w:val="18"/>
                <w:szCs w:val="18"/>
              </w:rPr>
            </w:pPr>
            <w:r w:rsidRPr="00FE1C0E">
              <w:rPr>
                <w:b/>
                <w:sz w:val="18"/>
                <w:szCs w:val="18"/>
              </w:rPr>
              <w:t>Fondi limit</w:t>
            </w:r>
          </w:p>
        </w:tc>
        <w:tc>
          <w:tcPr>
            <w:tcW w:w="2972" w:type="pct"/>
          </w:tcPr>
          <w:p w:rsidR="00A349A3" w:rsidRPr="00FE1C0E" w:rsidRDefault="00A349A3" w:rsidP="005D2288">
            <w:pPr>
              <w:pStyle w:val="Paragrafi"/>
              <w:ind w:firstLine="0"/>
              <w:jc w:val="center"/>
              <w:rPr>
                <w:b/>
                <w:sz w:val="18"/>
                <w:szCs w:val="18"/>
              </w:rPr>
            </w:pPr>
            <w:r w:rsidRPr="00FE1C0E">
              <w:rPr>
                <w:b/>
                <w:sz w:val="18"/>
                <w:szCs w:val="18"/>
              </w:rPr>
              <w:t xml:space="preserve">Objekti i </w:t>
            </w:r>
            <w:r w:rsidR="00DE734E" w:rsidRPr="00FE1C0E">
              <w:rPr>
                <w:b/>
                <w:sz w:val="18"/>
                <w:szCs w:val="18"/>
              </w:rPr>
              <w:t>prokurimit</w:t>
            </w:r>
          </w:p>
        </w:tc>
        <w:tc>
          <w:tcPr>
            <w:tcW w:w="526" w:type="pct"/>
          </w:tcPr>
          <w:p w:rsidR="00A349A3" w:rsidRPr="00FE1C0E" w:rsidRDefault="00A349A3" w:rsidP="005D2288">
            <w:pPr>
              <w:pStyle w:val="Paragrafi"/>
              <w:ind w:firstLine="0"/>
              <w:jc w:val="center"/>
              <w:rPr>
                <w:b/>
                <w:sz w:val="18"/>
                <w:szCs w:val="18"/>
              </w:rPr>
            </w:pPr>
            <w:r w:rsidRPr="00FE1C0E">
              <w:rPr>
                <w:b/>
                <w:sz w:val="18"/>
                <w:szCs w:val="18"/>
              </w:rPr>
              <w:t>Sh</w:t>
            </w:r>
            <w:r w:rsidR="0056710B" w:rsidRPr="00FE1C0E">
              <w:rPr>
                <w:b/>
                <w:sz w:val="18"/>
                <w:szCs w:val="18"/>
              </w:rPr>
              <w:t>ë</w:t>
            </w:r>
            <w:r w:rsidRPr="00FE1C0E">
              <w:rPr>
                <w:b/>
                <w:sz w:val="18"/>
                <w:szCs w:val="18"/>
              </w:rPr>
              <w:t>nim</w:t>
            </w:r>
          </w:p>
        </w:tc>
      </w:tr>
      <w:tr w:rsidR="00A349A3" w:rsidRPr="00FE1C0E">
        <w:trPr>
          <w:jc w:val="center"/>
        </w:trPr>
        <w:tc>
          <w:tcPr>
            <w:tcW w:w="240" w:type="pct"/>
          </w:tcPr>
          <w:p w:rsidR="00A349A3" w:rsidRPr="00FE1C0E" w:rsidRDefault="00A349A3" w:rsidP="005D2288">
            <w:pPr>
              <w:pStyle w:val="Paragrafi"/>
              <w:ind w:firstLine="0"/>
              <w:rPr>
                <w:sz w:val="18"/>
                <w:szCs w:val="18"/>
              </w:rPr>
            </w:pPr>
            <w:r w:rsidRPr="00FE1C0E">
              <w:rPr>
                <w:sz w:val="18"/>
                <w:szCs w:val="18"/>
              </w:rPr>
              <w:t>1</w:t>
            </w:r>
          </w:p>
        </w:tc>
        <w:tc>
          <w:tcPr>
            <w:tcW w:w="760" w:type="pct"/>
          </w:tcPr>
          <w:p w:rsidR="00A349A3" w:rsidRPr="00FE1C0E" w:rsidRDefault="00A349A3" w:rsidP="005D2288">
            <w:pPr>
              <w:pStyle w:val="Paragrafi"/>
              <w:ind w:firstLine="0"/>
              <w:rPr>
                <w:sz w:val="18"/>
                <w:szCs w:val="18"/>
              </w:rPr>
            </w:pPr>
            <w:r w:rsidRPr="00FE1C0E">
              <w:rPr>
                <w:sz w:val="18"/>
                <w:szCs w:val="18"/>
              </w:rPr>
              <w:t>Ministria e Brendshme</w:t>
            </w:r>
          </w:p>
        </w:tc>
        <w:tc>
          <w:tcPr>
            <w:tcW w:w="502" w:type="pct"/>
          </w:tcPr>
          <w:p w:rsidR="00A349A3" w:rsidRPr="00FE1C0E" w:rsidRDefault="008323D7" w:rsidP="005D2288">
            <w:pPr>
              <w:pStyle w:val="Paragrafi"/>
              <w:ind w:firstLine="0"/>
              <w:rPr>
                <w:sz w:val="18"/>
                <w:szCs w:val="18"/>
              </w:rPr>
            </w:pPr>
            <w:r w:rsidRPr="00FE1C0E">
              <w:rPr>
                <w:sz w:val="18"/>
                <w:szCs w:val="18"/>
              </w:rPr>
              <w:t>16 100 978</w:t>
            </w:r>
          </w:p>
        </w:tc>
        <w:tc>
          <w:tcPr>
            <w:tcW w:w="2972" w:type="pct"/>
          </w:tcPr>
          <w:p w:rsidR="00A349A3" w:rsidRPr="00FE1C0E" w:rsidRDefault="006D5046" w:rsidP="005D2288">
            <w:pPr>
              <w:pStyle w:val="Paragrafi"/>
              <w:ind w:firstLine="0"/>
              <w:rPr>
                <w:sz w:val="18"/>
                <w:szCs w:val="18"/>
              </w:rPr>
            </w:pPr>
            <w:r w:rsidRPr="00FE1C0E">
              <w:rPr>
                <w:sz w:val="18"/>
                <w:szCs w:val="18"/>
              </w:rPr>
              <w:t>Blerje orendi dhe pajisje p</w:t>
            </w:r>
            <w:r w:rsidR="0056710B" w:rsidRPr="00FE1C0E">
              <w:rPr>
                <w:sz w:val="18"/>
                <w:szCs w:val="18"/>
              </w:rPr>
              <w:t>ë</w:t>
            </w:r>
            <w:r w:rsidRPr="00FE1C0E">
              <w:rPr>
                <w:sz w:val="18"/>
                <w:szCs w:val="18"/>
              </w:rPr>
              <w:t>r mobilim</w:t>
            </w:r>
            <w:r w:rsidR="008978B9" w:rsidRPr="00FE1C0E">
              <w:rPr>
                <w:sz w:val="18"/>
                <w:szCs w:val="18"/>
              </w:rPr>
              <w:t xml:space="preserve"> zyre</w:t>
            </w:r>
          </w:p>
        </w:tc>
        <w:tc>
          <w:tcPr>
            <w:tcW w:w="526" w:type="pct"/>
          </w:tcPr>
          <w:p w:rsidR="00A349A3" w:rsidRPr="00FE1C0E" w:rsidRDefault="00406FDE" w:rsidP="005D2288">
            <w:pPr>
              <w:pStyle w:val="Paragrafi"/>
              <w:ind w:firstLine="0"/>
              <w:rPr>
                <w:sz w:val="18"/>
                <w:szCs w:val="18"/>
              </w:rPr>
            </w:pPr>
            <w:r w:rsidRPr="00FE1C0E">
              <w:rPr>
                <w:sz w:val="18"/>
                <w:szCs w:val="18"/>
              </w:rPr>
              <w:t>Njoftim fituesi</w:t>
            </w:r>
          </w:p>
        </w:tc>
      </w:tr>
      <w:tr w:rsidR="00A349A3" w:rsidRPr="00FE1C0E">
        <w:trPr>
          <w:jc w:val="center"/>
        </w:trPr>
        <w:tc>
          <w:tcPr>
            <w:tcW w:w="240" w:type="pct"/>
          </w:tcPr>
          <w:p w:rsidR="00A349A3" w:rsidRPr="00FE1C0E" w:rsidRDefault="00A349A3" w:rsidP="005D2288">
            <w:pPr>
              <w:pStyle w:val="Paragrafi"/>
              <w:ind w:firstLine="0"/>
              <w:rPr>
                <w:sz w:val="18"/>
                <w:szCs w:val="18"/>
              </w:rPr>
            </w:pPr>
            <w:r w:rsidRPr="00FE1C0E">
              <w:rPr>
                <w:sz w:val="18"/>
                <w:szCs w:val="18"/>
              </w:rPr>
              <w:t>2</w:t>
            </w:r>
          </w:p>
        </w:tc>
        <w:tc>
          <w:tcPr>
            <w:tcW w:w="760" w:type="pct"/>
          </w:tcPr>
          <w:p w:rsidR="00A349A3" w:rsidRPr="00FE1C0E" w:rsidRDefault="008323D7" w:rsidP="005D2288">
            <w:pPr>
              <w:pStyle w:val="Paragrafi"/>
              <w:ind w:firstLine="0"/>
              <w:rPr>
                <w:sz w:val="18"/>
                <w:szCs w:val="18"/>
              </w:rPr>
            </w:pPr>
            <w:r w:rsidRPr="00FE1C0E">
              <w:rPr>
                <w:sz w:val="18"/>
                <w:szCs w:val="18"/>
              </w:rPr>
              <w:t>Ministria e Brendshme</w:t>
            </w:r>
          </w:p>
        </w:tc>
        <w:tc>
          <w:tcPr>
            <w:tcW w:w="502" w:type="pct"/>
          </w:tcPr>
          <w:p w:rsidR="00A349A3" w:rsidRPr="00FE1C0E" w:rsidRDefault="008323D7" w:rsidP="005D2288">
            <w:pPr>
              <w:pStyle w:val="Paragrafi"/>
              <w:ind w:firstLine="0"/>
              <w:rPr>
                <w:sz w:val="18"/>
                <w:szCs w:val="18"/>
              </w:rPr>
            </w:pPr>
            <w:r w:rsidRPr="00FE1C0E">
              <w:rPr>
                <w:sz w:val="18"/>
                <w:szCs w:val="18"/>
              </w:rPr>
              <w:t>4 629 064</w:t>
            </w:r>
          </w:p>
        </w:tc>
        <w:tc>
          <w:tcPr>
            <w:tcW w:w="2972" w:type="pct"/>
          </w:tcPr>
          <w:p w:rsidR="00A349A3" w:rsidRPr="00FE1C0E" w:rsidRDefault="008978B9" w:rsidP="005D2288">
            <w:pPr>
              <w:pStyle w:val="Paragrafi"/>
              <w:ind w:firstLine="0"/>
              <w:rPr>
                <w:sz w:val="18"/>
                <w:szCs w:val="18"/>
              </w:rPr>
            </w:pPr>
            <w:r w:rsidRPr="00FE1C0E">
              <w:rPr>
                <w:sz w:val="18"/>
                <w:szCs w:val="18"/>
              </w:rPr>
              <w:t>Blerje materiale</w:t>
            </w:r>
            <w:r w:rsidR="00A6363B" w:rsidRPr="00FE1C0E">
              <w:rPr>
                <w:sz w:val="18"/>
                <w:szCs w:val="18"/>
              </w:rPr>
              <w:t xml:space="preserve"> t</w:t>
            </w:r>
            <w:r w:rsidR="0056710B" w:rsidRPr="00FE1C0E">
              <w:rPr>
                <w:sz w:val="18"/>
                <w:szCs w:val="18"/>
              </w:rPr>
              <w:t>ë</w:t>
            </w:r>
            <w:r w:rsidR="00A6363B" w:rsidRPr="00FE1C0E">
              <w:rPr>
                <w:sz w:val="18"/>
                <w:szCs w:val="18"/>
              </w:rPr>
              <w:t xml:space="preserve"> ndryshme p</w:t>
            </w:r>
            <w:r w:rsidR="0056710B" w:rsidRPr="00FE1C0E">
              <w:rPr>
                <w:sz w:val="18"/>
                <w:szCs w:val="18"/>
              </w:rPr>
              <w:t>ë</w:t>
            </w:r>
            <w:r w:rsidR="00A6363B" w:rsidRPr="00FE1C0E">
              <w:rPr>
                <w:sz w:val="18"/>
                <w:szCs w:val="18"/>
              </w:rPr>
              <w:t>r pastrim</w:t>
            </w:r>
          </w:p>
        </w:tc>
        <w:tc>
          <w:tcPr>
            <w:tcW w:w="526" w:type="pct"/>
          </w:tcPr>
          <w:p w:rsidR="00A349A3" w:rsidRPr="00FE1C0E" w:rsidRDefault="00406FDE" w:rsidP="005D2288">
            <w:pPr>
              <w:pStyle w:val="Paragrafi"/>
              <w:ind w:firstLine="0"/>
              <w:rPr>
                <w:sz w:val="18"/>
                <w:szCs w:val="18"/>
              </w:rPr>
            </w:pPr>
            <w:r w:rsidRPr="00FE1C0E">
              <w:rPr>
                <w:sz w:val="18"/>
                <w:szCs w:val="18"/>
              </w:rPr>
              <w:t>Njoftim fituesi</w:t>
            </w:r>
          </w:p>
        </w:tc>
      </w:tr>
      <w:tr w:rsidR="00A349A3" w:rsidRPr="00FE1C0E">
        <w:trPr>
          <w:jc w:val="center"/>
        </w:trPr>
        <w:tc>
          <w:tcPr>
            <w:tcW w:w="240" w:type="pct"/>
          </w:tcPr>
          <w:p w:rsidR="00A349A3" w:rsidRPr="00FE1C0E" w:rsidRDefault="00A349A3" w:rsidP="005D2288">
            <w:pPr>
              <w:pStyle w:val="Paragrafi"/>
              <w:ind w:firstLine="0"/>
              <w:rPr>
                <w:sz w:val="18"/>
                <w:szCs w:val="18"/>
              </w:rPr>
            </w:pPr>
            <w:r w:rsidRPr="00FE1C0E">
              <w:rPr>
                <w:sz w:val="18"/>
                <w:szCs w:val="18"/>
              </w:rPr>
              <w:t>3</w:t>
            </w:r>
          </w:p>
        </w:tc>
        <w:tc>
          <w:tcPr>
            <w:tcW w:w="760" w:type="pct"/>
          </w:tcPr>
          <w:p w:rsidR="00A349A3" w:rsidRPr="00FE1C0E" w:rsidRDefault="008323D7" w:rsidP="005D2288">
            <w:pPr>
              <w:pStyle w:val="Paragrafi"/>
              <w:ind w:firstLine="0"/>
              <w:rPr>
                <w:sz w:val="18"/>
                <w:szCs w:val="18"/>
              </w:rPr>
            </w:pPr>
            <w:r w:rsidRPr="00FE1C0E">
              <w:rPr>
                <w:sz w:val="18"/>
                <w:szCs w:val="18"/>
              </w:rPr>
              <w:t>Ministria e Brendshme</w:t>
            </w:r>
          </w:p>
        </w:tc>
        <w:tc>
          <w:tcPr>
            <w:tcW w:w="502" w:type="pct"/>
          </w:tcPr>
          <w:p w:rsidR="00A349A3" w:rsidRPr="00FE1C0E" w:rsidRDefault="008323D7" w:rsidP="005D2288">
            <w:pPr>
              <w:pStyle w:val="Paragrafi"/>
              <w:ind w:firstLine="0"/>
              <w:rPr>
                <w:sz w:val="18"/>
                <w:szCs w:val="18"/>
              </w:rPr>
            </w:pPr>
            <w:r w:rsidRPr="00FE1C0E">
              <w:rPr>
                <w:sz w:val="18"/>
                <w:szCs w:val="18"/>
              </w:rPr>
              <w:t>31 723 695</w:t>
            </w:r>
          </w:p>
        </w:tc>
        <w:tc>
          <w:tcPr>
            <w:tcW w:w="2972" w:type="pct"/>
          </w:tcPr>
          <w:p w:rsidR="00A349A3" w:rsidRPr="00FE1C0E" w:rsidRDefault="00A6363B" w:rsidP="005D2288">
            <w:pPr>
              <w:pStyle w:val="Paragrafi"/>
              <w:ind w:firstLine="0"/>
              <w:rPr>
                <w:sz w:val="18"/>
                <w:szCs w:val="18"/>
              </w:rPr>
            </w:pPr>
            <w:r w:rsidRPr="00FE1C0E">
              <w:rPr>
                <w:sz w:val="18"/>
                <w:szCs w:val="18"/>
              </w:rPr>
              <w:t>Blerje uniforma,veshmbathje dhe el</w:t>
            </w:r>
            <w:r w:rsidR="006D5046" w:rsidRPr="00FE1C0E">
              <w:rPr>
                <w:sz w:val="18"/>
                <w:szCs w:val="18"/>
              </w:rPr>
              <w:t>e</w:t>
            </w:r>
            <w:r w:rsidRPr="00FE1C0E">
              <w:rPr>
                <w:sz w:val="18"/>
                <w:szCs w:val="18"/>
              </w:rPr>
              <w:t>ment</w:t>
            </w:r>
            <w:r w:rsidR="00302674" w:rsidRPr="00FE1C0E">
              <w:rPr>
                <w:sz w:val="18"/>
                <w:szCs w:val="18"/>
              </w:rPr>
              <w:t>e</w:t>
            </w:r>
            <w:r w:rsidRPr="00FE1C0E">
              <w:rPr>
                <w:sz w:val="18"/>
                <w:szCs w:val="18"/>
              </w:rPr>
              <w:t xml:space="preserve"> t</w:t>
            </w:r>
            <w:r w:rsidR="0056710B" w:rsidRPr="00FE1C0E">
              <w:rPr>
                <w:sz w:val="18"/>
                <w:szCs w:val="18"/>
              </w:rPr>
              <w:t>ë</w:t>
            </w:r>
            <w:r w:rsidRPr="00FE1C0E">
              <w:rPr>
                <w:sz w:val="18"/>
                <w:szCs w:val="18"/>
              </w:rPr>
              <w:t xml:space="preserve"> tjer</w:t>
            </w:r>
            <w:r w:rsidR="00DE734E" w:rsidRPr="00FE1C0E">
              <w:rPr>
                <w:sz w:val="18"/>
                <w:szCs w:val="18"/>
              </w:rPr>
              <w:t>a</w:t>
            </w:r>
            <w:r w:rsidRPr="00FE1C0E">
              <w:rPr>
                <w:sz w:val="18"/>
                <w:szCs w:val="18"/>
              </w:rPr>
              <w:t xml:space="preserve"> p</w:t>
            </w:r>
            <w:r w:rsidR="0056710B" w:rsidRPr="00FE1C0E">
              <w:rPr>
                <w:sz w:val="18"/>
                <w:szCs w:val="18"/>
              </w:rPr>
              <w:t>ë</w:t>
            </w:r>
            <w:r w:rsidRPr="00FE1C0E">
              <w:rPr>
                <w:sz w:val="18"/>
                <w:szCs w:val="18"/>
              </w:rPr>
              <w:t>rb</w:t>
            </w:r>
            <w:r w:rsidR="0056710B" w:rsidRPr="00FE1C0E">
              <w:rPr>
                <w:sz w:val="18"/>
                <w:szCs w:val="18"/>
              </w:rPr>
              <w:t>ë</w:t>
            </w:r>
            <w:r w:rsidRPr="00FE1C0E">
              <w:rPr>
                <w:sz w:val="18"/>
                <w:szCs w:val="18"/>
              </w:rPr>
              <w:t>r</w:t>
            </w:r>
            <w:r w:rsidR="0056710B" w:rsidRPr="00FE1C0E">
              <w:rPr>
                <w:sz w:val="18"/>
                <w:szCs w:val="18"/>
              </w:rPr>
              <w:t>ë</w:t>
            </w:r>
            <w:r w:rsidRPr="00FE1C0E">
              <w:rPr>
                <w:sz w:val="18"/>
                <w:szCs w:val="18"/>
              </w:rPr>
              <w:t>s t</w:t>
            </w:r>
            <w:r w:rsidR="0056710B" w:rsidRPr="00FE1C0E">
              <w:rPr>
                <w:sz w:val="18"/>
                <w:szCs w:val="18"/>
              </w:rPr>
              <w:t>ë</w:t>
            </w:r>
            <w:r w:rsidRPr="00FE1C0E">
              <w:rPr>
                <w:sz w:val="18"/>
                <w:szCs w:val="18"/>
              </w:rPr>
              <w:t xml:space="preserve"> tyre</w:t>
            </w:r>
          </w:p>
        </w:tc>
        <w:tc>
          <w:tcPr>
            <w:tcW w:w="526" w:type="pct"/>
          </w:tcPr>
          <w:p w:rsidR="00A349A3" w:rsidRPr="00FE1C0E" w:rsidRDefault="00406FDE" w:rsidP="005D2288">
            <w:pPr>
              <w:pStyle w:val="Paragrafi"/>
              <w:ind w:firstLine="0"/>
              <w:rPr>
                <w:sz w:val="18"/>
                <w:szCs w:val="18"/>
              </w:rPr>
            </w:pPr>
            <w:r w:rsidRPr="00FE1C0E">
              <w:rPr>
                <w:sz w:val="18"/>
                <w:szCs w:val="18"/>
              </w:rPr>
              <w:t>Njoftim fituesi</w:t>
            </w:r>
          </w:p>
        </w:tc>
      </w:tr>
      <w:tr w:rsidR="00A349A3" w:rsidRPr="00FE1C0E">
        <w:trPr>
          <w:jc w:val="center"/>
        </w:trPr>
        <w:tc>
          <w:tcPr>
            <w:tcW w:w="240" w:type="pct"/>
          </w:tcPr>
          <w:p w:rsidR="00A349A3" w:rsidRPr="00FE1C0E" w:rsidRDefault="00A349A3" w:rsidP="005D2288">
            <w:pPr>
              <w:pStyle w:val="Paragrafi"/>
              <w:ind w:firstLine="0"/>
              <w:rPr>
                <w:sz w:val="18"/>
                <w:szCs w:val="18"/>
              </w:rPr>
            </w:pPr>
            <w:r w:rsidRPr="00FE1C0E">
              <w:rPr>
                <w:sz w:val="18"/>
                <w:szCs w:val="18"/>
              </w:rPr>
              <w:t>4</w:t>
            </w:r>
          </w:p>
        </w:tc>
        <w:tc>
          <w:tcPr>
            <w:tcW w:w="760" w:type="pct"/>
          </w:tcPr>
          <w:p w:rsidR="00A349A3" w:rsidRPr="00FE1C0E" w:rsidRDefault="008323D7" w:rsidP="005D2288">
            <w:pPr>
              <w:pStyle w:val="Paragrafi"/>
              <w:ind w:firstLine="0"/>
              <w:rPr>
                <w:sz w:val="18"/>
                <w:szCs w:val="18"/>
              </w:rPr>
            </w:pPr>
            <w:r w:rsidRPr="00FE1C0E">
              <w:rPr>
                <w:sz w:val="18"/>
                <w:szCs w:val="18"/>
              </w:rPr>
              <w:t>Ministria e Brendshme</w:t>
            </w:r>
          </w:p>
        </w:tc>
        <w:tc>
          <w:tcPr>
            <w:tcW w:w="502" w:type="pct"/>
          </w:tcPr>
          <w:p w:rsidR="00A349A3" w:rsidRPr="00FE1C0E" w:rsidRDefault="008323D7" w:rsidP="005D2288">
            <w:pPr>
              <w:pStyle w:val="Paragrafi"/>
              <w:ind w:firstLine="0"/>
              <w:rPr>
                <w:sz w:val="18"/>
                <w:szCs w:val="18"/>
              </w:rPr>
            </w:pPr>
            <w:r w:rsidRPr="00FE1C0E">
              <w:rPr>
                <w:sz w:val="18"/>
                <w:szCs w:val="18"/>
              </w:rPr>
              <w:t>32 885 548</w:t>
            </w:r>
          </w:p>
        </w:tc>
        <w:tc>
          <w:tcPr>
            <w:tcW w:w="2972" w:type="pct"/>
          </w:tcPr>
          <w:p w:rsidR="00A349A3" w:rsidRPr="00FE1C0E" w:rsidRDefault="00A6363B" w:rsidP="005D2288">
            <w:pPr>
              <w:pStyle w:val="Paragrafi"/>
              <w:ind w:firstLine="0"/>
              <w:rPr>
                <w:sz w:val="18"/>
                <w:szCs w:val="18"/>
              </w:rPr>
            </w:pPr>
            <w:r w:rsidRPr="00FE1C0E">
              <w:rPr>
                <w:sz w:val="18"/>
                <w:szCs w:val="18"/>
              </w:rPr>
              <w:t>Blerje pajisje elektronike dhe telekomunikacioni</w:t>
            </w:r>
          </w:p>
        </w:tc>
        <w:tc>
          <w:tcPr>
            <w:tcW w:w="526" w:type="pct"/>
          </w:tcPr>
          <w:p w:rsidR="00A349A3" w:rsidRPr="00FE1C0E" w:rsidRDefault="00406FDE" w:rsidP="005D2288">
            <w:pPr>
              <w:pStyle w:val="Paragrafi"/>
              <w:ind w:firstLine="0"/>
              <w:rPr>
                <w:sz w:val="18"/>
                <w:szCs w:val="18"/>
              </w:rPr>
            </w:pPr>
            <w:r w:rsidRPr="00FE1C0E">
              <w:rPr>
                <w:sz w:val="18"/>
                <w:szCs w:val="18"/>
              </w:rPr>
              <w:t>Njoftim fituesi</w:t>
            </w:r>
          </w:p>
        </w:tc>
      </w:tr>
      <w:tr w:rsidR="00A349A3" w:rsidRPr="00FE1C0E">
        <w:trPr>
          <w:jc w:val="center"/>
        </w:trPr>
        <w:tc>
          <w:tcPr>
            <w:tcW w:w="240" w:type="pct"/>
          </w:tcPr>
          <w:p w:rsidR="00A349A3" w:rsidRPr="00FE1C0E" w:rsidRDefault="00A349A3" w:rsidP="005D2288">
            <w:pPr>
              <w:pStyle w:val="Paragrafi"/>
              <w:ind w:firstLine="0"/>
              <w:rPr>
                <w:sz w:val="18"/>
                <w:szCs w:val="18"/>
              </w:rPr>
            </w:pPr>
            <w:r w:rsidRPr="00FE1C0E">
              <w:rPr>
                <w:sz w:val="18"/>
                <w:szCs w:val="18"/>
              </w:rPr>
              <w:t>5</w:t>
            </w:r>
          </w:p>
        </w:tc>
        <w:tc>
          <w:tcPr>
            <w:tcW w:w="760" w:type="pct"/>
          </w:tcPr>
          <w:p w:rsidR="00A349A3" w:rsidRPr="00FE1C0E" w:rsidRDefault="008323D7" w:rsidP="005D2288">
            <w:pPr>
              <w:pStyle w:val="Paragrafi"/>
              <w:ind w:firstLine="0"/>
              <w:rPr>
                <w:sz w:val="18"/>
                <w:szCs w:val="18"/>
              </w:rPr>
            </w:pPr>
            <w:r w:rsidRPr="00FE1C0E">
              <w:rPr>
                <w:sz w:val="18"/>
                <w:szCs w:val="18"/>
              </w:rPr>
              <w:t>Ministria e Brendshme</w:t>
            </w:r>
          </w:p>
        </w:tc>
        <w:tc>
          <w:tcPr>
            <w:tcW w:w="502" w:type="pct"/>
          </w:tcPr>
          <w:p w:rsidR="00A349A3" w:rsidRPr="00FE1C0E" w:rsidRDefault="008323D7" w:rsidP="005D2288">
            <w:pPr>
              <w:pStyle w:val="Paragrafi"/>
              <w:ind w:firstLine="0"/>
              <w:rPr>
                <w:sz w:val="18"/>
                <w:szCs w:val="18"/>
              </w:rPr>
            </w:pPr>
            <w:r w:rsidRPr="00FE1C0E">
              <w:rPr>
                <w:sz w:val="18"/>
                <w:szCs w:val="18"/>
              </w:rPr>
              <w:t>104 132 044</w:t>
            </w:r>
          </w:p>
        </w:tc>
        <w:tc>
          <w:tcPr>
            <w:tcW w:w="2972" w:type="pct"/>
          </w:tcPr>
          <w:p w:rsidR="00A349A3" w:rsidRPr="00FE1C0E" w:rsidRDefault="00A6363B" w:rsidP="005D2288">
            <w:pPr>
              <w:pStyle w:val="Paragrafi"/>
              <w:ind w:firstLine="0"/>
              <w:rPr>
                <w:sz w:val="18"/>
                <w:szCs w:val="18"/>
              </w:rPr>
            </w:pPr>
            <w:r w:rsidRPr="00FE1C0E">
              <w:rPr>
                <w:sz w:val="18"/>
                <w:szCs w:val="18"/>
              </w:rPr>
              <w:t>Blerje karburanti n</w:t>
            </w:r>
            <w:r w:rsidR="0056710B" w:rsidRPr="00FE1C0E">
              <w:rPr>
                <w:sz w:val="18"/>
                <w:szCs w:val="18"/>
              </w:rPr>
              <w:t>ë</w:t>
            </w:r>
            <w:r w:rsidRPr="00FE1C0E">
              <w:rPr>
                <w:sz w:val="18"/>
                <w:szCs w:val="18"/>
              </w:rPr>
              <w:t xml:space="preserve"> em</w:t>
            </w:r>
            <w:r w:rsidR="0056710B" w:rsidRPr="00FE1C0E">
              <w:rPr>
                <w:sz w:val="18"/>
                <w:szCs w:val="18"/>
              </w:rPr>
              <w:t>ë</w:t>
            </w:r>
            <w:r w:rsidRPr="00FE1C0E">
              <w:rPr>
                <w:sz w:val="18"/>
                <w:szCs w:val="18"/>
              </w:rPr>
              <w:t>r dhe p</w:t>
            </w:r>
            <w:r w:rsidR="0056710B" w:rsidRPr="00FE1C0E">
              <w:rPr>
                <w:sz w:val="18"/>
                <w:szCs w:val="18"/>
              </w:rPr>
              <w:t>ë</w:t>
            </w:r>
            <w:r w:rsidRPr="00FE1C0E">
              <w:rPr>
                <w:sz w:val="18"/>
                <w:szCs w:val="18"/>
              </w:rPr>
              <w:t>r llogari t</w:t>
            </w:r>
            <w:r w:rsidR="0056710B" w:rsidRPr="00FE1C0E">
              <w:rPr>
                <w:sz w:val="18"/>
                <w:szCs w:val="18"/>
              </w:rPr>
              <w:t>ë</w:t>
            </w:r>
            <w:r w:rsidRPr="00FE1C0E">
              <w:rPr>
                <w:sz w:val="18"/>
                <w:szCs w:val="18"/>
              </w:rPr>
              <w:t xml:space="preserve"> Kryeministris</w:t>
            </w:r>
            <w:r w:rsidR="0056710B" w:rsidRPr="00FE1C0E">
              <w:rPr>
                <w:sz w:val="18"/>
                <w:szCs w:val="18"/>
              </w:rPr>
              <w:t>ë</w:t>
            </w:r>
            <w:r w:rsidRPr="00FE1C0E">
              <w:rPr>
                <w:sz w:val="18"/>
                <w:szCs w:val="18"/>
              </w:rPr>
              <w:t>, Ministrive dhe institucioneve t</w:t>
            </w:r>
            <w:r w:rsidR="0056710B" w:rsidRPr="00FE1C0E">
              <w:rPr>
                <w:sz w:val="18"/>
                <w:szCs w:val="18"/>
              </w:rPr>
              <w:t>ë</w:t>
            </w:r>
            <w:r w:rsidRPr="00FE1C0E">
              <w:rPr>
                <w:sz w:val="18"/>
                <w:szCs w:val="18"/>
              </w:rPr>
              <w:t xml:space="preserve"> var</w:t>
            </w:r>
            <w:r w:rsidR="0056710B" w:rsidRPr="00FE1C0E">
              <w:rPr>
                <w:sz w:val="18"/>
                <w:szCs w:val="18"/>
              </w:rPr>
              <w:t>ë</w:t>
            </w:r>
            <w:r w:rsidRPr="00FE1C0E">
              <w:rPr>
                <w:sz w:val="18"/>
                <w:szCs w:val="18"/>
              </w:rPr>
              <w:t>sis</w:t>
            </w:r>
            <w:r w:rsidR="0056710B" w:rsidRPr="00FE1C0E">
              <w:rPr>
                <w:sz w:val="18"/>
                <w:szCs w:val="18"/>
              </w:rPr>
              <w:t>ë</w:t>
            </w:r>
          </w:p>
        </w:tc>
        <w:tc>
          <w:tcPr>
            <w:tcW w:w="526" w:type="pct"/>
          </w:tcPr>
          <w:p w:rsidR="00A349A3" w:rsidRPr="00FE1C0E" w:rsidRDefault="00406FDE" w:rsidP="005D2288">
            <w:pPr>
              <w:pStyle w:val="Paragrafi"/>
              <w:ind w:firstLine="0"/>
              <w:rPr>
                <w:sz w:val="18"/>
                <w:szCs w:val="18"/>
              </w:rPr>
            </w:pPr>
            <w:r w:rsidRPr="00FE1C0E">
              <w:rPr>
                <w:sz w:val="18"/>
                <w:szCs w:val="18"/>
              </w:rPr>
              <w:t>Njoftim fituesi</w:t>
            </w:r>
          </w:p>
        </w:tc>
      </w:tr>
      <w:tr w:rsidR="00A349A3" w:rsidRPr="00FE1C0E">
        <w:trPr>
          <w:jc w:val="center"/>
        </w:trPr>
        <w:tc>
          <w:tcPr>
            <w:tcW w:w="240" w:type="pct"/>
          </w:tcPr>
          <w:p w:rsidR="00A349A3" w:rsidRPr="00FE1C0E" w:rsidRDefault="00A349A3" w:rsidP="005D2288">
            <w:pPr>
              <w:pStyle w:val="Paragrafi"/>
              <w:ind w:firstLine="0"/>
              <w:rPr>
                <w:sz w:val="18"/>
                <w:szCs w:val="18"/>
              </w:rPr>
            </w:pPr>
            <w:r w:rsidRPr="00FE1C0E">
              <w:rPr>
                <w:sz w:val="18"/>
                <w:szCs w:val="18"/>
              </w:rPr>
              <w:t>6</w:t>
            </w:r>
          </w:p>
        </w:tc>
        <w:tc>
          <w:tcPr>
            <w:tcW w:w="760" w:type="pct"/>
          </w:tcPr>
          <w:p w:rsidR="00A349A3" w:rsidRPr="00FE1C0E" w:rsidRDefault="008323D7" w:rsidP="005D2288">
            <w:pPr>
              <w:pStyle w:val="Paragrafi"/>
              <w:ind w:firstLine="0"/>
              <w:rPr>
                <w:sz w:val="18"/>
                <w:szCs w:val="18"/>
              </w:rPr>
            </w:pPr>
            <w:r w:rsidRPr="00FE1C0E">
              <w:rPr>
                <w:sz w:val="18"/>
                <w:szCs w:val="18"/>
              </w:rPr>
              <w:t>Ministria e Brendshme</w:t>
            </w:r>
          </w:p>
        </w:tc>
        <w:tc>
          <w:tcPr>
            <w:tcW w:w="502" w:type="pct"/>
          </w:tcPr>
          <w:p w:rsidR="00A349A3" w:rsidRPr="00FE1C0E" w:rsidRDefault="008323D7" w:rsidP="005D2288">
            <w:pPr>
              <w:pStyle w:val="Paragrafi"/>
              <w:ind w:firstLine="0"/>
              <w:rPr>
                <w:sz w:val="18"/>
                <w:szCs w:val="18"/>
              </w:rPr>
            </w:pPr>
            <w:r w:rsidRPr="00FE1C0E">
              <w:rPr>
                <w:sz w:val="18"/>
                <w:szCs w:val="18"/>
              </w:rPr>
              <w:t>77 990 629</w:t>
            </w:r>
          </w:p>
        </w:tc>
        <w:tc>
          <w:tcPr>
            <w:tcW w:w="2972" w:type="pct"/>
          </w:tcPr>
          <w:p w:rsidR="00A349A3" w:rsidRPr="00FE1C0E" w:rsidRDefault="00A6363B" w:rsidP="005D2288">
            <w:pPr>
              <w:pStyle w:val="Paragrafi"/>
              <w:ind w:firstLine="0"/>
              <w:rPr>
                <w:sz w:val="18"/>
                <w:szCs w:val="18"/>
              </w:rPr>
            </w:pPr>
            <w:r w:rsidRPr="00FE1C0E">
              <w:rPr>
                <w:sz w:val="18"/>
                <w:szCs w:val="18"/>
              </w:rPr>
              <w:t>Blerje pjes</w:t>
            </w:r>
            <w:r w:rsidR="0056710B" w:rsidRPr="00FE1C0E">
              <w:rPr>
                <w:sz w:val="18"/>
                <w:szCs w:val="18"/>
              </w:rPr>
              <w:t>ë</w:t>
            </w:r>
            <w:r w:rsidRPr="00FE1C0E">
              <w:rPr>
                <w:sz w:val="18"/>
                <w:szCs w:val="18"/>
              </w:rPr>
              <w:t xml:space="preserve"> nd</w:t>
            </w:r>
            <w:r w:rsidR="0056710B" w:rsidRPr="00FE1C0E">
              <w:rPr>
                <w:sz w:val="18"/>
                <w:szCs w:val="18"/>
              </w:rPr>
              <w:t>ë</w:t>
            </w:r>
            <w:r w:rsidRPr="00FE1C0E">
              <w:rPr>
                <w:sz w:val="18"/>
                <w:szCs w:val="18"/>
              </w:rPr>
              <w:t>rrimi p</w:t>
            </w:r>
            <w:r w:rsidR="0056710B" w:rsidRPr="00FE1C0E">
              <w:rPr>
                <w:sz w:val="18"/>
                <w:szCs w:val="18"/>
              </w:rPr>
              <w:t>ë</w:t>
            </w:r>
            <w:r w:rsidR="006D5046" w:rsidRPr="00FE1C0E">
              <w:rPr>
                <w:sz w:val="18"/>
                <w:szCs w:val="18"/>
              </w:rPr>
              <w:t>r automjete p</w:t>
            </w:r>
            <w:r w:rsidR="0056710B" w:rsidRPr="00FE1C0E">
              <w:rPr>
                <w:sz w:val="18"/>
                <w:szCs w:val="18"/>
              </w:rPr>
              <w:t>ë</w:t>
            </w:r>
            <w:r w:rsidR="006D5046" w:rsidRPr="00FE1C0E">
              <w:rPr>
                <w:sz w:val="18"/>
                <w:szCs w:val="18"/>
              </w:rPr>
              <w:t>r</w:t>
            </w:r>
            <w:r w:rsidRPr="00FE1C0E">
              <w:rPr>
                <w:sz w:val="18"/>
                <w:szCs w:val="18"/>
              </w:rPr>
              <w:t xml:space="preserve"> sh</w:t>
            </w:r>
            <w:r w:rsidR="0056710B" w:rsidRPr="00FE1C0E">
              <w:rPr>
                <w:sz w:val="18"/>
                <w:szCs w:val="18"/>
              </w:rPr>
              <w:t>ë</w:t>
            </w:r>
            <w:r w:rsidRPr="00FE1C0E">
              <w:rPr>
                <w:sz w:val="18"/>
                <w:szCs w:val="18"/>
              </w:rPr>
              <w:t>rbimet profilaktike n</w:t>
            </w:r>
            <w:r w:rsidR="0056710B" w:rsidRPr="00FE1C0E">
              <w:rPr>
                <w:sz w:val="18"/>
                <w:szCs w:val="18"/>
              </w:rPr>
              <w:t>ë</w:t>
            </w:r>
            <w:r w:rsidRPr="00FE1C0E">
              <w:rPr>
                <w:sz w:val="18"/>
                <w:szCs w:val="18"/>
              </w:rPr>
              <w:t xml:space="preserve"> em</w:t>
            </w:r>
            <w:r w:rsidR="0056710B" w:rsidRPr="00FE1C0E">
              <w:rPr>
                <w:sz w:val="18"/>
                <w:szCs w:val="18"/>
              </w:rPr>
              <w:t>ë</w:t>
            </w:r>
            <w:r w:rsidRPr="00FE1C0E">
              <w:rPr>
                <w:sz w:val="18"/>
                <w:szCs w:val="18"/>
              </w:rPr>
              <w:t>r dhe p</w:t>
            </w:r>
            <w:r w:rsidR="0056710B" w:rsidRPr="00FE1C0E">
              <w:rPr>
                <w:sz w:val="18"/>
                <w:szCs w:val="18"/>
              </w:rPr>
              <w:t>ë</w:t>
            </w:r>
            <w:r w:rsidRPr="00FE1C0E">
              <w:rPr>
                <w:sz w:val="18"/>
                <w:szCs w:val="18"/>
              </w:rPr>
              <w:t>r llogari t</w:t>
            </w:r>
            <w:r w:rsidR="0056710B" w:rsidRPr="00FE1C0E">
              <w:rPr>
                <w:sz w:val="18"/>
                <w:szCs w:val="18"/>
              </w:rPr>
              <w:t>ë</w:t>
            </w:r>
            <w:r w:rsidR="001B64FC" w:rsidRPr="00FE1C0E">
              <w:rPr>
                <w:sz w:val="18"/>
                <w:szCs w:val="18"/>
              </w:rPr>
              <w:t xml:space="preserve"> Kryeministrisë</w:t>
            </w:r>
            <w:r w:rsidRPr="00FE1C0E">
              <w:rPr>
                <w:sz w:val="18"/>
                <w:szCs w:val="18"/>
              </w:rPr>
              <w:t>, ministrive dhe institucioneve t</w:t>
            </w:r>
            <w:r w:rsidR="0056710B" w:rsidRPr="00FE1C0E">
              <w:rPr>
                <w:sz w:val="18"/>
                <w:szCs w:val="18"/>
              </w:rPr>
              <w:t>ë</w:t>
            </w:r>
            <w:r w:rsidRPr="00FE1C0E">
              <w:rPr>
                <w:sz w:val="18"/>
                <w:szCs w:val="18"/>
              </w:rPr>
              <w:t xml:space="preserve"> var</w:t>
            </w:r>
            <w:r w:rsidR="0056710B" w:rsidRPr="00FE1C0E">
              <w:rPr>
                <w:sz w:val="18"/>
                <w:szCs w:val="18"/>
              </w:rPr>
              <w:t>ë</w:t>
            </w:r>
            <w:r w:rsidRPr="00FE1C0E">
              <w:rPr>
                <w:sz w:val="18"/>
                <w:szCs w:val="18"/>
              </w:rPr>
              <w:t>sis</w:t>
            </w:r>
            <w:r w:rsidR="0056710B" w:rsidRPr="00FE1C0E">
              <w:rPr>
                <w:sz w:val="18"/>
                <w:szCs w:val="18"/>
              </w:rPr>
              <w:t>ë</w:t>
            </w:r>
          </w:p>
        </w:tc>
        <w:tc>
          <w:tcPr>
            <w:tcW w:w="526" w:type="pct"/>
          </w:tcPr>
          <w:p w:rsidR="00A349A3" w:rsidRPr="00FE1C0E" w:rsidRDefault="00406FDE" w:rsidP="005D2288">
            <w:pPr>
              <w:pStyle w:val="Paragrafi"/>
              <w:ind w:firstLine="0"/>
              <w:rPr>
                <w:sz w:val="18"/>
                <w:szCs w:val="18"/>
              </w:rPr>
            </w:pPr>
            <w:r w:rsidRPr="00FE1C0E">
              <w:rPr>
                <w:sz w:val="18"/>
                <w:szCs w:val="18"/>
              </w:rPr>
              <w:t>Njoftim fituesi</w:t>
            </w:r>
          </w:p>
        </w:tc>
      </w:tr>
      <w:tr w:rsidR="00A349A3" w:rsidRPr="00FE1C0E">
        <w:trPr>
          <w:jc w:val="center"/>
        </w:trPr>
        <w:tc>
          <w:tcPr>
            <w:tcW w:w="240" w:type="pct"/>
          </w:tcPr>
          <w:p w:rsidR="00A349A3" w:rsidRPr="00FE1C0E" w:rsidRDefault="00A349A3" w:rsidP="005D2288">
            <w:pPr>
              <w:pStyle w:val="Paragrafi"/>
              <w:ind w:firstLine="0"/>
              <w:rPr>
                <w:sz w:val="18"/>
                <w:szCs w:val="18"/>
              </w:rPr>
            </w:pPr>
            <w:r w:rsidRPr="00FE1C0E">
              <w:rPr>
                <w:sz w:val="18"/>
                <w:szCs w:val="18"/>
              </w:rPr>
              <w:t>7</w:t>
            </w:r>
          </w:p>
        </w:tc>
        <w:tc>
          <w:tcPr>
            <w:tcW w:w="760" w:type="pct"/>
          </w:tcPr>
          <w:p w:rsidR="00A349A3" w:rsidRPr="00FE1C0E" w:rsidRDefault="008323D7" w:rsidP="005D2288">
            <w:pPr>
              <w:pStyle w:val="Paragrafi"/>
              <w:ind w:firstLine="0"/>
              <w:rPr>
                <w:sz w:val="18"/>
                <w:szCs w:val="18"/>
              </w:rPr>
            </w:pPr>
            <w:r w:rsidRPr="00FE1C0E">
              <w:rPr>
                <w:sz w:val="18"/>
                <w:szCs w:val="18"/>
              </w:rPr>
              <w:t>Ministria e Brendshme</w:t>
            </w:r>
          </w:p>
        </w:tc>
        <w:tc>
          <w:tcPr>
            <w:tcW w:w="502" w:type="pct"/>
          </w:tcPr>
          <w:p w:rsidR="00A349A3" w:rsidRPr="00FE1C0E" w:rsidRDefault="008323D7" w:rsidP="005D2288">
            <w:pPr>
              <w:pStyle w:val="Paragrafi"/>
              <w:ind w:firstLine="0"/>
              <w:rPr>
                <w:sz w:val="18"/>
                <w:szCs w:val="18"/>
              </w:rPr>
            </w:pPr>
            <w:r w:rsidRPr="00FE1C0E">
              <w:rPr>
                <w:sz w:val="18"/>
                <w:szCs w:val="18"/>
              </w:rPr>
              <w:t>32 429 167</w:t>
            </w:r>
          </w:p>
        </w:tc>
        <w:tc>
          <w:tcPr>
            <w:tcW w:w="2972" w:type="pct"/>
          </w:tcPr>
          <w:p w:rsidR="00A349A3" w:rsidRPr="00FE1C0E" w:rsidRDefault="00A6363B" w:rsidP="005D2288">
            <w:pPr>
              <w:pStyle w:val="Paragrafi"/>
              <w:ind w:firstLine="0"/>
              <w:rPr>
                <w:sz w:val="18"/>
                <w:szCs w:val="18"/>
              </w:rPr>
            </w:pPr>
            <w:r w:rsidRPr="00FE1C0E">
              <w:rPr>
                <w:sz w:val="18"/>
                <w:szCs w:val="18"/>
              </w:rPr>
              <w:t>Blerje pjes</w:t>
            </w:r>
            <w:r w:rsidR="0056710B" w:rsidRPr="00FE1C0E">
              <w:rPr>
                <w:sz w:val="18"/>
                <w:szCs w:val="18"/>
              </w:rPr>
              <w:t>ë</w:t>
            </w:r>
            <w:r w:rsidRPr="00FE1C0E">
              <w:rPr>
                <w:sz w:val="18"/>
                <w:szCs w:val="18"/>
              </w:rPr>
              <w:t xml:space="preserve"> nd</w:t>
            </w:r>
            <w:r w:rsidR="0056710B" w:rsidRPr="00FE1C0E">
              <w:rPr>
                <w:sz w:val="18"/>
                <w:szCs w:val="18"/>
              </w:rPr>
              <w:t>ë</w:t>
            </w:r>
            <w:r w:rsidRPr="00FE1C0E">
              <w:rPr>
                <w:sz w:val="18"/>
                <w:szCs w:val="18"/>
              </w:rPr>
              <w:t>rrimi p</w:t>
            </w:r>
            <w:r w:rsidR="0056710B" w:rsidRPr="00FE1C0E">
              <w:rPr>
                <w:sz w:val="18"/>
                <w:szCs w:val="18"/>
              </w:rPr>
              <w:t>ë</w:t>
            </w:r>
            <w:r w:rsidRPr="00FE1C0E">
              <w:rPr>
                <w:sz w:val="18"/>
                <w:szCs w:val="18"/>
              </w:rPr>
              <w:t>r automjete p</w:t>
            </w:r>
            <w:r w:rsidR="0056710B" w:rsidRPr="00FE1C0E">
              <w:rPr>
                <w:sz w:val="18"/>
                <w:szCs w:val="18"/>
              </w:rPr>
              <w:t>ë</w:t>
            </w:r>
            <w:r w:rsidRPr="00FE1C0E">
              <w:rPr>
                <w:sz w:val="18"/>
                <w:szCs w:val="18"/>
              </w:rPr>
              <w:t>r sh</w:t>
            </w:r>
            <w:r w:rsidR="0056710B" w:rsidRPr="00FE1C0E">
              <w:rPr>
                <w:sz w:val="18"/>
                <w:szCs w:val="18"/>
              </w:rPr>
              <w:t>ë</w:t>
            </w:r>
            <w:r w:rsidRPr="00FE1C0E">
              <w:rPr>
                <w:sz w:val="18"/>
                <w:szCs w:val="18"/>
              </w:rPr>
              <w:t>rbimet profilaktike n</w:t>
            </w:r>
            <w:r w:rsidR="0056710B" w:rsidRPr="00FE1C0E">
              <w:rPr>
                <w:sz w:val="18"/>
                <w:szCs w:val="18"/>
              </w:rPr>
              <w:t>ë</w:t>
            </w:r>
            <w:r w:rsidRPr="00FE1C0E">
              <w:rPr>
                <w:sz w:val="18"/>
                <w:szCs w:val="18"/>
              </w:rPr>
              <w:t xml:space="preserve"> em</w:t>
            </w:r>
            <w:r w:rsidR="0056710B" w:rsidRPr="00FE1C0E">
              <w:rPr>
                <w:sz w:val="18"/>
                <w:szCs w:val="18"/>
              </w:rPr>
              <w:t>ë</w:t>
            </w:r>
            <w:r w:rsidRPr="00FE1C0E">
              <w:rPr>
                <w:sz w:val="18"/>
                <w:szCs w:val="18"/>
              </w:rPr>
              <w:t>r dhe p</w:t>
            </w:r>
            <w:r w:rsidR="0056710B" w:rsidRPr="00FE1C0E">
              <w:rPr>
                <w:sz w:val="18"/>
                <w:szCs w:val="18"/>
              </w:rPr>
              <w:t>ë</w:t>
            </w:r>
            <w:r w:rsidRPr="00FE1C0E">
              <w:rPr>
                <w:sz w:val="18"/>
                <w:szCs w:val="18"/>
              </w:rPr>
              <w:t>r llogari t</w:t>
            </w:r>
            <w:r w:rsidR="0056710B" w:rsidRPr="00FE1C0E">
              <w:rPr>
                <w:sz w:val="18"/>
                <w:szCs w:val="18"/>
              </w:rPr>
              <w:t>ë</w:t>
            </w:r>
            <w:r w:rsidRPr="00FE1C0E">
              <w:rPr>
                <w:sz w:val="18"/>
                <w:szCs w:val="18"/>
              </w:rPr>
              <w:t xml:space="preserve"> Kryeministris</w:t>
            </w:r>
            <w:r w:rsidR="0056710B" w:rsidRPr="00FE1C0E">
              <w:rPr>
                <w:sz w:val="18"/>
                <w:szCs w:val="18"/>
              </w:rPr>
              <w:t>ë</w:t>
            </w:r>
            <w:r w:rsidRPr="00FE1C0E">
              <w:rPr>
                <w:sz w:val="18"/>
                <w:szCs w:val="18"/>
              </w:rPr>
              <w:t>, ministrive dhe institucioneve t</w:t>
            </w:r>
            <w:r w:rsidR="0056710B" w:rsidRPr="00FE1C0E">
              <w:rPr>
                <w:sz w:val="18"/>
                <w:szCs w:val="18"/>
              </w:rPr>
              <w:t>ë</w:t>
            </w:r>
            <w:r w:rsidRPr="00FE1C0E">
              <w:rPr>
                <w:sz w:val="18"/>
                <w:szCs w:val="18"/>
              </w:rPr>
              <w:t xml:space="preserve"> var</w:t>
            </w:r>
            <w:r w:rsidR="0056710B" w:rsidRPr="00FE1C0E">
              <w:rPr>
                <w:sz w:val="18"/>
                <w:szCs w:val="18"/>
              </w:rPr>
              <w:t>ë</w:t>
            </w:r>
            <w:r w:rsidRPr="00FE1C0E">
              <w:rPr>
                <w:sz w:val="18"/>
                <w:szCs w:val="18"/>
              </w:rPr>
              <w:t>sis</w:t>
            </w:r>
            <w:r w:rsidR="0056710B" w:rsidRPr="00FE1C0E">
              <w:rPr>
                <w:sz w:val="18"/>
                <w:szCs w:val="18"/>
              </w:rPr>
              <w:t>ë</w:t>
            </w:r>
          </w:p>
        </w:tc>
        <w:tc>
          <w:tcPr>
            <w:tcW w:w="526" w:type="pct"/>
          </w:tcPr>
          <w:p w:rsidR="00A349A3" w:rsidRPr="00FE1C0E" w:rsidRDefault="00406FDE" w:rsidP="005D2288">
            <w:pPr>
              <w:pStyle w:val="Paragrafi"/>
              <w:ind w:firstLine="0"/>
              <w:rPr>
                <w:sz w:val="18"/>
                <w:szCs w:val="18"/>
              </w:rPr>
            </w:pPr>
            <w:r w:rsidRPr="00FE1C0E">
              <w:rPr>
                <w:sz w:val="18"/>
                <w:szCs w:val="18"/>
              </w:rPr>
              <w:t>Njoftim fituesi</w:t>
            </w:r>
          </w:p>
        </w:tc>
      </w:tr>
      <w:tr w:rsidR="00A349A3" w:rsidRPr="00FE1C0E">
        <w:trPr>
          <w:jc w:val="center"/>
        </w:trPr>
        <w:tc>
          <w:tcPr>
            <w:tcW w:w="240" w:type="pct"/>
          </w:tcPr>
          <w:p w:rsidR="00A349A3" w:rsidRPr="00FE1C0E" w:rsidRDefault="00A349A3" w:rsidP="005D2288">
            <w:pPr>
              <w:pStyle w:val="Paragrafi"/>
              <w:ind w:firstLine="0"/>
              <w:rPr>
                <w:sz w:val="18"/>
                <w:szCs w:val="18"/>
              </w:rPr>
            </w:pPr>
            <w:r w:rsidRPr="00FE1C0E">
              <w:rPr>
                <w:sz w:val="18"/>
                <w:szCs w:val="18"/>
              </w:rPr>
              <w:t>8</w:t>
            </w:r>
          </w:p>
        </w:tc>
        <w:tc>
          <w:tcPr>
            <w:tcW w:w="760" w:type="pct"/>
          </w:tcPr>
          <w:p w:rsidR="00A349A3" w:rsidRPr="00FE1C0E" w:rsidRDefault="008323D7" w:rsidP="005D2288">
            <w:pPr>
              <w:pStyle w:val="Paragrafi"/>
              <w:ind w:firstLine="0"/>
              <w:rPr>
                <w:sz w:val="18"/>
                <w:szCs w:val="18"/>
              </w:rPr>
            </w:pPr>
            <w:r w:rsidRPr="00FE1C0E">
              <w:rPr>
                <w:sz w:val="18"/>
                <w:szCs w:val="18"/>
              </w:rPr>
              <w:t>Ministria e Brendshme</w:t>
            </w:r>
          </w:p>
        </w:tc>
        <w:tc>
          <w:tcPr>
            <w:tcW w:w="502" w:type="pct"/>
          </w:tcPr>
          <w:p w:rsidR="00A349A3" w:rsidRPr="00FE1C0E" w:rsidRDefault="008323D7" w:rsidP="00265267">
            <w:pPr>
              <w:pStyle w:val="Paragrafi"/>
              <w:ind w:firstLine="0"/>
              <w:jc w:val="left"/>
              <w:rPr>
                <w:sz w:val="18"/>
                <w:szCs w:val="18"/>
              </w:rPr>
            </w:pPr>
            <w:r w:rsidRPr="00FE1C0E">
              <w:rPr>
                <w:sz w:val="18"/>
                <w:szCs w:val="18"/>
              </w:rPr>
              <w:t>21 059 442,90</w:t>
            </w:r>
          </w:p>
        </w:tc>
        <w:tc>
          <w:tcPr>
            <w:tcW w:w="2972" w:type="pct"/>
          </w:tcPr>
          <w:p w:rsidR="00A349A3" w:rsidRPr="00FE1C0E" w:rsidRDefault="00A6363B" w:rsidP="005D2288">
            <w:pPr>
              <w:pStyle w:val="Paragrafi"/>
              <w:ind w:firstLine="0"/>
              <w:rPr>
                <w:sz w:val="18"/>
                <w:szCs w:val="18"/>
              </w:rPr>
            </w:pPr>
            <w:r w:rsidRPr="00FE1C0E">
              <w:rPr>
                <w:sz w:val="18"/>
                <w:szCs w:val="18"/>
              </w:rPr>
              <w:t>Blerje let</w:t>
            </w:r>
            <w:r w:rsidR="0056710B" w:rsidRPr="00FE1C0E">
              <w:rPr>
                <w:sz w:val="18"/>
                <w:szCs w:val="18"/>
              </w:rPr>
              <w:t>ë</w:t>
            </w:r>
            <w:r w:rsidRPr="00FE1C0E">
              <w:rPr>
                <w:sz w:val="18"/>
                <w:szCs w:val="18"/>
              </w:rPr>
              <w:t>r n</w:t>
            </w:r>
            <w:r w:rsidR="0056710B" w:rsidRPr="00FE1C0E">
              <w:rPr>
                <w:sz w:val="18"/>
                <w:szCs w:val="18"/>
              </w:rPr>
              <w:t>ë</w:t>
            </w:r>
            <w:r w:rsidRPr="00FE1C0E">
              <w:rPr>
                <w:sz w:val="18"/>
                <w:szCs w:val="18"/>
              </w:rPr>
              <w:t xml:space="preserve"> em</w:t>
            </w:r>
            <w:r w:rsidR="0056710B" w:rsidRPr="00FE1C0E">
              <w:rPr>
                <w:sz w:val="18"/>
                <w:szCs w:val="18"/>
              </w:rPr>
              <w:t>ë</w:t>
            </w:r>
            <w:r w:rsidRPr="00FE1C0E">
              <w:rPr>
                <w:sz w:val="18"/>
                <w:szCs w:val="18"/>
              </w:rPr>
              <w:t>r dhe p</w:t>
            </w:r>
            <w:r w:rsidR="0056710B" w:rsidRPr="00FE1C0E">
              <w:rPr>
                <w:sz w:val="18"/>
                <w:szCs w:val="18"/>
              </w:rPr>
              <w:t>ë</w:t>
            </w:r>
            <w:r w:rsidRPr="00FE1C0E">
              <w:rPr>
                <w:sz w:val="18"/>
                <w:szCs w:val="18"/>
              </w:rPr>
              <w:t>r llogari t</w:t>
            </w:r>
            <w:r w:rsidR="0056710B" w:rsidRPr="00FE1C0E">
              <w:rPr>
                <w:sz w:val="18"/>
                <w:szCs w:val="18"/>
              </w:rPr>
              <w:t>ë</w:t>
            </w:r>
            <w:r w:rsidR="003F5609" w:rsidRPr="00FE1C0E">
              <w:rPr>
                <w:sz w:val="18"/>
                <w:szCs w:val="18"/>
              </w:rPr>
              <w:t xml:space="preserve"> Kryeministri</w:t>
            </w:r>
            <w:r w:rsidRPr="00FE1C0E">
              <w:rPr>
                <w:sz w:val="18"/>
                <w:szCs w:val="18"/>
              </w:rPr>
              <w:t>s</w:t>
            </w:r>
            <w:r w:rsidR="0056710B" w:rsidRPr="00FE1C0E">
              <w:rPr>
                <w:sz w:val="18"/>
                <w:szCs w:val="18"/>
              </w:rPr>
              <w:t>ë</w:t>
            </w:r>
            <w:r w:rsidRPr="00FE1C0E">
              <w:rPr>
                <w:sz w:val="18"/>
                <w:szCs w:val="18"/>
              </w:rPr>
              <w:t>, ministrive dhe institucioneve t</w:t>
            </w:r>
            <w:r w:rsidR="0056710B" w:rsidRPr="00FE1C0E">
              <w:rPr>
                <w:sz w:val="18"/>
                <w:szCs w:val="18"/>
              </w:rPr>
              <w:t>ë</w:t>
            </w:r>
            <w:r w:rsidRPr="00FE1C0E">
              <w:rPr>
                <w:sz w:val="18"/>
                <w:szCs w:val="18"/>
              </w:rPr>
              <w:t xml:space="preserve"> var</w:t>
            </w:r>
            <w:r w:rsidR="0056710B" w:rsidRPr="00FE1C0E">
              <w:rPr>
                <w:sz w:val="18"/>
                <w:szCs w:val="18"/>
              </w:rPr>
              <w:t>ë</w:t>
            </w:r>
            <w:r w:rsidRPr="00FE1C0E">
              <w:rPr>
                <w:sz w:val="18"/>
                <w:szCs w:val="18"/>
              </w:rPr>
              <w:t>sis</w:t>
            </w:r>
            <w:r w:rsidR="0056710B" w:rsidRPr="00FE1C0E">
              <w:rPr>
                <w:sz w:val="18"/>
                <w:szCs w:val="18"/>
              </w:rPr>
              <w:t>ë</w:t>
            </w:r>
          </w:p>
        </w:tc>
        <w:tc>
          <w:tcPr>
            <w:tcW w:w="526" w:type="pct"/>
          </w:tcPr>
          <w:p w:rsidR="00A349A3" w:rsidRPr="00FE1C0E" w:rsidRDefault="00406FDE" w:rsidP="005D2288">
            <w:pPr>
              <w:pStyle w:val="Paragrafi"/>
              <w:ind w:firstLine="0"/>
              <w:rPr>
                <w:sz w:val="18"/>
                <w:szCs w:val="18"/>
              </w:rPr>
            </w:pPr>
            <w:r w:rsidRPr="00FE1C0E">
              <w:rPr>
                <w:sz w:val="18"/>
                <w:szCs w:val="18"/>
              </w:rPr>
              <w:t>Njoftim fituesi</w:t>
            </w:r>
          </w:p>
        </w:tc>
      </w:tr>
      <w:tr w:rsidR="00A349A3" w:rsidRPr="00FE1C0E">
        <w:trPr>
          <w:jc w:val="center"/>
        </w:trPr>
        <w:tc>
          <w:tcPr>
            <w:tcW w:w="240" w:type="pct"/>
          </w:tcPr>
          <w:p w:rsidR="00A349A3" w:rsidRPr="00FE1C0E" w:rsidRDefault="00A349A3" w:rsidP="005D2288">
            <w:pPr>
              <w:pStyle w:val="Paragrafi"/>
              <w:ind w:firstLine="0"/>
              <w:rPr>
                <w:sz w:val="18"/>
                <w:szCs w:val="18"/>
              </w:rPr>
            </w:pPr>
            <w:r w:rsidRPr="00FE1C0E">
              <w:rPr>
                <w:sz w:val="18"/>
                <w:szCs w:val="18"/>
              </w:rPr>
              <w:t>9</w:t>
            </w:r>
          </w:p>
        </w:tc>
        <w:tc>
          <w:tcPr>
            <w:tcW w:w="760" w:type="pct"/>
          </w:tcPr>
          <w:p w:rsidR="00A349A3" w:rsidRPr="00FE1C0E" w:rsidRDefault="008323D7" w:rsidP="005D2288">
            <w:pPr>
              <w:pStyle w:val="Paragrafi"/>
              <w:ind w:firstLine="0"/>
              <w:rPr>
                <w:sz w:val="18"/>
                <w:szCs w:val="18"/>
              </w:rPr>
            </w:pPr>
            <w:r w:rsidRPr="00FE1C0E">
              <w:rPr>
                <w:sz w:val="18"/>
                <w:szCs w:val="18"/>
              </w:rPr>
              <w:t>Ministria e Brendshme</w:t>
            </w:r>
          </w:p>
        </w:tc>
        <w:tc>
          <w:tcPr>
            <w:tcW w:w="502" w:type="pct"/>
          </w:tcPr>
          <w:p w:rsidR="00A349A3" w:rsidRPr="00FE1C0E" w:rsidRDefault="008978B9" w:rsidP="005D2288">
            <w:pPr>
              <w:pStyle w:val="Paragrafi"/>
              <w:ind w:firstLine="0"/>
              <w:rPr>
                <w:sz w:val="18"/>
                <w:szCs w:val="18"/>
              </w:rPr>
            </w:pPr>
            <w:r w:rsidRPr="00FE1C0E">
              <w:rPr>
                <w:sz w:val="18"/>
                <w:szCs w:val="18"/>
              </w:rPr>
              <w:t>169 275 215</w:t>
            </w:r>
          </w:p>
        </w:tc>
        <w:tc>
          <w:tcPr>
            <w:tcW w:w="2972" w:type="pct"/>
          </w:tcPr>
          <w:p w:rsidR="00A349A3" w:rsidRPr="00FE1C0E" w:rsidRDefault="00A6363B" w:rsidP="005D2288">
            <w:pPr>
              <w:pStyle w:val="Paragrafi"/>
              <w:ind w:firstLine="0"/>
              <w:rPr>
                <w:sz w:val="18"/>
                <w:szCs w:val="18"/>
              </w:rPr>
            </w:pPr>
            <w:r w:rsidRPr="00FE1C0E">
              <w:rPr>
                <w:sz w:val="18"/>
                <w:szCs w:val="18"/>
              </w:rPr>
              <w:t>Sh</w:t>
            </w:r>
            <w:r w:rsidR="0056710B" w:rsidRPr="00FE1C0E">
              <w:rPr>
                <w:sz w:val="18"/>
                <w:szCs w:val="18"/>
              </w:rPr>
              <w:t>ë</w:t>
            </w:r>
            <w:r w:rsidRPr="00FE1C0E">
              <w:rPr>
                <w:sz w:val="18"/>
                <w:szCs w:val="18"/>
              </w:rPr>
              <w:t>rbim pastrimi i ambienteve t</w:t>
            </w:r>
            <w:r w:rsidR="0056710B" w:rsidRPr="00FE1C0E">
              <w:rPr>
                <w:sz w:val="18"/>
                <w:szCs w:val="18"/>
              </w:rPr>
              <w:t>ë</w:t>
            </w:r>
            <w:r w:rsidRPr="00FE1C0E">
              <w:rPr>
                <w:sz w:val="18"/>
                <w:szCs w:val="18"/>
              </w:rPr>
              <w:t xml:space="preserve"> brendshme t</w:t>
            </w:r>
            <w:r w:rsidR="0056710B" w:rsidRPr="00FE1C0E">
              <w:rPr>
                <w:sz w:val="18"/>
                <w:szCs w:val="18"/>
              </w:rPr>
              <w:t>ë</w:t>
            </w:r>
            <w:r w:rsidRPr="00FE1C0E">
              <w:rPr>
                <w:sz w:val="18"/>
                <w:szCs w:val="18"/>
              </w:rPr>
              <w:t xml:space="preserve"> Komand</w:t>
            </w:r>
            <w:r w:rsidR="0056710B" w:rsidRPr="00FE1C0E">
              <w:rPr>
                <w:sz w:val="18"/>
                <w:szCs w:val="18"/>
              </w:rPr>
              <w:t>ë</w:t>
            </w:r>
            <w:r w:rsidRPr="00FE1C0E">
              <w:rPr>
                <w:sz w:val="18"/>
                <w:szCs w:val="18"/>
              </w:rPr>
              <w:t>s s</w:t>
            </w:r>
            <w:r w:rsidR="0056710B" w:rsidRPr="00FE1C0E">
              <w:rPr>
                <w:sz w:val="18"/>
                <w:szCs w:val="18"/>
              </w:rPr>
              <w:t>ë</w:t>
            </w:r>
            <w:r w:rsidRPr="00FE1C0E">
              <w:rPr>
                <w:sz w:val="18"/>
                <w:szCs w:val="18"/>
              </w:rPr>
              <w:t xml:space="preserve"> Doktrin</w:t>
            </w:r>
            <w:r w:rsidR="0056710B" w:rsidRPr="00FE1C0E">
              <w:rPr>
                <w:sz w:val="18"/>
                <w:szCs w:val="18"/>
              </w:rPr>
              <w:t>ë</w:t>
            </w:r>
            <w:r w:rsidRPr="00FE1C0E">
              <w:rPr>
                <w:sz w:val="18"/>
                <w:szCs w:val="18"/>
              </w:rPr>
              <w:t>s dhe St</w:t>
            </w:r>
            <w:r w:rsidR="0056710B" w:rsidRPr="00FE1C0E">
              <w:rPr>
                <w:sz w:val="18"/>
                <w:szCs w:val="18"/>
              </w:rPr>
              <w:t>ë</w:t>
            </w:r>
            <w:r w:rsidRPr="00FE1C0E">
              <w:rPr>
                <w:sz w:val="18"/>
                <w:szCs w:val="18"/>
              </w:rPr>
              <w:t>rvitjes</w:t>
            </w:r>
          </w:p>
        </w:tc>
        <w:tc>
          <w:tcPr>
            <w:tcW w:w="526" w:type="pct"/>
          </w:tcPr>
          <w:p w:rsidR="00A349A3" w:rsidRPr="00FE1C0E" w:rsidRDefault="00406FDE" w:rsidP="005D2288">
            <w:pPr>
              <w:pStyle w:val="Paragrafi"/>
              <w:ind w:firstLine="0"/>
              <w:rPr>
                <w:sz w:val="18"/>
                <w:szCs w:val="18"/>
              </w:rPr>
            </w:pPr>
            <w:r w:rsidRPr="00FE1C0E">
              <w:rPr>
                <w:sz w:val="18"/>
                <w:szCs w:val="18"/>
              </w:rPr>
              <w:t>Njoftim fituesi</w:t>
            </w:r>
          </w:p>
        </w:tc>
      </w:tr>
      <w:tr w:rsidR="00A349A3" w:rsidRPr="00FE1C0E">
        <w:trPr>
          <w:jc w:val="center"/>
        </w:trPr>
        <w:tc>
          <w:tcPr>
            <w:tcW w:w="240" w:type="pct"/>
          </w:tcPr>
          <w:p w:rsidR="00A349A3" w:rsidRPr="00FE1C0E" w:rsidRDefault="00A349A3" w:rsidP="005D2288">
            <w:pPr>
              <w:pStyle w:val="Paragrafi"/>
              <w:ind w:firstLine="0"/>
              <w:rPr>
                <w:sz w:val="18"/>
                <w:szCs w:val="18"/>
              </w:rPr>
            </w:pPr>
            <w:r w:rsidRPr="00FE1C0E">
              <w:rPr>
                <w:sz w:val="18"/>
                <w:szCs w:val="18"/>
              </w:rPr>
              <w:t>10</w:t>
            </w:r>
          </w:p>
        </w:tc>
        <w:tc>
          <w:tcPr>
            <w:tcW w:w="760" w:type="pct"/>
          </w:tcPr>
          <w:p w:rsidR="00A349A3" w:rsidRPr="00FE1C0E" w:rsidRDefault="008323D7" w:rsidP="005D2288">
            <w:pPr>
              <w:pStyle w:val="Paragrafi"/>
              <w:ind w:firstLine="0"/>
              <w:rPr>
                <w:sz w:val="18"/>
                <w:szCs w:val="18"/>
              </w:rPr>
            </w:pPr>
            <w:r w:rsidRPr="00FE1C0E">
              <w:rPr>
                <w:sz w:val="18"/>
                <w:szCs w:val="18"/>
              </w:rPr>
              <w:t>Ministria e Brendshme</w:t>
            </w:r>
          </w:p>
        </w:tc>
        <w:tc>
          <w:tcPr>
            <w:tcW w:w="502" w:type="pct"/>
          </w:tcPr>
          <w:p w:rsidR="00A349A3" w:rsidRPr="00FE1C0E" w:rsidRDefault="008978B9" w:rsidP="005D2288">
            <w:pPr>
              <w:pStyle w:val="Paragrafi"/>
              <w:ind w:firstLine="0"/>
              <w:rPr>
                <w:sz w:val="18"/>
                <w:szCs w:val="18"/>
              </w:rPr>
            </w:pPr>
            <w:r w:rsidRPr="00FE1C0E">
              <w:rPr>
                <w:sz w:val="18"/>
                <w:szCs w:val="18"/>
              </w:rPr>
              <w:t>5 517 000</w:t>
            </w:r>
          </w:p>
        </w:tc>
        <w:tc>
          <w:tcPr>
            <w:tcW w:w="2972" w:type="pct"/>
          </w:tcPr>
          <w:p w:rsidR="00A349A3" w:rsidRPr="00FE1C0E" w:rsidRDefault="00A6363B" w:rsidP="005D2288">
            <w:pPr>
              <w:pStyle w:val="Paragrafi"/>
              <w:ind w:firstLine="0"/>
              <w:rPr>
                <w:sz w:val="18"/>
                <w:szCs w:val="18"/>
              </w:rPr>
            </w:pPr>
            <w:r w:rsidRPr="00FE1C0E">
              <w:rPr>
                <w:sz w:val="18"/>
                <w:szCs w:val="18"/>
              </w:rPr>
              <w:t>Blerje k</w:t>
            </w:r>
            <w:r w:rsidR="0056710B" w:rsidRPr="00FE1C0E">
              <w:rPr>
                <w:sz w:val="18"/>
                <w:szCs w:val="18"/>
              </w:rPr>
              <w:t>ë</w:t>
            </w:r>
            <w:r w:rsidR="001B64FC" w:rsidRPr="00FE1C0E">
              <w:rPr>
                <w:sz w:val="18"/>
                <w:szCs w:val="18"/>
              </w:rPr>
              <w:t>p</w:t>
            </w:r>
            <w:r w:rsidRPr="00FE1C0E">
              <w:rPr>
                <w:sz w:val="18"/>
                <w:szCs w:val="18"/>
              </w:rPr>
              <w:t>uc</w:t>
            </w:r>
            <w:r w:rsidR="0056710B" w:rsidRPr="00FE1C0E">
              <w:rPr>
                <w:sz w:val="18"/>
                <w:szCs w:val="18"/>
              </w:rPr>
              <w:t>ë</w:t>
            </w:r>
          </w:p>
        </w:tc>
        <w:tc>
          <w:tcPr>
            <w:tcW w:w="526" w:type="pct"/>
          </w:tcPr>
          <w:p w:rsidR="00A349A3" w:rsidRPr="00FE1C0E" w:rsidRDefault="00406FDE" w:rsidP="005D2288">
            <w:pPr>
              <w:pStyle w:val="Paragrafi"/>
              <w:ind w:firstLine="0"/>
              <w:rPr>
                <w:sz w:val="18"/>
                <w:szCs w:val="18"/>
              </w:rPr>
            </w:pPr>
            <w:r w:rsidRPr="00FE1C0E">
              <w:rPr>
                <w:sz w:val="18"/>
                <w:szCs w:val="18"/>
              </w:rPr>
              <w:t>Njoftim fituesi</w:t>
            </w:r>
          </w:p>
        </w:tc>
      </w:tr>
      <w:tr w:rsidR="00A349A3" w:rsidRPr="00FE1C0E">
        <w:trPr>
          <w:jc w:val="center"/>
        </w:trPr>
        <w:tc>
          <w:tcPr>
            <w:tcW w:w="240" w:type="pct"/>
          </w:tcPr>
          <w:p w:rsidR="00A349A3" w:rsidRPr="00FE1C0E" w:rsidRDefault="00A349A3" w:rsidP="005D2288">
            <w:pPr>
              <w:pStyle w:val="Paragrafi"/>
              <w:ind w:firstLine="0"/>
              <w:rPr>
                <w:sz w:val="18"/>
                <w:szCs w:val="18"/>
              </w:rPr>
            </w:pPr>
            <w:r w:rsidRPr="00FE1C0E">
              <w:rPr>
                <w:sz w:val="18"/>
                <w:szCs w:val="18"/>
              </w:rPr>
              <w:t>11</w:t>
            </w:r>
          </w:p>
        </w:tc>
        <w:tc>
          <w:tcPr>
            <w:tcW w:w="760" w:type="pct"/>
          </w:tcPr>
          <w:p w:rsidR="00A349A3" w:rsidRPr="00FE1C0E" w:rsidRDefault="008323D7" w:rsidP="005D2288">
            <w:pPr>
              <w:pStyle w:val="Paragrafi"/>
              <w:ind w:firstLine="0"/>
              <w:rPr>
                <w:sz w:val="18"/>
                <w:szCs w:val="18"/>
              </w:rPr>
            </w:pPr>
            <w:r w:rsidRPr="00FE1C0E">
              <w:rPr>
                <w:sz w:val="18"/>
                <w:szCs w:val="18"/>
              </w:rPr>
              <w:t>Ministria e Brendshme</w:t>
            </w:r>
          </w:p>
        </w:tc>
        <w:tc>
          <w:tcPr>
            <w:tcW w:w="502" w:type="pct"/>
          </w:tcPr>
          <w:p w:rsidR="00A349A3" w:rsidRPr="00FE1C0E" w:rsidRDefault="008978B9" w:rsidP="005D2288">
            <w:pPr>
              <w:pStyle w:val="Paragrafi"/>
              <w:ind w:firstLine="0"/>
              <w:rPr>
                <w:sz w:val="18"/>
                <w:szCs w:val="18"/>
              </w:rPr>
            </w:pPr>
            <w:r w:rsidRPr="00FE1C0E">
              <w:rPr>
                <w:sz w:val="18"/>
                <w:szCs w:val="18"/>
              </w:rPr>
              <w:t>133 921 981</w:t>
            </w:r>
          </w:p>
        </w:tc>
        <w:tc>
          <w:tcPr>
            <w:tcW w:w="2972" w:type="pct"/>
          </w:tcPr>
          <w:p w:rsidR="00A349A3" w:rsidRPr="00FE1C0E" w:rsidRDefault="00A6363B" w:rsidP="005D2288">
            <w:pPr>
              <w:pStyle w:val="Paragrafi"/>
              <w:ind w:firstLine="0"/>
              <w:rPr>
                <w:sz w:val="18"/>
                <w:szCs w:val="18"/>
              </w:rPr>
            </w:pPr>
            <w:r w:rsidRPr="00FE1C0E">
              <w:rPr>
                <w:sz w:val="18"/>
                <w:szCs w:val="18"/>
              </w:rPr>
              <w:t>Sh</w:t>
            </w:r>
            <w:r w:rsidR="0056710B" w:rsidRPr="00FE1C0E">
              <w:rPr>
                <w:sz w:val="18"/>
                <w:szCs w:val="18"/>
              </w:rPr>
              <w:t>ë</w:t>
            </w:r>
            <w:r w:rsidRPr="00FE1C0E">
              <w:rPr>
                <w:sz w:val="18"/>
                <w:szCs w:val="18"/>
              </w:rPr>
              <w:t>rbim gatimi</w:t>
            </w:r>
          </w:p>
        </w:tc>
        <w:tc>
          <w:tcPr>
            <w:tcW w:w="526" w:type="pct"/>
          </w:tcPr>
          <w:p w:rsidR="00A349A3" w:rsidRPr="00FE1C0E" w:rsidRDefault="00406FDE" w:rsidP="005D2288">
            <w:pPr>
              <w:pStyle w:val="Paragrafi"/>
              <w:ind w:firstLine="0"/>
              <w:rPr>
                <w:sz w:val="18"/>
                <w:szCs w:val="18"/>
              </w:rPr>
            </w:pPr>
            <w:r w:rsidRPr="00FE1C0E">
              <w:rPr>
                <w:sz w:val="18"/>
                <w:szCs w:val="18"/>
              </w:rPr>
              <w:t>Njoftim fituesi</w:t>
            </w:r>
          </w:p>
        </w:tc>
      </w:tr>
    </w:tbl>
    <w:p w:rsidR="00A349A3" w:rsidRDefault="00A349A3" w:rsidP="005D2288">
      <w:pPr>
        <w:pStyle w:val="Paragrafi"/>
      </w:pPr>
    </w:p>
    <w:p w:rsidR="00A349A3" w:rsidRDefault="00A349A3" w:rsidP="005D2288">
      <w:pPr>
        <w:pStyle w:val="Akti"/>
        <w:keepNext w:val="0"/>
        <w:jc w:val="both"/>
      </w:pPr>
    </w:p>
    <w:p w:rsidR="00A349A3" w:rsidRDefault="00A349A3" w:rsidP="005D2288">
      <w:pPr>
        <w:pStyle w:val="Akti"/>
        <w:keepNext w:val="0"/>
        <w:jc w:val="both"/>
      </w:pPr>
    </w:p>
    <w:p w:rsidR="00276D41" w:rsidRDefault="00276D41" w:rsidP="005D2288">
      <w:pPr>
        <w:pStyle w:val="Akti"/>
        <w:keepNext w:val="0"/>
      </w:pPr>
    </w:p>
    <w:p w:rsidR="00276D41" w:rsidRDefault="00276D41" w:rsidP="005D2288">
      <w:pPr>
        <w:pStyle w:val="Akti"/>
        <w:keepNext w:val="0"/>
      </w:pPr>
    </w:p>
    <w:p w:rsidR="00276D41" w:rsidRDefault="00276D41" w:rsidP="005D2288">
      <w:pPr>
        <w:pStyle w:val="Akti"/>
        <w:keepNext w:val="0"/>
      </w:pPr>
    </w:p>
    <w:p w:rsidR="004478A2" w:rsidRDefault="004478A2" w:rsidP="005D2288">
      <w:pPr>
        <w:pStyle w:val="Akti"/>
        <w:keepNext w:val="0"/>
        <w:sectPr w:rsidR="004478A2" w:rsidSect="00B37B90">
          <w:pgSz w:w="16840" w:h="11907" w:orient="landscape" w:code="9"/>
          <w:pgMar w:top="1418" w:right="1418" w:bottom="1418" w:left="1418" w:header="1304" w:footer="1134" w:gutter="0"/>
          <w:pgNumType w:start="8462"/>
          <w:cols w:space="720"/>
          <w:docGrid w:linePitch="360"/>
        </w:sectPr>
      </w:pPr>
    </w:p>
    <w:p w:rsidR="00AB51A1" w:rsidRPr="006C42CF" w:rsidRDefault="00AB51A1" w:rsidP="005D2288">
      <w:pPr>
        <w:pStyle w:val="Akti"/>
        <w:keepNext w:val="0"/>
        <w:rPr>
          <w:sz w:val="21"/>
          <w:szCs w:val="21"/>
        </w:rPr>
      </w:pPr>
      <w:r w:rsidRPr="006C42CF">
        <w:rPr>
          <w:sz w:val="21"/>
          <w:szCs w:val="21"/>
        </w:rPr>
        <w:t>Vendim</w:t>
      </w:r>
    </w:p>
    <w:p w:rsidR="00AB51A1" w:rsidRPr="006C42CF" w:rsidRDefault="00AB51A1" w:rsidP="005D2288">
      <w:pPr>
        <w:pStyle w:val="NumriData"/>
        <w:keepNext w:val="0"/>
        <w:rPr>
          <w:sz w:val="21"/>
          <w:szCs w:val="21"/>
        </w:rPr>
      </w:pPr>
      <w:r w:rsidRPr="006C42CF">
        <w:rPr>
          <w:sz w:val="21"/>
          <w:szCs w:val="21"/>
        </w:rPr>
        <w:t>Nr.960, datë 26.1</w:t>
      </w:r>
      <w:r w:rsidR="00003EA8" w:rsidRPr="006C42CF">
        <w:rPr>
          <w:sz w:val="21"/>
          <w:szCs w:val="21"/>
        </w:rPr>
        <w:t>1</w:t>
      </w:r>
      <w:r w:rsidRPr="006C42CF">
        <w:rPr>
          <w:sz w:val="21"/>
          <w:szCs w:val="21"/>
        </w:rPr>
        <w:t>.2010</w:t>
      </w:r>
    </w:p>
    <w:p w:rsidR="00AB51A1" w:rsidRPr="006C42CF" w:rsidRDefault="00AB51A1" w:rsidP="005D2288">
      <w:pPr>
        <w:pStyle w:val="Paragrafi"/>
        <w:rPr>
          <w:sz w:val="21"/>
          <w:szCs w:val="21"/>
        </w:rPr>
      </w:pPr>
    </w:p>
    <w:p w:rsidR="00AB51A1" w:rsidRPr="006C42CF" w:rsidRDefault="00AB51A1" w:rsidP="005D2288">
      <w:pPr>
        <w:pStyle w:val="Titulli"/>
        <w:keepNext w:val="0"/>
        <w:rPr>
          <w:sz w:val="21"/>
          <w:szCs w:val="21"/>
        </w:rPr>
      </w:pPr>
      <w:r w:rsidRPr="006C42CF">
        <w:rPr>
          <w:sz w:val="21"/>
          <w:szCs w:val="21"/>
        </w:rPr>
        <w:t>Për lejimin e realizimit të procedurave dhe shtyrjen e afatit të botimit të njoftimit të fituesit e të njoftimit të kontratës së lidhur, për procedurat e prokurimit, të kryera nga ministria e arsimit dhe shkencës, institucionet në varësi të saj dhe njësitë e pushtetit vendor, për punimet e projekteve të reja në arsim, si autoritete kontraktore</w:t>
      </w:r>
    </w:p>
    <w:p w:rsidR="00AB51A1" w:rsidRPr="00E3254B" w:rsidRDefault="00AB51A1" w:rsidP="005D2288">
      <w:pPr>
        <w:pStyle w:val="Paragrafi"/>
        <w:rPr>
          <w:sz w:val="14"/>
          <w:szCs w:val="21"/>
        </w:rPr>
      </w:pPr>
    </w:p>
    <w:p w:rsidR="00AB51A1" w:rsidRPr="006C42CF" w:rsidRDefault="00AB51A1" w:rsidP="005D2288">
      <w:pPr>
        <w:pStyle w:val="Paragrafi"/>
        <w:rPr>
          <w:sz w:val="21"/>
          <w:szCs w:val="21"/>
        </w:rPr>
      </w:pPr>
      <w:r w:rsidRPr="006C42CF">
        <w:rPr>
          <w:sz w:val="21"/>
          <w:szCs w:val="21"/>
        </w:rPr>
        <w:t xml:space="preserve">Në mbështetje të nenit </w:t>
      </w:r>
      <w:r w:rsidR="00BF4AE9">
        <w:rPr>
          <w:sz w:val="21"/>
          <w:szCs w:val="21"/>
        </w:rPr>
        <w:t>100 të Kushtetutës, të nenit 75</w:t>
      </w:r>
      <w:r w:rsidRPr="006C42CF">
        <w:rPr>
          <w:sz w:val="21"/>
          <w:szCs w:val="21"/>
        </w:rPr>
        <w:t xml:space="preserve"> të ligjit nr.9643, datë 20.11.2006 “Për prokurimin publik”, të ndrysh</w:t>
      </w:r>
      <w:r w:rsidR="00517F0E">
        <w:rPr>
          <w:sz w:val="21"/>
          <w:szCs w:val="21"/>
        </w:rPr>
        <w:t>ua</w:t>
      </w:r>
      <w:r w:rsidR="002E578A" w:rsidRPr="006C42CF">
        <w:rPr>
          <w:sz w:val="21"/>
          <w:szCs w:val="21"/>
        </w:rPr>
        <w:t>r, dhe të paragrafit të tretë</w:t>
      </w:r>
      <w:r w:rsidR="00BF4AE9">
        <w:rPr>
          <w:sz w:val="21"/>
          <w:szCs w:val="21"/>
        </w:rPr>
        <w:t xml:space="preserve"> të pikës 3/ç të kreut I</w:t>
      </w:r>
      <w:r w:rsidRPr="006C42CF">
        <w:rPr>
          <w:sz w:val="21"/>
          <w:szCs w:val="21"/>
        </w:rPr>
        <w:t xml:space="preserve"> t</w:t>
      </w:r>
      <w:r w:rsidR="002E578A" w:rsidRPr="006C42CF">
        <w:rPr>
          <w:sz w:val="21"/>
          <w:szCs w:val="21"/>
        </w:rPr>
        <w:t>ë vendimit nr.1, datë 10.1.2007 të Këshillit të Ministrave</w:t>
      </w:r>
      <w:r w:rsidRPr="006C42CF">
        <w:rPr>
          <w:sz w:val="21"/>
          <w:szCs w:val="21"/>
        </w:rPr>
        <w:t xml:space="preserve"> “Për miratimin e rregullave të prokurimit publik”, të ndryshuar, me propozimin e Ministrit të Financave, Këshilli i Ministrave</w:t>
      </w:r>
    </w:p>
    <w:p w:rsidR="00AB51A1" w:rsidRPr="00E3254B" w:rsidRDefault="00AB51A1" w:rsidP="005D2288">
      <w:pPr>
        <w:pStyle w:val="Paragrafi"/>
        <w:rPr>
          <w:sz w:val="14"/>
          <w:szCs w:val="21"/>
        </w:rPr>
      </w:pPr>
    </w:p>
    <w:p w:rsidR="00AB51A1" w:rsidRPr="006C42CF" w:rsidRDefault="00AB51A1" w:rsidP="005D2288">
      <w:pPr>
        <w:pStyle w:val="VENDOSI"/>
        <w:keepNext w:val="0"/>
        <w:rPr>
          <w:sz w:val="21"/>
          <w:szCs w:val="21"/>
        </w:rPr>
      </w:pPr>
      <w:r w:rsidRPr="006C42CF">
        <w:rPr>
          <w:sz w:val="21"/>
          <w:szCs w:val="21"/>
        </w:rPr>
        <w:t>Vendosi:</w:t>
      </w:r>
    </w:p>
    <w:p w:rsidR="00AB51A1" w:rsidRPr="00E3254B" w:rsidRDefault="00AB51A1" w:rsidP="005D2288">
      <w:pPr>
        <w:pStyle w:val="Paragrafi"/>
        <w:rPr>
          <w:sz w:val="14"/>
          <w:szCs w:val="21"/>
        </w:rPr>
      </w:pPr>
    </w:p>
    <w:p w:rsidR="00AB51A1" w:rsidRPr="006C42CF" w:rsidRDefault="00AB51A1" w:rsidP="005D2288">
      <w:pPr>
        <w:pStyle w:val="Paragrafi"/>
        <w:rPr>
          <w:sz w:val="21"/>
          <w:szCs w:val="21"/>
        </w:rPr>
      </w:pPr>
      <w:r w:rsidRPr="006C42CF">
        <w:rPr>
          <w:sz w:val="21"/>
          <w:szCs w:val="21"/>
        </w:rPr>
        <w:t>1.</w:t>
      </w:r>
      <w:r w:rsidR="002E578A" w:rsidRPr="006C42CF">
        <w:rPr>
          <w:sz w:val="21"/>
          <w:szCs w:val="21"/>
        </w:rPr>
        <w:t xml:space="preserve"> </w:t>
      </w:r>
      <w:r w:rsidRPr="006C42CF">
        <w:rPr>
          <w:sz w:val="21"/>
          <w:szCs w:val="21"/>
        </w:rPr>
        <w:t xml:space="preserve">Lejimin e Ministrisë së Arsimit dhe Shkencës, të institucioneve në varësi të saj e të njësive të pushtetit vendor, si autoritete kontraktore, për punimet e projekteve të reja në arsim, të realizojnë, brenda datës 31 dhjetor 2010, procedurat e prokurimit për mallra, shërbime dhe ndërtime, me fondet e parashikuara në </w:t>
      </w:r>
      <w:r w:rsidR="003419BC" w:rsidRPr="006C42CF">
        <w:rPr>
          <w:sz w:val="21"/>
          <w:szCs w:val="21"/>
        </w:rPr>
        <w:t xml:space="preserve">Buxhetin </w:t>
      </w:r>
      <w:r w:rsidRPr="006C42CF">
        <w:rPr>
          <w:sz w:val="21"/>
          <w:szCs w:val="21"/>
        </w:rPr>
        <w:t xml:space="preserve">e </w:t>
      </w:r>
      <w:r w:rsidR="003419BC" w:rsidRPr="006C42CF">
        <w:rPr>
          <w:sz w:val="21"/>
          <w:szCs w:val="21"/>
        </w:rPr>
        <w:t>Shtetit, p</w:t>
      </w:r>
      <w:r w:rsidRPr="006C42CF">
        <w:rPr>
          <w:sz w:val="21"/>
          <w:szCs w:val="21"/>
        </w:rPr>
        <w:t>ë</w:t>
      </w:r>
      <w:r w:rsidR="003419BC" w:rsidRPr="006C42CF">
        <w:rPr>
          <w:sz w:val="21"/>
          <w:szCs w:val="21"/>
        </w:rPr>
        <w:t>r</w:t>
      </w:r>
      <w:r w:rsidRPr="006C42CF">
        <w:rPr>
          <w:sz w:val="21"/>
          <w:szCs w:val="21"/>
        </w:rPr>
        <w:t xml:space="preserve"> vitin 2010, sipas aneksit 1, që i bashkëlidhet këtij vendimi.</w:t>
      </w:r>
    </w:p>
    <w:p w:rsidR="00AB51A1" w:rsidRPr="006C42CF" w:rsidRDefault="00AB51A1" w:rsidP="005D2288">
      <w:pPr>
        <w:pStyle w:val="Paragrafi"/>
        <w:rPr>
          <w:sz w:val="21"/>
          <w:szCs w:val="21"/>
        </w:rPr>
      </w:pPr>
      <w:r w:rsidRPr="006C42CF">
        <w:rPr>
          <w:sz w:val="21"/>
          <w:szCs w:val="21"/>
        </w:rPr>
        <w:t>Brenda këtij afati të përfshihen edhe lidhja e kontratave përkatëse dhe publikimi i njoftimit të kontratës së nënshkruar në Buletinin e Njoftimeve Publike.</w:t>
      </w:r>
    </w:p>
    <w:p w:rsidR="00AB51A1" w:rsidRPr="006C42CF" w:rsidRDefault="00AB51A1" w:rsidP="005D2288">
      <w:pPr>
        <w:pStyle w:val="Paragrafi"/>
        <w:rPr>
          <w:sz w:val="21"/>
          <w:szCs w:val="21"/>
        </w:rPr>
      </w:pPr>
      <w:r w:rsidRPr="006C42CF">
        <w:rPr>
          <w:sz w:val="21"/>
          <w:szCs w:val="21"/>
        </w:rPr>
        <w:t>2.</w:t>
      </w:r>
      <w:r w:rsidR="002E578A" w:rsidRPr="006C42CF">
        <w:rPr>
          <w:sz w:val="21"/>
          <w:szCs w:val="21"/>
        </w:rPr>
        <w:t xml:space="preserve"> </w:t>
      </w:r>
      <w:r w:rsidRPr="006C42CF">
        <w:rPr>
          <w:sz w:val="21"/>
          <w:szCs w:val="21"/>
        </w:rPr>
        <w:t>Ngarkohen Ministria e Arsimit dhe Shkencës, institucionet në varësi të saj dhe Agjencia e Prokurimit Publik për zbatimin e këtij vendimi.</w:t>
      </w:r>
    </w:p>
    <w:p w:rsidR="00AB51A1" w:rsidRPr="006C42CF" w:rsidRDefault="00AB51A1" w:rsidP="005D2288">
      <w:pPr>
        <w:pStyle w:val="Paragrafi"/>
        <w:rPr>
          <w:sz w:val="21"/>
          <w:szCs w:val="21"/>
        </w:rPr>
      </w:pPr>
      <w:r w:rsidRPr="006C42CF">
        <w:rPr>
          <w:sz w:val="21"/>
          <w:szCs w:val="21"/>
        </w:rPr>
        <w:t>Ky vendim hyn fuqi menjëherë dhe botohet në Fletoren Zyrtare.</w:t>
      </w:r>
    </w:p>
    <w:p w:rsidR="00AB51A1" w:rsidRPr="006C42CF" w:rsidRDefault="00AB51A1" w:rsidP="005D2288">
      <w:pPr>
        <w:pStyle w:val="Autoriteti"/>
        <w:keepNext w:val="0"/>
        <w:rPr>
          <w:sz w:val="21"/>
          <w:szCs w:val="21"/>
        </w:rPr>
      </w:pPr>
      <w:r w:rsidRPr="006C42CF">
        <w:rPr>
          <w:sz w:val="21"/>
          <w:szCs w:val="21"/>
        </w:rPr>
        <w:t>Kryeministri</w:t>
      </w:r>
    </w:p>
    <w:p w:rsidR="00AB51A1" w:rsidRDefault="00AB51A1" w:rsidP="005D2288">
      <w:pPr>
        <w:pStyle w:val="AutoritetiEmer"/>
        <w:rPr>
          <w:sz w:val="21"/>
          <w:szCs w:val="21"/>
        </w:rPr>
      </w:pPr>
      <w:r w:rsidRPr="006C42CF">
        <w:rPr>
          <w:sz w:val="21"/>
          <w:szCs w:val="21"/>
        </w:rPr>
        <w:t>Sali Berisha</w:t>
      </w:r>
    </w:p>
    <w:p w:rsidR="00E3254B" w:rsidRPr="00E3254B" w:rsidRDefault="00E3254B" w:rsidP="00E3254B">
      <w:pPr>
        <w:rPr>
          <w:lang w:val="en-GB"/>
        </w:rPr>
      </w:pPr>
    </w:p>
    <w:p w:rsidR="00AB51A1" w:rsidRPr="006C42CF" w:rsidRDefault="00AB51A1" w:rsidP="00E3254B">
      <w:pPr>
        <w:pStyle w:val="Paragrafi"/>
        <w:jc w:val="right"/>
        <w:rPr>
          <w:sz w:val="21"/>
          <w:szCs w:val="21"/>
        </w:rPr>
      </w:pPr>
      <w:r w:rsidRPr="006C42CF">
        <w:rPr>
          <w:sz w:val="21"/>
          <w:szCs w:val="21"/>
        </w:rPr>
        <w:t>Aneksi 1</w:t>
      </w:r>
    </w:p>
    <w:p w:rsidR="00AB51A1" w:rsidRPr="006C42CF" w:rsidRDefault="00AB51A1" w:rsidP="005D2288">
      <w:pPr>
        <w:pStyle w:val="Paragrafi"/>
        <w:rPr>
          <w:sz w:val="21"/>
          <w:szCs w:val="21"/>
        </w:rPr>
      </w:pPr>
    </w:p>
    <w:tbl>
      <w:tblPr>
        <w:tblStyle w:val="Char0"/>
        <w:tblW w:w="97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3"/>
        <w:gridCol w:w="3605"/>
        <w:gridCol w:w="5519"/>
      </w:tblGrid>
      <w:tr w:rsidR="00AB51A1" w:rsidRPr="006C42CF">
        <w:trPr>
          <w:jc w:val="center"/>
        </w:trPr>
        <w:tc>
          <w:tcPr>
            <w:tcW w:w="643" w:type="dxa"/>
          </w:tcPr>
          <w:p w:rsidR="00AB51A1" w:rsidRPr="006C42CF" w:rsidRDefault="00AB51A1" w:rsidP="005D2288">
            <w:pPr>
              <w:pStyle w:val="Tabele"/>
              <w:widowControl w:val="0"/>
              <w:spacing w:after="0" w:line="240" w:lineRule="auto"/>
              <w:jc w:val="center"/>
              <w:rPr>
                <w:b/>
                <w:sz w:val="21"/>
                <w:szCs w:val="21"/>
              </w:rPr>
            </w:pPr>
            <w:r w:rsidRPr="006C42CF">
              <w:rPr>
                <w:b/>
                <w:sz w:val="21"/>
                <w:szCs w:val="21"/>
              </w:rPr>
              <w:t>Nr.</w:t>
            </w:r>
          </w:p>
        </w:tc>
        <w:tc>
          <w:tcPr>
            <w:tcW w:w="3605" w:type="dxa"/>
          </w:tcPr>
          <w:p w:rsidR="00AB51A1" w:rsidRPr="006C42CF" w:rsidRDefault="00AB51A1" w:rsidP="005D2288">
            <w:pPr>
              <w:pStyle w:val="Tabele"/>
              <w:widowControl w:val="0"/>
              <w:spacing w:after="0" w:line="240" w:lineRule="auto"/>
              <w:jc w:val="center"/>
              <w:rPr>
                <w:b/>
                <w:sz w:val="21"/>
                <w:szCs w:val="21"/>
              </w:rPr>
            </w:pPr>
            <w:r w:rsidRPr="006C42CF">
              <w:rPr>
                <w:b/>
                <w:sz w:val="21"/>
                <w:szCs w:val="21"/>
              </w:rPr>
              <w:t xml:space="preserve">Autoritet </w:t>
            </w:r>
            <w:r w:rsidR="00E82557" w:rsidRPr="006C42CF">
              <w:rPr>
                <w:b/>
                <w:sz w:val="21"/>
                <w:szCs w:val="21"/>
              </w:rPr>
              <w:t>kontraktor</w:t>
            </w:r>
          </w:p>
        </w:tc>
        <w:tc>
          <w:tcPr>
            <w:tcW w:w="5519" w:type="dxa"/>
          </w:tcPr>
          <w:p w:rsidR="00AB51A1" w:rsidRPr="006C42CF" w:rsidRDefault="00AB51A1" w:rsidP="005D2288">
            <w:pPr>
              <w:pStyle w:val="Tabele"/>
              <w:widowControl w:val="0"/>
              <w:spacing w:after="0" w:line="240" w:lineRule="auto"/>
              <w:jc w:val="center"/>
              <w:rPr>
                <w:b/>
                <w:sz w:val="21"/>
                <w:szCs w:val="21"/>
              </w:rPr>
            </w:pPr>
            <w:r w:rsidRPr="006C42CF">
              <w:rPr>
                <w:b/>
                <w:sz w:val="21"/>
                <w:szCs w:val="21"/>
              </w:rPr>
              <w:t xml:space="preserve">Objekti i </w:t>
            </w:r>
            <w:r w:rsidR="00E82557" w:rsidRPr="006C42CF">
              <w:rPr>
                <w:b/>
                <w:sz w:val="21"/>
                <w:szCs w:val="21"/>
              </w:rPr>
              <w:t>prokurimit</w:t>
            </w:r>
          </w:p>
        </w:tc>
      </w:tr>
      <w:tr w:rsidR="00AB51A1" w:rsidRPr="006C42CF">
        <w:trPr>
          <w:jc w:val="center"/>
        </w:trPr>
        <w:tc>
          <w:tcPr>
            <w:tcW w:w="643" w:type="dxa"/>
          </w:tcPr>
          <w:p w:rsidR="00AB51A1" w:rsidRPr="006C42CF" w:rsidRDefault="00AB51A1" w:rsidP="005D2288">
            <w:pPr>
              <w:pStyle w:val="Tabele"/>
              <w:widowControl w:val="0"/>
              <w:spacing w:after="0" w:line="240" w:lineRule="auto"/>
              <w:rPr>
                <w:sz w:val="21"/>
                <w:szCs w:val="21"/>
              </w:rPr>
            </w:pPr>
            <w:r w:rsidRPr="006C42CF">
              <w:rPr>
                <w:sz w:val="21"/>
                <w:szCs w:val="21"/>
              </w:rPr>
              <w:t>1</w:t>
            </w:r>
          </w:p>
        </w:tc>
        <w:tc>
          <w:tcPr>
            <w:tcW w:w="3605" w:type="dxa"/>
          </w:tcPr>
          <w:p w:rsidR="00AB51A1" w:rsidRPr="006C42CF" w:rsidRDefault="00AB51A1" w:rsidP="005D2288">
            <w:pPr>
              <w:pStyle w:val="Tabele"/>
              <w:widowControl w:val="0"/>
              <w:spacing w:after="0" w:line="240" w:lineRule="auto"/>
              <w:rPr>
                <w:sz w:val="21"/>
                <w:szCs w:val="21"/>
              </w:rPr>
            </w:pPr>
            <w:r w:rsidRPr="006C42CF">
              <w:rPr>
                <w:sz w:val="21"/>
                <w:szCs w:val="21"/>
              </w:rPr>
              <w:t>Ministria e Arsimit dhe Shkencës</w:t>
            </w:r>
          </w:p>
        </w:tc>
        <w:tc>
          <w:tcPr>
            <w:tcW w:w="5519" w:type="dxa"/>
          </w:tcPr>
          <w:p w:rsidR="00AB51A1" w:rsidRPr="006C42CF" w:rsidRDefault="00AB51A1" w:rsidP="005D2288">
            <w:pPr>
              <w:pStyle w:val="Tabele"/>
              <w:widowControl w:val="0"/>
              <w:spacing w:after="0" w:line="240" w:lineRule="auto"/>
              <w:rPr>
                <w:sz w:val="21"/>
                <w:szCs w:val="21"/>
              </w:rPr>
            </w:pPr>
            <w:r w:rsidRPr="006C42CF">
              <w:rPr>
                <w:sz w:val="21"/>
                <w:szCs w:val="21"/>
              </w:rPr>
              <w:t>Blerjen e pajisjeve elektronike të laboratorëve të informatikës për</w:t>
            </w:r>
            <w:r w:rsidR="00E82557" w:rsidRPr="006C42CF">
              <w:rPr>
                <w:sz w:val="21"/>
                <w:szCs w:val="21"/>
              </w:rPr>
              <w:t xml:space="preserve"> arsimin e mesëm profesional, me</w:t>
            </w:r>
            <w:r w:rsidRPr="006C42CF">
              <w:rPr>
                <w:sz w:val="21"/>
                <w:szCs w:val="21"/>
              </w:rPr>
              <w:t xml:space="preserve"> fondet e miratuara me vendimin nr.74</w:t>
            </w:r>
            <w:r w:rsidR="00E82557" w:rsidRPr="006C42CF">
              <w:rPr>
                <w:sz w:val="21"/>
                <w:szCs w:val="21"/>
              </w:rPr>
              <w:t>8, datë 15.9.2010</w:t>
            </w:r>
            <w:r w:rsidRPr="006C42CF">
              <w:rPr>
                <w:sz w:val="21"/>
                <w:szCs w:val="21"/>
              </w:rPr>
              <w:t xml:space="preserve"> të Këshillit të Ministrave</w:t>
            </w:r>
          </w:p>
        </w:tc>
      </w:tr>
      <w:tr w:rsidR="00AB51A1" w:rsidRPr="006C42CF">
        <w:trPr>
          <w:jc w:val="center"/>
        </w:trPr>
        <w:tc>
          <w:tcPr>
            <w:tcW w:w="643" w:type="dxa"/>
          </w:tcPr>
          <w:p w:rsidR="00AB51A1" w:rsidRPr="006C42CF" w:rsidRDefault="00AB51A1" w:rsidP="005D2288">
            <w:pPr>
              <w:pStyle w:val="Tabele"/>
              <w:widowControl w:val="0"/>
              <w:spacing w:after="0" w:line="240" w:lineRule="auto"/>
              <w:rPr>
                <w:sz w:val="21"/>
                <w:szCs w:val="21"/>
              </w:rPr>
            </w:pPr>
            <w:r w:rsidRPr="006C42CF">
              <w:rPr>
                <w:sz w:val="21"/>
                <w:szCs w:val="21"/>
              </w:rPr>
              <w:t>2</w:t>
            </w:r>
          </w:p>
        </w:tc>
        <w:tc>
          <w:tcPr>
            <w:tcW w:w="3605" w:type="dxa"/>
          </w:tcPr>
          <w:p w:rsidR="00AB51A1" w:rsidRPr="006C42CF" w:rsidRDefault="00AB51A1" w:rsidP="005D2288">
            <w:pPr>
              <w:pStyle w:val="Tabele"/>
              <w:widowControl w:val="0"/>
              <w:spacing w:after="0" w:line="240" w:lineRule="auto"/>
              <w:rPr>
                <w:sz w:val="21"/>
                <w:szCs w:val="21"/>
              </w:rPr>
            </w:pPr>
            <w:r w:rsidRPr="006C42CF">
              <w:rPr>
                <w:sz w:val="21"/>
                <w:szCs w:val="21"/>
              </w:rPr>
              <w:t xml:space="preserve">Drejtoritë </w:t>
            </w:r>
            <w:r w:rsidR="00E82557" w:rsidRPr="006C42CF">
              <w:rPr>
                <w:sz w:val="21"/>
                <w:szCs w:val="21"/>
              </w:rPr>
              <w:t xml:space="preserve">arsimore </w:t>
            </w:r>
            <w:r w:rsidRPr="006C42CF">
              <w:rPr>
                <w:sz w:val="21"/>
                <w:szCs w:val="21"/>
              </w:rPr>
              <w:t xml:space="preserve">dhe </w:t>
            </w:r>
            <w:r w:rsidR="00E82557" w:rsidRPr="006C42CF">
              <w:rPr>
                <w:sz w:val="21"/>
                <w:szCs w:val="21"/>
              </w:rPr>
              <w:t>zyrat arsimore</w:t>
            </w:r>
          </w:p>
        </w:tc>
        <w:tc>
          <w:tcPr>
            <w:tcW w:w="5519" w:type="dxa"/>
          </w:tcPr>
          <w:p w:rsidR="00AB51A1" w:rsidRPr="006C42CF" w:rsidRDefault="00AB51A1" w:rsidP="005D2288">
            <w:pPr>
              <w:pStyle w:val="Tabele"/>
              <w:widowControl w:val="0"/>
              <w:spacing w:after="0" w:line="240" w:lineRule="auto"/>
              <w:rPr>
                <w:sz w:val="21"/>
                <w:szCs w:val="21"/>
              </w:rPr>
            </w:pPr>
            <w:r w:rsidRPr="006C42CF">
              <w:rPr>
                <w:sz w:val="21"/>
                <w:szCs w:val="21"/>
              </w:rPr>
              <w:t>Blerja e librave artistikë pë</w:t>
            </w:r>
            <w:r w:rsidR="002A3D25">
              <w:rPr>
                <w:sz w:val="21"/>
                <w:szCs w:val="21"/>
              </w:rPr>
              <w:t>r</w:t>
            </w:r>
            <w:r w:rsidRPr="006C42CF">
              <w:rPr>
                <w:sz w:val="21"/>
                <w:szCs w:val="21"/>
              </w:rPr>
              <w:t xml:space="preserve"> rikrijimin e fondit të bibliotekave për vitin shkollor 2010, në të gjitha drejtoritë arsimore rajonale dhe zyrat arsimore në rrethe</w:t>
            </w:r>
          </w:p>
        </w:tc>
      </w:tr>
      <w:tr w:rsidR="00AB51A1" w:rsidRPr="006C42CF">
        <w:trPr>
          <w:jc w:val="center"/>
        </w:trPr>
        <w:tc>
          <w:tcPr>
            <w:tcW w:w="643" w:type="dxa"/>
          </w:tcPr>
          <w:p w:rsidR="00AB51A1" w:rsidRPr="006C42CF" w:rsidRDefault="00AB51A1" w:rsidP="005D2288">
            <w:pPr>
              <w:pStyle w:val="Tabele"/>
              <w:widowControl w:val="0"/>
              <w:spacing w:after="0" w:line="240" w:lineRule="auto"/>
              <w:rPr>
                <w:sz w:val="21"/>
                <w:szCs w:val="21"/>
              </w:rPr>
            </w:pPr>
            <w:r w:rsidRPr="006C42CF">
              <w:rPr>
                <w:sz w:val="21"/>
                <w:szCs w:val="21"/>
              </w:rPr>
              <w:t>3</w:t>
            </w:r>
          </w:p>
        </w:tc>
        <w:tc>
          <w:tcPr>
            <w:tcW w:w="3605" w:type="dxa"/>
          </w:tcPr>
          <w:p w:rsidR="00AB51A1" w:rsidRPr="006C42CF" w:rsidRDefault="00AB51A1" w:rsidP="005D2288">
            <w:pPr>
              <w:pStyle w:val="Tabele"/>
              <w:widowControl w:val="0"/>
              <w:spacing w:after="0" w:line="240" w:lineRule="auto"/>
              <w:rPr>
                <w:sz w:val="21"/>
                <w:szCs w:val="21"/>
              </w:rPr>
            </w:pPr>
            <w:r w:rsidRPr="006C42CF">
              <w:rPr>
                <w:sz w:val="21"/>
                <w:szCs w:val="21"/>
              </w:rPr>
              <w:t xml:space="preserve">Drejtoritë </w:t>
            </w:r>
            <w:r w:rsidR="00E82557" w:rsidRPr="006C42CF">
              <w:rPr>
                <w:sz w:val="21"/>
                <w:szCs w:val="21"/>
              </w:rPr>
              <w:t xml:space="preserve">arsimore </w:t>
            </w:r>
            <w:r w:rsidRPr="006C42CF">
              <w:rPr>
                <w:sz w:val="21"/>
                <w:szCs w:val="21"/>
              </w:rPr>
              <w:t xml:space="preserve">dhe </w:t>
            </w:r>
            <w:r w:rsidR="00E82557" w:rsidRPr="006C42CF">
              <w:rPr>
                <w:sz w:val="21"/>
                <w:szCs w:val="21"/>
              </w:rPr>
              <w:t>zyrat arsimore</w:t>
            </w:r>
          </w:p>
        </w:tc>
        <w:tc>
          <w:tcPr>
            <w:tcW w:w="5519" w:type="dxa"/>
          </w:tcPr>
          <w:p w:rsidR="00AB51A1" w:rsidRPr="006C42CF" w:rsidRDefault="00AB51A1" w:rsidP="005D2288">
            <w:pPr>
              <w:pStyle w:val="Tabele"/>
              <w:widowControl w:val="0"/>
              <w:spacing w:after="0" w:line="240" w:lineRule="auto"/>
              <w:rPr>
                <w:sz w:val="21"/>
                <w:szCs w:val="21"/>
              </w:rPr>
            </w:pPr>
            <w:r w:rsidRPr="006C42CF">
              <w:rPr>
                <w:sz w:val="21"/>
                <w:szCs w:val="21"/>
              </w:rPr>
              <w:t>Shërbimin e transportit të nxënësve e të mësuesve, në 13 drejtori rajonale arsimore dhe zyra arsimore</w:t>
            </w:r>
          </w:p>
        </w:tc>
      </w:tr>
      <w:tr w:rsidR="00AB51A1" w:rsidRPr="006C42CF">
        <w:trPr>
          <w:jc w:val="center"/>
        </w:trPr>
        <w:tc>
          <w:tcPr>
            <w:tcW w:w="643" w:type="dxa"/>
          </w:tcPr>
          <w:p w:rsidR="00AB51A1" w:rsidRPr="006C42CF" w:rsidRDefault="00AB51A1" w:rsidP="005D2288">
            <w:pPr>
              <w:pStyle w:val="Tabele"/>
              <w:widowControl w:val="0"/>
              <w:spacing w:after="0" w:line="240" w:lineRule="auto"/>
              <w:rPr>
                <w:sz w:val="21"/>
                <w:szCs w:val="21"/>
              </w:rPr>
            </w:pPr>
            <w:r w:rsidRPr="006C42CF">
              <w:rPr>
                <w:sz w:val="21"/>
                <w:szCs w:val="21"/>
              </w:rPr>
              <w:t>4</w:t>
            </w:r>
          </w:p>
        </w:tc>
        <w:tc>
          <w:tcPr>
            <w:tcW w:w="3605" w:type="dxa"/>
          </w:tcPr>
          <w:p w:rsidR="00AB51A1" w:rsidRPr="006C42CF" w:rsidRDefault="00AB51A1" w:rsidP="005D2288">
            <w:pPr>
              <w:pStyle w:val="Tabele"/>
              <w:widowControl w:val="0"/>
              <w:spacing w:after="0" w:line="240" w:lineRule="auto"/>
              <w:rPr>
                <w:sz w:val="21"/>
                <w:szCs w:val="21"/>
              </w:rPr>
            </w:pPr>
            <w:r w:rsidRPr="006C42CF">
              <w:rPr>
                <w:sz w:val="21"/>
                <w:szCs w:val="21"/>
              </w:rPr>
              <w:t xml:space="preserve">Drejtoritë </w:t>
            </w:r>
            <w:r w:rsidR="00E82557" w:rsidRPr="006C42CF">
              <w:rPr>
                <w:sz w:val="21"/>
                <w:szCs w:val="21"/>
              </w:rPr>
              <w:t xml:space="preserve">arsimore </w:t>
            </w:r>
            <w:r w:rsidRPr="006C42CF">
              <w:rPr>
                <w:sz w:val="21"/>
                <w:szCs w:val="21"/>
              </w:rPr>
              <w:t xml:space="preserve">dhe </w:t>
            </w:r>
            <w:r w:rsidR="00E82557" w:rsidRPr="006C42CF">
              <w:rPr>
                <w:sz w:val="21"/>
                <w:szCs w:val="21"/>
              </w:rPr>
              <w:t>zyrat arsimore</w:t>
            </w:r>
          </w:p>
        </w:tc>
        <w:tc>
          <w:tcPr>
            <w:tcW w:w="5519" w:type="dxa"/>
          </w:tcPr>
          <w:p w:rsidR="00AB51A1" w:rsidRPr="006C42CF" w:rsidRDefault="00AB51A1" w:rsidP="005D2288">
            <w:pPr>
              <w:pStyle w:val="Tabele"/>
              <w:widowControl w:val="0"/>
              <w:spacing w:after="0" w:line="240" w:lineRule="auto"/>
              <w:rPr>
                <w:sz w:val="21"/>
                <w:szCs w:val="21"/>
              </w:rPr>
            </w:pPr>
            <w:r w:rsidRPr="006C42CF">
              <w:rPr>
                <w:sz w:val="21"/>
                <w:szCs w:val="21"/>
              </w:rPr>
              <w:t>Dokumentacionin shkollor (regjistrat dhe amzat), për vitin shkollor 2010-2011, në</w:t>
            </w:r>
            <w:r w:rsidR="00E82557" w:rsidRPr="006C42CF">
              <w:rPr>
                <w:sz w:val="21"/>
                <w:szCs w:val="21"/>
              </w:rPr>
              <w:t xml:space="preserve"> të gjitha drejtoritë e rajonale</w:t>
            </w:r>
            <w:r w:rsidRPr="006C42CF">
              <w:rPr>
                <w:sz w:val="21"/>
                <w:szCs w:val="21"/>
              </w:rPr>
              <w:t xml:space="preserve"> arsimore</w:t>
            </w:r>
          </w:p>
        </w:tc>
      </w:tr>
      <w:tr w:rsidR="00AB51A1" w:rsidRPr="006C42CF">
        <w:trPr>
          <w:jc w:val="center"/>
        </w:trPr>
        <w:tc>
          <w:tcPr>
            <w:tcW w:w="643" w:type="dxa"/>
          </w:tcPr>
          <w:p w:rsidR="00AB51A1" w:rsidRPr="006C42CF" w:rsidRDefault="00AB51A1" w:rsidP="005D2288">
            <w:pPr>
              <w:pStyle w:val="Tabele"/>
              <w:widowControl w:val="0"/>
              <w:spacing w:after="0" w:line="240" w:lineRule="auto"/>
              <w:rPr>
                <w:sz w:val="21"/>
                <w:szCs w:val="21"/>
              </w:rPr>
            </w:pPr>
            <w:r w:rsidRPr="006C42CF">
              <w:rPr>
                <w:sz w:val="21"/>
                <w:szCs w:val="21"/>
              </w:rPr>
              <w:t>5</w:t>
            </w:r>
          </w:p>
        </w:tc>
        <w:tc>
          <w:tcPr>
            <w:tcW w:w="3605" w:type="dxa"/>
          </w:tcPr>
          <w:p w:rsidR="00AB51A1" w:rsidRPr="006C42CF" w:rsidRDefault="00AB51A1" w:rsidP="005D2288">
            <w:pPr>
              <w:pStyle w:val="Tabele"/>
              <w:widowControl w:val="0"/>
              <w:spacing w:after="0" w:line="240" w:lineRule="auto"/>
              <w:rPr>
                <w:sz w:val="21"/>
                <w:szCs w:val="21"/>
              </w:rPr>
            </w:pPr>
            <w:r w:rsidRPr="006C42CF">
              <w:rPr>
                <w:sz w:val="21"/>
                <w:szCs w:val="21"/>
              </w:rPr>
              <w:t>Ministria e Arsimit dhe Shkencës</w:t>
            </w:r>
          </w:p>
          <w:p w:rsidR="00AB51A1" w:rsidRPr="006C42CF" w:rsidRDefault="00AB51A1" w:rsidP="005D2288">
            <w:pPr>
              <w:pStyle w:val="Tabele"/>
              <w:widowControl w:val="0"/>
              <w:spacing w:after="0" w:line="240" w:lineRule="auto"/>
              <w:rPr>
                <w:sz w:val="21"/>
                <w:szCs w:val="21"/>
              </w:rPr>
            </w:pPr>
            <w:r w:rsidRPr="006C42CF">
              <w:rPr>
                <w:sz w:val="21"/>
                <w:szCs w:val="21"/>
              </w:rPr>
              <w:t xml:space="preserve">Institucionet e </w:t>
            </w:r>
            <w:r w:rsidR="00E82557" w:rsidRPr="006C42CF">
              <w:rPr>
                <w:sz w:val="21"/>
                <w:szCs w:val="21"/>
              </w:rPr>
              <w:t xml:space="preserve">arsimit </w:t>
            </w:r>
            <w:r w:rsidRPr="006C42CF">
              <w:rPr>
                <w:sz w:val="21"/>
                <w:szCs w:val="21"/>
              </w:rPr>
              <w:t xml:space="preserve">të </w:t>
            </w:r>
            <w:r w:rsidR="00E82557" w:rsidRPr="006C42CF">
              <w:rPr>
                <w:sz w:val="21"/>
                <w:szCs w:val="21"/>
              </w:rPr>
              <w:t>lartë</w:t>
            </w:r>
          </w:p>
        </w:tc>
        <w:tc>
          <w:tcPr>
            <w:tcW w:w="5519" w:type="dxa"/>
          </w:tcPr>
          <w:p w:rsidR="00AB51A1" w:rsidRPr="006C42CF" w:rsidRDefault="00AB51A1" w:rsidP="005D2288">
            <w:pPr>
              <w:pStyle w:val="Tabele"/>
              <w:widowControl w:val="0"/>
              <w:spacing w:after="0" w:line="240" w:lineRule="auto"/>
              <w:rPr>
                <w:sz w:val="21"/>
                <w:szCs w:val="21"/>
              </w:rPr>
            </w:pPr>
            <w:r w:rsidRPr="006C42CF">
              <w:rPr>
                <w:sz w:val="21"/>
                <w:szCs w:val="21"/>
              </w:rPr>
              <w:t xml:space="preserve">Blerjen e mallrave, shërbimeve, rikonstruksioneve dhe ndërtimit të objekteve në institucionet e arsimit të lartë, të cilat kanë si burim financimi fonde nga </w:t>
            </w:r>
            <w:r w:rsidR="00D05FAA" w:rsidRPr="006C42CF">
              <w:rPr>
                <w:sz w:val="21"/>
                <w:szCs w:val="21"/>
              </w:rPr>
              <w:t xml:space="preserve">Buxheti </w:t>
            </w:r>
            <w:r w:rsidRPr="006C42CF">
              <w:rPr>
                <w:sz w:val="21"/>
                <w:szCs w:val="21"/>
              </w:rPr>
              <w:t xml:space="preserve">i </w:t>
            </w:r>
            <w:r w:rsidR="00D05FAA" w:rsidRPr="006C42CF">
              <w:rPr>
                <w:sz w:val="21"/>
                <w:szCs w:val="21"/>
              </w:rPr>
              <w:t>Shtetit</w:t>
            </w:r>
            <w:r w:rsidRPr="006C42CF">
              <w:rPr>
                <w:sz w:val="21"/>
                <w:szCs w:val="21"/>
              </w:rPr>
              <w:t>, të ardhurat dytësore apo donatorët</w:t>
            </w:r>
          </w:p>
        </w:tc>
      </w:tr>
      <w:tr w:rsidR="00AB51A1" w:rsidRPr="006C42CF">
        <w:trPr>
          <w:jc w:val="center"/>
        </w:trPr>
        <w:tc>
          <w:tcPr>
            <w:tcW w:w="643" w:type="dxa"/>
          </w:tcPr>
          <w:p w:rsidR="00AB51A1" w:rsidRPr="006C42CF" w:rsidRDefault="00AB51A1" w:rsidP="005D2288">
            <w:pPr>
              <w:pStyle w:val="Tabele"/>
              <w:widowControl w:val="0"/>
              <w:spacing w:after="0" w:line="240" w:lineRule="auto"/>
              <w:rPr>
                <w:sz w:val="21"/>
                <w:szCs w:val="21"/>
              </w:rPr>
            </w:pPr>
            <w:r w:rsidRPr="006C42CF">
              <w:rPr>
                <w:sz w:val="21"/>
                <w:szCs w:val="21"/>
              </w:rPr>
              <w:t>6</w:t>
            </w:r>
          </w:p>
        </w:tc>
        <w:tc>
          <w:tcPr>
            <w:tcW w:w="3605" w:type="dxa"/>
          </w:tcPr>
          <w:p w:rsidR="00AB51A1" w:rsidRPr="006C42CF" w:rsidRDefault="00AB51A1" w:rsidP="005D2288">
            <w:pPr>
              <w:pStyle w:val="Tabele"/>
              <w:widowControl w:val="0"/>
              <w:spacing w:after="0" w:line="240" w:lineRule="auto"/>
              <w:rPr>
                <w:sz w:val="21"/>
                <w:szCs w:val="21"/>
              </w:rPr>
            </w:pPr>
            <w:r w:rsidRPr="006C42CF">
              <w:rPr>
                <w:sz w:val="21"/>
                <w:szCs w:val="21"/>
              </w:rPr>
              <w:t>Komuna Paskuqan</w:t>
            </w:r>
          </w:p>
        </w:tc>
        <w:tc>
          <w:tcPr>
            <w:tcW w:w="5519" w:type="dxa"/>
          </w:tcPr>
          <w:p w:rsidR="00AB51A1" w:rsidRPr="006C42CF" w:rsidRDefault="00AB51A1" w:rsidP="005D2288">
            <w:pPr>
              <w:pStyle w:val="Tabele"/>
              <w:widowControl w:val="0"/>
              <w:spacing w:after="0" w:line="240" w:lineRule="auto"/>
              <w:rPr>
                <w:sz w:val="21"/>
                <w:szCs w:val="21"/>
              </w:rPr>
            </w:pPr>
            <w:r w:rsidRPr="006C42CF">
              <w:rPr>
                <w:sz w:val="21"/>
                <w:szCs w:val="21"/>
              </w:rPr>
              <w:t>1. Rikonstruksion shkolle 9-vjeçare, Babrru-Qendër</w:t>
            </w:r>
          </w:p>
          <w:p w:rsidR="00CC6EDD" w:rsidRPr="006C42CF" w:rsidRDefault="00AB51A1" w:rsidP="005D2288">
            <w:pPr>
              <w:pStyle w:val="Tabele"/>
              <w:widowControl w:val="0"/>
              <w:spacing w:after="0" w:line="240" w:lineRule="auto"/>
              <w:rPr>
                <w:sz w:val="21"/>
                <w:szCs w:val="21"/>
              </w:rPr>
            </w:pPr>
            <w:r w:rsidRPr="006C42CF">
              <w:rPr>
                <w:sz w:val="21"/>
                <w:szCs w:val="21"/>
              </w:rPr>
              <w:t>2. Ndërtim shkolle 9-vjeçare+kopsht Babrru Kodër e Kuqe</w:t>
            </w:r>
          </w:p>
        </w:tc>
      </w:tr>
      <w:tr w:rsidR="00AB51A1" w:rsidRPr="006C42CF">
        <w:trPr>
          <w:jc w:val="center"/>
        </w:trPr>
        <w:tc>
          <w:tcPr>
            <w:tcW w:w="643" w:type="dxa"/>
          </w:tcPr>
          <w:p w:rsidR="00AB51A1" w:rsidRPr="006C42CF" w:rsidRDefault="00AB51A1" w:rsidP="005D2288">
            <w:pPr>
              <w:pStyle w:val="Tabele"/>
              <w:widowControl w:val="0"/>
              <w:spacing w:after="0" w:line="240" w:lineRule="auto"/>
              <w:rPr>
                <w:sz w:val="21"/>
                <w:szCs w:val="21"/>
              </w:rPr>
            </w:pPr>
            <w:r w:rsidRPr="006C42CF">
              <w:rPr>
                <w:sz w:val="21"/>
                <w:szCs w:val="21"/>
              </w:rPr>
              <w:t>7</w:t>
            </w:r>
          </w:p>
        </w:tc>
        <w:tc>
          <w:tcPr>
            <w:tcW w:w="3605" w:type="dxa"/>
          </w:tcPr>
          <w:p w:rsidR="00AB51A1" w:rsidRPr="006C42CF" w:rsidRDefault="00AB51A1" w:rsidP="005D2288">
            <w:pPr>
              <w:pStyle w:val="Tabele"/>
              <w:widowControl w:val="0"/>
              <w:spacing w:after="0" w:line="240" w:lineRule="auto"/>
              <w:rPr>
                <w:sz w:val="21"/>
                <w:szCs w:val="21"/>
              </w:rPr>
            </w:pPr>
            <w:r w:rsidRPr="006C42CF">
              <w:rPr>
                <w:sz w:val="21"/>
                <w:szCs w:val="21"/>
              </w:rPr>
              <w:t>Bashkia Kamëz</w:t>
            </w:r>
          </w:p>
        </w:tc>
        <w:tc>
          <w:tcPr>
            <w:tcW w:w="5519" w:type="dxa"/>
          </w:tcPr>
          <w:p w:rsidR="00AB51A1" w:rsidRPr="006C42CF" w:rsidRDefault="00AB51A1" w:rsidP="005D2288">
            <w:pPr>
              <w:pStyle w:val="Tabele"/>
              <w:widowControl w:val="0"/>
              <w:spacing w:after="0" w:line="240" w:lineRule="auto"/>
              <w:rPr>
                <w:sz w:val="21"/>
                <w:szCs w:val="21"/>
              </w:rPr>
            </w:pPr>
            <w:r w:rsidRPr="006C42CF">
              <w:rPr>
                <w:sz w:val="21"/>
                <w:szCs w:val="21"/>
              </w:rPr>
              <w:t>1.</w:t>
            </w:r>
            <w:r w:rsidR="00C66D5F">
              <w:rPr>
                <w:sz w:val="21"/>
                <w:szCs w:val="21"/>
              </w:rPr>
              <w:t xml:space="preserve"> </w:t>
            </w:r>
            <w:r w:rsidRPr="006C42CF">
              <w:rPr>
                <w:sz w:val="21"/>
                <w:szCs w:val="21"/>
              </w:rPr>
              <w:t>Rikonstruksion shkolla e bashkuar “Ibrahim Rugova”</w:t>
            </w:r>
          </w:p>
          <w:p w:rsidR="006C42CF" w:rsidRPr="006C42CF" w:rsidRDefault="00AB51A1" w:rsidP="005D2288">
            <w:pPr>
              <w:pStyle w:val="Tabele"/>
              <w:widowControl w:val="0"/>
              <w:spacing w:after="0" w:line="240" w:lineRule="auto"/>
              <w:rPr>
                <w:sz w:val="21"/>
                <w:szCs w:val="21"/>
              </w:rPr>
            </w:pPr>
            <w:r w:rsidRPr="006C42CF">
              <w:rPr>
                <w:sz w:val="21"/>
                <w:szCs w:val="21"/>
              </w:rPr>
              <w:t>2.</w:t>
            </w:r>
            <w:r w:rsidR="00C66D5F">
              <w:rPr>
                <w:sz w:val="21"/>
                <w:szCs w:val="21"/>
              </w:rPr>
              <w:t xml:space="preserve"> </w:t>
            </w:r>
            <w:r w:rsidRPr="006C42CF">
              <w:rPr>
                <w:sz w:val="21"/>
                <w:szCs w:val="21"/>
              </w:rPr>
              <w:t>Ndërtim kopsht i ri lagje “Bathore 6”, Bashkia Kamëz</w:t>
            </w:r>
          </w:p>
        </w:tc>
      </w:tr>
      <w:tr w:rsidR="00AB51A1" w:rsidRPr="006C42CF">
        <w:trPr>
          <w:jc w:val="center"/>
        </w:trPr>
        <w:tc>
          <w:tcPr>
            <w:tcW w:w="643" w:type="dxa"/>
          </w:tcPr>
          <w:p w:rsidR="00AB51A1" w:rsidRPr="006C42CF" w:rsidRDefault="00AB51A1" w:rsidP="005D2288">
            <w:pPr>
              <w:pStyle w:val="Tabele"/>
              <w:widowControl w:val="0"/>
              <w:spacing w:after="0" w:line="240" w:lineRule="auto"/>
              <w:rPr>
                <w:sz w:val="21"/>
                <w:szCs w:val="21"/>
              </w:rPr>
            </w:pPr>
            <w:r w:rsidRPr="006C42CF">
              <w:rPr>
                <w:sz w:val="21"/>
                <w:szCs w:val="21"/>
              </w:rPr>
              <w:t>8</w:t>
            </w:r>
          </w:p>
        </w:tc>
        <w:tc>
          <w:tcPr>
            <w:tcW w:w="3605" w:type="dxa"/>
          </w:tcPr>
          <w:p w:rsidR="00AB51A1" w:rsidRPr="006C42CF" w:rsidRDefault="00AB51A1" w:rsidP="005D2288">
            <w:pPr>
              <w:pStyle w:val="Tabele"/>
              <w:widowControl w:val="0"/>
              <w:spacing w:after="0" w:line="240" w:lineRule="auto"/>
              <w:rPr>
                <w:sz w:val="21"/>
                <w:szCs w:val="21"/>
              </w:rPr>
            </w:pPr>
            <w:r w:rsidRPr="006C42CF">
              <w:rPr>
                <w:sz w:val="21"/>
                <w:szCs w:val="21"/>
              </w:rPr>
              <w:t>Komuna Dajt</w:t>
            </w:r>
          </w:p>
        </w:tc>
        <w:tc>
          <w:tcPr>
            <w:tcW w:w="5519" w:type="dxa"/>
          </w:tcPr>
          <w:p w:rsidR="00AB51A1" w:rsidRPr="006C42CF" w:rsidRDefault="00AB51A1" w:rsidP="005D2288">
            <w:pPr>
              <w:pStyle w:val="Tabele"/>
              <w:widowControl w:val="0"/>
              <w:spacing w:after="0" w:line="240" w:lineRule="auto"/>
              <w:rPr>
                <w:sz w:val="21"/>
                <w:szCs w:val="21"/>
              </w:rPr>
            </w:pPr>
            <w:r w:rsidRPr="006C42CF">
              <w:rPr>
                <w:sz w:val="21"/>
                <w:szCs w:val="21"/>
              </w:rPr>
              <w:t>Ndërtim shkolla 9-vjeçare lagja Qesarakë</w:t>
            </w:r>
          </w:p>
        </w:tc>
      </w:tr>
      <w:tr w:rsidR="00AB51A1" w:rsidRPr="006C42CF">
        <w:trPr>
          <w:jc w:val="center"/>
        </w:trPr>
        <w:tc>
          <w:tcPr>
            <w:tcW w:w="643" w:type="dxa"/>
          </w:tcPr>
          <w:p w:rsidR="00AB51A1" w:rsidRPr="006C42CF" w:rsidRDefault="00AB51A1" w:rsidP="005D2288">
            <w:pPr>
              <w:pStyle w:val="Tabele"/>
              <w:widowControl w:val="0"/>
              <w:spacing w:after="0" w:line="240" w:lineRule="auto"/>
              <w:rPr>
                <w:sz w:val="21"/>
                <w:szCs w:val="21"/>
              </w:rPr>
            </w:pPr>
            <w:r w:rsidRPr="006C42CF">
              <w:rPr>
                <w:sz w:val="21"/>
                <w:szCs w:val="21"/>
              </w:rPr>
              <w:t>9</w:t>
            </w:r>
          </w:p>
        </w:tc>
        <w:tc>
          <w:tcPr>
            <w:tcW w:w="3605" w:type="dxa"/>
          </w:tcPr>
          <w:p w:rsidR="00AB51A1" w:rsidRPr="006C42CF" w:rsidRDefault="00AB51A1" w:rsidP="005D2288">
            <w:pPr>
              <w:pStyle w:val="Tabele"/>
              <w:widowControl w:val="0"/>
              <w:spacing w:after="0" w:line="240" w:lineRule="auto"/>
              <w:rPr>
                <w:sz w:val="21"/>
                <w:szCs w:val="21"/>
              </w:rPr>
            </w:pPr>
            <w:r w:rsidRPr="006C42CF">
              <w:rPr>
                <w:sz w:val="21"/>
                <w:szCs w:val="21"/>
              </w:rPr>
              <w:t>Komuna Lunik</w:t>
            </w:r>
          </w:p>
        </w:tc>
        <w:tc>
          <w:tcPr>
            <w:tcW w:w="5519" w:type="dxa"/>
          </w:tcPr>
          <w:p w:rsidR="00AB51A1" w:rsidRPr="006C42CF" w:rsidRDefault="00AB51A1" w:rsidP="005D2288">
            <w:pPr>
              <w:pStyle w:val="Tabele"/>
              <w:widowControl w:val="0"/>
              <w:spacing w:after="0" w:line="240" w:lineRule="auto"/>
              <w:rPr>
                <w:sz w:val="21"/>
                <w:szCs w:val="21"/>
              </w:rPr>
            </w:pPr>
            <w:r w:rsidRPr="006C42CF">
              <w:rPr>
                <w:sz w:val="21"/>
                <w:szCs w:val="21"/>
              </w:rPr>
              <w:t>Rikonstruksion shkolla e mesme “Faik Trungu” Zgosht</w:t>
            </w:r>
          </w:p>
        </w:tc>
      </w:tr>
      <w:tr w:rsidR="00AB51A1" w:rsidRPr="006C42CF">
        <w:trPr>
          <w:jc w:val="center"/>
        </w:trPr>
        <w:tc>
          <w:tcPr>
            <w:tcW w:w="643" w:type="dxa"/>
          </w:tcPr>
          <w:p w:rsidR="00AB51A1" w:rsidRPr="006C42CF" w:rsidRDefault="00AB51A1" w:rsidP="005D2288">
            <w:pPr>
              <w:pStyle w:val="Tabele"/>
              <w:widowControl w:val="0"/>
              <w:spacing w:after="0" w:line="240" w:lineRule="auto"/>
              <w:rPr>
                <w:sz w:val="21"/>
                <w:szCs w:val="21"/>
              </w:rPr>
            </w:pPr>
            <w:r w:rsidRPr="006C42CF">
              <w:rPr>
                <w:sz w:val="21"/>
                <w:szCs w:val="21"/>
              </w:rPr>
              <w:t>10</w:t>
            </w:r>
          </w:p>
        </w:tc>
        <w:tc>
          <w:tcPr>
            <w:tcW w:w="3605" w:type="dxa"/>
          </w:tcPr>
          <w:p w:rsidR="00AB51A1" w:rsidRPr="006C42CF" w:rsidRDefault="00AB51A1" w:rsidP="005D2288">
            <w:pPr>
              <w:pStyle w:val="Tabele"/>
              <w:widowControl w:val="0"/>
              <w:spacing w:after="0" w:line="240" w:lineRule="auto"/>
              <w:rPr>
                <w:sz w:val="21"/>
                <w:szCs w:val="21"/>
              </w:rPr>
            </w:pPr>
            <w:r w:rsidRPr="006C42CF">
              <w:rPr>
                <w:sz w:val="21"/>
                <w:szCs w:val="21"/>
              </w:rPr>
              <w:t>Komuna Guri i Zi</w:t>
            </w:r>
          </w:p>
        </w:tc>
        <w:tc>
          <w:tcPr>
            <w:tcW w:w="5519" w:type="dxa"/>
          </w:tcPr>
          <w:p w:rsidR="00AB51A1" w:rsidRPr="006C42CF" w:rsidRDefault="006E17BF" w:rsidP="005D2288">
            <w:pPr>
              <w:pStyle w:val="Tabele"/>
              <w:widowControl w:val="0"/>
              <w:spacing w:after="0" w:line="240" w:lineRule="auto"/>
              <w:rPr>
                <w:sz w:val="21"/>
                <w:szCs w:val="21"/>
              </w:rPr>
            </w:pPr>
            <w:r>
              <w:rPr>
                <w:sz w:val="21"/>
                <w:szCs w:val="21"/>
              </w:rPr>
              <w:t>Ndërtim shkolle 9-vjeçare+</w:t>
            </w:r>
            <w:r w:rsidR="007C6765">
              <w:rPr>
                <w:sz w:val="21"/>
                <w:szCs w:val="21"/>
              </w:rPr>
              <w:t xml:space="preserve"> </w:t>
            </w:r>
            <w:r>
              <w:rPr>
                <w:sz w:val="21"/>
                <w:szCs w:val="21"/>
              </w:rPr>
              <w:t>kop</w:t>
            </w:r>
            <w:r w:rsidR="00AB51A1" w:rsidRPr="006C42CF">
              <w:rPr>
                <w:sz w:val="21"/>
                <w:szCs w:val="21"/>
              </w:rPr>
              <w:t>sht Vukatanë</w:t>
            </w:r>
          </w:p>
        </w:tc>
      </w:tr>
      <w:tr w:rsidR="00AB51A1" w:rsidRPr="006C42CF">
        <w:trPr>
          <w:jc w:val="center"/>
        </w:trPr>
        <w:tc>
          <w:tcPr>
            <w:tcW w:w="643" w:type="dxa"/>
          </w:tcPr>
          <w:p w:rsidR="00AB51A1" w:rsidRPr="006C42CF" w:rsidRDefault="00AB51A1" w:rsidP="005D2288">
            <w:pPr>
              <w:pStyle w:val="Tabele"/>
              <w:widowControl w:val="0"/>
              <w:spacing w:after="0" w:line="240" w:lineRule="auto"/>
              <w:rPr>
                <w:sz w:val="21"/>
                <w:szCs w:val="21"/>
              </w:rPr>
            </w:pPr>
            <w:r w:rsidRPr="006C42CF">
              <w:rPr>
                <w:sz w:val="21"/>
                <w:szCs w:val="21"/>
              </w:rPr>
              <w:t>11</w:t>
            </w:r>
          </w:p>
        </w:tc>
        <w:tc>
          <w:tcPr>
            <w:tcW w:w="3605" w:type="dxa"/>
          </w:tcPr>
          <w:p w:rsidR="00AB51A1" w:rsidRPr="006C42CF" w:rsidRDefault="00AB51A1" w:rsidP="005D2288">
            <w:pPr>
              <w:pStyle w:val="Tabele"/>
              <w:widowControl w:val="0"/>
              <w:spacing w:after="0" w:line="240" w:lineRule="auto"/>
              <w:rPr>
                <w:sz w:val="21"/>
                <w:szCs w:val="21"/>
              </w:rPr>
            </w:pPr>
            <w:r w:rsidRPr="006C42CF">
              <w:rPr>
                <w:sz w:val="21"/>
                <w:szCs w:val="21"/>
              </w:rPr>
              <w:t>Komuna Topojë</w:t>
            </w:r>
          </w:p>
        </w:tc>
        <w:tc>
          <w:tcPr>
            <w:tcW w:w="5519" w:type="dxa"/>
          </w:tcPr>
          <w:p w:rsidR="00AB51A1" w:rsidRPr="006C42CF" w:rsidRDefault="00AB51A1" w:rsidP="005D2288">
            <w:pPr>
              <w:pStyle w:val="Tabele"/>
              <w:widowControl w:val="0"/>
              <w:spacing w:after="0" w:line="240" w:lineRule="auto"/>
              <w:rPr>
                <w:sz w:val="21"/>
                <w:szCs w:val="21"/>
              </w:rPr>
            </w:pPr>
            <w:r w:rsidRPr="006C42CF">
              <w:rPr>
                <w:sz w:val="21"/>
                <w:szCs w:val="21"/>
              </w:rPr>
              <w:t>Shtesë anësore+</w:t>
            </w:r>
            <w:r w:rsidR="007C6765">
              <w:rPr>
                <w:sz w:val="21"/>
                <w:szCs w:val="21"/>
              </w:rPr>
              <w:t xml:space="preserve"> </w:t>
            </w:r>
            <w:r w:rsidRPr="006C42CF">
              <w:rPr>
                <w:sz w:val="21"/>
                <w:szCs w:val="21"/>
              </w:rPr>
              <w:t>sistemim oborri shkolla 9-vjeçare e re Topojë</w:t>
            </w:r>
          </w:p>
        </w:tc>
      </w:tr>
    </w:tbl>
    <w:p w:rsidR="00AB51A1" w:rsidRPr="006C42CF" w:rsidRDefault="00AB51A1" w:rsidP="005D2288">
      <w:pPr>
        <w:pStyle w:val="Paragrafi"/>
        <w:ind w:firstLine="0"/>
        <w:rPr>
          <w:sz w:val="21"/>
          <w:szCs w:val="21"/>
        </w:rPr>
      </w:pPr>
    </w:p>
    <w:p w:rsidR="00AB51A1" w:rsidRPr="006C42CF" w:rsidRDefault="00AB51A1" w:rsidP="005D2288">
      <w:pPr>
        <w:pStyle w:val="Akti"/>
        <w:keepNext w:val="0"/>
        <w:rPr>
          <w:sz w:val="21"/>
          <w:szCs w:val="21"/>
        </w:rPr>
      </w:pPr>
      <w:r w:rsidRPr="006C42CF">
        <w:rPr>
          <w:sz w:val="21"/>
          <w:szCs w:val="21"/>
        </w:rPr>
        <w:t>VENDIM</w:t>
      </w:r>
    </w:p>
    <w:p w:rsidR="00AB51A1" w:rsidRPr="006C42CF" w:rsidRDefault="00AB51A1" w:rsidP="005D2288">
      <w:pPr>
        <w:pStyle w:val="NumriData"/>
        <w:keepNext w:val="0"/>
        <w:rPr>
          <w:sz w:val="21"/>
          <w:szCs w:val="21"/>
        </w:rPr>
      </w:pPr>
      <w:r w:rsidRPr="006C42CF">
        <w:rPr>
          <w:sz w:val="21"/>
          <w:szCs w:val="21"/>
        </w:rPr>
        <w:t>Nr.962, datë 24.11.2010</w:t>
      </w:r>
    </w:p>
    <w:p w:rsidR="00AB51A1" w:rsidRPr="006C42CF" w:rsidRDefault="00AB51A1" w:rsidP="005D2288">
      <w:pPr>
        <w:pStyle w:val="Titulli"/>
        <w:keepNext w:val="0"/>
        <w:rPr>
          <w:sz w:val="21"/>
          <w:szCs w:val="21"/>
        </w:rPr>
      </w:pPr>
      <w:r w:rsidRPr="006C42CF">
        <w:rPr>
          <w:sz w:val="21"/>
          <w:szCs w:val="21"/>
        </w:rPr>
        <w:t> </w:t>
      </w:r>
      <w:r w:rsidRPr="006C42CF">
        <w:rPr>
          <w:sz w:val="21"/>
          <w:szCs w:val="21"/>
        </w:rPr>
        <w:br/>
        <w:t>PËR SHTYRJEN E AFATIT TË BOTIMIT TË NJOFTIMIT TË KONTRATËS SË LIDHUR, PËR PROCEDURAT E PROKURIMIT TË KRYERA NGA AGJENCIA KOMBËTARE E SHOQËRISË SË INFORMACIONIT,  SI AUTORITET KONTRAKTOR</w:t>
      </w:r>
    </w:p>
    <w:p w:rsidR="00AB51A1" w:rsidRPr="006C42CF" w:rsidRDefault="00AB51A1" w:rsidP="005D2288">
      <w:pPr>
        <w:pStyle w:val="BazLigjPropozues"/>
        <w:keepNext w:val="0"/>
        <w:rPr>
          <w:sz w:val="21"/>
          <w:szCs w:val="21"/>
        </w:rPr>
      </w:pPr>
    </w:p>
    <w:p w:rsidR="00AB51A1" w:rsidRPr="006C42CF" w:rsidRDefault="00AB51A1" w:rsidP="005D2288">
      <w:pPr>
        <w:pStyle w:val="Paragrafi"/>
        <w:rPr>
          <w:sz w:val="21"/>
          <w:szCs w:val="21"/>
        </w:rPr>
      </w:pPr>
      <w:r w:rsidRPr="006C42CF">
        <w:rPr>
          <w:sz w:val="21"/>
          <w:szCs w:val="21"/>
        </w:rPr>
        <w:t xml:space="preserve">Në mbështetje të nenit </w:t>
      </w:r>
      <w:r w:rsidR="00BF4AE9">
        <w:rPr>
          <w:sz w:val="21"/>
          <w:szCs w:val="21"/>
        </w:rPr>
        <w:t>100 të Kushtetutës, të nenit 75</w:t>
      </w:r>
      <w:r w:rsidRPr="006C42CF">
        <w:rPr>
          <w:sz w:val="21"/>
          <w:szCs w:val="21"/>
        </w:rPr>
        <w:t xml:space="preserve"> të ligjit nr.9</w:t>
      </w:r>
      <w:r w:rsidR="00BF4AE9">
        <w:rPr>
          <w:sz w:val="21"/>
          <w:szCs w:val="21"/>
        </w:rPr>
        <w:t>643,  datë 20.11.2006</w:t>
      </w:r>
      <w:r w:rsidRPr="006C42CF">
        <w:rPr>
          <w:sz w:val="21"/>
          <w:szCs w:val="21"/>
        </w:rPr>
        <w:t xml:space="preserve"> “Për prokurimin publik”, të ndrysh</w:t>
      </w:r>
      <w:r w:rsidR="00BF4AE9">
        <w:rPr>
          <w:sz w:val="21"/>
          <w:szCs w:val="21"/>
        </w:rPr>
        <w:t>uar, dhe të paragrafit të tretë të pikës 3/ç të kreut I</w:t>
      </w:r>
      <w:r w:rsidRPr="006C42CF">
        <w:rPr>
          <w:sz w:val="21"/>
          <w:szCs w:val="21"/>
        </w:rPr>
        <w:t xml:space="preserve"> të vendimit nr.1, datë 10</w:t>
      </w:r>
      <w:r w:rsidR="00F0372D" w:rsidRPr="006C42CF">
        <w:rPr>
          <w:sz w:val="21"/>
          <w:szCs w:val="21"/>
        </w:rPr>
        <w:t>.1.2007 të Këshillit të Ministrave</w:t>
      </w:r>
      <w:r w:rsidRPr="006C42CF">
        <w:rPr>
          <w:sz w:val="21"/>
          <w:szCs w:val="21"/>
        </w:rPr>
        <w:t xml:space="preserve"> “Për miratimin e rregullave të prokurimit publik”, të ndryshuar, me propozimin e Ministrit për Inovacionin dhe Teknologjinë e Informacionit e të Komunikimit, Këshilli i Ministrave</w:t>
      </w:r>
    </w:p>
    <w:p w:rsidR="00AB51A1" w:rsidRPr="006C42CF" w:rsidRDefault="00AB51A1" w:rsidP="005D2288">
      <w:pPr>
        <w:pStyle w:val="VENDOSI"/>
        <w:keepNext w:val="0"/>
        <w:rPr>
          <w:sz w:val="21"/>
          <w:szCs w:val="21"/>
        </w:rPr>
      </w:pPr>
      <w:r w:rsidRPr="006C42CF">
        <w:rPr>
          <w:sz w:val="21"/>
          <w:szCs w:val="21"/>
        </w:rPr>
        <w:br/>
        <w:t>VENDOSI:</w:t>
      </w:r>
    </w:p>
    <w:p w:rsidR="00AB51A1" w:rsidRPr="006C42CF" w:rsidRDefault="00AB51A1" w:rsidP="005D2288">
      <w:pPr>
        <w:pStyle w:val="Paragrafi"/>
        <w:rPr>
          <w:sz w:val="21"/>
          <w:szCs w:val="21"/>
        </w:rPr>
      </w:pPr>
    </w:p>
    <w:p w:rsidR="00AB51A1" w:rsidRPr="006C42CF" w:rsidRDefault="00AB51A1" w:rsidP="005D2288">
      <w:pPr>
        <w:pStyle w:val="Paragrafi"/>
        <w:rPr>
          <w:sz w:val="21"/>
          <w:szCs w:val="21"/>
        </w:rPr>
      </w:pPr>
      <w:r w:rsidRPr="006C42CF">
        <w:rPr>
          <w:sz w:val="21"/>
          <w:szCs w:val="21"/>
        </w:rPr>
        <w:t xml:space="preserve">1. Lejimin e Agjencisë Kombëtare të Shoqërisë së Informacionit (AKSHI), si autoritet kontraktor, të përfundojë procedurat e prokurimit, me objekt “Rikonstruksioni i mjediseve të AKSHI-it (ish – ndërtesa e INIMA-s), për krijimin e “DATACENTER”, qendra e përqendruar e shërbimeve të qeverisë shqiptare”, me fondet e parashikuara në </w:t>
      </w:r>
      <w:r w:rsidR="008F07EC" w:rsidRPr="006C42CF">
        <w:rPr>
          <w:sz w:val="21"/>
          <w:szCs w:val="21"/>
        </w:rPr>
        <w:t xml:space="preserve">Buxhetin </w:t>
      </w:r>
      <w:r w:rsidRPr="006C42CF">
        <w:rPr>
          <w:sz w:val="21"/>
          <w:szCs w:val="21"/>
        </w:rPr>
        <w:t xml:space="preserve">e </w:t>
      </w:r>
      <w:r w:rsidR="008F07EC" w:rsidRPr="006C42CF">
        <w:rPr>
          <w:sz w:val="21"/>
          <w:szCs w:val="21"/>
        </w:rPr>
        <w:t>Shtetit</w:t>
      </w:r>
      <w:r w:rsidRPr="006C42CF">
        <w:rPr>
          <w:sz w:val="21"/>
          <w:szCs w:val="21"/>
        </w:rPr>
        <w:t xml:space="preserve">, për vitet 2010, 2011 e 2012, si dhe të nënshkruajë kontratën me ofertuesit fitues, brenda datës 30 dhjetor 2010. </w:t>
      </w:r>
    </w:p>
    <w:p w:rsidR="00AB51A1" w:rsidRPr="006C42CF" w:rsidRDefault="00AB51A1" w:rsidP="005D2288">
      <w:pPr>
        <w:pStyle w:val="Paragrafi"/>
        <w:rPr>
          <w:sz w:val="21"/>
          <w:szCs w:val="21"/>
        </w:rPr>
      </w:pPr>
      <w:r w:rsidRPr="006C42CF">
        <w:rPr>
          <w:sz w:val="21"/>
          <w:szCs w:val="21"/>
        </w:rPr>
        <w:t>2. Ngarkohen Ministria e Financave, Agjencia Kombëtare e Shoqërisë së Informacionit dhe Agjencia e Prokurimit Publik për zbatimin e këtij vendimi.</w:t>
      </w:r>
    </w:p>
    <w:p w:rsidR="00AB51A1" w:rsidRPr="006C42CF" w:rsidRDefault="00AB51A1" w:rsidP="005D2288">
      <w:pPr>
        <w:pStyle w:val="Paragrafi"/>
        <w:rPr>
          <w:sz w:val="21"/>
          <w:szCs w:val="21"/>
        </w:rPr>
      </w:pPr>
      <w:r w:rsidRPr="006C42CF">
        <w:rPr>
          <w:sz w:val="21"/>
          <w:szCs w:val="21"/>
        </w:rPr>
        <w:t>Ky vendim hyn në fuqi menjëherë dhe botohet në Fletoren Zyrtare.</w:t>
      </w:r>
    </w:p>
    <w:p w:rsidR="00AB51A1" w:rsidRPr="006C42CF" w:rsidRDefault="00AB51A1" w:rsidP="005D2288">
      <w:pPr>
        <w:pStyle w:val="Autoriteti"/>
        <w:keepNext w:val="0"/>
        <w:rPr>
          <w:sz w:val="21"/>
          <w:szCs w:val="21"/>
        </w:rPr>
      </w:pPr>
      <w:r w:rsidRPr="006C42CF">
        <w:rPr>
          <w:sz w:val="21"/>
          <w:szCs w:val="21"/>
        </w:rPr>
        <w:t xml:space="preserve">KRYEMINISTRI </w:t>
      </w:r>
    </w:p>
    <w:p w:rsidR="00AB51A1" w:rsidRPr="006C42CF" w:rsidRDefault="00AB51A1" w:rsidP="005D2288">
      <w:pPr>
        <w:pStyle w:val="AutoritetiEmer"/>
        <w:rPr>
          <w:sz w:val="21"/>
          <w:szCs w:val="21"/>
        </w:rPr>
      </w:pPr>
      <w:r w:rsidRPr="006C42CF">
        <w:rPr>
          <w:sz w:val="21"/>
          <w:szCs w:val="21"/>
        </w:rPr>
        <w:t>Sali  Berisha</w:t>
      </w:r>
    </w:p>
    <w:p w:rsidR="00AB51A1" w:rsidRPr="006C42CF" w:rsidRDefault="00AB51A1" w:rsidP="005D2288">
      <w:pPr>
        <w:pStyle w:val="Akti"/>
        <w:keepNext w:val="0"/>
        <w:rPr>
          <w:sz w:val="21"/>
          <w:szCs w:val="21"/>
        </w:rPr>
      </w:pPr>
    </w:p>
    <w:p w:rsidR="00CC6EDD" w:rsidRDefault="00CC6EDD" w:rsidP="00E156F3">
      <w:pPr>
        <w:pStyle w:val="Akti"/>
        <w:keepNext w:val="0"/>
      </w:pPr>
    </w:p>
    <w:p w:rsidR="009D21AD" w:rsidRPr="00CA6256" w:rsidRDefault="009D21AD" w:rsidP="005D2288">
      <w:pPr>
        <w:pStyle w:val="Akti"/>
        <w:keepNext w:val="0"/>
      </w:pPr>
      <w:r w:rsidRPr="00CA6256">
        <w:t>UDH</w:t>
      </w:r>
      <w:r>
        <w:t>Ë</w:t>
      </w:r>
      <w:r w:rsidRPr="00CA6256">
        <w:t>ZIM</w:t>
      </w:r>
    </w:p>
    <w:p w:rsidR="009D21AD" w:rsidRPr="00CA6256" w:rsidRDefault="009D21AD" w:rsidP="005D2288">
      <w:pPr>
        <w:pStyle w:val="NumriData"/>
        <w:keepNext w:val="0"/>
      </w:pPr>
      <w:r w:rsidRPr="00CA6256">
        <w:t>Nr.9/1, dat</w:t>
      </w:r>
      <w:r>
        <w:t>ë</w:t>
      </w:r>
      <w:r w:rsidRPr="00CA6256">
        <w:t xml:space="preserve"> 15.11.2010</w:t>
      </w:r>
    </w:p>
    <w:p w:rsidR="009D21AD" w:rsidRPr="00CA6256" w:rsidRDefault="009D21AD" w:rsidP="005D2288">
      <w:pPr>
        <w:pStyle w:val="Paragrafi"/>
      </w:pPr>
    </w:p>
    <w:p w:rsidR="009D21AD" w:rsidRDefault="009D21AD" w:rsidP="005D2288">
      <w:pPr>
        <w:pStyle w:val="Titulli"/>
        <w:keepNext w:val="0"/>
      </w:pPr>
      <w:r w:rsidRPr="00CA6256">
        <w:t>P</w:t>
      </w:r>
      <w:r>
        <w:t>Ë</w:t>
      </w:r>
      <w:r w:rsidRPr="00CA6256">
        <w:t>R NJ</w:t>
      </w:r>
      <w:r>
        <w:t>Ë</w:t>
      </w:r>
      <w:r w:rsidRPr="00CA6256">
        <w:t xml:space="preserve"> NDRYSHIM N</w:t>
      </w:r>
      <w:r>
        <w:t>Ë</w:t>
      </w:r>
      <w:r w:rsidRPr="00CA6256">
        <w:t xml:space="preserve"> UDH</w:t>
      </w:r>
      <w:r>
        <w:t>Ë</w:t>
      </w:r>
      <w:r w:rsidRPr="00CA6256">
        <w:t>ZIMIN NR.9, DAT</w:t>
      </w:r>
      <w:r>
        <w:t>Ë</w:t>
      </w:r>
      <w:r w:rsidRPr="00CA6256">
        <w:t xml:space="preserve"> 15.3.2010 “P</w:t>
      </w:r>
      <w:r>
        <w:t>Ë</w:t>
      </w:r>
      <w:r w:rsidRPr="00CA6256">
        <w:t>R PROCEDURAT</w:t>
      </w:r>
      <w:r>
        <w:t xml:space="preserve"> DHE AFATET E RISHPËRNDARJES SË BONOVE TË INVESTUARA NË FONDET E INVESTIMEVE TË KRIJUARA NË PËRPUTHJE ME LIGJIN NR.7979, DATË 26.7.1995 “PËR FONDET E INVESTIMEVE”</w:t>
      </w:r>
      <w:r w:rsidR="00BF4AE9">
        <w:t>”</w:t>
      </w:r>
    </w:p>
    <w:p w:rsidR="009D21AD" w:rsidRDefault="009D21AD" w:rsidP="005D2288">
      <w:pPr>
        <w:pStyle w:val="Paragrafi"/>
      </w:pPr>
    </w:p>
    <w:p w:rsidR="009D21AD" w:rsidRDefault="009D21AD" w:rsidP="005D2288">
      <w:pPr>
        <w:pStyle w:val="Paragrafi"/>
      </w:pPr>
      <w:r>
        <w:t xml:space="preserve">Në mbështetje të nenit 102 pika 4 të </w:t>
      </w:r>
      <w:r w:rsidR="008F07EC">
        <w:t>Kushtetutës</w:t>
      </w:r>
      <w:r>
        <w:t>, të paragrafit të katër</w:t>
      </w:r>
      <w:r w:rsidR="008F07EC">
        <w:t>t</w:t>
      </w:r>
      <w:r>
        <w:t xml:space="preserve"> të nenit 137 të ligjit nr.10 198, datë 10.12.2009 “Për sipërmarrjet e investimeve kolektive” dhe të nenit 128 të ligjit nr.8485, datë 12.5.1999 “Kodi i Procedurave Administrative”,</w:t>
      </w:r>
      <w:r w:rsidRPr="00DE3CDD">
        <w:t xml:space="preserve"> </w:t>
      </w:r>
      <w:r>
        <w:t>Ministri i  Financave</w:t>
      </w:r>
    </w:p>
    <w:p w:rsidR="009D21AD" w:rsidRDefault="009D21AD" w:rsidP="005D2288">
      <w:pPr>
        <w:pStyle w:val="Paragrafi"/>
      </w:pPr>
    </w:p>
    <w:p w:rsidR="009D21AD" w:rsidRDefault="009D21AD" w:rsidP="005D2288">
      <w:pPr>
        <w:pStyle w:val="VENDOSI"/>
        <w:keepNext w:val="0"/>
      </w:pPr>
      <w:r>
        <w:t>UDHËZON:</w:t>
      </w:r>
    </w:p>
    <w:p w:rsidR="009D21AD" w:rsidRDefault="009D21AD" w:rsidP="005D2288">
      <w:pPr>
        <w:pStyle w:val="Paragrafi"/>
      </w:pPr>
    </w:p>
    <w:p w:rsidR="009D21AD" w:rsidRDefault="009D21AD" w:rsidP="005D2288">
      <w:pPr>
        <w:pStyle w:val="Paragrafi"/>
      </w:pPr>
      <w:r>
        <w:t>Në pikën</w:t>
      </w:r>
      <w:r>
        <w:rPr>
          <w:sz w:val="18"/>
        </w:rPr>
        <w:t xml:space="preserve">  </w:t>
      </w:r>
      <w:r>
        <w:t>2</w:t>
      </w:r>
      <w:r w:rsidRPr="0017164C">
        <w:rPr>
          <w:sz w:val="2"/>
        </w:rPr>
        <w:t xml:space="preserve"> </w:t>
      </w:r>
      <w:r w:rsidR="005D0CE9">
        <w:rPr>
          <w:sz w:val="2"/>
        </w:rPr>
        <w:t xml:space="preserve">  </w:t>
      </w:r>
      <w:r w:rsidR="00742D81">
        <w:rPr>
          <w:sz w:val="2"/>
        </w:rPr>
        <w:t xml:space="preserve">  </w:t>
      </w:r>
      <w:r>
        <w:t xml:space="preserve">të udhëzimit nr.9, datë 15.3.2010 </w:t>
      </w:r>
      <w:r w:rsidRPr="00CA6256">
        <w:t>“P</w:t>
      </w:r>
      <w:r>
        <w:t>ë</w:t>
      </w:r>
      <w:r w:rsidRPr="00CA6256">
        <w:t>r procedurat</w:t>
      </w:r>
      <w:r>
        <w:t xml:space="preserve"> dhe afatet e rishpërndarjes së bonove të investuara në fondet e investimeve</w:t>
      </w:r>
      <w:r w:rsidR="00E65BA4">
        <w:t>,</w:t>
      </w:r>
      <w:r>
        <w:t xml:space="preserve"> të krijuara në përputhje me ligjin nr.7979, datë 26.7.1995 “Për fondet e investimeve”, bëhet ky ndryshim:</w:t>
      </w:r>
    </w:p>
    <w:p w:rsidR="009D21AD" w:rsidRDefault="009D21AD" w:rsidP="005D2288">
      <w:pPr>
        <w:pStyle w:val="Paragrafi"/>
      </w:pPr>
      <w:r>
        <w:t>“2. Procesi i rishpërndarjes do të fillojë në datën 1 prill 2010 dhe do të mbyllet në 31.3.2011.”.</w:t>
      </w:r>
    </w:p>
    <w:p w:rsidR="009D21AD" w:rsidRDefault="009D21AD" w:rsidP="005D2288">
      <w:pPr>
        <w:pStyle w:val="Paragrafi"/>
      </w:pPr>
      <w:r>
        <w:t xml:space="preserve">Ky udhëzim hyn në fuqi pas </w:t>
      </w:r>
      <w:r w:rsidR="008F07EC">
        <w:t>botimit</w:t>
      </w:r>
      <w:r>
        <w:t xml:space="preserve"> në Fletoren Zyrtare.</w:t>
      </w:r>
    </w:p>
    <w:p w:rsidR="009D21AD" w:rsidRDefault="009D21AD" w:rsidP="005D2288">
      <w:pPr>
        <w:pStyle w:val="Autoriteti"/>
        <w:keepNext w:val="0"/>
      </w:pPr>
      <w:r>
        <w:t>MINISTRI I FINANCAVE</w:t>
      </w:r>
    </w:p>
    <w:p w:rsidR="009D21AD" w:rsidRDefault="009D21AD" w:rsidP="005D2288">
      <w:pPr>
        <w:pStyle w:val="AutoritetiEmer"/>
      </w:pPr>
      <w:r>
        <w:t>Ridvan Bode</w:t>
      </w:r>
    </w:p>
    <w:p w:rsidR="00BB427F" w:rsidRDefault="00BB427F" w:rsidP="005D2288">
      <w:pPr>
        <w:pStyle w:val="Akti"/>
        <w:keepNext w:val="0"/>
        <w:rPr>
          <w:sz w:val="21"/>
          <w:szCs w:val="21"/>
        </w:rPr>
      </w:pPr>
    </w:p>
    <w:p w:rsidR="00BB427F" w:rsidRDefault="00BB427F" w:rsidP="005D2288">
      <w:pPr>
        <w:pStyle w:val="Akti"/>
        <w:keepNext w:val="0"/>
        <w:rPr>
          <w:sz w:val="21"/>
          <w:szCs w:val="21"/>
        </w:rPr>
      </w:pPr>
    </w:p>
    <w:p w:rsidR="00BB427F" w:rsidRDefault="00BB427F" w:rsidP="005D2288">
      <w:pPr>
        <w:pStyle w:val="Akti"/>
        <w:keepNext w:val="0"/>
        <w:rPr>
          <w:sz w:val="21"/>
          <w:szCs w:val="21"/>
        </w:rPr>
      </w:pPr>
    </w:p>
    <w:p w:rsidR="00BB427F" w:rsidRDefault="00BB427F" w:rsidP="005D2288">
      <w:pPr>
        <w:pStyle w:val="Akti"/>
        <w:keepNext w:val="0"/>
        <w:rPr>
          <w:sz w:val="21"/>
          <w:szCs w:val="21"/>
        </w:rPr>
      </w:pPr>
    </w:p>
    <w:p w:rsidR="00BB427F" w:rsidRDefault="00BB427F" w:rsidP="005D2288">
      <w:pPr>
        <w:pStyle w:val="Akti"/>
        <w:keepNext w:val="0"/>
        <w:rPr>
          <w:sz w:val="21"/>
          <w:szCs w:val="21"/>
        </w:rPr>
      </w:pPr>
    </w:p>
    <w:p w:rsidR="002D16F5" w:rsidRPr="00CA2AA8" w:rsidRDefault="002D16F5" w:rsidP="005D2288">
      <w:pPr>
        <w:pStyle w:val="Akti"/>
        <w:keepNext w:val="0"/>
        <w:rPr>
          <w:sz w:val="21"/>
          <w:szCs w:val="21"/>
        </w:rPr>
      </w:pPr>
      <w:r w:rsidRPr="00CA2AA8">
        <w:rPr>
          <w:sz w:val="21"/>
          <w:szCs w:val="21"/>
        </w:rPr>
        <w:t>Urdhër</w:t>
      </w:r>
    </w:p>
    <w:p w:rsidR="002D16F5" w:rsidRPr="00CA2AA8" w:rsidRDefault="002D16F5" w:rsidP="005D2288">
      <w:pPr>
        <w:pStyle w:val="NumriData"/>
        <w:keepNext w:val="0"/>
        <w:rPr>
          <w:sz w:val="21"/>
          <w:szCs w:val="21"/>
        </w:rPr>
      </w:pPr>
      <w:r w:rsidRPr="00CA2AA8">
        <w:rPr>
          <w:sz w:val="21"/>
          <w:szCs w:val="21"/>
        </w:rPr>
        <w:t>Nr.9023, datë 1.11.2010</w:t>
      </w:r>
    </w:p>
    <w:p w:rsidR="002D16F5" w:rsidRPr="002B760D" w:rsidRDefault="002D16F5" w:rsidP="005D2288">
      <w:pPr>
        <w:pStyle w:val="Paragrafi"/>
        <w:rPr>
          <w:sz w:val="14"/>
          <w:szCs w:val="21"/>
        </w:rPr>
      </w:pPr>
    </w:p>
    <w:p w:rsidR="002D16F5" w:rsidRPr="00CA2AA8" w:rsidRDefault="002D16F5" w:rsidP="005D2288">
      <w:pPr>
        <w:pStyle w:val="Titulli"/>
        <w:keepNext w:val="0"/>
        <w:rPr>
          <w:sz w:val="21"/>
          <w:szCs w:val="21"/>
        </w:rPr>
      </w:pPr>
      <w:r w:rsidRPr="00CA2AA8">
        <w:rPr>
          <w:sz w:val="21"/>
          <w:szCs w:val="21"/>
        </w:rPr>
        <w:t>Për formën, përmbajtjen dhe administrimin e regjistrave të noterëve dhe asistentëve, si dhe për dokumentacionin që përmbajnë dosjet e noterëve e asistentëve</w:t>
      </w:r>
    </w:p>
    <w:p w:rsidR="002D16F5" w:rsidRPr="002B760D" w:rsidRDefault="002D16F5" w:rsidP="005D2288">
      <w:pPr>
        <w:pStyle w:val="Paragrafi"/>
        <w:rPr>
          <w:sz w:val="16"/>
          <w:szCs w:val="21"/>
        </w:rPr>
      </w:pPr>
    </w:p>
    <w:p w:rsidR="002D16F5" w:rsidRPr="00CA2AA8" w:rsidRDefault="002D16F5" w:rsidP="005D2288">
      <w:pPr>
        <w:pStyle w:val="Paragrafi"/>
        <w:rPr>
          <w:sz w:val="21"/>
          <w:szCs w:val="21"/>
        </w:rPr>
      </w:pPr>
      <w:r w:rsidRPr="00CA2AA8">
        <w:rPr>
          <w:sz w:val="21"/>
          <w:szCs w:val="21"/>
        </w:rPr>
        <w:t xml:space="preserve">Në </w:t>
      </w:r>
      <w:r w:rsidR="004C2C9B">
        <w:rPr>
          <w:sz w:val="21"/>
          <w:szCs w:val="21"/>
        </w:rPr>
        <w:t>mbështetje të nenit 102 pika 4 të</w:t>
      </w:r>
      <w:r w:rsidRPr="00CA2AA8">
        <w:rPr>
          <w:sz w:val="21"/>
          <w:szCs w:val="21"/>
        </w:rPr>
        <w:t xml:space="preserve"> Kushtetutës, të nenit 7 pika 2 të ligjit nr.8678, datë 14.5.2001 “Për organizimin dhe funksionimin e Ministrisë së Drejtësisë” </w:t>
      </w:r>
      <w:r w:rsidR="004021E7">
        <w:rPr>
          <w:sz w:val="21"/>
          <w:szCs w:val="21"/>
        </w:rPr>
        <w:t>të</w:t>
      </w:r>
      <w:r w:rsidRPr="00CA2AA8">
        <w:rPr>
          <w:sz w:val="21"/>
          <w:szCs w:val="21"/>
        </w:rPr>
        <w:t xml:space="preserve"> ndryshuar, dhe të nenit 16, paragrafi 5 të ligjit nr.7829, datë 1.6.1994 “Për noterinë”</w:t>
      </w:r>
      <w:r w:rsidR="000C493A">
        <w:rPr>
          <w:sz w:val="21"/>
          <w:szCs w:val="21"/>
        </w:rPr>
        <w:t>,</w:t>
      </w:r>
      <w:r w:rsidRPr="00CA2AA8">
        <w:rPr>
          <w:sz w:val="21"/>
          <w:szCs w:val="21"/>
        </w:rPr>
        <w:t xml:space="preserve"> </w:t>
      </w:r>
      <w:r w:rsidR="004021E7">
        <w:rPr>
          <w:sz w:val="21"/>
          <w:szCs w:val="21"/>
        </w:rPr>
        <w:t>të</w:t>
      </w:r>
      <w:r w:rsidRPr="00CA2AA8">
        <w:rPr>
          <w:sz w:val="21"/>
          <w:szCs w:val="21"/>
        </w:rPr>
        <w:t xml:space="preserve"> ndryshuar</w:t>
      </w:r>
      <w:r w:rsidR="004021E7">
        <w:rPr>
          <w:sz w:val="21"/>
          <w:szCs w:val="21"/>
        </w:rPr>
        <w:t>,</w:t>
      </w:r>
    </w:p>
    <w:p w:rsidR="002D16F5" w:rsidRPr="002B760D" w:rsidRDefault="002D16F5" w:rsidP="005D2288">
      <w:pPr>
        <w:pStyle w:val="Paragrafi"/>
        <w:rPr>
          <w:sz w:val="14"/>
          <w:szCs w:val="21"/>
        </w:rPr>
      </w:pPr>
    </w:p>
    <w:p w:rsidR="002D16F5" w:rsidRPr="00CA2AA8" w:rsidRDefault="002D16F5" w:rsidP="005D2288">
      <w:pPr>
        <w:pStyle w:val="VENDOSI"/>
        <w:keepNext w:val="0"/>
        <w:rPr>
          <w:sz w:val="21"/>
          <w:szCs w:val="21"/>
        </w:rPr>
      </w:pPr>
      <w:r w:rsidRPr="00CA2AA8">
        <w:rPr>
          <w:sz w:val="21"/>
          <w:szCs w:val="21"/>
        </w:rPr>
        <w:t>Urdhëroj:</w:t>
      </w:r>
    </w:p>
    <w:p w:rsidR="002D16F5" w:rsidRPr="002B760D" w:rsidRDefault="002D16F5" w:rsidP="005D2288">
      <w:pPr>
        <w:pStyle w:val="Paragrafi"/>
        <w:rPr>
          <w:sz w:val="14"/>
          <w:szCs w:val="21"/>
        </w:rPr>
      </w:pPr>
    </w:p>
    <w:p w:rsidR="002D16F5" w:rsidRPr="00CA2AA8" w:rsidRDefault="002D16F5" w:rsidP="005D2288">
      <w:pPr>
        <w:pStyle w:val="Paragrafi"/>
        <w:rPr>
          <w:sz w:val="21"/>
          <w:szCs w:val="21"/>
        </w:rPr>
      </w:pPr>
      <w:r w:rsidRPr="00CA2AA8">
        <w:rPr>
          <w:sz w:val="21"/>
          <w:szCs w:val="21"/>
        </w:rPr>
        <w:t>1. “Noterët dhe asistentët regjistrohen në regjistrat, të cilët administrohen nga struktura përgjegjëse në Ministrinë e Drejtësisë. Regjistrat e noterëve dhe asistentëve mbahen në dy forma:</w:t>
      </w:r>
    </w:p>
    <w:p w:rsidR="002D16F5" w:rsidRPr="00CA2AA8" w:rsidRDefault="002D16F5" w:rsidP="005D2288">
      <w:pPr>
        <w:pStyle w:val="Paragrafi"/>
        <w:rPr>
          <w:sz w:val="21"/>
          <w:szCs w:val="21"/>
        </w:rPr>
      </w:pPr>
      <w:r w:rsidRPr="00CA2AA8">
        <w:rPr>
          <w:sz w:val="21"/>
          <w:szCs w:val="21"/>
        </w:rPr>
        <w:t>a) Në formën manuale (me shkrim);</w:t>
      </w:r>
    </w:p>
    <w:p w:rsidR="002D16F5" w:rsidRPr="00CA2AA8" w:rsidRDefault="002D16F5" w:rsidP="005D2288">
      <w:pPr>
        <w:pStyle w:val="Paragrafi"/>
        <w:rPr>
          <w:sz w:val="21"/>
          <w:szCs w:val="21"/>
        </w:rPr>
      </w:pPr>
      <w:r w:rsidRPr="00CA2AA8">
        <w:rPr>
          <w:sz w:val="21"/>
          <w:szCs w:val="21"/>
        </w:rPr>
        <w:t>b) Në formën elektronike (digjitale).”</w:t>
      </w:r>
    </w:p>
    <w:p w:rsidR="002D16F5" w:rsidRPr="00CA2AA8" w:rsidRDefault="002D16F5" w:rsidP="005D2288">
      <w:pPr>
        <w:pStyle w:val="Paragrafi"/>
        <w:rPr>
          <w:sz w:val="21"/>
          <w:szCs w:val="21"/>
        </w:rPr>
      </w:pPr>
      <w:r w:rsidRPr="00CA2AA8">
        <w:rPr>
          <w:sz w:val="21"/>
          <w:szCs w:val="21"/>
        </w:rPr>
        <w:t>2. Regjistri manual dhe ai elektronik kanë të njëjtin format standard të miratuar me këtë urdhër. Elementet e veçanta që karakterizojnë regjistrin elektronik nuk përbëjnë shmangie nga forma standarde e regjistrit dhe lidhen vetëm me paraqitjen elektronike të të dhënave. Rregullat e plotësimit të regjistrit manual dhe atij elektronik janë të njëjta.</w:t>
      </w:r>
    </w:p>
    <w:p w:rsidR="002D16F5" w:rsidRPr="00CA2AA8" w:rsidRDefault="002D16F5" w:rsidP="005D2288">
      <w:pPr>
        <w:pStyle w:val="Paragrafi"/>
        <w:rPr>
          <w:sz w:val="21"/>
          <w:szCs w:val="21"/>
        </w:rPr>
      </w:pPr>
      <w:r w:rsidRPr="00CA2AA8">
        <w:rPr>
          <w:sz w:val="21"/>
          <w:szCs w:val="21"/>
        </w:rPr>
        <w:t>3. Regjistri manual përbëhet nga 100 fletë formati A3 të lidhura, numërtuara e vulosura në çdo faqe me vulën e Ministrisë së Drejtësisë. Çdo noteri apo asistenti i përket një faqe në regjistrin manual. Në raste të rralla, kur një faqe nuk është e mjaftueshme për të pasqyruar të dhënat e një noteri/asistenti, kalohet në faqen tjetër duke bërë shënimin përkatës në kolonën “shënime” të parashikuar në pikën 8 të këtij urdhri.</w:t>
      </w:r>
    </w:p>
    <w:p w:rsidR="002D16F5" w:rsidRPr="00CA2AA8" w:rsidRDefault="002D16F5" w:rsidP="005D2288">
      <w:pPr>
        <w:pStyle w:val="Paragrafi"/>
        <w:rPr>
          <w:sz w:val="21"/>
          <w:szCs w:val="21"/>
        </w:rPr>
      </w:pPr>
      <w:r w:rsidRPr="00CA2AA8">
        <w:rPr>
          <w:sz w:val="21"/>
          <w:szCs w:val="21"/>
        </w:rPr>
        <w:t>4. Në pjesën e pasme të faqes së fundit të çdo regjistri manual, punonjësi i strukturës përgjegjëse në Ministrinë e Drejtësisë bën shënimin me shkrim dore:</w:t>
      </w:r>
    </w:p>
    <w:p w:rsidR="002D16F5" w:rsidRPr="00CA2AA8" w:rsidRDefault="002D16F5" w:rsidP="005D2288">
      <w:pPr>
        <w:pStyle w:val="Paragrafi"/>
        <w:rPr>
          <w:sz w:val="21"/>
          <w:szCs w:val="21"/>
        </w:rPr>
      </w:pPr>
      <w:r w:rsidRPr="00CA2AA8">
        <w:rPr>
          <w:sz w:val="21"/>
          <w:szCs w:val="21"/>
        </w:rPr>
        <w:t>“Ky regjistër përbëhet nga faqe të numërtuara e të vulosura, të cilat u kontrolluan e u sekretuan sot më datë (shënohet dita, muaji, viti, emri, mbiemri dhe nënshkrimi i punonjësit)”.</w:t>
      </w:r>
    </w:p>
    <w:p w:rsidR="002D16F5" w:rsidRPr="00CA2AA8" w:rsidRDefault="002D16F5" w:rsidP="005D2288">
      <w:pPr>
        <w:pStyle w:val="Paragrafi"/>
        <w:rPr>
          <w:sz w:val="21"/>
          <w:szCs w:val="21"/>
        </w:rPr>
      </w:pPr>
      <w:r w:rsidRPr="00CA2AA8">
        <w:rPr>
          <w:sz w:val="21"/>
          <w:szCs w:val="21"/>
        </w:rPr>
        <w:t>Në fund ky shënim vuloset me vulën e Ministrisë së Drejtësisë.</w:t>
      </w:r>
    </w:p>
    <w:p w:rsidR="002D16F5" w:rsidRPr="00CA2AA8" w:rsidRDefault="002D16F5" w:rsidP="005D2288">
      <w:pPr>
        <w:pStyle w:val="Paragrafi"/>
        <w:rPr>
          <w:sz w:val="21"/>
          <w:szCs w:val="21"/>
        </w:rPr>
      </w:pPr>
      <w:r w:rsidRPr="00CA2AA8">
        <w:rPr>
          <w:sz w:val="21"/>
          <w:szCs w:val="21"/>
        </w:rPr>
        <w:t>5. Kur një regjistër manual plotësohet, kalohet në regjistrin tjetër duke bërë shënimin në pjesën e pasme të faqes së fundit të regjistrit të plotësuar, si më poshtë:</w:t>
      </w:r>
    </w:p>
    <w:p w:rsidR="002D16F5" w:rsidRPr="00CA2AA8" w:rsidRDefault="002D16F5" w:rsidP="005D2288">
      <w:pPr>
        <w:pStyle w:val="Paragrafi"/>
        <w:rPr>
          <w:sz w:val="21"/>
          <w:szCs w:val="21"/>
        </w:rPr>
      </w:pPr>
      <w:r w:rsidRPr="00CA2AA8">
        <w:rPr>
          <w:sz w:val="21"/>
          <w:szCs w:val="21"/>
        </w:rPr>
        <w:t>“Ky regjistër u plotësua sot më datë (shënohet, dita, muaji, viti, emri, mbiemri, dhe nënshkrimi i punonjësit”).</w:t>
      </w:r>
    </w:p>
    <w:p w:rsidR="002D16F5" w:rsidRPr="00CA2AA8" w:rsidRDefault="002D16F5" w:rsidP="005D2288">
      <w:pPr>
        <w:pStyle w:val="Paragrafi"/>
        <w:rPr>
          <w:sz w:val="21"/>
          <w:szCs w:val="21"/>
        </w:rPr>
      </w:pPr>
      <w:r w:rsidRPr="00CA2AA8">
        <w:rPr>
          <w:sz w:val="21"/>
          <w:szCs w:val="21"/>
        </w:rPr>
        <w:t>Në fund, ky shënim vuloset me vulën e Ministrisë së Drejtësisë.</w:t>
      </w:r>
    </w:p>
    <w:p w:rsidR="002D16F5" w:rsidRPr="00CA2AA8" w:rsidRDefault="002D16F5" w:rsidP="005D2288">
      <w:pPr>
        <w:pStyle w:val="Paragrafi"/>
        <w:rPr>
          <w:sz w:val="21"/>
          <w:szCs w:val="21"/>
        </w:rPr>
      </w:pPr>
      <w:r w:rsidRPr="00CA2AA8">
        <w:rPr>
          <w:sz w:val="21"/>
          <w:szCs w:val="21"/>
        </w:rPr>
        <w:t>6. Kur hapet një regjistër i ri manual, në shënimin që bëhet në faqen e fundit sikurse parashikohet në pikën 5 shtohen edhe fjalët:</w:t>
      </w:r>
    </w:p>
    <w:p w:rsidR="001A3FA3" w:rsidRDefault="002D16F5" w:rsidP="005D2288">
      <w:pPr>
        <w:pStyle w:val="Paragrafi"/>
        <w:rPr>
          <w:sz w:val="21"/>
          <w:szCs w:val="21"/>
        </w:rPr>
      </w:pPr>
      <w:r w:rsidRPr="00CA2AA8">
        <w:rPr>
          <w:sz w:val="21"/>
          <w:szCs w:val="21"/>
        </w:rPr>
        <w:t>“Ky regjistër është vazhdim i regjistrit të plotësuar më datë (shënohet dita, muaji, viti, emri, mbiemri dhe nënshkrimi i punonjësit).”</w:t>
      </w:r>
    </w:p>
    <w:p w:rsidR="002D16F5" w:rsidRPr="00CA2AA8" w:rsidRDefault="002D16F5" w:rsidP="005D2288">
      <w:pPr>
        <w:pStyle w:val="Paragrafi"/>
        <w:rPr>
          <w:sz w:val="21"/>
          <w:szCs w:val="21"/>
        </w:rPr>
      </w:pPr>
      <w:r w:rsidRPr="00CA2AA8">
        <w:rPr>
          <w:sz w:val="21"/>
          <w:szCs w:val="21"/>
        </w:rPr>
        <w:t>7. Numri i regjistrave manualë përcaktohet në bazë të numrit total të noterëve dhe asistentëve. Në rast se hapen dy e më shumë regjistra të noterëve/asistentëve, këta regjistra mund të numërtohen në faqen e parë të tyre. Numërtimi bëhet nga punonjësi i strukturës përgjegjëse në Ministrinë e Drejtësisë.</w:t>
      </w:r>
    </w:p>
    <w:p w:rsidR="002D16F5" w:rsidRPr="00CA2AA8" w:rsidRDefault="002D16F5" w:rsidP="005D2288">
      <w:pPr>
        <w:pStyle w:val="Paragrafi"/>
        <w:rPr>
          <w:sz w:val="21"/>
          <w:szCs w:val="21"/>
        </w:rPr>
      </w:pPr>
      <w:r w:rsidRPr="00CA2AA8">
        <w:rPr>
          <w:sz w:val="21"/>
          <w:szCs w:val="21"/>
        </w:rPr>
        <w:t>8. Çdo faqe e regjistrave në krye emërtohet sipa</w:t>
      </w:r>
      <w:r w:rsidR="000C493A">
        <w:rPr>
          <w:sz w:val="21"/>
          <w:szCs w:val="21"/>
        </w:rPr>
        <w:t>s rastit “Regjistër i Noterëve”</w:t>
      </w:r>
      <w:r w:rsidRPr="00CA2AA8">
        <w:rPr>
          <w:sz w:val="21"/>
          <w:szCs w:val="21"/>
        </w:rPr>
        <w:t xml:space="preserve"> ose “Regjistri i Asistentëve”. Çdo faqe është e ndarë në 30 rreshta, si dhe kolona të emërtuara si më poshtë:</w:t>
      </w:r>
    </w:p>
    <w:p w:rsidR="002D16F5" w:rsidRPr="00CA2AA8" w:rsidRDefault="002D16F5" w:rsidP="005D2288">
      <w:pPr>
        <w:pStyle w:val="Paragrafi"/>
        <w:rPr>
          <w:sz w:val="21"/>
          <w:szCs w:val="21"/>
        </w:rPr>
      </w:pPr>
      <w:r w:rsidRPr="00CA2AA8">
        <w:rPr>
          <w:sz w:val="21"/>
          <w:szCs w:val="21"/>
        </w:rPr>
        <w:t>a)</w:t>
      </w:r>
      <w:r>
        <w:rPr>
          <w:sz w:val="21"/>
          <w:szCs w:val="21"/>
        </w:rPr>
        <w:t xml:space="preserve"> k</w:t>
      </w:r>
      <w:r w:rsidRPr="00CA2AA8">
        <w:rPr>
          <w:sz w:val="21"/>
          <w:szCs w:val="21"/>
        </w:rPr>
        <w:t>olonat e regjistrit të noterëve:</w:t>
      </w:r>
    </w:p>
    <w:p w:rsidR="002D16F5" w:rsidRPr="00CA2AA8" w:rsidRDefault="002D16F5" w:rsidP="005D2288">
      <w:pPr>
        <w:pStyle w:val="Paragrafi"/>
        <w:rPr>
          <w:sz w:val="21"/>
          <w:szCs w:val="21"/>
        </w:rPr>
      </w:pPr>
      <w:r w:rsidRPr="00CA2AA8">
        <w:rPr>
          <w:sz w:val="21"/>
          <w:szCs w:val="21"/>
        </w:rPr>
        <w:t>- Numri i dosjes personale si noter;</w:t>
      </w:r>
    </w:p>
    <w:p w:rsidR="002D16F5" w:rsidRPr="00CA2AA8" w:rsidRDefault="002D16F5" w:rsidP="005D2288">
      <w:pPr>
        <w:pStyle w:val="Paragrafi"/>
        <w:rPr>
          <w:sz w:val="21"/>
          <w:szCs w:val="21"/>
        </w:rPr>
      </w:pPr>
      <w:r w:rsidRPr="00CA2AA8">
        <w:rPr>
          <w:sz w:val="21"/>
          <w:szCs w:val="21"/>
        </w:rPr>
        <w:t>- Emri, atësia, mbiemri, fotografia (e kohës së regjistrimit);</w:t>
      </w:r>
    </w:p>
    <w:p w:rsidR="002D16F5" w:rsidRPr="00CA2AA8" w:rsidRDefault="004021E7" w:rsidP="005D2288">
      <w:pPr>
        <w:pStyle w:val="Paragrafi"/>
        <w:rPr>
          <w:sz w:val="21"/>
          <w:szCs w:val="21"/>
        </w:rPr>
      </w:pPr>
      <w:r>
        <w:rPr>
          <w:sz w:val="21"/>
          <w:szCs w:val="21"/>
        </w:rPr>
        <w:t>- Da</w:t>
      </w:r>
      <w:r w:rsidR="002D16F5" w:rsidRPr="00CA2AA8">
        <w:rPr>
          <w:sz w:val="21"/>
          <w:szCs w:val="21"/>
        </w:rPr>
        <w:t>tëlindja (dita, muaji, viti i lindjes);</w:t>
      </w:r>
    </w:p>
    <w:p w:rsidR="002D16F5" w:rsidRPr="00CA2AA8" w:rsidRDefault="002D16F5" w:rsidP="005D2288">
      <w:pPr>
        <w:pStyle w:val="Paragrafi"/>
        <w:rPr>
          <w:sz w:val="21"/>
          <w:szCs w:val="21"/>
        </w:rPr>
      </w:pPr>
      <w:r w:rsidRPr="00CA2AA8">
        <w:rPr>
          <w:sz w:val="21"/>
          <w:szCs w:val="21"/>
        </w:rPr>
        <w:t>- Diplomimi (viti i diplomimit, numri i diplomës, lloji i diplomës, referuar ligjit “Për arsimin e lartë”);</w:t>
      </w:r>
    </w:p>
    <w:p w:rsidR="002D16F5" w:rsidRPr="00CA2AA8" w:rsidRDefault="002D16F5" w:rsidP="005D2288">
      <w:pPr>
        <w:pStyle w:val="Paragrafi"/>
        <w:rPr>
          <w:sz w:val="21"/>
          <w:szCs w:val="21"/>
        </w:rPr>
      </w:pPr>
      <w:r w:rsidRPr="00CA2AA8">
        <w:rPr>
          <w:sz w:val="21"/>
          <w:szCs w:val="21"/>
        </w:rPr>
        <w:t>- Periudha si asistent noter (data e fillimit dhe data e mbarimit të veprimtarisë së asisten</w:t>
      </w:r>
      <w:r w:rsidR="003C55BF">
        <w:rPr>
          <w:sz w:val="21"/>
          <w:szCs w:val="21"/>
        </w:rPr>
        <w:t>tit, noteri pranë të cilit ka që</w:t>
      </w:r>
      <w:r w:rsidRPr="00CA2AA8">
        <w:rPr>
          <w:sz w:val="21"/>
          <w:szCs w:val="21"/>
        </w:rPr>
        <w:t>ndruar, si dhe puna e kryer përpara dhënies së licencës në rast se është përjashtuar nga detyrimi për të punuar si asistent, në përputhje me ligjin “Për noterinë”);</w:t>
      </w:r>
    </w:p>
    <w:p w:rsidR="002D16F5" w:rsidRDefault="002D16F5" w:rsidP="005D2288">
      <w:pPr>
        <w:pStyle w:val="Paragrafi"/>
        <w:rPr>
          <w:sz w:val="21"/>
          <w:szCs w:val="21"/>
        </w:rPr>
      </w:pPr>
      <w:r w:rsidRPr="00CA2AA8">
        <w:rPr>
          <w:sz w:val="21"/>
          <w:szCs w:val="21"/>
        </w:rPr>
        <w:t>- Numri dhe data e licencës;</w:t>
      </w:r>
    </w:p>
    <w:p w:rsidR="004021E7" w:rsidRPr="00CA2AA8" w:rsidRDefault="004021E7" w:rsidP="005D2288">
      <w:pPr>
        <w:pStyle w:val="Paragrafi"/>
        <w:rPr>
          <w:sz w:val="21"/>
          <w:szCs w:val="21"/>
        </w:rPr>
      </w:pPr>
    </w:p>
    <w:p w:rsidR="002D16F5" w:rsidRPr="00CA2AA8" w:rsidRDefault="002D16F5" w:rsidP="005D2288">
      <w:pPr>
        <w:pStyle w:val="Paragrafi"/>
        <w:rPr>
          <w:sz w:val="21"/>
          <w:szCs w:val="21"/>
        </w:rPr>
      </w:pPr>
      <w:r w:rsidRPr="00CA2AA8">
        <w:rPr>
          <w:sz w:val="21"/>
          <w:szCs w:val="21"/>
        </w:rPr>
        <w:t>- Dhoma e noterisë (në nivel lokal, anëtar i së cilës është noteri);</w:t>
      </w:r>
    </w:p>
    <w:p w:rsidR="002D16F5" w:rsidRPr="00CA2AA8" w:rsidRDefault="002D16F5" w:rsidP="005D2288">
      <w:pPr>
        <w:pStyle w:val="Paragrafi"/>
        <w:rPr>
          <w:sz w:val="21"/>
          <w:szCs w:val="21"/>
        </w:rPr>
      </w:pPr>
      <w:r w:rsidRPr="00CA2AA8">
        <w:rPr>
          <w:sz w:val="21"/>
          <w:szCs w:val="21"/>
        </w:rPr>
        <w:t>- Vendndodhja e zyrës noteriale (adresa e saktë);</w:t>
      </w:r>
    </w:p>
    <w:p w:rsidR="002D16F5" w:rsidRPr="00CA2AA8" w:rsidRDefault="002D16F5" w:rsidP="005D2288">
      <w:pPr>
        <w:pStyle w:val="Paragrafi"/>
        <w:rPr>
          <w:sz w:val="21"/>
          <w:szCs w:val="21"/>
        </w:rPr>
      </w:pPr>
      <w:r w:rsidRPr="00CA2AA8">
        <w:rPr>
          <w:sz w:val="21"/>
          <w:szCs w:val="21"/>
        </w:rPr>
        <w:t>- Adresa e vendbanimit dhe numri i kontaktit (numër telefoni);</w:t>
      </w:r>
    </w:p>
    <w:p w:rsidR="002D16F5" w:rsidRPr="00CA2AA8" w:rsidRDefault="002D16F5" w:rsidP="005D2288">
      <w:pPr>
        <w:pStyle w:val="Paragrafi"/>
        <w:rPr>
          <w:sz w:val="21"/>
          <w:szCs w:val="21"/>
        </w:rPr>
      </w:pPr>
      <w:r w:rsidRPr="00CA2AA8">
        <w:rPr>
          <w:sz w:val="21"/>
          <w:szCs w:val="21"/>
        </w:rPr>
        <w:t>- Transferimi i noterit (nr. dhe data e urdhrit të Ministrit të Drejtësisë për transferimin e noterit dhe dhoma në nivel lokal ku ai transferohet);</w:t>
      </w:r>
    </w:p>
    <w:p w:rsidR="002D16F5" w:rsidRPr="00CA2AA8" w:rsidRDefault="001404E3" w:rsidP="005D2288">
      <w:pPr>
        <w:pStyle w:val="Paragrafi"/>
        <w:rPr>
          <w:sz w:val="21"/>
          <w:szCs w:val="21"/>
        </w:rPr>
      </w:pPr>
      <w:r>
        <w:rPr>
          <w:sz w:val="21"/>
          <w:szCs w:val="21"/>
        </w:rPr>
        <w:t>- Masa disiplinore (nr.</w:t>
      </w:r>
      <w:r w:rsidR="002D16F5" w:rsidRPr="00CA2AA8">
        <w:rPr>
          <w:sz w:val="21"/>
          <w:szCs w:val="21"/>
        </w:rPr>
        <w:t>dhe data e urdhrit të Ministrit të Drejtësisë për dhënien e masës, lloji i masës, koha kur është ekzekutuar dhe/ose kur është parashikuar në përputhje me kushtet e përcaktuara në ligjin “Për noterinë”);</w:t>
      </w:r>
    </w:p>
    <w:p w:rsidR="002D16F5" w:rsidRPr="00CA2AA8" w:rsidRDefault="002D16F5" w:rsidP="005D2288">
      <w:pPr>
        <w:pStyle w:val="Paragrafi"/>
        <w:rPr>
          <w:sz w:val="21"/>
          <w:szCs w:val="21"/>
        </w:rPr>
      </w:pPr>
      <w:r w:rsidRPr="00CA2AA8">
        <w:rPr>
          <w:sz w:val="21"/>
          <w:szCs w:val="21"/>
        </w:rPr>
        <w:t>- Heqja e licencës së ushtrimit të profesionit (nr. dhe data e urdhrit të Ministrit të Drejtësisë për heqjen e licencës, si dhe arsyeja e heqjes në përputhje me ligjin “Për noterinë”);</w:t>
      </w:r>
    </w:p>
    <w:p w:rsidR="002D16F5" w:rsidRPr="00CA2AA8" w:rsidRDefault="007A2179" w:rsidP="005D2288">
      <w:pPr>
        <w:pStyle w:val="Paragrafi"/>
        <w:rPr>
          <w:sz w:val="21"/>
          <w:szCs w:val="21"/>
        </w:rPr>
      </w:pPr>
      <w:r>
        <w:rPr>
          <w:sz w:val="21"/>
          <w:szCs w:val="21"/>
        </w:rPr>
        <w:t>- Arkivi noterial</w:t>
      </w:r>
      <w:r w:rsidR="002D16F5" w:rsidRPr="00CA2AA8">
        <w:rPr>
          <w:sz w:val="21"/>
          <w:szCs w:val="21"/>
        </w:rPr>
        <w:t xml:space="preserve"> (nr. dhe data e urdhrit të Ministrit të Dr</w:t>
      </w:r>
      <w:r>
        <w:rPr>
          <w:sz w:val="21"/>
          <w:szCs w:val="21"/>
        </w:rPr>
        <w:t>ejtësisë për dorëzimin e arkivit noterial</w:t>
      </w:r>
      <w:r w:rsidR="002D16F5" w:rsidRPr="00CA2AA8">
        <w:rPr>
          <w:sz w:val="21"/>
          <w:szCs w:val="21"/>
        </w:rPr>
        <w:t>, data e procesverbalit të dorëzimit, emri dhe mbiemri i noterit së cilit i dorëzohet);</w:t>
      </w:r>
    </w:p>
    <w:p w:rsidR="002D16F5" w:rsidRPr="00CA2AA8" w:rsidRDefault="002D16F5" w:rsidP="005D2288">
      <w:pPr>
        <w:pStyle w:val="Paragrafi"/>
        <w:rPr>
          <w:sz w:val="21"/>
          <w:szCs w:val="21"/>
        </w:rPr>
      </w:pPr>
      <w:r w:rsidRPr="00CA2AA8">
        <w:rPr>
          <w:sz w:val="21"/>
          <w:szCs w:val="21"/>
        </w:rPr>
        <w:t>- Marrja e vulave dhe/ose asgjësimi (nr. dhe data e urdhrit të Ministrit të Drejtësisë për marrjen e përkohshme ose përfundimtare të vulës dhe data e asgjësimit të vulës);</w:t>
      </w:r>
    </w:p>
    <w:p w:rsidR="002D16F5" w:rsidRPr="00CA2AA8" w:rsidRDefault="002D16F5" w:rsidP="005D2288">
      <w:pPr>
        <w:pStyle w:val="Paragrafi"/>
        <w:rPr>
          <w:sz w:val="21"/>
          <w:szCs w:val="21"/>
        </w:rPr>
      </w:pPr>
      <w:r w:rsidRPr="00CA2AA8">
        <w:rPr>
          <w:sz w:val="21"/>
          <w:szCs w:val="21"/>
        </w:rPr>
        <w:t>- Shënime (pasqyrohen të dhënat që nuk përfshihen në rubrikat e tjera dhe që çmohen se janë të rëndësishme për t’u pasqyruar, p.sh. kalimi në faqe tjetër, si rast përjashtimor, për efekt plotësimi, pasqyrohet shkurt arsyeja e shënimeve ose e ndryshimeve në të dhënat e regjistrit, si dhe data, muaji, viti, emri, mbiemri e nënshkrimi i personit që ka bërë shënime).</w:t>
      </w:r>
    </w:p>
    <w:p w:rsidR="002D16F5" w:rsidRPr="00CA2AA8" w:rsidRDefault="002D16F5" w:rsidP="005D2288">
      <w:pPr>
        <w:pStyle w:val="Paragrafi"/>
        <w:rPr>
          <w:sz w:val="21"/>
          <w:szCs w:val="21"/>
        </w:rPr>
      </w:pPr>
      <w:r w:rsidRPr="00CA2AA8">
        <w:rPr>
          <w:sz w:val="21"/>
          <w:szCs w:val="21"/>
        </w:rPr>
        <w:t>b) Kolo</w:t>
      </w:r>
      <w:r w:rsidR="004021E7">
        <w:rPr>
          <w:sz w:val="21"/>
          <w:szCs w:val="21"/>
        </w:rPr>
        <w:t>nat e regjistrit të asistentëve:</w:t>
      </w:r>
    </w:p>
    <w:p w:rsidR="002D16F5" w:rsidRPr="00CA2AA8" w:rsidRDefault="002D16F5" w:rsidP="005D2288">
      <w:pPr>
        <w:pStyle w:val="Paragrafi"/>
        <w:rPr>
          <w:sz w:val="21"/>
          <w:szCs w:val="21"/>
        </w:rPr>
      </w:pPr>
      <w:r w:rsidRPr="00CA2AA8">
        <w:rPr>
          <w:sz w:val="21"/>
          <w:szCs w:val="21"/>
        </w:rPr>
        <w:t>- Numri i dosjes personale si asistent;</w:t>
      </w:r>
    </w:p>
    <w:p w:rsidR="002D16F5" w:rsidRPr="00CA2AA8" w:rsidRDefault="002D16F5" w:rsidP="005D2288">
      <w:pPr>
        <w:pStyle w:val="Paragrafi"/>
        <w:rPr>
          <w:sz w:val="21"/>
          <w:szCs w:val="21"/>
        </w:rPr>
      </w:pPr>
      <w:r w:rsidRPr="00CA2AA8">
        <w:rPr>
          <w:sz w:val="21"/>
          <w:szCs w:val="21"/>
        </w:rPr>
        <w:t>- Emri, atësia, mbiemri, fotografia (e kohës së regjistrimit);</w:t>
      </w:r>
    </w:p>
    <w:p w:rsidR="002D16F5" w:rsidRPr="00CA2AA8" w:rsidRDefault="002D16F5" w:rsidP="005D2288">
      <w:pPr>
        <w:pStyle w:val="Paragrafi"/>
        <w:rPr>
          <w:sz w:val="21"/>
          <w:szCs w:val="21"/>
        </w:rPr>
      </w:pPr>
      <w:r w:rsidRPr="00CA2AA8">
        <w:rPr>
          <w:sz w:val="21"/>
          <w:szCs w:val="21"/>
        </w:rPr>
        <w:t>- Datëlindja (dita, muaji, viti i lindjes);</w:t>
      </w:r>
    </w:p>
    <w:p w:rsidR="002D16F5" w:rsidRPr="00CA2AA8" w:rsidRDefault="002D16F5" w:rsidP="005D2288">
      <w:pPr>
        <w:pStyle w:val="Paragrafi"/>
        <w:rPr>
          <w:sz w:val="21"/>
          <w:szCs w:val="21"/>
        </w:rPr>
      </w:pPr>
      <w:r w:rsidRPr="00CA2AA8">
        <w:rPr>
          <w:sz w:val="21"/>
          <w:szCs w:val="21"/>
        </w:rPr>
        <w:t>- Diplomimi (viti i diplomimit, numri i diplomës, lloji i diplomës, referuar ligjit “Për arsimin e lartë”);</w:t>
      </w:r>
    </w:p>
    <w:p w:rsidR="002D16F5" w:rsidRPr="00CA2AA8" w:rsidRDefault="002D16F5" w:rsidP="005D2288">
      <w:pPr>
        <w:pStyle w:val="Paragrafi"/>
        <w:rPr>
          <w:sz w:val="21"/>
          <w:szCs w:val="21"/>
        </w:rPr>
      </w:pPr>
      <w:r w:rsidRPr="00CA2AA8">
        <w:rPr>
          <w:sz w:val="21"/>
          <w:szCs w:val="21"/>
        </w:rPr>
        <w:t>- Numri dhe data e aktit të miratimit (shënohen të dhëna mbi numrin, ditën, muajin e vitin e aktit të miratimit si asistent);</w:t>
      </w:r>
    </w:p>
    <w:p w:rsidR="002D16F5" w:rsidRDefault="002D16F5" w:rsidP="005D2288">
      <w:pPr>
        <w:pStyle w:val="Paragrafi"/>
        <w:rPr>
          <w:sz w:val="21"/>
          <w:szCs w:val="21"/>
        </w:rPr>
      </w:pPr>
      <w:r w:rsidRPr="00CA2AA8">
        <w:rPr>
          <w:sz w:val="21"/>
          <w:szCs w:val="21"/>
        </w:rPr>
        <w:t>-</w:t>
      </w:r>
      <w:r>
        <w:rPr>
          <w:sz w:val="21"/>
          <w:szCs w:val="21"/>
        </w:rPr>
        <w:t xml:space="preserve"> </w:t>
      </w:r>
      <w:r w:rsidRPr="00CA2AA8">
        <w:rPr>
          <w:sz w:val="21"/>
          <w:szCs w:val="21"/>
        </w:rPr>
        <w:t>Dhoma e noterisë dhe noteri pranë të cilit qëndron si asistent (dhoma e noterisë në nivel lokal, anëtar i së cilës është noteri pranë të cilit qëndron si asistent, si dhe emri dhe mbiemri i noterit pranë të cilit qëndron si asistent);</w:t>
      </w:r>
    </w:p>
    <w:p w:rsidR="002D16F5" w:rsidRPr="00CA2AA8" w:rsidRDefault="002D16F5" w:rsidP="005D2288">
      <w:pPr>
        <w:pStyle w:val="Paragrafi"/>
        <w:rPr>
          <w:sz w:val="21"/>
          <w:szCs w:val="21"/>
        </w:rPr>
      </w:pPr>
      <w:r w:rsidRPr="00CA2AA8">
        <w:rPr>
          <w:sz w:val="21"/>
          <w:szCs w:val="21"/>
        </w:rPr>
        <w:t>- Periudha si asistent (data e fillimit, mbarimit, dhe zgjatja ose ndërprerja e afatit si asistent);</w:t>
      </w:r>
    </w:p>
    <w:p w:rsidR="002D16F5" w:rsidRPr="00CA2AA8" w:rsidRDefault="002D16F5" w:rsidP="005D2288">
      <w:pPr>
        <w:pStyle w:val="Paragrafi"/>
        <w:rPr>
          <w:sz w:val="21"/>
          <w:szCs w:val="21"/>
        </w:rPr>
      </w:pPr>
      <w:r w:rsidRPr="00CA2AA8">
        <w:rPr>
          <w:sz w:val="21"/>
          <w:szCs w:val="21"/>
        </w:rPr>
        <w:t>- Masa disiplinore (nr. dhe data e urdhrit të Ministrit të Drejtësisë për dhënien e masës, lloji i masës, si dhe koha kur ajo është ekzekutuar ose është parashkruar);</w:t>
      </w:r>
    </w:p>
    <w:p w:rsidR="002D16F5" w:rsidRPr="00CA2AA8" w:rsidRDefault="002D16F5" w:rsidP="005D2288">
      <w:pPr>
        <w:pStyle w:val="Paragrafi"/>
        <w:rPr>
          <w:sz w:val="21"/>
          <w:szCs w:val="21"/>
        </w:rPr>
      </w:pPr>
      <w:r w:rsidRPr="00CA2AA8">
        <w:rPr>
          <w:sz w:val="21"/>
          <w:szCs w:val="21"/>
        </w:rPr>
        <w:t>- Shënime (pasqyrohen të dhënat që nuk përfshihen në rubrikat e tjera dhe që çmohen se janë të rëndësishme për t’u pasqyruar, p.sh. kalimi në faqe tjetër, si rast përjashtimor, për efekt plotësimi, pasqyrohet shkurt arsyeja e shënimeve ose e ndryshimeve në të dhënat e regjistrit, si dhe data, muaji, viti, emri, mbiemri e nënshkrimi i personit që ka bërë shënime).</w:t>
      </w:r>
    </w:p>
    <w:p w:rsidR="002D16F5" w:rsidRPr="00CA2AA8" w:rsidRDefault="002D16F5" w:rsidP="005D2288">
      <w:pPr>
        <w:pStyle w:val="Paragrafi"/>
        <w:rPr>
          <w:sz w:val="21"/>
          <w:szCs w:val="21"/>
        </w:rPr>
      </w:pPr>
      <w:r w:rsidRPr="00CA2AA8">
        <w:rPr>
          <w:sz w:val="21"/>
          <w:szCs w:val="21"/>
        </w:rPr>
        <w:t>Modelet e regjistrave të noterëve dhe asistentëve (manualë dhe elektronikë) paraqiten përkatësisht në shtojcat nr.1 dhe nr.2, bashkëlidhur këtij urdhri.</w:t>
      </w:r>
    </w:p>
    <w:p w:rsidR="002D16F5" w:rsidRPr="00CA2AA8" w:rsidRDefault="002D16F5" w:rsidP="005D2288">
      <w:pPr>
        <w:pStyle w:val="Paragrafi"/>
        <w:rPr>
          <w:sz w:val="21"/>
          <w:szCs w:val="21"/>
        </w:rPr>
      </w:pPr>
      <w:r w:rsidRPr="00CA2AA8">
        <w:rPr>
          <w:sz w:val="21"/>
          <w:szCs w:val="21"/>
        </w:rPr>
        <w:t>9. Regjistrat administrohen nga struktura përgjegjëse në Ministrinë e Drejtësisë dhe plotësohen me të dhënat e nevojshme, në sistemin elektronik ose me shkrim dore në regjistrin manual, prej personit të ngarkuar.</w:t>
      </w:r>
    </w:p>
    <w:p w:rsidR="002D16F5" w:rsidRDefault="002D16F5" w:rsidP="005D2288">
      <w:pPr>
        <w:pStyle w:val="Paragrafi"/>
        <w:rPr>
          <w:sz w:val="21"/>
          <w:szCs w:val="21"/>
        </w:rPr>
      </w:pPr>
      <w:r w:rsidRPr="00CA2AA8">
        <w:rPr>
          <w:sz w:val="21"/>
          <w:szCs w:val="21"/>
        </w:rPr>
        <w:t>10. Në rast se bëhen gabime në hedhjen e informacionit në regjistrin manual, fjala e shkruar gabim nuk fshihet, por i vihet një vizë në mes në të gjithë gjatësinë e saj dhe futet në kllapa, duke vijuar të shkruhet informacioni i saktë.</w:t>
      </w:r>
    </w:p>
    <w:p w:rsidR="002D16F5" w:rsidRPr="00CA2AA8" w:rsidRDefault="002D16F5" w:rsidP="005D2288">
      <w:pPr>
        <w:pStyle w:val="Paragrafi"/>
        <w:rPr>
          <w:sz w:val="21"/>
          <w:szCs w:val="21"/>
        </w:rPr>
      </w:pPr>
      <w:r w:rsidRPr="00CA2AA8">
        <w:rPr>
          <w:sz w:val="21"/>
          <w:szCs w:val="21"/>
        </w:rPr>
        <w:t>Në rast se bëhen gabime në regjistrin elektronik dhe ato nuk korrigjohen në çast, por në një moment të dytë pasi është saktësuar informacioni nëpërmjet dokumentacionit apo të dhënave përkatëse, korrigjimi i bërë pasqyrohet në mënyrë të tillë që krahas tij të shfaqet elektronikisht edhe data, muaji, viti, emri, mbiemri i personit që ka bërë korrigjimin.</w:t>
      </w:r>
    </w:p>
    <w:p w:rsidR="002D16F5" w:rsidRPr="00CA2AA8" w:rsidRDefault="002D16F5" w:rsidP="005D2288">
      <w:pPr>
        <w:pStyle w:val="Paragrafi"/>
        <w:rPr>
          <w:sz w:val="21"/>
          <w:szCs w:val="21"/>
        </w:rPr>
      </w:pPr>
      <w:r w:rsidRPr="00CA2AA8">
        <w:rPr>
          <w:sz w:val="21"/>
          <w:szCs w:val="21"/>
        </w:rPr>
        <w:t>11. Për çdo noter dhe asistent, në arkivin e Ministrisë së Drejtësisë, mbahet dosja personale, e cila krijohet dhe pasurohet me dokumentacionin e nevojshëm nga struktura përgjegjëse në Ministrinë e Drejtësisë. Dosja personale e noterit/asistentit numërtohet në përputhje me numrin rendor që i korrespondon noterit/asistentit në regjistrin aktual të administruar nga strukturat përgjegjëse në Ministrinë e Drejtësisë.</w:t>
      </w:r>
    </w:p>
    <w:p w:rsidR="002D16F5" w:rsidRPr="00CA2AA8" w:rsidRDefault="002D16F5" w:rsidP="005D2288">
      <w:pPr>
        <w:pStyle w:val="Paragrafi"/>
        <w:rPr>
          <w:sz w:val="21"/>
          <w:szCs w:val="21"/>
        </w:rPr>
      </w:pPr>
      <w:r w:rsidRPr="00CA2AA8">
        <w:rPr>
          <w:sz w:val="21"/>
          <w:szCs w:val="21"/>
        </w:rPr>
        <w:t>12.</w:t>
      </w:r>
      <w:r w:rsidR="007566E6">
        <w:rPr>
          <w:sz w:val="21"/>
          <w:szCs w:val="21"/>
        </w:rPr>
        <w:t xml:space="preserve"> </w:t>
      </w:r>
      <w:r w:rsidRPr="00CA2AA8">
        <w:rPr>
          <w:sz w:val="21"/>
          <w:szCs w:val="21"/>
        </w:rPr>
        <w:t>Dokumentacioni i ndodhur në dosje, i cili pasqyron në mënyrë kronologjike të gjithë procesin e ndjekur nga asistenti dhe noteri në përputhje me legjislacionin në fuqi, numërtohet dhe pasqyrohet në fletën e pasqyrës së dokumenteve të dosjes të ngjitur në pjesën e brendshme të kapakut të saj ose të bashkëlidhur në kapak me vulën e Ministrisë së Drejtësisë.</w:t>
      </w:r>
    </w:p>
    <w:p w:rsidR="002D16F5" w:rsidRPr="00CA2AA8" w:rsidRDefault="002D16F5" w:rsidP="005D2288">
      <w:pPr>
        <w:pStyle w:val="Paragrafi"/>
        <w:rPr>
          <w:sz w:val="21"/>
          <w:szCs w:val="21"/>
        </w:rPr>
      </w:pPr>
      <w:r w:rsidRPr="00CA2AA8">
        <w:rPr>
          <w:sz w:val="21"/>
          <w:szCs w:val="21"/>
        </w:rPr>
        <w:t>13. Fleta e pasqyrës së dokumenteve të dos</w:t>
      </w:r>
      <w:r w:rsidR="007A2179">
        <w:rPr>
          <w:sz w:val="21"/>
          <w:szCs w:val="21"/>
        </w:rPr>
        <w:t xml:space="preserve">jes të jetë fletë, format A4 </w:t>
      </w:r>
      <w:r w:rsidR="007B11D0">
        <w:rPr>
          <w:sz w:val="21"/>
          <w:szCs w:val="21"/>
        </w:rPr>
        <w:t xml:space="preserve">e </w:t>
      </w:r>
      <w:r w:rsidRPr="00CA2AA8">
        <w:rPr>
          <w:sz w:val="21"/>
          <w:szCs w:val="21"/>
        </w:rPr>
        <w:t>emërtuar “Pasqyra e dokumenteve në dosjen e noterit/asistentit (emër, mbiemër)”</w:t>
      </w:r>
      <w:r w:rsidR="007B11D0">
        <w:rPr>
          <w:sz w:val="21"/>
          <w:szCs w:val="21"/>
        </w:rPr>
        <w:t>,</w:t>
      </w:r>
      <w:r w:rsidRPr="00CA2AA8">
        <w:rPr>
          <w:sz w:val="21"/>
          <w:szCs w:val="21"/>
        </w:rPr>
        <w:t xml:space="preserve"> sipas modelit të paraqitur në shtojcën nr.3 bashkëlidhur këtij urdhri.</w:t>
      </w:r>
    </w:p>
    <w:p w:rsidR="002D16F5" w:rsidRPr="00CA2AA8" w:rsidRDefault="002D16F5" w:rsidP="005D2288">
      <w:pPr>
        <w:pStyle w:val="Paragrafi"/>
        <w:rPr>
          <w:sz w:val="21"/>
          <w:szCs w:val="21"/>
        </w:rPr>
      </w:pPr>
      <w:r w:rsidRPr="00CA2AA8">
        <w:rPr>
          <w:sz w:val="21"/>
          <w:szCs w:val="21"/>
        </w:rPr>
        <w:t>Kolonat kanë emërtim</w:t>
      </w:r>
      <w:r>
        <w:rPr>
          <w:sz w:val="21"/>
          <w:szCs w:val="21"/>
        </w:rPr>
        <w:t>et e mëposhtm</w:t>
      </w:r>
      <w:r w:rsidRPr="00CA2AA8">
        <w:rPr>
          <w:sz w:val="21"/>
          <w:szCs w:val="21"/>
        </w:rPr>
        <w:t>e:</w:t>
      </w:r>
    </w:p>
    <w:p w:rsidR="002D16F5" w:rsidRPr="00CA2AA8" w:rsidRDefault="002D16F5" w:rsidP="005D2288">
      <w:pPr>
        <w:pStyle w:val="Paragrafi"/>
        <w:rPr>
          <w:sz w:val="21"/>
          <w:szCs w:val="21"/>
        </w:rPr>
      </w:pPr>
      <w:r w:rsidRPr="00CA2AA8">
        <w:rPr>
          <w:sz w:val="21"/>
          <w:szCs w:val="21"/>
        </w:rPr>
        <w:t>a) Nr.(numri rendor i dokumentit);</w:t>
      </w:r>
    </w:p>
    <w:p w:rsidR="002D16F5" w:rsidRPr="00CA2AA8" w:rsidRDefault="002D16F5" w:rsidP="005D2288">
      <w:pPr>
        <w:pStyle w:val="Paragrafi"/>
        <w:rPr>
          <w:sz w:val="21"/>
          <w:szCs w:val="21"/>
        </w:rPr>
      </w:pPr>
      <w:r w:rsidRPr="00CA2AA8">
        <w:rPr>
          <w:sz w:val="21"/>
          <w:szCs w:val="21"/>
        </w:rPr>
        <w:t>b) Emri i dokumentit dhe i lëshuesit (institucionit apo personit);</w:t>
      </w:r>
    </w:p>
    <w:p w:rsidR="002D16F5" w:rsidRPr="00CA2AA8" w:rsidRDefault="002D16F5" w:rsidP="005D2288">
      <w:pPr>
        <w:pStyle w:val="Paragrafi"/>
        <w:rPr>
          <w:sz w:val="21"/>
          <w:szCs w:val="21"/>
        </w:rPr>
      </w:pPr>
      <w:r w:rsidRPr="00CA2AA8">
        <w:rPr>
          <w:sz w:val="21"/>
          <w:szCs w:val="21"/>
        </w:rPr>
        <w:t>c) Nr.i faqeve;</w:t>
      </w:r>
    </w:p>
    <w:p w:rsidR="002D16F5" w:rsidRPr="00CA2AA8" w:rsidRDefault="002D16F5" w:rsidP="005D2288">
      <w:pPr>
        <w:pStyle w:val="Paragrafi"/>
        <w:rPr>
          <w:sz w:val="21"/>
          <w:szCs w:val="21"/>
        </w:rPr>
      </w:pPr>
      <w:r w:rsidRPr="00CA2AA8">
        <w:rPr>
          <w:sz w:val="21"/>
          <w:szCs w:val="21"/>
        </w:rPr>
        <w:t>ç) Data/numri i protokollit (data e lëshimit dhe nëse ka numri i protokollit të lëshuesit);</w:t>
      </w:r>
    </w:p>
    <w:p w:rsidR="002D16F5" w:rsidRPr="00CA2AA8" w:rsidRDefault="002D16F5" w:rsidP="005D2288">
      <w:pPr>
        <w:pStyle w:val="Paragrafi"/>
        <w:rPr>
          <w:sz w:val="21"/>
          <w:szCs w:val="21"/>
        </w:rPr>
      </w:pPr>
      <w:r w:rsidRPr="00CA2AA8">
        <w:rPr>
          <w:sz w:val="21"/>
          <w:szCs w:val="21"/>
        </w:rPr>
        <w:t>d) Data, emri dhe nënshkrimi i administruesit (data e vendosjes në dosje dhe emri e nënshkrimi i personit që e vendosi dokumentin në dosje dhe bëri shënimet në fletën e pasqyrës së dokumenteve të dosjes).</w:t>
      </w:r>
    </w:p>
    <w:p w:rsidR="002D16F5" w:rsidRPr="00CA2AA8" w:rsidRDefault="002D16F5" w:rsidP="005D2288">
      <w:pPr>
        <w:pStyle w:val="Paragrafi"/>
        <w:rPr>
          <w:sz w:val="21"/>
          <w:szCs w:val="21"/>
        </w:rPr>
      </w:pPr>
      <w:r w:rsidRPr="00CA2AA8">
        <w:rPr>
          <w:sz w:val="21"/>
          <w:szCs w:val="21"/>
        </w:rPr>
        <w:t>14. Dosja e asistentit të përmbajë dokumentacionin e mëposhtëm:</w:t>
      </w:r>
    </w:p>
    <w:p w:rsidR="002D16F5" w:rsidRPr="00CA2AA8" w:rsidRDefault="002D16F5" w:rsidP="005D2288">
      <w:pPr>
        <w:pStyle w:val="Paragrafi"/>
        <w:rPr>
          <w:sz w:val="21"/>
          <w:szCs w:val="21"/>
        </w:rPr>
      </w:pPr>
      <w:r w:rsidRPr="00CA2AA8">
        <w:rPr>
          <w:sz w:val="21"/>
          <w:szCs w:val="21"/>
        </w:rPr>
        <w:t>a) Fotokopjen e noterizuar të dokumentit të identifikimit (pasaportë apo letërnjoftim ID);</w:t>
      </w:r>
    </w:p>
    <w:p w:rsidR="002D16F5" w:rsidRPr="00CA2AA8" w:rsidRDefault="002D16F5" w:rsidP="005D2288">
      <w:pPr>
        <w:pStyle w:val="Paragrafi"/>
        <w:rPr>
          <w:sz w:val="21"/>
          <w:szCs w:val="21"/>
        </w:rPr>
      </w:pPr>
      <w:r w:rsidRPr="00CA2AA8">
        <w:rPr>
          <w:sz w:val="21"/>
          <w:szCs w:val="21"/>
        </w:rPr>
        <w:t>b) Vërtetimin nga organet e pushtetit vendor lidhur me vendbanimin;</w:t>
      </w:r>
    </w:p>
    <w:p w:rsidR="002D16F5" w:rsidRPr="00CA2AA8" w:rsidRDefault="002D16F5" w:rsidP="005D2288">
      <w:pPr>
        <w:pStyle w:val="Paragrafi"/>
        <w:rPr>
          <w:sz w:val="21"/>
          <w:szCs w:val="21"/>
        </w:rPr>
      </w:pPr>
      <w:r w:rsidRPr="00CA2AA8">
        <w:rPr>
          <w:sz w:val="21"/>
          <w:szCs w:val="21"/>
        </w:rPr>
        <w:t>c) Fotokopjen e noterizuar të diplomës së Fakultetit të Drejtësisë dhe të certifikatës së notave;</w:t>
      </w:r>
    </w:p>
    <w:p w:rsidR="002D16F5" w:rsidRPr="00CA2AA8" w:rsidRDefault="002D16F5" w:rsidP="005D2288">
      <w:pPr>
        <w:pStyle w:val="Paragrafi"/>
        <w:rPr>
          <w:sz w:val="21"/>
          <w:szCs w:val="21"/>
        </w:rPr>
      </w:pPr>
      <w:r w:rsidRPr="00CA2AA8">
        <w:rPr>
          <w:sz w:val="21"/>
          <w:szCs w:val="21"/>
        </w:rPr>
        <w:t>ç) Formularin e vetëdeklarimit të gjendjes gjyqësore, i plotësuar;</w:t>
      </w:r>
    </w:p>
    <w:p w:rsidR="002D16F5" w:rsidRPr="00CA2AA8" w:rsidRDefault="002D16F5" w:rsidP="005D2288">
      <w:pPr>
        <w:pStyle w:val="Paragrafi"/>
        <w:rPr>
          <w:sz w:val="21"/>
          <w:szCs w:val="21"/>
        </w:rPr>
      </w:pPr>
      <w:r w:rsidRPr="00CA2AA8">
        <w:rPr>
          <w:sz w:val="21"/>
          <w:szCs w:val="21"/>
        </w:rPr>
        <w:t>d) Vërtetimin nga gjykata dhe prokuroria e vendbanimit se nuk është subjekt në proces për vepra penale;</w:t>
      </w:r>
    </w:p>
    <w:p w:rsidR="002D16F5" w:rsidRPr="00CA2AA8" w:rsidRDefault="002D16F5" w:rsidP="005D2288">
      <w:pPr>
        <w:pStyle w:val="Paragrafi"/>
        <w:rPr>
          <w:sz w:val="21"/>
          <w:szCs w:val="21"/>
        </w:rPr>
      </w:pPr>
      <w:r w:rsidRPr="00CA2AA8">
        <w:rPr>
          <w:sz w:val="21"/>
          <w:szCs w:val="21"/>
        </w:rPr>
        <w:t>dh) Nëse ka qenë në marrëdhënie pune në institucione shtetërore, referencën nga punëdhënësit e tre vjetëve të fundit, si dhe shpjegimet e tyre mbi arsyet e largimit nga puna;</w:t>
      </w:r>
    </w:p>
    <w:p w:rsidR="002D16F5" w:rsidRPr="00CA2AA8" w:rsidRDefault="002D16F5" w:rsidP="005D2288">
      <w:pPr>
        <w:pStyle w:val="Paragrafi"/>
        <w:rPr>
          <w:sz w:val="21"/>
          <w:szCs w:val="21"/>
        </w:rPr>
      </w:pPr>
      <w:r w:rsidRPr="00CA2AA8">
        <w:rPr>
          <w:sz w:val="21"/>
          <w:szCs w:val="21"/>
        </w:rPr>
        <w:t>e) Fotokopjen e noterizuar të librezës së punës (kur ka qenë punëmarrës);</w:t>
      </w:r>
    </w:p>
    <w:p w:rsidR="002D16F5" w:rsidRPr="00CA2AA8" w:rsidRDefault="002D16F5" w:rsidP="005D2288">
      <w:pPr>
        <w:pStyle w:val="Paragrafi"/>
        <w:rPr>
          <w:sz w:val="21"/>
          <w:szCs w:val="21"/>
        </w:rPr>
      </w:pPr>
      <w:r w:rsidRPr="00CA2AA8">
        <w:rPr>
          <w:sz w:val="21"/>
          <w:szCs w:val="21"/>
        </w:rPr>
        <w:t>ë) Kopjen e kontratës të lidhur mes tij dhe noterit pranë të cilit do të qëndrojë si asistent;</w:t>
      </w:r>
    </w:p>
    <w:p w:rsidR="002D16F5" w:rsidRPr="00CA2AA8" w:rsidRDefault="002D16F5" w:rsidP="005D2288">
      <w:pPr>
        <w:pStyle w:val="Paragrafi"/>
        <w:rPr>
          <w:sz w:val="21"/>
          <w:szCs w:val="21"/>
        </w:rPr>
      </w:pPr>
      <w:r w:rsidRPr="00CA2AA8">
        <w:rPr>
          <w:sz w:val="21"/>
          <w:szCs w:val="21"/>
        </w:rPr>
        <w:t>f) Kopjen e aktit të miratimit si asistent;</w:t>
      </w:r>
    </w:p>
    <w:p w:rsidR="002D16F5" w:rsidRPr="00CA2AA8" w:rsidRDefault="002D16F5" w:rsidP="005D2288">
      <w:pPr>
        <w:pStyle w:val="Paragrafi"/>
        <w:rPr>
          <w:sz w:val="21"/>
          <w:szCs w:val="21"/>
        </w:rPr>
      </w:pPr>
      <w:r w:rsidRPr="00CA2AA8">
        <w:rPr>
          <w:sz w:val="21"/>
          <w:szCs w:val="21"/>
        </w:rPr>
        <w:t>g) Referencën e lëshuar nga noteri, për periudhën e qëndrimit si asistent;</w:t>
      </w:r>
    </w:p>
    <w:p w:rsidR="00D13BF4" w:rsidRPr="00CA2AA8" w:rsidRDefault="002D16F5" w:rsidP="00A609B1">
      <w:pPr>
        <w:pStyle w:val="Paragrafi"/>
        <w:rPr>
          <w:sz w:val="21"/>
          <w:szCs w:val="21"/>
        </w:rPr>
      </w:pPr>
      <w:r w:rsidRPr="00CA2AA8">
        <w:rPr>
          <w:sz w:val="21"/>
          <w:szCs w:val="21"/>
        </w:rPr>
        <w:t>gj) Certifikatën e Dhomës Kombëtare të Noterisë (kur është dhënë e tillë);</w:t>
      </w:r>
    </w:p>
    <w:p w:rsidR="002D16F5" w:rsidRPr="00CA2AA8" w:rsidRDefault="002D16F5" w:rsidP="005D2288">
      <w:pPr>
        <w:pStyle w:val="Paragrafi"/>
        <w:rPr>
          <w:sz w:val="21"/>
          <w:szCs w:val="21"/>
        </w:rPr>
      </w:pPr>
      <w:r w:rsidRPr="00CA2AA8">
        <w:rPr>
          <w:sz w:val="21"/>
          <w:szCs w:val="21"/>
        </w:rPr>
        <w:t>h) Kur është rasti, njoftim</w:t>
      </w:r>
      <w:r>
        <w:rPr>
          <w:sz w:val="21"/>
          <w:szCs w:val="21"/>
        </w:rPr>
        <w:t>e të ndryshme nga noteri, dokume</w:t>
      </w:r>
      <w:r w:rsidRPr="00CA2AA8">
        <w:rPr>
          <w:sz w:val="21"/>
          <w:szCs w:val="21"/>
        </w:rPr>
        <w:t>nte që pasqyrojnë arsye të ndërprerjes e shtyrjes së periudhës së qëndrimit si asistent ose marrjen e masave disiplinore ndaj asistentit etj.</w:t>
      </w:r>
    </w:p>
    <w:p w:rsidR="002D16F5" w:rsidRPr="00CA2AA8" w:rsidRDefault="002D16F5" w:rsidP="005D2288">
      <w:pPr>
        <w:pStyle w:val="Paragrafi"/>
        <w:rPr>
          <w:sz w:val="21"/>
          <w:szCs w:val="21"/>
        </w:rPr>
      </w:pPr>
      <w:r w:rsidRPr="00CA2AA8">
        <w:rPr>
          <w:sz w:val="21"/>
          <w:szCs w:val="21"/>
        </w:rPr>
        <w:t>Për asistentët që janë miratuar përpara hyrjes në fuqi të urdhrit nr.8047, datë 2.12.2004 dosja të përmbajë dokumentet e mësipërme, përveç atyre që nuk mund të merren për shkak se ka kaluar koha e marrjes së tyre dhe nuk kanë qenë parashikuar në legjislacionin në fuqi në kohën kur janë miratuar si asistentë.</w:t>
      </w:r>
    </w:p>
    <w:p w:rsidR="002D16F5" w:rsidRPr="00CA2AA8" w:rsidRDefault="002D16F5" w:rsidP="005D2288">
      <w:pPr>
        <w:pStyle w:val="Paragrafi"/>
        <w:rPr>
          <w:sz w:val="21"/>
          <w:szCs w:val="21"/>
        </w:rPr>
      </w:pPr>
      <w:r w:rsidRPr="00CA2AA8">
        <w:rPr>
          <w:sz w:val="21"/>
          <w:szCs w:val="21"/>
        </w:rPr>
        <w:t>15. Kur personit që ka përfunduar periudhën e asistencës i është dhënë licenca për ushtrimin e profesionit të noterit, dosja e tij si asistent të jetë e njëjta edhe për noter, por me emërtimin si noter dhe të numërtohet me numrin rendor që noteri do të ketë në regjistrin e noterëve. Dosjes si noter, krahas dokumenteve që përmban dosja si asistent t’i shtohen edhe dokumentet e mëposhtme:</w:t>
      </w:r>
    </w:p>
    <w:p w:rsidR="002D16F5" w:rsidRPr="00CA2AA8" w:rsidRDefault="002D16F5" w:rsidP="005D2288">
      <w:pPr>
        <w:pStyle w:val="Paragrafi"/>
        <w:rPr>
          <w:sz w:val="21"/>
          <w:szCs w:val="21"/>
        </w:rPr>
      </w:pPr>
      <w:r w:rsidRPr="00CA2AA8">
        <w:rPr>
          <w:sz w:val="21"/>
          <w:szCs w:val="21"/>
        </w:rPr>
        <w:t>a) Urdhri i Ministrit të Drejtësisë për dhënien e licencës së ushtrimit të profesionit (nr.</w:t>
      </w:r>
      <w:r w:rsidR="00F45C60">
        <w:rPr>
          <w:sz w:val="21"/>
          <w:szCs w:val="21"/>
        </w:rPr>
        <w:t xml:space="preserve"> </w:t>
      </w:r>
      <w:r w:rsidRPr="00CA2AA8">
        <w:rPr>
          <w:sz w:val="21"/>
          <w:szCs w:val="21"/>
        </w:rPr>
        <w:t>dhe data e urdhrit);</w:t>
      </w:r>
    </w:p>
    <w:p w:rsidR="002D16F5" w:rsidRPr="00CA2AA8" w:rsidRDefault="002D16F5" w:rsidP="005D2288">
      <w:pPr>
        <w:pStyle w:val="Paragrafi"/>
        <w:rPr>
          <w:sz w:val="21"/>
          <w:szCs w:val="21"/>
        </w:rPr>
      </w:pPr>
      <w:r w:rsidRPr="00CA2AA8">
        <w:rPr>
          <w:sz w:val="21"/>
          <w:szCs w:val="21"/>
        </w:rPr>
        <w:t>b) Formulari i vetëdeklarimit të gjendjes gjyqësore, i plotësuar;</w:t>
      </w:r>
    </w:p>
    <w:p w:rsidR="002D16F5" w:rsidRPr="00CA2AA8" w:rsidRDefault="002D16F5" w:rsidP="005D2288">
      <w:pPr>
        <w:pStyle w:val="Paragrafi"/>
        <w:rPr>
          <w:sz w:val="21"/>
          <w:szCs w:val="21"/>
        </w:rPr>
      </w:pPr>
      <w:r w:rsidRPr="00CA2AA8">
        <w:rPr>
          <w:sz w:val="21"/>
          <w:szCs w:val="21"/>
        </w:rPr>
        <w:t>c) Vërtetimi nga dhoma e noterisë në nivel vendor se është pranuar anëtar i kësaj dhome;</w:t>
      </w:r>
    </w:p>
    <w:p w:rsidR="002D16F5" w:rsidRPr="00CA2AA8" w:rsidRDefault="002D16F5" w:rsidP="005D2288">
      <w:pPr>
        <w:pStyle w:val="Paragrafi"/>
        <w:rPr>
          <w:sz w:val="21"/>
          <w:szCs w:val="21"/>
        </w:rPr>
      </w:pPr>
      <w:r w:rsidRPr="00CA2AA8">
        <w:rPr>
          <w:sz w:val="21"/>
          <w:szCs w:val="21"/>
        </w:rPr>
        <w:t>ç) Fotokopja e noterizuar e certifikatës së regjistrimit si person fizik;</w:t>
      </w:r>
    </w:p>
    <w:p w:rsidR="002D16F5" w:rsidRPr="00CA2AA8" w:rsidRDefault="002D16F5" w:rsidP="005D2288">
      <w:pPr>
        <w:pStyle w:val="Paragrafi"/>
        <w:rPr>
          <w:sz w:val="21"/>
          <w:szCs w:val="21"/>
        </w:rPr>
      </w:pPr>
      <w:r w:rsidRPr="00CA2AA8">
        <w:rPr>
          <w:sz w:val="21"/>
          <w:szCs w:val="21"/>
        </w:rPr>
        <w:t>d) Fotokopja e noterizuar e certifikatës së regjistrimit në organin tatimor;</w:t>
      </w:r>
    </w:p>
    <w:p w:rsidR="002D16F5" w:rsidRPr="00CA2AA8" w:rsidRDefault="002D16F5" w:rsidP="005D2288">
      <w:pPr>
        <w:pStyle w:val="Paragrafi"/>
        <w:rPr>
          <w:sz w:val="21"/>
          <w:szCs w:val="21"/>
        </w:rPr>
      </w:pPr>
      <w:r w:rsidRPr="00CA2AA8">
        <w:rPr>
          <w:sz w:val="21"/>
          <w:szCs w:val="21"/>
        </w:rPr>
        <w:t>dh) Modeli i vulës dhe i nënshkrimit;</w:t>
      </w:r>
    </w:p>
    <w:p w:rsidR="002D16F5" w:rsidRPr="00CA2AA8" w:rsidRDefault="002D16F5" w:rsidP="005D2288">
      <w:pPr>
        <w:pStyle w:val="Paragrafi"/>
        <w:rPr>
          <w:sz w:val="21"/>
          <w:szCs w:val="21"/>
        </w:rPr>
      </w:pPr>
      <w:r w:rsidRPr="00CA2AA8">
        <w:rPr>
          <w:sz w:val="21"/>
          <w:szCs w:val="21"/>
        </w:rPr>
        <w:t>e) Kur është rasti, dokumente që pasqyrojnë transferime ose veprime të tjera (ndërprerje për shkak sëmundjeje ose shtatzënie e</w:t>
      </w:r>
      <w:r w:rsidR="00F45C60">
        <w:rPr>
          <w:sz w:val="21"/>
          <w:szCs w:val="21"/>
        </w:rPr>
        <w:t>tj.</w:t>
      </w:r>
      <w:r w:rsidRPr="00CA2AA8">
        <w:rPr>
          <w:sz w:val="21"/>
          <w:szCs w:val="21"/>
        </w:rPr>
        <w:t>);</w:t>
      </w:r>
    </w:p>
    <w:p w:rsidR="002D16F5" w:rsidRPr="00CA2AA8" w:rsidRDefault="002D16F5" w:rsidP="005D2288">
      <w:pPr>
        <w:pStyle w:val="Paragrafi"/>
        <w:rPr>
          <w:sz w:val="21"/>
          <w:szCs w:val="21"/>
        </w:rPr>
      </w:pPr>
      <w:r w:rsidRPr="00CA2AA8">
        <w:rPr>
          <w:sz w:val="21"/>
          <w:szCs w:val="21"/>
        </w:rPr>
        <w:t>ë) Kur është rasti kopje e dokumenteve që pasqyrojnë masat disiplinore të dhëna;</w:t>
      </w:r>
    </w:p>
    <w:p w:rsidR="002D16F5" w:rsidRPr="00CA2AA8" w:rsidRDefault="002D16F5" w:rsidP="005D2288">
      <w:pPr>
        <w:pStyle w:val="Paragrafi"/>
        <w:rPr>
          <w:sz w:val="21"/>
          <w:szCs w:val="21"/>
        </w:rPr>
      </w:pPr>
      <w:r w:rsidRPr="00CA2AA8">
        <w:rPr>
          <w:sz w:val="21"/>
          <w:szCs w:val="21"/>
        </w:rPr>
        <w:t>f) Kopje të vendimeve të gjykatave për rastet kur janë kundërshtuar masat disiplinore.</w:t>
      </w:r>
    </w:p>
    <w:p w:rsidR="002D16F5" w:rsidRPr="00CA2AA8" w:rsidRDefault="002D16F5" w:rsidP="005D2288">
      <w:pPr>
        <w:pStyle w:val="Paragrafi"/>
        <w:rPr>
          <w:sz w:val="21"/>
          <w:szCs w:val="21"/>
        </w:rPr>
      </w:pPr>
      <w:r w:rsidRPr="00CA2AA8">
        <w:rPr>
          <w:sz w:val="21"/>
          <w:szCs w:val="21"/>
        </w:rPr>
        <w:t>16. Kur licenca e ushtrimit të profesionit të noterit i është dhënë një personi të cilin ligji e ka përjashtuar nga detyrimi për të qëndruar si asistent, dosja e tij të përmbajë dokumentet e mëposhtme:</w:t>
      </w:r>
    </w:p>
    <w:p w:rsidR="002D16F5" w:rsidRPr="00CA2AA8" w:rsidRDefault="002D16F5" w:rsidP="005D2288">
      <w:pPr>
        <w:pStyle w:val="Paragrafi"/>
        <w:rPr>
          <w:sz w:val="21"/>
          <w:szCs w:val="21"/>
        </w:rPr>
      </w:pPr>
      <w:r w:rsidRPr="00CA2AA8">
        <w:rPr>
          <w:sz w:val="21"/>
          <w:szCs w:val="21"/>
        </w:rPr>
        <w:t>a) Fotokopjen e noterizuar të dokumentit të identifikimit (pasaportë apo letërnjoftim ID);</w:t>
      </w:r>
    </w:p>
    <w:p w:rsidR="002D16F5" w:rsidRPr="00CA2AA8" w:rsidRDefault="002D16F5" w:rsidP="005D2288">
      <w:pPr>
        <w:pStyle w:val="Paragrafi"/>
        <w:rPr>
          <w:sz w:val="21"/>
          <w:szCs w:val="21"/>
        </w:rPr>
      </w:pPr>
      <w:r w:rsidRPr="00CA2AA8">
        <w:rPr>
          <w:sz w:val="21"/>
          <w:szCs w:val="21"/>
        </w:rPr>
        <w:t>b) Fotokopjen e diplomës së fakultetit të drejtësisë dhe të certifikatës së notave të noterizuar;</w:t>
      </w:r>
    </w:p>
    <w:p w:rsidR="002D16F5" w:rsidRDefault="002D16F5" w:rsidP="005D2288">
      <w:pPr>
        <w:pStyle w:val="Paragrafi"/>
        <w:rPr>
          <w:sz w:val="21"/>
          <w:szCs w:val="21"/>
        </w:rPr>
      </w:pPr>
      <w:r w:rsidRPr="00CA2AA8">
        <w:rPr>
          <w:sz w:val="21"/>
          <w:szCs w:val="21"/>
        </w:rPr>
        <w:t>c) Formularin e vetëdeklarimit të gjendjes gjyqësore të plotësuar;</w:t>
      </w:r>
    </w:p>
    <w:p w:rsidR="009F0541" w:rsidRPr="00CA2AA8" w:rsidRDefault="009F0541" w:rsidP="005D2288">
      <w:pPr>
        <w:pStyle w:val="Paragrafi"/>
        <w:rPr>
          <w:sz w:val="21"/>
          <w:szCs w:val="21"/>
        </w:rPr>
      </w:pPr>
    </w:p>
    <w:p w:rsidR="002D16F5" w:rsidRPr="00CA2AA8" w:rsidRDefault="002D16F5" w:rsidP="005D2288">
      <w:pPr>
        <w:pStyle w:val="Paragrafi"/>
        <w:rPr>
          <w:sz w:val="21"/>
          <w:szCs w:val="21"/>
        </w:rPr>
      </w:pPr>
      <w:r w:rsidRPr="00CA2AA8">
        <w:rPr>
          <w:sz w:val="21"/>
          <w:szCs w:val="21"/>
        </w:rPr>
        <w:t xml:space="preserve">ç) Vërtetimet nga gjykata e shkallës së parë dhe prokuroria pranë saj se nuk është subjekt  </w:t>
      </w:r>
      <w:r w:rsidR="00537AF0">
        <w:rPr>
          <w:sz w:val="21"/>
          <w:szCs w:val="21"/>
        </w:rPr>
        <w:t xml:space="preserve">i </w:t>
      </w:r>
      <w:r w:rsidRPr="00CA2AA8">
        <w:rPr>
          <w:sz w:val="21"/>
          <w:szCs w:val="21"/>
        </w:rPr>
        <w:t>proceseve për kryerje të veprave penale;</w:t>
      </w:r>
    </w:p>
    <w:p w:rsidR="002D16F5" w:rsidRPr="00CA2AA8" w:rsidRDefault="00635832" w:rsidP="005D2288">
      <w:pPr>
        <w:pStyle w:val="Paragrafi"/>
        <w:rPr>
          <w:sz w:val="21"/>
          <w:szCs w:val="21"/>
        </w:rPr>
      </w:pPr>
      <w:r>
        <w:rPr>
          <w:sz w:val="21"/>
          <w:szCs w:val="21"/>
        </w:rPr>
        <w:t>d) Vërtetimin nga punëdhënë</w:t>
      </w:r>
      <w:r w:rsidR="002D16F5" w:rsidRPr="00CA2AA8">
        <w:rPr>
          <w:sz w:val="21"/>
          <w:szCs w:val="21"/>
        </w:rPr>
        <w:t>sit e tre vjetëve të fundit se nuk është larguar nga puna për shkelje disiplinore (kur ka qenë punëmarrës);</w:t>
      </w:r>
    </w:p>
    <w:p w:rsidR="002D16F5" w:rsidRPr="00CA2AA8" w:rsidRDefault="002D16F5" w:rsidP="005D2288">
      <w:pPr>
        <w:pStyle w:val="Paragrafi"/>
        <w:rPr>
          <w:sz w:val="21"/>
          <w:szCs w:val="21"/>
        </w:rPr>
      </w:pPr>
      <w:r w:rsidRPr="00CA2AA8">
        <w:rPr>
          <w:sz w:val="21"/>
          <w:szCs w:val="21"/>
        </w:rPr>
        <w:t>dh) Vërtetimin nga Dhoma Kombëtare e Noterisë ose Avokatisë se nuk është marrë masë disiplinore ndaj tij (në rastin kur brenda 2 vjetëve të fundit ka ushtruar një nga këto profesione);</w:t>
      </w:r>
    </w:p>
    <w:p w:rsidR="002D16F5" w:rsidRPr="00CA2AA8" w:rsidRDefault="002D16F5" w:rsidP="005D2288">
      <w:pPr>
        <w:pStyle w:val="Paragrafi"/>
        <w:rPr>
          <w:sz w:val="21"/>
          <w:szCs w:val="21"/>
        </w:rPr>
      </w:pPr>
      <w:r w:rsidRPr="00CA2AA8">
        <w:rPr>
          <w:sz w:val="21"/>
          <w:szCs w:val="21"/>
        </w:rPr>
        <w:t>e) Fotokopjen e noterizuar të librezës së punës (kur ka qenë punëmarrës);</w:t>
      </w:r>
    </w:p>
    <w:p w:rsidR="002D16F5" w:rsidRPr="00CA2AA8" w:rsidRDefault="002D16F5" w:rsidP="005D2288">
      <w:pPr>
        <w:pStyle w:val="Paragrafi"/>
        <w:rPr>
          <w:sz w:val="21"/>
          <w:szCs w:val="21"/>
        </w:rPr>
      </w:pPr>
      <w:r w:rsidRPr="00CA2AA8">
        <w:rPr>
          <w:sz w:val="21"/>
          <w:szCs w:val="21"/>
        </w:rPr>
        <w:t>ë) Urdhri i Ministrit të Drejtësisë për dhënien të licencës së ushtrimit të profesionit (nr. dhe data e urdhrit);</w:t>
      </w:r>
    </w:p>
    <w:p w:rsidR="002D16F5" w:rsidRPr="00CA2AA8" w:rsidRDefault="002D16F5" w:rsidP="005D2288">
      <w:pPr>
        <w:pStyle w:val="Paragrafi"/>
        <w:rPr>
          <w:sz w:val="21"/>
          <w:szCs w:val="21"/>
        </w:rPr>
      </w:pPr>
      <w:r w:rsidRPr="00CA2AA8">
        <w:rPr>
          <w:sz w:val="21"/>
          <w:szCs w:val="21"/>
        </w:rPr>
        <w:t>f) Vërtetimin nga dhoma e noterisë në nivel lokal se është pranuar anëtar i kësaj dhome;</w:t>
      </w:r>
    </w:p>
    <w:p w:rsidR="002D16F5" w:rsidRPr="00CA2AA8" w:rsidRDefault="002D16F5" w:rsidP="005D2288">
      <w:pPr>
        <w:pStyle w:val="Paragrafi"/>
        <w:rPr>
          <w:sz w:val="21"/>
          <w:szCs w:val="21"/>
        </w:rPr>
      </w:pPr>
      <w:r w:rsidRPr="00CA2AA8">
        <w:rPr>
          <w:sz w:val="21"/>
          <w:szCs w:val="21"/>
        </w:rPr>
        <w:t>g) Fotokopjen e noterizuar të certifikatës së regjistrimit si person fizik;</w:t>
      </w:r>
    </w:p>
    <w:p w:rsidR="002D16F5" w:rsidRPr="00CA2AA8" w:rsidRDefault="002D16F5" w:rsidP="005D2288">
      <w:pPr>
        <w:pStyle w:val="Paragrafi"/>
        <w:rPr>
          <w:sz w:val="21"/>
          <w:szCs w:val="21"/>
        </w:rPr>
      </w:pPr>
      <w:r w:rsidRPr="00CA2AA8">
        <w:rPr>
          <w:sz w:val="21"/>
          <w:szCs w:val="21"/>
        </w:rPr>
        <w:t>gj) Fotokopjen e noterizuar të certifikatës së regjistrimit në organin tatimor;</w:t>
      </w:r>
    </w:p>
    <w:p w:rsidR="002D16F5" w:rsidRPr="00CA2AA8" w:rsidRDefault="002D16F5" w:rsidP="005D2288">
      <w:pPr>
        <w:pStyle w:val="Paragrafi"/>
        <w:rPr>
          <w:sz w:val="21"/>
          <w:szCs w:val="21"/>
        </w:rPr>
      </w:pPr>
      <w:r w:rsidRPr="00CA2AA8">
        <w:rPr>
          <w:sz w:val="21"/>
          <w:szCs w:val="21"/>
        </w:rPr>
        <w:t>h) Modelin e vulës dhe të nënshkrimit;</w:t>
      </w:r>
    </w:p>
    <w:p w:rsidR="002D16F5" w:rsidRPr="00CA2AA8" w:rsidRDefault="002D16F5" w:rsidP="005D2288">
      <w:pPr>
        <w:pStyle w:val="Paragrafi"/>
        <w:rPr>
          <w:sz w:val="21"/>
          <w:szCs w:val="21"/>
        </w:rPr>
      </w:pPr>
      <w:r w:rsidRPr="00CA2AA8">
        <w:rPr>
          <w:sz w:val="21"/>
          <w:szCs w:val="21"/>
        </w:rPr>
        <w:t>i) Kur është rasti, dokumente që pasqyrojnë transferime ose veprime të tjera (ndë</w:t>
      </w:r>
      <w:r w:rsidR="00C97285">
        <w:rPr>
          <w:sz w:val="21"/>
          <w:szCs w:val="21"/>
        </w:rPr>
        <w:t>r</w:t>
      </w:r>
      <w:r w:rsidRPr="00CA2AA8">
        <w:rPr>
          <w:sz w:val="21"/>
          <w:szCs w:val="21"/>
        </w:rPr>
        <w:t>prerje për shkak sëmundjeje ose shtatzënie, procesverbale për asgjësim vule etj.);</w:t>
      </w:r>
    </w:p>
    <w:p w:rsidR="002D16F5" w:rsidRPr="00CA2AA8" w:rsidRDefault="002D16F5" w:rsidP="005D2288">
      <w:pPr>
        <w:pStyle w:val="Paragrafi"/>
        <w:rPr>
          <w:sz w:val="21"/>
          <w:szCs w:val="21"/>
        </w:rPr>
      </w:pPr>
      <w:r w:rsidRPr="00CA2AA8">
        <w:rPr>
          <w:sz w:val="21"/>
          <w:szCs w:val="21"/>
        </w:rPr>
        <w:t>j) Kopje të dokumenteve që pasqyrojnë masat disiplinore të dhëna (nëse janë dhënë të tilla);</w:t>
      </w:r>
    </w:p>
    <w:p w:rsidR="002D16F5" w:rsidRPr="00CA2AA8" w:rsidRDefault="002D16F5" w:rsidP="005D2288">
      <w:pPr>
        <w:pStyle w:val="Paragrafi"/>
        <w:rPr>
          <w:sz w:val="21"/>
          <w:szCs w:val="21"/>
        </w:rPr>
      </w:pPr>
      <w:r w:rsidRPr="00CA2AA8">
        <w:rPr>
          <w:sz w:val="21"/>
          <w:szCs w:val="21"/>
        </w:rPr>
        <w:t>k) Kopje të vendimeve të gjykatave për rastet kur janë kundërshtuar masat disiplinore.</w:t>
      </w:r>
    </w:p>
    <w:p w:rsidR="002D16F5" w:rsidRPr="00CA2AA8" w:rsidRDefault="002D16F5" w:rsidP="005D2288">
      <w:pPr>
        <w:pStyle w:val="Paragrafi"/>
        <w:rPr>
          <w:sz w:val="21"/>
          <w:szCs w:val="21"/>
        </w:rPr>
      </w:pPr>
      <w:r w:rsidRPr="00CA2AA8">
        <w:rPr>
          <w:sz w:val="21"/>
          <w:szCs w:val="21"/>
        </w:rPr>
        <w:t>17 .Dosja e noterit të cilit i është dhënë licenca e ushtrimit të profesionit përpara hyrjes në fuqi të këtij urdhri të përmbajë detyrimisht dokumentacionin e mëposhtëm:</w:t>
      </w:r>
    </w:p>
    <w:p w:rsidR="002D16F5" w:rsidRPr="00CA2AA8" w:rsidRDefault="002D16F5" w:rsidP="005D2288">
      <w:pPr>
        <w:pStyle w:val="Paragrafi"/>
        <w:rPr>
          <w:sz w:val="21"/>
          <w:szCs w:val="21"/>
        </w:rPr>
      </w:pPr>
      <w:r w:rsidRPr="00CA2AA8">
        <w:rPr>
          <w:sz w:val="21"/>
          <w:szCs w:val="21"/>
        </w:rPr>
        <w:t>a) Fotokopjen e noterizuar të dokumentit të identifikimit (pasaportë apo letërnjoftim ID);</w:t>
      </w:r>
    </w:p>
    <w:p w:rsidR="002D16F5" w:rsidRPr="00CA2AA8" w:rsidRDefault="002D16F5" w:rsidP="005D2288">
      <w:pPr>
        <w:pStyle w:val="Paragrafi"/>
        <w:rPr>
          <w:sz w:val="21"/>
          <w:szCs w:val="21"/>
        </w:rPr>
      </w:pPr>
      <w:r w:rsidRPr="00CA2AA8">
        <w:rPr>
          <w:sz w:val="21"/>
          <w:szCs w:val="21"/>
        </w:rPr>
        <w:t>b) Fotokopjen e noterizuar të diplomës së Fakultetit të Drejtësisë dhe certifikatës së notave;</w:t>
      </w:r>
    </w:p>
    <w:p w:rsidR="002D16F5" w:rsidRPr="00CA2AA8" w:rsidRDefault="002D16F5" w:rsidP="005D2288">
      <w:pPr>
        <w:pStyle w:val="Paragrafi"/>
        <w:rPr>
          <w:sz w:val="21"/>
          <w:szCs w:val="21"/>
        </w:rPr>
      </w:pPr>
      <w:r w:rsidRPr="00CA2AA8">
        <w:rPr>
          <w:sz w:val="21"/>
          <w:szCs w:val="21"/>
        </w:rPr>
        <w:t xml:space="preserve">c) </w:t>
      </w:r>
      <w:r w:rsidR="00D54CCF">
        <w:rPr>
          <w:sz w:val="21"/>
          <w:szCs w:val="21"/>
        </w:rPr>
        <w:t>F</w:t>
      </w:r>
      <w:r w:rsidRPr="00CA2AA8">
        <w:rPr>
          <w:sz w:val="21"/>
          <w:szCs w:val="21"/>
        </w:rPr>
        <w:t>ormularin e vetëdeklarimit të gjendjes gjyqësore, të plotësuar;</w:t>
      </w:r>
    </w:p>
    <w:p w:rsidR="002D16F5" w:rsidRPr="00CA2AA8" w:rsidRDefault="002D16F5" w:rsidP="005D2288">
      <w:pPr>
        <w:pStyle w:val="Paragrafi"/>
        <w:rPr>
          <w:sz w:val="21"/>
          <w:szCs w:val="21"/>
        </w:rPr>
      </w:pPr>
      <w:r w:rsidRPr="00CA2AA8">
        <w:rPr>
          <w:sz w:val="21"/>
          <w:szCs w:val="21"/>
        </w:rPr>
        <w:t>ç) Kopje të urdhrit të Ministrit për dhënien e licencës së ushtrimit të profesionit;</w:t>
      </w:r>
    </w:p>
    <w:p w:rsidR="002D16F5" w:rsidRPr="00CA2AA8" w:rsidRDefault="002D16F5" w:rsidP="005D2288">
      <w:pPr>
        <w:pStyle w:val="Paragrafi"/>
        <w:rPr>
          <w:sz w:val="21"/>
          <w:szCs w:val="21"/>
        </w:rPr>
      </w:pPr>
      <w:r w:rsidRPr="00CA2AA8">
        <w:rPr>
          <w:sz w:val="21"/>
          <w:szCs w:val="21"/>
        </w:rPr>
        <w:t>d) Kur ka qenë asistent, një vërtetim nga dhoma e noterisë, anëtar i së cilës ka qenë noteri pranë të cilit ka q</w:t>
      </w:r>
      <w:r w:rsidR="0060163A">
        <w:rPr>
          <w:sz w:val="21"/>
          <w:szCs w:val="21"/>
        </w:rPr>
        <w:t>ë</w:t>
      </w:r>
      <w:r w:rsidRPr="00CA2AA8">
        <w:rPr>
          <w:sz w:val="21"/>
          <w:szCs w:val="21"/>
        </w:rPr>
        <w:t>ndruar si asistent;</w:t>
      </w:r>
    </w:p>
    <w:p w:rsidR="002D16F5" w:rsidRPr="00CA2AA8" w:rsidRDefault="002D16F5" w:rsidP="005D2288">
      <w:pPr>
        <w:pStyle w:val="Paragrafi"/>
        <w:rPr>
          <w:sz w:val="21"/>
          <w:szCs w:val="21"/>
        </w:rPr>
      </w:pPr>
      <w:r w:rsidRPr="00CA2AA8">
        <w:rPr>
          <w:sz w:val="21"/>
          <w:szCs w:val="21"/>
        </w:rPr>
        <w:t>dh) Vërtetimin nga dhoma e noterisë që mbulon vendin ku ushtrojnë profesionin, se janë anëtarë të saj;</w:t>
      </w:r>
    </w:p>
    <w:p w:rsidR="002D16F5" w:rsidRPr="00CA2AA8" w:rsidRDefault="002D16F5" w:rsidP="005D2288">
      <w:pPr>
        <w:pStyle w:val="Paragrafi"/>
        <w:rPr>
          <w:sz w:val="21"/>
          <w:szCs w:val="21"/>
        </w:rPr>
      </w:pPr>
      <w:r w:rsidRPr="00CA2AA8">
        <w:rPr>
          <w:sz w:val="21"/>
          <w:szCs w:val="21"/>
        </w:rPr>
        <w:t>e) Fotokopjen e</w:t>
      </w:r>
      <w:r w:rsidR="00532B2E">
        <w:rPr>
          <w:sz w:val="21"/>
          <w:szCs w:val="21"/>
        </w:rPr>
        <w:t xml:space="preserve"> noterizuar të certifikatës së r</w:t>
      </w:r>
      <w:r w:rsidRPr="00CA2AA8">
        <w:rPr>
          <w:sz w:val="21"/>
          <w:szCs w:val="21"/>
        </w:rPr>
        <w:t>egjistrimit si person fizik;</w:t>
      </w:r>
    </w:p>
    <w:p w:rsidR="002D16F5" w:rsidRPr="00CA2AA8" w:rsidRDefault="002D16F5" w:rsidP="005D2288">
      <w:pPr>
        <w:pStyle w:val="Paragrafi"/>
        <w:rPr>
          <w:sz w:val="21"/>
          <w:szCs w:val="21"/>
        </w:rPr>
      </w:pPr>
      <w:r w:rsidRPr="00CA2AA8">
        <w:rPr>
          <w:sz w:val="21"/>
          <w:szCs w:val="21"/>
        </w:rPr>
        <w:t>ë) Fotokopje të certifikatës së regjistrimit në organin tatimor;</w:t>
      </w:r>
    </w:p>
    <w:p w:rsidR="002D16F5" w:rsidRPr="00CA2AA8" w:rsidRDefault="002D16F5" w:rsidP="005D2288">
      <w:pPr>
        <w:pStyle w:val="Paragrafi"/>
        <w:rPr>
          <w:sz w:val="21"/>
          <w:szCs w:val="21"/>
        </w:rPr>
      </w:pPr>
      <w:r w:rsidRPr="00CA2AA8">
        <w:rPr>
          <w:sz w:val="21"/>
          <w:szCs w:val="21"/>
        </w:rPr>
        <w:t>f) Modelin e vulës dhe të nënshkrimit;</w:t>
      </w:r>
    </w:p>
    <w:p w:rsidR="002D16F5" w:rsidRPr="00CA2AA8" w:rsidRDefault="002D16F5" w:rsidP="005D2288">
      <w:pPr>
        <w:pStyle w:val="Paragrafi"/>
        <w:rPr>
          <w:sz w:val="21"/>
          <w:szCs w:val="21"/>
        </w:rPr>
      </w:pPr>
      <w:r w:rsidRPr="00CA2AA8">
        <w:rPr>
          <w:sz w:val="21"/>
          <w:szCs w:val="21"/>
        </w:rPr>
        <w:t>g) Kur është rasti, dokumente që pasqyrojnë transferime ose veprime të tjera (ndërprerje për shkak sëmundjeje ose shtatzënie procesverbale për prishje vule etj.);</w:t>
      </w:r>
    </w:p>
    <w:p w:rsidR="002D16F5" w:rsidRPr="00CA2AA8" w:rsidRDefault="002D16F5" w:rsidP="005D2288">
      <w:pPr>
        <w:pStyle w:val="Paragrafi"/>
        <w:rPr>
          <w:sz w:val="21"/>
          <w:szCs w:val="21"/>
        </w:rPr>
      </w:pPr>
      <w:r w:rsidRPr="00CA2AA8">
        <w:rPr>
          <w:sz w:val="21"/>
          <w:szCs w:val="21"/>
        </w:rPr>
        <w:t>gj) Kopje të do</w:t>
      </w:r>
      <w:r w:rsidR="0060163A">
        <w:rPr>
          <w:sz w:val="21"/>
          <w:szCs w:val="21"/>
        </w:rPr>
        <w:t>k</w:t>
      </w:r>
      <w:r w:rsidRPr="00CA2AA8">
        <w:rPr>
          <w:sz w:val="21"/>
          <w:szCs w:val="21"/>
        </w:rPr>
        <w:t>umenteve që pasqyrojnë masat disiplinore të dhëna (ose janë dhënë të tilla);</w:t>
      </w:r>
    </w:p>
    <w:p w:rsidR="002D16F5" w:rsidRPr="00CA2AA8" w:rsidRDefault="002D16F5" w:rsidP="005D2288">
      <w:pPr>
        <w:pStyle w:val="Paragrafi"/>
        <w:rPr>
          <w:sz w:val="21"/>
          <w:szCs w:val="21"/>
        </w:rPr>
      </w:pPr>
      <w:r w:rsidRPr="00CA2AA8">
        <w:rPr>
          <w:sz w:val="21"/>
          <w:szCs w:val="21"/>
        </w:rPr>
        <w:t>h) Kopje të vendimeve të gjykatave për rastet kur janë kundërshtuar masat disiplinore.</w:t>
      </w:r>
    </w:p>
    <w:p w:rsidR="002D16F5" w:rsidRPr="00CA2AA8" w:rsidRDefault="002D16F5" w:rsidP="005D2288">
      <w:pPr>
        <w:pStyle w:val="Paragrafi"/>
        <w:rPr>
          <w:sz w:val="21"/>
          <w:szCs w:val="21"/>
        </w:rPr>
      </w:pPr>
      <w:r w:rsidRPr="00CA2AA8">
        <w:rPr>
          <w:sz w:val="21"/>
          <w:szCs w:val="21"/>
        </w:rPr>
        <w:t>18. Numërtimi dhe plotësimi i dosjeve të noterëve/asistentëve sipas parashikimeve të mësipërme të bëhet brenda 6 muajsh nga hyrja në fuqi e këtij urdhri.</w:t>
      </w:r>
    </w:p>
    <w:p w:rsidR="002D16F5" w:rsidRPr="00CA2AA8" w:rsidRDefault="002D16F5" w:rsidP="005D2288">
      <w:pPr>
        <w:pStyle w:val="Paragrafi"/>
        <w:rPr>
          <w:sz w:val="21"/>
          <w:szCs w:val="21"/>
        </w:rPr>
      </w:pPr>
      <w:r w:rsidRPr="00CA2AA8">
        <w:rPr>
          <w:sz w:val="21"/>
          <w:szCs w:val="21"/>
        </w:rPr>
        <w:t>Brenda 30 ditësh nga marrja e kërkesës së bërë nga struktura përgjegjëse në Ministrinë e Drejtësisë, noteri paraqet dokumentacionin e kërkuar për plotësimin e dosjes personale.</w:t>
      </w:r>
    </w:p>
    <w:p w:rsidR="002D16F5" w:rsidRPr="00CA2AA8" w:rsidRDefault="002D16F5" w:rsidP="005D2288">
      <w:pPr>
        <w:pStyle w:val="Paragrafi"/>
        <w:rPr>
          <w:sz w:val="21"/>
          <w:szCs w:val="21"/>
        </w:rPr>
      </w:pPr>
      <w:r w:rsidRPr="00CA2AA8">
        <w:rPr>
          <w:sz w:val="21"/>
          <w:szCs w:val="21"/>
        </w:rPr>
        <w:t>Mosrespektimi i këtij detyrimi nga noteri të shoqërohet me dhënien e masës disiplinore në përputhje me legjislacionin në fuqi.</w:t>
      </w:r>
    </w:p>
    <w:p w:rsidR="00841D8D" w:rsidRPr="00CA2AA8" w:rsidRDefault="002D16F5" w:rsidP="005D2288">
      <w:pPr>
        <w:pStyle w:val="Paragrafi"/>
        <w:rPr>
          <w:sz w:val="21"/>
          <w:szCs w:val="21"/>
        </w:rPr>
      </w:pPr>
      <w:r w:rsidRPr="00CA2AA8">
        <w:rPr>
          <w:sz w:val="21"/>
          <w:szCs w:val="21"/>
        </w:rPr>
        <w:t>19.</w:t>
      </w:r>
      <w:r w:rsidR="005E7BDE">
        <w:rPr>
          <w:sz w:val="21"/>
          <w:szCs w:val="21"/>
        </w:rPr>
        <w:t xml:space="preserve"> </w:t>
      </w:r>
      <w:r w:rsidRPr="00CA2AA8">
        <w:rPr>
          <w:sz w:val="21"/>
          <w:szCs w:val="21"/>
        </w:rPr>
        <w:t>Urdhri nr.8047, datë 2.12.2004 “Për formën, përmbajtjen dhe administrimin e regjistrave të noterëve dhe asistentëve, si dhe për dokumentacionin që përmbajnë dosjet e noterëve e asistentëve” shfuqizohet.</w:t>
      </w:r>
    </w:p>
    <w:p w:rsidR="002D16F5" w:rsidRPr="00CA2AA8" w:rsidRDefault="002D16F5" w:rsidP="005D2288">
      <w:pPr>
        <w:pStyle w:val="Paragrafi"/>
        <w:rPr>
          <w:sz w:val="21"/>
          <w:szCs w:val="21"/>
        </w:rPr>
      </w:pPr>
      <w:r w:rsidRPr="00CA2AA8">
        <w:rPr>
          <w:sz w:val="21"/>
          <w:szCs w:val="21"/>
        </w:rPr>
        <w:t>20. Ngarkohet Sekretari i Përgjithshëm i Ministrisë së Drejtësisë për zbatimin e këtij urdhri.</w:t>
      </w:r>
    </w:p>
    <w:p w:rsidR="002D16F5" w:rsidRPr="00CA2AA8" w:rsidRDefault="002D16F5" w:rsidP="005D2288">
      <w:pPr>
        <w:pStyle w:val="Paragrafi"/>
        <w:rPr>
          <w:sz w:val="21"/>
          <w:szCs w:val="21"/>
        </w:rPr>
      </w:pPr>
      <w:r w:rsidRPr="00CA2AA8">
        <w:rPr>
          <w:sz w:val="21"/>
          <w:szCs w:val="21"/>
        </w:rPr>
        <w:t>Ky urdhër hyn në fuqi pas botimit në Fletoren Zyrtare.</w:t>
      </w:r>
    </w:p>
    <w:p w:rsidR="002D16F5" w:rsidRPr="00CA2AA8" w:rsidRDefault="002D16F5" w:rsidP="005D2288">
      <w:pPr>
        <w:pStyle w:val="Paragrafi"/>
        <w:rPr>
          <w:sz w:val="21"/>
          <w:szCs w:val="21"/>
        </w:rPr>
      </w:pPr>
    </w:p>
    <w:p w:rsidR="002D16F5" w:rsidRPr="00CA2AA8" w:rsidRDefault="002D16F5" w:rsidP="005D2288">
      <w:pPr>
        <w:pStyle w:val="Autoriteti"/>
        <w:keepNext w:val="0"/>
        <w:rPr>
          <w:sz w:val="21"/>
          <w:szCs w:val="21"/>
        </w:rPr>
      </w:pPr>
      <w:r w:rsidRPr="00CA2AA8">
        <w:rPr>
          <w:sz w:val="21"/>
          <w:szCs w:val="21"/>
        </w:rPr>
        <w:t xml:space="preserve">Ministri i </w:t>
      </w:r>
      <w:r w:rsidR="004021E7">
        <w:rPr>
          <w:sz w:val="21"/>
          <w:szCs w:val="21"/>
        </w:rPr>
        <w:t>drejtËsisË</w:t>
      </w:r>
    </w:p>
    <w:p w:rsidR="002D16F5" w:rsidRDefault="002D16F5" w:rsidP="005D2288">
      <w:pPr>
        <w:pStyle w:val="AutoritetiEmer"/>
        <w:rPr>
          <w:sz w:val="21"/>
          <w:szCs w:val="21"/>
        </w:rPr>
      </w:pPr>
      <w:r w:rsidRPr="00CA2AA8">
        <w:rPr>
          <w:sz w:val="21"/>
          <w:szCs w:val="21"/>
        </w:rPr>
        <w:t>Bujar Nishani</w:t>
      </w:r>
    </w:p>
    <w:p w:rsidR="00A609B1" w:rsidRDefault="00A609B1" w:rsidP="005D2288">
      <w:pPr>
        <w:widowControl w:val="0"/>
        <w:rPr>
          <w:lang w:val="en-GB"/>
        </w:rPr>
        <w:sectPr w:rsidR="00A609B1" w:rsidSect="00B37B90">
          <w:pgSz w:w="11907" w:h="16840" w:code="9"/>
          <w:pgMar w:top="1418" w:right="1418" w:bottom="1418" w:left="1418" w:header="1304" w:footer="1134" w:gutter="0"/>
          <w:pgNumType w:start="8463"/>
          <w:cols w:space="720"/>
          <w:docGrid w:linePitch="360"/>
        </w:sectPr>
      </w:pPr>
    </w:p>
    <w:p w:rsidR="00AB51A1" w:rsidRDefault="00AB51A1" w:rsidP="005D2288">
      <w:pPr>
        <w:pStyle w:val="Paragrafi"/>
        <w:ind w:firstLine="0"/>
      </w:pPr>
      <w:r>
        <w:t>Shtojca 1</w:t>
      </w:r>
      <w:r>
        <w:tab/>
      </w:r>
      <w:r>
        <w:tab/>
      </w:r>
      <w:r>
        <w:tab/>
      </w:r>
      <w:r>
        <w:tab/>
      </w:r>
      <w:r>
        <w:tab/>
      </w:r>
      <w:r>
        <w:tab/>
      </w:r>
      <w:r>
        <w:tab/>
      </w:r>
      <w:r>
        <w:tab/>
      </w:r>
      <w:r w:rsidR="00223823" w:rsidRPr="00D51B1B">
        <w:rPr>
          <w:sz w:val="21"/>
          <w:szCs w:val="21"/>
        </w:rPr>
        <w:t>MODELI I REGJISTRIT TË NOTERËVE</w:t>
      </w:r>
    </w:p>
    <w:p w:rsidR="00AB51A1" w:rsidRDefault="00AB51A1" w:rsidP="005D2288">
      <w:pPr>
        <w:pStyle w:val="Paragrafi"/>
        <w:ind w:firstLine="0"/>
      </w:pPr>
    </w:p>
    <w:tbl>
      <w:tblPr>
        <w:tblStyle w:val="TableGrid"/>
        <w:tblW w:w="5577" w:type="pct"/>
        <w:jc w:val="center"/>
        <w:tblLook w:val="01E0" w:firstRow="1" w:lastRow="1" w:firstColumn="1" w:lastColumn="1" w:noHBand="0" w:noVBand="0"/>
      </w:tblPr>
      <w:tblGrid>
        <w:gridCol w:w="611"/>
        <w:gridCol w:w="1293"/>
        <w:gridCol w:w="361"/>
        <w:gridCol w:w="361"/>
        <w:gridCol w:w="361"/>
        <w:gridCol w:w="361"/>
        <w:gridCol w:w="361"/>
        <w:gridCol w:w="361"/>
        <w:gridCol w:w="361"/>
        <w:gridCol w:w="360"/>
        <w:gridCol w:w="453"/>
        <w:gridCol w:w="815"/>
        <w:gridCol w:w="360"/>
        <w:gridCol w:w="362"/>
        <w:gridCol w:w="577"/>
        <w:gridCol w:w="847"/>
        <w:gridCol w:w="799"/>
        <w:gridCol w:w="387"/>
        <w:gridCol w:w="390"/>
        <w:gridCol w:w="360"/>
        <w:gridCol w:w="360"/>
        <w:gridCol w:w="360"/>
        <w:gridCol w:w="377"/>
        <w:gridCol w:w="584"/>
        <w:gridCol w:w="360"/>
        <w:gridCol w:w="587"/>
        <w:gridCol w:w="360"/>
        <w:gridCol w:w="593"/>
        <w:gridCol w:w="593"/>
        <w:gridCol w:w="593"/>
        <w:gridCol w:w="371"/>
        <w:gridCol w:w="582"/>
      </w:tblGrid>
      <w:tr w:rsidR="006C3AF4" w:rsidRPr="00740088">
        <w:trPr>
          <w:jc w:val="center"/>
        </w:trPr>
        <w:tc>
          <w:tcPr>
            <w:tcW w:w="193" w:type="pct"/>
            <w:vMerge w:val="restart"/>
          </w:tcPr>
          <w:p w:rsidR="006C3AF4" w:rsidRPr="008D5520" w:rsidRDefault="006C3AF4" w:rsidP="005D2288">
            <w:pPr>
              <w:pStyle w:val="Paragrafi"/>
              <w:ind w:firstLine="0"/>
              <w:rPr>
                <w:sz w:val="10"/>
                <w:szCs w:val="10"/>
              </w:rPr>
            </w:pPr>
          </w:p>
          <w:p w:rsidR="006C3AF4" w:rsidRPr="008D5520" w:rsidRDefault="006C3AF4" w:rsidP="005D2288">
            <w:pPr>
              <w:pStyle w:val="Paragrafi"/>
              <w:ind w:firstLine="0"/>
              <w:rPr>
                <w:sz w:val="10"/>
                <w:szCs w:val="10"/>
              </w:rPr>
            </w:pPr>
          </w:p>
          <w:p w:rsidR="006C3AF4" w:rsidRPr="008D5520" w:rsidRDefault="006C3AF4" w:rsidP="005D2288">
            <w:pPr>
              <w:pStyle w:val="Paragrafi"/>
              <w:ind w:firstLine="0"/>
              <w:rPr>
                <w:sz w:val="10"/>
                <w:szCs w:val="10"/>
              </w:rPr>
            </w:pPr>
          </w:p>
          <w:p w:rsidR="006C3AF4" w:rsidRPr="008D5520" w:rsidRDefault="006C3AF4" w:rsidP="005D2288">
            <w:pPr>
              <w:pStyle w:val="Paragrafi"/>
              <w:ind w:firstLine="0"/>
              <w:rPr>
                <w:sz w:val="10"/>
                <w:szCs w:val="10"/>
              </w:rPr>
            </w:pPr>
          </w:p>
          <w:p w:rsidR="006C3AF4" w:rsidRPr="008D5520" w:rsidRDefault="006C3AF4" w:rsidP="005D2288">
            <w:pPr>
              <w:pStyle w:val="Paragrafi"/>
              <w:ind w:firstLine="0"/>
              <w:rPr>
                <w:sz w:val="10"/>
                <w:szCs w:val="10"/>
              </w:rPr>
            </w:pPr>
            <w:r w:rsidRPr="008D5520">
              <w:rPr>
                <w:sz w:val="10"/>
                <w:szCs w:val="10"/>
              </w:rPr>
              <w:t>Nr.dosjes</w:t>
            </w:r>
          </w:p>
        </w:tc>
        <w:tc>
          <w:tcPr>
            <w:tcW w:w="408" w:type="pct"/>
            <w:vMerge w:val="restart"/>
          </w:tcPr>
          <w:p w:rsidR="006C3AF4" w:rsidRPr="008D5520" w:rsidRDefault="006C3AF4" w:rsidP="005D2288">
            <w:pPr>
              <w:pStyle w:val="Paragrafi"/>
              <w:ind w:firstLine="0"/>
              <w:jc w:val="center"/>
              <w:rPr>
                <w:sz w:val="10"/>
                <w:szCs w:val="10"/>
              </w:rPr>
            </w:pPr>
          </w:p>
          <w:p w:rsidR="006C3AF4" w:rsidRPr="008D5520" w:rsidRDefault="006C3AF4" w:rsidP="005D2288">
            <w:pPr>
              <w:pStyle w:val="Paragrafi"/>
              <w:ind w:firstLine="0"/>
              <w:jc w:val="center"/>
              <w:rPr>
                <w:sz w:val="10"/>
                <w:szCs w:val="10"/>
              </w:rPr>
            </w:pPr>
          </w:p>
          <w:p w:rsidR="006C3AF4" w:rsidRPr="008D5520" w:rsidRDefault="006C3AF4" w:rsidP="005D2288">
            <w:pPr>
              <w:pStyle w:val="Paragrafi"/>
              <w:ind w:firstLine="0"/>
              <w:jc w:val="center"/>
              <w:rPr>
                <w:sz w:val="10"/>
                <w:szCs w:val="10"/>
              </w:rPr>
            </w:pPr>
          </w:p>
          <w:p w:rsidR="006C3AF4" w:rsidRPr="008D5520" w:rsidRDefault="006C3AF4" w:rsidP="005D2288">
            <w:pPr>
              <w:pStyle w:val="Paragrafi"/>
              <w:ind w:firstLine="0"/>
              <w:jc w:val="center"/>
              <w:rPr>
                <w:sz w:val="10"/>
                <w:szCs w:val="10"/>
              </w:rPr>
            </w:pPr>
          </w:p>
          <w:p w:rsidR="006C3AF4" w:rsidRPr="008D5520" w:rsidRDefault="006C3AF4" w:rsidP="005D2288">
            <w:pPr>
              <w:pStyle w:val="Paragrafi"/>
              <w:ind w:firstLine="0"/>
              <w:jc w:val="center"/>
              <w:rPr>
                <w:sz w:val="10"/>
                <w:szCs w:val="10"/>
              </w:rPr>
            </w:pPr>
            <w:r w:rsidRPr="008D5520">
              <w:rPr>
                <w:sz w:val="10"/>
                <w:szCs w:val="10"/>
              </w:rPr>
              <w:t>Emri,atësia,mbiemri (Foto)</w:t>
            </w:r>
          </w:p>
        </w:tc>
        <w:tc>
          <w:tcPr>
            <w:tcW w:w="342" w:type="pct"/>
            <w:gridSpan w:val="3"/>
          </w:tcPr>
          <w:p w:rsidR="006C3AF4" w:rsidRPr="008D5520" w:rsidRDefault="006C3AF4" w:rsidP="005D2288">
            <w:pPr>
              <w:pStyle w:val="Paragrafi"/>
              <w:ind w:firstLine="0"/>
              <w:jc w:val="center"/>
              <w:rPr>
                <w:b/>
                <w:sz w:val="10"/>
                <w:szCs w:val="10"/>
              </w:rPr>
            </w:pPr>
            <w:r w:rsidRPr="008D5520">
              <w:rPr>
                <w:b/>
                <w:sz w:val="10"/>
                <w:szCs w:val="10"/>
              </w:rPr>
              <w:t>Datëlindja</w:t>
            </w:r>
          </w:p>
        </w:tc>
        <w:tc>
          <w:tcPr>
            <w:tcW w:w="342" w:type="pct"/>
            <w:gridSpan w:val="3"/>
          </w:tcPr>
          <w:p w:rsidR="006C3AF4" w:rsidRPr="008D5520" w:rsidRDefault="006C3AF4" w:rsidP="005D2288">
            <w:pPr>
              <w:pStyle w:val="Paragrafi"/>
              <w:ind w:firstLine="0"/>
              <w:jc w:val="center"/>
              <w:rPr>
                <w:b/>
                <w:sz w:val="10"/>
                <w:szCs w:val="10"/>
              </w:rPr>
            </w:pPr>
            <w:r w:rsidRPr="008D5520">
              <w:rPr>
                <w:b/>
                <w:sz w:val="10"/>
                <w:szCs w:val="10"/>
              </w:rPr>
              <w:t>Diplomimi</w:t>
            </w:r>
          </w:p>
        </w:tc>
        <w:tc>
          <w:tcPr>
            <w:tcW w:w="627" w:type="pct"/>
            <w:gridSpan w:val="4"/>
          </w:tcPr>
          <w:p w:rsidR="006C3AF4" w:rsidRPr="008D5520" w:rsidRDefault="006C3AF4" w:rsidP="005D2288">
            <w:pPr>
              <w:pStyle w:val="Paragrafi"/>
              <w:ind w:firstLine="0"/>
              <w:jc w:val="center"/>
              <w:rPr>
                <w:b/>
                <w:sz w:val="10"/>
                <w:szCs w:val="10"/>
              </w:rPr>
            </w:pPr>
            <w:r w:rsidRPr="008D5520">
              <w:rPr>
                <w:b/>
                <w:sz w:val="10"/>
                <w:szCs w:val="10"/>
              </w:rPr>
              <w:t>Periudha si asistent noter</w:t>
            </w:r>
          </w:p>
        </w:tc>
        <w:tc>
          <w:tcPr>
            <w:tcW w:w="227" w:type="pct"/>
            <w:gridSpan w:val="2"/>
          </w:tcPr>
          <w:p w:rsidR="006C3AF4" w:rsidRPr="008D5520" w:rsidRDefault="006C3AF4" w:rsidP="005D2288">
            <w:pPr>
              <w:pStyle w:val="Paragrafi"/>
              <w:ind w:firstLine="0"/>
              <w:jc w:val="center"/>
              <w:rPr>
                <w:b/>
                <w:sz w:val="10"/>
                <w:szCs w:val="10"/>
              </w:rPr>
            </w:pPr>
            <w:r w:rsidRPr="008D5520">
              <w:rPr>
                <w:b/>
                <w:sz w:val="10"/>
                <w:szCs w:val="10"/>
              </w:rPr>
              <w:t>Licenca</w:t>
            </w:r>
          </w:p>
        </w:tc>
        <w:tc>
          <w:tcPr>
            <w:tcW w:w="182" w:type="pct"/>
          </w:tcPr>
          <w:p w:rsidR="006C3AF4" w:rsidRPr="008D5520" w:rsidRDefault="006C3AF4" w:rsidP="005D2288">
            <w:pPr>
              <w:pStyle w:val="Paragrafi"/>
              <w:ind w:firstLine="0"/>
              <w:jc w:val="center"/>
              <w:rPr>
                <w:b/>
                <w:sz w:val="10"/>
                <w:szCs w:val="10"/>
              </w:rPr>
            </w:pPr>
            <w:r w:rsidRPr="008D5520">
              <w:rPr>
                <w:b/>
                <w:sz w:val="10"/>
                <w:szCs w:val="10"/>
              </w:rPr>
              <w:t>Dhoma e noterisë</w:t>
            </w:r>
          </w:p>
        </w:tc>
        <w:tc>
          <w:tcPr>
            <w:tcW w:w="267" w:type="pct"/>
          </w:tcPr>
          <w:p w:rsidR="006C3AF4" w:rsidRPr="008D5520" w:rsidRDefault="006C3AF4" w:rsidP="005D2288">
            <w:pPr>
              <w:pStyle w:val="Paragrafi"/>
              <w:ind w:firstLine="0"/>
              <w:jc w:val="center"/>
              <w:rPr>
                <w:b/>
                <w:sz w:val="10"/>
                <w:szCs w:val="10"/>
              </w:rPr>
            </w:pPr>
            <w:r w:rsidRPr="008D5520">
              <w:rPr>
                <w:b/>
                <w:sz w:val="10"/>
                <w:szCs w:val="10"/>
              </w:rPr>
              <w:t>Vendndodhja e zyrës noteriale</w:t>
            </w:r>
          </w:p>
        </w:tc>
        <w:tc>
          <w:tcPr>
            <w:tcW w:w="252" w:type="pct"/>
          </w:tcPr>
          <w:p w:rsidR="006C3AF4" w:rsidRPr="008D5520" w:rsidRDefault="006C3AF4" w:rsidP="005D2288">
            <w:pPr>
              <w:pStyle w:val="Paragrafi"/>
              <w:ind w:firstLine="0"/>
              <w:jc w:val="center"/>
              <w:rPr>
                <w:b/>
                <w:sz w:val="10"/>
                <w:szCs w:val="10"/>
              </w:rPr>
            </w:pPr>
            <w:r w:rsidRPr="008D5520">
              <w:rPr>
                <w:b/>
                <w:sz w:val="10"/>
                <w:szCs w:val="10"/>
              </w:rPr>
              <w:t>Adresa e vendbanimit dhe numri i kontaktit</w:t>
            </w:r>
          </w:p>
        </w:tc>
        <w:tc>
          <w:tcPr>
            <w:tcW w:w="245" w:type="pct"/>
            <w:gridSpan w:val="2"/>
          </w:tcPr>
          <w:p w:rsidR="006C3AF4" w:rsidRPr="008D5520" w:rsidRDefault="006C3AF4" w:rsidP="005D2288">
            <w:pPr>
              <w:pStyle w:val="Paragrafi"/>
              <w:ind w:firstLine="0"/>
              <w:jc w:val="center"/>
              <w:rPr>
                <w:b/>
                <w:sz w:val="10"/>
                <w:szCs w:val="10"/>
              </w:rPr>
            </w:pPr>
            <w:r w:rsidRPr="008D5520">
              <w:rPr>
                <w:b/>
                <w:sz w:val="10"/>
                <w:szCs w:val="10"/>
              </w:rPr>
              <w:t>Transferimi i noterit</w:t>
            </w:r>
          </w:p>
        </w:tc>
        <w:tc>
          <w:tcPr>
            <w:tcW w:w="458" w:type="pct"/>
            <w:gridSpan w:val="4"/>
          </w:tcPr>
          <w:p w:rsidR="006C3AF4" w:rsidRPr="008D5520" w:rsidRDefault="006C3AF4" w:rsidP="005D2288">
            <w:pPr>
              <w:pStyle w:val="Paragrafi"/>
              <w:ind w:firstLine="0"/>
              <w:jc w:val="center"/>
              <w:rPr>
                <w:b/>
                <w:sz w:val="10"/>
                <w:szCs w:val="10"/>
              </w:rPr>
            </w:pPr>
            <w:r w:rsidRPr="008D5520">
              <w:rPr>
                <w:b/>
                <w:sz w:val="10"/>
                <w:szCs w:val="10"/>
              </w:rPr>
              <w:t>Masa disiplinore</w:t>
            </w:r>
          </w:p>
        </w:tc>
        <w:tc>
          <w:tcPr>
            <w:tcW w:w="297" w:type="pct"/>
            <w:gridSpan w:val="2"/>
          </w:tcPr>
          <w:p w:rsidR="006C3AF4" w:rsidRPr="008D5520" w:rsidRDefault="006C3AF4" w:rsidP="005D2288">
            <w:pPr>
              <w:pStyle w:val="Paragrafi"/>
              <w:ind w:firstLine="0"/>
              <w:jc w:val="center"/>
              <w:rPr>
                <w:b/>
                <w:sz w:val="10"/>
                <w:szCs w:val="10"/>
              </w:rPr>
            </w:pPr>
            <w:r w:rsidRPr="008D5520">
              <w:rPr>
                <w:b/>
                <w:sz w:val="10"/>
                <w:szCs w:val="10"/>
              </w:rPr>
              <w:t>Heqja e licencës</w:t>
            </w:r>
          </w:p>
        </w:tc>
        <w:tc>
          <w:tcPr>
            <w:tcW w:w="485" w:type="pct"/>
            <w:gridSpan w:val="3"/>
          </w:tcPr>
          <w:p w:rsidR="006C3AF4" w:rsidRPr="008D5520" w:rsidRDefault="005C2415" w:rsidP="005D2288">
            <w:pPr>
              <w:pStyle w:val="Paragrafi"/>
              <w:ind w:firstLine="0"/>
              <w:jc w:val="center"/>
              <w:rPr>
                <w:b/>
                <w:sz w:val="10"/>
                <w:szCs w:val="10"/>
              </w:rPr>
            </w:pPr>
            <w:r>
              <w:rPr>
                <w:b/>
                <w:sz w:val="10"/>
                <w:szCs w:val="10"/>
              </w:rPr>
              <w:t>Arkivi noterial</w:t>
            </w:r>
          </w:p>
        </w:tc>
        <w:tc>
          <w:tcPr>
            <w:tcW w:w="491" w:type="pct"/>
            <w:gridSpan w:val="3"/>
          </w:tcPr>
          <w:p w:rsidR="006C3AF4" w:rsidRPr="008D5520" w:rsidRDefault="006C3AF4" w:rsidP="005D2288">
            <w:pPr>
              <w:pStyle w:val="Paragrafi"/>
              <w:ind w:firstLine="0"/>
              <w:jc w:val="center"/>
              <w:rPr>
                <w:b/>
                <w:sz w:val="10"/>
                <w:szCs w:val="10"/>
              </w:rPr>
            </w:pPr>
            <w:r>
              <w:rPr>
                <w:b/>
                <w:sz w:val="10"/>
                <w:szCs w:val="10"/>
              </w:rPr>
              <w:t>Marrja e vulave dhe/ose asgjë</w:t>
            </w:r>
            <w:r w:rsidRPr="008D5520">
              <w:rPr>
                <w:b/>
                <w:sz w:val="10"/>
                <w:szCs w:val="10"/>
              </w:rPr>
              <w:t>simi</w:t>
            </w:r>
          </w:p>
        </w:tc>
        <w:tc>
          <w:tcPr>
            <w:tcW w:w="183" w:type="pct"/>
          </w:tcPr>
          <w:p w:rsidR="006C3AF4" w:rsidRPr="008D5520" w:rsidRDefault="006C3AF4" w:rsidP="005D2288">
            <w:pPr>
              <w:pStyle w:val="Paragrafi"/>
              <w:ind w:firstLine="0"/>
              <w:jc w:val="center"/>
              <w:rPr>
                <w:b/>
                <w:sz w:val="10"/>
                <w:szCs w:val="10"/>
              </w:rPr>
            </w:pPr>
            <w:r w:rsidRPr="008D5520">
              <w:rPr>
                <w:b/>
                <w:sz w:val="10"/>
                <w:szCs w:val="10"/>
              </w:rPr>
              <w:t>Shënime</w:t>
            </w:r>
          </w:p>
        </w:tc>
      </w:tr>
      <w:tr w:rsidR="006C3AF4" w:rsidRPr="004C7691">
        <w:trPr>
          <w:cantSplit/>
          <w:trHeight w:val="1134"/>
          <w:jc w:val="center"/>
        </w:trPr>
        <w:tc>
          <w:tcPr>
            <w:tcW w:w="193" w:type="pct"/>
            <w:vMerge/>
          </w:tcPr>
          <w:p w:rsidR="006C3AF4" w:rsidRPr="00D259D3" w:rsidRDefault="006C3AF4" w:rsidP="005D2288">
            <w:pPr>
              <w:pStyle w:val="Paragrafi"/>
              <w:ind w:firstLine="0"/>
              <w:rPr>
                <w:b/>
                <w:sz w:val="10"/>
                <w:szCs w:val="10"/>
              </w:rPr>
            </w:pPr>
          </w:p>
        </w:tc>
        <w:tc>
          <w:tcPr>
            <w:tcW w:w="408" w:type="pct"/>
            <w:vMerge/>
          </w:tcPr>
          <w:p w:rsidR="006C3AF4" w:rsidRPr="003A59BF" w:rsidRDefault="006C3AF4" w:rsidP="005D2288">
            <w:pPr>
              <w:pStyle w:val="Paragrafi"/>
              <w:ind w:firstLine="0"/>
              <w:rPr>
                <w:sz w:val="10"/>
                <w:szCs w:val="10"/>
              </w:rPr>
            </w:pPr>
          </w:p>
        </w:tc>
        <w:tc>
          <w:tcPr>
            <w:tcW w:w="114" w:type="pct"/>
            <w:textDirection w:val="btLr"/>
            <w:vAlign w:val="center"/>
          </w:tcPr>
          <w:p w:rsidR="006C3AF4" w:rsidRPr="008D5520" w:rsidRDefault="006C3AF4" w:rsidP="005D2288">
            <w:pPr>
              <w:pStyle w:val="Paragrafi"/>
              <w:ind w:left="113" w:right="113" w:firstLine="0"/>
              <w:jc w:val="center"/>
              <w:rPr>
                <w:b/>
                <w:sz w:val="10"/>
                <w:szCs w:val="10"/>
              </w:rPr>
            </w:pPr>
            <w:r w:rsidRPr="008D5520">
              <w:rPr>
                <w:b/>
                <w:sz w:val="10"/>
                <w:szCs w:val="10"/>
              </w:rPr>
              <w:t>Dita</w:t>
            </w:r>
          </w:p>
        </w:tc>
        <w:tc>
          <w:tcPr>
            <w:tcW w:w="114" w:type="pct"/>
            <w:textDirection w:val="btLr"/>
            <w:vAlign w:val="center"/>
          </w:tcPr>
          <w:p w:rsidR="006C3AF4" w:rsidRPr="008D5520" w:rsidRDefault="006C3AF4" w:rsidP="005D2288">
            <w:pPr>
              <w:pStyle w:val="Paragrafi"/>
              <w:ind w:left="113" w:right="113" w:firstLine="0"/>
              <w:jc w:val="center"/>
              <w:rPr>
                <w:b/>
                <w:sz w:val="10"/>
                <w:szCs w:val="10"/>
              </w:rPr>
            </w:pPr>
            <w:r w:rsidRPr="008D5520">
              <w:rPr>
                <w:b/>
                <w:sz w:val="10"/>
                <w:szCs w:val="10"/>
              </w:rPr>
              <w:t>Muaji</w:t>
            </w:r>
          </w:p>
        </w:tc>
        <w:tc>
          <w:tcPr>
            <w:tcW w:w="114" w:type="pct"/>
            <w:textDirection w:val="btLr"/>
            <w:vAlign w:val="center"/>
          </w:tcPr>
          <w:p w:rsidR="006C3AF4" w:rsidRPr="008D5520" w:rsidRDefault="006C3AF4" w:rsidP="005D2288">
            <w:pPr>
              <w:pStyle w:val="Paragrafi"/>
              <w:ind w:left="113" w:right="113" w:firstLine="0"/>
              <w:jc w:val="center"/>
              <w:rPr>
                <w:b/>
                <w:sz w:val="10"/>
                <w:szCs w:val="10"/>
              </w:rPr>
            </w:pPr>
            <w:r w:rsidRPr="008D5520">
              <w:rPr>
                <w:b/>
                <w:sz w:val="10"/>
                <w:szCs w:val="10"/>
              </w:rPr>
              <w:t>Viti</w:t>
            </w:r>
          </w:p>
        </w:tc>
        <w:tc>
          <w:tcPr>
            <w:tcW w:w="114" w:type="pct"/>
            <w:textDirection w:val="btLr"/>
            <w:vAlign w:val="center"/>
          </w:tcPr>
          <w:p w:rsidR="006C3AF4" w:rsidRPr="008D5520" w:rsidRDefault="006C3AF4" w:rsidP="005D2288">
            <w:pPr>
              <w:pStyle w:val="Paragrafi"/>
              <w:ind w:left="113" w:right="113" w:firstLine="0"/>
              <w:jc w:val="center"/>
              <w:rPr>
                <w:b/>
                <w:sz w:val="10"/>
                <w:szCs w:val="10"/>
              </w:rPr>
            </w:pPr>
            <w:r w:rsidRPr="008D5520">
              <w:rPr>
                <w:b/>
                <w:sz w:val="10"/>
                <w:szCs w:val="10"/>
              </w:rPr>
              <w:t>Viti</w:t>
            </w:r>
          </w:p>
        </w:tc>
        <w:tc>
          <w:tcPr>
            <w:tcW w:w="114" w:type="pct"/>
            <w:textDirection w:val="btLr"/>
            <w:vAlign w:val="center"/>
          </w:tcPr>
          <w:p w:rsidR="006C3AF4" w:rsidRPr="008D5520" w:rsidRDefault="006C3AF4" w:rsidP="005D2288">
            <w:pPr>
              <w:pStyle w:val="Paragrafi"/>
              <w:ind w:left="113" w:right="113" w:firstLine="0"/>
              <w:jc w:val="center"/>
              <w:rPr>
                <w:b/>
                <w:sz w:val="10"/>
                <w:szCs w:val="10"/>
              </w:rPr>
            </w:pPr>
            <w:r w:rsidRPr="008D5520">
              <w:rPr>
                <w:b/>
                <w:sz w:val="10"/>
                <w:szCs w:val="10"/>
              </w:rPr>
              <w:t>Numri</w:t>
            </w:r>
          </w:p>
        </w:tc>
        <w:tc>
          <w:tcPr>
            <w:tcW w:w="114" w:type="pct"/>
            <w:textDirection w:val="btLr"/>
            <w:vAlign w:val="center"/>
          </w:tcPr>
          <w:p w:rsidR="006C3AF4" w:rsidRPr="008D5520" w:rsidRDefault="006C3AF4" w:rsidP="005D2288">
            <w:pPr>
              <w:pStyle w:val="Paragrafi"/>
              <w:ind w:left="113" w:right="113" w:firstLine="0"/>
              <w:jc w:val="center"/>
              <w:rPr>
                <w:b/>
                <w:sz w:val="10"/>
                <w:szCs w:val="10"/>
              </w:rPr>
            </w:pPr>
            <w:r w:rsidRPr="008D5520">
              <w:rPr>
                <w:b/>
                <w:sz w:val="10"/>
                <w:szCs w:val="10"/>
              </w:rPr>
              <w:t>Lloji</w:t>
            </w:r>
          </w:p>
        </w:tc>
        <w:tc>
          <w:tcPr>
            <w:tcW w:w="114" w:type="pct"/>
            <w:textDirection w:val="btLr"/>
            <w:vAlign w:val="center"/>
          </w:tcPr>
          <w:p w:rsidR="006C3AF4" w:rsidRPr="008D5520" w:rsidRDefault="006C3AF4" w:rsidP="005D2288">
            <w:pPr>
              <w:pStyle w:val="Paragrafi"/>
              <w:ind w:left="113" w:right="113" w:firstLine="0"/>
              <w:jc w:val="center"/>
              <w:rPr>
                <w:b/>
                <w:sz w:val="10"/>
                <w:szCs w:val="10"/>
              </w:rPr>
            </w:pPr>
            <w:r w:rsidRPr="008D5520">
              <w:rPr>
                <w:b/>
                <w:sz w:val="10"/>
                <w:szCs w:val="10"/>
              </w:rPr>
              <w:t>Data e fillimit</w:t>
            </w:r>
          </w:p>
        </w:tc>
        <w:tc>
          <w:tcPr>
            <w:tcW w:w="113" w:type="pct"/>
            <w:textDirection w:val="btLr"/>
            <w:vAlign w:val="center"/>
          </w:tcPr>
          <w:p w:rsidR="006C3AF4" w:rsidRPr="008D5520" w:rsidRDefault="006C3AF4" w:rsidP="005D2288">
            <w:pPr>
              <w:pStyle w:val="Paragrafi"/>
              <w:ind w:left="113" w:right="113" w:firstLine="0"/>
              <w:jc w:val="center"/>
              <w:rPr>
                <w:b/>
                <w:sz w:val="10"/>
                <w:szCs w:val="10"/>
              </w:rPr>
            </w:pPr>
            <w:r w:rsidRPr="008D5520">
              <w:rPr>
                <w:b/>
                <w:sz w:val="10"/>
                <w:szCs w:val="10"/>
              </w:rPr>
              <w:t>Data e mbarimit</w:t>
            </w:r>
          </w:p>
        </w:tc>
        <w:tc>
          <w:tcPr>
            <w:tcW w:w="143" w:type="pct"/>
            <w:textDirection w:val="btLr"/>
            <w:vAlign w:val="center"/>
          </w:tcPr>
          <w:p w:rsidR="006C3AF4" w:rsidRPr="008D5520" w:rsidRDefault="005C2415" w:rsidP="005D2288">
            <w:pPr>
              <w:pStyle w:val="Paragrafi"/>
              <w:ind w:left="113" w:right="113" w:firstLine="0"/>
              <w:jc w:val="center"/>
              <w:rPr>
                <w:b/>
                <w:sz w:val="10"/>
                <w:szCs w:val="10"/>
              </w:rPr>
            </w:pPr>
            <w:r>
              <w:rPr>
                <w:b/>
                <w:sz w:val="10"/>
                <w:szCs w:val="10"/>
              </w:rPr>
              <w:t>Emri,mbiemri i noterit ku ka që</w:t>
            </w:r>
            <w:r w:rsidR="006C3AF4" w:rsidRPr="008D5520">
              <w:rPr>
                <w:b/>
                <w:sz w:val="10"/>
                <w:szCs w:val="10"/>
              </w:rPr>
              <w:t>ndruar si asistent</w:t>
            </w:r>
          </w:p>
        </w:tc>
        <w:tc>
          <w:tcPr>
            <w:tcW w:w="256" w:type="pct"/>
            <w:textDirection w:val="btLr"/>
            <w:vAlign w:val="center"/>
          </w:tcPr>
          <w:p w:rsidR="006C3AF4" w:rsidRPr="008D5520" w:rsidRDefault="006C3AF4" w:rsidP="005D2288">
            <w:pPr>
              <w:pStyle w:val="Paragrafi"/>
              <w:ind w:left="113" w:right="113" w:firstLine="0"/>
              <w:jc w:val="center"/>
              <w:rPr>
                <w:b/>
                <w:sz w:val="10"/>
                <w:szCs w:val="10"/>
              </w:rPr>
            </w:pPr>
            <w:r w:rsidRPr="008D5520">
              <w:rPr>
                <w:b/>
                <w:sz w:val="10"/>
                <w:szCs w:val="10"/>
              </w:rPr>
              <w:t>Arsyeja e përjashtimit nga detyrimi për të punuar si asistent (Funksioni)</w:t>
            </w:r>
          </w:p>
        </w:tc>
        <w:tc>
          <w:tcPr>
            <w:tcW w:w="113" w:type="pct"/>
            <w:textDirection w:val="btLr"/>
            <w:vAlign w:val="center"/>
          </w:tcPr>
          <w:p w:rsidR="006C3AF4" w:rsidRPr="008D5520" w:rsidRDefault="006C3AF4" w:rsidP="005D2288">
            <w:pPr>
              <w:pStyle w:val="Paragrafi"/>
              <w:ind w:left="113" w:right="113" w:firstLine="0"/>
              <w:jc w:val="center"/>
              <w:rPr>
                <w:b/>
                <w:sz w:val="10"/>
                <w:szCs w:val="10"/>
              </w:rPr>
            </w:pPr>
            <w:r w:rsidRPr="008D5520">
              <w:rPr>
                <w:b/>
                <w:sz w:val="10"/>
                <w:szCs w:val="10"/>
              </w:rPr>
              <w:t>Numri</w:t>
            </w:r>
          </w:p>
        </w:tc>
        <w:tc>
          <w:tcPr>
            <w:tcW w:w="113" w:type="pct"/>
            <w:textDirection w:val="btLr"/>
            <w:vAlign w:val="center"/>
          </w:tcPr>
          <w:p w:rsidR="006C3AF4" w:rsidRPr="008D5520" w:rsidRDefault="006C3AF4" w:rsidP="005D2288">
            <w:pPr>
              <w:pStyle w:val="Paragrafi"/>
              <w:ind w:left="113" w:right="113" w:firstLine="0"/>
              <w:jc w:val="center"/>
              <w:rPr>
                <w:b/>
                <w:sz w:val="10"/>
                <w:szCs w:val="10"/>
              </w:rPr>
            </w:pPr>
            <w:r w:rsidRPr="008D5520">
              <w:rPr>
                <w:b/>
                <w:sz w:val="10"/>
                <w:szCs w:val="10"/>
              </w:rPr>
              <w:t>Data</w:t>
            </w:r>
          </w:p>
        </w:tc>
        <w:tc>
          <w:tcPr>
            <w:tcW w:w="182" w:type="pct"/>
          </w:tcPr>
          <w:p w:rsidR="006C3AF4" w:rsidRPr="008D5520" w:rsidRDefault="006C3AF4" w:rsidP="005D2288">
            <w:pPr>
              <w:pStyle w:val="Paragrafi"/>
              <w:ind w:firstLine="0"/>
              <w:rPr>
                <w:b/>
                <w:sz w:val="10"/>
                <w:szCs w:val="10"/>
              </w:rPr>
            </w:pPr>
          </w:p>
        </w:tc>
        <w:tc>
          <w:tcPr>
            <w:tcW w:w="267" w:type="pct"/>
          </w:tcPr>
          <w:p w:rsidR="006C3AF4" w:rsidRPr="008D5520" w:rsidRDefault="006C3AF4" w:rsidP="005D2288">
            <w:pPr>
              <w:pStyle w:val="Paragrafi"/>
              <w:ind w:firstLine="0"/>
              <w:rPr>
                <w:b/>
                <w:sz w:val="10"/>
                <w:szCs w:val="10"/>
              </w:rPr>
            </w:pPr>
          </w:p>
        </w:tc>
        <w:tc>
          <w:tcPr>
            <w:tcW w:w="252" w:type="pct"/>
          </w:tcPr>
          <w:p w:rsidR="006C3AF4" w:rsidRPr="008D5520" w:rsidRDefault="006C3AF4" w:rsidP="005D2288">
            <w:pPr>
              <w:pStyle w:val="Paragrafi"/>
              <w:ind w:firstLine="0"/>
              <w:rPr>
                <w:b/>
                <w:sz w:val="10"/>
                <w:szCs w:val="10"/>
              </w:rPr>
            </w:pPr>
          </w:p>
        </w:tc>
        <w:tc>
          <w:tcPr>
            <w:tcW w:w="122" w:type="pct"/>
            <w:textDirection w:val="btLr"/>
            <w:vAlign w:val="center"/>
          </w:tcPr>
          <w:p w:rsidR="006C3AF4" w:rsidRPr="008D5520" w:rsidRDefault="006C3AF4" w:rsidP="005D2288">
            <w:pPr>
              <w:pStyle w:val="Paragrafi"/>
              <w:ind w:left="113" w:right="113" w:firstLine="0"/>
              <w:jc w:val="center"/>
              <w:rPr>
                <w:b/>
                <w:sz w:val="10"/>
                <w:szCs w:val="10"/>
              </w:rPr>
            </w:pPr>
            <w:r>
              <w:rPr>
                <w:b/>
                <w:sz w:val="10"/>
                <w:szCs w:val="10"/>
              </w:rPr>
              <w:t>Nr.</w:t>
            </w:r>
            <w:r w:rsidRPr="008D5520">
              <w:rPr>
                <w:b/>
                <w:sz w:val="10"/>
                <w:szCs w:val="10"/>
              </w:rPr>
              <w:t>Datë, Urdhër Ministri për transferim</w:t>
            </w:r>
          </w:p>
        </w:tc>
        <w:tc>
          <w:tcPr>
            <w:tcW w:w="123" w:type="pct"/>
            <w:textDirection w:val="btLr"/>
          </w:tcPr>
          <w:p w:rsidR="006C3AF4" w:rsidRPr="008D5520" w:rsidRDefault="006C3AF4" w:rsidP="005D2288">
            <w:pPr>
              <w:pStyle w:val="Paragrafi"/>
              <w:ind w:left="113" w:right="113" w:firstLine="0"/>
              <w:jc w:val="center"/>
              <w:rPr>
                <w:b/>
                <w:sz w:val="10"/>
                <w:szCs w:val="10"/>
              </w:rPr>
            </w:pPr>
            <w:r w:rsidRPr="008D5520">
              <w:rPr>
                <w:b/>
                <w:sz w:val="10"/>
                <w:szCs w:val="10"/>
              </w:rPr>
              <w:t>Dhoma lokale ku tranferohet</w:t>
            </w:r>
          </w:p>
        </w:tc>
        <w:tc>
          <w:tcPr>
            <w:tcW w:w="113" w:type="pct"/>
            <w:textDirection w:val="btLr"/>
            <w:vAlign w:val="center"/>
          </w:tcPr>
          <w:p w:rsidR="006C3AF4" w:rsidRPr="008D5520" w:rsidRDefault="006C3AF4" w:rsidP="005D2288">
            <w:pPr>
              <w:pStyle w:val="Paragrafi"/>
              <w:ind w:left="113" w:right="113" w:firstLine="0"/>
              <w:jc w:val="center"/>
              <w:rPr>
                <w:b/>
                <w:sz w:val="10"/>
                <w:szCs w:val="10"/>
              </w:rPr>
            </w:pPr>
            <w:r w:rsidRPr="008D5520">
              <w:rPr>
                <w:b/>
                <w:sz w:val="10"/>
                <w:szCs w:val="10"/>
              </w:rPr>
              <w:t>Nr./Datë,Urdhër Ministri</w:t>
            </w:r>
          </w:p>
        </w:tc>
        <w:tc>
          <w:tcPr>
            <w:tcW w:w="113" w:type="pct"/>
            <w:textDirection w:val="btLr"/>
            <w:vAlign w:val="center"/>
          </w:tcPr>
          <w:p w:rsidR="006C3AF4" w:rsidRPr="008D5520" w:rsidRDefault="006C3AF4" w:rsidP="005D2288">
            <w:pPr>
              <w:pStyle w:val="Paragrafi"/>
              <w:ind w:left="113" w:right="113" w:firstLine="0"/>
              <w:jc w:val="center"/>
              <w:rPr>
                <w:b/>
                <w:sz w:val="10"/>
                <w:szCs w:val="10"/>
              </w:rPr>
            </w:pPr>
            <w:r w:rsidRPr="008D5520">
              <w:rPr>
                <w:b/>
                <w:sz w:val="10"/>
                <w:szCs w:val="10"/>
              </w:rPr>
              <w:t>Lloji i masës</w:t>
            </w:r>
          </w:p>
        </w:tc>
        <w:tc>
          <w:tcPr>
            <w:tcW w:w="113" w:type="pct"/>
            <w:textDirection w:val="btLr"/>
            <w:vAlign w:val="center"/>
          </w:tcPr>
          <w:p w:rsidR="006C3AF4" w:rsidRPr="008D5520" w:rsidRDefault="006C3AF4" w:rsidP="005D2288">
            <w:pPr>
              <w:pStyle w:val="Paragrafi"/>
              <w:ind w:left="113" w:right="113" w:firstLine="0"/>
              <w:jc w:val="center"/>
              <w:rPr>
                <w:b/>
                <w:sz w:val="10"/>
                <w:szCs w:val="10"/>
              </w:rPr>
            </w:pPr>
            <w:r w:rsidRPr="008D5520">
              <w:rPr>
                <w:b/>
                <w:sz w:val="10"/>
                <w:szCs w:val="10"/>
              </w:rPr>
              <w:t>Koha e ekzekutimit</w:t>
            </w:r>
          </w:p>
        </w:tc>
        <w:tc>
          <w:tcPr>
            <w:tcW w:w="118" w:type="pct"/>
            <w:textDirection w:val="btLr"/>
            <w:vAlign w:val="center"/>
          </w:tcPr>
          <w:p w:rsidR="006C3AF4" w:rsidRPr="008D5520" w:rsidRDefault="006C3AF4" w:rsidP="005D2288">
            <w:pPr>
              <w:pStyle w:val="Paragrafi"/>
              <w:ind w:left="113" w:right="113" w:firstLine="0"/>
              <w:jc w:val="center"/>
              <w:rPr>
                <w:b/>
                <w:sz w:val="10"/>
                <w:szCs w:val="10"/>
              </w:rPr>
            </w:pPr>
            <w:r w:rsidRPr="008D5520">
              <w:rPr>
                <w:b/>
                <w:sz w:val="10"/>
                <w:szCs w:val="10"/>
              </w:rPr>
              <w:t>Koha e parashikimit</w:t>
            </w:r>
          </w:p>
        </w:tc>
        <w:tc>
          <w:tcPr>
            <w:tcW w:w="184" w:type="pct"/>
            <w:textDirection w:val="btLr"/>
            <w:vAlign w:val="center"/>
          </w:tcPr>
          <w:p w:rsidR="006C3AF4" w:rsidRPr="008D5520" w:rsidRDefault="006C3AF4" w:rsidP="005D2288">
            <w:pPr>
              <w:pStyle w:val="Paragrafi"/>
              <w:ind w:left="113" w:right="113" w:firstLine="0"/>
              <w:jc w:val="center"/>
              <w:rPr>
                <w:b/>
                <w:sz w:val="10"/>
                <w:szCs w:val="10"/>
              </w:rPr>
            </w:pPr>
            <w:r>
              <w:rPr>
                <w:b/>
                <w:sz w:val="10"/>
                <w:szCs w:val="10"/>
              </w:rPr>
              <w:t>Nr.</w:t>
            </w:r>
            <w:r w:rsidRPr="008D5520">
              <w:rPr>
                <w:b/>
                <w:sz w:val="10"/>
                <w:szCs w:val="10"/>
              </w:rPr>
              <w:t xml:space="preserve">Datë Urdhër Ministri </w:t>
            </w:r>
          </w:p>
        </w:tc>
        <w:tc>
          <w:tcPr>
            <w:tcW w:w="113" w:type="pct"/>
            <w:textDirection w:val="btLr"/>
            <w:vAlign w:val="center"/>
          </w:tcPr>
          <w:p w:rsidR="006C3AF4" w:rsidRPr="008D5520" w:rsidRDefault="006C3AF4" w:rsidP="005D2288">
            <w:pPr>
              <w:pStyle w:val="Paragrafi"/>
              <w:ind w:left="113" w:right="113" w:firstLine="0"/>
              <w:jc w:val="center"/>
              <w:rPr>
                <w:b/>
                <w:sz w:val="10"/>
                <w:szCs w:val="10"/>
              </w:rPr>
            </w:pPr>
            <w:r w:rsidRPr="008D5520">
              <w:rPr>
                <w:b/>
                <w:sz w:val="10"/>
                <w:szCs w:val="10"/>
              </w:rPr>
              <w:t>Arsyeja</w:t>
            </w:r>
          </w:p>
        </w:tc>
        <w:tc>
          <w:tcPr>
            <w:tcW w:w="185" w:type="pct"/>
            <w:textDirection w:val="btLr"/>
            <w:vAlign w:val="center"/>
          </w:tcPr>
          <w:p w:rsidR="006C3AF4" w:rsidRPr="008D5520" w:rsidRDefault="006C3AF4" w:rsidP="005D2288">
            <w:pPr>
              <w:pStyle w:val="Paragrafi"/>
              <w:ind w:left="113" w:right="113" w:firstLine="0"/>
              <w:jc w:val="center"/>
              <w:rPr>
                <w:b/>
                <w:sz w:val="10"/>
                <w:szCs w:val="10"/>
              </w:rPr>
            </w:pPr>
            <w:r>
              <w:rPr>
                <w:b/>
                <w:sz w:val="10"/>
                <w:szCs w:val="10"/>
              </w:rPr>
              <w:t>Nr.</w:t>
            </w:r>
            <w:r w:rsidRPr="008D5520">
              <w:rPr>
                <w:b/>
                <w:sz w:val="10"/>
                <w:szCs w:val="10"/>
              </w:rPr>
              <w:t>Datë</w:t>
            </w:r>
            <w:r>
              <w:rPr>
                <w:b/>
                <w:sz w:val="10"/>
                <w:szCs w:val="10"/>
              </w:rPr>
              <w:t>,</w:t>
            </w:r>
            <w:r w:rsidRPr="008D5520">
              <w:rPr>
                <w:b/>
                <w:sz w:val="10"/>
                <w:szCs w:val="10"/>
              </w:rPr>
              <w:t xml:space="preserve"> Urdhër M</w:t>
            </w:r>
            <w:r w:rsidR="005C2415">
              <w:rPr>
                <w:b/>
                <w:sz w:val="10"/>
                <w:szCs w:val="10"/>
              </w:rPr>
              <w:t>inistri për dorëzimin e  arkivit</w:t>
            </w:r>
          </w:p>
        </w:tc>
        <w:tc>
          <w:tcPr>
            <w:tcW w:w="113" w:type="pct"/>
            <w:textDirection w:val="btLr"/>
            <w:vAlign w:val="center"/>
          </w:tcPr>
          <w:p w:rsidR="006C3AF4" w:rsidRPr="008D5520" w:rsidRDefault="006C3AF4" w:rsidP="005D2288">
            <w:pPr>
              <w:pStyle w:val="Paragrafi"/>
              <w:ind w:left="113" w:right="113" w:firstLine="0"/>
              <w:jc w:val="center"/>
              <w:rPr>
                <w:b/>
                <w:sz w:val="10"/>
                <w:szCs w:val="10"/>
              </w:rPr>
            </w:pPr>
            <w:r w:rsidRPr="008D5520">
              <w:rPr>
                <w:b/>
                <w:sz w:val="10"/>
                <w:szCs w:val="10"/>
              </w:rPr>
              <w:t>Data e procesverbalit të dorëzimit</w:t>
            </w:r>
          </w:p>
        </w:tc>
        <w:tc>
          <w:tcPr>
            <w:tcW w:w="186" w:type="pct"/>
            <w:textDirection w:val="btLr"/>
            <w:vAlign w:val="center"/>
          </w:tcPr>
          <w:p w:rsidR="006C3AF4" w:rsidRPr="008D5520" w:rsidRDefault="006C3AF4" w:rsidP="005D2288">
            <w:pPr>
              <w:pStyle w:val="Paragrafi"/>
              <w:ind w:left="113" w:right="113" w:firstLine="0"/>
              <w:jc w:val="center"/>
              <w:rPr>
                <w:b/>
                <w:sz w:val="10"/>
                <w:szCs w:val="10"/>
              </w:rPr>
            </w:pPr>
            <w:r w:rsidRPr="008D5520">
              <w:rPr>
                <w:b/>
                <w:sz w:val="10"/>
                <w:szCs w:val="10"/>
              </w:rPr>
              <w:t>Emri,mbiemri i noterit të cilit i dorëzohet</w:t>
            </w:r>
          </w:p>
        </w:tc>
        <w:tc>
          <w:tcPr>
            <w:tcW w:w="187" w:type="pct"/>
            <w:textDirection w:val="btLr"/>
            <w:vAlign w:val="center"/>
          </w:tcPr>
          <w:p w:rsidR="006C3AF4" w:rsidRPr="008D5520" w:rsidRDefault="006C3AF4" w:rsidP="005D2288">
            <w:pPr>
              <w:pStyle w:val="Paragrafi"/>
              <w:ind w:left="113" w:right="113" w:firstLine="0"/>
              <w:jc w:val="center"/>
              <w:rPr>
                <w:b/>
                <w:sz w:val="10"/>
                <w:szCs w:val="10"/>
              </w:rPr>
            </w:pPr>
            <w:r w:rsidRPr="008D5520">
              <w:rPr>
                <w:b/>
                <w:sz w:val="10"/>
                <w:szCs w:val="10"/>
              </w:rPr>
              <w:t>Nr./Datë,Urdhër Ministri për marrjen e përkohshme të vulës</w:t>
            </w:r>
          </w:p>
        </w:tc>
        <w:tc>
          <w:tcPr>
            <w:tcW w:w="187" w:type="pct"/>
            <w:textDirection w:val="btLr"/>
            <w:vAlign w:val="center"/>
          </w:tcPr>
          <w:p w:rsidR="006C3AF4" w:rsidRPr="008D5520" w:rsidRDefault="006C3AF4" w:rsidP="005D2288">
            <w:pPr>
              <w:pStyle w:val="Paragrafi"/>
              <w:ind w:left="113" w:right="113" w:firstLine="0"/>
              <w:jc w:val="center"/>
              <w:rPr>
                <w:rFonts w:cs="CG Times"/>
                <w:b/>
                <w:sz w:val="10"/>
                <w:szCs w:val="10"/>
              </w:rPr>
            </w:pPr>
            <w:r>
              <w:rPr>
                <w:b/>
                <w:sz w:val="10"/>
                <w:szCs w:val="10"/>
              </w:rPr>
              <w:t>Nr.</w:t>
            </w:r>
            <w:r w:rsidRPr="008D5520">
              <w:rPr>
                <w:b/>
                <w:sz w:val="10"/>
                <w:szCs w:val="10"/>
              </w:rPr>
              <w:t>Datë,Urdhër Ministri për marrjen p</w:t>
            </w:r>
            <w:r>
              <w:rPr>
                <w:rFonts w:cs="CG Times"/>
                <w:b/>
                <w:sz w:val="10"/>
                <w:szCs w:val="10"/>
              </w:rPr>
              <w:t>ë</w:t>
            </w:r>
            <w:r w:rsidRPr="008D5520">
              <w:rPr>
                <w:rFonts w:cs="CG Times"/>
                <w:b/>
                <w:sz w:val="10"/>
                <w:szCs w:val="10"/>
              </w:rPr>
              <w:t>rfundimtare të vulës</w:t>
            </w:r>
          </w:p>
        </w:tc>
        <w:tc>
          <w:tcPr>
            <w:tcW w:w="116" w:type="pct"/>
            <w:textDirection w:val="btLr"/>
            <w:vAlign w:val="center"/>
          </w:tcPr>
          <w:p w:rsidR="006C3AF4" w:rsidRPr="008D5520" w:rsidRDefault="006C3AF4" w:rsidP="005D2288">
            <w:pPr>
              <w:pStyle w:val="Paragrafi"/>
              <w:ind w:left="113" w:right="113" w:firstLine="0"/>
              <w:jc w:val="center"/>
              <w:rPr>
                <w:b/>
                <w:sz w:val="10"/>
                <w:szCs w:val="10"/>
              </w:rPr>
            </w:pPr>
            <w:r>
              <w:rPr>
                <w:b/>
                <w:sz w:val="10"/>
                <w:szCs w:val="10"/>
              </w:rPr>
              <w:t>Data e asgj</w:t>
            </w:r>
            <w:r w:rsidR="006F7B71">
              <w:rPr>
                <w:b/>
                <w:sz w:val="10"/>
                <w:szCs w:val="10"/>
              </w:rPr>
              <w:t>ë</w:t>
            </w:r>
            <w:r w:rsidRPr="008D5520">
              <w:rPr>
                <w:b/>
                <w:sz w:val="10"/>
                <w:szCs w:val="10"/>
              </w:rPr>
              <w:t>simit</w:t>
            </w:r>
          </w:p>
        </w:tc>
        <w:tc>
          <w:tcPr>
            <w:tcW w:w="183" w:type="pct"/>
          </w:tcPr>
          <w:p w:rsidR="006C3AF4" w:rsidRPr="008D5520" w:rsidRDefault="006C3AF4" w:rsidP="005D2288">
            <w:pPr>
              <w:pStyle w:val="Paragrafi"/>
              <w:ind w:firstLine="0"/>
              <w:rPr>
                <w:b/>
                <w:sz w:val="10"/>
                <w:szCs w:val="10"/>
              </w:rPr>
            </w:pPr>
          </w:p>
        </w:tc>
      </w:tr>
      <w:tr w:rsidR="006C3AF4" w:rsidRPr="00740088">
        <w:trPr>
          <w:jc w:val="center"/>
        </w:trPr>
        <w:tc>
          <w:tcPr>
            <w:tcW w:w="193" w:type="pct"/>
          </w:tcPr>
          <w:p w:rsidR="006C3AF4" w:rsidRPr="00D259D3" w:rsidRDefault="006C3AF4" w:rsidP="005D2288">
            <w:pPr>
              <w:pStyle w:val="Paragrafi"/>
              <w:ind w:firstLine="0"/>
              <w:rPr>
                <w:b/>
                <w:sz w:val="12"/>
                <w:szCs w:val="12"/>
              </w:rPr>
            </w:pPr>
          </w:p>
        </w:tc>
        <w:tc>
          <w:tcPr>
            <w:tcW w:w="408"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43" w:type="pct"/>
          </w:tcPr>
          <w:p w:rsidR="006C3AF4" w:rsidRPr="00740088" w:rsidRDefault="006C3AF4" w:rsidP="005D2288">
            <w:pPr>
              <w:pStyle w:val="Paragrafi"/>
              <w:ind w:firstLine="0"/>
              <w:rPr>
                <w:sz w:val="12"/>
                <w:szCs w:val="12"/>
              </w:rPr>
            </w:pPr>
          </w:p>
        </w:tc>
        <w:tc>
          <w:tcPr>
            <w:tcW w:w="256"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82" w:type="pct"/>
          </w:tcPr>
          <w:p w:rsidR="006C3AF4" w:rsidRPr="00740088" w:rsidRDefault="006C3AF4" w:rsidP="005D2288">
            <w:pPr>
              <w:pStyle w:val="Paragrafi"/>
              <w:ind w:firstLine="0"/>
              <w:rPr>
                <w:sz w:val="12"/>
                <w:szCs w:val="12"/>
              </w:rPr>
            </w:pPr>
          </w:p>
        </w:tc>
        <w:tc>
          <w:tcPr>
            <w:tcW w:w="267" w:type="pct"/>
          </w:tcPr>
          <w:p w:rsidR="006C3AF4" w:rsidRPr="00740088" w:rsidRDefault="006C3AF4" w:rsidP="005D2288">
            <w:pPr>
              <w:pStyle w:val="Paragrafi"/>
              <w:ind w:firstLine="0"/>
              <w:rPr>
                <w:sz w:val="12"/>
                <w:szCs w:val="12"/>
              </w:rPr>
            </w:pPr>
          </w:p>
        </w:tc>
        <w:tc>
          <w:tcPr>
            <w:tcW w:w="252" w:type="pct"/>
          </w:tcPr>
          <w:p w:rsidR="006C3AF4" w:rsidRPr="00740088" w:rsidRDefault="006C3AF4" w:rsidP="005D2288">
            <w:pPr>
              <w:pStyle w:val="Paragrafi"/>
              <w:ind w:firstLine="0"/>
              <w:rPr>
                <w:sz w:val="12"/>
                <w:szCs w:val="12"/>
              </w:rPr>
            </w:pPr>
          </w:p>
        </w:tc>
        <w:tc>
          <w:tcPr>
            <w:tcW w:w="122" w:type="pct"/>
          </w:tcPr>
          <w:p w:rsidR="006C3AF4" w:rsidRPr="00740088" w:rsidRDefault="006C3AF4" w:rsidP="005D2288">
            <w:pPr>
              <w:pStyle w:val="Paragrafi"/>
              <w:ind w:firstLine="0"/>
              <w:rPr>
                <w:sz w:val="12"/>
                <w:szCs w:val="12"/>
              </w:rPr>
            </w:pPr>
          </w:p>
        </w:tc>
        <w:tc>
          <w:tcPr>
            <w:tcW w:w="123"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18" w:type="pct"/>
          </w:tcPr>
          <w:p w:rsidR="006C3AF4" w:rsidRPr="00740088" w:rsidRDefault="006C3AF4" w:rsidP="005D2288">
            <w:pPr>
              <w:pStyle w:val="Paragrafi"/>
              <w:ind w:firstLine="0"/>
              <w:rPr>
                <w:sz w:val="12"/>
                <w:szCs w:val="12"/>
              </w:rPr>
            </w:pPr>
          </w:p>
        </w:tc>
        <w:tc>
          <w:tcPr>
            <w:tcW w:w="184"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85"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86" w:type="pct"/>
          </w:tcPr>
          <w:p w:rsidR="006C3AF4" w:rsidRPr="00740088" w:rsidRDefault="006C3AF4" w:rsidP="005D2288">
            <w:pPr>
              <w:pStyle w:val="Paragrafi"/>
              <w:ind w:firstLine="0"/>
              <w:rPr>
                <w:sz w:val="12"/>
                <w:szCs w:val="12"/>
              </w:rPr>
            </w:pPr>
          </w:p>
        </w:tc>
        <w:tc>
          <w:tcPr>
            <w:tcW w:w="187" w:type="pct"/>
          </w:tcPr>
          <w:p w:rsidR="006C3AF4" w:rsidRPr="00740088" w:rsidRDefault="006C3AF4" w:rsidP="005D2288">
            <w:pPr>
              <w:pStyle w:val="Paragrafi"/>
              <w:ind w:firstLine="0"/>
              <w:rPr>
                <w:sz w:val="12"/>
                <w:szCs w:val="12"/>
              </w:rPr>
            </w:pPr>
          </w:p>
        </w:tc>
        <w:tc>
          <w:tcPr>
            <w:tcW w:w="187" w:type="pct"/>
          </w:tcPr>
          <w:p w:rsidR="006C3AF4" w:rsidRPr="00740088" w:rsidRDefault="006C3AF4" w:rsidP="005D2288">
            <w:pPr>
              <w:pStyle w:val="Paragrafi"/>
              <w:ind w:firstLine="0"/>
              <w:rPr>
                <w:sz w:val="12"/>
                <w:szCs w:val="12"/>
              </w:rPr>
            </w:pPr>
          </w:p>
        </w:tc>
        <w:tc>
          <w:tcPr>
            <w:tcW w:w="116" w:type="pct"/>
          </w:tcPr>
          <w:p w:rsidR="006C3AF4" w:rsidRPr="00740088" w:rsidRDefault="006C3AF4" w:rsidP="005D2288">
            <w:pPr>
              <w:pStyle w:val="Paragrafi"/>
              <w:ind w:firstLine="0"/>
              <w:rPr>
                <w:sz w:val="12"/>
                <w:szCs w:val="12"/>
              </w:rPr>
            </w:pPr>
          </w:p>
        </w:tc>
        <w:tc>
          <w:tcPr>
            <w:tcW w:w="183" w:type="pct"/>
          </w:tcPr>
          <w:p w:rsidR="006C3AF4" w:rsidRPr="00740088" w:rsidRDefault="006C3AF4" w:rsidP="005D2288">
            <w:pPr>
              <w:pStyle w:val="Paragrafi"/>
              <w:ind w:firstLine="0"/>
              <w:rPr>
                <w:sz w:val="12"/>
                <w:szCs w:val="12"/>
              </w:rPr>
            </w:pPr>
          </w:p>
        </w:tc>
      </w:tr>
      <w:tr w:rsidR="006C3AF4" w:rsidRPr="00740088">
        <w:trPr>
          <w:jc w:val="center"/>
        </w:trPr>
        <w:tc>
          <w:tcPr>
            <w:tcW w:w="193" w:type="pct"/>
          </w:tcPr>
          <w:p w:rsidR="006C3AF4" w:rsidRPr="00D259D3" w:rsidRDefault="006C3AF4" w:rsidP="005D2288">
            <w:pPr>
              <w:pStyle w:val="Paragrafi"/>
              <w:ind w:firstLine="0"/>
              <w:rPr>
                <w:b/>
                <w:sz w:val="12"/>
                <w:szCs w:val="12"/>
              </w:rPr>
            </w:pPr>
          </w:p>
        </w:tc>
        <w:tc>
          <w:tcPr>
            <w:tcW w:w="408"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43" w:type="pct"/>
          </w:tcPr>
          <w:p w:rsidR="006C3AF4" w:rsidRPr="00740088" w:rsidRDefault="006C3AF4" w:rsidP="005D2288">
            <w:pPr>
              <w:pStyle w:val="Paragrafi"/>
              <w:ind w:firstLine="0"/>
              <w:rPr>
                <w:sz w:val="12"/>
                <w:szCs w:val="12"/>
              </w:rPr>
            </w:pPr>
          </w:p>
        </w:tc>
        <w:tc>
          <w:tcPr>
            <w:tcW w:w="256"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82" w:type="pct"/>
          </w:tcPr>
          <w:p w:rsidR="006C3AF4" w:rsidRPr="00740088" w:rsidRDefault="006C3AF4" w:rsidP="005D2288">
            <w:pPr>
              <w:pStyle w:val="Paragrafi"/>
              <w:ind w:firstLine="0"/>
              <w:rPr>
                <w:sz w:val="12"/>
                <w:szCs w:val="12"/>
              </w:rPr>
            </w:pPr>
          </w:p>
        </w:tc>
        <w:tc>
          <w:tcPr>
            <w:tcW w:w="267" w:type="pct"/>
          </w:tcPr>
          <w:p w:rsidR="006C3AF4" w:rsidRPr="00740088" w:rsidRDefault="006C3AF4" w:rsidP="005D2288">
            <w:pPr>
              <w:pStyle w:val="Paragrafi"/>
              <w:ind w:firstLine="0"/>
              <w:rPr>
                <w:sz w:val="12"/>
                <w:szCs w:val="12"/>
              </w:rPr>
            </w:pPr>
          </w:p>
        </w:tc>
        <w:tc>
          <w:tcPr>
            <w:tcW w:w="252" w:type="pct"/>
          </w:tcPr>
          <w:p w:rsidR="006C3AF4" w:rsidRPr="00740088" w:rsidRDefault="006C3AF4" w:rsidP="005D2288">
            <w:pPr>
              <w:pStyle w:val="Paragrafi"/>
              <w:ind w:firstLine="0"/>
              <w:rPr>
                <w:sz w:val="12"/>
                <w:szCs w:val="12"/>
              </w:rPr>
            </w:pPr>
          </w:p>
        </w:tc>
        <w:tc>
          <w:tcPr>
            <w:tcW w:w="122" w:type="pct"/>
          </w:tcPr>
          <w:p w:rsidR="006C3AF4" w:rsidRPr="00740088" w:rsidRDefault="006C3AF4" w:rsidP="005D2288">
            <w:pPr>
              <w:pStyle w:val="Paragrafi"/>
              <w:ind w:firstLine="0"/>
              <w:rPr>
                <w:sz w:val="12"/>
                <w:szCs w:val="12"/>
              </w:rPr>
            </w:pPr>
          </w:p>
        </w:tc>
        <w:tc>
          <w:tcPr>
            <w:tcW w:w="123"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18" w:type="pct"/>
          </w:tcPr>
          <w:p w:rsidR="006C3AF4" w:rsidRPr="00740088" w:rsidRDefault="006C3AF4" w:rsidP="005D2288">
            <w:pPr>
              <w:pStyle w:val="Paragrafi"/>
              <w:ind w:firstLine="0"/>
              <w:rPr>
                <w:sz w:val="12"/>
                <w:szCs w:val="12"/>
              </w:rPr>
            </w:pPr>
          </w:p>
        </w:tc>
        <w:tc>
          <w:tcPr>
            <w:tcW w:w="184"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85"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86" w:type="pct"/>
          </w:tcPr>
          <w:p w:rsidR="006C3AF4" w:rsidRPr="00740088" w:rsidRDefault="006C3AF4" w:rsidP="005D2288">
            <w:pPr>
              <w:pStyle w:val="Paragrafi"/>
              <w:ind w:firstLine="0"/>
              <w:rPr>
                <w:sz w:val="12"/>
                <w:szCs w:val="12"/>
              </w:rPr>
            </w:pPr>
          </w:p>
        </w:tc>
        <w:tc>
          <w:tcPr>
            <w:tcW w:w="187" w:type="pct"/>
          </w:tcPr>
          <w:p w:rsidR="006C3AF4" w:rsidRPr="00740088" w:rsidRDefault="006C3AF4" w:rsidP="005D2288">
            <w:pPr>
              <w:pStyle w:val="Paragrafi"/>
              <w:ind w:firstLine="0"/>
              <w:rPr>
                <w:sz w:val="12"/>
                <w:szCs w:val="12"/>
              </w:rPr>
            </w:pPr>
          </w:p>
        </w:tc>
        <w:tc>
          <w:tcPr>
            <w:tcW w:w="187" w:type="pct"/>
          </w:tcPr>
          <w:p w:rsidR="006C3AF4" w:rsidRPr="00740088" w:rsidRDefault="006C3AF4" w:rsidP="005D2288">
            <w:pPr>
              <w:pStyle w:val="Paragrafi"/>
              <w:ind w:firstLine="0"/>
              <w:rPr>
                <w:sz w:val="12"/>
                <w:szCs w:val="12"/>
              </w:rPr>
            </w:pPr>
          </w:p>
        </w:tc>
        <w:tc>
          <w:tcPr>
            <w:tcW w:w="116" w:type="pct"/>
          </w:tcPr>
          <w:p w:rsidR="006C3AF4" w:rsidRPr="00740088" w:rsidRDefault="006C3AF4" w:rsidP="005D2288">
            <w:pPr>
              <w:pStyle w:val="Paragrafi"/>
              <w:ind w:firstLine="0"/>
              <w:rPr>
                <w:sz w:val="12"/>
                <w:szCs w:val="12"/>
              </w:rPr>
            </w:pPr>
          </w:p>
        </w:tc>
        <w:tc>
          <w:tcPr>
            <w:tcW w:w="183" w:type="pct"/>
          </w:tcPr>
          <w:p w:rsidR="006C3AF4" w:rsidRPr="00740088" w:rsidRDefault="006C3AF4" w:rsidP="005D2288">
            <w:pPr>
              <w:pStyle w:val="Paragrafi"/>
              <w:ind w:firstLine="0"/>
              <w:rPr>
                <w:sz w:val="12"/>
                <w:szCs w:val="12"/>
              </w:rPr>
            </w:pPr>
          </w:p>
        </w:tc>
      </w:tr>
      <w:tr w:rsidR="006C3AF4" w:rsidRPr="00740088">
        <w:trPr>
          <w:jc w:val="center"/>
        </w:trPr>
        <w:tc>
          <w:tcPr>
            <w:tcW w:w="193" w:type="pct"/>
          </w:tcPr>
          <w:p w:rsidR="006C3AF4" w:rsidRPr="00D259D3" w:rsidRDefault="006C3AF4" w:rsidP="005D2288">
            <w:pPr>
              <w:pStyle w:val="Paragrafi"/>
              <w:ind w:firstLine="0"/>
              <w:rPr>
                <w:b/>
                <w:sz w:val="12"/>
                <w:szCs w:val="12"/>
              </w:rPr>
            </w:pPr>
          </w:p>
        </w:tc>
        <w:tc>
          <w:tcPr>
            <w:tcW w:w="408"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43" w:type="pct"/>
          </w:tcPr>
          <w:p w:rsidR="006C3AF4" w:rsidRPr="00740088" w:rsidRDefault="006C3AF4" w:rsidP="005D2288">
            <w:pPr>
              <w:pStyle w:val="Paragrafi"/>
              <w:ind w:firstLine="0"/>
              <w:rPr>
                <w:sz w:val="12"/>
                <w:szCs w:val="12"/>
              </w:rPr>
            </w:pPr>
          </w:p>
        </w:tc>
        <w:tc>
          <w:tcPr>
            <w:tcW w:w="256"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82" w:type="pct"/>
          </w:tcPr>
          <w:p w:rsidR="006C3AF4" w:rsidRPr="00740088" w:rsidRDefault="006C3AF4" w:rsidP="005D2288">
            <w:pPr>
              <w:pStyle w:val="Paragrafi"/>
              <w:ind w:firstLine="0"/>
              <w:rPr>
                <w:sz w:val="12"/>
                <w:szCs w:val="12"/>
              </w:rPr>
            </w:pPr>
          </w:p>
        </w:tc>
        <w:tc>
          <w:tcPr>
            <w:tcW w:w="267" w:type="pct"/>
          </w:tcPr>
          <w:p w:rsidR="006C3AF4" w:rsidRPr="00740088" w:rsidRDefault="006C3AF4" w:rsidP="005D2288">
            <w:pPr>
              <w:pStyle w:val="Paragrafi"/>
              <w:ind w:firstLine="0"/>
              <w:rPr>
                <w:sz w:val="12"/>
                <w:szCs w:val="12"/>
              </w:rPr>
            </w:pPr>
          </w:p>
        </w:tc>
        <w:tc>
          <w:tcPr>
            <w:tcW w:w="252" w:type="pct"/>
          </w:tcPr>
          <w:p w:rsidR="006C3AF4" w:rsidRPr="00740088" w:rsidRDefault="006C3AF4" w:rsidP="005D2288">
            <w:pPr>
              <w:pStyle w:val="Paragrafi"/>
              <w:ind w:firstLine="0"/>
              <w:rPr>
                <w:sz w:val="12"/>
                <w:szCs w:val="12"/>
              </w:rPr>
            </w:pPr>
          </w:p>
        </w:tc>
        <w:tc>
          <w:tcPr>
            <w:tcW w:w="122" w:type="pct"/>
          </w:tcPr>
          <w:p w:rsidR="006C3AF4" w:rsidRPr="00740088" w:rsidRDefault="006C3AF4" w:rsidP="005D2288">
            <w:pPr>
              <w:pStyle w:val="Paragrafi"/>
              <w:ind w:firstLine="0"/>
              <w:rPr>
                <w:sz w:val="12"/>
                <w:szCs w:val="12"/>
              </w:rPr>
            </w:pPr>
          </w:p>
        </w:tc>
        <w:tc>
          <w:tcPr>
            <w:tcW w:w="123"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18" w:type="pct"/>
          </w:tcPr>
          <w:p w:rsidR="006C3AF4" w:rsidRPr="00740088" w:rsidRDefault="006C3AF4" w:rsidP="005D2288">
            <w:pPr>
              <w:pStyle w:val="Paragrafi"/>
              <w:ind w:firstLine="0"/>
              <w:rPr>
                <w:sz w:val="12"/>
                <w:szCs w:val="12"/>
              </w:rPr>
            </w:pPr>
          </w:p>
        </w:tc>
        <w:tc>
          <w:tcPr>
            <w:tcW w:w="184"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85"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86" w:type="pct"/>
          </w:tcPr>
          <w:p w:rsidR="006C3AF4" w:rsidRPr="00740088" w:rsidRDefault="006C3AF4" w:rsidP="005D2288">
            <w:pPr>
              <w:pStyle w:val="Paragrafi"/>
              <w:ind w:firstLine="0"/>
              <w:rPr>
                <w:sz w:val="12"/>
                <w:szCs w:val="12"/>
              </w:rPr>
            </w:pPr>
          </w:p>
        </w:tc>
        <w:tc>
          <w:tcPr>
            <w:tcW w:w="187" w:type="pct"/>
          </w:tcPr>
          <w:p w:rsidR="006C3AF4" w:rsidRPr="00740088" w:rsidRDefault="006C3AF4" w:rsidP="005D2288">
            <w:pPr>
              <w:pStyle w:val="Paragrafi"/>
              <w:ind w:firstLine="0"/>
              <w:rPr>
                <w:sz w:val="12"/>
                <w:szCs w:val="12"/>
              </w:rPr>
            </w:pPr>
          </w:p>
        </w:tc>
        <w:tc>
          <w:tcPr>
            <w:tcW w:w="187" w:type="pct"/>
          </w:tcPr>
          <w:p w:rsidR="006C3AF4" w:rsidRPr="00740088" w:rsidRDefault="006C3AF4" w:rsidP="005D2288">
            <w:pPr>
              <w:pStyle w:val="Paragrafi"/>
              <w:ind w:firstLine="0"/>
              <w:rPr>
                <w:sz w:val="12"/>
                <w:szCs w:val="12"/>
              </w:rPr>
            </w:pPr>
          </w:p>
        </w:tc>
        <w:tc>
          <w:tcPr>
            <w:tcW w:w="116" w:type="pct"/>
          </w:tcPr>
          <w:p w:rsidR="006C3AF4" w:rsidRPr="00740088" w:rsidRDefault="006C3AF4" w:rsidP="005D2288">
            <w:pPr>
              <w:pStyle w:val="Paragrafi"/>
              <w:ind w:firstLine="0"/>
              <w:rPr>
                <w:sz w:val="12"/>
                <w:szCs w:val="12"/>
              </w:rPr>
            </w:pPr>
          </w:p>
        </w:tc>
        <w:tc>
          <w:tcPr>
            <w:tcW w:w="183" w:type="pct"/>
          </w:tcPr>
          <w:p w:rsidR="006C3AF4" w:rsidRPr="00740088" w:rsidRDefault="006C3AF4" w:rsidP="005D2288">
            <w:pPr>
              <w:pStyle w:val="Paragrafi"/>
              <w:ind w:firstLine="0"/>
              <w:rPr>
                <w:sz w:val="12"/>
                <w:szCs w:val="12"/>
              </w:rPr>
            </w:pPr>
          </w:p>
        </w:tc>
      </w:tr>
      <w:tr w:rsidR="006C3AF4" w:rsidRPr="00740088">
        <w:trPr>
          <w:jc w:val="center"/>
        </w:trPr>
        <w:tc>
          <w:tcPr>
            <w:tcW w:w="193" w:type="pct"/>
          </w:tcPr>
          <w:p w:rsidR="006C3AF4" w:rsidRPr="00D259D3" w:rsidRDefault="006C3AF4" w:rsidP="005D2288">
            <w:pPr>
              <w:pStyle w:val="Paragrafi"/>
              <w:ind w:firstLine="0"/>
              <w:rPr>
                <w:b/>
                <w:sz w:val="12"/>
                <w:szCs w:val="12"/>
              </w:rPr>
            </w:pPr>
          </w:p>
        </w:tc>
        <w:tc>
          <w:tcPr>
            <w:tcW w:w="408"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43" w:type="pct"/>
          </w:tcPr>
          <w:p w:rsidR="006C3AF4" w:rsidRPr="00740088" w:rsidRDefault="006C3AF4" w:rsidP="005D2288">
            <w:pPr>
              <w:pStyle w:val="Paragrafi"/>
              <w:ind w:firstLine="0"/>
              <w:rPr>
                <w:sz w:val="12"/>
                <w:szCs w:val="12"/>
              </w:rPr>
            </w:pPr>
          </w:p>
        </w:tc>
        <w:tc>
          <w:tcPr>
            <w:tcW w:w="256"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82" w:type="pct"/>
          </w:tcPr>
          <w:p w:rsidR="006C3AF4" w:rsidRPr="00740088" w:rsidRDefault="006C3AF4" w:rsidP="005D2288">
            <w:pPr>
              <w:pStyle w:val="Paragrafi"/>
              <w:ind w:firstLine="0"/>
              <w:rPr>
                <w:sz w:val="12"/>
                <w:szCs w:val="12"/>
              </w:rPr>
            </w:pPr>
          </w:p>
        </w:tc>
        <w:tc>
          <w:tcPr>
            <w:tcW w:w="267" w:type="pct"/>
          </w:tcPr>
          <w:p w:rsidR="006C3AF4" w:rsidRPr="00740088" w:rsidRDefault="006C3AF4" w:rsidP="005D2288">
            <w:pPr>
              <w:pStyle w:val="Paragrafi"/>
              <w:ind w:firstLine="0"/>
              <w:rPr>
                <w:sz w:val="12"/>
                <w:szCs w:val="12"/>
              </w:rPr>
            </w:pPr>
          </w:p>
        </w:tc>
        <w:tc>
          <w:tcPr>
            <w:tcW w:w="252" w:type="pct"/>
          </w:tcPr>
          <w:p w:rsidR="006C3AF4" w:rsidRPr="00740088" w:rsidRDefault="006C3AF4" w:rsidP="005D2288">
            <w:pPr>
              <w:pStyle w:val="Paragrafi"/>
              <w:ind w:firstLine="0"/>
              <w:rPr>
                <w:sz w:val="12"/>
                <w:szCs w:val="12"/>
              </w:rPr>
            </w:pPr>
          </w:p>
        </w:tc>
        <w:tc>
          <w:tcPr>
            <w:tcW w:w="122" w:type="pct"/>
          </w:tcPr>
          <w:p w:rsidR="006C3AF4" w:rsidRPr="00740088" w:rsidRDefault="006C3AF4" w:rsidP="005D2288">
            <w:pPr>
              <w:pStyle w:val="Paragrafi"/>
              <w:ind w:firstLine="0"/>
              <w:rPr>
                <w:sz w:val="12"/>
                <w:szCs w:val="12"/>
              </w:rPr>
            </w:pPr>
          </w:p>
        </w:tc>
        <w:tc>
          <w:tcPr>
            <w:tcW w:w="123"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18" w:type="pct"/>
          </w:tcPr>
          <w:p w:rsidR="006C3AF4" w:rsidRPr="00740088" w:rsidRDefault="006C3AF4" w:rsidP="005D2288">
            <w:pPr>
              <w:pStyle w:val="Paragrafi"/>
              <w:ind w:firstLine="0"/>
              <w:rPr>
                <w:sz w:val="12"/>
                <w:szCs w:val="12"/>
              </w:rPr>
            </w:pPr>
          </w:p>
        </w:tc>
        <w:tc>
          <w:tcPr>
            <w:tcW w:w="184"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85"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86" w:type="pct"/>
          </w:tcPr>
          <w:p w:rsidR="006C3AF4" w:rsidRPr="00740088" w:rsidRDefault="006C3AF4" w:rsidP="005D2288">
            <w:pPr>
              <w:pStyle w:val="Paragrafi"/>
              <w:ind w:firstLine="0"/>
              <w:rPr>
                <w:sz w:val="12"/>
                <w:szCs w:val="12"/>
              </w:rPr>
            </w:pPr>
          </w:p>
        </w:tc>
        <w:tc>
          <w:tcPr>
            <w:tcW w:w="187" w:type="pct"/>
          </w:tcPr>
          <w:p w:rsidR="006C3AF4" w:rsidRPr="00740088" w:rsidRDefault="006C3AF4" w:rsidP="005D2288">
            <w:pPr>
              <w:pStyle w:val="Paragrafi"/>
              <w:ind w:firstLine="0"/>
              <w:rPr>
                <w:sz w:val="12"/>
                <w:szCs w:val="12"/>
              </w:rPr>
            </w:pPr>
          </w:p>
        </w:tc>
        <w:tc>
          <w:tcPr>
            <w:tcW w:w="187" w:type="pct"/>
          </w:tcPr>
          <w:p w:rsidR="006C3AF4" w:rsidRPr="00740088" w:rsidRDefault="006C3AF4" w:rsidP="005D2288">
            <w:pPr>
              <w:pStyle w:val="Paragrafi"/>
              <w:ind w:firstLine="0"/>
              <w:rPr>
                <w:sz w:val="12"/>
                <w:szCs w:val="12"/>
              </w:rPr>
            </w:pPr>
          </w:p>
        </w:tc>
        <w:tc>
          <w:tcPr>
            <w:tcW w:w="116" w:type="pct"/>
          </w:tcPr>
          <w:p w:rsidR="006C3AF4" w:rsidRPr="00740088" w:rsidRDefault="006C3AF4" w:rsidP="005D2288">
            <w:pPr>
              <w:pStyle w:val="Paragrafi"/>
              <w:ind w:firstLine="0"/>
              <w:rPr>
                <w:sz w:val="12"/>
                <w:szCs w:val="12"/>
              </w:rPr>
            </w:pPr>
          </w:p>
        </w:tc>
        <w:tc>
          <w:tcPr>
            <w:tcW w:w="183" w:type="pct"/>
          </w:tcPr>
          <w:p w:rsidR="006C3AF4" w:rsidRPr="00740088" w:rsidRDefault="006C3AF4" w:rsidP="005D2288">
            <w:pPr>
              <w:pStyle w:val="Paragrafi"/>
              <w:ind w:firstLine="0"/>
              <w:rPr>
                <w:sz w:val="12"/>
                <w:szCs w:val="12"/>
              </w:rPr>
            </w:pPr>
          </w:p>
        </w:tc>
      </w:tr>
      <w:tr w:rsidR="006C3AF4" w:rsidRPr="00740088">
        <w:trPr>
          <w:jc w:val="center"/>
        </w:trPr>
        <w:tc>
          <w:tcPr>
            <w:tcW w:w="193" w:type="pct"/>
          </w:tcPr>
          <w:p w:rsidR="006C3AF4" w:rsidRPr="00D259D3" w:rsidRDefault="006C3AF4" w:rsidP="005D2288">
            <w:pPr>
              <w:pStyle w:val="Paragrafi"/>
              <w:ind w:firstLine="0"/>
              <w:rPr>
                <w:b/>
                <w:sz w:val="12"/>
                <w:szCs w:val="12"/>
              </w:rPr>
            </w:pPr>
          </w:p>
        </w:tc>
        <w:tc>
          <w:tcPr>
            <w:tcW w:w="408"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43" w:type="pct"/>
          </w:tcPr>
          <w:p w:rsidR="006C3AF4" w:rsidRPr="00740088" w:rsidRDefault="006C3AF4" w:rsidP="005D2288">
            <w:pPr>
              <w:pStyle w:val="Paragrafi"/>
              <w:ind w:firstLine="0"/>
              <w:rPr>
                <w:sz w:val="12"/>
                <w:szCs w:val="12"/>
              </w:rPr>
            </w:pPr>
          </w:p>
        </w:tc>
        <w:tc>
          <w:tcPr>
            <w:tcW w:w="256"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82" w:type="pct"/>
          </w:tcPr>
          <w:p w:rsidR="006C3AF4" w:rsidRPr="00740088" w:rsidRDefault="006C3AF4" w:rsidP="005D2288">
            <w:pPr>
              <w:pStyle w:val="Paragrafi"/>
              <w:ind w:firstLine="0"/>
              <w:rPr>
                <w:sz w:val="12"/>
                <w:szCs w:val="12"/>
              </w:rPr>
            </w:pPr>
          </w:p>
        </w:tc>
        <w:tc>
          <w:tcPr>
            <w:tcW w:w="267" w:type="pct"/>
          </w:tcPr>
          <w:p w:rsidR="006C3AF4" w:rsidRPr="00740088" w:rsidRDefault="006C3AF4" w:rsidP="005D2288">
            <w:pPr>
              <w:pStyle w:val="Paragrafi"/>
              <w:ind w:firstLine="0"/>
              <w:rPr>
                <w:sz w:val="12"/>
                <w:szCs w:val="12"/>
              </w:rPr>
            </w:pPr>
          </w:p>
        </w:tc>
        <w:tc>
          <w:tcPr>
            <w:tcW w:w="252" w:type="pct"/>
          </w:tcPr>
          <w:p w:rsidR="006C3AF4" w:rsidRPr="00740088" w:rsidRDefault="006C3AF4" w:rsidP="005D2288">
            <w:pPr>
              <w:pStyle w:val="Paragrafi"/>
              <w:ind w:firstLine="0"/>
              <w:rPr>
                <w:sz w:val="12"/>
                <w:szCs w:val="12"/>
              </w:rPr>
            </w:pPr>
          </w:p>
        </w:tc>
        <w:tc>
          <w:tcPr>
            <w:tcW w:w="122" w:type="pct"/>
          </w:tcPr>
          <w:p w:rsidR="006C3AF4" w:rsidRPr="00740088" w:rsidRDefault="006C3AF4" w:rsidP="005D2288">
            <w:pPr>
              <w:pStyle w:val="Paragrafi"/>
              <w:ind w:firstLine="0"/>
              <w:rPr>
                <w:sz w:val="12"/>
                <w:szCs w:val="12"/>
              </w:rPr>
            </w:pPr>
          </w:p>
        </w:tc>
        <w:tc>
          <w:tcPr>
            <w:tcW w:w="123"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18" w:type="pct"/>
          </w:tcPr>
          <w:p w:rsidR="006C3AF4" w:rsidRPr="00740088" w:rsidRDefault="006C3AF4" w:rsidP="005D2288">
            <w:pPr>
              <w:pStyle w:val="Paragrafi"/>
              <w:ind w:firstLine="0"/>
              <w:rPr>
                <w:sz w:val="12"/>
                <w:szCs w:val="12"/>
              </w:rPr>
            </w:pPr>
          </w:p>
        </w:tc>
        <w:tc>
          <w:tcPr>
            <w:tcW w:w="184"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85"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86" w:type="pct"/>
          </w:tcPr>
          <w:p w:rsidR="006C3AF4" w:rsidRPr="00740088" w:rsidRDefault="006C3AF4" w:rsidP="005D2288">
            <w:pPr>
              <w:pStyle w:val="Paragrafi"/>
              <w:ind w:firstLine="0"/>
              <w:rPr>
                <w:sz w:val="12"/>
                <w:szCs w:val="12"/>
              </w:rPr>
            </w:pPr>
          </w:p>
        </w:tc>
        <w:tc>
          <w:tcPr>
            <w:tcW w:w="187" w:type="pct"/>
          </w:tcPr>
          <w:p w:rsidR="006C3AF4" w:rsidRPr="00740088" w:rsidRDefault="006C3AF4" w:rsidP="005D2288">
            <w:pPr>
              <w:pStyle w:val="Paragrafi"/>
              <w:ind w:firstLine="0"/>
              <w:rPr>
                <w:sz w:val="12"/>
                <w:szCs w:val="12"/>
              </w:rPr>
            </w:pPr>
          </w:p>
        </w:tc>
        <w:tc>
          <w:tcPr>
            <w:tcW w:w="187" w:type="pct"/>
          </w:tcPr>
          <w:p w:rsidR="006C3AF4" w:rsidRPr="00740088" w:rsidRDefault="006C3AF4" w:rsidP="005D2288">
            <w:pPr>
              <w:pStyle w:val="Paragrafi"/>
              <w:ind w:firstLine="0"/>
              <w:rPr>
                <w:sz w:val="12"/>
                <w:szCs w:val="12"/>
              </w:rPr>
            </w:pPr>
          </w:p>
        </w:tc>
        <w:tc>
          <w:tcPr>
            <w:tcW w:w="116" w:type="pct"/>
          </w:tcPr>
          <w:p w:rsidR="006C3AF4" w:rsidRPr="00740088" w:rsidRDefault="006C3AF4" w:rsidP="005D2288">
            <w:pPr>
              <w:pStyle w:val="Paragrafi"/>
              <w:ind w:firstLine="0"/>
              <w:rPr>
                <w:sz w:val="12"/>
                <w:szCs w:val="12"/>
              </w:rPr>
            </w:pPr>
          </w:p>
        </w:tc>
        <w:tc>
          <w:tcPr>
            <w:tcW w:w="183" w:type="pct"/>
          </w:tcPr>
          <w:p w:rsidR="006C3AF4" w:rsidRPr="00740088" w:rsidRDefault="006C3AF4" w:rsidP="005D2288">
            <w:pPr>
              <w:pStyle w:val="Paragrafi"/>
              <w:ind w:firstLine="0"/>
              <w:rPr>
                <w:sz w:val="12"/>
                <w:szCs w:val="12"/>
              </w:rPr>
            </w:pPr>
          </w:p>
        </w:tc>
      </w:tr>
      <w:tr w:rsidR="006C3AF4" w:rsidRPr="00740088">
        <w:trPr>
          <w:jc w:val="center"/>
        </w:trPr>
        <w:tc>
          <w:tcPr>
            <w:tcW w:w="193" w:type="pct"/>
          </w:tcPr>
          <w:p w:rsidR="006C3AF4" w:rsidRPr="00D259D3" w:rsidRDefault="006C3AF4" w:rsidP="005D2288">
            <w:pPr>
              <w:pStyle w:val="Paragrafi"/>
              <w:ind w:firstLine="0"/>
              <w:rPr>
                <w:b/>
                <w:sz w:val="12"/>
                <w:szCs w:val="12"/>
              </w:rPr>
            </w:pPr>
          </w:p>
        </w:tc>
        <w:tc>
          <w:tcPr>
            <w:tcW w:w="408"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43" w:type="pct"/>
          </w:tcPr>
          <w:p w:rsidR="006C3AF4" w:rsidRPr="00740088" w:rsidRDefault="006C3AF4" w:rsidP="005D2288">
            <w:pPr>
              <w:pStyle w:val="Paragrafi"/>
              <w:ind w:firstLine="0"/>
              <w:rPr>
                <w:sz w:val="12"/>
                <w:szCs w:val="12"/>
              </w:rPr>
            </w:pPr>
          </w:p>
        </w:tc>
        <w:tc>
          <w:tcPr>
            <w:tcW w:w="256"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82" w:type="pct"/>
          </w:tcPr>
          <w:p w:rsidR="006C3AF4" w:rsidRPr="00740088" w:rsidRDefault="006C3AF4" w:rsidP="005D2288">
            <w:pPr>
              <w:pStyle w:val="Paragrafi"/>
              <w:ind w:firstLine="0"/>
              <w:rPr>
                <w:sz w:val="12"/>
                <w:szCs w:val="12"/>
              </w:rPr>
            </w:pPr>
          </w:p>
        </w:tc>
        <w:tc>
          <w:tcPr>
            <w:tcW w:w="267" w:type="pct"/>
          </w:tcPr>
          <w:p w:rsidR="006C3AF4" w:rsidRPr="00740088" w:rsidRDefault="006C3AF4" w:rsidP="005D2288">
            <w:pPr>
              <w:pStyle w:val="Paragrafi"/>
              <w:ind w:firstLine="0"/>
              <w:rPr>
                <w:sz w:val="12"/>
                <w:szCs w:val="12"/>
              </w:rPr>
            </w:pPr>
          </w:p>
        </w:tc>
        <w:tc>
          <w:tcPr>
            <w:tcW w:w="252" w:type="pct"/>
          </w:tcPr>
          <w:p w:rsidR="006C3AF4" w:rsidRPr="00740088" w:rsidRDefault="006C3AF4" w:rsidP="005D2288">
            <w:pPr>
              <w:pStyle w:val="Paragrafi"/>
              <w:ind w:firstLine="0"/>
              <w:rPr>
                <w:sz w:val="12"/>
                <w:szCs w:val="12"/>
              </w:rPr>
            </w:pPr>
          </w:p>
        </w:tc>
        <w:tc>
          <w:tcPr>
            <w:tcW w:w="122" w:type="pct"/>
          </w:tcPr>
          <w:p w:rsidR="006C3AF4" w:rsidRPr="00740088" w:rsidRDefault="006C3AF4" w:rsidP="005D2288">
            <w:pPr>
              <w:pStyle w:val="Paragrafi"/>
              <w:ind w:firstLine="0"/>
              <w:rPr>
                <w:sz w:val="12"/>
                <w:szCs w:val="12"/>
              </w:rPr>
            </w:pPr>
          </w:p>
        </w:tc>
        <w:tc>
          <w:tcPr>
            <w:tcW w:w="123"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18" w:type="pct"/>
          </w:tcPr>
          <w:p w:rsidR="006C3AF4" w:rsidRPr="00740088" w:rsidRDefault="006C3AF4" w:rsidP="005D2288">
            <w:pPr>
              <w:pStyle w:val="Paragrafi"/>
              <w:ind w:firstLine="0"/>
              <w:rPr>
                <w:sz w:val="12"/>
                <w:szCs w:val="12"/>
              </w:rPr>
            </w:pPr>
          </w:p>
        </w:tc>
        <w:tc>
          <w:tcPr>
            <w:tcW w:w="184"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85"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86" w:type="pct"/>
          </w:tcPr>
          <w:p w:rsidR="006C3AF4" w:rsidRPr="00740088" w:rsidRDefault="006C3AF4" w:rsidP="005D2288">
            <w:pPr>
              <w:pStyle w:val="Paragrafi"/>
              <w:ind w:firstLine="0"/>
              <w:rPr>
                <w:sz w:val="12"/>
                <w:szCs w:val="12"/>
              </w:rPr>
            </w:pPr>
          </w:p>
        </w:tc>
        <w:tc>
          <w:tcPr>
            <w:tcW w:w="187" w:type="pct"/>
          </w:tcPr>
          <w:p w:rsidR="006C3AF4" w:rsidRPr="00740088" w:rsidRDefault="006C3AF4" w:rsidP="005D2288">
            <w:pPr>
              <w:pStyle w:val="Paragrafi"/>
              <w:ind w:firstLine="0"/>
              <w:rPr>
                <w:sz w:val="12"/>
                <w:szCs w:val="12"/>
              </w:rPr>
            </w:pPr>
          </w:p>
        </w:tc>
        <w:tc>
          <w:tcPr>
            <w:tcW w:w="187" w:type="pct"/>
          </w:tcPr>
          <w:p w:rsidR="006C3AF4" w:rsidRPr="00740088" w:rsidRDefault="006C3AF4" w:rsidP="005D2288">
            <w:pPr>
              <w:pStyle w:val="Paragrafi"/>
              <w:ind w:firstLine="0"/>
              <w:rPr>
                <w:sz w:val="12"/>
                <w:szCs w:val="12"/>
              </w:rPr>
            </w:pPr>
          </w:p>
        </w:tc>
        <w:tc>
          <w:tcPr>
            <w:tcW w:w="116" w:type="pct"/>
          </w:tcPr>
          <w:p w:rsidR="006C3AF4" w:rsidRPr="00740088" w:rsidRDefault="006C3AF4" w:rsidP="005D2288">
            <w:pPr>
              <w:pStyle w:val="Paragrafi"/>
              <w:ind w:firstLine="0"/>
              <w:rPr>
                <w:sz w:val="12"/>
                <w:szCs w:val="12"/>
              </w:rPr>
            </w:pPr>
          </w:p>
        </w:tc>
        <w:tc>
          <w:tcPr>
            <w:tcW w:w="183" w:type="pct"/>
          </w:tcPr>
          <w:p w:rsidR="006C3AF4" w:rsidRPr="00740088" w:rsidRDefault="006C3AF4" w:rsidP="005D2288">
            <w:pPr>
              <w:pStyle w:val="Paragrafi"/>
              <w:ind w:firstLine="0"/>
              <w:rPr>
                <w:sz w:val="12"/>
                <w:szCs w:val="12"/>
              </w:rPr>
            </w:pPr>
          </w:p>
        </w:tc>
      </w:tr>
      <w:tr w:rsidR="006C3AF4" w:rsidRPr="00740088">
        <w:trPr>
          <w:jc w:val="center"/>
        </w:trPr>
        <w:tc>
          <w:tcPr>
            <w:tcW w:w="193" w:type="pct"/>
          </w:tcPr>
          <w:p w:rsidR="006C3AF4" w:rsidRPr="00D259D3" w:rsidRDefault="006C3AF4" w:rsidP="005D2288">
            <w:pPr>
              <w:pStyle w:val="Paragrafi"/>
              <w:ind w:firstLine="0"/>
              <w:rPr>
                <w:b/>
                <w:sz w:val="12"/>
                <w:szCs w:val="12"/>
              </w:rPr>
            </w:pPr>
          </w:p>
        </w:tc>
        <w:tc>
          <w:tcPr>
            <w:tcW w:w="408"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43" w:type="pct"/>
          </w:tcPr>
          <w:p w:rsidR="006C3AF4" w:rsidRPr="00740088" w:rsidRDefault="006C3AF4" w:rsidP="005D2288">
            <w:pPr>
              <w:pStyle w:val="Paragrafi"/>
              <w:ind w:firstLine="0"/>
              <w:rPr>
                <w:sz w:val="12"/>
                <w:szCs w:val="12"/>
              </w:rPr>
            </w:pPr>
          </w:p>
        </w:tc>
        <w:tc>
          <w:tcPr>
            <w:tcW w:w="256"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82" w:type="pct"/>
          </w:tcPr>
          <w:p w:rsidR="006C3AF4" w:rsidRPr="00740088" w:rsidRDefault="006C3AF4" w:rsidP="005D2288">
            <w:pPr>
              <w:pStyle w:val="Paragrafi"/>
              <w:ind w:firstLine="0"/>
              <w:rPr>
                <w:sz w:val="12"/>
                <w:szCs w:val="12"/>
              </w:rPr>
            </w:pPr>
          </w:p>
        </w:tc>
        <w:tc>
          <w:tcPr>
            <w:tcW w:w="267" w:type="pct"/>
          </w:tcPr>
          <w:p w:rsidR="006C3AF4" w:rsidRPr="00740088" w:rsidRDefault="006C3AF4" w:rsidP="005D2288">
            <w:pPr>
              <w:pStyle w:val="Paragrafi"/>
              <w:ind w:firstLine="0"/>
              <w:rPr>
                <w:sz w:val="12"/>
                <w:szCs w:val="12"/>
              </w:rPr>
            </w:pPr>
          </w:p>
        </w:tc>
        <w:tc>
          <w:tcPr>
            <w:tcW w:w="252" w:type="pct"/>
          </w:tcPr>
          <w:p w:rsidR="006C3AF4" w:rsidRPr="00740088" w:rsidRDefault="006C3AF4" w:rsidP="005D2288">
            <w:pPr>
              <w:pStyle w:val="Paragrafi"/>
              <w:ind w:firstLine="0"/>
              <w:rPr>
                <w:sz w:val="12"/>
                <w:szCs w:val="12"/>
              </w:rPr>
            </w:pPr>
          </w:p>
        </w:tc>
        <w:tc>
          <w:tcPr>
            <w:tcW w:w="122" w:type="pct"/>
          </w:tcPr>
          <w:p w:rsidR="006C3AF4" w:rsidRPr="00740088" w:rsidRDefault="006C3AF4" w:rsidP="005D2288">
            <w:pPr>
              <w:pStyle w:val="Paragrafi"/>
              <w:ind w:firstLine="0"/>
              <w:rPr>
                <w:sz w:val="12"/>
                <w:szCs w:val="12"/>
              </w:rPr>
            </w:pPr>
          </w:p>
        </w:tc>
        <w:tc>
          <w:tcPr>
            <w:tcW w:w="123"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18" w:type="pct"/>
          </w:tcPr>
          <w:p w:rsidR="006C3AF4" w:rsidRPr="00740088" w:rsidRDefault="006C3AF4" w:rsidP="005D2288">
            <w:pPr>
              <w:pStyle w:val="Paragrafi"/>
              <w:ind w:firstLine="0"/>
              <w:rPr>
                <w:sz w:val="12"/>
                <w:szCs w:val="12"/>
              </w:rPr>
            </w:pPr>
          </w:p>
        </w:tc>
        <w:tc>
          <w:tcPr>
            <w:tcW w:w="184"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85"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86" w:type="pct"/>
          </w:tcPr>
          <w:p w:rsidR="006C3AF4" w:rsidRPr="00740088" w:rsidRDefault="006C3AF4" w:rsidP="005D2288">
            <w:pPr>
              <w:pStyle w:val="Paragrafi"/>
              <w:ind w:firstLine="0"/>
              <w:rPr>
                <w:sz w:val="12"/>
                <w:szCs w:val="12"/>
              </w:rPr>
            </w:pPr>
          </w:p>
        </w:tc>
        <w:tc>
          <w:tcPr>
            <w:tcW w:w="187" w:type="pct"/>
          </w:tcPr>
          <w:p w:rsidR="006C3AF4" w:rsidRPr="00740088" w:rsidRDefault="006C3AF4" w:rsidP="005D2288">
            <w:pPr>
              <w:pStyle w:val="Paragrafi"/>
              <w:ind w:firstLine="0"/>
              <w:rPr>
                <w:sz w:val="12"/>
                <w:szCs w:val="12"/>
              </w:rPr>
            </w:pPr>
          </w:p>
        </w:tc>
        <w:tc>
          <w:tcPr>
            <w:tcW w:w="187" w:type="pct"/>
          </w:tcPr>
          <w:p w:rsidR="006C3AF4" w:rsidRPr="00740088" w:rsidRDefault="006C3AF4" w:rsidP="005D2288">
            <w:pPr>
              <w:pStyle w:val="Paragrafi"/>
              <w:ind w:firstLine="0"/>
              <w:rPr>
                <w:sz w:val="12"/>
                <w:szCs w:val="12"/>
              </w:rPr>
            </w:pPr>
          </w:p>
        </w:tc>
        <w:tc>
          <w:tcPr>
            <w:tcW w:w="116" w:type="pct"/>
          </w:tcPr>
          <w:p w:rsidR="006C3AF4" w:rsidRPr="00740088" w:rsidRDefault="006C3AF4" w:rsidP="005D2288">
            <w:pPr>
              <w:pStyle w:val="Paragrafi"/>
              <w:ind w:firstLine="0"/>
              <w:rPr>
                <w:sz w:val="12"/>
                <w:szCs w:val="12"/>
              </w:rPr>
            </w:pPr>
          </w:p>
        </w:tc>
        <w:tc>
          <w:tcPr>
            <w:tcW w:w="183" w:type="pct"/>
          </w:tcPr>
          <w:p w:rsidR="006C3AF4" w:rsidRPr="00740088" w:rsidRDefault="006C3AF4" w:rsidP="005D2288">
            <w:pPr>
              <w:pStyle w:val="Paragrafi"/>
              <w:ind w:firstLine="0"/>
              <w:rPr>
                <w:sz w:val="12"/>
                <w:szCs w:val="12"/>
              </w:rPr>
            </w:pPr>
          </w:p>
        </w:tc>
      </w:tr>
      <w:tr w:rsidR="006C3AF4" w:rsidRPr="00740088">
        <w:trPr>
          <w:jc w:val="center"/>
        </w:trPr>
        <w:tc>
          <w:tcPr>
            <w:tcW w:w="193" w:type="pct"/>
          </w:tcPr>
          <w:p w:rsidR="006C3AF4" w:rsidRPr="00D259D3" w:rsidRDefault="006C3AF4" w:rsidP="005D2288">
            <w:pPr>
              <w:pStyle w:val="Paragrafi"/>
              <w:ind w:firstLine="0"/>
              <w:rPr>
                <w:b/>
                <w:sz w:val="12"/>
                <w:szCs w:val="12"/>
              </w:rPr>
            </w:pPr>
          </w:p>
        </w:tc>
        <w:tc>
          <w:tcPr>
            <w:tcW w:w="408"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43" w:type="pct"/>
          </w:tcPr>
          <w:p w:rsidR="006C3AF4" w:rsidRPr="00740088" w:rsidRDefault="006C3AF4" w:rsidP="005D2288">
            <w:pPr>
              <w:pStyle w:val="Paragrafi"/>
              <w:ind w:firstLine="0"/>
              <w:rPr>
                <w:sz w:val="12"/>
                <w:szCs w:val="12"/>
              </w:rPr>
            </w:pPr>
          </w:p>
        </w:tc>
        <w:tc>
          <w:tcPr>
            <w:tcW w:w="256"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82" w:type="pct"/>
          </w:tcPr>
          <w:p w:rsidR="006C3AF4" w:rsidRPr="00740088" w:rsidRDefault="006C3AF4" w:rsidP="005D2288">
            <w:pPr>
              <w:pStyle w:val="Paragrafi"/>
              <w:ind w:firstLine="0"/>
              <w:rPr>
                <w:sz w:val="12"/>
                <w:szCs w:val="12"/>
              </w:rPr>
            </w:pPr>
          </w:p>
        </w:tc>
        <w:tc>
          <w:tcPr>
            <w:tcW w:w="267" w:type="pct"/>
          </w:tcPr>
          <w:p w:rsidR="006C3AF4" w:rsidRPr="00740088" w:rsidRDefault="006C3AF4" w:rsidP="005D2288">
            <w:pPr>
              <w:pStyle w:val="Paragrafi"/>
              <w:ind w:firstLine="0"/>
              <w:rPr>
                <w:sz w:val="12"/>
                <w:szCs w:val="12"/>
              </w:rPr>
            </w:pPr>
          </w:p>
        </w:tc>
        <w:tc>
          <w:tcPr>
            <w:tcW w:w="252" w:type="pct"/>
          </w:tcPr>
          <w:p w:rsidR="006C3AF4" w:rsidRPr="00740088" w:rsidRDefault="006C3AF4" w:rsidP="005D2288">
            <w:pPr>
              <w:pStyle w:val="Paragrafi"/>
              <w:ind w:firstLine="0"/>
              <w:rPr>
                <w:sz w:val="12"/>
                <w:szCs w:val="12"/>
              </w:rPr>
            </w:pPr>
          </w:p>
        </w:tc>
        <w:tc>
          <w:tcPr>
            <w:tcW w:w="122" w:type="pct"/>
          </w:tcPr>
          <w:p w:rsidR="006C3AF4" w:rsidRPr="00740088" w:rsidRDefault="006C3AF4" w:rsidP="005D2288">
            <w:pPr>
              <w:pStyle w:val="Paragrafi"/>
              <w:ind w:firstLine="0"/>
              <w:rPr>
                <w:sz w:val="12"/>
                <w:szCs w:val="12"/>
              </w:rPr>
            </w:pPr>
          </w:p>
        </w:tc>
        <w:tc>
          <w:tcPr>
            <w:tcW w:w="123"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18" w:type="pct"/>
          </w:tcPr>
          <w:p w:rsidR="006C3AF4" w:rsidRPr="00740088" w:rsidRDefault="006C3AF4" w:rsidP="005D2288">
            <w:pPr>
              <w:pStyle w:val="Paragrafi"/>
              <w:ind w:firstLine="0"/>
              <w:rPr>
                <w:sz w:val="12"/>
                <w:szCs w:val="12"/>
              </w:rPr>
            </w:pPr>
          </w:p>
        </w:tc>
        <w:tc>
          <w:tcPr>
            <w:tcW w:w="184"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85"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86" w:type="pct"/>
          </w:tcPr>
          <w:p w:rsidR="006C3AF4" w:rsidRPr="00740088" w:rsidRDefault="006C3AF4" w:rsidP="005D2288">
            <w:pPr>
              <w:pStyle w:val="Paragrafi"/>
              <w:ind w:firstLine="0"/>
              <w:rPr>
                <w:sz w:val="12"/>
                <w:szCs w:val="12"/>
              </w:rPr>
            </w:pPr>
          </w:p>
        </w:tc>
        <w:tc>
          <w:tcPr>
            <w:tcW w:w="187" w:type="pct"/>
          </w:tcPr>
          <w:p w:rsidR="006C3AF4" w:rsidRPr="00740088" w:rsidRDefault="006C3AF4" w:rsidP="005D2288">
            <w:pPr>
              <w:pStyle w:val="Paragrafi"/>
              <w:ind w:firstLine="0"/>
              <w:rPr>
                <w:sz w:val="12"/>
                <w:szCs w:val="12"/>
              </w:rPr>
            </w:pPr>
          </w:p>
        </w:tc>
        <w:tc>
          <w:tcPr>
            <w:tcW w:w="187" w:type="pct"/>
          </w:tcPr>
          <w:p w:rsidR="006C3AF4" w:rsidRPr="00740088" w:rsidRDefault="006C3AF4" w:rsidP="005D2288">
            <w:pPr>
              <w:pStyle w:val="Paragrafi"/>
              <w:ind w:firstLine="0"/>
              <w:rPr>
                <w:sz w:val="12"/>
                <w:szCs w:val="12"/>
              </w:rPr>
            </w:pPr>
          </w:p>
        </w:tc>
        <w:tc>
          <w:tcPr>
            <w:tcW w:w="116" w:type="pct"/>
          </w:tcPr>
          <w:p w:rsidR="006C3AF4" w:rsidRPr="00740088" w:rsidRDefault="006C3AF4" w:rsidP="005D2288">
            <w:pPr>
              <w:pStyle w:val="Paragrafi"/>
              <w:ind w:firstLine="0"/>
              <w:rPr>
                <w:sz w:val="12"/>
                <w:szCs w:val="12"/>
              </w:rPr>
            </w:pPr>
          </w:p>
        </w:tc>
        <w:tc>
          <w:tcPr>
            <w:tcW w:w="183" w:type="pct"/>
          </w:tcPr>
          <w:p w:rsidR="006C3AF4" w:rsidRPr="00740088" w:rsidRDefault="006C3AF4" w:rsidP="005D2288">
            <w:pPr>
              <w:pStyle w:val="Paragrafi"/>
              <w:ind w:firstLine="0"/>
              <w:rPr>
                <w:sz w:val="12"/>
                <w:szCs w:val="12"/>
              </w:rPr>
            </w:pPr>
          </w:p>
        </w:tc>
      </w:tr>
      <w:tr w:rsidR="006C3AF4" w:rsidRPr="00740088">
        <w:trPr>
          <w:jc w:val="center"/>
        </w:trPr>
        <w:tc>
          <w:tcPr>
            <w:tcW w:w="193" w:type="pct"/>
          </w:tcPr>
          <w:p w:rsidR="006C3AF4" w:rsidRPr="00D259D3" w:rsidRDefault="006C3AF4" w:rsidP="005D2288">
            <w:pPr>
              <w:pStyle w:val="Paragrafi"/>
              <w:ind w:firstLine="0"/>
              <w:rPr>
                <w:b/>
                <w:sz w:val="12"/>
                <w:szCs w:val="12"/>
              </w:rPr>
            </w:pPr>
          </w:p>
        </w:tc>
        <w:tc>
          <w:tcPr>
            <w:tcW w:w="408"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43" w:type="pct"/>
          </w:tcPr>
          <w:p w:rsidR="006C3AF4" w:rsidRPr="00740088" w:rsidRDefault="006C3AF4" w:rsidP="005D2288">
            <w:pPr>
              <w:pStyle w:val="Paragrafi"/>
              <w:ind w:firstLine="0"/>
              <w:rPr>
                <w:sz w:val="12"/>
                <w:szCs w:val="12"/>
              </w:rPr>
            </w:pPr>
          </w:p>
        </w:tc>
        <w:tc>
          <w:tcPr>
            <w:tcW w:w="256"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82" w:type="pct"/>
          </w:tcPr>
          <w:p w:rsidR="006C3AF4" w:rsidRPr="00740088" w:rsidRDefault="006C3AF4" w:rsidP="005D2288">
            <w:pPr>
              <w:pStyle w:val="Paragrafi"/>
              <w:ind w:firstLine="0"/>
              <w:rPr>
                <w:sz w:val="12"/>
                <w:szCs w:val="12"/>
              </w:rPr>
            </w:pPr>
          </w:p>
        </w:tc>
        <w:tc>
          <w:tcPr>
            <w:tcW w:w="267" w:type="pct"/>
          </w:tcPr>
          <w:p w:rsidR="006C3AF4" w:rsidRPr="00740088" w:rsidRDefault="006C3AF4" w:rsidP="005D2288">
            <w:pPr>
              <w:pStyle w:val="Paragrafi"/>
              <w:ind w:firstLine="0"/>
              <w:rPr>
                <w:sz w:val="12"/>
                <w:szCs w:val="12"/>
              </w:rPr>
            </w:pPr>
          </w:p>
        </w:tc>
        <w:tc>
          <w:tcPr>
            <w:tcW w:w="252" w:type="pct"/>
          </w:tcPr>
          <w:p w:rsidR="006C3AF4" w:rsidRPr="00740088" w:rsidRDefault="006C3AF4" w:rsidP="005D2288">
            <w:pPr>
              <w:pStyle w:val="Paragrafi"/>
              <w:ind w:firstLine="0"/>
              <w:rPr>
                <w:sz w:val="12"/>
                <w:szCs w:val="12"/>
              </w:rPr>
            </w:pPr>
          </w:p>
        </w:tc>
        <w:tc>
          <w:tcPr>
            <w:tcW w:w="122" w:type="pct"/>
          </w:tcPr>
          <w:p w:rsidR="006C3AF4" w:rsidRPr="00740088" w:rsidRDefault="006C3AF4" w:rsidP="005D2288">
            <w:pPr>
              <w:pStyle w:val="Paragrafi"/>
              <w:ind w:firstLine="0"/>
              <w:rPr>
                <w:sz w:val="12"/>
                <w:szCs w:val="12"/>
              </w:rPr>
            </w:pPr>
          </w:p>
        </w:tc>
        <w:tc>
          <w:tcPr>
            <w:tcW w:w="123"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18" w:type="pct"/>
          </w:tcPr>
          <w:p w:rsidR="006C3AF4" w:rsidRPr="00740088" w:rsidRDefault="006C3AF4" w:rsidP="005D2288">
            <w:pPr>
              <w:pStyle w:val="Paragrafi"/>
              <w:ind w:firstLine="0"/>
              <w:rPr>
                <w:sz w:val="12"/>
                <w:szCs w:val="12"/>
              </w:rPr>
            </w:pPr>
          </w:p>
        </w:tc>
        <w:tc>
          <w:tcPr>
            <w:tcW w:w="184"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85"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86" w:type="pct"/>
          </w:tcPr>
          <w:p w:rsidR="006C3AF4" w:rsidRPr="00740088" w:rsidRDefault="006C3AF4" w:rsidP="005D2288">
            <w:pPr>
              <w:pStyle w:val="Paragrafi"/>
              <w:ind w:firstLine="0"/>
              <w:rPr>
                <w:sz w:val="12"/>
                <w:szCs w:val="12"/>
              </w:rPr>
            </w:pPr>
          </w:p>
        </w:tc>
        <w:tc>
          <w:tcPr>
            <w:tcW w:w="187" w:type="pct"/>
          </w:tcPr>
          <w:p w:rsidR="006C3AF4" w:rsidRPr="00740088" w:rsidRDefault="006C3AF4" w:rsidP="005D2288">
            <w:pPr>
              <w:pStyle w:val="Paragrafi"/>
              <w:ind w:firstLine="0"/>
              <w:rPr>
                <w:sz w:val="12"/>
                <w:szCs w:val="12"/>
              </w:rPr>
            </w:pPr>
          </w:p>
        </w:tc>
        <w:tc>
          <w:tcPr>
            <w:tcW w:w="187" w:type="pct"/>
          </w:tcPr>
          <w:p w:rsidR="006C3AF4" w:rsidRPr="00740088" w:rsidRDefault="006C3AF4" w:rsidP="005D2288">
            <w:pPr>
              <w:pStyle w:val="Paragrafi"/>
              <w:ind w:firstLine="0"/>
              <w:rPr>
                <w:sz w:val="12"/>
                <w:szCs w:val="12"/>
              </w:rPr>
            </w:pPr>
          </w:p>
        </w:tc>
        <w:tc>
          <w:tcPr>
            <w:tcW w:w="116" w:type="pct"/>
          </w:tcPr>
          <w:p w:rsidR="006C3AF4" w:rsidRPr="00740088" w:rsidRDefault="006C3AF4" w:rsidP="005D2288">
            <w:pPr>
              <w:pStyle w:val="Paragrafi"/>
              <w:ind w:firstLine="0"/>
              <w:rPr>
                <w:sz w:val="12"/>
                <w:szCs w:val="12"/>
              </w:rPr>
            </w:pPr>
          </w:p>
        </w:tc>
        <w:tc>
          <w:tcPr>
            <w:tcW w:w="183" w:type="pct"/>
          </w:tcPr>
          <w:p w:rsidR="006C3AF4" w:rsidRPr="00740088" w:rsidRDefault="006C3AF4" w:rsidP="005D2288">
            <w:pPr>
              <w:pStyle w:val="Paragrafi"/>
              <w:ind w:firstLine="0"/>
              <w:rPr>
                <w:sz w:val="12"/>
                <w:szCs w:val="12"/>
              </w:rPr>
            </w:pPr>
          </w:p>
        </w:tc>
      </w:tr>
      <w:tr w:rsidR="006C3AF4" w:rsidRPr="00740088">
        <w:trPr>
          <w:jc w:val="center"/>
        </w:trPr>
        <w:tc>
          <w:tcPr>
            <w:tcW w:w="193" w:type="pct"/>
          </w:tcPr>
          <w:p w:rsidR="006C3AF4" w:rsidRPr="00D259D3" w:rsidRDefault="006C3AF4" w:rsidP="005D2288">
            <w:pPr>
              <w:pStyle w:val="Paragrafi"/>
              <w:ind w:firstLine="0"/>
              <w:rPr>
                <w:b/>
                <w:sz w:val="12"/>
                <w:szCs w:val="12"/>
              </w:rPr>
            </w:pPr>
          </w:p>
        </w:tc>
        <w:tc>
          <w:tcPr>
            <w:tcW w:w="408"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43" w:type="pct"/>
          </w:tcPr>
          <w:p w:rsidR="006C3AF4" w:rsidRPr="00740088" w:rsidRDefault="006C3AF4" w:rsidP="005D2288">
            <w:pPr>
              <w:pStyle w:val="Paragrafi"/>
              <w:ind w:firstLine="0"/>
              <w:rPr>
                <w:sz w:val="12"/>
                <w:szCs w:val="12"/>
              </w:rPr>
            </w:pPr>
          </w:p>
        </w:tc>
        <w:tc>
          <w:tcPr>
            <w:tcW w:w="256"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82" w:type="pct"/>
          </w:tcPr>
          <w:p w:rsidR="006C3AF4" w:rsidRPr="00740088" w:rsidRDefault="006C3AF4" w:rsidP="005D2288">
            <w:pPr>
              <w:pStyle w:val="Paragrafi"/>
              <w:ind w:firstLine="0"/>
              <w:rPr>
                <w:sz w:val="12"/>
                <w:szCs w:val="12"/>
              </w:rPr>
            </w:pPr>
          </w:p>
        </w:tc>
        <w:tc>
          <w:tcPr>
            <w:tcW w:w="267" w:type="pct"/>
          </w:tcPr>
          <w:p w:rsidR="006C3AF4" w:rsidRPr="00740088" w:rsidRDefault="006C3AF4" w:rsidP="005D2288">
            <w:pPr>
              <w:pStyle w:val="Paragrafi"/>
              <w:ind w:firstLine="0"/>
              <w:rPr>
                <w:sz w:val="12"/>
                <w:szCs w:val="12"/>
              </w:rPr>
            </w:pPr>
          </w:p>
        </w:tc>
        <w:tc>
          <w:tcPr>
            <w:tcW w:w="252" w:type="pct"/>
          </w:tcPr>
          <w:p w:rsidR="006C3AF4" w:rsidRPr="00740088" w:rsidRDefault="006C3AF4" w:rsidP="005D2288">
            <w:pPr>
              <w:pStyle w:val="Paragrafi"/>
              <w:ind w:firstLine="0"/>
              <w:rPr>
                <w:sz w:val="12"/>
                <w:szCs w:val="12"/>
              </w:rPr>
            </w:pPr>
          </w:p>
        </w:tc>
        <w:tc>
          <w:tcPr>
            <w:tcW w:w="122" w:type="pct"/>
          </w:tcPr>
          <w:p w:rsidR="006C3AF4" w:rsidRPr="00740088" w:rsidRDefault="006C3AF4" w:rsidP="005D2288">
            <w:pPr>
              <w:pStyle w:val="Paragrafi"/>
              <w:ind w:firstLine="0"/>
              <w:rPr>
                <w:sz w:val="12"/>
                <w:szCs w:val="12"/>
              </w:rPr>
            </w:pPr>
          </w:p>
        </w:tc>
        <w:tc>
          <w:tcPr>
            <w:tcW w:w="123"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18" w:type="pct"/>
          </w:tcPr>
          <w:p w:rsidR="006C3AF4" w:rsidRPr="00740088" w:rsidRDefault="006C3AF4" w:rsidP="005D2288">
            <w:pPr>
              <w:pStyle w:val="Paragrafi"/>
              <w:ind w:firstLine="0"/>
              <w:rPr>
                <w:sz w:val="12"/>
                <w:szCs w:val="12"/>
              </w:rPr>
            </w:pPr>
          </w:p>
        </w:tc>
        <w:tc>
          <w:tcPr>
            <w:tcW w:w="184"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85"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86" w:type="pct"/>
          </w:tcPr>
          <w:p w:rsidR="006C3AF4" w:rsidRPr="00740088" w:rsidRDefault="006C3AF4" w:rsidP="005D2288">
            <w:pPr>
              <w:pStyle w:val="Paragrafi"/>
              <w:ind w:firstLine="0"/>
              <w:rPr>
                <w:sz w:val="12"/>
                <w:szCs w:val="12"/>
              </w:rPr>
            </w:pPr>
          </w:p>
        </w:tc>
        <w:tc>
          <w:tcPr>
            <w:tcW w:w="187" w:type="pct"/>
          </w:tcPr>
          <w:p w:rsidR="006C3AF4" w:rsidRPr="00740088" w:rsidRDefault="006C3AF4" w:rsidP="005D2288">
            <w:pPr>
              <w:pStyle w:val="Paragrafi"/>
              <w:ind w:firstLine="0"/>
              <w:rPr>
                <w:sz w:val="12"/>
                <w:szCs w:val="12"/>
              </w:rPr>
            </w:pPr>
          </w:p>
        </w:tc>
        <w:tc>
          <w:tcPr>
            <w:tcW w:w="187" w:type="pct"/>
          </w:tcPr>
          <w:p w:rsidR="006C3AF4" w:rsidRPr="00740088" w:rsidRDefault="006C3AF4" w:rsidP="005D2288">
            <w:pPr>
              <w:pStyle w:val="Paragrafi"/>
              <w:ind w:firstLine="0"/>
              <w:rPr>
                <w:sz w:val="12"/>
                <w:szCs w:val="12"/>
              </w:rPr>
            </w:pPr>
          </w:p>
        </w:tc>
        <w:tc>
          <w:tcPr>
            <w:tcW w:w="116" w:type="pct"/>
          </w:tcPr>
          <w:p w:rsidR="006C3AF4" w:rsidRPr="00740088" w:rsidRDefault="006C3AF4" w:rsidP="005D2288">
            <w:pPr>
              <w:pStyle w:val="Paragrafi"/>
              <w:ind w:firstLine="0"/>
              <w:rPr>
                <w:sz w:val="12"/>
                <w:szCs w:val="12"/>
              </w:rPr>
            </w:pPr>
          </w:p>
        </w:tc>
        <w:tc>
          <w:tcPr>
            <w:tcW w:w="183" w:type="pct"/>
          </w:tcPr>
          <w:p w:rsidR="006C3AF4" w:rsidRPr="00740088" w:rsidRDefault="006C3AF4" w:rsidP="005D2288">
            <w:pPr>
              <w:pStyle w:val="Paragrafi"/>
              <w:ind w:firstLine="0"/>
              <w:rPr>
                <w:sz w:val="12"/>
                <w:szCs w:val="12"/>
              </w:rPr>
            </w:pPr>
          </w:p>
        </w:tc>
      </w:tr>
      <w:tr w:rsidR="006C3AF4" w:rsidRPr="00740088">
        <w:trPr>
          <w:jc w:val="center"/>
        </w:trPr>
        <w:tc>
          <w:tcPr>
            <w:tcW w:w="193" w:type="pct"/>
          </w:tcPr>
          <w:p w:rsidR="006C3AF4" w:rsidRPr="00D259D3" w:rsidRDefault="006C3AF4" w:rsidP="005D2288">
            <w:pPr>
              <w:pStyle w:val="Paragrafi"/>
              <w:ind w:firstLine="0"/>
              <w:rPr>
                <w:b/>
                <w:sz w:val="12"/>
                <w:szCs w:val="12"/>
              </w:rPr>
            </w:pPr>
          </w:p>
        </w:tc>
        <w:tc>
          <w:tcPr>
            <w:tcW w:w="408"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43" w:type="pct"/>
          </w:tcPr>
          <w:p w:rsidR="006C3AF4" w:rsidRPr="00740088" w:rsidRDefault="006C3AF4" w:rsidP="005D2288">
            <w:pPr>
              <w:pStyle w:val="Paragrafi"/>
              <w:ind w:firstLine="0"/>
              <w:rPr>
                <w:sz w:val="12"/>
                <w:szCs w:val="12"/>
              </w:rPr>
            </w:pPr>
          </w:p>
        </w:tc>
        <w:tc>
          <w:tcPr>
            <w:tcW w:w="256"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82" w:type="pct"/>
          </w:tcPr>
          <w:p w:rsidR="006C3AF4" w:rsidRPr="00740088" w:rsidRDefault="006C3AF4" w:rsidP="005D2288">
            <w:pPr>
              <w:pStyle w:val="Paragrafi"/>
              <w:ind w:firstLine="0"/>
              <w:rPr>
                <w:sz w:val="12"/>
                <w:szCs w:val="12"/>
              </w:rPr>
            </w:pPr>
          </w:p>
        </w:tc>
        <w:tc>
          <w:tcPr>
            <w:tcW w:w="267" w:type="pct"/>
          </w:tcPr>
          <w:p w:rsidR="006C3AF4" w:rsidRPr="00740088" w:rsidRDefault="006C3AF4" w:rsidP="005D2288">
            <w:pPr>
              <w:pStyle w:val="Paragrafi"/>
              <w:ind w:firstLine="0"/>
              <w:rPr>
                <w:sz w:val="12"/>
                <w:szCs w:val="12"/>
              </w:rPr>
            </w:pPr>
          </w:p>
        </w:tc>
        <w:tc>
          <w:tcPr>
            <w:tcW w:w="252" w:type="pct"/>
          </w:tcPr>
          <w:p w:rsidR="006C3AF4" w:rsidRPr="00740088" w:rsidRDefault="006C3AF4" w:rsidP="005D2288">
            <w:pPr>
              <w:pStyle w:val="Paragrafi"/>
              <w:ind w:firstLine="0"/>
              <w:rPr>
                <w:sz w:val="12"/>
                <w:szCs w:val="12"/>
              </w:rPr>
            </w:pPr>
          </w:p>
        </w:tc>
        <w:tc>
          <w:tcPr>
            <w:tcW w:w="122" w:type="pct"/>
          </w:tcPr>
          <w:p w:rsidR="006C3AF4" w:rsidRPr="00740088" w:rsidRDefault="006C3AF4" w:rsidP="005D2288">
            <w:pPr>
              <w:pStyle w:val="Paragrafi"/>
              <w:ind w:firstLine="0"/>
              <w:rPr>
                <w:sz w:val="12"/>
                <w:szCs w:val="12"/>
              </w:rPr>
            </w:pPr>
          </w:p>
        </w:tc>
        <w:tc>
          <w:tcPr>
            <w:tcW w:w="123"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18" w:type="pct"/>
          </w:tcPr>
          <w:p w:rsidR="006C3AF4" w:rsidRPr="00740088" w:rsidRDefault="006C3AF4" w:rsidP="005D2288">
            <w:pPr>
              <w:pStyle w:val="Paragrafi"/>
              <w:ind w:firstLine="0"/>
              <w:rPr>
                <w:sz w:val="12"/>
                <w:szCs w:val="12"/>
              </w:rPr>
            </w:pPr>
          </w:p>
        </w:tc>
        <w:tc>
          <w:tcPr>
            <w:tcW w:w="184"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85"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86" w:type="pct"/>
          </w:tcPr>
          <w:p w:rsidR="006C3AF4" w:rsidRPr="00740088" w:rsidRDefault="006C3AF4" w:rsidP="005D2288">
            <w:pPr>
              <w:pStyle w:val="Paragrafi"/>
              <w:ind w:firstLine="0"/>
              <w:rPr>
                <w:sz w:val="12"/>
                <w:szCs w:val="12"/>
              </w:rPr>
            </w:pPr>
          </w:p>
        </w:tc>
        <w:tc>
          <w:tcPr>
            <w:tcW w:w="187" w:type="pct"/>
          </w:tcPr>
          <w:p w:rsidR="006C3AF4" w:rsidRPr="00740088" w:rsidRDefault="006C3AF4" w:rsidP="005D2288">
            <w:pPr>
              <w:pStyle w:val="Paragrafi"/>
              <w:ind w:firstLine="0"/>
              <w:rPr>
                <w:sz w:val="12"/>
                <w:szCs w:val="12"/>
              </w:rPr>
            </w:pPr>
          </w:p>
        </w:tc>
        <w:tc>
          <w:tcPr>
            <w:tcW w:w="187" w:type="pct"/>
          </w:tcPr>
          <w:p w:rsidR="006C3AF4" w:rsidRPr="00740088" w:rsidRDefault="006C3AF4" w:rsidP="005D2288">
            <w:pPr>
              <w:pStyle w:val="Paragrafi"/>
              <w:ind w:firstLine="0"/>
              <w:rPr>
                <w:sz w:val="12"/>
                <w:szCs w:val="12"/>
              </w:rPr>
            </w:pPr>
          </w:p>
        </w:tc>
        <w:tc>
          <w:tcPr>
            <w:tcW w:w="116" w:type="pct"/>
          </w:tcPr>
          <w:p w:rsidR="006C3AF4" w:rsidRPr="00740088" w:rsidRDefault="006C3AF4" w:rsidP="005D2288">
            <w:pPr>
              <w:pStyle w:val="Paragrafi"/>
              <w:ind w:firstLine="0"/>
              <w:rPr>
                <w:sz w:val="12"/>
                <w:szCs w:val="12"/>
              </w:rPr>
            </w:pPr>
          </w:p>
        </w:tc>
        <w:tc>
          <w:tcPr>
            <w:tcW w:w="183" w:type="pct"/>
          </w:tcPr>
          <w:p w:rsidR="006C3AF4" w:rsidRPr="00740088" w:rsidRDefault="006C3AF4" w:rsidP="005D2288">
            <w:pPr>
              <w:pStyle w:val="Paragrafi"/>
              <w:ind w:firstLine="0"/>
              <w:rPr>
                <w:sz w:val="12"/>
                <w:szCs w:val="12"/>
              </w:rPr>
            </w:pPr>
          </w:p>
        </w:tc>
      </w:tr>
      <w:tr w:rsidR="006C3AF4" w:rsidRPr="00740088">
        <w:trPr>
          <w:jc w:val="center"/>
        </w:trPr>
        <w:tc>
          <w:tcPr>
            <w:tcW w:w="193" w:type="pct"/>
          </w:tcPr>
          <w:p w:rsidR="006C3AF4" w:rsidRPr="00D259D3" w:rsidRDefault="006C3AF4" w:rsidP="005D2288">
            <w:pPr>
              <w:pStyle w:val="Paragrafi"/>
              <w:ind w:firstLine="0"/>
              <w:rPr>
                <w:b/>
                <w:sz w:val="12"/>
                <w:szCs w:val="12"/>
              </w:rPr>
            </w:pPr>
          </w:p>
        </w:tc>
        <w:tc>
          <w:tcPr>
            <w:tcW w:w="408"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43" w:type="pct"/>
          </w:tcPr>
          <w:p w:rsidR="006C3AF4" w:rsidRPr="00740088" w:rsidRDefault="006C3AF4" w:rsidP="005D2288">
            <w:pPr>
              <w:pStyle w:val="Paragrafi"/>
              <w:ind w:firstLine="0"/>
              <w:rPr>
                <w:sz w:val="12"/>
                <w:szCs w:val="12"/>
              </w:rPr>
            </w:pPr>
          </w:p>
        </w:tc>
        <w:tc>
          <w:tcPr>
            <w:tcW w:w="256"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82" w:type="pct"/>
          </w:tcPr>
          <w:p w:rsidR="006C3AF4" w:rsidRPr="00740088" w:rsidRDefault="006C3AF4" w:rsidP="005D2288">
            <w:pPr>
              <w:pStyle w:val="Paragrafi"/>
              <w:ind w:firstLine="0"/>
              <w:rPr>
                <w:sz w:val="12"/>
                <w:szCs w:val="12"/>
              </w:rPr>
            </w:pPr>
          </w:p>
        </w:tc>
        <w:tc>
          <w:tcPr>
            <w:tcW w:w="267" w:type="pct"/>
          </w:tcPr>
          <w:p w:rsidR="006C3AF4" w:rsidRPr="00740088" w:rsidRDefault="006C3AF4" w:rsidP="005D2288">
            <w:pPr>
              <w:pStyle w:val="Paragrafi"/>
              <w:ind w:firstLine="0"/>
              <w:rPr>
                <w:sz w:val="12"/>
                <w:szCs w:val="12"/>
              </w:rPr>
            </w:pPr>
          </w:p>
        </w:tc>
        <w:tc>
          <w:tcPr>
            <w:tcW w:w="252" w:type="pct"/>
          </w:tcPr>
          <w:p w:rsidR="006C3AF4" w:rsidRPr="00740088" w:rsidRDefault="006C3AF4" w:rsidP="005D2288">
            <w:pPr>
              <w:pStyle w:val="Paragrafi"/>
              <w:ind w:firstLine="0"/>
              <w:rPr>
                <w:sz w:val="12"/>
                <w:szCs w:val="12"/>
              </w:rPr>
            </w:pPr>
          </w:p>
        </w:tc>
        <w:tc>
          <w:tcPr>
            <w:tcW w:w="122" w:type="pct"/>
          </w:tcPr>
          <w:p w:rsidR="006C3AF4" w:rsidRPr="00740088" w:rsidRDefault="006C3AF4" w:rsidP="005D2288">
            <w:pPr>
              <w:pStyle w:val="Paragrafi"/>
              <w:ind w:firstLine="0"/>
              <w:rPr>
                <w:sz w:val="12"/>
                <w:szCs w:val="12"/>
              </w:rPr>
            </w:pPr>
          </w:p>
        </w:tc>
        <w:tc>
          <w:tcPr>
            <w:tcW w:w="123"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18" w:type="pct"/>
          </w:tcPr>
          <w:p w:rsidR="006C3AF4" w:rsidRPr="00740088" w:rsidRDefault="006C3AF4" w:rsidP="005D2288">
            <w:pPr>
              <w:pStyle w:val="Paragrafi"/>
              <w:ind w:firstLine="0"/>
              <w:rPr>
                <w:sz w:val="12"/>
                <w:szCs w:val="12"/>
              </w:rPr>
            </w:pPr>
          </w:p>
        </w:tc>
        <w:tc>
          <w:tcPr>
            <w:tcW w:w="184"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85"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86" w:type="pct"/>
          </w:tcPr>
          <w:p w:rsidR="006C3AF4" w:rsidRPr="00740088" w:rsidRDefault="006C3AF4" w:rsidP="005D2288">
            <w:pPr>
              <w:pStyle w:val="Paragrafi"/>
              <w:ind w:firstLine="0"/>
              <w:rPr>
                <w:sz w:val="12"/>
                <w:szCs w:val="12"/>
              </w:rPr>
            </w:pPr>
          </w:p>
        </w:tc>
        <w:tc>
          <w:tcPr>
            <w:tcW w:w="187" w:type="pct"/>
          </w:tcPr>
          <w:p w:rsidR="006C3AF4" w:rsidRPr="00740088" w:rsidRDefault="006C3AF4" w:rsidP="005D2288">
            <w:pPr>
              <w:pStyle w:val="Paragrafi"/>
              <w:ind w:firstLine="0"/>
              <w:rPr>
                <w:sz w:val="12"/>
                <w:szCs w:val="12"/>
              </w:rPr>
            </w:pPr>
          </w:p>
        </w:tc>
        <w:tc>
          <w:tcPr>
            <w:tcW w:w="187" w:type="pct"/>
          </w:tcPr>
          <w:p w:rsidR="006C3AF4" w:rsidRPr="00740088" w:rsidRDefault="006C3AF4" w:rsidP="005D2288">
            <w:pPr>
              <w:pStyle w:val="Paragrafi"/>
              <w:ind w:firstLine="0"/>
              <w:rPr>
                <w:sz w:val="12"/>
                <w:szCs w:val="12"/>
              </w:rPr>
            </w:pPr>
          </w:p>
        </w:tc>
        <w:tc>
          <w:tcPr>
            <w:tcW w:w="116" w:type="pct"/>
          </w:tcPr>
          <w:p w:rsidR="006C3AF4" w:rsidRPr="00740088" w:rsidRDefault="006C3AF4" w:rsidP="005D2288">
            <w:pPr>
              <w:pStyle w:val="Paragrafi"/>
              <w:ind w:firstLine="0"/>
              <w:rPr>
                <w:sz w:val="12"/>
                <w:szCs w:val="12"/>
              </w:rPr>
            </w:pPr>
          </w:p>
        </w:tc>
        <w:tc>
          <w:tcPr>
            <w:tcW w:w="183" w:type="pct"/>
          </w:tcPr>
          <w:p w:rsidR="006C3AF4" w:rsidRPr="00740088" w:rsidRDefault="006C3AF4" w:rsidP="005D2288">
            <w:pPr>
              <w:pStyle w:val="Paragrafi"/>
              <w:ind w:firstLine="0"/>
              <w:rPr>
                <w:sz w:val="12"/>
                <w:szCs w:val="12"/>
              </w:rPr>
            </w:pPr>
          </w:p>
        </w:tc>
      </w:tr>
      <w:tr w:rsidR="006C3AF4" w:rsidRPr="00740088">
        <w:trPr>
          <w:jc w:val="center"/>
        </w:trPr>
        <w:tc>
          <w:tcPr>
            <w:tcW w:w="193" w:type="pct"/>
          </w:tcPr>
          <w:p w:rsidR="006C3AF4" w:rsidRPr="00D259D3" w:rsidRDefault="006C3AF4" w:rsidP="005D2288">
            <w:pPr>
              <w:pStyle w:val="Paragrafi"/>
              <w:ind w:firstLine="0"/>
              <w:rPr>
                <w:b/>
                <w:sz w:val="12"/>
                <w:szCs w:val="12"/>
              </w:rPr>
            </w:pPr>
          </w:p>
        </w:tc>
        <w:tc>
          <w:tcPr>
            <w:tcW w:w="408"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43" w:type="pct"/>
          </w:tcPr>
          <w:p w:rsidR="006C3AF4" w:rsidRPr="00740088" w:rsidRDefault="006C3AF4" w:rsidP="005D2288">
            <w:pPr>
              <w:pStyle w:val="Paragrafi"/>
              <w:ind w:firstLine="0"/>
              <w:rPr>
                <w:sz w:val="12"/>
                <w:szCs w:val="12"/>
              </w:rPr>
            </w:pPr>
          </w:p>
        </w:tc>
        <w:tc>
          <w:tcPr>
            <w:tcW w:w="256"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82" w:type="pct"/>
          </w:tcPr>
          <w:p w:rsidR="006C3AF4" w:rsidRPr="00740088" w:rsidRDefault="006C3AF4" w:rsidP="005D2288">
            <w:pPr>
              <w:pStyle w:val="Paragrafi"/>
              <w:ind w:firstLine="0"/>
              <w:rPr>
                <w:sz w:val="12"/>
                <w:szCs w:val="12"/>
              </w:rPr>
            </w:pPr>
          </w:p>
        </w:tc>
        <w:tc>
          <w:tcPr>
            <w:tcW w:w="267" w:type="pct"/>
          </w:tcPr>
          <w:p w:rsidR="006C3AF4" w:rsidRPr="00740088" w:rsidRDefault="006C3AF4" w:rsidP="005D2288">
            <w:pPr>
              <w:pStyle w:val="Paragrafi"/>
              <w:ind w:firstLine="0"/>
              <w:rPr>
                <w:sz w:val="12"/>
                <w:szCs w:val="12"/>
              </w:rPr>
            </w:pPr>
          </w:p>
        </w:tc>
        <w:tc>
          <w:tcPr>
            <w:tcW w:w="252" w:type="pct"/>
          </w:tcPr>
          <w:p w:rsidR="006C3AF4" w:rsidRPr="00740088" w:rsidRDefault="006C3AF4" w:rsidP="005D2288">
            <w:pPr>
              <w:pStyle w:val="Paragrafi"/>
              <w:ind w:firstLine="0"/>
              <w:rPr>
                <w:sz w:val="12"/>
                <w:szCs w:val="12"/>
              </w:rPr>
            </w:pPr>
          </w:p>
        </w:tc>
        <w:tc>
          <w:tcPr>
            <w:tcW w:w="122" w:type="pct"/>
          </w:tcPr>
          <w:p w:rsidR="006C3AF4" w:rsidRPr="00740088" w:rsidRDefault="006C3AF4" w:rsidP="005D2288">
            <w:pPr>
              <w:pStyle w:val="Paragrafi"/>
              <w:ind w:firstLine="0"/>
              <w:rPr>
                <w:sz w:val="12"/>
                <w:szCs w:val="12"/>
              </w:rPr>
            </w:pPr>
          </w:p>
        </w:tc>
        <w:tc>
          <w:tcPr>
            <w:tcW w:w="123"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18" w:type="pct"/>
          </w:tcPr>
          <w:p w:rsidR="006C3AF4" w:rsidRPr="00740088" w:rsidRDefault="006C3AF4" w:rsidP="005D2288">
            <w:pPr>
              <w:pStyle w:val="Paragrafi"/>
              <w:ind w:firstLine="0"/>
              <w:rPr>
                <w:sz w:val="12"/>
                <w:szCs w:val="12"/>
              </w:rPr>
            </w:pPr>
          </w:p>
        </w:tc>
        <w:tc>
          <w:tcPr>
            <w:tcW w:w="184"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85"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86" w:type="pct"/>
          </w:tcPr>
          <w:p w:rsidR="006C3AF4" w:rsidRPr="00740088" w:rsidRDefault="006C3AF4" w:rsidP="005D2288">
            <w:pPr>
              <w:pStyle w:val="Paragrafi"/>
              <w:ind w:firstLine="0"/>
              <w:rPr>
                <w:sz w:val="12"/>
                <w:szCs w:val="12"/>
              </w:rPr>
            </w:pPr>
          </w:p>
        </w:tc>
        <w:tc>
          <w:tcPr>
            <w:tcW w:w="187" w:type="pct"/>
          </w:tcPr>
          <w:p w:rsidR="006C3AF4" w:rsidRPr="00740088" w:rsidRDefault="006C3AF4" w:rsidP="005D2288">
            <w:pPr>
              <w:pStyle w:val="Paragrafi"/>
              <w:ind w:firstLine="0"/>
              <w:rPr>
                <w:sz w:val="12"/>
                <w:szCs w:val="12"/>
              </w:rPr>
            </w:pPr>
          </w:p>
        </w:tc>
        <w:tc>
          <w:tcPr>
            <w:tcW w:w="187" w:type="pct"/>
          </w:tcPr>
          <w:p w:rsidR="006C3AF4" w:rsidRPr="00740088" w:rsidRDefault="006C3AF4" w:rsidP="005D2288">
            <w:pPr>
              <w:pStyle w:val="Paragrafi"/>
              <w:ind w:firstLine="0"/>
              <w:rPr>
                <w:sz w:val="12"/>
                <w:szCs w:val="12"/>
              </w:rPr>
            </w:pPr>
          </w:p>
        </w:tc>
        <w:tc>
          <w:tcPr>
            <w:tcW w:w="116" w:type="pct"/>
          </w:tcPr>
          <w:p w:rsidR="006C3AF4" w:rsidRPr="00740088" w:rsidRDefault="006C3AF4" w:rsidP="005D2288">
            <w:pPr>
              <w:pStyle w:val="Paragrafi"/>
              <w:ind w:firstLine="0"/>
              <w:rPr>
                <w:sz w:val="12"/>
                <w:szCs w:val="12"/>
              </w:rPr>
            </w:pPr>
          </w:p>
        </w:tc>
        <w:tc>
          <w:tcPr>
            <w:tcW w:w="183" w:type="pct"/>
          </w:tcPr>
          <w:p w:rsidR="006C3AF4" w:rsidRPr="00740088" w:rsidRDefault="006C3AF4" w:rsidP="005D2288">
            <w:pPr>
              <w:pStyle w:val="Paragrafi"/>
              <w:ind w:firstLine="0"/>
              <w:rPr>
                <w:sz w:val="12"/>
                <w:szCs w:val="12"/>
              </w:rPr>
            </w:pPr>
          </w:p>
        </w:tc>
      </w:tr>
      <w:tr w:rsidR="006C3AF4" w:rsidRPr="00740088">
        <w:trPr>
          <w:jc w:val="center"/>
        </w:trPr>
        <w:tc>
          <w:tcPr>
            <w:tcW w:w="193" w:type="pct"/>
          </w:tcPr>
          <w:p w:rsidR="006C3AF4" w:rsidRPr="00D259D3" w:rsidRDefault="006C3AF4" w:rsidP="005D2288">
            <w:pPr>
              <w:pStyle w:val="Paragrafi"/>
              <w:ind w:firstLine="0"/>
              <w:rPr>
                <w:b/>
                <w:sz w:val="12"/>
                <w:szCs w:val="12"/>
              </w:rPr>
            </w:pPr>
          </w:p>
        </w:tc>
        <w:tc>
          <w:tcPr>
            <w:tcW w:w="408"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43" w:type="pct"/>
          </w:tcPr>
          <w:p w:rsidR="006C3AF4" w:rsidRPr="00740088" w:rsidRDefault="006C3AF4" w:rsidP="005D2288">
            <w:pPr>
              <w:pStyle w:val="Paragrafi"/>
              <w:ind w:firstLine="0"/>
              <w:rPr>
                <w:sz w:val="12"/>
                <w:szCs w:val="12"/>
              </w:rPr>
            </w:pPr>
          </w:p>
        </w:tc>
        <w:tc>
          <w:tcPr>
            <w:tcW w:w="256"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82" w:type="pct"/>
          </w:tcPr>
          <w:p w:rsidR="006C3AF4" w:rsidRPr="00740088" w:rsidRDefault="006C3AF4" w:rsidP="005D2288">
            <w:pPr>
              <w:pStyle w:val="Paragrafi"/>
              <w:ind w:firstLine="0"/>
              <w:rPr>
                <w:sz w:val="12"/>
                <w:szCs w:val="12"/>
              </w:rPr>
            </w:pPr>
          </w:p>
        </w:tc>
        <w:tc>
          <w:tcPr>
            <w:tcW w:w="267" w:type="pct"/>
          </w:tcPr>
          <w:p w:rsidR="006C3AF4" w:rsidRPr="00740088" w:rsidRDefault="006C3AF4" w:rsidP="005D2288">
            <w:pPr>
              <w:pStyle w:val="Paragrafi"/>
              <w:ind w:firstLine="0"/>
              <w:rPr>
                <w:sz w:val="12"/>
                <w:szCs w:val="12"/>
              </w:rPr>
            </w:pPr>
          </w:p>
        </w:tc>
        <w:tc>
          <w:tcPr>
            <w:tcW w:w="252" w:type="pct"/>
          </w:tcPr>
          <w:p w:rsidR="006C3AF4" w:rsidRPr="00740088" w:rsidRDefault="006C3AF4" w:rsidP="005D2288">
            <w:pPr>
              <w:pStyle w:val="Paragrafi"/>
              <w:ind w:firstLine="0"/>
              <w:rPr>
                <w:sz w:val="12"/>
                <w:szCs w:val="12"/>
              </w:rPr>
            </w:pPr>
          </w:p>
        </w:tc>
        <w:tc>
          <w:tcPr>
            <w:tcW w:w="122" w:type="pct"/>
          </w:tcPr>
          <w:p w:rsidR="006C3AF4" w:rsidRPr="00740088" w:rsidRDefault="006C3AF4" w:rsidP="005D2288">
            <w:pPr>
              <w:pStyle w:val="Paragrafi"/>
              <w:ind w:firstLine="0"/>
              <w:rPr>
                <w:sz w:val="12"/>
                <w:szCs w:val="12"/>
              </w:rPr>
            </w:pPr>
          </w:p>
        </w:tc>
        <w:tc>
          <w:tcPr>
            <w:tcW w:w="123"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18" w:type="pct"/>
          </w:tcPr>
          <w:p w:rsidR="006C3AF4" w:rsidRPr="00740088" w:rsidRDefault="006C3AF4" w:rsidP="005D2288">
            <w:pPr>
              <w:pStyle w:val="Paragrafi"/>
              <w:ind w:firstLine="0"/>
              <w:rPr>
                <w:sz w:val="12"/>
                <w:szCs w:val="12"/>
              </w:rPr>
            </w:pPr>
          </w:p>
        </w:tc>
        <w:tc>
          <w:tcPr>
            <w:tcW w:w="184"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85"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86" w:type="pct"/>
          </w:tcPr>
          <w:p w:rsidR="006C3AF4" w:rsidRPr="00740088" w:rsidRDefault="006C3AF4" w:rsidP="005D2288">
            <w:pPr>
              <w:pStyle w:val="Paragrafi"/>
              <w:ind w:firstLine="0"/>
              <w:rPr>
                <w:sz w:val="12"/>
                <w:szCs w:val="12"/>
              </w:rPr>
            </w:pPr>
          </w:p>
        </w:tc>
        <w:tc>
          <w:tcPr>
            <w:tcW w:w="187" w:type="pct"/>
          </w:tcPr>
          <w:p w:rsidR="006C3AF4" w:rsidRPr="00740088" w:rsidRDefault="006C3AF4" w:rsidP="005D2288">
            <w:pPr>
              <w:pStyle w:val="Paragrafi"/>
              <w:ind w:firstLine="0"/>
              <w:rPr>
                <w:sz w:val="12"/>
                <w:szCs w:val="12"/>
              </w:rPr>
            </w:pPr>
          </w:p>
        </w:tc>
        <w:tc>
          <w:tcPr>
            <w:tcW w:w="187" w:type="pct"/>
          </w:tcPr>
          <w:p w:rsidR="006C3AF4" w:rsidRPr="00740088" w:rsidRDefault="006C3AF4" w:rsidP="005D2288">
            <w:pPr>
              <w:pStyle w:val="Paragrafi"/>
              <w:ind w:firstLine="0"/>
              <w:rPr>
                <w:sz w:val="12"/>
                <w:szCs w:val="12"/>
              </w:rPr>
            </w:pPr>
          </w:p>
        </w:tc>
        <w:tc>
          <w:tcPr>
            <w:tcW w:w="116" w:type="pct"/>
          </w:tcPr>
          <w:p w:rsidR="006C3AF4" w:rsidRPr="00740088" w:rsidRDefault="006C3AF4" w:rsidP="005D2288">
            <w:pPr>
              <w:pStyle w:val="Paragrafi"/>
              <w:ind w:firstLine="0"/>
              <w:rPr>
                <w:sz w:val="12"/>
                <w:szCs w:val="12"/>
              </w:rPr>
            </w:pPr>
          </w:p>
        </w:tc>
        <w:tc>
          <w:tcPr>
            <w:tcW w:w="183" w:type="pct"/>
          </w:tcPr>
          <w:p w:rsidR="006C3AF4" w:rsidRPr="00740088" w:rsidRDefault="006C3AF4" w:rsidP="005D2288">
            <w:pPr>
              <w:pStyle w:val="Paragrafi"/>
              <w:ind w:firstLine="0"/>
              <w:rPr>
                <w:sz w:val="12"/>
                <w:szCs w:val="12"/>
              </w:rPr>
            </w:pPr>
          </w:p>
        </w:tc>
      </w:tr>
      <w:tr w:rsidR="006C3AF4" w:rsidRPr="00740088">
        <w:trPr>
          <w:jc w:val="center"/>
        </w:trPr>
        <w:tc>
          <w:tcPr>
            <w:tcW w:w="193" w:type="pct"/>
          </w:tcPr>
          <w:p w:rsidR="006C3AF4" w:rsidRPr="00D259D3" w:rsidRDefault="006C3AF4" w:rsidP="005D2288">
            <w:pPr>
              <w:pStyle w:val="Paragrafi"/>
              <w:ind w:firstLine="0"/>
              <w:rPr>
                <w:b/>
                <w:sz w:val="12"/>
                <w:szCs w:val="12"/>
              </w:rPr>
            </w:pPr>
          </w:p>
        </w:tc>
        <w:tc>
          <w:tcPr>
            <w:tcW w:w="408"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43" w:type="pct"/>
          </w:tcPr>
          <w:p w:rsidR="006C3AF4" w:rsidRPr="00740088" w:rsidRDefault="006C3AF4" w:rsidP="005D2288">
            <w:pPr>
              <w:pStyle w:val="Paragrafi"/>
              <w:ind w:firstLine="0"/>
              <w:rPr>
                <w:sz w:val="12"/>
                <w:szCs w:val="12"/>
              </w:rPr>
            </w:pPr>
          </w:p>
        </w:tc>
        <w:tc>
          <w:tcPr>
            <w:tcW w:w="256"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82" w:type="pct"/>
          </w:tcPr>
          <w:p w:rsidR="006C3AF4" w:rsidRPr="00740088" w:rsidRDefault="006C3AF4" w:rsidP="005D2288">
            <w:pPr>
              <w:pStyle w:val="Paragrafi"/>
              <w:ind w:firstLine="0"/>
              <w:rPr>
                <w:sz w:val="12"/>
                <w:szCs w:val="12"/>
              </w:rPr>
            </w:pPr>
          </w:p>
        </w:tc>
        <w:tc>
          <w:tcPr>
            <w:tcW w:w="267" w:type="pct"/>
          </w:tcPr>
          <w:p w:rsidR="006C3AF4" w:rsidRPr="00740088" w:rsidRDefault="006C3AF4" w:rsidP="005D2288">
            <w:pPr>
              <w:pStyle w:val="Paragrafi"/>
              <w:ind w:firstLine="0"/>
              <w:rPr>
                <w:sz w:val="12"/>
                <w:szCs w:val="12"/>
              </w:rPr>
            </w:pPr>
          </w:p>
        </w:tc>
        <w:tc>
          <w:tcPr>
            <w:tcW w:w="252" w:type="pct"/>
          </w:tcPr>
          <w:p w:rsidR="006C3AF4" w:rsidRPr="00740088" w:rsidRDefault="006C3AF4" w:rsidP="005D2288">
            <w:pPr>
              <w:pStyle w:val="Paragrafi"/>
              <w:ind w:firstLine="0"/>
              <w:rPr>
                <w:sz w:val="12"/>
                <w:szCs w:val="12"/>
              </w:rPr>
            </w:pPr>
          </w:p>
        </w:tc>
        <w:tc>
          <w:tcPr>
            <w:tcW w:w="122" w:type="pct"/>
          </w:tcPr>
          <w:p w:rsidR="006C3AF4" w:rsidRPr="00740088" w:rsidRDefault="006C3AF4" w:rsidP="005D2288">
            <w:pPr>
              <w:pStyle w:val="Paragrafi"/>
              <w:ind w:firstLine="0"/>
              <w:rPr>
                <w:sz w:val="12"/>
                <w:szCs w:val="12"/>
              </w:rPr>
            </w:pPr>
          </w:p>
        </w:tc>
        <w:tc>
          <w:tcPr>
            <w:tcW w:w="123"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18" w:type="pct"/>
          </w:tcPr>
          <w:p w:rsidR="006C3AF4" w:rsidRPr="00740088" w:rsidRDefault="006C3AF4" w:rsidP="005D2288">
            <w:pPr>
              <w:pStyle w:val="Paragrafi"/>
              <w:ind w:firstLine="0"/>
              <w:rPr>
                <w:sz w:val="12"/>
                <w:szCs w:val="12"/>
              </w:rPr>
            </w:pPr>
          </w:p>
        </w:tc>
        <w:tc>
          <w:tcPr>
            <w:tcW w:w="184"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85"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86" w:type="pct"/>
          </w:tcPr>
          <w:p w:rsidR="006C3AF4" w:rsidRPr="00740088" w:rsidRDefault="006C3AF4" w:rsidP="005D2288">
            <w:pPr>
              <w:pStyle w:val="Paragrafi"/>
              <w:ind w:firstLine="0"/>
              <w:rPr>
                <w:sz w:val="12"/>
                <w:szCs w:val="12"/>
              </w:rPr>
            </w:pPr>
          </w:p>
        </w:tc>
        <w:tc>
          <w:tcPr>
            <w:tcW w:w="187" w:type="pct"/>
          </w:tcPr>
          <w:p w:rsidR="006C3AF4" w:rsidRPr="00740088" w:rsidRDefault="006C3AF4" w:rsidP="005D2288">
            <w:pPr>
              <w:pStyle w:val="Paragrafi"/>
              <w:ind w:firstLine="0"/>
              <w:rPr>
                <w:sz w:val="12"/>
                <w:szCs w:val="12"/>
              </w:rPr>
            </w:pPr>
          </w:p>
        </w:tc>
        <w:tc>
          <w:tcPr>
            <w:tcW w:w="187" w:type="pct"/>
          </w:tcPr>
          <w:p w:rsidR="006C3AF4" w:rsidRPr="00740088" w:rsidRDefault="006C3AF4" w:rsidP="005D2288">
            <w:pPr>
              <w:pStyle w:val="Paragrafi"/>
              <w:ind w:firstLine="0"/>
              <w:rPr>
                <w:sz w:val="12"/>
                <w:szCs w:val="12"/>
              </w:rPr>
            </w:pPr>
          </w:p>
        </w:tc>
        <w:tc>
          <w:tcPr>
            <w:tcW w:w="116" w:type="pct"/>
          </w:tcPr>
          <w:p w:rsidR="006C3AF4" w:rsidRPr="00740088" w:rsidRDefault="006C3AF4" w:rsidP="005D2288">
            <w:pPr>
              <w:pStyle w:val="Paragrafi"/>
              <w:ind w:firstLine="0"/>
              <w:rPr>
                <w:sz w:val="12"/>
                <w:szCs w:val="12"/>
              </w:rPr>
            </w:pPr>
          </w:p>
        </w:tc>
        <w:tc>
          <w:tcPr>
            <w:tcW w:w="183" w:type="pct"/>
          </w:tcPr>
          <w:p w:rsidR="006C3AF4" w:rsidRPr="00740088" w:rsidRDefault="006C3AF4" w:rsidP="005D2288">
            <w:pPr>
              <w:pStyle w:val="Paragrafi"/>
              <w:ind w:firstLine="0"/>
              <w:rPr>
                <w:sz w:val="12"/>
                <w:szCs w:val="12"/>
              </w:rPr>
            </w:pPr>
          </w:p>
        </w:tc>
      </w:tr>
      <w:tr w:rsidR="006C3AF4" w:rsidRPr="00740088">
        <w:trPr>
          <w:jc w:val="center"/>
        </w:trPr>
        <w:tc>
          <w:tcPr>
            <w:tcW w:w="193" w:type="pct"/>
          </w:tcPr>
          <w:p w:rsidR="006C3AF4" w:rsidRPr="00D259D3" w:rsidRDefault="006C3AF4" w:rsidP="005D2288">
            <w:pPr>
              <w:pStyle w:val="Paragrafi"/>
              <w:ind w:firstLine="0"/>
              <w:rPr>
                <w:b/>
                <w:sz w:val="12"/>
                <w:szCs w:val="12"/>
              </w:rPr>
            </w:pPr>
          </w:p>
        </w:tc>
        <w:tc>
          <w:tcPr>
            <w:tcW w:w="408"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43" w:type="pct"/>
          </w:tcPr>
          <w:p w:rsidR="006C3AF4" w:rsidRPr="00740088" w:rsidRDefault="006C3AF4" w:rsidP="005D2288">
            <w:pPr>
              <w:pStyle w:val="Paragrafi"/>
              <w:ind w:firstLine="0"/>
              <w:rPr>
                <w:sz w:val="12"/>
                <w:szCs w:val="12"/>
              </w:rPr>
            </w:pPr>
          </w:p>
        </w:tc>
        <w:tc>
          <w:tcPr>
            <w:tcW w:w="256"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82" w:type="pct"/>
          </w:tcPr>
          <w:p w:rsidR="006C3AF4" w:rsidRPr="00740088" w:rsidRDefault="006C3AF4" w:rsidP="005D2288">
            <w:pPr>
              <w:pStyle w:val="Paragrafi"/>
              <w:ind w:firstLine="0"/>
              <w:rPr>
                <w:sz w:val="12"/>
                <w:szCs w:val="12"/>
              </w:rPr>
            </w:pPr>
          </w:p>
        </w:tc>
        <w:tc>
          <w:tcPr>
            <w:tcW w:w="267" w:type="pct"/>
          </w:tcPr>
          <w:p w:rsidR="006C3AF4" w:rsidRPr="00740088" w:rsidRDefault="006C3AF4" w:rsidP="005D2288">
            <w:pPr>
              <w:pStyle w:val="Paragrafi"/>
              <w:ind w:firstLine="0"/>
              <w:rPr>
                <w:sz w:val="12"/>
                <w:szCs w:val="12"/>
              </w:rPr>
            </w:pPr>
          </w:p>
        </w:tc>
        <w:tc>
          <w:tcPr>
            <w:tcW w:w="252" w:type="pct"/>
          </w:tcPr>
          <w:p w:rsidR="006C3AF4" w:rsidRPr="00740088" w:rsidRDefault="006C3AF4" w:rsidP="005D2288">
            <w:pPr>
              <w:pStyle w:val="Paragrafi"/>
              <w:ind w:firstLine="0"/>
              <w:rPr>
                <w:sz w:val="12"/>
                <w:szCs w:val="12"/>
              </w:rPr>
            </w:pPr>
          </w:p>
        </w:tc>
        <w:tc>
          <w:tcPr>
            <w:tcW w:w="122" w:type="pct"/>
          </w:tcPr>
          <w:p w:rsidR="006C3AF4" w:rsidRPr="00740088" w:rsidRDefault="006C3AF4" w:rsidP="005D2288">
            <w:pPr>
              <w:pStyle w:val="Paragrafi"/>
              <w:ind w:firstLine="0"/>
              <w:rPr>
                <w:sz w:val="12"/>
                <w:szCs w:val="12"/>
              </w:rPr>
            </w:pPr>
          </w:p>
        </w:tc>
        <w:tc>
          <w:tcPr>
            <w:tcW w:w="123"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18" w:type="pct"/>
          </w:tcPr>
          <w:p w:rsidR="006C3AF4" w:rsidRPr="00740088" w:rsidRDefault="006C3AF4" w:rsidP="005D2288">
            <w:pPr>
              <w:pStyle w:val="Paragrafi"/>
              <w:ind w:firstLine="0"/>
              <w:rPr>
                <w:sz w:val="12"/>
                <w:szCs w:val="12"/>
              </w:rPr>
            </w:pPr>
          </w:p>
        </w:tc>
        <w:tc>
          <w:tcPr>
            <w:tcW w:w="184"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85"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86" w:type="pct"/>
          </w:tcPr>
          <w:p w:rsidR="006C3AF4" w:rsidRPr="00740088" w:rsidRDefault="006C3AF4" w:rsidP="005D2288">
            <w:pPr>
              <w:pStyle w:val="Paragrafi"/>
              <w:ind w:firstLine="0"/>
              <w:rPr>
                <w:sz w:val="12"/>
                <w:szCs w:val="12"/>
              </w:rPr>
            </w:pPr>
          </w:p>
        </w:tc>
        <w:tc>
          <w:tcPr>
            <w:tcW w:w="187" w:type="pct"/>
          </w:tcPr>
          <w:p w:rsidR="006C3AF4" w:rsidRPr="00740088" w:rsidRDefault="006C3AF4" w:rsidP="005D2288">
            <w:pPr>
              <w:pStyle w:val="Paragrafi"/>
              <w:ind w:firstLine="0"/>
              <w:rPr>
                <w:sz w:val="12"/>
                <w:szCs w:val="12"/>
              </w:rPr>
            </w:pPr>
          </w:p>
        </w:tc>
        <w:tc>
          <w:tcPr>
            <w:tcW w:w="187" w:type="pct"/>
          </w:tcPr>
          <w:p w:rsidR="006C3AF4" w:rsidRPr="00740088" w:rsidRDefault="006C3AF4" w:rsidP="005D2288">
            <w:pPr>
              <w:pStyle w:val="Paragrafi"/>
              <w:ind w:firstLine="0"/>
              <w:rPr>
                <w:sz w:val="12"/>
                <w:szCs w:val="12"/>
              </w:rPr>
            </w:pPr>
          </w:p>
        </w:tc>
        <w:tc>
          <w:tcPr>
            <w:tcW w:w="116" w:type="pct"/>
          </w:tcPr>
          <w:p w:rsidR="006C3AF4" w:rsidRPr="00740088" w:rsidRDefault="006C3AF4" w:rsidP="005D2288">
            <w:pPr>
              <w:pStyle w:val="Paragrafi"/>
              <w:ind w:firstLine="0"/>
              <w:rPr>
                <w:sz w:val="12"/>
                <w:szCs w:val="12"/>
              </w:rPr>
            </w:pPr>
          </w:p>
        </w:tc>
        <w:tc>
          <w:tcPr>
            <w:tcW w:w="183" w:type="pct"/>
          </w:tcPr>
          <w:p w:rsidR="006C3AF4" w:rsidRPr="00740088" w:rsidRDefault="006C3AF4" w:rsidP="005D2288">
            <w:pPr>
              <w:pStyle w:val="Paragrafi"/>
              <w:ind w:firstLine="0"/>
              <w:rPr>
                <w:sz w:val="12"/>
                <w:szCs w:val="12"/>
              </w:rPr>
            </w:pPr>
          </w:p>
        </w:tc>
      </w:tr>
      <w:tr w:rsidR="006C3AF4" w:rsidRPr="00740088">
        <w:trPr>
          <w:jc w:val="center"/>
        </w:trPr>
        <w:tc>
          <w:tcPr>
            <w:tcW w:w="193" w:type="pct"/>
          </w:tcPr>
          <w:p w:rsidR="006C3AF4" w:rsidRPr="00D259D3" w:rsidRDefault="006C3AF4" w:rsidP="005D2288">
            <w:pPr>
              <w:pStyle w:val="Paragrafi"/>
              <w:ind w:firstLine="0"/>
              <w:rPr>
                <w:b/>
                <w:sz w:val="12"/>
                <w:szCs w:val="12"/>
              </w:rPr>
            </w:pPr>
          </w:p>
        </w:tc>
        <w:tc>
          <w:tcPr>
            <w:tcW w:w="408"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43" w:type="pct"/>
          </w:tcPr>
          <w:p w:rsidR="006C3AF4" w:rsidRPr="00740088" w:rsidRDefault="006C3AF4" w:rsidP="005D2288">
            <w:pPr>
              <w:pStyle w:val="Paragrafi"/>
              <w:ind w:firstLine="0"/>
              <w:rPr>
                <w:sz w:val="12"/>
                <w:szCs w:val="12"/>
              </w:rPr>
            </w:pPr>
          </w:p>
        </w:tc>
        <w:tc>
          <w:tcPr>
            <w:tcW w:w="256"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82" w:type="pct"/>
          </w:tcPr>
          <w:p w:rsidR="006C3AF4" w:rsidRPr="00740088" w:rsidRDefault="006C3AF4" w:rsidP="005D2288">
            <w:pPr>
              <w:pStyle w:val="Paragrafi"/>
              <w:ind w:firstLine="0"/>
              <w:rPr>
                <w:sz w:val="12"/>
                <w:szCs w:val="12"/>
              </w:rPr>
            </w:pPr>
          </w:p>
        </w:tc>
        <w:tc>
          <w:tcPr>
            <w:tcW w:w="267" w:type="pct"/>
          </w:tcPr>
          <w:p w:rsidR="006C3AF4" w:rsidRPr="00740088" w:rsidRDefault="006C3AF4" w:rsidP="005D2288">
            <w:pPr>
              <w:pStyle w:val="Paragrafi"/>
              <w:ind w:firstLine="0"/>
              <w:rPr>
                <w:sz w:val="12"/>
                <w:szCs w:val="12"/>
              </w:rPr>
            </w:pPr>
          </w:p>
        </w:tc>
        <w:tc>
          <w:tcPr>
            <w:tcW w:w="252" w:type="pct"/>
          </w:tcPr>
          <w:p w:rsidR="006C3AF4" w:rsidRPr="00740088" w:rsidRDefault="006C3AF4" w:rsidP="005D2288">
            <w:pPr>
              <w:pStyle w:val="Paragrafi"/>
              <w:ind w:firstLine="0"/>
              <w:rPr>
                <w:sz w:val="12"/>
                <w:szCs w:val="12"/>
              </w:rPr>
            </w:pPr>
          </w:p>
        </w:tc>
        <w:tc>
          <w:tcPr>
            <w:tcW w:w="122" w:type="pct"/>
          </w:tcPr>
          <w:p w:rsidR="006C3AF4" w:rsidRPr="00740088" w:rsidRDefault="006C3AF4" w:rsidP="005D2288">
            <w:pPr>
              <w:pStyle w:val="Paragrafi"/>
              <w:ind w:firstLine="0"/>
              <w:rPr>
                <w:sz w:val="12"/>
                <w:szCs w:val="12"/>
              </w:rPr>
            </w:pPr>
          </w:p>
        </w:tc>
        <w:tc>
          <w:tcPr>
            <w:tcW w:w="123"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18" w:type="pct"/>
          </w:tcPr>
          <w:p w:rsidR="006C3AF4" w:rsidRPr="00740088" w:rsidRDefault="006C3AF4" w:rsidP="005D2288">
            <w:pPr>
              <w:pStyle w:val="Paragrafi"/>
              <w:ind w:firstLine="0"/>
              <w:rPr>
                <w:sz w:val="12"/>
                <w:szCs w:val="12"/>
              </w:rPr>
            </w:pPr>
          </w:p>
        </w:tc>
        <w:tc>
          <w:tcPr>
            <w:tcW w:w="184"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85"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86" w:type="pct"/>
          </w:tcPr>
          <w:p w:rsidR="006C3AF4" w:rsidRPr="00740088" w:rsidRDefault="006C3AF4" w:rsidP="005D2288">
            <w:pPr>
              <w:pStyle w:val="Paragrafi"/>
              <w:ind w:firstLine="0"/>
              <w:rPr>
                <w:sz w:val="12"/>
                <w:szCs w:val="12"/>
              </w:rPr>
            </w:pPr>
          </w:p>
        </w:tc>
        <w:tc>
          <w:tcPr>
            <w:tcW w:w="187" w:type="pct"/>
          </w:tcPr>
          <w:p w:rsidR="006C3AF4" w:rsidRPr="00740088" w:rsidRDefault="006C3AF4" w:rsidP="005D2288">
            <w:pPr>
              <w:pStyle w:val="Paragrafi"/>
              <w:ind w:firstLine="0"/>
              <w:rPr>
                <w:sz w:val="12"/>
                <w:szCs w:val="12"/>
              </w:rPr>
            </w:pPr>
          </w:p>
        </w:tc>
        <w:tc>
          <w:tcPr>
            <w:tcW w:w="187" w:type="pct"/>
          </w:tcPr>
          <w:p w:rsidR="006C3AF4" w:rsidRPr="00740088" w:rsidRDefault="006C3AF4" w:rsidP="005D2288">
            <w:pPr>
              <w:pStyle w:val="Paragrafi"/>
              <w:ind w:firstLine="0"/>
              <w:rPr>
                <w:sz w:val="12"/>
                <w:szCs w:val="12"/>
              </w:rPr>
            </w:pPr>
          </w:p>
        </w:tc>
        <w:tc>
          <w:tcPr>
            <w:tcW w:w="116" w:type="pct"/>
          </w:tcPr>
          <w:p w:rsidR="006C3AF4" w:rsidRPr="00740088" w:rsidRDefault="006C3AF4" w:rsidP="005D2288">
            <w:pPr>
              <w:pStyle w:val="Paragrafi"/>
              <w:ind w:firstLine="0"/>
              <w:rPr>
                <w:sz w:val="12"/>
                <w:szCs w:val="12"/>
              </w:rPr>
            </w:pPr>
          </w:p>
        </w:tc>
        <w:tc>
          <w:tcPr>
            <w:tcW w:w="183" w:type="pct"/>
          </w:tcPr>
          <w:p w:rsidR="006C3AF4" w:rsidRPr="00740088" w:rsidRDefault="006C3AF4" w:rsidP="005D2288">
            <w:pPr>
              <w:pStyle w:val="Paragrafi"/>
              <w:ind w:firstLine="0"/>
              <w:rPr>
                <w:sz w:val="12"/>
                <w:szCs w:val="12"/>
              </w:rPr>
            </w:pPr>
          </w:p>
        </w:tc>
      </w:tr>
      <w:tr w:rsidR="006C3AF4" w:rsidRPr="00740088">
        <w:trPr>
          <w:jc w:val="center"/>
        </w:trPr>
        <w:tc>
          <w:tcPr>
            <w:tcW w:w="193" w:type="pct"/>
          </w:tcPr>
          <w:p w:rsidR="006C3AF4" w:rsidRPr="00D259D3" w:rsidRDefault="006C3AF4" w:rsidP="005D2288">
            <w:pPr>
              <w:pStyle w:val="Paragrafi"/>
              <w:ind w:firstLine="0"/>
              <w:rPr>
                <w:b/>
                <w:sz w:val="12"/>
                <w:szCs w:val="12"/>
              </w:rPr>
            </w:pPr>
          </w:p>
        </w:tc>
        <w:tc>
          <w:tcPr>
            <w:tcW w:w="408"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43" w:type="pct"/>
          </w:tcPr>
          <w:p w:rsidR="006C3AF4" w:rsidRPr="00740088" w:rsidRDefault="006C3AF4" w:rsidP="005D2288">
            <w:pPr>
              <w:pStyle w:val="Paragrafi"/>
              <w:ind w:firstLine="0"/>
              <w:rPr>
                <w:sz w:val="12"/>
                <w:szCs w:val="12"/>
              </w:rPr>
            </w:pPr>
          </w:p>
        </w:tc>
        <w:tc>
          <w:tcPr>
            <w:tcW w:w="256"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82" w:type="pct"/>
          </w:tcPr>
          <w:p w:rsidR="006C3AF4" w:rsidRPr="00740088" w:rsidRDefault="006C3AF4" w:rsidP="005D2288">
            <w:pPr>
              <w:pStyle w:val="Paragrafi"/>
              <w:ind w:firstLine="0"/>
              <w:rPr>
                <w:sz w:val="12"/>
                <w:szCs w:val="12"/>
              </w:rPr>
            </w:pPr>
          </w:p>
        </w:tc>
        <w:tc>
          <w:tcPr>
            <w:tcW w:w="267" w:type="pct"/>
          </w:tcPr>
          <w:p w:rsidR="006C3AF4" w:rsidRPr="00740088" w:rsidRDefault="006C3AF4" w:rsidP="005D2288">
            <w:pPr>
              <w:pStyle w:val="Paragrafi"/>
              <w:ind w:firstLine="0"/>
              <w:rPr>
                <w:sz w:val="12"/>
                <w:szCs w:val="12"/>
              </w:rPr>
            </w:pPr>
          </w:p>
        </w:tc>
        <w:tc>
          <w:tcPr>
            <w:tcW w:w="252" w:type="pct"/>
          </w:tcPr>
          <w:p w:rsidR="006C3AF4" w:rsidRPr="00740088" w:rsidRDefault="006C3AF4" w:rsidP="005D2288">
            <w:pPr>
              <w:pStyle w:val="Paragrafi"/>
              <w:ind w:firstLine="0"/>
              <w:rPr>
                <w:sz w:val="12"/>
                <w:szCs w:val="12"/>
              </w:rPr>
            </w:pPr>
          </w:p>
        </w:tc>
        <w:tc>
          <w:tcPr>
            <w:tcW w:w="122" w:type="pct"/>
          </w:tcPr>
          <w:p w:rsidR="006C3AF4" w:rsidRPr="00740088" w:rsidRDefault="006C3AF4" w:rsidP="005D2288">
            <w:pPr>
              <w:pStyle w:val="Paragrafi"/>
              <w:ind w:firstLine="0"/>
              <w:rPr>
                <w:sz w:val="12"/>
                <w:szCs w:val="12"/>
              </w:rPr>
            </w:pPr>
          </w:p>
        </w:tc>
        <w:tc>
          <w:tcPr>
            <w:tcW w:w="123"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18" w:type="pct"/>
          </w:tcPr>
          <w:p w:rsidR="006C3AF4" w:rsidRPr="00740088" w:rsidRDefault="006C3AF4" w:rsidP="005D2288">
            <w:pPr>
              <w:pStyle w:val="Paragrafi"/>
              <w:ind w:firstLine="0"/>
              <w:rPr>
                <w:sz w:val="12"/>
                <w:szCs w:val="12"/>
              </w:rPr>
            </w:pPr>
          </w:p>
        </w:tc>
        <w:tc>
          <w:tcPr>
            <w:tcW w:w="184"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85"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86" w:type="pct"/>
          </w:tcPr>
          <w:p w:rsidR="006C3AF4" w:rsidRPr="00740088" w:rsidRDefault="006C3AF4" w:rsidP="005D2288">
            <w:pPr>
              <w:pStyle w:val="Paragrafi"/>
              <w:ind w:firstLine="0"/>
              <w:rPr>
                <w:sz w:val="12"/>
                <w:szCs w:val="12"/>
              </w:rPr>
            </w:pPr>
          </w:p>
        </w:tc>
        <w:tc>
          <w:tcPr>
            <w:tcW w:w="187" w:type="pct"/>
          </w:tcPr>
          <w:p w:rsidR="006C3AF4" w:rsidRPr="00740088" w:rsidRDefault="006C3AF4" w:rsidP="005D2288">
            <w:pPr>
              <w:pStyle w:val="Paragrafi"/>
              <w:ind w:firstLine="0"/>
              <w:rPr>
                <w:sz w:val="12"/>
                <w:szCs w:val="12"/>
              </w:rPr>
            </w:pPr>
          </w:p>
        </w:tc>
        <w:tc>
          <w:tcPr>
            <w:tcW w:w="187" w:type="pct"/>
          </w:tcPr>
          <w:p w:rsidR="006C3AF4" w:rsidRPr="00740088" w:rsidRDefault="006C3AF4" w:rsidP="005D2288">
            <w:pPr>
              <w:pStyle w:val="Paragrafi"/>
              <w:ind w:firstLine="0"/>
              <w:rPr>
                <w:sz w:val="12"/>
                <w:szCs w:val="12"/>
              </w:rPr>
            </w:pPr>
          </w:p>
        </w:tc>
        <w:tc>
          <w:tcPr>
            <w:tcW w:w="116" w:type="pct"/>
          </w:tcPr>
          <w:p w:rsidR="006C3AF4" w:rsidRPr="00740088" w:rsidRDefault="006C3AF4" w:rsidP="005D2288">
            <w:pPr>
              <w:pStyle w:val="Paragrafi"/>
              <w:ind w:firstLine="0"/>
              <w:rPr>
                <w:sz w:val="12"/>
                <w:szCs w:val="12"/>
              </w:rPr>
            </w:pPr>
          </w:p>
        </w:tc>
        <w:tc>
          <w:tcPr>
            <w:tcW w:w="183" w:type="pct"/>
          </w:tcPr>
          <w:p w:rsidR="006C3AF4" w:rsidRPr="00740088" w:rsidRDefault="006C3AF4" w:rsidP="005D2288">
            <w:pPr>
              <w:pStyle w:val="Paragrafi"/>
              <w:ind w:firstLine="0"/>
              <w:rPr>
                <w:sz w:val="12"/>
                <w:szCs w:val="12"/>
              </w:rPr>
            </w:pPr>
          </w:p>
        </w:tc>
      </w:tr>
      <w:tr w:rsidR="006C3AF4" w:rsidRPr="00740088">
        <w:trPr>
          <w:jc w:val="center"/>
        </w:trPr>
        <w:tc>
          <w:tcPr>
            <w:tcW w:w="193" w:type="pct"/>
          </w:tcPr>
          <w:p w:rsidR="006C3AF4" w:rsidRPr="00D259D3" w:rsidRDefault="006C3AF4" w:rsidP="005D2288">
            <w:pPr>
              <w:pStyle w:val="Paragrafi"/>
              <w:ind w:firstLine="0"/>
              <w:rPr>
                <w:b/>
                <w:sz w:val="12"/>
                <w:szCs w:val="12"/>
              </w:rPr>
            </w:pPr>
          </w:p>
        </w:tc>
        <w:tc>
          <w:tcPr>
            <w:tcW w:w="408"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43" w:type="pct"/>
          </w:tcPr>
          <w:p w:rsidR="006C3AF4" w:rsidRPr="00740088" w:rsidRDefault="006C3AF4" w:rsidP="005D2288">
            <w:pPr>
              <w:pStyle w:val="Paragrafi"/>
              <w:ind w:firstLine="0"/>
              <w:rPr>
                <w:sz w:val="12"/>
                <w:szCs w:val="12"/>
              </w:rPr>
            </w:pPr>
          </w:p>
        </w:tc>
        <w:tc>
          <w:tcPr>
            <w:tcW w:w="256"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82" w:type="pct"/>
          </w:tcPr>
          <w:p w:rsidR="006C3AF4" w:rsidRPr="00740088" w:rsidRDefault="006C3AF4" w:rsidP="005D2288">
            <w:pPr>
              <w:pStyle w:val="Paragrafi"/>
              <w:ind w:firstLine="0"/>
              <w:rPr>
                <w:sz w:val="12"/>
                <w:szCs w:val="12"/>
              </w:rPr>
            </w:pPr>
          </w:p>
        </w:tc>
        <w:tc>
          <w:tcPr>
            <w:tcW w:w="267" w:type="pct"/>
          </w:tcPr>
          <w:p w:rsidR="006C3AF4" w:rsidRPr="00740088" w:rsidRDefault="006C3AF4" w:rsidP="005D2288">
            <w:pPr>
              <w:pStyle w:val="Paragrafi"/>
              <w:ind w:firstLine="0"/>
              <w:rPr>
                <w:sz w:val="12"/>
                <w:szCs w:val="12"/>
              </w:rPr>
            </w:pPr>
          </w:p>
        </w:tc>
        <w:tc>
          <w:tcPr>
            <w:tcW w:w="252" w:type="pct"/>
          </w:tcPr>
          <w:p w:rsidR="006C3AF4" w:rsidRPr="00740088" w:rsidRDefault="006C3AF4" w:rsidP="005D2288">
            <w:pPr>
              <w:pStyle w:val="Paragrafi"/>
              <w:ind w:firstLine="0"/>
              <w:rPr>
                <w:sz w:val="12"/>
                <w:szCs w:val="12"/>
              </w:rPr>
            </w:pPr>
          </w:p>
        </w:tc>
        <w:tc>
          <w:tcPr>
            <w:tcW w:w="122" w:type="pct"/>
          </w:tcPr>
          <w:p w:rsidR="006C3AF4" w:rsidRPr="00740088" w:rsidRDefault="006C3AF4" w:rsidP="005D2288">
            <w:pPr>
              <w:pStyle w:val="Paragrafi"/>
              <w:ind w:firstLine="0"/>
              <w:rPr>
                <w:sz w:val="12"/>
                <w:szCs w:val="12"/>
              </w:rPr>
            </w:pPr>
          </w:p>
        </w:tc>
        <w:tc>
          <w:tcPr>
            <w:tcW w:w="123"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18" w:type="pct"/>
          </w:tcPr>
          <w:p w:rsidR="006C3AF4" w:rsidRPr="00740088" w:rsidRDefault="006C3AF4" w:rsidP="005D2288">
            <w:pPr>
              <w:pStyle w:val="Paragrafi"/>
              <w:ind w:firstLine="0"/>
              <w:rPr>
                <w:sz w:val="12"/>
                <w:szCs w:val="12"/>
              </w:rPr>
            </w:pPr>
          </w:p>
        </w:tc>
        <w:tc>
          <w:tcPr>
            <w:tcW w:w="184"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85"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86" w:type="pct"/>
          </w:tcPr>
          <w:p w:rsidR="006C3AF4" w:rsidRPr="00740088" w:rsidRDefault="006C3AF4" w:rsidP="005D2288">
            <w:pPr>
              <w:pStyle w:val="Paragrafi"/>
              <w:ind w:firstLine="0"/>
              <w:rPr>
                <w:sz w:val="12"/>
                <w:szCs w:val="12"/>
              </w:rPr>
            </w:pPr>
          </w:p>
        </w:tc>
        <w:tc>
          <w:tcPr>
            <w:tcW w:w="187" w:type="pct"/>
          </w:tcPr>
          <w:p w:rsidR="006C3AF4" w:rsidRPr="00740088" w:rsidRDefault="006C3AF4" w:rsidP="005D2288">
            <w:pPr>
              <w:pStyle w:val="Paragrafi"/>
              <w:ind w:firstLine="0"/>
              <w:rPr>
                <w:sz w:val="12"/>
                <w:szCs w:val="12"/>
              </w:rPr>
            </w:pPr>
          </w:p>
        </w:tc>
        <w:tc>
          <w:tcPr>
            <w:tcW w:w="187" w:type="pct"/>
          </w:tcPr>
          <w:p w:rsidR="006C3AF4" w:rsidRPr="00740088" w:rsidRDefault="006C3AF4" w:rsidP="005D2288">
            <w:pPr>
              <w:pStyle w:val="Paragrafi"/>
              <w:ind w:firstLine="0"/>
              <w:rPr>
                <w:sz w:val="12"/>
                <w:szCs w:val="12"/>
              </w:rPr>
            </w:pPr>
          </w:p>
        </w:tc>
        <w:tc>
          <w:tcPr>
            <w:tcW w:w="116" w:type="pct"/>
          </w:tcPr>
          <w:p w:rsidR="006C3AF4" w:rsidRPr="00740088" w:rsidRDefault="006C3AF4" w:rsidP="005D2288">
            <w:pPr>
              <w:pStyle w:val="Paragrafi"/>
              <w:ind w:firstLine="0"/>
              <w:rPr>
                <w:sz w:val="12"/>
                <w:szCs w:val="12"/>
              </w:rPr>
            </w:pPr>
          </w:p>
        </w:tc>
        <w:tc>
          <w:tcPr>
            <w:tcW w:w="183" w:type="pct"/>
          </w:tcPr>
          <w:p w:rsidR="006C3AF4" w:rsidRPr="00740088" w:rsidRDefault="006C3AF4" w:rsidP="005D2288">
            <w:pPr>
              <w:pStyle w:val="Paragrafi"/>
              <w:ind w:firstLine="0"/>
              <w:rPr>
                <w:sz w:val="12"/>
                <w:szCs w:val="12"/>
              </w:rPr>
            </w:pPr>
          </w:p>
        </w:tc>
      </w:tr>
      <w:tr w:rsidR="006C3AF4" w:rsidRPr="00740088">
        <w:trPr>
          <w:jc w:val="center"/>
        </w:trPr>
        <w:tc>
          <w:tcPr>
            <w:tcW w:w="193" w:type="pct"/>
          </w:tcPr>
          <w:p w:rsidR="006C3AF4" w:rsidRPr="00D259D3" w:rsidRDefault="006C3AF4" w:rsidP="005D2288">
            <w:pPr>
              <w:pStyle w:val="Paragrafi"/>
              <w:ind w:firstLine="0"/>
              <w:rPr>
                <w:b/>
                <w:sz w:val="12"/>
                <w:szCs w:val="12"/>
              </w:rPr>
            </w:pPr>
          </w:p>
        </w:tc>
        <w:tc>
          <w:tcPr>
            <w:tcW w:w="408"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43" w:type="pct"/>
          </w:tcPr>
          <w:p w:rsidR="006C3AF4" w:rsidRPr="00740088" w:rsidRDefault="006C3AF4" w:rsidP="005D2288">
            <w:pPr>
              <w:pStyle w:val="Paragrafi"/>
              <w:ind w:firstLine="0"/>
              <w:rPr>
                <w:sz w:val="12"/>
                <w:szCs w:val="12"/>
              </w:rPr>
            </w:pPr>
          </w:p>
        </w:tc>
        <w:tc>
          <w:tcPr>
            <w:tcW w:w="256"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82" w:type="pct"/>
          </w:tcPr>
          <w:p w:rsidR="006C3AF4" w:rsidRPr="00740088" w:rsidRDefault="006C3AF4" w:rsidP="005D2288">
            <w:pPr>
              <w:pStyle w:val="Paragrafi"/>
              <w:ind w:firstLine="0"/>
              <w:rPr>
                <w:sz w:val="12"/>
                <w:szCs w:val="12"/>
              </w:rPr>
            </w:pPr>
          </w:p>
        </w:tc>
        <w:tc>
          <w:tcPr>
            <w:tcW w:w="267" w:type="pct"/>
          </w:tcPr>
          <w:p w:rsidR="006C3AF4" w:rsidRPr="00740088" w:rsidRDefault="006C3AF4" w:rsidP="005D2288">
            <w:pPr>
              <w:pStyle w:val="Paragrafi"/>
              <w:ind w:firstLine="0"/>
              <w:rPr>
                <w:sz w:val="12"/>
                <w:szCs w:val="12"/>
              </w:rPr>
            </w:pPr>
          </w:p>
        </w:tc>
        <w:tc>
          <w:tcPr>
            <w:tcW w:w="252" w:type="pct"/>
          </w:tcPr>
          <w:p w:rsidR="006C3AF4" w:rsidRPr="00740088" w:rsidRDefault="006C3AF4" w:rsidP="005D2288">
            <w:pPr>
              <w:pStyle w:val="Paragrafi"/>
              <w:ind w:firstLine="0"/>
              <w:rPr>
                <w:sz w:val="12"/>
                <w:szCs w:val="12"/>
              </w:rPr>
            </w:pPr>
          </w:p>
        </w:tc>
        <w:tc>
          <w:tcPr>
            <w:tcW w:w="122" w:type="pct"/>
          </w:tcPr>
          <w:p w:rsidR="006C3AF4" w:rsidRPr="00740088" w:rsidRDefault="006C3AF4" w:rsidP="005D2288">
            <w:pPr>
              <w:pStyle w:val="Paragrafi"/>
              <w:ind w:firstLine="0"/>
              <w:rPr>
                <w:sz w:val="12"/>
                <w:szCs w:val="12"/>
              </w:rPr>
            </w:pPr>
          </w:p>
        </w:tc>
        <w:tc>
          <w:tcPr>
            <w:tcW w:w="123"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18" w:type="pct"/>
          </w:tcPr>
          <w:p w:rsidR="006C3AF4" w:rsidRPr="00740088" w:rsidRDefault="006C3AF4" w:rsidP="005D2288">
            <w:pPr>
              <w:pStyle w:val="Paragrafi"/>
              <w:ind w:firstLine="0"/>
              <w:rPr>
                <w:sz w:val="12"/>
                <w:szCs w:val="12"/>
              </w:rPr>
            </w:pPr>
          </w:p>
        </w:tc>
        <w:tc>
          <w:tcPr>
            <w:tcW w:w="184"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85"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86" w:type="pct"/>
          </w:tcPr>
          <w:p w:rsidR="006C3AF4" w:rsidRPr="00740088" w:rsidRDefault="006C3AF4" w:rsidP="005D2288">
            <w:pPr>
              <w:pStyle w:val="Paragrafi"/>
              <w:ind w:firstLine="0"/>
              <w:rPr>
                <w:sz w:val="12"/>
                <w:szCs w:val="12"/>
              </w:rPr>
            </w:pPr>
          </w:p>
        </w:tc>
        <w:tc>
          <w:tcPr>
            <w:tcW w:w="187" w:type="pct"/>
          </w:tcPr>
          <w:p w:rsidR="006C3AF4" w:rsidRPr="00740088" w:rsidRDefault="006C3AF4" w:rsidP="005D2288">
            <w:pPr>
              <w:pStyle w:val="Paragrafi"/>
              <w:ind w:firstLine="0"/>
              <w:rPr>
                <w:sz w:val="12"/>
                <w:szCs w:val="12"/>
              </w:rPr>
            </w:pPr>
          </w:p>
        </w:tc>
        <w:tc>
          <w:tcPr>
            <w:tcW w:w="187" w:type="pct"/>
          </w:tcPr>
          <w:p w:rsidR="006C3AF4" w:rsidRPr="00740088" w:rsidRDefault="006C3AF4" w:rsidP="005D2288">
            <w:pPr>
              <w:pStyle w:val="Paragrafi"/>
              <w:ind w:firstLine="0"/>
              <w:rPr>
                <w:sz w:val="12"/>
                <w:szCs w:val="12"/>
              </w:rPr>
            </w:pPr>
          </w:p>
        </w:tc>
        <w:tc>
          <w:tcPr>
            <w:tcW w:w="116" w:type="pct"/>
          </w:tcPr>
          <w:p w:rsidR="006C3AF4" w:rsidRPr="00740088" w:rsidRDefault="006C3AF4" w:rsidP="005D2288">
            <w:pPr>
              <w:pStyle w:val="Paragrafi"/>
              <w:ind w:firstLine="0"/>
              <w:rPr>
                <w:sz w:val="12"/>
                <w:szCs w:val="12"/>
              </w:rPr>
            </w:pPr>
          </w:p>
        </w:tc>
        <w:tc>
          <w:tcPr>
            <w:tcW w:w="183" w:type="pct"/>
          </w:tcPr>
          <w:p w:rsidR="006C3AF4" w:rsidRPr="00740088" w:rsidRDefault="006C3AF4" w:rsidP="005D2288">
            <w:pPr>
              <w:pStyle w:val="Paragrafi"/>
              <w:ind w:firstLine="0"/>
              <w:rPr>
                <w:sz w:val="12"/>
                <w:szCs w:val="12"/>
              </w:rPr>
            </w:pPr>
          </w:p>
        </w:tc>
      </w:tr>
      <w:tr w:rsidR="006C3AF4" w:rsidRPr="00740088">
        <w:trPr>
          <w:jc w:val="center"/>
        </w:trPr>
        <w:tc>
          <w:tcPr>
            <w:tcW w:w="193" w:type="pct"/>
          </w:tcPr>
          <w:p w:rsidR="006C3AF4" w:rsidRPr="00D259D3" w:rsidRDefault="006C3AF4" w:rsidP="005D2288">
            <w:pPr>
              <w:pStyle w:val="Paragrafi"/>
              <w:ind w:firstLine="0"/>
              <w:rPr>
                <w:b/>
                <w:sz w:val="12"/>
                <w:szCs w:val="12"/>
              </w:rPr>
            </w:pPr>
          </w:p>
        </w:tc>
        <w:tc>
          <w:tcPr>
            <w:tcW w:w="408"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43" w:type="pct"/>
          </w:tcPr>
          <w:p w:rsidR="006C3AF4" w:rsidRPr="00740088" w:rsidRDefault="006C3AF4" w:rsidP="005D2288">
            <w:pPr>
              <w:pStyle w:val="Paragrafi"/>
              <w:ind w:firstLine="0"/>
              <w:rPr>
                <w:sz w:val="12"/>
                <w:szCs w:val="12"/>
              </w:rPr>
            </w:pPr>
          </w:p>
        </w:tc>
        <w:tc>
          <w:tcPr>
            <w:tcW w:w="256"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82" w:type="pct"/>
          </w:tcPr>
          <w:p w:rsidR="006C3AF4" w:rsidRPr="00740088" w:rsidRDefault="006C3AF4" w:rsidP="005D2288">
            <w:pPr>
              <w:pStyle w:val="Paragrafi"/>
              <w:ind w:firstLine="0"/>
              <w:rPr>
                <w:sz w:val="12"/>
                <w:szCs w:val="12"/>
              </w:rPr>
            </w:pPr>
          </w:p>
        </w:tc>
        <w:tc>
          <w:tcPr>
            <w:tcW w:w="267" w:type="pct"/>
          </w:tcPr>
          <w:p w:rsidR="006C3AF4" w:rsidRPr="00740088" w:rsidRDefault="006C3AF4" w:rsidP="005D2288">
            <w:pPr>
              <w:pStyle w:val="Paragrafi"/>
              <w:ind w:firstLine="0"/>
              <w:rPr>
                <w:sz w:val="12"/>
                <w:szCs w:val="12"/>
              </w:rPr>
            </w:pPr>
          </w:p>
        </w:tc>
        <w:tc>
          <w:tcPr>
            <w:tcW w:w="252" w:type="pct"/>
          </w:tcPr>
          <w:p w:rsidR="006C3AF4" w:rsidRPr="00740088" w:rsidRDefault="006C3AF4" w:rsidP="005D2288">
            <w:pPr>
              <w:pStyle w:val="Paragrafi"/>
              <w:ind w:firstLine="0"/>
              <w:rPr>
                <w:sz w:val="12"/>
                <w:szCs w:val="12"/>
              </w:rPr>
            </w:pPr>
          </w:p>
        </w:tc>
        <w:tc>
          <w:tcPr>
            <w:tcW w:w="122" w:type="pct"/>
          </w:tcPr>
          <w:p w:rsidR="006C3AF4" w:rsidRPr="00740088" w:rsidRDefault="006C3AF4" w:rsidP="005D2288">
            <w:pPr>
              <w:pStyle w:val="Paragrafi"/>
              <w:ind w:firstLine="0"/>
              <w:rPr>
                <w:sz w:val="12"/>
                <w:szCs w:val="12"/>
              </w:rPr>
            </w:pPr>
          </w:p>
        </w:tc>
        <w:tc>
          <w:tcPr>
            <w:tcW w:w="123"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18" w:type="pct"/>
          </w:tcPr>
          <w:p w:rsidR="006C3AF4" w:rsidRPr="00740088" w:rsidRDefault="006C3AF4" w:rsidP="005D2288">
            <w:pPr>
              <w:pStyle w:val="Paragrafi"/>
              <w:ind w:firstLine="0"/>
              <w:rPr>
                <w:sz w:val="12"/>
                <w:szCs w:val="12"/>
              </w:rPr>
            </w:pPr>
          </w:p>
        </w:tc>
        <w:tc>
          <w:tcPr>
            <w:tcW w:w="184"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85"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86" w:type="pct"/>
          </w:tcPr>
          <w:p w:rsidR="006C3AF4" w:rsidRPr="00740088" w:rsidRDefault="006C3AF4" w:rsidP="005D2288">
            <w:pPr>
              <w:pStyle w:val="Paragrafi"/>
              <w:ind w:firstLine="0"/>
              <w:rPr>
                <w:sz w:val="12"/>
                <w:szCs w:val="12"/>
              </w:rPr>
            </w:pPr>
          </w:p>
        </w:tc>
        <w:tc>
          <w:tcPr>
            <w:tcW w:w="187" w:type="pct"/>
          </w:tcPr>
          <w:p w:rsidR="006C3AF4" w:rsidRPr="00740088" w:rsidRDefault="006C3AF4" w:rsidP="005D2288">
            <w:pPr>
              <w:pStyle w:val="Paragrafi"/>
              <w:ind w:firstLine="0"/>
              <w:rPr>
                <w:sz w:val="12"/>
                <w:szCs w:val="12"/>
              </w:rPr>
            </w:pPr>
          </w:p>
        </w:tc>
        <w:tc>
          <w:tcPr>
            <w:tcW w:w="187" w:type="pct"/>
          </w:tcPr>
          <w:p w:rsidR="006C3AF4" w:rsidRPr="00740088" w:rsidRDefault="006C3AF4" w:rsidP="005D2288">
            <w:pPr>
              <w:pStyle w:val="Paragrafi"/>
              <w:ind w:firstLine="0"/>
              <w:rPr>
                <w:sz w:val="12"/>
                <w:szCs w:val="12"/>
              </w:rPr>
            </w:pPr>
          </w:p>
        </w:tc>
        <w:tc>
          <w:tcPr>
            <w:tcW w:w="116" w:type="pct"/>
          </w:tcPr>
          <w:p w:rsidR="006C3AF4" w:rsidRPr="00740088" w:rsidRDefault="006C3AF4" w:rsidP="005D2288">
            <w:pPr>
              <w:pStyle w:val="Paragrafi"/>
              <w:ind w:firstLine="0"/>
              <w:rPr>
                <w:sz w:val="12"/>
                <w:szCs w:val="12"/>
              </w:rPr>
            </w:pPr>
          </w:p>
        </w:tc>
        <w:tc>
          <w:tcPr>
            <w:tcW w:w="183" w:type="pct"/>
          </w:tcPr>
          <w:p w:rsidR="006C3AF4" w:rsidRPr="00740088" w:rsidRDefault="006C3AF4" w:rsidP="005D2288">
            <w:pPr>
              <w:pStyle w:val="Paragrafi"/>
              <w:ind w:firstLine="0"/>
              <w:rPr>
                <w:sz w:val="12"/>
                <w:szCs w:val="12"/>
              </w:rPr>
            </w:pPr>
          </w:p>
        </w:tc>
      </w:tr>
      <w:tr w:rsidR="006C3AF4" w:rsidRPr="00740088">
        <w:trPr>
          <w:jc w:val="center"/>
        </w:trPr>
        <w:tc>
          <w:tcPr>
            <w:tcW w:w="193" w:type="pct"/>
          </w:tcPr>
          <w:p w:rsidR="006C3AF4" w:rsidRPr="00D259D3" w:rsidRDefault="006C3AF4" w:rsidP="005D2288">
            <w:pPr>
              <w:pStyle w:val="Paragrafi"/>
              <w:ind w:firstLine="0"/>
              <w:rPr>
                <w:b/>
                <w:sz w:val="12"/>
                <w:szCs w:val="12"/>
              </w:rPr>
            </w:pPr>
          </w:p>
        </w:tc>
        <w:tc>
          <w:tcPr>
            <w:tcW w:w="408"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43" w:type="pct"/>
          </w:tcPr>
          <w:p w:rsidR="006C3AF4" w:rsidRPr="00740088" w:rsidRDefault="006C3AF4" w:rsidP="005D2288">
            <w:pPr>
              <w:pStyle w:val="Paragrafi"/>
              <w:ind w:firstLine="0"/>
              <w:rPr>
                <w:sz w:val="12"/>
                <w:szCs w:val="12"/>
              </w:rPr>
            </w:pPr>
          </w:p>
        </w:tc>
        <w:tc>
          <w:tcPr>
            <w:tcW w:w="256"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82" w:type="pct"/>
          </w:tcPr>
          <w:p w:rsidR="006C3AF4" w:rsidRPr="00740088" w:rsidRDefault="006C3AF4" w:rsidP="005D2288">
            <w:pPr>
              <w:pStyle w:val="Paragrafi"/>
              <w:ind w:firstLine="0"/>
              <w:rPr>
                <w:sz w:val="12"/>
                <w:szCs w:val="12"/>
              </w:rPr>
            </w:pPr>
          </w:p>
        </w:tc>
        <w:tc>
          <w:tcPr>
            <w:tcW w:w="267" w:type="pct"/>
          </w:tcPr>
          <w:p w:rsidR="006C3AF4" w:rsidRPr="00740088" w:rsidRDefault="006C3AF4" w:rsidP="005D2288">
            <w:pPr>
              <w:pStyle w:val="Paragrafi"/>
              <w:ind w:firstLine="0"/>
              <w:rPr>
                <w:sz w:val="12"/>
                <w:szCs w:val="12"/>
              </w:rPr>
            </w:pPr>
          </w:p>
        </w:tc>
        <w:tc>
          <w:tcPr>
            <w:tcW w:w="252" w:type="pct"/>
          </w:tcPr>
          <w:p w:rsidR="006C3AF4" w:rsidRPr="00740088" w:rsidRDefault="006C3AF4" w:rsidP="005D2288">
            <w:pPr>
              <w:pStyle w:val="Paragrafi"/>
              <w:ind w:firstLine="0"/>
              <w:rPr>
                <w:sz w:val="12"/>
                <w:szCs w:val="12"/>
              </w:rPr>
            </w:pPr>
          </w:p>
        </w:tc>
        <w:tc>
          <w:tcPr>
            <w:tcW w:w="122" w:type="pct"/>
          </w:tcPr>
          <w:p w:rsidR="006C3AF4" w:rsidRPr="00740088" w:rsidRDefault="006C3AF4" w:rsidP="005D2288">
            <w:pPr>
              <w:pStyle w:val="Paragrafi"/>
              <w:ind w:firstLine="0"/>
              <w:rPr>
                <w:sz w:val="12"/>
                <w:szCs w:val="12"/>
              </w:rPr>
            </w:pPr>
          </w:p>
        </w:tc>
        <w:tc>
          <w:tcPr>
            <w:tcW w:w="123"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18" w:type="pct"/>
          </w:tcPr>
          <w:p w:rsidR="006C3AF4" w:rsidRPr="00740088" w:rsidRDefault="006C3AF4" w:rsidP="005D2288">
            <w:pPr>
              <w:pStyle w:val="Paragrafi"/>
              <w:ind w:firstLine="0"/>
              <w:rPr>
                <w:sz w:val="12"/>
                <w:szCs w:val="12"/>
              </w:rPr>
            </w:pPr>
          </w:p>
        </w:tc>
        <w:tc>
          <w:tcPr>
            <w:tcW w:w="184"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85"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86" w:type="pct"/>
          </w:tcPr>
          <w:p w:rsidR="006C3AF4" w:rsidRPr="00740088" w:rsidRDefault="006C3AF4" w:rsidP="005D2288">
            <w:pPr>
              <w:pStyle w:val="Paragrafi"/>
              <w:ind w:firstLine="0"/>
              <w:rPr>
                <w:sz w:val="12"/>
                <w:szCs w:val="12"/>
              </w:rPr>
            </w:pPr>
          </w:p>
        </w:tc>
        <w:tc>
          <w:tcPr>
            <w:tcW w:w="187" w:type="pct"/>
          </w:tcPr>
          <w:p w:rsidR="006C3AF4" w:rsidRPr="00740088" w:rsidRDefault="006C3AF4" w:rsidP="005D2288">
            <w:pPr>
              <w:pStyle w:val="Paragrafi"/>
              <w:ind w:firstLine="0"/>
              <w:rPr>
                <w:sz w:val="12"/>
                <w:szCs w:val="12"/>
              </w:rPr>
            </w:pPr>
          </w:p>
        </w:tc>
        <w:tc>
          <w:tcPr>
            <w:tcW w:w="187" w:type="pct"/>
          </w:tcPr>
          <w:p w:rsidR="006C3AF4" w:rsidRPr="00740088" w:rsidRDefault="006C3AF4" w:rsidP="005D2288">
            <w:pPr>
              <w:pStyle w:val="Paragrafi"/>
              <w:ind w:firstLine="0"/>
              <w:rPr>
                <w:sz w:val="12"/>
                <w:szCs w:val="12"/>
              </w:rPr>
            </w:pPr>
          </w:p>
        </w:tc>
        <w:tc>
          <w:tcPr>
            <w:tcW w:w="116" w:type="pct"/>
          </w:tcPr>
          <w:p w:rsidR="006C3AF4" w:rsidRPr="00740088" w:rsidRDefault="006C3AF4" w:rsidP="005D2288">
            <w:pPr>
              <w:pStyle w:val="Paragrafi"/>
              <w:ind w:firstLine="0"/>
              <w:rPr>
                <w:sz w:val="12"/>
                <w:szCs w:val="12"/>
              </w:rPr>
            </w:pPr>
          </w:p>
        </w:tc>
        <w:tc>
          <w:tcPr>
            <w:tcW w:w="183" w:type="pct"/>
          </w:tcPr>
          <w:p w:rsidR="006C3AF4" w:rsidRPr="00740088" w:rsidRDefault="006C3AF4" w:rsidP="005D2288">
            <w:pPr>
              <w:pStyle w:val="Paragrafi"/>
              <w:ind w:firstLine="0"/>
              <w:rPr>
                <w:sz w:val="12"/>
                <w:szCs w:val="12"/>
              </w:rPr>
            </w:pPr>
          </w:p>
        </w:tc>
      </w:tr>
      <w:tr w:rsidR="006C3AF4" w:rsidRPr="00740088">
        <w:trPr>
          <w:jc w:val="center"/>
        </w:trPr>
        <w:tc>
          <w:tcPr>
            <w:tcW w:w="193" w:type="pct"/>
          </w:tcPr>
          <w:p w:rsidR="006C3AF4" w:rsidRPr="00D259D3" w:rsidRDefault="006C3AF4" w:rsidP="005D2288">
            <w:pPr>
              <w:pStyle w:val="Paragrafi"/>
              <w:ind w:firstLine="0"/>
              <w:rPr>
                <w:b/>
                <w:sz w:val="12"/>
                <w:szCs w:val="12"/>
              </w:rPr>
            </w:pPr>
          </w:p>
        </w:tc>
        <w:tc>
          <w:tcPr>
            <w:tcW w:w="408"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43" w:type="pct"/>
          </w:tcPr>
          <w:p w:rsidR="006C3AF4" w:rsidRPr="00740088" w:rsidRDefault="006C3AF4" w:rsidP="005D2288">
            <w:pPr>
              <w:pStyle w:val="Paragrafi"/>
              <w:ind w:firstLine="0"/>
              <w:rPr>
                <w:sz w:val="12"/>
                <w:szCs w:val="12"/>
              </w:rPr>
            </w:pPr>
          </w:p>
        </w:tc>
        <w:tc>
          <w:tcPr>
            <w:tcW w:w="256"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82" w:type="pct"/>
          </w:tcPr>
          <w:p w:rsidR="006C3AF4" w:rsidRPr="00740088" w:rsidRDefault="006C3AF4" w:rsidP="005D2288">
            <w:pPr>
              <w:pStyle w:val="Paragrafi"/>
              <w:ind w:firstLine="0"/>
              <w:rPr>
                <w:sz w:val="12"/>
                <w:szCs w:val="12"/>
              </w:rPr>
            </w:pPr>
          </w:p>
        </w:tc>
        <w:tc>
          <w:tcPr>
            <w:tcW w:w="267" w:type="pct"/>
          </w:tcPr>
          <w:p w:rsidR="006C3AF4" w:rsidRPr="00740088" w:rsidRDefault="006C3AF4" w:rsidP="005D2288">
            <w:pPr>
              <w:pStyle w:val="Paragrafi"/>
              <w:ind w:firstLine="0"/>
              <w:rPr>
                <w:sz w:val="12"/>
                <w:szCs w:val="12"/>
              </w:rPr>
            </w:pPr>
          </w:p>
        </w:tc>
        <w:tc>
          <w:tcPr>
            <w:tcW w:w="252" w:type="pct"/>
          </w:tcPr>
          <w:p w:rsidR="006C3AF4" w:rsidRPr="00740088" w:rsidRDefault="006C3AF4" w:rsidP="005D2288">
            <w:pPr>
              <w:pStyle w:val="Paragrafi"/>
              <w:ind w:firstLine="0"/>
              <w:rPr>
                <w:sz w:val="12"/>
                <w:szCs w:val="12"/>
              </w:rPr>
            </w:pPr>
          </w:p>
        </w:tc>
        <w:tc>
          <w:tcPr>
            <w:tcW w:w="122" w:type="pct"/>
          </w:tcPr>
          <w:p w:rsidR="006C3AF4" w:rsidRPr="00740088" w:rsidRDefault="006C3AF4" w:rsidP="005D2288">
            <w:pPr>
              <w:pStyle w:val="Paragrafi"/>
              <w:ind w:firstLine="0"/>
              <w:rPr>
                <w:sz w:val="12"/>
                <w:szCs w:val="12"/>
              </w:rPr>
            </w:pPr>
          </w:p>
        </w:tc>
        <w:tc>
          <w:tcPr>
            <w:tcW w:w="123"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18" w:type="pct"/>
          </w:tcPr>
          <w:p w:rsidR="006C3AF4" w:rsidRPr="00740088" w:rsidRDefault="006C3AF4" w:rsidP="005D2288">
            <w:pPr>
              <w:pStyle w:val="Paragrafi"/>
              <w:ind w:firstLine="0"/>
              <w:rPr>
                <w:sz w:val="12"/>
                <w:szCs w:val="12"/>
              </w:rPr>
            </w:pPr>
          </w:p>
        </w:tc>
        <w:tc>
          <w:tcPr>
            <w:tcW w:w="184"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85"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86" w:type="pct"/>
          </w:tcPr>
          <w:p w:rsidR="006C3AF4" w:rsidRPr="00740088" w:rsidRDefault="006C3AF4" w:rsidP="005D2288">
            <w:pPr>
              <w:pStyle w:val="Paragrafi"/>
              <w:ind w:firstLine="0"/>
              <w:rPr>
                <w:sz w:val="12"/>
                <w:szCs w:val="12"/>
              </w:rPr>
            </w:pPr>
          </w:p>
        </w:tc>
        <w:tc>
          <w:tcPr>
            <w:tcW w:w="187" w:type="pct"/>
          </w:tcPr>
          <w:p w:rsidR="006C3AF4" w:rsidRPr="00740088" w:rsidRDefault="006C3AF4" w:rsidP="005D2288">
            <w:pPr>
              <w:pStyle w:val="Paragrafi"/>
              <w:ind w:firstLine="0"/>
              <w:rPr>
                <w:sz w:val="12"/>
                <w:szCs w:val="12"/>
              </w:rPr>
            </w:pPr>
          </w:p>
        </w:tc>
        <w:tc>
          <w:tcPr>
            <w:tcW w:w="187" w:type="pct"/>
          </w:tcPr>
          <w:p w:rsidR="006C3AF4" w:rsidRPr="00740088" w:rsidRDefault="006C3AF4" w:rsidP="005D2288">
            <w:pPr>
              <w:pStyle w:val="Paragrafi"/>
              <w:ind w:firstLine="0"/>
              <w:rPr>
                <w:sz w:val="12"/>
                <w:szCs w:val="12"/>
              </w:rPr>
            </w:pPr>
          </w:p>
        </w:tc>
        <w:tc>
          <w:tcPr>
            <w:tcW w:w="116" w:type="pct"/>
          </w:tcPr>
          <w:p w:rsidR="006C3AF4" w:rsidRPr="00740088" w:rsidRDefault="006C3AF4" w:rsidP="005D2288">
            <w:pPr>
              <w:pStyle w:val="Paragrafi"/>
              <w:ind w:firstLine="0"/>
              <w:rPr>
                <w:sz w:val="12"/>
                <w:szCs w:val="12"/>
              </w:rPr>
            </w:pPr>
          </w:p>
        </w:tc>
        <w:tc>
          <w:tcPr>
            <w:tcW w:w="183" w:type="pct"/>
          </w:tcPr>
          <w:p w:rsidR="006C3AF4" w:rsidRPr="00740088" w:rsidRDefault="006C3AF4" w:rsidP="005D2288">
            <w:pPr>
              <w:pStyle w:val="Paragrafi"/>
              <w:ind w:firstLine="0"/>
              <w:rPr>
                <w:sz w:val="12"/>
                <w:szCs w:val="12"/>
              </w:rPr>
            </w:pPr>
          </w:p>
        </w:tc>
      </w:tr>
      <w:tr w:rsidR="006C3AF4" w:rsidRPr="00740088">
        <w:trPr>
          <w:jc w:val="center"/>
        </w:trPr>
        <w:tc>
          <w:tcPr>
            <w:tcW w:w="193" w:type="pct"/>
          </w:tcPr>
          <w:p w:rsidR="006C3AF4" w:rsidRPr="00D259D3" w:rsidRDefault="006C3AF4" w:rsidP="005D2288">
            <w:pPr>
              <w:pStyle w:val="Paragrafi"/>
              <w:ind w:firstLine="0"/>
              <w:rPr>
                <w:b/>
                <w:sz w:val="12"/>
                <w:szCs w:val="12"/>
              </w:rPr>
            </w:pPr>
          </w:p>
        </w:tc>
        <w:tc>
          <w:tcPr>
            <w:tcW w:w="408"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43" w:type="pct"/>
          </w:tcPr>
          <w:p w:rsidR="006C3AF4" w:rsidRPr="00740088" w:rsidRDefault="006C3AF4" w:rsidP="005D2288">
            <w:pPr>
              <w:pStyle w:val="Paragrafi"/>
              <w:ind w:firstLine="0"/>
              <w:rPr>
                <w:sz w:val="12"/>
                <w:szCs w:val="12"/>
              </w:rPr>
            </w:pPr>
          </w:p>
        </w:tc>
        <w:tc>
          <w:tcPr>
            <w:tcW w:w="256"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82" w:type="pct"/>
          </w:tcPr>
          <w:p w:rsidR="006C3AF4" w:rsidRPr="00740088" w:rsidRDefault="006C3AF4" w:rsidP="005D2288">
            <w:pPr>
              <w:pStyle w:val="Paragrafi"/>
              <w:ind w:firstLine="0"/>
              <w:rPr>
                <w:sz w:val="12"/>
                <w:szCs w:val="12"/>
              </w:rPr>
            </w:pPr>
          </w:p>
        </w:tc>
        <w:tc>
          <w:tcPr>
            <w:tcW w:w="267" w:type="pct"/>
          </w:tcPr>
          <w:p w:rsidR="006C3AF4" w:rsidRPr="00740088" w:rsidRDefault="006C3AF4" w:rsidP="005D2288">
            <w:pPr>
              <w:pStyle w:val="Paragrafi"/>
              <w:ind w:firstLine="0"/>
              <w:rPr>
                <w:sz w:val="12"/>
                <w:szCs w:val="12"/>
              </w:rPr>
            </w:pPr>
          </w:p>
        </w:tc>
        <w:tc>
          <w:tcPr>
            <w:tcW w:w="252" w:type="pct"/>
          </w:tcPr>
          <w:p w:rsidR="006C3AF4" w:rsidRPr="00740088" w:rsidRDefault="006C3AF4" w:rsidP="005D2288">
            <w:pPr>
              <w:pStyle w:val="Paragrafi"/>
              <w:ind w:firstLine="0"/>
              <w:rPr>
                <w:sz w:val="12"/>
                <w:szCs w:val="12"/>
              </w:rPr>
            </w:pPr>
          </w:p>
        </w:tc>
        <w:tc>
          <w:tcPr>
            <w:tcW w:w="122" w:type="pct"/>
          </w:tcPr>
          <w:p w:rsidR="006C3AF4" w:rsidRPr="00740088" w:rsidRDefault="006C3AF4" w:rsidP="005D2288">
            <w:pPr>
              <w:pStyle w:val="Paragrafi"/>
              <w:ind w:firstLine="0"/>
              <w:rPr>
                <w:sz w:val="12"/>
                <w:szCs w:val="12"/>
              </w:rPr>
            </w:pPr>
          </w:p>
        </w:tc>
        <w:tc>
          <w:tcPr>
            <w:tcW w:w="123"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18" w:type="pct"/>
          </w:tcPr>
          <w:p w:rsidR="006C3AF4" w:rsidRPr="00740088" w:rsidRDefault="006C3AF4" w:rsidP="005D2288">
            <w:pPr>
              <w:pStyle w:val="Paragrafi"/>
              <w:ind w:firstLine="0"/>
              <w:rPr>
                <w:sz w:val="12"/>
                <w:szCs w:val="12"/>
              </w:rPr>
            </w:pPr>
          </w:p>
        </w:tc>
        <w:tc>
          <w:tcPr>
            <w:tcW w:w="184"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85"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86" w:type="pct"/>
          </w:tcPr>
          <w:p w:rsidR="006C3AF4" w:rsidRPr="00740088" w:rsidRDefault="006C3AF4" w:rsidP="005D2288">
            <w:pPr>
              <w:pStyle w:val="Paragrafi"/>
              <w:ind w:firstLine="0"/>
              <w:rPr>
                <w:sz w:val="12"/>
                <w:szCs w:val="12"/>
              </w:rPr>
            </w:pPr>
          </w:p>
        </w:tc>
        <w:tc>
          <w:tcPr>
            <w:tcW w:w="187" w:type="pct"/>
          </w:tcPr>
          <w:p w:rsidR="006C3AF4" w:rsidRPr="00740088" w:rsidRDefault="006C3AF4" w:rsidP="005D2288">
            <w:pPr>
              <w:pStyle w:val="Paragrafi"/>
              <w:ind w:firstLine="0"/>
              <w:rPr>
                <w:sz w:val="12"/>
                <w:szCs w:val="12"/>
              </w:rPr>
            </w:pPr>
          </w:p>
        </w:tc>
        <w:tc>
          <w:tcPr>
            <w:tcW w:w="187" w:type="pct"/>
          </w:tcPr>
          <w:p w:rsidR="006C3AF4" w:rsidRPr="00740088" w:rsidRDefault="006C3AF4" w:rsidP="005D2288">
            <w:pPr>
              <w:pStyle w:val="Paragrafi"/>
              <w:ind w:firstLine="0"/>
              <w:rPr>
                <w:sz w:val="12"/>
                <w:szCs w:val="12"/>
              </w:rPr>
            </w:pPr>
          </w:p>
        </w:tc>
        <w:tc>
          <w:tcPr>
            <w:tcW w:w="116" w:type="pct"/>
          </w:tcPr>
          <w:p w:rsidR="006C3AF4" w:rsidRPr="00740088" w:rsidRDefault="006C3AF4" w:rsidP="005D2288">
            <w:pPr>
              <w:pStyle w:val="Paragrafi"/>
              <w:ind w:firstLine="0"/>
              <w:rPr>
                <w:sz w:val="12"/>
                <w:szCs w:val="12"/>
              </w:rPr>
            </w:pPr>
          </w:p>
        </w:tc>
        <w:tc>
          <w:tcPr>
            <w:tcW w:w="183" w:type="pct"/>
          </w:tcPr>
          <w:p w:rsidR="006C3AF4" w:rsidRPr="00740088" w:rsidRDefault="006C3AF4" w:rsidP="005D2288">
            <w:pPr>
              <w:pStyle w:val="Paragrafi"/>
              <w:ind w:firstLine="0"/>
              <w:rPr>
                <w:sz w:val="12"/>
                <w:szCs w:val="12"/>
              </w:rPr>
            </w:pPr>
          </w:p>
        </w:tc>
      </w:tr>
      <w:tr w:rsidR="006C3AF4" w:rsidRPr="00740088">
        <w:trPr>
          <w:jc w:val="center"/>
        </w:trPr>
        <w:tc>
          <w:tcPr>
            <w:tcW w:w="193" w:type="pct"/>
          </w:tcPr>
          <w:p w:rsidR="006C3AF4" w:rsidRPr="00D259D3" w:rsidRDefault="006C3AF4" w:rsidP="005D2288">
            <w:pPr>
              <w:pStyle w:val="Paragrafi"/>
              <w:ind w:firstLine="0"/>
              <w:rPr>
                <w:b/>
                <w:sz w:val="12"/>
                <w:szCs w:val="12"/>
              </w:rPr>
            </w:pPr>
          </w:p>
        </w:tc>
        <w:tc>
          <w:tcPr>
            <w:tcW w:w="408"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4"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43" w:type="pct"/>
          </w:tcPr>
          <w:p w:rsidR="006C3AF4" w:rsidRPr="00740088" w:rsidRDefault="006C3AF4" w:rsidP="005D2288">
            <w:pPr>
              <w:pStyle w:val="Paragrafi"/>
              <w:ind w:firstLine="0"/>
              <w:rPr>
                <w:sz w:val="12"/>
                <w:szCs w:val="12"/>
              </w:rPr>
            </w:pPr>
          </w:p>
        </w:tc>
        <w:tc>
          <w:tcPr>
            <w:tcW w:w="256"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82" w:type="pct"/>
          </w:tcPr>
          <w:p w:rsidR="006C3AF4" w:rsidRPr="00740088" w:rsidRDefault="006C3AF4" w:rsidP="005D2288">
            <w:pPr>
              <w:pStyle w:val="Paragrafi"/>
              <w:ind w:firstLine="0"/>
              <w:rPr>
                <w:sz w:val="12"/>
                <w:szCs w:val="12"/>
              </w:rPr>
            </w:pPr>
          </w:p>
        </w:tc>
        <w:tc>
          <w:tcPr>
            <w:tcW w:w="267" w:type="pct"/>
          </w:tcPr>
          <w:p w:rsidR="006C3AF4" w:rsidRPr="00740088" w:rsidRDefault="006C3AF4" w:rsidP="005D2288">
            <w:pPr>
              <w:pStyle w:val="Paragrafi"/>
              <w:ind w:firstLine="0"/>
              <w:rPr>
                <w:sz w:val="12"/>
                <w:szCs w:val="12"/>
              </w:rPr>
            </w:pPr>
          </w:p>
        </w:tc>
        <w:tc>
          <w:tcPr>
            <w:tcW w:w="252" w:type="pct"/>
          </w:tcPr>
          <w:p w:rsidR="006C3AF4" w:rsidRPr="00740088" w:rsidRDefault="006C3AF4" w:rsidP="005D2288">
            <w:pPr>
              <w:pStyle w:val="Paragrafi"/>
              <w:ind w:firstLine="0"/>
              <w:rPr>
                <w:sz w:val="12"/>
                <w:szCs w:val="12"/>
              </w:rPr>
            </w:pPr>
          </w:p>
        </w:tc>
        <w:tc>
          <w:tcPr>
            <w:tcW w:w="122" w:type="pct"/>
          </w:tcPr>
          <w:p w:rsidR="006C3AF4" w:rsidRPr="00740088" w:rsidRDefault="006C3AF4" w:rsidP="005D2288">
            <w:pPr>
              <w:pStyle w:val="Paragrafi"/>
              <w:ind w:firstLine="0"/>
              <w:rPr>
                <w:sz w:val="12"/>
                <w:szCs w:val="12"/>
              </w:rPr>
            </w:pPr>
          </w:p>
        </w:tc>
        <w:tc>
          <w:tcPr>
            <w:tcW w:w="123"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18" w:type="pct"/>
          </w:tcPr>
          <w:p w:rsidR="006C3AF4" w:rsidRPr="00740088" w:rsidRDefault="006C3AF4" w:rsidP="005D2288">
            <w:pPr>
              <w:pStyle w:val="Paragrafi"/>
              <w:ind w:firstLine="0"/>
              <w:rPr>
                <w:sz w:val="12"/>
                <w:szCs w:val="12"/>
              </w:rPr>
            </w:pPr>
          </w:p>
        </w:tc>
        <w:tc>
          <w:tcPr>
            <w:tcW w:w="184"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85" w:type="pct"/>
          </w:tcPr>
          <w:p w:rsidR="006C3AF4" w:rsidRPr="00740088" w:rsidRDefault="006C3AF4" w:rsidP="005D2288">
            <w:pPr>
              <w:pStyle w:val="Paragrafi"/>
              <w:ind w:firstLine="0"/>
              <w:rPr>
                <w:sz w:val="12"/>
                <w:szCs w:val="12"/>
              </w:rPr>
            </w:pPr>
          </w:p>
        </w:tc>
        <w:tc>
          <w:tcPr>
            <w:tcW w:w="113" w:type="pct"/>
          </w:tcPr>
          <w:p w:rsidR="006C3AF4" w:rsidRPr="00740088" w:rsidRDefault="006C3AF4" w:rsidP="005D2288">
            <w:pPr>
              <w:pStyle w:val="Paragrafi"/>
              <w:ind w:firstLine="0"/>
              <w:rPr>
                <w:sz w:val="12"/>
                <w:szCs w:val="12"/>
              </w:rPr>
            </w:pPr>
          </w:p>
        </w:tc>
        <w:tc>
          <w:tcPr>
            <w:tcW w:w="186" w:type="pct"/>
          </w:tcPr>
          <w:p w:rsidR="006C3AF4" w:rsidRPr="00740088" w:rsidRDefault="006C3AF4" w:rsidP="005D2288">
            <w:pPr>
              <w:pStyle w:val="Paragrafi"/>
              <w:ind w:firstLine="0"/>
              <w:rPr>
                <w:sz w:val="12"/>
                <w:szCs w:val="12"/>
              </w:rPr>
            </w:pPr>
          </w:p>
        </w:tc>
        <w:tc>
          <w:tcPr>
            <w:tcW w:w="187" w:type="pct"/>
          </w:tcPr>
          <w:p w:rsidR="006C3AF4" w:rsidRPr="00740088" w:rsidRDefault="006C3AF4" w:rsidP="005D2288">
            <w:pPr>
              <w:pStyle w:val="Paragrafi"/>
              <w:ind w:firstLine="0"/>
              <w:rPr>
                <w:sz w:val="12"/>
                <w:szCs w:val="12"/>
              </w:rPr>
            </w:pPr>
          </w:p>
        </w:tc>
        <w:tc>
          <w:tcPr>
            <w:tcW w:w="187" w:type="pct"/>
          </w:tcPr>
          <w:p w:rsidR="006C3AF4" w:rsidRPr="00740088" w:rsidRDefault="006C3AF4" w:rsidP="005D2288">
            <w:pPr>
              <w:pStyle w:val="Paragrafi"/>
              <w:ind w:firstLine="0"/>
              <w:rPr>
                <w:sz w:val="12"/>
                <w:szCs w:val="12"/>
              </w:rPr>
            </w:pPr>
          </w:p>
        </w:tc>
        <w:tc>
          <w:tcPr>
            <w:tcW w:w="116" w:type="pct"/>
          </w:tcPr>
          <w:p w:rsidR="006C3AF4" w:rsidRPr="00740088" w:rsidRDefault="006C3AF4" w:rsidP="005D2288">
            <w:pPr>
              <w:pStyle w:val="Paragrafi"/>
              <w:ind w:firstLine="0"/>
              <w:rPr>
                <w:sz w:val="12"/>
                <w:szCs w:val="12"/>
              </w:rPr>
            </w:pPr>
          </w:p>
        </w:tc>
        <w:tc>
          <w:tcPr>
            <w:tcW w:w="183" w:type="pct"/>
          </w:tcPr>
          <w:p w:rsidR="006C3AF4" w:rsidRPr="00740088" w:rsidRDefault="006C3AF4" w:rsidP="005D2288">
            <w:pPr>
              <w:pStyle w:val="Paragrafi"/>
              <w:ind w:firstLine="0"/>
              <w:rPr>
                <w:sz w:val="12"/>
                <w:szCs w:val="12"/>
              </w:rPr>
            </w:pPr>
          </w:p>
        </w:tc>
      </w:tr>
    </w:tbl>
    <w:p w:rsidR="00AB51A1" w:rsidRDefault="00AB51A1" w:rsidP="005D2288">
      <w:pPr>
        <w:pStyle w:val="Paragrafi"/>
        <w:ind w:firstLine="0"/>
      </w:pPr>
    </w:p>
    <w:p w:rsidR="00750C90" w:rsidRDefault="00750C90" w:rsidP="005D2288">
      <w:pPr>
        <w:widowControl w:val="0"/>
      </w:pPr>
    </w:p>
    <w:p w:rsidR="00AB51A1" w:rsidRDefault="00AB51A1" w:rsidP="005D2288">
      <w:pPr>
        <w:widowControl w:val="0"/>
      </w:pPr>
    </w:p>
    <w:p w:rsidR="00AB51A1" w:rsidRDefault="00AB51A1" w:rsidP="005D2288">
      <w:pPr>
        <w:widowControl w:val="0"/>
      </w:pPr>
    </w:p>
    <w:p w:rsidR="00AB51A1" w:rsidRDefault="00AB51A1" w:rsidP="005D2288">
      <w:pPr>
        <w:widowControl w:val="0"/>
      </w:pPr>
    </w:p>
    <w:p w:rsidR="00AB51A1" w:rsidRDefault="00AB51A1" w:rsidP="005D2288">
      <w:pPr>
        <w:widowControl w:val="0"/>
      </w:pPr>
    </w:p>
    <w:p w:rsidR="00AB51A1" w:rsidRDefault="00AB51A1" w:rsidP="005D2288">
      <w:pPr>
        <w:widowControl w:val="0"/>
        <w:sectPr w:rsidR="00AB51A1" w:rsidSect="00A609B1">
          <w:pgSz w:w="16840" w:h="11907" w:orient="landscape" w:code="9"/>
          <w:pgMar w:top="1418" w:right="1418" w:bottom="1418" w:left="1418" w:header="1304" w:footer="1134" w:gutter="0"/>
          <w:cols w:space="720"/>
          <w:docGrid w:linePitch="360"/>
        </w:sectPr>
      </w:pPr>
    </w:p>
    <w:p w:rsidR="00AB51A1" w:rsidRDefault="00AB51A1" w:rsidP="005D2288">
      <w:pPr>
        <w:pStyle w:val="Paragrafi"/>
        <w:rPr>
          <w:rStyle w:val="TitulliTitullChar"/>
          <w:sz w:val="14"/>
          <w:szCs w:val="14"/>
        </w:rPr>
      </w:pPr>
      <w:r>
        <w:t>Shtojca 2</w:t>
      </w:r>
      <w:r>
        <w:tab/>
      </w:r>
      <w:r>
        <w:tab/>
      </w:r>
      <w:r>
        <w:tab/>
      </w:r>
      <w:r>
        <w:tab/>
      </w:r>
      <w:r>
        <w:tab/>
      </w:r>
      <w:r>
        <w:tab/>
      </w:r>
      <w:r w:rsidRPr="00D51B1B">
        <w:rPr>
          <w:rStyle w:val="TitulliTitullChar"/>
          <w:sz w:val="21"/>
          <w:szCs w:val="21"/>
        </w:rPr>
        <w:t>Modeli i Regjistrit të asistentëve</w:t>
      </w:r>
    </w:p>
    <w:p w:rsidR="00AB51A1" w:rsidRDefault="00AB51A1" w:rsidP="005D2288">
      <w:pPr>
        <w:pStyle w:val="Paragrafi"/>
        <w:ind w:firstLine="0"/>
        <w:rPr>
          <w:rStyle w:val="TitulliTitullChar"/>
          <w:sz w:val="14"/>
          <w:szCs w:val="14"/>
        </w:rPr>
      </w:pPr>
    </w:p>
    <w:tbl>
      <w:tblPr>
        <w:tblStyle w:val="TableGrid"/>
        <w:tblW w:w="0" w:type="auto"/>
        <w:jc w:val="center"/>
        <w:tblLayout w:type="fixed"/>
        <w:tblLook w:val="01E0" w:firstRow="1" w:lastRow="1" w:firstColumn="1" w:lastColumn="1" w:noHBand="0" w:noVBand="0"/>
      </w:tblPr>
      <w:tblGrid>
        <w:gridCol w:w="768"/>
        <w:gridCol w:w="1500"/>
        <w:gridCol w:w="360"/>
        <w:gridCol w:w="364"/>
        <w:gridCol w:w="360"/>
        <w:gridCol w:w="387"/>
        <w:gridCol w:w="364"/>
        <w:gridCol w:w="356"/>
        <w:gridCol w:w="792"/>
        <w:gridCol w:w="364"/>
        <w:gridCol w:w="364"/>
        <w:gridCol w:w="356"/>
        <w:gridCol w:w="360"/>
        <w:gridCol w:w="720"/>
        <w:gridCol w:w="540"/>
        <w:gridCol w:w="540"/>
        <w:gridCol w:w="540"/>
        <w:gridCol w:w="720"/>
        <w:gridCol w:w="540"/>
        <w:gridCol w:w="360"/>
        <w:gridCol w:w="360"/>
        <w:gridCol w:w="360"/>
        <w:gridCol w:w="1004"/>
      </w:tblGrid>
      <w:tr w:rsidR="00AB51A1" w:rsidRPr="00CE5389">
        <w:trPr>
          <w:jc w:val="center"/>
        </w:trPr>
        <w:tc>
          <w:tcPr>
            <w:tcW w:w="768" w:type="dxa"/>
          </w:tcPr>
          <w:p w:rsidR="00AB51A1" w:rsidRPr="00CE5389" w:rsidRDefault="00AB51A1" w:rsidP="005D2288">
            <w:pPr>
              <w:pStyle w:val="Paragrafi"/>
              <w:ind w:firstLine="0"/>
              <w:jc w:val="center"/>
              <w:rPr>
                <w:b/>
                <w:sz w:val="12"/>
                <w:szCs w:val="12"/>
              </w:rPr>
            </w:pPr>
            <w:r w:rsidRPr="00CE5389">
              <w:rPr>
                <w:b/>
                <w:sz w:val="12"/>
                <w:szCs w:val="12"/>
              </w:rPr>
              <w:t>Nr.dosjes</w:t>
            </w:r>
          </w:p>
        </w:tc>
        <w:tc>
          <w:tcPr>
            <w:tcW w:w="1500" w:type="dxa"/>
          </w:tcPr>
          <w:p w:rsidR="00AB51A1" w:rsidRDefault="00AB51A1" w:rsidP="005D2288">
            <w:pPr>
              <w:pStyle w:val="Paragrafi"/>
              <w:ind w:firstLine="0"/>
              <w:jc w:val="center"/>
              <w:rPr>
                <w:b/>
                <w:sz w:val="12"/>
                <w:szCs w:val="12"/>
              </w:rPr>
            </w:pPr>
            <w:r w:rsidRPr="00CE5389">
              <w:rPr>
                <w:b/>
                <w:sz w:val="12"/>
                <w:szCs w:val="12"/>
              </w:rPr>
              <w:t xml:space="preserve">Emri,atësia,mbiemri </w:t>
            </w:r>
          </w:p>
          <w:p w:rsidR="00AB51A1" w:rsidRPr="00CE5389" w:rsidRDefault="00AB51A1" w:rsidP="005D2288">
            <w:pPr>
              <w:pStyle w:val="Paragrafi"/>
              <w:ind w:firstLine="0"/>
              <w:jc w:val="center"/>
              <w:rPr>
                <w:b/>
                <w:sz w:val="12"/>
                <w:szCs w:val="12"/>
              </w:rPr>
            </w:pPr>
            <w:r w:rsidRPr="00CE5389">
              <w:rPr>
                <w:b/>
                <w:sz w:val="12"/>
                <w:szCs w:val="12"/>
              </w:rPr>
              <w:t>(Foto)</w:t>
            </w:r>
          </w:p>
        </w:tc>
        <w:tc>
          <w:tcPr>
            <w:tcW w:w="1084" w:type="dxa"/>
            <w:gridSpan w:val="3"/>
          </w:tcPr>
          <w:p w:rsidR="00AB51A1" w:rsidRPr="00CE5389" w:rsidRDefault="00AB51A1" w:rsidP="005D2288">
            <w:pPr>
              <w:pStyle w:val="Paragrafi"/>
              <w:ind w:firstLine="0"/>
              <w:jc w:val="center"/>
              <w:rPr>
                <w:b/>
                <w:sz w:val="12"/>
                <w:szCs w:val="12"/>
              </w:rPr>
            </w:pPr>
            <w:r w:rsidRPr="00CE5389">
              <w:rPr>
                <w:b/>
                <w:sz w:val="12"/>
                <w:szCs w:val="12"/>
              </w:rPr>
              <w:t>Datëlindja</w:t>
            </w:r>
          </w:p>
        </w:tc>
        <w:tc>
          <w:tcPr>
            <w:tcW w:w="1899" w:type="dxa"/>
            <w:gridSpan w:val="4"/>
          </w:tcPr>
          <w:p w:rsidR="00AB51A1" w:rsidRPr="00CE5389" w:rsidRDefault="00AB51A1" w:rsidP="005D2288">
            <w:pPr>
              <w:pStyle w:val="Paragrafi"/>
              <w:ind w:firstLine="0"/>
              <w:jc w:val="center"/>
              <w:rPr>
                <w:b/>
                <w:sz w:val="12"/>
                <w:szCs w:val="12"/>
              </w:rPr>
            </w:pPr>
            <w:r w:rsidRPr="00CE5389">
              <w:rPr>
                <w:b/>
                <w:sz w:val="12"/>
                <w:szCs w:val="12"/>
              </w:rPr>
              <w:t>Diplomimi</w:t>
            </w:r>
          </w:p>
        </w:tc>
        <w:tc>
          <w:tcPr>
            <w:tcW w:w="1444" w:type="dxa"/>
            <w:gridSpan w:val="4"/>
          </w:tcPr>
          <w:p w:rsidR="00AB51A1" w:rsidRPr="00CE5389" w:rsidRDefault="00E441FC" w:rsidP="005D2288">
            <w:pPr>
              <w:pStyle w:val="Paragrafi"/>
              <w:ind w:firstLine="0"/>
              <w:jc w:val="center"/>
              <w:rPr>
                <w:b/>
                <w:sz w:val="12"/>
                <w:szCs w:val="12"/>
              </w:rPr>
            </w:pPr>
            <w:r>
              <w:rPr>
                <w:b/>
                <w:sz w:val="12"/>
                <w:szCs w:val="12"/>
              </w:rPr>
              <w:t>Numri dhe data e aktit</w:t>
            </w:r>
            <w:r w:rsidR="00AB51A1" w:rsidRPr="00CE5389">
              <w:rPr>
                <w:b/>
                <w:sz w:val="12"/>
                <w:szCs w:val="12"/>
              </w:rPr>
              <w:t xml:space="preserve"> të miratimit si asistent</w:t>
            </w:r>
          </w:p>
        </w:tc>
        <w:tc>
          <w:tcPr>
            <w:tcW w:w="1260" w:type="dxa"/>
            <w:gridSpan w:val="2"/>
          </w:tcPr>
          <w:p w:rsidR="00AB51A1" w:rsidRPr="00CE5389" w:rsidRDefault="00AB51A1" w:rsidP="005D2288">
            <w:pPr>
              <w:pStyle w:val="Paragrafi"/>
              <w:ind w:firstLine="0"/>
              <w:jc w:val="center"/>
              <w:rPr>
                <w:b/>
                <w:sz w:val="12"/>
                <w:szCs w:val="12"/>
              </w:rPr>
            </w:pPr>
            <w:r w:rsidRPr="00CE5389">
              <w:rPr>
                <w:b/>
                <w:sz w:val="12"/>
                <w:szCs w:val="12"/>
              </w:rPr>
              <w:t>D</w:t>
            </w:r>
            <w:r w:rsidR="00E441FC">
              <w:rPr>
                <w:b/>
                <w:sz w:val="12"/>
                <w:szCs w:val="12"/>
              </w:rPr>
              <w:t>homa e noterisë dhe noteri ku që</w:t>
            </w:r>
            <w:r w:rsidRPr="00CE5389">
              <w:rPr>
                <w:b/>
                <w:sz w:val="12"/>
                <w:szCs w:val="12"/>
              </w:rPr>
              <w:t>ndron si asistent</w:t>
            </w:r>
          </w:p>
        </w:tc>
        <w:tc>
          <w:tcPr>
            <w:tcW w:w="1800" w:type="dxa"/>
            <w:gridSpan w:val="3"/>
          </w:tcPr>
          <w:p w:rsidR="00AB51A1" w:rsidRPr="00CE5389" w:rsidRDefault="00AB51A1" w:rsidP="005D2288">
            <w:pPr>
              <w:pStyle w:val="Paragrafi"/>
              <w:ind w:firstLine="0"/>
              <w:jc w:val="center"/>
              <w:rPr>
                <w:b/>
                <w:sz w:val="12"/>
                <w:szCs w:val="12"/>
              </w:rPr>
            </w:pPr>
            <w:r w:rsidRPr="00CE5389">
              <w:rPr>
                <w:b/>
                <w:sz w:val="12"/>
                <w:szCs w:val="12"/>
              </w:rPr>
              <w:t>Periudha si Asistent</w:t>
            </w:r>
          </w:p>
        </w:tc>
        <w:tc>
          <w:tcPr>
            <w:tcW w:w="1620" w:type="dxa"/>
            <w:gridSpan w:val="4"/>
          </w:tcPr>
          <w:p w:rsidR="00AB51A1" w:rsidRPr="00CE5389" w:rsidRDefault="00AB51A1" w:rsidP="005D2288">
            <w:pPr>
              <w:pStyle w:val="Paragrafi"/>
              <w:ind w:firstLine="0"/>
              <w:jc w:val="center"/>
              <w:rPr>
                <w:b/>
                <w:sz w:val="12"/>
                <w:szCs w:val="12"/>
              </w:rPr>
            </w:pPr>
            <w:r w:rsidRPr="00CE5389">
              <w:rPr>
                <w:b/>
                <w:sz w:val="12"/>
                <w:szCs w:val="12"/>
              </w:rPr>
              <w:t>Masa disiplinore</w:t>
            </w:r>
          </w:p>
        </w:tc>
        <w:tc>
          <w:tcPr>
            <w:tcW w:w="1004" w:type="dxa"/>
          </w:tcPr>
          <w:p w:rsidR="00AB51A1" w:rsidRPr="00CE5389" w:rsidRDefault="00AB51A1" w:rsidP="005D2288">
            <w:pPr>
              <w:pStyle w:val="Paragrafi"/>
              <w:ind w:firstLine="0"/>
              <w:jc w:val="center"/>
              <w:rPr>
                <w:b/>
                <w:sz w:val="12"/>
                <w:szCs w:val="12"/>
              </w:rPr>
            </w:pPr>
            <w:r w:rsidRPr="00CE5389">
              <w:rPr>
                <w:b/>
                <w:sz w:val="12"/>
                <w:szCs w:val="12"/>
              </w:rPr>
              <w:t>Shënime</w:t>
            </w:r>
          </w:p>
        </w:tc>
      </w:tr>
      <w:tr w:rsidR="00AB51A1" w:rsidRPr="00CE5389">
        <w:trPr>
          <w:cantSplit/>
          <w:trHeight w:val="1134"/>
          <w:jc w:val="center"/>
        </w:trPr>
        <w:tc>
          <w:tcPr>
            <w:tcW w:w="768" w:type="dxa"/>
          </w:tcPr>
          <w:p w:rsidR="00AB51A1" w:rsidRPr="00CE5389" w:rsidRDefault="00AB51A1" w:rsidP="005D2288">
            <w:pPr>
              <w:pStyle w:val="Paragrafi"/>
              <w:ind w:firstLine="0"/>
              <w:rPr>
                <w:b/>
                <w:sz w:val="12"/>
                <w:szCs w:val="12"/>
              </w:rPr>
            </w:pPr>
          </w:p>
        </w:tc>
        <w:tc>
          <w:tcPr>
            <w:tcW w:w="1500" w:type="dxa"/>
          </w:tcPr>
          <w:p w:rsidR="00AB51A1" w:rsidRPr="00CE5389" w:rsidRDefault="00AB51A1" w:rsidP="005D2288">
            <w:pPr>
              <w:pStyle w:val="Paragrafi"/>
              <w:ind w:firstLine="0"/>
              <w:rPr>
                <w:b/>
                <w:sz w:val="12"/>
                <w:szCs w:val="12"/>
              </w:rPr>
            </w:pPr>
          </w:p>
        </w:tc>
        <w:tc>
          <w:tcPr>
            <w:tcW w:w="360" w:type="dxa"/>
            <w:textDirection w:val="btLr"/>
            <w:vAlign w:val="center"/>
          </w:tcPr>
          <w:p w:rsidR="00AB51A1" w:rsidRPr="00CE5389" w:rsidRDefault="00AB51A1" w:rsidP="005D2288">
            <w:pPr>
              <w:pStyle w:val="Paragrafi"/>
              <w:ind w:left="113" w:right="113" w:firstLine="0"/>
              <w:jc w:val="center"/>
              <w:rPr>
                <w:b/>
                <w:sz w:val="12"/>
                <w:szCs w:val="12"/>
              </w:rPr>
            </w:pPr>
            <w:r w:rsidRPr="00CE5389">
              <w:rPr>
                <w:b/>
                <w:sz w:val="12"/>
                <w:szCs w:val="12"/>
              </w:rPr>
              <w:t>Dita</w:t>
            </w:r>
          </w:p>
        </w:tc>
        <w:tc>
          <w:tcPr>
            <w:tcW w:w="364" w:type="dxa"/>
            <w:textDirection w:val="btLr"/>
            <w:vAlign w:val="center"/>
          </w:tcPr>
          <w:p w:rsidR="00AB51A1" w:rsidRPr="00CE5389" w:rsidRDefault="00AB51A1" w:rsidP="005D2288">
            <w:pPr>
              <w:pStyle w:val="Paragrafi"/>
              <w:ind w:left="113" w:right="113" w:firstLine="0"/>
              <w:jc w:val="center"/>
              <w:rPr>
                <w:b/>
                <w:sz w:val="12"/>
                <w:szCs w:val="12"/>
              </w:rPr>
            </w:pPr>
            <w:r w:rsidRPr="00CE5389">
              <w:rPr>
                <w:b/>
                <w:sz w:val="12"/>
                <w:szCs w:val="12"/>
              </w:rPr>
              <w:t>Muaji</w:t>
            </w:r>
          </w:p>
        </w:tc>
        <w:tc>
          <w:tcPr>
            <w:tcW w:w="360" w:type="dxa"/>
            <w:textDirection w:val="btLr"/>
            <w:vAlign w:val="center"/>
          </w:tcPr>
          <w:p w:rsidR="00AB51A1" w:rsidRPr="00CE5389" w:rsidRDefault="00AB51A1" w:rsidP="005D2288">
            <w:pPr>
              <w:pStyle w:val="Paragrafi"/>
              <w:ind w:left="113" w:right="113" w:firstLine="0"/>
              <w:jc w:val="center"/>
              <w:rPr>
                <w:b/>
                <w:sz w:val="12"/>
                <w:szCs w:val="12"/>
              </w:rPr>
            </w:pPr>
            <w:r w:rsidRPr="00CE5389">
              <w:rPr>
                <w:b/>
                <w:sz w:val="12"/>
                <w:szCs w:val="12"/>
              </w:rPr>
              <w:t>Viti</w:t>
            </w:r>
          </w:p>
        </w:tc>
        <w:tc>
          <w:tcPr>
            <w:tcW w:w="387" w:type="dxa"/>
            <w:textDirection w:val="btLr"/>
            <w:vAlign w:val="center"/>
          </w:tcPr>
          <w:p w:rsidR="00AB51A1" w:rsidRPr="00CE5389" w:rsidRDefault="00AB51A1" w:rsidP="005D2288">
            <w:pPr>
              <w:pStyle w:val="Paragrafi"/>
              <w:ind w:left="113" w:right="113" w:firstLine="0"/>
              <w:jc w:val="center"/>
              <w:rPr>
                <w:b/>
                <w:sz w:val="12"/>
                <w:szCs w:val="12"/>
              </w:rPr>
            </w:pPr>
            <w:r w:rsidRPr="00CE5389">
              <w:rPr>
                <w:b/>
                <w:sz w:val="12"/>
                <w:szCs w:val="12"/>
              </w:rPr>
              <w:t>Viti</w:t>
            </w:r>
          </w:p>
        </w:tc>
        <w:tc>
          <w:tcPr>
            <w:tcW w:w="364" w:type="dxa"/>
            <w:textDirection w:val="btLr"/>
            <w:vAlign w:val="center"/>
          </w:tcPr>
          <w:p w:rsidR="00AB51A1" w:rsidRPr="00CE5389" w:rsidRDefault="00AB51A1" w:rsidP="005D2288">
            <w:pPr>
              <w:pStyle w:val="Paragrafi"/>
              <w:ind w:left="113" w:right="113" w:firstLine="0"/>
              <w:jc w:val="center"/>
              <w:rPr>
                <w:b/>
                <w:sz w:val="12"/>
                <w:szCs w:val="12"/>
              </w:rPr>
            </w:pPr>
            <w:r w:rsidRPr="00CE5389">
              <w:rPr>
                <w:b/>
                <w:sz w:val="12"/>
                <w:szCs w:val="12"/>
              </w:rPr>
              <w:t>Numri</w:t>
            </w:r>
          </w:p>
        </w:tc>
        <w:tc>
          <w:tcPr>
            <w:tcW w:w="356" w:type="dxa"/>
            <w:textDirection w:val="btLr"/>
            <w:vAlign w:val="center"/>
          </w:tcPr>
          <w:p w:rsidR="00AB51A1" w:rsidRPr="00CE5389" w:rsidRDefault="00AB51A1" w:rsidP="005D2288">
            <w:pPr>
              <w:pStyle w:val="Paragrafi"/>
              <w:ind w:left="113" w:right="113" w:firstLine="0"/>
              <w:jc w:val="center"/>
              <w:rPr>
                <w:b/>
                <w:sz w:val="12"/>
                <w:szCs w:val="12"/>
              </w:rPr>
            </w:pPr>
            <w:r w:rsidRPr="00CE5389">
              <w:rPr>
                <w:b/>
                <w:sz w:val="12"/>
                <w:szCs w:val="12"/>
              </w:rPr>
              <w:t>Lloji</w:t>
            </w:r>
          </w:p>
        </w:tc>
        <w:tc>
          <w:tcPr>
            <w:tcW w:w="792" w:type="dxa"/>
            <w:textDirection w:val="btLr"/>
            <w:vAlign w:val="center"/>
          </w:tcPr>
          <w:p w:rsidR="00AB51A1" w:rsidRPr="00CE5389" w:rsidRDefault="00AB51A1" w:rsidP="005D2288">
            <w:pPr>
              <w:pStyle w:val="Paragrafi"/>
              <w:ind w:left="113" w:right="113" w:firstLine="0"/>
              <w:jc w:val="center"/>
              <w:rPr>
                <w:b/>
                <w:sz w:val="12"/>
                <w:szCs w:val="12"/>
              </w:rPr>
            </w:pPr>
            <w:r w:rsidRPr="00CE5389">
              <w:rPr>
                <w:b/>
                <w:sz w:val="12"/>
                <w:szCs w:val="12"/>
              </w:rPr>
              <w:t>Me ose pa shkëputje nga puna dhe universiteti</w:t>
            </w:r>
          </w:p>
        </w:tc>
        <w:tc>
          <w:tcPr>
            <w:tcW w:w="364" w:type="dxa"/>
            <w:textDirection w:val="btLr"/>
          </w:tcPr>
          <w:p w:rsidR="00AB51A1" w:rsidRPr="00CE5389" w:rsidRDefault="00AB51A1" w:rsidP="005D2288">
            <w:pPr>
              <w:pStyle w:val="Paragrafi"/>
              <w:ind w:left="113" w:right="113" w:firstLine="0"/>
              <w:jc w:val="center"/>
              <w:rPr>
                <w:b/>
                <w:sz w:val="12"/>
                <w:szCs w:val="12"/>
              </w:rPr>
            </w:pPr>
            <w:r w:rsidRPr="00CE5389">
              <w:rPr>
                <w:b/>
                <w:sz w:val="12"/>
                <w:szCs w:val="12"/>
              </w:rPr>
              <w:t>Nr.akti</w:t>
            </w:r>
          </w:p>
        </w:tc>
        <w:tc>
          <w:tcPr>
            <w:tcW w:w="364" w:type="dxa"/>
            <w:textDirection w:val="btLr"/>
          </w:tcPr>
          <w:p w:rsidR="00AB51A1" w:rsidRPr="00CE5389" w:rsidRDefault="00AB51A1" w:rsidP="005D2288">
            <w:pPr>
              <w:pStyle w:val="Paragrafi"/>
              <w:ind w:left="113" w:right="113" w:firstLine="0"/>
              <w:jc w:val="center"/>
              <w:rPr>
                <w:b/>
                <w:sz w:val="12"/>
                <w:szCs w:val="12"/>
              </w:rPr>
            </w:pPr>
            <w:r w:rsidRPr="00CE5389">
              <w:rPr>
                <w:b/>
                <w:sz w:val="12"/>
                <w:szCs w:val="12"/>
              </w:rPr>
              <w:t>Dita</w:t>
            </w:r>
          </w:p>
        </w:tc>
        <w:tc>
          <w:tcPr>
            <w:tcW w:w="356" w:type="dxa"/>
            <w:textDirection w:val="btLr"/>
          </w:tcPr>
          <w:p w:rsidR="00AB51A1" w:rsidRPr="00CE5389" w:rsidRDefault="00AB51A1" w:rsidP="005D2288">
            <w:pPr>
              <w:pStyle w:val="Paragrafi"/>
              <w:ind w:left="113" w:right="113" w:firstLine="0"/>
              <w:jc w:val="center"/>
              <w:rPr>
                <w:b/>
                <w:sz w:val="12"/>
                <w:szCs w:val="12"/>
              </w:rPr>
            </w:pPr>
            <w:r w:rsidRPr="00CE5389">
              <w:rPr>
                <w:b/>
                <w:sz w:val="12"/>
                <w:szCs w:val="12"/>
              </w:rPr>
              <w:t>Muaji</w:t>
            </w:r>
          </w:p>
        </w:tc>
        <w:tc>
          <w:tcPr>
            <w:tcW w:w="360" w:type="dxa"/>
            <w:textDirection w:val="btLr"/>
          </w:tcPr>
          <w:p w:rsidR="00AB51A1" w:rsidRPr="00CE5389" w:rsidRDefault="00AB51A1" w:rsidP="005D2288">
            <w:pPr>
              <w:pStyle w:val="Paragrafi"/>
              <w:ind w:left="113" w:right="113" w:firstLine="0"/>
              <w:jc w:val="center"/>
              <w:rPr>
                <w:b/>
                <w:sz w:val="12"/>
                <w:szCs w:val="12"/>
              </w:rPr>
            </w:pPr>
            <w:r w:rsidRPr="00CE5389">
              <w:rPr>
                <w:b/>
                <w:sz w:val="12"/>
                <w:szCs w:val="12"/>
              </w:rPr>
              <w:t>Viti</w:t>
            </w:r>
          </w:p>
        </w:tc>
        <w:tc>
          <w:tcPr>
            <w:tcW w:w="720" w:type="dxa"/>
            <w:textDirection w:val="btLr"/>
            <w:vAlign w:val="center"/>
          </w:tcPr>
          <w:p w:rsidR="00AB51A1" w:rsidRPr="00CE5389" w:rsidRDefault="00AB51A1" w:rsidP="005D2288">
            <w:pPr>
              <w:pStyle w:val="Paragrafi"/>
              <w:ind w:left="113" w:right="113" w:firstLine="0"/>
              <w:jc w:val="center"/>
              <w:rPr>
                <w:b/>
                <w:sz w:val="12"/>
                <w:szCs w:val="12"/>
              </w:rPr>
            </w:pPr>
            <w:r w:rsidRPr="00CE5389">
              <w:rPr>
                <w:b/>
                <w:sz w:val="12"/>
                <w:szCs w:val="12"/>
              </w:rPr>
              <w:t>Dhoma lokale anëtar i së cilës është noteri</w:t>
            </w:r>
          </w:p>
        </w:tc>
        <w:tc>
          <w:tcPr>
            <w:tcW w:w="540" w:type="dxa"/>
            <w:textDirection w:val="btLr"/>
            <w:vAlign w:val="center"/>
          </w:tcPr>
          <w:p w:rsidR="00AB51A1" w:rsidRPr="00CE5389" w:rsidRDefault="00AB51A1" w:rsidP="005D2288">
            <w:pPr>
              <w:pStyle w:val="Paragrafi"/>
              <w:ind w:left="113" w:right="113" w:firstLine="0"/>
              <w:jc w:val="center"/>
              <w:rPr>
                <w:b/>
                <w:sz w:val="12"/>
                <w:szCs w:val="12"/>
              </w:rPr>
            </w:pPr>
            <w:r w:rsidRPr="00CE5389">
              <w:rPr>
                <w:b/>
                <w:sz w:val="12"/>
                <w:szCs w:val="12"/>
              </w:rPr>
              <w:t>Emri, mbiemri i noterit</w:t>
            </w:r>
          </w:p>
        </w:tc>
        <w:tc>
          <w:tcPr>
            <w:tcW w:w="540" w:type="dxa"/>
            <w:textDirection w:val="btLr"/>
            <w:vAlign w:val="center"/>
          </w:tcPr>
          <w:p w:rsidR="00AB51A1" w:rsidRPr="00CE5389" w:rsidRDefault="00AB51A1" w:rsidP="005D2288">
            <w:pPr>
              <w:pStyle w:val="Paragrafi"/>
              <w:ind w:left="113" w:right="113" w:firstLine="0"/>
              <w:jc w:val="center"/>
              <w:rPr>
                <w:b/>
                <w:sz w:val="12"/>
                <w:szCs w:val="12"/>
              </w:rPr>
            </w:pPr>
            <w:r w:rsidRPr="00CE5389">
              <w:rPr>
                <w:b/>
                <w:sz w:val="12"/>
                <w:szCs w:val="12"/>
              </w:rPr>
              <w:t>Data e fillimit</w:t>
            </w:r>
          </w:p>
        </w:tc>
        <w:tc>
          <w:tcPr>
            <w:tcW w:w="540" w:type="dxa"/>
            <w:textDirection w:val="btLr"/>
            <w:vAlign w:val="center"/>
          </w:tcPr>
          <w:p w:rsidR="00AB51A1" w:rsidRPr="00CE5389" w:rsidRDefault="00AB51A1" w:rsidP="005D2288">
            <w:pPr>
              <w:pStyle w:val="Paragrafi"/>
              <w:ind w:left="113" w:right="113" w:firstLine="0"/>
              <w:jc w:val="center"/>
              <w:rPr>
                <w:b/>
                <w:sz w:val="12"/>
                <w:szCs w:val="12"/>
              </w:rPr>
            </w:pPr>
            <w:r w:rsidRPr="00CE5389">
              <w:rPr>
                <w:b/>
                <w:sz w:val="12"/>
                <w:szCs w:val="12"/>
              </w:rPr>
              <w:t>Data e mbarimit</w:t>
            </w:r>
          </w:p>
        </w:tc>
        <w:tc>
          <w:tcPr>
            <w:tcW w:w="720" w:type="dxa"/>
            <w:textDirection w:val="btLr"/>
            <w:vAlign w:val="center"/>
          </w:tcPr>
          <w:p w:rsidR="00AB51A1" w:rsidRPr="00CE5389" w:rsidRDefault="00AB51A1" w:rsidP="005D2288">
            <w:pPr>
              <w:pStyle w:val="Paragrafi"/>
              <w:ind w:left="113" w:right="113" w:firstLine="0"/>
              <w:jc w:val="center"/>
              <w:rPr>
                <w:b/>
                <w:sz w:val="12"/>
                <w:szCs w:val="12"/>
              </w:rPr>
            </w:pPr>
            <w:r w:rsidRPr="00CE5389">
              <w:rPr>
                <w:b/>
                <w:sz w:val="12"/>
                <w:szCs w:val="12"/>
              </w:rPr>
              <w:t>Zgjatja ose ndërprerja e fatit si asistent</w:t>
            </w:r>
          </w:p>
        </w:tc>
        <w:tc>
          <w:tcPr>
            <w:tcW w:w="540" w:type="dxa"/>
            <w:textDirection w:val="btLr"/>
            <w:vAlign w:val="center"/>
          </w:tcPr>
          <w:p w:rsidR="00AB51A1" w:rsidRPr="00CE5389" w:rsidRDefault="00AB51A1" w:rsidP="005D2288">
            <w:pPr>
              <w:pStyle w:val="Paragrafi"/>
              <w:ind w:left="113" w:right="113" w:firstLine="0"/>
              <w:jc w:val="center"/>
              <w:rPr>
                <w:b/>
                <w:sz w:val="12"/>
                <w:szCs w:val="12"/>
              </w:rPr>
            </w:pPr>
            <w:r w:rsidRPr="00CE5389">
              <w:rPr>
                <w:b/>
                <w:sz w:val="12"/>
                <w:szCs w:val="12"/>
              </w:rPr>
              <w:t>Nr./Datë, Urdhër Ministri</w:t>
            </w:r>
          </w:p>
        </w:tc>
        <w:tc>
          <w:tcPr>
            <w:tcW w:w="360" w:type="dxa"/>
            <w:textDirection w:val="btLr"/>
            <w:vAlign w:val="center"/>
          </w:tcPr>
          <w:p w:rsidR="00AB51A1" w:rsidRPr="00CE5389" w:rsidRDefault="00AB51A1" w:rsidP="005D2288">
            <w:pPr>
              <w:pStyle w:val="Paragrafi"/>
              <w:ind w:left="113" w:right="113" w:firstLine="0"/>
              <w:jc w:val="center"/>
              <w:rPr>
                <w:b/>
                <w:sz w:val="12"/>
                <w:szCs w:val="12"/>
              </w:rPr>
            </w:pPr>
            <w:r w:rsidRPr="00CE5389">
              <w:rPr>
                <w:b/>
                <w:sz w:val="12"/>
                <w:szCs w:val="12"/>
              </w:rPr>
              <w:t>Lloji i masës</w:t>
            </w:r>
          </w:p>
        </w:tc>
        <w:tc>
          <w:tcPr>
            <w:tcW w:w="360" w:type="dxa"/>
            <w:textDirection w:val="btLr"/>
            <w:vAlign w:val="center"/>
          </w:tcPr>
          <w:p w:rsidR="00AB51A1" w:rsidRPr="00CE5389" w:rsidRDefault="00AB51A1" w:rsidP="005D2288">
            <w:pPr>
              <w:pStyle w:val="Paragrafi"/>
              <w:ind w:left="113" w:right="113" w:firstLine="0"/>
              <w:jc w:val="center"/>
              <w:rPr>
                <w:b/>
                <w:sz w:val="12"/>
                <w:szCs w:val="12"/>
              </w:rPr>
            </w:pPr>
            <w:r w:rsidRPr="00CE5389">
              <w:rPr>
                <w:b/>
                <w:sz w:val="12"/>
                <w:szCs w:val="12"/>
              </w:rPr>
              <w:t>Koha e ekzekutimit</w:t>
            </w:r>
          </w:p>
        </w:tc>
        <w:tc>
          <w:tcPr>
            <w:tcW w:w="360" w:type="dxa"/>
            <w:textDirection w:val="btLr"/>
            <w:vAlign w:val="center"/>
          </w:tcPr>
          <w:p w:rsidR="00AB51A1" w:rsidRPr="00CE5389" w:rsidRDefault="00AB51A1" w:rsidP="005D2288">
            <w:pPr>
              <w:pStyle w:val="Paragrafi"/>
              <w:ind w:left="113" w:right="113" w:firstLine="0"/>
              <w:jc w:val="center"/>
              <w:rPr>
                <w:b/>
                <w:sz w:val="12"/>
                <w:szCs w:val="12"/>
              </w:rPr>
            </w:pPr>
            <w:r w:rsidRPr="00CE5389">
              <w:rPr>
                <w:b/>
                <w:sz w:val="12"/>
                <w:szCs w:val="12"/>
              </w:rPr>
              <w:t>Koha e parashkrimit</w:t>
            </w:r>
          </w:p>
        </w:tc>
        <w:tc>
          <w:tcPr>
            <w:tcW w:w="1004" w:type="dxa"/>
          </w:tcPr>
          <w:p w:rsidR="00AB51A1" w:rsidRPr="00CE5389" w:rsidRDefault="00AB51A1" w:rsidP="005D2288">
            <w:pPr>
              <w:pStyle w:val="Paragrafi"/>
              <w:ind w:firstLine="0"/>
              <w:rPr>
                <w:b/>
                <w:sz w:val="12"/>
                <w:szCs w:val="12"/>
              </w:rPr>
            </w:pPr>
          </w:p>
        </w:tc>
      </w:tr>
      <w:tr w:rsidR="00AB51A1" w:rsidRPr="00CE5389">
        <w:trPr>
          <w:jc w:val="center"/>
        </w:trPr>
        <w:tc>
          <w:tcPr>
            <w:tcW w:w="768" w:type="dxa"/>
          </w:tcPr>
          <w:p w:rsidR="00AB51A1" w:rsidRPr="00CE5389" w:rsidRDefault="00AB51A1" w:rsidP="005D2288">
            <w:pPr>
              <w:pStyle w:val="Paragrafi"/>
              <w:ind w:firstLine="0"/>
              <w:rPr>
                <w:sz w:val="12"/>
                <w:szCs w:val="12"/>
              </w:rPr>
            </w:pPr>
          </w:p>
        </w:tc>
        <w:tc>
          <w:tcPr>
            <w:tcW w:w="1500" w:type="dxa"/>
          </w:tcPr>
          <w:p w:rsidR="00AB51A1" w:rsidRPr="00CE5389" w:rsidRDefault="00AB51A1" w:rsidP="005D2288">
            <w:pPr>
              <w:pStyle w:val="Paragrafi"/>
              <w:ind w:firstLine="0"/>
              <w:rPr>
                <w:sz w:val="12"/>
                <w:szCs w:val="12"/>
              </w:rPr>
            </w:pPr>
          </w:p>
        </w:tc>
        <w:tc>
          <w:tcPr>
            <w:tcW w:w="360" w:type="dxa"/>
          </w:tcPr>
          <w:p w:rsidR="00AB51A1" w:rsidRPr="00CE5389" w:rsidRDefault="00AB51A1" w:rsidP="005D2288">
            <w:pPr>
              <w:pStyle w:val="Paragrafi"/>
              <w:ind w:firstLine="0"/>
              <w:rPr>
                <w:sz w:val="12"/>
                <w:szCs w:val="12"/>
              </w:rPr>
            </w:pPr>
          </w:p>
        </w:tc>
        <w:tc>
          <w:tcPr>
            <w:tcW w:w="364" w:type="dxa"/>
          </w:tcPr>
          <w:p w:rsidR="00AB51A1" w:rsidRPr="00CE5389" w:rsidRDefault="00AB51A1" w:rsidP="005D2288">
            <w:pPr>
              <w:pStyle w:val="Paragrafi"/>
              <w:ind w:firstLine="0"/>
              <w:rPr>
                <w:sz w:val="12"/>
                <w:szCs w:val="12"/>
              </w:rPr>
            </w:pPr>
          </w:p>
        </w:tc>
        <w:tc>
          <w:tcPr>
            <w:tcW w:w="360" w:type="dxa"/>
          </w:tcPr>
          <w:p w:rsidR="00AB51A1" w:rsidRPr="00CE5389" w:rsidRDefault="00AB51A1" w:rsidP="005D2288">
            <w:pPr>
              <w:pStyle w:val="Paragrafi"/>
              <w:ind w:firstLine="0"/>
              <w:rPr>
                <w:sz w:val="12"/>
                <w:szCs w:val="12"/>
              </w:rPr>
            </w:pPr>
          </w:p>
        </w:tc>
        <w:tc>
          <w:tcPr>
            <w:tcW w:w="387" w:type="dxa"/>
          </w:tcPr>
          <w:p w:rsidR="00AB51A1" w:rsidRPr="00CE5389" w:rsidRDefault="00AB51A1" w:rsidP="005D2288">
            <w:pPr>
              <w:pStyle w:val="Paragrafi"/>
              <w:ind w:firstLine="0"/>
              <w:rPr>
                <w:sz w:val="12"/>
                <w:szCs w:val="12"/>
              </w:rPr>
            </w:pPr>
          </w:p>
        </w:tc>
        <w:tc>
          <w:tcPr>
            <w:tcW w:w="364" w:type="dxa"/>
          </w:tcPr>
          <w:p w:rsidR="00AB51A1" w:rsidRPr="00CE5389" w:rsidRDefault="00AB51A1" w:rsidP="005D2288">
            <w:pPr>
              <w:pStyle w:val="Paragrafi"/>
              <w:ind w:firstLine="0"/>
              <w:rPr>
                <w:sz w:val="12"/>
                <w:szCs w:val="12"/>
              </w:rPr>
            </w:pPr>
          </w:p>
        </w:tc>
        <w:tc>
          <w:tcPr>
            <w:tcW w:w="356" w:type="dxa"/>
          </w:tcPr>
          <w:p w:rsidR="00AB51A1" w:rsidRPr="00CE5389" w:rsidRDefault="00AB51A1" w:rsidP="005D2288">
            <w:pPr>
              <w:pStyle w:val="Paragrafi"/>
              <w:ind w:firstLine="0"/>
              <w:rPr>
                <w:sz w:val="12"/>
                <w:szCs w:val="12"/>
              </w:rPr>
            </w:pPr>
          </w:p>
        </w:tc>
        <w:tc>
          <w:tcPr>
            <w:tcW w:w="792" w:type="dxa"/>
          </w:tcPr>
          <w:p w:rsidR="00AB51A1" w:rsidRPr="00CE5389" w:rsidRDefault="00AB51A1" w:rsidP="005D2288">
            <w:pPr>
              <w:pStyle w:val="Paragrafi"/>
              <w:ind w:firstLine="0"/>
              <w:rPr>
                <w:sz w:val="12"/>
                <w:szCs w:val="12"/>
              </w:rPr>
            </w:pPr>
          </w:p>
        </w:tc>
        <w:tc>
          <w:tcPr>
            <w:tcW w:w="364" w:type="dxa"/>
          </w:tcPr>
          <w:p w:rsidR="00AB51A1" w:rsidRPr="00CE5389" w:rsidRDefault="00AB51A1" w:rsidP="005D2288">
            <w:pPr>
              <w:pStyle w:val="Paragrafi"/>
              <w:ind w:firstLine="0"/>
              <w:rPr>
                <w:sz w:val="12"/>
                <w:szCs w:val="12"/>
              </w:rPr>
            </w:pPr>
          </w:p>
        </w:tc>
        <w:tc>
          <w:tcPr>
            <w:tcW w:w="364" w:type="dxa"/>
          </w:tcPr>
          <w:p w:rsidR="00AB51A1" w:rsidRPr="00CE5389" w:rsidRDefault="00AB51A1" w:rsidP="005D2288">
            <w:pPr>
              <w:pStyle w:val="Paragrafi"/>
              <w:ind w:firstLine="0"/>
              <w:rPr>
                <w:sz w:val="12"/>
                <w:szCs w:val="12"/>
              </w:rPr>
            </w:pPr>
          </w:p>
        </w:tc>
        <w:tc>
          <w:tcPr>
            <w:tcW w:w="356" w:type="dxa"/>
          </w:tcPr>
          <w:p w:rsidR="00AB51A1" w:rsidRPr="00CE5389" w:rsidRDefault="00AB51A1" w:rsidP="005D2288">
            <w:pPr>
              <w:pStyle w:val="Paragrafi"/>
              <w:ind w:firstLine="0"/>
              <w:rPr>
                <w:sz w:val="12"/>
                <w:szCs w:val="12"/>
              </w:rPr>
            </w:pPr>
          </w:p>
        </w:tc>
        <w:tc>
          <w:tcPr>
            <w:tcW w:w="360" w:type="dxa"/>
          </w:tcPr>
          <w:p w:rsidR="00AB51A1" w:rsidRPr="00CE5389" w:rsidRDefault="00AB51A1" w:rsidP="005D2288">
            <w:pPr>
              <w:pStyle w:val="Paragrafi"/>
              <w:ind w:firstLine="0"/>
              <w:rPr>
                <w:sz w:val="12"/>
                <w:szCs w:val="12"/>
              </w:rPr>
            </w:pPr>
          </w:p>
        </w:tc>
        <w:tc>
          <w:tcPr>
            <w:tcW w:w="720" w:type="dxa"/>
          </w:tcPr>
          <w:p w:rsidR="00AB51A1" w:rsidRPr="00CE5389" w:rsidRDefault="00AB51A1" w:rsidP="005D2288">
            <w:pPr>
              <w:pStyle w:val="Paragrafi"/>
              <w:ind w:firstLine="0"/>
              <w:rPr>
                <w:sz w:val="12"/>
                <w:szCs w:val="12"/>
              </w:rPr>
            </w:pPr>
          </w:p>
        </w:tc>
        <w:tc>
          <w:tcPr>
            <w:tcW w:w="540" w:type="dxa"/>
          </w:tcPr>
          <w:p w:rsidR="00AB51A1" w:rsidRPr="00CE5389" w:rsidRDefault="00AB51A1" w:rsidP="005D2288">
            <w:pPr>
              <w:pStyle w:val="Paragrafi"/>
              <w:ind w:firstLine="0"/>
              <w:rPr>
                <w:sz w:val="12"/>
                <w:szCs w:val="12"/>
              </w:rPr>
            </w:pPr>
          </w:p>
        </w:tc>
        <w:tc>
          <w:tcPr>
            <w:tcW w:w="540" w:type="dxa"/>
          </w:tcPr>
          <w:p w:rsidR="00AB51A1" w:rsidRPr="00CE5389" w:rsidRDefault="00AB51A1" w:rsidP="005D2288">
            <w:pPr>
              <w:pStyle w:val="Paragrafi"/>
              <w:ind w:firstLine="0"/>
              <w:rPr>
                <w:sz w:val="12"/>
                <w:szCs w:val="12"/>
              </w:rPr>
            </w:pPr>
          </w:p>
        </w:tc>
        <w:tc>
          <w:tcPr>
            <w:tcW w:w="540" w:type="dxa"/>
          </w:tcPr>
          <w:p w:rsidR="00AB51A1" w:rsidRPr="00CE5389" w:rsidRDefault="00AB51A1" w:rsidP="005D2288">
            <w:pPr>
              <w:pStyle w:val="Paragrafi"/>
              <w:ind w:firstLine="0"/>
              <w:rPr>
                <w:sz w:val="12"/>
                <w:szCs w:val="12"/>
              </w:rPr>
            </w:pPr>
          </w:p>
        </w:tc>
        <w:tc>
          <w:tcPr>
            <w:tcW w:w="720" w:type="dxa"/>
          </w:tcPr>
          <w:p w:rsidR="00AB51A1" w:rsidRPr="00CE5389" w:rsidRDefault="00AB51A1" w:rsidP="005D2288">
            <w:pPr>
              <w:pStyle w:val="Paragrafi"/>
              <w:ind w:firstLine="0"/>
              <w:rPr>
                <w:sz w:val="12"/>
                <w:szCs w:val="12"/>
              </w:rPr>
            </w:pPr>
          </w:p>
        </w:tc>
        <w:tc>
          <w:tcPr>
            <w:tcW w:w="540" w:type="dxa"/>
          </w:tcPr>
          <w:p w:rsidR="00AB51A1" w:rsidRPr="00CE5389" w:rsidRDefault="00AB51A1" w:rsidP="005D2288">
            <w:pPr>
              <w:pStyle w:val="Paragrafi"/>
              <w:ind w:firstLine="0"/>
              <w:rPr>
                <w:sz w:val="12"/>
                <w:szCs w:val="12"/>
              </w:rPr>
            </w:pPr>
          </w:p>
        </w:tc>
        <w:tc>
          <w:tcPr>
            <w:tcW w:w="360" w:type="dxa"/>
          </w:tcPr>
          <w:p w:rsidR="00AB51A1" w:rsidRPr="00CE5389" w:rsidRDefault="00AB51A1" w:rsidP="005D2288">
            <w:pPr>
              <w:pStyle w:val="Paragrafi"/>
              <w:ind w:firstLine="0"/>
              <w:rPr>
                <w:sz w:val="12"/>
                <w:szCs w:val="12"/>
              </w:rPr>
            </w:pPr>
          </w:p>
        </w:tc>
        <w:tc>
          <w:tcPr>
            <w:tcW w:w="360" w:type="dxa"/>
          </w:tcPr>
          <w:p w:rsidR="00AB51A1" w:rsidRPr="00CE5389" w:rsidRDefault="00AB51A1" w:rsidP="005D2288">
            <w:pPr>
              <w:pStyle w:val="Paragrafi"/>
              <w:ind w:firstLine="0"/>
              <w:rPr>
                <w:sz w:val="12"/>
                <w:szCs w:val="12"/>
              </w:rPr>
            </w:pPr>
          </w:p>
        </w:tc>
        <w:tc>
          <w:tcPr>
            <w:tcW w:w="360" w:type="dxa"/>
          </w:tcPr>
          <w:p w:rsidR="00AB51A1" w:rsidRPr="00CE5389" w:rsidRDefault="00AB51A1" w:rsidP="005D2288">
            <w:pPr>
              <w:pStyle w:val="Paragrafi"/>
              <w:ind w:firstLine="0"/>
              <w:rPr>
                <w:sz w:val="12"/>
                <w:szCs w:val="12"/>
              </w:rPr>
            </w:pPr>
          </w:p>
        </w:tc>
        <w:tc>
          <w:tcPr>
            <w:tcW w:w="1004" w:type="dxa"/>
          </w:tcPr>
          <w:p w:rsidR="00AB51A1" w:rsidRPr="00CE5389" w:rsidRDefault="00AB51A1" w:rsidP="005D2288">
            <w:pPr>
              <w:pStyle w:val="Paragrafi"/>
              <w:ind w:firstLine="0"/>
              <w:rPr>
                <w:sz w:val="12"/>
                <w:szCs w:val="12"/>
              </w:rPr>
            </w:pPr>
          </w:p>
        </w:tc>
      </w:tr>
      <w:tr w:rsidR="00AB51A1" w:rsidRPr="00CE5389">
        <w:trPr>
          <w:jc w:val="center"/>
        </w:trPr>
        <w:tc>
          <w:tcPr>
            <w:tcW w:w="768" w:type="dxa"/>
          </w:tcPr>
          <w:p w:rsidR="00AB51A1" w:rsidRPr="00CE5389" w:rsidRDefault="00AB51A1" w:rsidP="005D2288">
            <w:pPr>
              <w:pStyle w:val="Paragrafi"/>
              <w:ind w:firstLine="0"/>
              <w:rPr>
                <w:sz w:val="12"/>
                <w:szCs w:val="12"/>
              </w:rPr>
            </w:pPr>
          </w:p>
        </w:tc>
        <w:tc>
          <w:tcPr>
            <w:tcW w:w="1500" w:type="dxa"/>
          </w:tcPr>
          <w:p w:rsidR="00AB51A1" w:rsidRPr="00CE5389" w:rsidRDefault="00AB51A1" w:rsidP="005D2288">
            <w:pPr>
              <w:pStyle w:val="Paragrafi"/>
              <w:ind w:firstLine="0"/>
              <w:rPr>
                <w:sz w:val="12"/>
                <w:szCs w:val="12"/>
              </w:rPr>
            </w:pPr>
          </w:p>
        </w:tc>
        <w:tc>
          <w:tcPr>
            <w:tcW w:w="360" w:type="dxa"/>
          </w:tcPr>
          <w:p w:rsidR="00AB51A1" w:rsidRPr="00CE5389" w:rsidRDefault="00AB51A1" w:rsidP="005D2288">
            <w:pPr>
              <w:pStyle w:val="Paragrafi"/>
              <w:ind w:firstLine="0"/>
              <w:rPr>
                <w:sz w:val="12"/>
                <w:szCs w:val="12"/>
              </w:rPr>
            </w:pPr>
          </w:p>
        </w:tc>
        <w:tc>
          <w:tcPr>
            <w:tcW w:w="364" w:type="dxa"/>
          </w:tcPr>
          <w:p w:rsidR="00AB51A1" w:rsidRPr="00CE5389" w:rsidRDefault="00AB51A1" w:rsidP="005D2288">
            <w:pPr>
              <w:pStyle w:val="Paragrafi"/>
              <w:ind w:firstLine="0"/>
              <w:rPr>
                <w:sz w:val="12"/>
                <w:szCs w:val="12"/>
              </w:rPr>
            </w:pPr>
          </w:p>
        </w:tc>
        <w:tc>
          <w:tcPr>
            <w:tcW w:w="360" w:type="dxa"/>
          </w:tcPr>
          <w:p w:rsidR="00AB51A1" w:rsidRPr="00CE5389" w:rsidRDefault="00AB51A1" w:rsidP="005D2288">
            <w:pPr>
              <w:pStyle w:val="Paragrafi"/>
              <w:ind w:firstLine="0"/>
              <w:rPr>
                <w:sz w:val="12"/>
                <w:szCs w:val="12"/>
              </w:rPr>
            </w:pPr>
          </w:p>
        </w:tc>
        <w:tc>
          <w:tcPr>
            <w:tcW w:w="387" w:type="dxa"/>
          </w:tcPr>
          <w:p w:rsidR="00AB51A1" w:rsidRPr="00CE5389" w:rsidRDefault="00AB51A1" w:rsidP="005D2288">
            <w:pPr>
              <w:pStyle w:val="Paragrafi"/>
              <w:ind w:firstLine="0"/>
              <w:rPr>
                <w:sz w:val="12"/>
                <w:szCs w:val="12"/>
              </w:rPr>
            </w:pPr>
          </w:p>
        </w:tc>
        <w:tc>
          <w:tcPr>
            <w:tcW w:w="364" w:type="dxa"/>
          </w:tcPr>
          <w:p w:rsidR="00AB51A1" w:rsidRPr="00CE5389" w:rsidRDefault="00AB51A1" w:rsidP="005D2288">
            <w:pPr>
              <w:pStyle w:val="Paragrafi"/>
              <w:ind w:firstLine="0"/>
              <w:rPr>
                <w:sz w:val="12"/>
                <w:szCs w:val="12"/>
              </w:rPr>
            </w:pPr>
          </w:p>
        </w:tc>
        <w:tc>
          <w:tcPr>
            <w:tcW w:w="356" w:type="dxa"/>
          </w:tcPr>
          <w:p w:rsidR="00AB51A1" w:rsidRPr="00CE5389" w:rsidRDefault="00AB51A1" w:rsidP="005D2288">
            <w:pPr>
              <w:pStyle w:val="Paragrafi"/>
              <w:ind w:firstLine="0"/>
              <w:rPr>
                <w:sz w:val="12"/>
                <w:szCs w:val="12"/>
              </w:rPr>
            </w:pPr>
          </w:p>
        </w:tc>
        <w:tc>
          <w:tcPr>
            <w:tcW w:w="792" w:type="dxa"/>
          </w:tcPr>
          <w:p w:rsidR="00AB51A1" w:rsidRPr="00CE5389" w:rsidRDefault="00AB51A1" w:rsidP="005D2288">
            <w:pPr>
              <w:pStyle w:val="Paragrafi"/>
              <w:ind w:firstLine="0"/>
              <w:rPr>
                <w:sz w:val="12"/>
                <w:szCs w:val="12"/>
              </w:rPr>
            </w:pPr>
          </w:p>
        </w:tc>
        <w:tc>
          <w:tcPr>
            <w:tcW w:w="364" w:type="dxa"/>
          </w:tcPr>
          <w:p w:rsidR="00AB51A1" w:rsidRPr="00CE5389" w:rsidRDefault="00AB51A1" w:rsidP="005D2288">
            <w:pPr>
              <w:pStyle w:val="Paragrafi"/>
              <w:ind w:firstLine="0"/>
              <w:rPr>
                <w:sz w:val="12"/>
                <w:szCs w:val="12"/>
              </w:rPr>
            </w:pPr>
          </w:p>
        </w:tc>
        <w:tc>
          <w:tcPr>
            <w:tcW w:w="364" w:type="dxa"/>
          </w:tcPr>
          <w:p w:rsidR="00AB51A1" w:rsidRPr="00CE5389" w:rsidRDefault="00AB51A1" w:rsidP="005D2288">
            <w:pPr>
              <w:pStyle w:val="Paragrafi"/>
              <w:ind w:firstLine="0"/>
              <w:rPr>
                <w:sz w:val="12"/>
                <w:szCs w:val="12"/>
              </w:rPr>
            </w:pPr>
          </w:p>
        </w:tc>
        <w:tc>
          <w:tcPr>
            <w:tcW w:w="356" w:type="dxa"/>
          </w:tcPr>
          <w:p w:rsidR="00AB51A1" w:rsidRPr="00CE5389" w:rsidRDefault="00AB51A1" w:rsidP="005D2288">
            <w:pPr>
              <w:pStyle w:val="Paragrafi"/>
              <w:ind w:firstLine="0"/>
              <w:rPr>
                <w:sz w:val="12"/>
                <w:szCs w:val="12"/>
              </w:rPr>
            </w:pPr>
          </w:p>
        </w:tc>
        <w:tc>
          <w:tcPr>
            <w:tcW w:w="360" w:type="dxa"/>
          </w:tcPr>
          <w:p w:rsidR="00AB51A1" w:rsidRPr="00CE5389" w:rsidRDefault="00AB51A1" w:rsidP="005D2288">
            <w:pPr>
              <w:pStyle w:val="Paragrafi"/>
              <w:ind w:firstLine="0"/>
              <w:rPr>
                <w:sz w:val="12"/>
                <w:szCs w:val="12"/>
              </w:rPr>
            </w:pPr>
          </w:p>
        </w:tc>
        <w:tc>
          <w:tcPr>
            <w:tcW w:w="720" w:type="dxa"/>
          </w:tcPr>
          <w:p w:rsidR="00AB51A1" w:rsidRPr="00CE5389" w:rsidRDefault="00AB51A1" w:rsidP="005D2288">
            <w:pPr>
              <w:pStyle w:val="Paragrafi"/>
              <w:ind w:firstLine="0"/>
              <w:rPr>
                <w:sz w:val="12"/>
                <w:szCs w:val="12"/>
              </w:rPr>
            </w:pPr>
          </w:p>
        </w:tc>
        <w:tc>
          <w:tcPr>
            <w:tcW w:w="540" w:type="dxa"/>
          </w:tcPr>
          <w:p w:rsidR="00AB51A1" w:rsidRPr="00CE5389" w:rsidRDefault="00AB51A1" w:rsidP="005D2288">
            <w:pPr>
              <w:pStyle w:val="Paragrafi"/>
              <w:ind w:firstLine="0"/>
              <w:rPr>
                <w:sz w:val="12"/>
                <w:szCs w:val="12"/>
              </w:rPr>
            </w:pPr>
          </w:p>
        </w:tc>
        <w:tc>
          <w:tcPr>
            <w:tcW w:w="540" w:type="dxa"/>
          </w:tcPr>
          <w:p w:rsidR="00AB51A1" w:rsidRPr="00CE5389" w:rsidRDefault="00AB51A1" w:rsidP="005D2288">
            <w:pPr>
              <w:pStyle w:val="Paragrafi"/>
              <w:ind w:firstLine="0"/>
              <w:rPr>
                <w:sz w:val="12"/>
                <w:szCs w:val="12"/>
              </w:rPr>
            </w:pPr>
          </w:p>
        </w:tc>
        <w:tc>
          <w:tcPr>
            <w:tcW w:w="540" w:type="dxa"/>
          </w:tcPr>
          <w:p w:rsidR="00AB51A1" w:rsidRPr="00CE5389" w:rsidRDefault="00AB51A1" w:rsidP="005D2288">
            <w:pPr>
              <w:pStyle w:val="Paragrafi"/>
              <w:ind w:firstLine="0"/>
              <w:rPr>
                <w:sz w:val="12"/>
                <w:szCs w:val="12"/>
              </w:rPr>
            </w:pPr>
          </w:p>
        </w:tc>
        <w:tc>
          <w:tcPr>
            <w:tcW w:w="720" w:type="dxa"/>
          </w:tcPr>
          <w:p w:rsidR="00AB51A1" w:rsidRPr="00CE5389" w:rsidRDefault="00AB51A1" w:rsidP="005D2288">
            <w:pPr>
              <w:pStyle w:val="Paragrafi"/>
              <w:ind w:firstLine="0"/>
              <w:rPr>
                <w:sz w:val="12"/>
                <w:szCs w:val="12"/>
              </w:rPr>
            </w:pPr>
          </w:p>
        </w:tc>
        <w:tc>
          <w:tcPr>
            <w:tcW w:w="540" w:type="dxa"/>
          </w:tcPr>
          <w:p w:rsidR="00AB51A1" w:rsidRPr="00CE5389" w:rsidRDefault="00AB51A1" w:rsidP="005D2288">
            <w:pPr>
              <w:pStyle w:val="Paragrafi"/>
              <w:ind w:firstLine="0"/>
              <w:rPr>
                <w:sz w:val="12"/>
                <w:szCs w:val="12"/>
              </w:rPr>
            </w:pPr>
          </w:p>
        </w:tc>
        <w:tc>
          <w:tcPr>
            <w:tcW w:w="360" w:type="dxa"/>
          </w:tcPr>
          <w:p w:rsidR="00AB51A1" w:rsidRPr="00CE5389" w:rsidRDefault="00AB51A1" w:rsidP="005D2288">
            <w:pPr>
              <w:pStyle w:val="Paragrafi"/>
              <w:ind w:firstLine="0"/>
              <w:rPr>
                <w:sz w:val="12"/>
                <w:szCs w:val="12"/>
              </w:rPr>
            </w:pPr>
          </w:p>
        </w:tc>
        <w:tc>
          <w:tcPr>
            <w:tcW w:w="360" w:type="dxa"/>
          </w:tcPr>
          <w:p w:rsidR="00AB51A1" w:rsidRPr="00CE5389" w:rsidRDefault="00AB51A1" w:rsidP="005D2288">
            <w:pPr>
              <w:pStyle w:val="Paragrafi"/>
              <w:ind w:firstLine="0"/>
              <w:rPr>
                <w:sz w:val="12"/>
                <w:szCs w:val="12"/>
              </w:rPr>
            </w:pPr>
          </w:p>
        </w:tc>
        <w:tc>
          <w:tcPr>
            <w:tcW w:w="360" w:type="dxa"/>
          </w:tcPr>
          <w:p w:rsidR="00AB51A1" w:rsidRPr="00CE5389" w:rsidRDefault="00AB51A1" w:rsidP="005D2288">
            <w:pPr>
              <w:pStyle w:val="Paragrafi"/>
              <w:ind w:firstLine="0"/>
              <w:rPr>
                <w:sz w:val="12"/>
                <w:szCs w:val="12"/>
              </w:rPr>
            </w:pPr>
          </w:p>
        </w:tc>
        <w:tc>
          <w:tcPr>
            <w:tcW w:w="1004" w:type="dxa"/>
          </w:tcPr>
          <w:p w:rsidR="00AB51A1" w:rsidRPr="00CE5389" w:rsidRDefault="00AB51A1" w:rsidP="005D2288">
            <w:pPr>
              <w:pStyle w:val="Paragrafi"/>
              <w:ind w:firstLine="0"/>
              <w:rPr>
                <w:sz w:val="12"/>
                <w:szCs w:val="12"/>
              </w:rPr>
            </w:pPr>
          </w:p>
        </w:tc>
      </w:tr>
      <w:tr w:rsidR="00AB51A1" w:rsidRPr="00CE5389">
        <w:trPr>
          <w:jc w:val="center"/>
        </w:trPr>
        <w:tc>
          <w:tcPr>
            <w:tcW w:w="768" w:type="dxa"/>
          </w:tcPr>
          <w:p w:rsidR="00AB51A1" w:rsidRPr="00CE5389" w:rsidRDefault="00AB51A1" w:rsidP="005D2288">
            <w:pPr>
              <w:pStyle w:val="Paragrafi"/>
              <w:ind w:firstLine="0"/>
              <w:rPr>
                <w:sz w:val="12"/>
                <w:szCs w:val="12"/>
              </w:rPr>
            </w:pPr>
          </w:p>
        </w:tc>
        <w:tc>
          <w:tcPr>
            <w:tcW w:w="1500" w:type="dxa"/>
          </w:tcPr>
          <w:p w:rsidR="00AB51A1" w:rsidRPr="00CE5389" w:rsidRDefault="00AB51A1" w:rsidP="005D2288">
            <w:pPr>
              <w:pStyle w:val="Paragrafi"/>
              <w:ind w:firstLine="0"/>
              <w:rPr>
                <w:sz w:val="12"/>
                <w:szCs w:val="12"/>
              </w:rPr>
            </w:pPr>
          </w:p>
        </w:tc>
        <w:tc>
          <w:tcPr>
            <w:tcW w:w="360" w:type="dxa"/>
          </w:tcPr>
          <w:p w:rsidR="00AB51A1" w:rsidRPr="00CE5389" w:rsidRDefault="00AB51A1" w:rsidP="005D2288">
            <w:pPr>
              <w:pStyle w:val="Paragrafi"/>
              <w:ind w:firstLine="0"/>
              <w:rPr>
                <w:sz w:val="12"/>
                <w:szCs w:val="12"/>
              </w:rPr>
            </w:pPr>
          </w:p>
        </w:tc>
        <w:tc>
          <w:tcPr>
            <w:tcW w:w="364" w:type="dxa"/>
          </w:tcPr>
          <w:p w:rsidR="00AB51A1" w:rsidRPr="00CE5389" w:rsidRDefault="00AB51A1" w:rsidP="005D2288">
            <w:pPr>
              <w:pStyle w:val="Paragrafi"/>
              <w:ind w:firstLine="0"/>
              <w:rPr>
                <w:sz w:val="12"/>
                <w:szCs w:val="12"/>
              </w:rPr>
            </w:pPr>
          </w:p>
        </w:tc>
        <w:tc>
          <w:tcPr>
            <w:tcW w:w="360" w:type="dxa"/>
          </w:tcPr>
          <w:p w:rsidR="00AB51A1" w:rsidRPr="00CE5389" w:rsidRDefault="00AB51A1" w:rsidP="005D2288">
            <w:pPr>
              <w:pStyle w:val="Paragrafi"/>
              <w:ind w:firstLine="0"/>
              <w:rPr>
                <w:sz w:val="12"/>
                <w:szCs w:val="12"/>
              </w:rPr>
            </w:pPr>
          </w:p>
        </w:tc>
        <w:tc>
          <w:tcPr>
            <w:tcW w:w="387" w:type="dxa"/>
          </w:tcPr>
          <w:p w:rsidR="00AB51A1" w:rsidRPr="00CE5389" w:rsidRDefault="00AB51A1" w:rsidP="005D2288">
            <w:pPr>
              <w:pStyle w:val="Paragrafi"/>
              <w:ind w:firstLine="0"/>
              <w:rPr>
                <w:sz w:val="12"/>
                <w:szCs w:val="12"/>
              </w:rPr>
            </w:pPr>
          </w:p>
        </w:tc>
        <w:tc>
          <w:tcPr>
            <w:tcW w:w="364" w:type="dxa"/>
          </w:tcPr>
          <w:p w:rsidR="00AB51A1" w:rsidRPr="00CE5389" w:rsidRDefault="00AB51A1" w:rsidP="005D2288">
            <w:pPr>
              <w:pStyle w:val="Paragrafi"/>
              <w:ind w:firstLine="0"/>
              <w:rPr>
                <w:sz w:val="12"/>
                <w:szCs w:val="12"/>
              </w:rPr>
            </w:pPr>
          </w:p>
        </w:tc>
        <w:tc>
          <w:tcPr>
            <w:tcW w:w="356" w:type="dxa"/>
          </w:tcPr>
          <w:p w:rsidR="00AB51A1" w:rsidRPr="00CE5389" w:rsidRDefault="00AB51A1" w:rsidP="005D2288">
            <w:pPr>
              <w:pStyle w:val="Paragrafi"/>
              <w:ind w:firstLine="0"/>
              <w:rPr>
                <w:sz w:val="12"/>
                <w:szCs w:val="12"/>
              </w:rPr>
            </w:pPr>
          </w:p>
        </w:tc>
        <w:tc>
          <w:tcPr>
            <w:tcW w:w="792" w:type="dxa"/>
          </w:tcPr>
          <w:p w:rsidR="00AB51A1" w:rsidRPr="00CE5389" w:rsidRDefault="00AB51A1" w:rsidP="005D2288">
            <w:pPr>
              <w:pStyle w:val="Paragrafi"/>
              <w:ind w:firstLine="0"/>
              <w:rPr>
                <w:sz w:val="12"/>
                <w:szCs w:val="12"/>
              </w:rPr>
            </w:pPr>
          </w:p>
        </w:tc>
        <w:tc>
          <w:tcPr>
            <w:tcW w:w="364" w:type="dxa"/>
          </w:tcPr>
          <w:p w:rsidR="00AB51A1" w:rsidRPr="00CE5389" w:rsidRDefault="00AB51A1" w:rsidP="005D2288">
            <w:pPr>
              <w:pStyle w:val="Paragrafi"/>
              <w:ind w:firstLine="0"/>
              <w:rPr>
                <w:sz w:val="12"/>
                <w:szCs w:val="12"/>
              </w:rPr>
            </w:pPr>
          </w:p>
        </w:tc>
        <w:tc>
          <w:tcPr>
            <w:tcW w:w="364" w:type="dxa"/>
          </w:tcPr>
          <w:p w:rsidR="00AB51A1" w:rsidRPr="00CE5389" w:rsidRDefault="00AB51A1" w:rsidP="005D2288">
            <w:pPr>
              <w:pStyle w:val="Paragrafi"/>
              <w:ind w:firstLine="0"/>
              <w:rPr>
                <w:sz w:val="12"/>
                <w:szCs w:val="12"/>
              </w:rPr>
            </w:pPr>
          </w:p>
        </w:tc>
        <w:tc>
          <w:tcPr>
            <w:tcW w:w="356" w:type="dxa"/>
          </w:tcPr>
          <w:p w:rsidR="00AB51A1" w:rsidRPr="00CE5389" w:rsidRDefault="00AB51A1" w:rsidP="005D2288">
            <w:pPr>
              <w:pStyle w:val="Paragrafi"/>
              <w:ind w:firstLine="0"/>
              <w:rPr>
                <w:sz w:val="12"/>
                <w:szCs w:val="12"/>
              </w:rPr>
            </w:pPr>
          </w:p>
        </w:tc>
        <w:tc>
          <w:tcPr>
            <w:tcW w:w="360" w:type="dxa"/>
          </w:tcPr>
          <w:p w:rsidR="00AB51A1" w:rsidRPr="00CE5389" w:rsidRDefault="00AB51A1" w:rsidP="005D2288">
            <w:pPr>
              <w:pStyle w:val="Paragrafi"/>
              <w:ind w:firstLine="0"/>
              <w:rPr>
                <w:sz w:val="12"/>
                <w:szCs w:val="12"/>
              </w:rPr>
            </w:pPr>
          </w:p>
        </w:tc>
        <w:tc>
          <w:tcPr>
            <w:tcW w:w="720" w:type="dxa"/>
          </w:tcPr>
          <w:p w:rsidR="00AB51A1" w:rsidRPr="00CE5389" w:rsidRDefault="00AB51A1" w:rsidP="005D2288">
            <w:pPr>
              <w:pStyle w:val="Paragrafi"/>
              <w:ind w:firstLine="0"/>
              <w:rPr>
                <w:sz w:val="12"/>
                <w:szCs w:val="12"/>
              </w:rPr>
            </w:pPr>
          </w:p>
        </w:tc>
        <w:tc>
          <w:tcPr>
            <w:tcW w:w="540" w:type="dxa"/>
          </w:tcPr>
          <w:p w:rsidR="00AB51A1" w:rsidRPr="00CE5389" w:rsidRDefault="00AB51A1" w:rsidP="005D2288">
            <w:pPr>
              <w:pStyle w:val="Paragrafi"/>
              <w:ind w:firstLine="0"/>
              <w:rPr>
                <w:sz w:val="12"/>
                <w:szCs w:val="12"/>
              </w:rPr>
            </w:pPr>
          </w:p>
        </w:tc>
        <w:tc>
          <w:tcPr>
            <w:tcW w:w="540" w:type="dxa"/>
          </w:tcPr>
          <w:p w:rsidR="00AB51A1" w:rsidRPr="00CE5389" w:rsidRDefault="00AB51A1" w:rsidP="005D2288">
            <w:pPr>
              <w:pStyle w:val="Paragrafi"/>
              <w:ind w:firstLine="0"/>
              <w:rPr>
                <w:sz w:val="12"/>
                <w:szCs w:val="12"/>
              </w:rPr>
            </w:pPr>
          </w:p>
        </w:tc>
        <w:tc>
          <w:tcPr>
            <w:tcW w:w="540" w:type="dxa"/>
          </w:tcPr>
          <w:p w:rsidR="00AB51A1" w:rsidRPr="00CE5389" w:rsidRDefault="00AB51A1" w:rsidP="005D2288">
            <w:pPr>
              <w:pStyle w:val="Paragrafi"/>
              <w:ind w:firstLine="0"/>
              <w:rPr>
                <w:sz w:val="12"/>
                <w:szCs w:val="12"/>
              </w:rPr>
            </w:pPr>
          </w:p>
        </w:tc>
        <w:tc>
          <w:tcPr>
            <w:tcW w:w="720" w:type="dxa"/>
          </w:tcPr>
          <w:p w:rsidR="00AB51A1" w:rsidRPr="00CE5389" w:rsidRDefault="00AB51A1" w:rsidP="005D2288">
            <w:pPr>
              <w:pStyle w:val="Paragrafi"/>
              <w:ind w:firstLine="0"/>
              <w:rPr>
                <w:sz w:val="12"/>
                <w:szCs w:val="12"/>
              </w:rPr>
            </w:pPr>
          </w:p>
        </w:tc>
        <w:tc>
          <w:tcPr>
            <w:tcW w:w="540" w:type="dxa"/>
          </w:tcPr>
          <w:p w:rsidR="00AB51A1" w:rsidRPr="00CE5389" w:rsidRDefault="00AB51A1" w:rsidP="005D2288">
            <w:pPr>
              <w:pStyle w:val="Paragrafi"/>
              <w:ind w:firstLine="0"/>
              <w:rPr>
                <w:sz w:val="12"/>
                <w:szCs w:val="12"/>
              </w:rPr>
            </w:pPr>
          </w:p>
        </w:tc>
        <w:tc>
          <w:tcPr>
            <w:tcW w:w="360" w:type="dxa"/>
          </w:tcPr>
          <w:p w:rsidR="00AB51A1" w:rsidRPr="00CE5389" w:rsidRDefault="00AB51A1" w:rsidP="005D2288">
            <w:pPr>
              <w:pStyle w:val="Paragrafi"/>
              <w:ind w:firstLine="0"/>
              <w:rPr>
                <w:sz w:val="12"/>
                <w:szCs w:val="12"/>
              </w:rPr>
            </w:pPr>
          </w:p>
        </w:tc>
        <w:tc>
          <w:tcPr>
            <w:tcW w:w="360" w:type="dxa"/>
          </w:tcPr>
          <w:p w:rsidR="00AB51A1" w:rsidRPr="00CE5389" w:rsidRDefault="00AB51A1" w:rsidP="005D2288">
            <w:pPr>
              <w:pStyle w:val="Paragrafi"/>
              <w:ind w:firstLine="0"/>
              <w:rPr>
                <w:sz w:val="12"/>
                <w:szCs w:val="12"/>
              </w:rPr>
            </w:pPr>
          </w:p>
        </w:tc>
        <w:tc>
          <w:tcPr>
            <w:tcW w:w="360" w:type="dxa"/>
          </w:tcPr>
          <w:p w:rsidR="00AB51A1" w:rsidRPr="00CE5389" w:rsidRDefault="00AB51A1" w:rsidP="005D2288">
            <w:pPr>
              <w:pStyle w:val="Paragrafi"/>
              <w:ind w:firstLine="0"/>
              <w:rPr>
                <w:sz w:val="12"/>
                <w:szCs w:val="12"/>
              </w:rPr>
            </w:pPr>
          </w:p>
        </w:tc>
        <w:tc>
          <w:tcPr>
            <w:tcW w:w="1004" w:type="dxa"/>
          </w:tcPr>
          <w:p w:rsidR="00AB51A1" w:rsidRPr="00CE5389" w:rsidRDefault="00AB51A1" w:rsidP="005D2288">
            <w:pPr>
              <w:pStyle w:val="Paragrafi"/>
              <w:ind w:firstLine="0"/>
              <w:rPr>
                <w:sz w:val="12"/>
                <w:szCs w:val="12"/>
              </w:rPr>
            </w:pPr>
          </w:p>
        </w:tc>
      </w:tr>
      <w:tr w:rsidR="00AB51A1" w:rsidRPr="00CE5389">
        <w:trPr>
          <w:jc w:val="center"/>
        </w:trPr>
        <w:tc>
          <w:tcPr>
            <w:tcW w:w="768" w:type="dxa"/>
          </w:tcPr>
          <w:p w:rsidR="00AB51A1" w:rsidRPr="00CE5389" w:rsidRDefault="00AB51A1" w:rsidP="005D2288">
            <w:pPr>
              <w:pStyle w:val="Paragrafi"/>
              <w:ind w:firstLine="0"/>
              <w:rPr>
                <w:sz w:val="12"/>
                <w:szCs w:val="12"/>
              </w:rPr>
            </w:pPr>
          </w:p>
        </w:tc>
        <w:tc>
          <w:tcPr>
            <w:tcW w:w="1500" w:type="dxa"/>
          </w:tcPr>
          <w:p w:rsidR="00AB51A1" w:rsidRPr="00CE5389" w:rsidRDefault="00AB51A1" w:rsidP="005D2288">
            <w:pPr>
              <w:pStyle w:val="Paragrafi"/>
              <w:ind w:firstLine="0"/>
              <w:rPr>
                <w:sz w:val="12"/>
                <w:szCs w:val="12"/>
              </w:rPr>
            </w:pPr>
          </w:p>
        </w:tc>
        <w:tc>
          <w:tcPr>
            <w:tcW w:w="360" w:type="dxa"/>
          </w:tcPr>
          <w:p w:rsidR="00AB51A1" w:rsidRPr="00CE5389" w:rsidRDefault="00AB51A1" w:rsidP="005D2288">
            <w:pPr>
              <w:pStyle w:val="Paragrafi"/>
              <w:ind w:firstLine="0"/>
              <w:rPr>
                <w:sz w:val="12"/>
                <w:szCs w:val="12"/>
              </w:rPr>
            </w:pPr>
          </w:p>
        </w:tc>
        <w:tc>
          <w:tcPr>
            <w:tcW w:w="364" w:type="dxa"/>
          </w:tcPr>
          <w:p w:rsidR="00AB51A1" w:rsidRPr="00CE5389" w:rsidRDefault="00AB51A1" w:rsidP="005D2288">
            <w:pPr>
              <w:pStyle w:val="Paragrafi"/>
              <w:ind w:firstLine="0"/>
              <w:rPr>
                <w:sz w:val="12"/>
                <w:szCs w:val="12"/>
              </w:rPr>
            </w:pPr>
          </w:p>
        </w:tc>
        <w:tc>
          <w:tcPr>
            <w:tcW w:w="360" w:type="dxa"/>
          </w:tcPr>
          <w:p w:rsidR="00AB51A1" w:rsidRPr="00CE5389" w:rsidRDefault="00AB51A1" w:rsidP="005D2288">
            <w:pPr>
              <w:pStyle w:val="Paragrafi"/>
              <w:ind w:firstLine="0"/>
              <w:rPr>
                <w:sz w:val="12"/>
                <w:szCs w:val="12"/>
              </w:rPr>
            </w:pPr>
          </w:p>
        </w:tc>
        <w:tc>
          <w:tcPr>
            <w:tcW w:w="387" w:type="dxa"/>
          </w:tcPr>
          <w:p w:rsidR="00AB51A1" w:rsidRPr="00CE5389" w:rsidRDefault="00AB51A1" w:rsidP="005D2288">
            <w:pPr>
              <w:pStyle w:val="Paragrafi"/>
              <w:ind w:firstLine="0"/>
              <w:rPr>
                <w:sz w:val="12"/>
                <w:szCs w:val="12"/>
              </w:rPr>
            </w:pPr>
          </w:p>
        </w:tc>
        <w:tc>
          <w:tcPr>
            <w:tcW w:w="364" w:type="dxa"/>
          </w:tcPr>
          <w:p w:rsidR="00AB51A1" w:rsidRPr="00CE5389" w:rsidRDefault="00AB51A1" w:rsidP="005D2288">
            <w:pPr>
              <w:pStyle w:val="Paragrafi"/>
              <w:ind w:firstLine="0"/>
              <w:rPr>
                <w:sz w:val="12"/>
                <w:szCs w:val="12"/>
              </w:rPr>
            </w:pPr>
          </w:p>
        </w:tc>
        <w:tc>
          <w:tcPr>
            <w:tcW w:w="356" w:type="dxa"/>
          </w:tcPr>
          <w:p w:rsidR="00AB51A1" w:rsidRPr="00CE5389" w:rsidRDefault="00AB51A1" w:rsidP="005D2288">
            <w:pPr>
              <w:pStyle w:val="Paragrafi"/>
              <w:ind w:firstLine="0"/>
              <w:rPr>
                <w:sz w:val="12"/>
                <w:szCs w:val="12"/>
              </w:rPr>
            </w:pPr>
          </w:p>
        </w:tc>
        <w:tc>
          <w:tcPr>
            <w:tcW w:w="792" w:type="dxa"/>
          </w:tcPr>
          <w:p w:rsidR="00AB51A1" w:rsidRPr="00CE5389" w:rsidRDefault="00AB51A1" w:rsidP="005D2288">
            <w:pPr>
              <w:pStyle w:val="Paragrafi"/>
              <w:ind w:firstLine="0"/>
              <w:rPr>
                <w:sz w:val="12"/>
                <w:szCs w:val="12"/>
              </w:rPr>
            </w:pPr>
          </w:p>
        </w:tc>
        <w:tc>
          <w:tcPr>
            <w:tcW w:w="364" w:type="dxa"/>
          </w:tcPr>
          <w:p w:rsidR="00AB51A1" w:rsidRPr="00CE5389" w:rsidRDefault="00AB51A1" w:rsidP="005D2288">
            <w:pPr>
              <w:pStyle w:val="Paragrafi"/>
              <w:ind w:firstLine="0"/>
              <w:rPr>
                <w:sz w:val="12"/>
                <w:szCs w:val="12"/>
              </w:rPr>
            </w:pPr>
          </w:p>
        </w:tc>
        <w:tc>
          <w:tcPr>
            <w:tcW w:w="364" w:type="dxa"/>
          </w:tcPr>
          <w:p w:rsidR="00AB51A1" w:rsidRPr="00CE5389" w:rsidRDefault="00AB51A1" w:rsidP="005D2288">
            <w:pPr>
              <w:pStyle w:val="Paragrafi"/>
              <w:ind w:firstLine="0"/>
              <w:rPr>
                <w:sz w:val="12"/>
                <w:szCs w:val="12"/>
              </w:rPr>
            </w:pPr>
          </w:p>
        </w:tc>
        <w:tc>
          <w:tcPr>
            <w:tcW w:w="356" w:type="dxa"/>
          </w:tcPr>
          <w:p w:rsidR="00AB51A1" w:rsidRPr="00CE5389" w:rsidRDefault="00AB51A1" w:rsidP="005D2288">
            <w:pPr>
              <w:pStyle w:val="Paragrafi"/>
              <w:ind w:firstLine="0"/>
              <w:rPr>
                <w:sz w:val="12"/>
                <w:szCs w:val="12"/>
              </w:rPr>
            </w:pPr>
          </w:p>
        </w:tc>
        <w:tc>
          <w:tcPr>
            <w:tcW w:w="360" w:type="dxa"/>
          </w:tcPr>
          <w:p w:rsidR="00AB51A1" w:rsidRPr="00CE5389" w:rsidRDefault="00AB51A1" w:rsidP="005D2288">
            <w:pPr>
              <w:pStyle w:val="Paragrafi"/>
              <w:ind w:firstLine="0"/>
              <w:rPr>
                <w:sz w:val="12"/>
                <w:szCs w:val="12"/>
              </w:rPr>
            </w:pPr>
          </w:p>
        </w:tc>
        <w:tc>
          <w:tcPr>
            <w:tcW w:w="720" w:type="dxa"/>
          </w:tcPr>
          <w:p w:rsidR="00AB51A1" w:rsidRPr="00CE5389" w:rsidRDefault="00AB51A1" w:rsidP="005D2288">
            <w:pPr>
              <w:pStyle w:val="Paragrafi"/>
              <w:ind w:firstLine="0"/>
              <w:rPr>
                <w:sz w:val="12"/>
                <w:szCs w:val="12"/>
              </w:rPr>
            </w:pPr>
          </w:p>
        </w:tc>
        <w:tc>
          <w:tcPr>
            <w:tcW w:w="540" w:type="dxa"/>
          </w:tcPr>
          <w:p w:rsidR="00AB51A1" w:rsidRPr="00CE5389" w:rsidRDefault="00AB51A1" w:rsidP="005D2288">
            <w:pPr>
              <w:pStyle w:val="Paragrafi"/>
              <w:ind w:firstLine="0"/>
              <w:rPr>
                <w:sz w:val="12"/>
                <w:szCs w:val="12"/>
              </w:rPr>
            </w:pPr>
          </w:p>
        </w:tc>
        <w:tc>
          <w:tcPr>
            <w:tcW w:w="540" w:type="dxa"/>
          </w:tcPr>
          <w:p w:rsidR="00AB51A1" w:rsidRPr="00CE5389" w:rsidRDefault="00AB51A1" w:rsidP="005D2288">
            <w:pPr>
              <w:pStyle w:val="Paragrafi"/>
              <w:ind w:firstLine="0"/>
              <w:rPr>
                <w:sz w:val="12"/>
                <w:szCs w:val="12"/>
              </w:rPr>
            </w:pPr>
          </w:p>
        </w:tc>
        <w:tc>
          <w:tcPr>
            <w:tcW w:w="540" w:type="dxa"/>
          </w:tcPr>
          <w:p w:rsidR="00AB51A1" w:rsidRPr="00CE5389" w:rsidRDefault="00AB51A1" w:rsidP="005D2288">
            <w:pPr>
              <w:pStyle w:val="Paragrafi"/>
              <w:ind w:firstLine="0"/>
              <w:rPr>
                <w:sz w:val="12"/>
                <w:szCs w:val="12"/>
              </w:rPr>
            </w:pPr>
          </w:p>
        </w:tc>
        <w:tc>
          <w:tcPr>
            <w:tcW w:w="720" w:type="dxa"/>
          </w:tcPr>
          <w:p w:rsidR="00AB51A1" w:rsidRPr="00CE5389" w:rsidRDefault="00AB51A1" w:rsidP="005D2288">
            <w:pPr>
              <w:pStyle w:val="Paragrafi"/>
              <w:ind w:firstLine="0"/>
              <w:rPr>
                <w:sz w:val="12"/>
                <w:szCs w:val="12"/>
              </w:rPr>
            </w:pPr>
          </w:p>
        </w:tc>
        <w:tc>
          <w:tcPr>
            <w:tcW w:w="540" w:type="dxa"/>
          </w:tcPr>
          <w:p w:rsidR="00AB51A1" w:rsidRPr="00CE5389" w:rsidRDefault="00AB51A1" w:rsidP="005D2288">
            <w:pPr>
              <w:pStyle w:val="Paragrafi"/>
              <w:ind w:firstLine="0"/>
              <w:rPr>
                <w:sz w:val="12"/>
                <w:szCs w:val="12"/>
              </w:rPr>
            </w:pPr>
          </w:p>
        </w:tc>
        <w:tc>
          <w:tcPr>
            <w:tcW w:w="360" w:type="dxa"/>
          </w:tcPr>
          <w:p w:rsidR="00AB51A1" w:rsidRPr="00CE5389" w:rsidRDefault="00AB51A1" w:rsidP="005D2288">
            <w:pPr>
              <w:pStyle w:val="Paragrafi"/>
              <w:ind w:firstLine="0"/>
              <w:rPr>
                <w:sz w:val="12"/>
                <w:szCs w:val="12"/>
              </w:rPr>
            </w:pPr>
          </w:p>
        </w:tc>
        <w:tc>
          <w:tcPr>
            <w:tcW w:w="360" w:type="dxa"/>
          </w:tcPr>
          <w:p w:rsidR="00AB51A1" w:rsidRPr="00CE5389" w:rsidRDefault="00AB51A1" w:rsidP="005D2288">
            <w:pPr>
              <w:pStyle w:val="Paragrafi"/>
              <w:ind w:firstLine="0"/>
              <w:rPr>
                <w:sz w:val="12"/>
                <w:szCs w:val="12"/>
              </w:rPr>
            </w:pPr>
          </w:p>
        </w:tc>
        <w:tc>
          <w:tcPr>
            <w:tcW w:w="360" w:type="dxa"/>
          </w:tcPr>
          <w:p w:rsidR="00AB51A1" w:rsidRPr="00CE5389" w:rsidRDefault="00AB51A1" w:rsidP="005D2288">
            <w:pPr>
              <w:pStyle w:val="Paragrafi"/>
              <w:ind w:firstLine="0"/>
              <w:rPr>
                <w:sz w:val="12"/>
                <w:szCs w:val="12"/>
              </w:rPr>
            </w:pPr>
          </w:p>
        </w:tc>
        <w:tc>
          <w:tcPr>
            <w:tcW w:w="1004" w:type="dxa"/>
          </w:tcPr>
          <w:p w:rsidR="00AB51A1" w:rsidRPr="00CE5389" w:rsidRDefault="00AB51A1" w:rsidP="005D2288">
            <w:pPr>
              <w:pStyle w:val="Paragrafi"/>
              <w:ind w:firstLine="0"/>
              <w:rPr>
                <w:sz w:val="12"/>
                <w:szCs w:val="12"/>
              </w:rPr>
            </w:pPr>
          </w:p>
        </w:tc>
      </w:tr>
      <w:tr w:rsidR="00AB51A1" w:rsidRPr="00CE5389">
        <w:trPr>
          <w:jc w:val="center"/>
        </w:trPr>
        <w:tc>
          <w:tcPr>
            <w:tcW w:w="768" w:type="dxa"/>
          </w:tcPr>
          <w:p w:rsidR="00AB51A1" w:rsidRPr="00CE5389" w:rsidRDefault="00AB51A1" w:rsidP="005D2288">
            <w:pPr>
              <w:pStyle w:val="Paragrafi"/>
              <w:ind w:firstLine="0"/>
              <w:rPr>
                <w:sz w:val="12"/>
                <w:szCs w:val="12"/>
              </w:rPr>
            </w:pPr>
          </w:p>
        </w:tc>
        <w:tc>
          <w:tcPr>
            <w:tcW w:w="1500" w:type="dxa"/>
          </w:tcPr>
          <w:p w:rsidR="00AB51A1" w:rsidRPr="00CE5389" w:rsidRDefault="00AB51A1" w:rsidP="005D2288">
            <w:pPr>
              <w:pStyle w:val="Paragrafi"/>
              <w:ind w:firstLine="0"/>
              <w:rPr>
                <w:sz w:val="12"/>
                <w:szCs w:val="12"/>
              </w:rPr>
            </w:pPr>
          </w:p>
        </w:tc>
        <w:tc>
          <w:tcPr>
            <w:tcW w:w="360" w:type="dxa"/>
          </w:tcPr>
          <w:p w:rsidR="00AB51A1" w:rsidRPr="00CE5389" w:rsidRDefault="00AB51A1" w:rsidP="005D2288">
            <w:pPr>
              <w:pStyle w:val="Paragrafi"/>
              <w:ind w:firstLine="0"/>
              <w:rPr>
                <w:sz w:val="12"/>
                <w:szCs w:val="12"/>
              </w:rPr>
            </w:pPr>
          </w:p>
        </w:tc>
        <w:tc>
          <w:tcPr>
            <w:tcW w:w="364" w:type="dxa"/>
          </w:tcPr>
          <w:p w:rsidR="00AB51A1" w:rsidRPr="00CE5389" w:rsidRDefault="00AB51A1" w:rsidP="005D2288">
            <w:pPr>
              <w:pStyle w:val="Paragrafi"/>
              <w:ind w:firstLine="0"/>
              <w:rPr>
                <w:sz w:val="12"/>
                <w:szCs w:val="12"/>
              </w:rPr>
            </w:pPr>
          </w:p>
        </w:tc>
        <w:tc>
          <w:tcPr>
            <w:tcW w:w="360" w:type="dxa"/>
          </w:tcPr>
          <w:p w:rsidR="00AB51A1" w:rsidRPr="00CE5389" w:rsidRDefault="00AB51A1" w:rsidP="005D2288">
            <w:pPr>
              <w:pStyle w:val="Paragrafi"/>
              <w:ind w:firstLine="0"/>
              <w:rPr>
                <w:sz w:val="12"/>
                <w:szCs w:val="12"/>
              </w:rPr>
            </w:pPr>
          </w:p>
        </w:tc>
        <w:tc>
          <w:tcPr>
            <w:tcW w:w="387" w:type="dxa"/>
          </w:tcPr>
          <w:p w:rsidR="00AB51A1" w:rsidRPr="00CE5389" w:rsidRDefault="00AB51A1" w:rsidP="005D2288">
            <w:pPr>
              <w:pStyle w:val="Paragrafi"/>
              <w:ind w:firstLine="0"/>
              <w:rPr>
                <w:sz w:val="12"/>
                <w:szCs w:val="12"/>
              </w:rPr>
            </w:pPr>
          </w:p>
        </w:tc>
        <w:tc>
          <w:tcPr>
            <w:tcW w:w="364" w:type="dxa"/>
          </w:tcPr>
          <w:p w:rsidR="00AB51A1" w:rsidRPr="00CE5389" w:rsidRDefault="00AB51A1" w:rsidP="005D2288">
            <w:pPr>
              <w:pStyle w:val="Paragrafi"/>
              <w:ind w:firstLine="0"/>
              <w:rPr>
                <w:sz w:val="12"/>
                <w:szCs w:val="12"/>
              </w:rPr>
            </w:pPr>
          </w:p>
        </w:tc>
        <w:tc>
          <w:tcPr>
            <w:tcW w:w="356" w:type="dxa"/>
          </w:tcPr>
          <w:p w:rsidR="00AB51A1" w:rsidRPr="00CE5389" w:rsidRDefault="00AB51A1" w:rsidP="005D2288">
            <w:pPr>
              <w:pStyle w:val="Paragrafi"/>
              <w:ind w:firstLine="0"/>
              <w:rPr>
                <w:sz w:val="12"/>
                <w:szCs w:val="12"/>
              </w:rPr>
            </w:pPr>
          </w:p>
        </w:tc>
        <w:tc>
          <w:tcPr>
            <w:tcW w:w="792" w:type="dxa"/>
          </w:tcPr>
          <w:p w:rsidR="00AB51A1" w:rsidRPr="00CE5389" w:rsidRDefault="00AB51A1" w:rsidP="005D2288">
            <w:pPr>
              <w:pStyle w:val="Paragrafi"/>
              <w:ind w:firstLine="0"/>
              <w:rPr>
                <w:sz w:val="12"/>
                <w:szCs w:val="12"/>
              </w:rPr>
            </w:pPr>
          </w:p>
        </w:tc>
        <w:tc>
          <w:tcPr>
            <w:tcW w:w="364" w:type="dxa"/>
          </w:tcPr>
          <w:p w:rsidR="00AB51A1" w:rsidRPr="00CE5389" w:rsidRDefault="00AB51A1" w:rsidP="005D2288">
            <w:pPr>
              <w:pStyle w:val="Paragrafi"/>
              <w:ind w:firstLine="0"/>
              <w:rPr>
                <w:sz w:val="12"/>
                <w:szCs w:val="12"/>
              </w:rPr>
            </w:pPr>
          </w:p>
        </w:tc>
        <w:tc>
          <w:tcPr>
            <w:tcW w:w="364" w:type="dxa"/>
          </w:tcPr>
          <w:p w:rsidR="00AB51A1" w:rsidRPr="00CE5389" w:rsidRDefault="00AB51A1" w:rsidP="005D2288">
            <w:pPr>
              <w:pStyle w:val="Paragrafi"/>
              <w:ind w:firstLine="0"/>
              <w:rPr>
                <w:sz w:val="12"/>
                <w:szCs w:val="12"/>
              </w:rPr>
            </w:pPr>
          </w:p>
        </w:tc>
        <w:tc>
          <w:tcPr>
            <w:tcW w:w="356" w:type="dxa"/>
          </w:tcPr>
          <w:p w:rsidR="00AB51A1" w:rsidRPr="00CE5389" w:rsidRDefault="00AB51A1" w:rsidP="005D2288">
            <w:pPr>
              <w:pStyle w:val="Paragrafi"/>
              <w:ind w:firstLine="0"/>
              <w:rPr>
                <w:sz w:val="12"/>
                <w:szCs w:val="12"/>
              </w:rPr>
            </w:pPr>
          </w:p>
        </w:tc>
        <w:tc>
          <w:tcPr>
            <w:tcW w:w="360" w:type="dxa"/>
          </w:tcPr>
          <w:p w:rsidR="00AB51A1" w:rsidRPr="00CE5389" w:rsidRDefault="00AB51A1" w:rsidP="005D2288">
            <w:pPr>
              <w:pStyle w:val="Paragrafi"/>
              <w:ind w:firstLine="0"/>
              <w:rPr>
                <w:sz w:val="12"/>
                <w:szCs w:val="12"/>
              </w:rPr>
            </w:pPr>
          </w:p>
        </w:tc>
        <w:tc>
          <w:tcPr>
            <w:tcW w:w="720" w:type="dxa"/>
          </w:tcPr>
          <w:p w:rsidR="00AB51A1" w:rsidRPr="00CE5389" w:rsidRDefault="00AB51A1" w:rsidP="005D2288">
            <w:pPr>
              <w:pStyle w:val="Paragrafi"/>
              <w:ind w:firstLine="0"/>
              <w:rPr>
                <w:sz w:val="12"/>
                <w:szCs w:val="12"/>
              </w:rPr>
            </w:pPr>
          </w:p>
        </w:tc>
        <w:tc>
          <w:tcPr>
            <w:tcW w:w="540" w:type="dxa"/>
          </w:tcPr>
          <w:p w:rsidR="00AB51A1" w:rsidRPr="00CE5389" w:rsidRDefault="00AB51A1" w:rsidP="005D2288">
            <w:pPr>
              <w:pStyle w:val="Paragrafi"/>
              <w:ind w:firstLine="0"/>
              <w:rPr>
                <w:sz w:val="12"/>
                <w:szCs w:val="12"/>
              </w:rPr>
            </w:pPr>
          </w:p>
        </w:tc>
        <w:tc>
          <w:tcPr>
            <w:tcW w:w="540" w:type="dxa"/>
          </w:tcPr>
          <w:p w:rsidR="00AB51A1" w:rsidRPr="00CE5389" w:rsidRDefault="00AB51A1" w:rsidP="005D2288">
            <w:pPr>
              <w:pStyle w:val="Paragrafi"/>
              <w:ind w:firstLine="0"/>
              <w:rPr>
                <w:sz w:val="12"/>
                <w:szCs w:val="12"/>
              </w:rPr>
            </w:pPr>
          </w:p>
        </w:tc>
        <w:tc>
          <w:tcPr>
            <w:tcW w:w="540" w:type="dxa"/>
          </w:tcPr>
          <w:p w:rsidR="00AB51A1" w:rsidRPr="00CE5389" w:rsidRDefault="00AB51A1" w:rsidP="005D2288">
            <w:pPr>
              <w:pStyle w:val="Paragrafi"/>
              <w:ind w:firstLine="0"/>
              <w:rPr>
                <w:sz w:val="12"/>
                <w:szCs w:val="12"/>
              </w:rPr>
            </w:pPr>
          </w:p>
        </w:tc>
        <w:tc>
          <w:tcPr>
            <w:tcW w:w="720" w:type="dxa"/>
          </w:tcPr>
          <w:p w:rsidR="00AB51A1" w:rsidRPr="00CE5389" w:rsidRDefault="00AB51A1" w:rsidP="005D2288">
            <w:pPr>
              <w:pStyle w:val="Paragrafi"/>
              <w:ind w:firstLine="0"/>
              <w:rPr>
                <w:sz w:val="12"/>
                <w:szCs w:val="12"/>
              </w:rPr>
            </w:pPr>
          </w:p>
        </w:tc>
        <w:tc>
          <w:tcPr>
            <w:tcW w:w="540" w:type="dxa"/>
          </w:tcPr>
          <w:p w:rsidR="00AB51A1" w:rsidRPr="00CE5389" w:rsidRDefault="00AB51A1" w:rsidP="005D2288">
            <w:pPr>
              <w:pStyle w:val="Paragrafi"/>
              <w:ind w:firstLine="0"/>
              <w:rPr>
                <w:sz w:val="12"/>
                <w:szCs w:val="12"/>
              </w:rPr>
            </w:pPr>
          </w:p>
        </w:tc>
        <w:tc>
          <w:tcPr>
            <w:tcW w:w="360" w:type="dxa"/>
          </w:tcPr>
          <w:p w:rsidR="00AB51A1" w:rsidRPr="00CE5389" w:rsidRDefault="00AB51A1" w:rsidP="005D2288">
            <w:pPr>
              <w:pStyle w:val="Paragrafi"/>
              <w:ind w:firstLine="0"/>
              <w:rPr>
                <w:sz w:val="12"/>
                <w:szCs w:val="12"/>
              </w:rPr>
            </w:pPr>
          </w:p>
        </w:tc>
        <w:tc>
          <w:tcPr>
            <w:tcW w:w="360" w:type="dxa"/>
          </w:tcPr>
          <w:p w:rsidR="00AB51A1" w:rsidRPr="00CE5389" w:rsidRDefault="00AB51A1" w:rsidP="005D2288">
            <w:pPr>
              <w:pStyle w:val="Paragrafi"/>
              <w:ind w:firstLine="0"/>
              <w:rPr>
                <w:sz w:val="12"/>
                <w:szCs w:val="12"/>
              </w:rPr>
            </w:pPr>
          </w:p>
        </w:tc>
        <w:tc>
          <w:tcPr>
            <w:tcW w:w="360" w:type="dxa"/>
          </w:tcPr>
          <w:p w:rsidR="00AB51A1" w:rsidRPr="00CE5389" w:rsidRDefault="00AB51A1" w:rsidP="005D2288">
            <w:pPr>
              <w:pStyle w:val="Paragrafi"/>
              <w:ind w:firstLine="0"/>
              <w:rPr>
                <w:sz w:val="12"/>
                <w:szCs w:val="12"/>
              </w:rPr>
            </w:pPr>
          </w:p>
        </w:tc>
        <w:tc>
          <w:tcPr>
            <w:tcW w:w="1004" w:type="dxa"/>
          </w:tcPr>
          <w:p w:rsidR="00AB51A1" w:rsidRPr="00CE5389" w:rsidRDefault="00AB51A1" w:rsidP="005D2288">
            <w:pPr>
              <w:pStyle w:val="Paragrafi"/>
              <w:ind w:firstLine="0"/>
              <w:rPr>
                <w:sz w:val="12"/>
                <w:szCs w:val="12"/>
              </w:rPr>
            </w:pPr>
          </w:p>
        </w:tc>
      </w:tr>
      <w:tr w:rsidR="00AB51A1" w:rsidRPr="00CE5389">
        <w:trPr>
          <w:jc w:val="center"/>
        </w:trPr>
        <w:tc>
          <w:tcPr>
            <w:tcW w:w="768" w:type="dxa"/>
          </w:tcPr>
          <w:p w:rsidR="00AB51A1" w:rsidRPr="00CE5389" w:rsidRDefault="00AB51A1" w:rsidP="005D2288">
            <w:pPr>
              <w:pStyle w:val="Paragrafi"/>
              <w:ind w:firstLine="0"/>
              <w:rPr>
                <w:sz w:val="12"/>
                <w:szCs w:val="12"/>
              </w:rPr>
            </w:pPr>
          </w:p>
        </w:tc>
        <w:tc>
          <w:tcPr>
            <w:tcW w:w="1500" w:type="dxa"/>
          </w:tcPr>
          <w:p w:rsidR="00AB51A1" w:rsidRPr="00CE5389" w:rsidRDefault="00AB51A1" w:rsidP="005D2288">
            <w:pPr>
              <w:pStyle w:val="Paragrafi"/>
              <w:ind w:firstLine="0"/>
              <w:rPr>
                <w:sz w:val="12"/>
                <w:szCs w:val="12"/>
              </w:rPr>
            </w:pPr>
          </w:p>
        </w:tc>
        <w:tc>
          <w:tcPr>
            <w:tcW w:w="360" w:type="dxa"/>
          </w:tcPr>
          <w:p w:rsidR="00AB51A1" w:rsidRPr="00CE5389" w:rsidRDefault="00AB51A1" w:rsidP="005D2288">
            <w:pPr>
              <w:pStyle w:val="Paragrafi"/>
              <w:ind w:firstLine="0"/>
              <w:rPr>
                <w:sz w:val="12"/>
                <w:szCs w:val="12"/>
              </w:rPr>
            </w:pPr>
          </w:p>
        </w:tc>
        <w:tc>
          <w:tcPr>
            <w:tcW w:w="364" w:type="dxa"/>
          </w:tcPr>
          <w:p w:rsidR="00AB51A1" w:rsidRPr="00CE5389" w:rsidRDefault="00AB51A1" w:rsidP="005D2288">
            <w:pPr>
              <w:pStyle w:val="Paragrafi"/>
              <w:ind w:firstLine="0"/>
              <w:rPr>
                <w:sz w:val="12"/>
                <w:szCs w:val="12"/>
              </w:rPr>
            </w:pPr>
          </w:p>
        </w:tc>
        <w:tc>
          <w:tcPr>
            <w:tcW w:w="360" w:type="dxa"/>
          </w:tcPr>
          <w:p w:rsidR="00AB51A1" w:rsidRPr="00CE5389" w:rsidRDefault="00AB51A1" w:rsidP="005D2288">
            <w:pPr>
              <w:pStyle w:val="Paragrafi"/>
              <w:ind w:firstLine="0"/>
              <w:rPr>
                <w:sz w:val="12"/>
                <w:szCs w:val="12"/>
              </w:rPr>
            </w:pPr>
          </w:p>
        </w:tc>
        <w:tc>
          <w:tcPr>
            <w:tcW w:w="387" w:type="dxa"/>
          </w:tcPr>
          <w:p w:rsidR="00AB51A1" w:rsidRPr="00CE5389" w:rsidRDefault="00AB51A1" w:rsidP="005D2288">
            <w:pPr>
              <w:pStyle w:val="Paragrafi"/>
              <w:ind w:firstLine="0"/>
              <w:rPr>
                <w:sz w:val="12"/>
                <w:szCs w:val="12"/>
              </w:rPr>
            </w:pPr>
          </w:p>
        </w:tc>
        <w:tc>
          <w:tcPr>
            <w:tcW w:w="364" w:type="dxa"/>
          </w:tcPr>
          <w:p w:rsidR="00AB51A1" w:rsidRPr="00CE5389" w:rsidRDefault="00AB51A1" w:rsidP="005D2288">
            <w:pPr>
              <w:pStyle w:val="Paragrafi"/>
              <w:ind w:firstLine="0"/>
              <w:rPr>
                <w:sz w:val="12"/>
                <w:szCs w:val="12"/>
              </w:rPr>
            </w:pPr>
          </w:p>
        </w:tc>
        <w:tc>
          <w:tcPr>
            <w:tcW w:w="356" w:type="dxa"/>
          </w:tcPr>
          <w:p w:rsidR="00AB51A1" w:rsidRPr="00CE5389" w:rsidRDefault="00AB51A1" w:rsidP="005D2288">
            <w:pPr>
              <w:pStyle w:val="Paragrafi"/>
              <w:ind w:firstLine="0"/>
              <w:rPr>
                <w:sz w:val="12"/>
                <w:szCs w:val="12"/>
              </w:rPr>
            </w:pPr>
          </w:p>
        </w:tc>
        <w:tc>
          <w:tcPr>
            <w:tcW w:w="792" w:type="dxa"/>
          </w:tcPr>
          <w:p w:rsidR="00AB51A1" w:rsidRPr="00CE5389" w:rsidRDefault="00AB51A1" w:rsidP="005D2288">
            <w:pPr>
              <w:pStyle w:val="Paragrafi"/>
              <w:ind w:firstLine="0"/>
              <w:rPr>
                <w:sz w:val="12"/>
                <w:szCs w:val="12"/>
              </w:rPr>
            </w:pPr>
          </w:p>
        </w:tc>
        <w:tc>
          <w:tcPr>
            <w:tcW w:w="364" w:type="dxa"/>
          </w:tcPr>
          <w:p w:rsidR="00AB51A1" w:rsidRPr="00CE5389" w:rsidRDefault="00AB51A1" w:rsidP="005D2288">
            <w:pPr>
              <w:pStyle w:val="Paragrafi"/>
              <w:ind w:firstLine="0"/>
              <w:rPr>
                <w:sz w:val="12"/>
                <w:szCs w:val="12"/>
              </w:rPr>
            </w:pPr>
          </w:p>
        </w:tc>
        <w:tc>
          <w:tcPr>
            <w:tcW w:w="364" w:type="dxa"/>
          </w:tcPr>
          <w:p w:rsidR="00AB51A1" w:rsidRPr="00CE5389" w:rsidRDefault="00AB51A1" w:rsidP="005D2288">
            <w:pPr>
              <w:pStyle w:val="Paragrafi"/>
              <w:ind w:firstLine="0"/>
              <w:rPr>
                <w:sz w:val="12"/>
                <w:szCs w:val="12"/>
              </w:rPr>
            </w:pPr>
          </w:p>
        </w:tc>
        <w:tc>
          <w:tcPr>
            <w:tcW w:w="356" w:type="dxa"/>
          </w:tcPr>
          <w:p w:rsidR="00AB51A1" w:rsidRPr="00CE5389" w:rsidRDefault="00AB51A1" w:rsidP="005D2288">
            <w:pPr>
              <w:pStyle w:val="Paragrafi"/>
              <w:ind w:firstLine="0"/>
              <w:rPr>
                <w:sz w:val="12"/>
                <w:szCs w:val="12"/>
              </w:rPr>
            </w:pPr>
          </w:p>
        </w:tc>
        <w:tc>
          <w:tcPr>
            <w:tcW w:w="360" w:type="dxa"/>
          </w:tcPr>
          <w:p w:rsidR="00AB51A1" w:rsidRPr="00CE5389" w:rsidRDefault="00AB51A1" w:rsidP="005D2288">
            <w:pPr>
              <w:pStyle w:val="Paragrafi"/>
              <w:ind w:firstLine="0"/>
              <w:rPr>
                <w:sz w:val="12"/>
                <w:szCs w:val="12"/>
              </w:rPr>
            </w:pPr>
          </w:p>
        </w:tc>
        <w:tc>
          <w:tcPr>
            <w:tcW w:w="720" w:type="dxa"/>
          </w:tcPr>
          <w:p w:rsidR="00AB51A1" w:rsidRPr="00CE5389" w:rsidRDefault="00AB51A1" w:rsidP="005D2288">
            <w:pPr>
              <w:pStyle w:val="Paragrafi"/>
              <w:ind w:firstLine="0"/>
              <w:rPr>
                <w:sz w:val="12"/>
                <w:szCs w:val="12"/>
              </w:rPr>
            </w:pPr>
          </w:p>
        </w:tc>
        <w:tc>
          <w:tcPr>
            <w:tcW w:w="540" w:type="dxa"/>
          </w:tcPr>
          <w:p w:rsidR="00AB51A1" w:rsidRPr="00CE5389" w:rsidRDefault="00AB51A1" w:rsidP="005D2288">
            <w:pPr>
              <w:pStyle w:val="Paragrafi"/>
              <w:ind w:firstLine="0"/>
              <w:rPr>
                <w:sz w:val="12"/>
                <w:szCs w:val="12"/>
              </w:rPr>
            </w:pPr>
          </w:p>
        </w:tc>
        <w:tc>
          <w:tcPr>
            <w:tcW w:w="540" w:type="dxa"/>
          </w:tcPr>
          <w:p w:rsidR="00AB51A1" w:rsidRPr="00CE5389" w:rsidRDefault="00AB51A1" w:rsidP="005D2288">
            <w:pPr>
              <w:pStyle w:val="Paragrafi"/>
              <w:ind w:firstLine="0"/>
              <w:rPr>
                <w:sz w:val="12"/>
                <w:szCs w:val="12"/>
              </w:rPr>
            </w:pPr>
          </w:p>
        </w:tc>
        <w:tc>
          <w:tcPr>
            <w:tcW w:w="540" w:type="dxa"/>
          </w:tcPr>
          <w:p w:rsidR="00AB51A1" w:rsidRPr="00CE5389" w:rsidRDefault="00AB51A1" w:rsidP="005D2288">
            <w:pPr>
              <w:pStyle w:val="Paragrafi"/>
              <w:ind w:firstLine="0"/>
              <w:rPr>
                <w:sz w:val="12"/>
                <w:szCs w:val="12"/>
              </w:rPr>
            </w:pPr>
          </w:p>
        </w:tc>
        <w:tc>
          <w:tcPr>
            <w:tcW w:w="720" w:type="dxa"/>
          </w:tcPr>
          <w:p w:rsidR="00AB51A1" w:rsidRPr="00CE5389" w:rsidRDefault="00AB51A1" w:rsidP="005D2288">
            <w:pPr>
              <w:pStyle w:val="Paragrafi"/>
              <w:ind w:firstLine="0"/>
              <w:rPr>
                <w:sz w:val="12"/>
                <w:szCs w:val="12"/>
              </w:rPr>
            </w:pPr>
          </w:p>
        </w:tc>
        <w:tc>
          <w:tcPr>
            <w:tcW w:w="540" w:type="dxa"/>
          </w:tcPr>
          <w:p w:rsidR="00AB51A1" w:rsidRPr="00CE5389" w:rsidRDefault="00AB51A1" w:rsidP="005D2288">
            <w:pPr>
              <w:pStyle w:val="Paragrafi"/>
              <w:ind w:firstLine="0"/>
              <w:rPr>
                <w:sz w:val="12"/>
                <w:szCs w:val="12"/>
              </w:rPr>
            </w:pPr>
          </w:p>
        </w:tc>
        <w:tc>
          <w:tcPr>
            <w:tcW w:w="360" w:type="dxa"/>
          </w:tcPr>
          <w:p w:rsidR="00AB51A1" w:rsidRPr="00CE5389" w:rsidRDefault="00AB51A1" w:rsidP="005D2288">
            <w:pPr>
              <w:pStyle w:val="Paragrafi"/>
              <w:ind w:firstLine="0"/>
              <w:rPr>
                <w:sz w:val="12"/>
                <w:szCs w:val="12"/>
              </w:rPr>
            </w:pPr>
          </w:p>
        </w:tc>
        <w:tc>
          <w:tcPr>
            <w:tcW w:w="360" w:type="dxa"/>
          </w:tcPr>
          <w:p w:rsidR="00AB51A1" w:rsidRPr="00CE5389" w:rsidRDefault="00AB51A1" w:rsidP="005D2288">
            <w:pPr>
              <w:pStyle w:val="Paragrafi"/>
              <w:ind w:firstLine="0"/>
              <w:rPr>
                <w:sz w:val="12"/>
                <w:szCs w:val="12"/>
              </w:rPr>
            </w:pPr>
          </w:p>
        </w:tc>
        <w:tc>
          <w:tcPr>
            <w:tcW w:w="360" w:type="dxa"/>
          </w:tcPr>
          <w:p w:rsidR="00AB51A1" w:rsidRPr="00CE5389" w:rsidRDefault="00AB51A1" w:rsidP="005D2288">
            <w:pPr>
              <w:pStyle w:val="Paragrafi"/>
              <w:ind w:firstLine="0"/>
              <w:rPr>
                <w:sz w:val="12"/>
                <w:szCs w:val="12"/>
              </w:rPr>
            </w:pPr>
          </w:p>
        </w:tc>
        <w:tc>
          <w:tcPr>
            <w:tcW w:w="1004" w:type="dxa"/>
          </w:tcPr>
          <w:p w:rsidR="00AB51A1" w:rsidRPr="00CE5389" w:rsidRDefault="00AB51A1" w:rsidP="005D2288">
            <w:pPr>
              <w:pStyle w:val="Paragrafi"/>
              <w:ind w:firstLine="0"/>
              <w:rPr>
                <w:sz w:val="12"/>
                <w:szCs w:val="12"/>
              </w:rPr>
            </w:pPr>
          </w:p>
        </w:tc>
      </w:tr>
      <w:tr w:rsidR="00AB51A1" w:rsidRPr="00CE5389">
        <w:trPr>
          <w:jc w:val="center"/>
        </w:trPr>
        <w:tc>
          <w:tcPr>
            <w:tcW w:w="768" w:type="dxa"/>
          </w:tcPr>
          <w:p w:rsidR="00AB51A1" w:rsidRPr="00CE5389" w:rsidRDefault="00AB51A1" w:rsidP="005D2288">
            <w:pPr>
              <w:pStyle w:val="Paragrafi"/>
              <w:ind w:firstLine="0"/>
              <w:rPr>
                <w:sz w:val="12"/>
                <w:szCs w:val="12"/>
              </w:rPr>
            </w:pPr>
          </w:p>
        </w:tc>
        <w:tc>
          <w:tcPr>
            <w:tcW w:w="1500" w:type="dxa"/>
          </w:tcPr>
          <w:p w:rsidR="00AB51A1" w:rsidRPr="00CE5389" w:rsidRDefault="00AB51A1" w:rsidP="005D2288">
            <w:pPr>
              <w:pStyle w:val="Paragrafi"/>
              <w:ind w:firstLine="0"/>
              <w:rPr>
                <w:sz w:val="12"/>
                <w:szCs w:val="12"/>
              </w:rPr>
            </w:pPr>
          </w:p>
        </w:tc>
        <w:tc>
          <w:tcPr>
            <w:tcW w:w="360" w:type="dxa"/>
          </w:tcPr>
          <w:p w:rsidR="00AB51A1" w:rsidRPr="00CE5389" w:rsidRDefault="00AB51A1" w:rsidP="005D2288">
            <w:pPr>
              <w:pStyle w:val="Paragrafi"/>
              <w:ind w:firstLine="0"/>
              <w:rPr>
                <w:sz w:val="12"/>
                <w:szCs w:val="12"/>
              </w:rPr>
            </w:pPr>
          </w:p>
        </w:tc>
        <w:tc>
          <w:tcPr>
            <w:tcW w:w="364" w:type="dxa"/>
          </w:tcPr>
          <w:p w:rsidR="00AB51A1" w:rsidRPr="00CE5389" w:rsidRDefault="00AB51A1" w:rsidP="005D2288">
            <w:pPr>
              <w:pStyle w:val="Paragrafi"/>
              <w:ind w:firstLine="0"/>
              <w:rPr>
                <w:sz w:val="12"/>
                <w:szCs w:val="12"/>
              </w:rPr>
            </w:pPr>
          </w:p>
        </w:tc>
        <w:tc>
          <w:tcPr>
            <w:tcW w:w="360" w:type="dxa"/>
          </w:tcPr>
          <w:p w:rsidR="00AB51A1" w:rsidRPr="00CE5389" w:rsidRDefault="00AB51A1" w:rsidP="005D2288">
            <w:pPr>
              <w:pStyle w:val="Paragrafi"/>
              <w:ind w:firstLine="0"/>
              <w:rPr>
                <w:sz w:val="12"/>
                <w:szCs w:val="12"/>
              </w:rPr>
            </w:pPr>
          </w:p>
        </w:tc>
        <w:tc>
          <w:tcPr>
            <w:tcW w:w="387" w:type="dxa"/>
          </w:tcPr>
          <w:p w:rsidR="00AB51A1" w:rsidRPr="00CE5389" w:rsidRDefault="00AB51A1" w:rsidP="005D2288">
            <w:pPr>
              <w:pStyle w:val="Paragrafi"/>
              <w:ind w:firstLine="0"/>
              <w:rPr>
                <w:sz w:val="12"/>
                <w:szCs w:val="12"/>
              </w:rPr>
            </w:pPr>
          </w:p>
        </w:tc>
        <w:tc>
          <w:tcPr>
            <w:tcW w:w="364" w:type="dxa"/>
          </w:tcPr>
          <w:p w:rsidR="00AB51A1" w:rsidRPr="00CE5389" w:rsidRDefault="00AB51A1" w:rsidP="005D2288">
            <w:pPr>
              <w:pStyle w:val="Paragrafi"/>
              <w:ind w:firstLine="0"/>
              <w:rPr>
                <w:sz w:val="12"/>
                <w:szCs w:val="12"/>
              </w:rPr>
            </w:pPr>
          </w:p>
        </w:tc>
        <w:tc>
          <w:tcPr>
            <w:tcW w:w="356" w:type="dxa"/>
          </w:tcPr>
          <w:p w:rsidR="00AB51A1" w:rsidRPr="00CE5389" w:rsidRDefault="00AB51A1" w:rsidP="005D2288">
            <w:pPr>
              <w:pStyle w:val="Paragrafi"/>
              <w:ind w:firstLine="0"/>
              <w:rPr>
                <w:sz w:val="12"/>
                <w:szCs w:val="12"/>
              </w:rPr>
            </w:pPr>
          </w:p>
        </w:tc>
        <w:tc>
          <w:tcPr>
            <w:tcW w:w="792" w:type="dxa"/>
          </w:tcPr>
          <w:p w:rsidR="00AB51A1" w:rsidRPr="00CE5389" w:rsidRDefault="00AB51A1" w:rsidP="005D2288">
            <w:pPr>
              <w:pStyle w:val="Paragrafi"/>
              <w:ind w:firstLine="0"/>
              <w:rPr>
                <w:sz w:val="12"/>
                <w:szCs w:val="12"/>
              </w:rPr>
            </w:pPr>
          </w:p>
        </w:tc>
        <w:tc>
          <w:tcPr>
            <w:tcW w:w="364" w:type="dxa"/>
          </w:tcPr>
          <w:p w:rsidR="00AB51A1" w:rsidRPr="00CE5389" w:rsidRDefault="00AB51A1" w:rsidP="005D2288">
            <w:pPr>
              <w:pStyle w:val="Paragrafi"/>
              <w:ind w:firstLine="0"/>
              <w:rPr>
                <w:sz w:val="12"/>
                <w:szCs w:val="12"/>
              </w:rPr>
            </w:pPr>
          </w:p>
        </w:tc>
        <w:tc>
          <w:tcPr>
            <w:tcW w:w="364" w:type="dxa"/>
          </w:tcPr>
          <w:p w:rsidR="00AB51A1" w:rsidRPr="00CE5389" w:rsidRDefault="00AB51A1" w:rsidP="005D2288">
            <w:pPr>
              <w:pStyle w:val="Paragrafi"/>
              <w:ind w:firstLine="0"/>
              <w:rPr>
                <w:sz w:val="12"/>
                <w:szCs w:val="12"/>
              </w:rPr>
            </w:pPr>
          </w:p>
        </w:tc>
        <w:tc>
          <w:tcPr>
            <w:tcW w:w="356" w:type="dxa"/>
          </w:tcPr>
          <w:p w:rsidR="00AB51A1" w:rsidRPr="00CE5389" w:rsidRDefault="00AB51A1" w:rsidP="005D2288">
            <w:pPr>
              <w:pStyle w:val="Paragrafi"/>
              <w:ind w:firstLine="0"/>
              <w:rPr>
                <w:sz w:val="12"/>
                <w:szCs w:val="12"/>
              </w:rPr>
            </w:pPr>
          </w:p>
        </w:tc>
        <w:tc>
          <w:tcPr>
            <w:tcW w:w="360" w:type="dxa"/>
          </w:tcPr>
          <w:p w:rsidR="00AB51A1" w:rsidRPr="00CE5389" w:rsidRDefault="00AB51A1" w:rsidP="005D2288">
            <w:pPr>
              <w:pStyle w:val="Paragrafi"/>
              <w:ind w:firstLine="0"/>
              <w:rPr>
                <w:sz w:val="12"/>
                <w:szCs w:val="12"/>
              </w:rPr>
            </w:pPr>
          </w:p>
        </w:tc>
        <w:tc>
          <w:tcPr>
            <w:tcW w:w="720" w:type="dxa"/>
          </w:tcPr>
          <w:p w:rsidR="00AB51A1" w:rsidRPr="00CE5389" w:rsidRDefault="00AB51A1" w:rsidP="005D2288">
            <w:pPr>
              <w:pStyle w:val="Paragrafi"/>
              <w:ind w:firstLine="0"/>
              <w:rPr>
                <w:sz w:val="12"/>
                <w:szCs w:val="12"/>
              </w:rPr>
            </w:pPr>
          </w:p>
        </w:tc>
        <w:tc>
          <w:tcPr>
            <w:tcW w:w="540" w:type="dxa"/>
          </w:tcPr>
          <w:p w:rsidR="00AB51A1" w:rsidRPr="00CE5389" w:rsidRDefault="00AB51A1" w:rsidP="005D2288">
            <w:pPr>
              <w:pStyle w:val="Paragrafi"/>
              <w:ind w:firstLine="0"/>
              <w:rPr>
                <w:sz w:val="12"/>
                <w:szCs w:val="12"/>
              </w:rPr>
            </w:pPr>
          </w:p>
        </w:tc>
        <w:tc>
          <w:tcPr>
            <w:tcW w:w="540" w:type="dxa"/>
          </w:tcPr>
          <w:p w:rsidR="00AB51A1" w:rsidRPr="00CE5389" w:rsidRDefault="00AB51A1" w:rsidP="005D2288">
            <w:pPr>
              <w:pStyle w:val="Paragrafi"/>
              <w:ind w:firstLine="0"/>
              <w:rPr>
                <w:sz w:val="12"/>
                <w:szCs w:val="12"/>
              </w:rPr>
            </w:pPr>
          </w:p>
        </w:tc>
        <w:tc>
          <w:tcPr>
            <w:tcW w:w="540" w:type="dxa"/>
          </w:tcPr>
          <w:p w:rsidR="00AB51A1" w:rsidRPr="00CE5389" w:rsidRDefault="00AB51A1" w:rsidP="005D2288">
            <w:pPr>
              <w:pStyle w:val="Paragrafi"/>
              <w:ind w:firstLine="0"/>
              <w:rPr>
                <w:sz w:val="12"/>
                <w:szCs w:val="12"/>
              </w:rPr>
            </w:pPr>
          </w:p>
        </w:tc>
        <w:tc>
          <w:tcPr>
            <w:tcW w:w="720" w:type="dxa"/>
          </w:tcPr>
          <w:p w:rsidR="00AB51A1" w:rsidRPr="00CE5389" w:rsidRDefault="00AB51A1" w:rsidP="005D2288">
            <w:pPr>
              <w:pStyle w:val="Paragrafi"/>
              <w:ind w:firstLine="0"/>
              <w:rPr>
                <w:sz w:val="12"/>
                <w:szCs w:val="12"/>
              </w:rPr>
            </w:pPr>
          </w:p>
        </w:tc>
        <w:tc>
          <w:tcPr>
            <w:tcW w:w="540" w:type="dxa"/>
          </w:tcPr>
          <w:p w:rsidR="00AB51A1" w:rsidRPr="00CE5389" w:rsidRDefault="00AB51A1" w:rsidP="005D2288">
            <w:pPr>
              <w:pStyle w:val="Paragrafi"/>
              <w:ind w:firstLine="0"/>
              <w:rPr>
                <w:sz w:val="12"/>
                <w:szCs w:val="12"/>
              </w:rPr>
            </w:pPr>
          </w:p>
        </w:tc>
        <w:tc>
          <w:tcPr>
            <w:tcW w:w="360" w:type="dxa"/>
          </w:tcPr>
          <w:p w:rsidR="00AB51A1" w:rsidRPr="00CE5389" w:rsidRDefault="00AB51A1" w:rsidP="005D2288">
            <w:pPr>
              <w:pStyle w:val="Paragrafi"/>
              <w:ind w:firstLine="0"/>
              <w:rPr>
                <w:sz w:val="12"/>
                <w:szCs w:val="12"/>
              </w:rPr>
            </w:pPr>
          </w:p>
        </w:tc>
        <w:tc>
          <w:tcPr>
            <w:tcW w:w="360" w:type="dxa"/>
          </w:tcPr>
          <w:p w:rsidR="00AB51A1" w:rsidRPr="00CE5389" w:rsidRDefault="00AB51A1" w:rsidP="005D2288">
            <w:pPr>
              <w:pStyle w:val="Paragrafi"/>
              <w:ind w:firstLine="0"/>
              <w:rPr>
                <w:sz w:val="12"/>
                <w:szCs w:val="12"/>
              </w:rPr>
            </w:pPr>
          </w:p>
        </w:tc>
        <w:tc>
          <w:tcPr>
            <w:tcW w:w="360" w:type="dxa"/>
          </w:tcPr>
          <w:p w:rsidR="00AB51A1" w:rsidRPr="00CE5389" w:rsidRDefault="00AB51A1" w:rsidP="005D2288">
            <w:pPr>
              <w:pStyle w:val="Paragrafi"/>
              <w:ind w:firstLine="0"/>
              <w:rPr>
                <w:sz w:val="12"/>
                <w:szCs w:val="12"/>
              </w:rPr>
            </w:pPr>
          </w:p>
        </w:tc>
        <w:tc>
          <w:tcPr>
            <w:tcW w:w="1004" w:type="dxa"/>
          </w:tcPr>
          <w:p w:rsidR="00AB51A1" w:rsidRPr="00CE5389" w:rsidRDefault="00AB51A1" w:rsidP="005D2288">
            <w:pPr>
              <w:pStyle w:val="Paragrafi"/>
              <w:ind w:firstLine="0"/>
              <w:rPr>
                <w:sz w:val="12"/>
                <w:szCs w:val="12"/>
              </w:rPr>
            </w:pPr>
          </w:p>
        </w:tc>
      </w:tr>
      <w:tr w:rsidR="00AB51A1" w:rsidRPr="00CE5389">
        <w:trPr>
          <w:jc w:val="center"/>
        </w:trPr>
        <w:tc>
          <w:tcPr>
            <w:tcW w:w="768" w:type="dxa"/>
          </w:tcPr>
          <w:p w:rsidR="00AB51A1" w:rsidRPr="00CE5389" w:rsidRDefault="00AB51A1" w:rsidP="005D2288">
            <w:pPr>
              <w:pStyle w:val="Paragrafi"/>
              <w:ind w:firstLine="0"/>
              <w:rPr>
                <w:sz w:val="12"/>
                <w:szCs w:val="12"/>
              </w:rPr>
            </w:pPr>
          </w:p>
        </w:tc>
        <w:tc>
          <w:tcPr>
            <w:tcW w:w="1500" w:type="dxa"/>
          </w:tcPr>
          <w:p w:rsidR="00AB51A1" w:rsidRPr="00CE5389" w:rsidRDefault="00AB51A1" w:rsidP="005D2288">
            <w:pPr>
              <w:pStyle w:val="Paragrafi"/>
              <w:ind w:firstLine="0"/>
              <w:rPr>
                <w:sz w:val="12"/>
                <w:szCs w:val="12"/>
              </w:rPr>
            </w:pPr>
          </w:p>
        </w:tc>
        <w:tc>
          <w:tcPr>
            <w:tcW w:w="360" w:type="dxa"/>
          </w:tcPr>
          <w:p w:rsidR="00AB51A1" w:rsidRPr="00CE5389" w:rsidRDefault="00AB51A1" w:rsidP="005D2288">
            <w:pPr>
              <w:pStyle w:val="Paragrafi"/>
              <w:ind w:firstLine="0"/>
              <w:rPr>
                <w:sz w:val="12"/>
                <w:szCs w:val="12"/>
              </w:rPr>
            </w:pPr>
          </w:p>
        </w:tc>
        <w:tc>
          <w:tcPr>
            <w:tcW w:w="364" w:type="dxa"/>
          </w:tcPr>
          <w:p w:rsidR="00AB51A1" w:rsidRPr="00CE5389" w:rsidRDefault="00AB51A1" w:rsidP="005D2288">
            <w:pPr>
              <w:pStyle w:val="Paragrafi"/>
              <w:ind w:firstLine="0"/>
              <w:rPr>
                <w:sz w:val="12"/>
                <w:szCs w:val="12"/>
              </w:rPr>
            </w:pPr>
          </w:p>
        </w:tc>
        <w:tc>
          <w:tcPr>
            <w:tcW w:w="360" w:type="dxa"/>
          </w:tcPr>
          <w:p w:rsidR="00AB51A1" w:rsidRPr="00CE5389" w:rsidRDefault="00AB51A1" w:rsidP="005D2288">
            <w:pPr>
              <w:pStyle w:val="Paragrafi"/>
              <w:ind w:firstLine="0"/>
              <w:rPr>
                <w:sz w:val="12"/>
                <w:szCs w:val="12"/>
              </w:rPr>
            </w:pPr>
          </w:p>
        </w:tc>
        <w:tc>
          <w:tcPr>
            <w:tcW w:w="387" w:type="dxa"/>
          </w:tcPr>
          <w:p w:rsidR="00AB51A1" w:rsidRPr="00CE5389" w:rsidRDefault="00AB51A1" w:rsidP="005D2288">
            <w:pPr>
              <w:pStyle w:val="Paragrafi"/>
              <w:ind w:firstLine="0"/>
              <w:rPr>
                <w:sz w:val="12"/>
                <w:szCs w:val="12"/>
              </w:rPr>
            </w:pPr>
          </w:p>
        </w:tc>
        <w:tc>
          <w:tcPr>
            <w:tcW w:w="364" w:type="dxa"/>
          </w:tcPr>
          <w:p w:rsidR="00AB51A1" w:rsidRPr="00CE5389" w:rsidRDefault="00AB51A1" w:rsidP="005D2288">
            <w:pPr>
              <w:pStyle w:val="Paragrafi"/>
              <w:ind w:firstLine="0"/>
              <w:rPr>
                <w:sz w:val="12"/>
                <w:szCs w:val="12"/>
              </w:rPr>
            </w:pPr>
          </w:p>
        </w:tc>
        <w:tc>
          <w:tcPr>
            <w:tcW w:w="356" w:type="dxa"/>
          </w:tcPr>
          <w:p w:rsidR="00AB51A1" w:rsidRPr="00CE5389" w:rsidRDefault="00AB51A1" w:rsidP="005D2288">
            <w:pPr>
              <w:pStyle w:val="Paragrafi"/>
              <w:ind w:firstLine="0"/>
              <w:rPr>
                <w:sz w:val="12"/>
                <w:szCs w:val="12"/>
              </w:rPr>
            </w:pPr>
          </w:p>
        </w:tc>
        <w:tc>
          <w:tcPr>
            <w:tcW w:w="792" w:type="dxa"/>
          </w:tcPr>
          <w:p w:rsidR="00AB51A1" w:rsidRPr="00CE5389" w:rsidRDefault="00AB51A1" w:rsidP="005D2288">
            <w:pPr>
              <w:pStyle w:val="Paragrafi"/>
              <w:ind w:firstLine="0"/>
              <w:rPr>
                <w:sz w:val="12"/>
                <w:szCs w:val="12"/>
              </w:rPr>
            </w:pPr>
          </w:p>
        </w:tc>
        <w:tc>
          <w:tcPr>
            <w:tcW w:w="364" w:type="dxa"/>
          </w:tcPr>
          <w:p w:rsidR="00AB51A1" w:rsidRPr="00CE5389" w:rsidRDefault="00AB51A1" w:rsidP="005D2288">
            <w:pPr>
              <w:pStyle w:val="Paragrafi"/>
              <w:ind w:firstLine="0"/>
              <w:rPr>
                <w:sz w:val="12"/>
                <w:szCs w:val="12"/>
              </w:rPr>
            </w:pPr>
          </w:p>
        </w:tc>
        <w:tc>
          <w:tcPr>
            <w:tcW w:w="364" w:type="dxa"/>
          </w:tcPr>
          <w:p w:rsidR="00AB51A1" w:rsidRPr="00CE5389" w:rsidRDefault="00AB51A1" w:rsidP="005D2288">
            <w:pPr>
              <w:pStyle w:val="Paragrafi"/>
              <w:ind w:firstLine="0"/>
              <w:rPr>
                <w:sz w:val="12"/>
                <w:szCs w:val="12"/>
              </w:rPr>
            </w:pPr>
          </w:p>
        </w:tc>
        <w:tc>
          <w:tcPr>
            <w:tcW w:w="356" w:type="dxa"/>
          </w:tcPr>
          <w:p w:rsidR="00AB51A1" w:rsidRPr="00CE5389" w:rsidRDefault="00AB51A1" w:rsidP="005D2288">
            <w:pPr>
              <w:pStyle w:val="Paragrafi"/>
              <w:ind w:firstLine="0"/>
              <w:rPr>
                <w:sz w:val="12"/>
                <w:szCs w:val="12"/>
              </w:rPr>
            </w:pPr>
          </w:p>
        </w:tc>
        <w:tc>
          <w:tcPr>
            <w:tcW w:w="360" w:type="dxa"/>
          </w:tcPr>
          <w:p w:rsidR="00AB51A1" w:rsidRPr="00CE5389" w:rsidRDefault="00AB51A1" w:rsidP="005D2288">
            <w:pPr>
              <w:pStyle w:val="Paragrafi"/>
              <w:ind w:firstLine="0"/>
              <w:rPr>
                <w:sz w:val="12"/>
                <w:szCs w:val="12"/>
              </w:rPr>
            </w:pPr>
          </w:p>
        </w:tc>
        <w:tc>
          <w:tcPr>
            <w:tcW w:w="720" w:type="dxa"/>
          </w:tcPr>
          <w:p w:rsidR="00AB51A1" w:rsidRPr="00CE5389" w:rsidRDefault="00AB51A1" w:rsidP="005D2288">
            <w:pPr>
              <w:pStyle w:val="Paragrafi"/>
              <w:ind w:firstLine="0"/>
              <w:rPr>
                <w:sz w:val="12"/>
                <w:szCs w:val="12"/>
              </w:rPr>
            </w:pPr>
          </w:p>
        </w:tc>
        <w:tc>
          <w:tcPr>
            <w:tcW w:w="540" w:type="dxa"/>
          </w:tcPr>
          <w:p w:rsidR="00AB51A1" w:rsidRPr="00CE5389" w:rsidRDefault="00AB51A1" w:rsidP="005D2288">
            <w:pPr>
              <w:pStyle w:val="Paragrafi"/>
              <w:ind w:firstLine="0"/>
              <w:rPr>
                <w:sz w:val="12"/>
                <w:szCs w:val="12"/>
              </w:rPr>
            </w:pPr>
          </w:p>
        </w:tc>
        <w:tc>
          <w:tcPr>
            <w:tcW w:w="540" w:type="dxa"/>
          </w:tcPr>
          <w:p w:rsidR="00AB51A1" w:rsidRPr="00CE5389" w:rsidRDefault="00AB51A1" w:rsidP="005D2288">
            <w:pPr>
              <w:pStyle w:val="Paragrafi"/>
              <w:ind w:firstLine="0"/>
              <w:rPr>
                <w:sz w:val="12"/>
                <w:szCs w:val="12"/>
              </w:rPr>
            </w:pPr>
          </w:p>
        </w:tc>
        <w:tc>
          <w:tcPr>
            <w:tcW w:w="540" w:type="dxa"/>
          </w:tcPr>
          <w:p w:rsidR="00AB51A1" w:rsidRPr="00CE5389" w:rsidRDefault="00AB51A1" w:rsidP="005D2288">
            <w:pPr>
              <w:pStyle w:val="Paragrafi"/>
              <w:ind w:firstLine="0"/>
              <w:rPr>
                <w:sz w:val="12"/>
                <w:szCs w:val="12"/>
              </w:rPr>
            </w:pPr>
          </w:p>
        </w:tc>
        <w:tc>
          <w:tcPr>
            <w:tcW w:w="720" w:type="dxa"/>
          </w:tcPr>
          <w:p w:rsidR="00AB51A1" w:rsidRPr="00CE5389" w:rsidRDefault="00AB51A1" w:rsidP="005D2288">
            <w:pPr>
              <w:pStyle w:val="Paragrafi"/>
              <w:ind w:firstLine="0"/>
              <w:rPr>
                <w:sz w:val="12"/>
                <w:szCs w:val="12"/>
              </w:rPr>
            </w:pPr>
          </w:p>
        </w:tc>
        <w:tc>
          <w:tcPr>
            <w:tcW w:w="540" w:type="dxa"/>
          </w:tcPr>
          <w:p w:rsidR="00AB51A1" w:rsidRPr="00CE5389" w:rsidRDefault="00AB51A1" w:rsidP="005D2288">
            <w:pPr>
              <w:pStyle w:val="Paragrafi"/>
              <w:ind w:firstLine="0"/>
              <w:rPr>
                <w:sz w:val="12"/>
                <w:szCs w:val="12"/>
              </w:rPr>
            </w:pPr>
          </w:p>
        </w:tc>
        <w:tc>
          <w:tcPr>
            <w:tcW w:w="360" w:type="dxa"/>
          </w:tcPr>
          <w:p w:rsidR="00AB51A1" w:rsidRPr="00CE5389" w:rsidRDefault="00AB51A1" w:rsidP="005D2288">
            <w:pPr>
              <w:pStyle w:val="Paragrafi"/>
              <w:ind w:firstLine="0"/>
              <w:rPr>
                <w:sz w:val="12"/>
                <w:szCs w:val="12"/>
              </w:rPr>
            </w:pPr>
          </w:p>
        </w:tc>
        <w:tc>
          <w:tcPr>
            <w:tcW w:w="360" w:type="dxa"/>
          </w:tcPr>
          <w:p w:rsidR="00AB51A1" w:rsidRPr="00CE5389" w:rsidRDefault="00AB51A1" w:rsidP="005D2288">
            <w:pPr>
              <w:pStyle w:val="Paragrafi"/>
              <w:ind w:firstLine="0"/>
              <w:rPr>
                <w:sz w:val="12"/>
                <w:szCs w:val="12"/>
              </w:rPr>
            </w:pPr>
          </w:p>
        </w:tc>
        <w:tc>
          <w:tcPr>
            <w:tcW w:w="360" w:type="dxa"/>
          </w:tcPr>
          <w:p w:rsidR="00AB51A1" w:rsidRPr="00CE5389" w:rsidRDefault="00AB51A1" w:rsidP="005D2288">
            <w:pPr>
              <w:pStyle w:val="Paragrafi"/>
              <w:ind w:firstLine="0"/>
              <w:rPr>
                <w:sz w:val="12"/>
                <w:szCs w:val="12"/>
              </w:rPr>
            </w:pPr>
          </w:p>
        </w:tc>
        <w:tc>
          <w:tcPr>
            <w:tcW w:w="1004" w:type="dxa"/>
          </w:tcPr>
          <w:p w:rsidR="00AB51A1" w:rsidRPr="00CE5389" w:rsidRDefault="00AB51A1" w:rsidP="005D2288">
            <w:pPr>
              <w:pStyle w:val="Paragrafi"/>
              <w:ind w:firstLine="0"/>
              <w:rPr>
                <w:sz w:val="12"/>
                <w:szCs w:val="12"/>
              </w:rPr>
            </w:pPr>
          </w:p>
        </w:tc>
      </w:tr>
      <w:tr w:rsidR="00AB51A1" w:rsidRPr="00CE5389">
        <w:trPr>
          <w:jc w:val="center"/>
        </w:trPr>
        <w:tc>
          <w:tcPr>
            <w:tcW w:w="768" w:type="dxa"/>
          </w:tcPr>
          <w:p w:rsidR="00AB51A1" w:rsidRPr="00CE5389" w:rsidRDefault="00AB51A1" w:rsidP="005D2288">
            <w:pPr>
              <w:pStyle w:val="Paragrafi"/>
              <w:ind w:firstLine="0"/>
              <w:rPr>
                <w:sz w:val="12"/>
                <w:szCs w:val="12"/>
              </w:rPr>
            </w:pPr>
          </w:p>
        </w:tc>
        <w:tc>
          <w:tcPr>
            <w:tcW w:w="1500" w:type="dxa"/>
          </w:tcPr>
          <w:p w:rsidR="00AB51A1" w:rsidRPr="00CE5389" w:rsidRDefault="00AB51A1" w:rsidP="005D2288">
            <w:pPr>
              <w:pStyle w:val="Paragrafi"/>
              <w:ind w:firstLine="0"/>
              <w:rPr>
                <w:sz w:val="12"/>
                <w:szCs w:val="12"/>
              </w:rPr>
            </w:pPr>
          </w:p>
        </w:tc>
        <w:tc>
          <w:tcPr>
            <w:tcW w:w="360" w:type="dxa"/>
          </w:tcPr>
          <w:p w:rsidR="00AB51A1" w:rsidRPr="00CE5389" w:rsidRDefault="00AB51A1" w:rsidP="005D2288">
            <w:pPr>
              <w:pStyle w:val="Paragrafi"/>
              <w:ind w:firstLine="0"/>
              <w:rPr>
                <w:sz w:val="12"/>
                <w:szCs w:val="12"/>
              </w:rPr>
            </w:pPr>
          </w:p>
        </w:tc>
        <w:tc>
          <w:tcPr>
            <w:tcW w:w="364" w:type="dxa"/>
          </w:tcPr>
          <w:p w:rsidR="00AB51A1" w:rsidRPr="00CE5389" w:rsidRDefault="00AB51A1" w:rsidP="005D2288">
            <w:pPr>
              <w:pStyle w:val="Paragrafi"/>
              <w:ind w:firstLine="0"/>
              <w:rPr>
                <w:sz w:val="12"/>
                <w:szCs w:val="12"/>
              </w:rPr>
            </w:pPr>
          </w:p>
        </w:tc>
        <w:tc>
          <w:tcPr>
            <w:tcW w:w="360" w:type="dxa"/>
          </w:tcPr>
          <w:p w:rsidR="00AB51A1" w:rsidRPr="00CE5389" w:rsidRDefault="00AB51A1" w:rsidP="005D2288">
            <w:pPr>
              <w:pStyle w:val="Paragrafi"/>
              <w:ind w:firstLine="0"/>
              <w:rPr>
                <w:sz w:val="12"/>
                <w:szCs w:val="12"/>
              </w:rPr>
            </w:pPr>
          </w:p>
        </w:tc>
        <w:tc>
          <w:tcPr>
            <w:tcW w:w="387" w:type="dxa"/>
          </w:tcPr>
          <w:p w:rsidR="00AB51A1" w:rsidRPr="00CE5389" w:rsidRDefault="00AB51A1" w:rsidP="005D2288">
            <w:pPr>
              <w:pStyle w:val="Paragrafi"/>
              <w:ind w:firstLine="0"/>
              <w:rPr>
                <w:sz w:val="12"/>
                <w:szCs w:val="12"/>
              </w:rPr>
            </w:pPr>
          </w:p>
        </w:tc>
        <w:tc>
          <w:tcPr>
            <w:tcW w:w="364" w:type="dxa"/>
          </w:tcPr>
          <w:p w:rsidR="00AB51A1" w:rsidRPr="00CE5389" w:rsidRDefault="00AB51A1" w:rsidP="005D2288">
            <w:pPr>
              <w:pStyle w:val="Paragrafi"/>
              <w:ind w:firstLine="0"/>
              <w:rPr>
                <w:sz w:val="12"/>
                <w:szCs w:val="12"/>
              </w:rPr>
            </w:pPr>
          </w:p>
        </w:tc>
        <w:tc>
          <w:tcPr>
            <w:tcW w:w="356" w:type="dxa"/>
          </w:tcPr>
          <w:p w:rsidR="00AB51A1" w:rsidRPr="00CE5389" w:rsidRDefault="00AB51A1" w:rsidP="005D2288">
            <w:pPr>
              <w:pStyle w:val="Paragrafi"/>
              <w:ind w:firstLine="0"/>
              <w:rPr>
                <w:sz w:val="12"/>
                <w:szCs w:val="12"/>
              </w:rPr>
            </w:pPr>
          </w:p>
        </w:tc>
        <w:tc>
          <w:tcPr>
            <w:tcW w:w="792" w:type="dxa"/>
          </w:tcPr>
          <w:p w:rsidR="00AB51A1" w:rsidRPr="00CE5389" w:rsidRDefault="00AB51A1" w:rsidP="005D2288">
            <w:pPr>
              <w:pStyle w:val="Paragrafi"/>
              <w:ind w:firstLine="0"/>
              <w:rPr>
                <w:sz w:val="12"/>
                <w:szCs w:val="12"/>
              </w:rPr>
            </w:pPr>
          </w:p>
        </w:tc>
        <w:tc>
          <w:tcPr>
            <w:tcW w:w="364" w:type="dxa"/>
          </w:tcPr>
          <w:p w:rsidR="00AB51A1" w:rsidRPr="00CE5389" w:rsidRDefault="00AB51A1" w:rsidP="005D2288">
            <w:pPr>
              <w:pStyle w:val="Paragrafi"/>
              <w:ind w:firstLine="0"/>
              <w:rPr>
                <w:sz w:val="12"/>
                <w:szCs w:val="12"/>
              </w:rPr>
            </w:pPr>
          </w:p>
        </w:tc>
        <w:tc>
          <w:tcPr>
            <w:tcW w:w="364" w:type="dxa"/>
          </w:tcPr>
          <w:p w:rsidR="00AB51A1" w:rsidRPr="00CE5389" w:rsidRDefault="00AB51A1" w:rsidP="005D2288">
            <w:pPr>
              <w:pStyle w:val="Paragrafi"/>
              <w:ind w:firstLine="0"/>
              <w:rPr>
                <w:sz w:val="12"/>
                <w:szCs w:val="12"/>
              </w:rPr>
            </w:pPr>
          </w:p>
        </w:tc>
        <w:tc>
          <w:tcPr>
            <w:tcW w:w="356" w:type="dxa"/>
          </w:tcPr>
          <w:p w:rsidR="00AB51A1" w:rsidRPr="00CE5389" w:rsidRDefault="00AB51A1" w:rsidP="005D2288">
            <w:pPr>
              <w:pStyle w:val="Paragrafi"/>
              <w:ind w:firstLine="0"/>
              <w:rPr>
                <w:sz w:val="12"/>
                <w:szCs w:val="12"/>
              </w:rPr>
            </w:pPr>
          </w:p>
        </w:tc>
        <w:tc>
          <w:tcPr>
            <w:tcW w:w="360" w:type="dxa"/>
          </w:tcPr>
          <w:p w:rsidR="00AB51A1" w:rsidRPr="00CE5389" w:rsidRDefault="00AB51A1" w:rsidP="005D2288">
            <w:pPr>
              <w:pStyle w:val="Paragrafi"/>
              <w:ind w:firstLine="0"/>
              <w:rPr>
                <w:sz w:val="12"/>
                <w:szCs w:val="12"/>
              </w:rPr>
            </w:pPr>
          </w:p>
        </w:tc>
        <w:tc>
          <w:tcPr>
            <w:tcW w:w="720" w:type="dxa"/>
          </w:tcPr>
          <w:p w:rsidR="00AB51A1" w:rsidRPr="00CE5389" w:rsidRDefault="00AB51A1" w:rsidP="005D2288">
            <w:pPr>
              <w:pStyle w:val="Paragrafi"/>
              <w:ind w:firstLine="0"/>
              <w:rPr>
                <w:sz w:val="12"/>
                <w:szCs w:val="12"/>
              </w:rPr>
            </w:pPr>
          </w:p>
        </w:tc>
        <w:tc>
          <w:tcPr>
            <w:tcW w:w="540" w:type="dxa"/>
          </w:tcPr>
          <w:p w:rsidR="00AB51A1" w:rsidRPr="00CE5389" w:rsidRDefault="00AB51A1" w:rsidP="005D2288">
            <w:pPr>
              <w:pStyle w:val="Paragrafi"/>
              <w:ind w:firstLine="0"/>
              <w:rPr>
                <w:sz w:val="12"/>
                <w:szCs w:val="12"/>
              </w:rPr>
            </w:pPr>
          </w:p>
        </w:tc>
        <w:tc>
          <w:tcPr>
            <w:tcW w:w="540" w:type="dxa"/>
          </w:tcPr>
          <w:p w:rsidR="00AB51A1" w:rsidRPr="00CE5389" w:rsidRDefault="00AB51A1" w:rsidP="005D2288">
            <w:pPr>
              <w:pStyle w:val="Paragrafi"/>
              <w:ind w:firstLine="0"/>
              <w:rPr>
                <w:sz w:val="12"/>
                <w:szCs w:val="12"/>
              </w:rPr>
            </w:pPr>
          </w:p>
        </w:tc>
        <w:tc>
          <w:tcPr>
            <w:tcW w:w="540" w:type="dxa"/>
          </w:tcPr>
          <w:p w:rsidR="00AB51A1" w:rsidRPr="00CE5389" w:rsidRDefault="00AB51A1" w:rsidP="005D2288">
            <w:pPr>
              <w:pStyle w:val="Paragrafi"/>
              <w:ind w:firstLine="0"/>
              <w:rPr>
                <w:sz w:val="12"/>
                <w:szCs w:val="12"/>
              </w:rPr>
            </w:pPr>
          </w:p>
        </w:tc>
        <w:tc>
          <w:tcPr>
            <w:tcW w:w="720" w:type="dxa"/>
          </w:tcPr>
          <w:p w:rsidR="00AB51A1" w:rsidRPr="00CE5389" w:rsidRDefault="00AB51A1" w:rsidP="005D2288">
            <w:pPr>
              <w:pStyle w:val="Paragrafi"/>
              <w:ind w:firstLine="0"/>
              <w:rPr>
                <w:sz w:val="12"/>
                <w:szCs w:val="12"/>
              </w:rPr>
            </w:pPr>
          </w:p>
        </w:tc>
        <w:tc>
          <w:tcPr>
            <w:tcW w:w="540" w:type="dxa"/>
          </w:tcPr>
          <w:p w:rsidR="00AB51A1" w:rsidRPr="00CE5389" w:rsidRDefault="00AB51A1" w:rsidP="005D2288">
            <w:pPr>
              <w:pStyle w:val="Paragrafi"/>
              <w:ind w:firstLine="0"/>
              <w:rPr>
                <w:sz w:val="12"/>
                <w:szCs w:val="12"/>
              </w:rPr>
            </w:pPr>
          </w:p>
        </w:tc>
        <w:tc>
          <w:tcPr>
            <w:tcW w:w="360" w:type="dxa"/>
          </w:tcPr>
          <w:p w:rsidR="00AB51A1" w:rsidRPr="00CE5389" w:rsidRDefault="00AB51A1" w:rsidP="005D2288">
            <w:pPr>
              <w:pStyle w:val="Paragrafi"/>
              <w:ind w:firstLine="0"/>
              <w:rPr>
                <w:sz w:val="12"/>
                <w:szCs w:val="12"/>
              </w:rPr>
            </w:pPr>
          </w:p>
        </w:tc>
        <w:tc>
          <w:tcPr>
            <w:tcW w:w="360" w:type="dxa"/>
          </w:tcPr>
          <w:p w:rsidR="00AB51A1" w:rsidRPr="00CE5389" w:rsidRDefault="00AB51A1" w:rsidP="005D2288">
            <w:pPr>
              <w:pStyle w:val="Paragrafi"/>
              <w:ind w:firstLine="0"/>
              <w:rPr>
                <w:sz w:val="12"/>
                <w:szCs w:val="12"/>
              </w:rPr>
            </w:pPr>
          </w:p>
        </w:tc>
        <w:tc>
          <w:tcPr>
            <w:tcW w:w="360" w:type="dxa"/>
          </w:tcPr>
          <w:p w:rsidR="00AB51A1" w:rsidRPr="00CE5389" w:rsidRDefault="00AB51A1" w:rsidP="005D2288">
            <w:pPr>
              <w:pStyle w:val="Paragrafi"/>
              <w:ind w:firstLine="0"/>
              <w:rPr>
                <w:sz w:val="12"/>
                <w:szCs w:val="12"/>
              </w:rPr>
            </w:pPr>
          </w:p>
        </w:tc>
        <w:tc>
          <w:tcPr>
            <w:tcW w:w="1004" w:type="dxa"/>
          </w:tcPr>
          <w:p w:rsidR="00AB51A1" w:rsidRPr="00CE5389" w:rsidRDefault="00AB51A1" w:rsidP="005D2288">
            <w:pPr>
              <w:pStyle w:val="Paragrafi"/>
              <w:ind w:firstLine="0"/>
              <w:rPr>
                <w:sz w:val="12"/>
                <w:szCs w:val="12"/>
              </w:rPr>
            </w:pPr>
          </w:p>
        </w:tc>
      </w:tr>
      <w:tr w:rsidR="00AB51A1" w:rsidRPr="00CE5389">
        <w:trPr>
          <w:jc w:val="center"/>
        </w:trPr>
        <w:tc>
          <w:tcPr>
            <w:tcW w:w="768" w:type="dxa"/>
          </w:tcPr>
          <w:p w:rsidR="00AB51A1" w:rsidRPr="00CE5389" w:rsidRDefault="00AB51A1" w:rsidP="005D2288">
            <w:pPr>
              <w:pStyle w:val="Paragrafi"/>
              <w:ind w:firstLine="0"/>
              <w:rPr>
                <w:sz w:val="12"/>
                <w:szCs w:val="12"/>
              </w:rPr>
            </w:pPr>
          </w:p>
        </w:tc>
        <w:tc>
          <w:tcPr>
            <w:tcW w:w="1500" w:type="dxa"/>
          </w:tcPr>
          <w:p w:rsidR="00AB51A1" w:rsidRPr="00CE5389" w:rsidRDefault="00AB51A1" w:rsidP="005D2288">
            <w:pPr>
              <w:pStyle w:val="Paragrafi"/>
              <w:ind w:firstLine="0"/>
              <w:rPr>
                <w:sz w:val="12"/>
                <w:szCs w:val="12"/>
              </w:rPr>
            </w:pPr>
          </w:p>
        </w:tc>
        <w:tc>
          <w:tcPr>
            <w:tcW w:w="360" w:type="dxa"/>
          </w:tcPr>
          <w:p w:rsidR="00AB51A1" w:rsidRPr="00CE5389" w:rsidRDefault="00AB51A1" w:rsidP="005D2288">
            <w:pPr>
              <w:pStyle w:val="Paragrafi"/>
              <w:ind w:firstLine="0"/>
              <w:rPr>
                <w:sz w:val="12"/>
                <w:szCs w:val="12"/>
              </w:rPr>
            </w:pPr>
          </w:p>
        </w:tc>
        <w:tc>
          <w:tcPr>
            <w:tcW w:w="364" w:type="dxa"/>
          </w:tcPr>
          <w:p w:rsidR="00AB51A1" w:rsidRPr="00CE5389" w:rsidRDefault="00AB51A1" w:rsidP="005D2288">
            <w:pPr>
              <w:pStyle w:val="Paragrafi"/>
              <w:ind w:firstLine="0"/>
              <w:rPr>
                <w:sz w:val="12"/>
                <w:szCs w:val="12"/>
              </w:rPr>
            </w:pPr>
          </w:p>
        </w:tc>
        <w:tc>
          <w:tcPr>
            <w:tcW w:w="360" w:type="dxa"/>
          </w:tcPr>
          <w:p w:rsidR="00AB51A1" w:rsidRPr="00CE5389" w:rsidRDefault="00AB51A1" w:rsidP="005D2288">
            <w:pPr>
              <w:pStyle w:val="Paragrafi"/>
              <w:ind w:firstLine="0"/>
              <w:rPr>
                <w:sz w:val="12"/>
                <w:szCs w:val="12"/>
              </w:rPr>
            </w:pPr>
          </w:p>
        </w:tc>
        <w:tc>
          <w:tcPr>
            <w:tcW w:w="387" w:type="dxa"/>
          </w:tcPr>
          <w:p w:rsidR="00AB51A1" w:rsidRPr="00CE5389" w:rsidRDefault="00AB51A1" w:rsidP="005D2288">
            <w:pPr>
              <w:pStyle w:val="Paragrafi"/>
              <w:ind w:firstLine="0"/>
              <w:rPr>
                <w:sz w:val="12"/>
                <w:szCs w:val="12"/>
              </w:rPr>
            </w:pPr>
          </w:p>
        </w:tc>
        <w:tc>
          <w:tcPr>
            <w:tcW w:w="364" w:type="dxa"/>
          </w:tcPr>
          <w:p w:rsidR="00AB51A1" w:rsidRPr="00CE5389" w:rsidRDefault="00AB51A1" w:rsidP="005D2288">
            <w:pPr>
              <w:pStyle w:val="Paragrafi"/>
              <w:ind w:firstLine="0"/>
              <w:rPr>
                <w:sz w:val="12"/>
                <w:szCs w:val="12"/>
              </w:rPr>
            </w:pPr>
          </w:p>
        </w:tc>
        <w:tc>
          <w:tcPr>
            <w:tcW w:w="356" w:type="dxa"/>
          </w:tcPr>
          <w:p w:rsidR="00AB51A1" w:rsidRPr="00CE5389" w:rsidRDefault="00AB51A1" w:rsidP="005D2288">
            <w:pPr>
              <w:pStyle w:val="Paragrafi"/>
              <w:ind w:firstLine="0"/>
              <w:rPr>
                <w:sz w:val="12"/>
                <w:szCs w:val="12"/>
              </w:rPr>
            </w:pPr>
          </w:p>
        </w:tc>
        <w:tc>
          <w:tcPr>
            <w:tcW w:w="792" w:type="dxa"/>
          </w:tcPr>
          <w:p w:rsidR="00AB51A1" w:rsidRPr="00CE5389" w:rsidRDefault="00AB51A1" w:rsidP="005D2288">
            <w:pPr>
              <w:pStyle w:val="Paragrafi"/>
              <w:ind w:firstLine="0"/>
              <w:rPr>
                <w:sz w:val="12"/>
                <w:szCs w:val="12"/>
              </w:rPr>
            </w:pPr>
          </w:p>
        </w:tc>
        <w:tc>
          <w:tcPr>
            <w:tcW w:w="364" w:type="dxa"/>
          </w:tcPr>
          <w:p w:rsidR="00AB51A1" w:rsidRPr="00CE5389" w:rsidRDefault="00AB51A1" w:rsidP="005D2288">
            <w:pPr>
              <w:pStyle w:val="Paragrafi"/>
              <w:ind w:firstLine="0"/>
              <w:rPr>
                <w:sz w:val="12"/>
                <w:szCs w:val="12"/>
              </w:rPr>
            </w:pPr>
          </w:p>
        </w:tc>
        <w:tc>
          <w:tcPr>
            <w:tcW w:w="364" w:type="dxa"/>
          </w:tcPr>
          <w:p w:rsidR="00AB51A1" w:rsidRPr="00CE5389" w:rsidRDefault="00AB51A1" w:rsidP="005D2288">
            <w:pPr>
              <w:pStyle w:val="Paragrafi"/>
              <w:ind w:firstLine="0"/>
              <w:rPr>
                <w:sz w:val="12"/>
                <w:szCs w:val="12"/>
              </w:rPr>
            </w:pPr>
          </w:p>
        </w:tc>
        <w:tc>
          <w:tcPr>
            <w:tcW w:w="356" w:type="dxa"/>
          </w:tcPr>
          <w:p w:rsidR="00AB51A1" w:rsidRPr="00CE5389" w:rsidRDefault="00AB51A1" w:rsidP="005D2288">
            <w:pPr>
              <w:pStyle w:val="Paragrafi"/>
              <w:ind w:firstLine="0"/>
              <w:rPr>
                <w:sz w:val="12"/>
                <w:szCs w:val="12"/>
              </w:rPr>
            </w:pPr>
          </w:p>
        </w:tc>
        <w:tc>
          <w:tcPr>
            <w:tcW w:w="360" w:type="dxa"/>
          </w:tcPr>
          <w:p w:rsidR="00AB51A1" w:rsidRPr="00CE5389" w:rsidRDefault="00AB51A1" w:rsidP="005D2288">
            <w:pPr>
              <w:pStyle w:val="Paragrafi"/>
              <w:ind w:firstLine="0"/>
              <w:rPr>
                <w:sz w:val="12"/>
                <w:szCs w:val="12"/>
              </w:rPr>
            </w:pPr>
          </w:p>
        </w:tc>
        <w:tc>
          <w:tcPr>
            <w:tcW w:w="720" w:type="dxa"/>
          </w:tcPr>
          <w:p w:rsidR="00AB51A1" w:rsidRPr="00CE5389" w:rsidRDefault="00AB51A1" w:rsidP="005D2288">
            <w:pPr>
              <w:pStyle w:val="Paragrafi"/>
              <w:ind w:firstLine="0"/>
              <w:rPr>
                <w:sz w:val="12"/>
                <w:szCs w:val="12"/>
              </w:rPr>
            </w:pPr>
          </w:p>
        </w:tc>
        <w:tc>
          <w:tcPr>
            <w:tcW w:w="540" w:type="dxa"/>
          </w:tcPr>
          <w:p w:rsidR="00AB51A1" w:rsidRPr="00CE5389" w:rsidRDefault="00AB51A1" w:rsidP="005D2288">
            <w:pPr>
              <w:pStyle w:val="Paragrafi"/>
              <w:ind w:firstLine="0"/>
              <w:rPr>
                <w:sz w:val="12"/>
                <w:szCs w:val="12"/>
              </w:rPr>
            </w:pPr>
          </w:p>
        </w:tc>
        <w:tc>
          <w:tcPr>
            <w:tcW w:w="540" w:type="dxa"/>
          </w:tcPr>
          <w:p w:rsidR="00AB51A1" w:rsidRPr="00CE5389" w:rsidRDefault="00AB51A1" w:rsidP="005D2288">
            <w:pPr>
              <w:pStyle w:val="Paragrafi"/>
              <w:ind w:firstLine="0"/>
              <w:rPr>
                <w:sz w:val="12"/>
                <w:szCs w:val="12"/>
              </w:rPr>
            </w:pPr>
          </w:p>
        </w:tc>
        <w:tc>
          <w:tcPr>
            <w:tcW w:w="540" w:type="dxa"/>
          </w:tcPr>
          <w:p w:rsidR="00AB51A1" w:rsidRPr="00CE5389" w:rsidRDefault="00AB51A1" w:rsidP="005D2288">
            <w:pPr>
              <w:pStyle w:val="Paragrafi"/>
              <w:ind w:firstLine="0"/>
              <w:rPr>
                <w:sz w:val="12"/>
                <w:szCs w:val="12"/>
              </w:rPr>
            </w:pPr>
          </w:p>
        </w:tc>
        <w:tc>
          <w:tcPr>
            <w:tcW w:w="720" w:type="dxa"/>
          </w:tcPr>
          <w:p w:rsidR="00AB51A1" w:rsidRPr="00CE5389" w:rsidRDefault="00AB51A1" w:rsidP="005D2288">
            <w:pPr>
              <w:pStyle w:val="Paragrafi"/>
              <w:ind w:firstLine="0"/>
              <w:rPr>
                <w:sz w:val="12"/>
                <w:szCs w:val="12"/>
              </w:rPr>
            </w:pPr>
          </w:p>
        </w:tc>
        <w:tc>
          <w:tcPr>
            <w:tcW w:w="540" w:type="dxa"/>
          </w:tcPr>
          <w:p w:rsidR="00AB51A1" w:rsidRPr="00CE5389" w:rsidRDefault="00AB51A1" w:rsidP="005D2288">
            <w:pPr>
              <w:pStyle w:val="Paragrafi"/>
              <w:ind w:firstLine="0"/>
              <w:rPr>
                <w:sz w:val="12"/>
                <w:szCs w:val="12"/>
              </w:rPr>
            </w:pPr>
          </w:p>
        </w:tc>
        <w:tc>
          <w:tcPr>
            <w:tcW w:w="360" w:type="dxa"/>
          </w:tcPr>
          <w:p w:rsidR="00AB51A1" w:rsidRPr="00CE5389" w:rsidRDefault="00AB51A1" w:rsidP="005D2288">
            <w:pPr>
              <w:pStyle w:val="Paragrafi"/>
              <w:ind w:firstLine="0"/>
              <w:rPr>
                <w:sz w:val="12"/>
                <w:szCs w:val="12"/>
              </w:rPr>
            </w:pPr>
          </w:p>
        </w:tc>
        <w:tc>
          <w:tcPr>
            <w:tcW w:w="360" w:type="dxa"/>
          </w:tcPr>
          <w:p w:rsidR="00AB51A1" w:rsidRPr="00CE5389" w:rsidRDefault="00AB51A1" w:rsidP="005D2288">
            <w:pPr>
              <w:pStyle w:val="Paragrafi"/>
              <w:ind w:firstLine="0"/>
              <w:rPr>
                <w:sz w:val="12"/>
                <w:szCs w:val="12"/>
              </w:rPr>
            </w:pPr>
          </w:p>
        </w:tc>
        <w:tc>
          <w:tcPr>
            <w:tcW w:w="360" w:type="dxa"/>
          </w:tcPr>
          <w:p w:rsidR="00AB51A1" w:rsidRPr="00CE5389" w:rsidRDefault="00AB51A1" w:rsidP="005D2288">
            <w:pPr>
              <w:pStyle w:val="Paragrafi"/>
              <w:ind w:firstLine="0"/>
              <w:rPr>
                <w:sz w:val="12"/>
                <w:szCs w:val="12"/>
              </w:rPr>
            </w:pPr>
          </w:p>
        </w:tc>
        <w:tc>
          <w:tcPr>
            <w:tcW w:w="1004" w:type="dxa"/>
          </w:tcPr>
          <w:p w:rsidR="00AB51A1" w:rsidRPr="00CE5389" w:rsidRDefault="00AB51A1" w:rsidP="005D2288">
            <w:pPr>
              <w:pStyle w:val="Paragrafi"/>
              <w:ind w:firstLine="0"/>
              <w:rPr>
                <w:sz w:val="12"/>
                <w:szCs w:val="12"/>
              </w:rPr>
            </w:pPr>
          </w:p>
        </w:tc>
      </w:tr>
      <w:tr w:rsidR="00AB51A1" w:rsidRPr="00CE5389">
        <w:trPr>
          <w:jc w:val="center"/>
        </w:trPr>
        <w:tc>
          <w:tcPr>
            <w:tcW w:w="768" w:type="dxa"/>
          </w:tcPr>
          <w:p w:rsidR="00AB51A1" w:rsidRPr="00CE5389" w:rsidRDefault="00AB51A1" w:rsidP="005D2288">
            <w:pPr>
              <w:pStyle w:val="Paragrafi"/>
              <w:ind w:firstLine="0"/>
              <w:rPr>
                <w:sz w:val="12"/>
                <w:szCs w:val="12"/>
              </w:rPr>
            </w:pPr>
          </w:p>
        </w:tc>
        <w:tc>
          <w:tcPr>
            <w:tcW w:w="1500" w:type="dxa"/>
          </w:tcPr>
          <w:p w:rsidR="00AB51A1" w:rsidRPr="00CE5389" w:rsidRDefault="00AB51A1" w:rsidP="005D2288">
            <w:pPr>
              <w:pStyle w:val="Paragrafi"/>
              <w:ind w:firstLine="0"/>
              <w:rPr>
                <w:sz w:val="12"/>
                <w:szCs w:val="12"/>
              </w:rPr>
            </w:pPr>
          </w:p>
        </w:tc>
        <w:tc>
          <w:tcPr>
            <w:tcW w:w="360" w:type="dxa"/>
          </w:tcPr>
          <w:p w:rsidR="00AB51A1" w:rsidRPr="00CE5389" w:rsidRDefault="00AB51A1" w:rsidP="005D2288">
            <w:pPr>
              <w:pStyle w:val="Paragrafi"/>
              <w:ind w:firstLine="0"/>
              <w:rPr>
                <w:sz w:val="12"/>
                <w:szCs w:val="12"/>
              </w:rPr>
            </w:pPr>
          </w:p>
        </w:tc>
        <w:tc>
          <w:tcPr>
            <w:tcW w:w="364" w:type="dxa"/>
          </w:tcPr>
          <w:p w:rsidR="00AB51A1" w:rsidRPr="00CE5389" w:rsidRDefault="00AB51A1" w:rsidP="005D2288">
            <w:pPr>
              <w:pStyle w:val="Paragrafi"/>
              <w:ind w:firstLine="0"/>
              <w:rPr>
                <w:sz w:val="12"/>
                <w:szCs w:val="12"/>
              </w:rPr>
            </w:pPr>
          </w:p>
        </w:tc>
        <w:tc>
          <w:tcPr>
            <w:tcW w:w="360" w:type="dxa"/>
          </w:tcPr>
          <w:p w:rsidR="00AB51A1" w:rsidRPr="00CE5389" w:rsidRDefault="00AB51A1" w:rsidP="005D2288">
            <w:pPr>
              <w:pStyle w:val="Paragrafi"/>
              <w:ind w:firstLine="0"/>
              <w:rPr>
                <w:sz w:val="12"/>
                <w:szCs w:val="12"/>
              </w:rPr>
            </w:pPr>
          </w:p>
        </w:tc>
        <w:tc>
          <w:tcPr>
            <w:tcW w:w="387" w:type="dxa"/>
          </w:tcPr>
          <w:p w:rsidR="00AB51A1" w:rsidRPr="00CE5389" w:rsidRDefault="00AB51A1" w:rsidP="005D2288">
            <w:pPr>
              <w:pStyle w:val="Paragrafi"/>
              <w:ind w:firstLine="0"/>
              <w:rPr>
                <w:sz w:val="12"/>
                <w:szCs w:val="12"/>
              </w:rPr>
            </w:pPr>
          </w:p>
        </w:tc>
        <w:tc>
          <w:tcPr>
            <w:tcW w:w="364" w:type="dxa"/>
          </w:tcPr>
          <w:p w:rsidR="00AB51A1" w:rsidRPr="00CE5389" w:rsidRDefault="00AB51A1" w:rsidP="005D2288">
            <w:pPr>
              <w:pStyle w:val="Paragrafi"/>
              <w:ind w:firstLine="0"/>
              <w:rPr>
                <w:sz w:val="12"/>
                <w:szCs w:val="12"/>
              </w:rPr>
            </w:pPr>
          </w:p>
        </w:tc>
        <w:tc>
          <w:tcPr>
            <w:tcW w:w="356" w:type="dxa"/>
          </w:tcPr>
          <w:p w:rsidR="00AB51A1" w:rsidRPr="00CE5389" w:rsidRDefault="00AB51A1" w:rsidP="005D2288">
            <w:pPr>
              <w:pStyle w:val="Paragrafi"/>
              <w:ind w:firstLine="0"/>
              <w:rPr>
                <w:sz w:val="12"/>
                <w:szCs w:val="12"/>
              </w:rPr>
            </w:pPr>
          </w:p>
        </w:tc>
        <w:tc>
          <w:tcPr>
            <w:tcW w:w="792" w:type="dxa"/>
          </w:tcPr>
          <w:p w:rsidR="00AB51A1" w:rsidRPr="00CE5389" w:rsidRDefault="00AB51A1" w:rsidP="005D2288">
            <w:pPr>
              <w:pStyle w:val="Paragrafi"/>
              <w:ind w:firstLine="0"/>
              <w:rPr>
                <w:sz w:val="12"/>
                <w:szCs w:val="12"/>
              </w:rPr>
            </w:pPr>
          </w:p>
        </w:tc>
        <w:tc>
          <w:tcPr>
            <w:tcW w:w="364" w:type="dxa"/>
          </w:tcPr>
          <w:p w:rsidR="00AB51A1" w:rsidRPr="00CE5389" w:rsidRDefault="00AB51A1" w:rsidP="005D2288">
            <w:pPr>
              <w:pStyle w:val="Paragrafi"/>
              <w:ind w:firstLine="0"/>
              <w:rPr>
                <w:sz w:val="12"/>
                <w:szCs w:val="12"/>
              </w:rPr>
            </w:pPr>
          </w:p>
        </w:tc>
        <w:tc>
          <w:tcPr>
            <w:tcW w:w="364" w:type="dxa"/>
          </w:tcPr>
          <w:p w:rsidR="00AB51A1" w:rsidRPr="00CE5389" w:rsidRDefault="00AB51A1" w:rsidP="005D2288">
            <w:pPr>
              <w:pStyle w:val="Paragrafi"/>
              <w:ind w:firstLine="0"/>
              <w:rPr>
                <w:sz w:val="12"/>
                <w:szCs w:val="12"/>
              </w:rPr>
            </w:pPr>
          </w:p>
        </w:tc>
        <w:tc>
          <w:tcPr>
            <w:tcW w:w="356" w:type="dxa"/>
          </w:tcPr>
          <w:p w:rsidR="00AB51A1" w:rsidRPr="00CE5389" w:rsidRDefault="00AB51A1" w:rsidP="005D2288">
            <w:pPr>
              <w:pStyle w:val="Paragrafi"/>
              <w:ind w:firstLine="0"/>
              <w:rPr>
                <w:sz w:val="12"/>
                <w:szCs w:val="12"/>
              </w:rPr>
            </w:pPr>
          </w:p>
        </w:tc>
        <w:tc>
          <w:tcPr>
            <w:tcW w:w="360" w:type="dxa"/>
          </w:tcPr>
          <w:p w:rsidR="00AB51A1" w:rsidRPr="00CE5389" w:rsidRDefault="00AB51A1" w:rsidP="005D2288">
            <w:pPr>
              <w:pStyle w:val="Paragrafi"/>
              <w:ind w:firstLine="0"/>
              <w:rPr>
                <w:sz w:val="12"/>
                <w:szCs w:val="12"/>
              </w:rPr>
            </w:pPr>
          </w:p>
        </w:tc>
        <w:tc>
          <w:tcPr>
            <w:tcW w:w="720" w:type="dxa"/>
          </w:tcPr>
          <w:p w:rsidR="00AB51A1" w:rsidRPr="00CE5389" w:rsidRDefault="00AB51A1" w:rsidP="005D2288">
            <w:pPr>
              <w:pStyle w:val="Paragrafi"/>
              <w:ind w:firstLine="0"/>
              <w:rPr>
                <w:sz w:val="12"/>
                <w:szCs w:val="12"/>
              </w:rPr>
            </w:pPr>
          </w:p>
        </w:tc>
        <w:tc>
          <w:tcPr>
            <w:tcW w:w="540" w:type="dxa"/>
          </w:tcPr>
          <w:p w:rsidR="00AB51A1" w:rsidRPr="00CE5389" w:rsidRDefault="00AB51A1" w:rsidP="005D2288">
            <w:pPr>
              <w:pStyle w:val="Paragrafi"/>
              <w:ind w:firstLine="0"/>
              <w:rPr>
                <w:sz w:val="12"/>
                <w:szCs w:val="12"/>
              </w:rPr>
            </w:pPr>
          </w:p>
        </w:tc>
        <w:tc>
          <w:tcPr>
            <w:tcW w:w="540" w:type="dxa"/>
          </w:tcPr>
          <w:p w:rsidR="00AB51A1" w:rsidRPr="00CE5389" w:rsidRDefault="00AB51A1" w:rsidP="005D2288">
            <w:pPr>
              <w:pStyle w:val="Paragrafi"/>
              <w:ind w:firstLine="0"/>
              <w:rPr>
                <w:sz w:val="12"/>
                <w:szCs w:val="12"/>
              </w:rPr>
            </w:pPr>
          </w:p>
        </w:tc>
        <w:tc>
          <w:tcPr>
            <w:tcW w:w="540" w:type="dxa"/>
          </w:tcPr>
          <w:p w:rsidR="00AB51A1" w:rsidRPr="00CE5389" w:rsidRDefault="00AB51A1" w:rsidP="005D2288">
            <w:pPr>
              <w:pStyle w:val="Paragrafi"/>
              <w:ind w:firstLine="0"/>
              <w:rPr>
                <w:sz w:val="12"/>
                <w:szCs w:val="12"/>
              </w:rPr>
            </w:pPr>
          </w:p>
        </w:tc>
        <w:tc>
          <w:tcPr>
            <w:tcW w:w="720" w:type="dxa"/>
          </w:tcPr>
          <w:p w:rsidR="00AB51A1" w:rsidRPr="00CE5389" w:rsidRDefault="00AB51A1" w:rsidP="005D2288">
            <w:pPr>
              <w:pStyle w:val="Paragrafi"/>
              <w:ind w:firstLine="0"/>
              <w:rPr>
                <w:sz w:val="12"/>
                <w:szCs w:val="12"/>
              </w:rPr>
            </w:pPr>
          </w:p>
        </w:tc>
        <w:tc>
          <w:tcPr>
            <w:tcW w:w="540" w:type="dxa"/>
          </w:tcPr>
          <w:p w:rsidR="00AB51A1" w:rsidRPr="00CE5389" w:rsidRDefault="00AB51A1" w:rsidP="005D2288">
            <w:pPr>
              <w:pStyle w:val="Paragrafi"/>
              <w:ind w:firstLine="0"/>
              <w:rPr>
                <w:sz w:val="12"/>
                <w:szCs w:val="12"/>
              </w:rPr>
            </w:pPr>
          </w:p>
        </w:tc>
        <w:tc>
          <w:tcPr>
            <w:tcW w:w="360" w:type="dxa"/>
          </w:tcPr>
          <w:p w:rsidR="00AB51A1" w:rsidRPr="00CE5389" w:rsidRDefault="00AB51A1" w:rsidP="005D2288">
            <w:pPr>
              <w:pStyle w:val="Paragrafi"/>
              <w:ind w:firstLine="0"/>
              <w:rPr>
                <w:sz w:val="12"/>
                <w:szCs w:val="12"/>
              </w:rPr>
            </w:pPr>
          </w:p>
        </w:tc>
        <w:tc>
          <w:tcPr>
            <w:tcW w:w="360" w:type="dxa"/>
          </w:tcPr>
          <w:p w:rsidR="00AB51A1" w:rsidRPr="00CE5389" w:rsidRDefault="00AB51A1" w:rsidP="005D2288">
            <w:pPr>
              <w:pStyle w:val="Paragrafi"/>
              <w:ind w:firstLine="0"/>
              <w:rPr>
                <w:sz w:val="12"/>
                <w:szCs w:val="12"/>
              </w:rPr>
            </w:pPr>
          </w:p>
        </w:tc>
        <w:tc>
          <w:tcPr>
            <w:tcW w:w="360" w:type="dxa"/>
          </w:tcPr>
          <w:p w:rsidR="00AB51A1" w:rsidRPr="00CE5389" w:rsidRDefault="00AB51A1" w:rsidP="005D2288">
            <w:pPr>
              <w:pStyle w:val="Paragrafi"/>
              <w:ind w:firstLine="0"/>
              <w:rPr>
                <w:sz w:val="12"/>
                <w:szCs w:val="12"/>
              </w:rPr>
            </w:pPr>
          </w:p>
        </w:tc>
        <w:tc>
          <w:tcPr>
            <w:tcW w:w="1004" w:type="dxa"/>
          </w:tcPr>
          <w:p w:rsidR="00AB51A1" w:rsidRPr="00CE5389" w:rsidRDefault="00AB51A1" w:rsidP="005D2288">
            <w:pPr>
              <w:pStyle w:val="Paragrafi"/>
              <w:ind w:firstLine="0"/>
              <w:rPr>
                <w:sz w:val="12"/>
                <w:szCs w:val="12"/>
              </w:rPr>
            </w:pPr>
          </w:p>
        </w:tc>
      </w:tr>
      <w:tr w:rsidR="00AB51A1" w:rsidRPr="00CE5389">
        <w:trPr>
          <w:jc w:val="center"/>
        </w:trPr>
        <w:tc>
          <w:tcPr>
            <w:tcW w:w="768" w:type="dxa"/>
          </w:tcPr>
          <w:p w:rsidR="00AB51A1" w:rsidRPr="00CE5389" w:rsidRDefault="00AB51A1" w:rsidP="005D2288">
            <w:pPr>
              <w:pStyle w:val="Paragrafi"/>
              <w:ind w:firstLine="0"/>
              <w:rPr>
                <w:sz w:val="12"/>
                <w:szCs w:val="12"/>
              </w:rPr>
            </w:pPr>
          </w:p>
        </w:tc>
        <w:tc>
          <w:tcPr>
            <w:tcW w:w="1500" w:type="dxa"/>
          </w:tcPr>
          <w:p w:rsidR="00AB51A1" w:rsidRPr="00CE5389" w:rsidRDefault="00AB51A1" w:rsidP="005D2288">
            <w:pPr>
              <w:pStyle w:val="Paragrafi"/>
              <w:ind w:firstLine="0"/>
              <w:rPr>
                <w:sz w:val="12"/>
                <w:szCs w:val="12"/>
              </w:rPr>
            </w:pPr>
          </w:p>
        </w:tc>
        <w:tc>
          <w:tcPr>
            <w:tcW w:w="360" w:type="dxa"/>
          </w:tcPr>
          <w:p w:rsidR="00AB51A1" w:rsidRPr="00CE5389" w:rsidRDefault="00AB51A1" w:rsidP="005D2288">
            <w:pPr>
              <w:pStyle w:val="Paragrafi"/>
              <w:ind w:firstLine="0"/>
              <w:rPr>
                <w:sz w:val="12"/>
                <w:szCs w:val="12"/>
              </w:rPr>
            </w:pPr>
          </w:p>
        </w:tc>
        <w:tc>
          <w:tcPr>
            <w:tcW w:w="364" w:type="dxa"/>
          </w:tcPr>
          <w:p w:rsidR="00AB51A1" w:rsidRPr="00CE5389" w:rsidRDefault="00AB51A1" w:rsidP="005D2288">
            <w:pPr>
              <w:pStyle w:val="Paragrafi"/>
              <w:ind w:firstLine="0"/>
              <w:rPr>
                <w:sz w:val="12"/>
                <w:szCs w:val="12"/>
              </w:rPr>
            </w:pPr>
          </w:p>
        </w:tc>
        <w:tc>
          <w:tcPr>
            <w:tcW w:w="360" w:type="dxa"/>
          </w:tcPr>
          <w:p w:rsidR="00AB51A1" w:rsidRPr="00CE5389" w:rsidRDefault="00AB51A1" w:rsidP="005D2288">
            <w:pPr>
              <w:pStyle w:val="Paragrafi"/>
              <w:ind w:firstLine="0"/>
              <w:rPr>
                <w:sz w:val="12"/>
                <w:szCs w:val="12"/>
              </w:rPr>
            </w:pPr>
          </w:p>
        </w:tc>
        <w:tc>
          <w:tcPr>
            <w:tcW w:w="387" w:type="dxa"/>
          </w:tcPr>
          <w:p w:rsidR="00AB51A1" w:rsidRPr="00CE5389" w:rsidRDefault="00AB51A1" w:rsidP="005D2288">
            <w:pPr>
              <w:pStyle w:val="Paragrafi"/>
              <w:ind w:firstLine="0"/>
              <w:rPr>
                <w:sz w:val="12"/>
                <w:szCs w:val="12"/>
              </w:rPr>
            </w:pPr>
          </w:p>
        </w:tc>
        <w:tc>
          <w:tcPr>
            <w:tcW w:w="364" w:type="dxa"/>
          </w:tcPr>
          <w:p w:rsidR="00AB51A1" w:rsidRPr="00CE5389" w:rsidRDefault="00AB51A1" w:rsidP="005D2288">
            <w:pPr>
              <w:pStyle w:val="Paragrafi"/>
              <w:ind w:firstLine="0"/>
              <w:rPr>
                <w:sz w:val="12"/>
                <w:szCs w:val="12"/>
              </w:rPr>
            </w:pPr>
          </w:p>
        </w:tc>
        <w:tc>
          <w:tcPr>
            <w:tcW w:w="356" w:type="dxa"/>
          </w:tcPr>
          <w:p w:rsidR="00AB51A1" w:rsidRPr="00CE5389" w:rsidRDefault="00AB51A1" w:rsidP="005D2288">
            <w:pPr>
              <w:pStyle w:val="Paragrafi"/>
              <w:ind w:firstLine="0"/>
              <w:rPr>
                <w:sz w:val="12"/>
                <w:szCs w:val="12"/>
              </w:rPr>
            </w:pPr>
          </w:p>
        </w:tc>
        <w:tc>
          <w:tcPr>
            <w:tcW w:w="792" w:type="dxa"/>
          </w:tcPr>
          <w:p w:rsidR="00AB51A1" w:rsidRPr="00CE5389" w:rsidRDefault="00AB51A1" w:rsidP="005D2288">
            <w:pPr>
              <w:pStyle w:val="Paragrafi"/>
              <w:ind w:firstLine="0"/>
              <w:rPr>
                <w:sz w:val="12"/>
                <w:szCs w:val="12"/>
              </w:rPr>
            </w:pPr>
          </w:p>
        </w:tc>
        <w:tc>
          <w:tcPr>
            <w:tcW w:w="364" w:type="dxa"/>
          </w:tcPr>
          <w:p w:rsidR="00AB51A1" w:rsidRPr="00CE5389" w:rsidRDefault="00AB51A1" w:rsidP="005D2288">
            <w:pPr>
              <w:pStyle w:val="Paragrafi"/>
              <w:ind w:firstLine="0"/>
              <w:rPr>
                <w:sz w:val="12"/>
                <w:szCs w:val="12"/>
              </w:rPr>
            </w:pPr>
          </w:p>
        </w:tc>
        <w:tc>
          <w:tcPr>
            <w:tcW w:w="364" w:type="dxa"/>
          </w:tcPr>
          <w:p w:rsidR="00AB51A1" w:rsidRPr="00CE5389" w:rsidRDefault="00AB51A1" w:rsidP="005D2288">
            <w:pPr>
              <w:pStyle w:val="Paragrafi"/>
              <w:ind w:firstLine="0"/>
              <w:rPr>
                <w:sz w:val="12"/>
                <w:szCs w:val="12"/>
              </w:rPr>
            </w:pPr>
          </w:p>
        </w:tc>
        <w:tc>
          <w:tcPr>
            <w:tcW w:w="356" w:type="dxa"/>
          </w:tcPr>
          <w:p w:rsidR="00AB51A1" w:rsidRPr="00CE5389" w:rsidRDefault="00AB51A1" w:rsidP="005D2288">
            <w:pPr>
              <w:pStyle w:val="Paragrafi"/>
              <w:ind w:firstLine="0"/>
              <w:rPr>
                <w:sz w:val="12"/>
                <w:szCs w:val="12"/>
              </w:rPr>
            </w:pPr>
          </w:p>
        </w:tc>
        <w:tc>
          <w:tcPr>
            <w:tcW w:w="360" w:type="dxa"/>
          </w:tcPr>
          <w:p w:rsidR="00AB51A1" w:rsidRPr="00CE5389" w:rsidRDefault="00AB51A1" w:rsidP="005D2288">
            <w:pPr>
              <w:pStyle w:val="Paragrafi"/>
              <w:ind w:firstLine="0"/>
              <w:rPr>
                <w:sz w:val="12"/>
                <w:szCs w:val="12"/>
              </w:rPr>
            </w:pPr>
          </w:p>
        </w:tc>
        <w:tc>
          <w:tcPr>
            <w:tcW w:w="720" w:type="dxa"/>
          </w:tcPr>
          <w:p w:rsidR="00AB51A1" w:rsidRPr="00CE5389" w:rsidRDefault="00AB51A1" w:rsidP="005D2288">
            <w:pPr>
              <w:pStyle w:val="Paragrafi"/>
              <w:ind w:firstLine="0"/>
              <w:rPr>
                <w:sz w:val="12"/>
                <w:szCs w:val="12"/>
              </w:rPr>
            </w:pPr>
          </w:p>
        </w:tc>
        <w:tc>
          <w:tcPr>
            <w:tcW w:w="540" w:type="dxa"/>
          </w:tcPr>
          <w:p w:rsidR="00AB51A1" w:rsidRPr="00CE5389" w:rsidRDefault="00AB51A1" w:rsidP="005D2288">
            <w:pPr>
              <w:pStyle w:val="Paragrafi"/>
              <w:ind w:firstLine="0"/>
              <w:rPr>
                <w:sz w:val="12"/>
                <w:szCs w:val="12"/>
              </w:rPr>
            </w:pPr>
          </w:p>
        </w:tc>
        <w:tc>
          <w:tcPr>
            <w:tcW w:w="540" w:type="dxa"/>
          </w:tcPr>
          <w:p w:rsidR="00AB51A1" w:rsidRPr="00CE5389" w:rsidRDefault="00AB51A1" w:rsidP="005D2288">
            <w:pPr>
              <w:pStyle w:val="Paragrafi"/>
              <w:ind w:firstLine="0"/>
              <w:rPr>
                <w:sz w:val="12"/>
                <w:szCs w:val="12"/>
              </w:rPr>
            </w:pPr>
          </w:p>
        </w:tc>
        <w:tc>
          <w:tcPr>
            <w:tcW w:w="540" w:type="dxa"/>
          </w:tcPr>
          <w:p w:rsidR="00AB51A1" w:rsidRPr="00CE5389" w:rsidRDefault="00AB51A1" w:rsidP="005D2288">
            <w:pPr>
              <w:pStyle w:val="Paragrafi"/>
              <w:ind w:firstLine="0"/>
              <w:rPr>
                <w:sz w:val="12"/>
                <w:szCs w:val="12"/>
              </w:rPr>
            </w:pPr>
          </w:p>
        </w:tc>
        <w:tc>
          <w:tcPr>
            <w:tcW w:w="720" w:type="dxa"/>
          </w:tcPr>
          <w:p w:rsidR="00AB51A1" w:rsidRPr="00CE5389" w:rsidRDefault="00AB51A1" w:rsidP="005D2288">
            <w:pPr>
              <w:pStyle w:val="Paragrafi"/>
              <w:ind w:firstLine="0"/>
              <w:rPr>
                <w:sz w:val="12"/>
                <w:szCs w:val="12"/>
              </w:rPr>
            </w:pPr>
          </w:p>
        </w:tc>
        <w:tc>
          <w:tcPr>
            <w:tcW w:w="540" w:type="dxa"/>
          </w:tcPr>
          <w:p w:rsidR="00AB51A1" w:rsidRPr="00CE5389" w:rsidRDefault="00AB51A1" w:rsidP="005D2288">
            <w:pPr>
              <w:pStyle w:val="Paragrafi"/>
              <w:ind w:firstLine="0"/>
              <w:rPr>
                <w:sz w:val="12"/>
                <w:szCs w:val="12"/>
              </w:rPr>
            </w:pPr>
          </w:p>
        </w:tc>
        <w:tc>
          <w:tcPr>
            <w:tcW w:w="360" w:type="dxa"/>
          </w:tcPr>
          <w:p w:rsidR="00AB51A1" w:rsidRPr="00CE5389" w:rsidRDefault="00AB51A1" w:rsidP="005D2288">
            <w:pPr>
              <w:pStyle w:val="Paragrafi"/>
              <w:ind w:firstLine="0"/>
              <w:rPr>
                <w:sz w:val="12"/>
                <w:szCs w:val="12"/>
              </w:rPr>
            </w:pPr>
          </w:p>
        </w:tc>
        <w:tc>
          <w:tcPr>
            <w:tcW w:w="360" w:type="dxa"/>
          </w:tcPr>
          <w:p w:rsidR="00AB51A1" w:rsidRPr="00CE5389" w:rsidRDefault="00AB51A1" w:rsidP="005D2288">
            <w:pPr>
              <w:pStyle w:val="Paragrafi"/>
              <w:ind w:firstLine="0"/>
              <w:rPr>
                <w:sz w:val="12"/>
                <w:szCs w:val="12"/>
              </w:rPr>
            </w:pPr>
          </w:p>
        </w:tc>
        <w:tc>
          <w:tcPr>
            <w:tcW w:w="360" w:type="dxa"/>
          </w:tcPr>
          <w:p w:rsidR="00AB51A1" w:rsidRPr="00CE5389" w:rsidRDefault="00AB51A1" w:rsidP="005D2288">
            <w:pPr>
              <w:pStyle w:val="Paragrafi"/>
              <w:ind w:firstLine="0"/>
              <w:rPr>
                <w:sz w:val="12"/>
                <w:szCs w:val="12"/>
              </w:rPr>
            </w:pPr>
          </w:p>
        </w:tc>
        <w:tc>
          <w:tcPr>
            <w:tcW w:w="1004" w:type="dxa"/>
          </w:tcPr>
          <w:p w:rsidR="00AB51A1" w:rsidRPr="00CE5389" w:rsidRDefault="00AB51A1" w:rsidP="005D2288">
            <w:pPr>
              <w:pStyle w:val="Paragrafi"/>
              <w:ind w:firstLine="0"/>
              <w:rPr>
                <w:sz w:val="12"/>
                <w:szCs w:val="12"/>
              </w:rPr>
            </w:pPr>
          </w:p>
        </w:tc>
      </w:tr>
      <w:tr w:rsidR="00AB51A1" w:rsidRPr="00CE5389">
        <w:trPr>
          <w:jc w:val="center"/>
        </w:trPr>
        <w:tc>
          <w:tcPr>
            <w:tcW w:w="768" w:type="dxa"/>
          </w:tcPr>
          <w:p w:rsidR="00AB51A1" w:rsidRPr="00CE5389" w:rsidRDefault="00AB51A1" w:rsidP="005D2288">
            <w:pPr>
              <w:pStyle w:val="Paragrafi"/>
              <w:ind w:firstLine="0"/>
              <w:rPr>
                <w:sz w:val="12"/>
                <w:szCs w:val="12"/>
              </w:rPr>
            </w:pPr>
          </w:p>
        </w:tc>
        <w:tc>
          <w:tcPr>
            <w:tcW w:w="1500" w:type="dxa"/>
          </w:tcPr>
          <w:p w:rsidR="00AB51A1" w:rsidRPr="00CE5389" w:rsidRDefault="00AB51A1" w:rsidP="005D2288">
            <w:pPr>
              <w:pStyle w:val="Paragrafi"/>
              <w:ind w:firstLine="0"/>
              <w:rPr>
                <w:sz w:val="12"/>
                <w:szCs w:val="12"/>
              </w:rPr>
            </w:pPr>
          </w:p>
        </w:tc>
        <w:tc>
          <w:tcPr>
            <w:tcW w:w="360" w:type="dxa"/>
          </w:tcPr>
          <w:p w:rsidR="00AB51A1" w:rsidRPr="00CE5389" w:rsidRDefault="00AB51A1" w:rsidP="005D2288">
            <w:pPr>
              <w:pStyle w:val="Paragrafi"/>
              <w:ind w:firstLine="0"/>
              <w:rPr>
                <w:sz w:val="12"/>
                <w:szCs w:val="12"/>
              </w:rPr>
            </w:pPr>
          </w:p>
        </w:tc>
        <w:tc>
          <w:tcPr>
            <w:tcW w:w="364" w:type="dxa"/>
          </w:tcPr>
          <w:p w:rsidR="00AB51A1" w:rsidRPr="00CE5389" w:rsidRDefault="00AB51A1" w:rsidP="005D2288">
            <w:pPr>
              <w:pStyle w:val="Paragrafi"/>
              <w:ind w:firstLine="0"/>
              <w:rPr>
                <w:sz w:val="12"/>
                <w:szCs w:val="12"/>
              </w:rPr>
            </w:pPr>
          </w:p>
        </w:tc>
        <w:tc>
          <w:tcPr>
            <w:tcW w:w="360" w:type="dxa"/>
          </w:tcPr>
          <w:p w:rsidR="00AB51A1" w:rsidRPr="00CE5389" w:rsidRDefault="00AB51A1" w:rsidP="005D2288">
            <w:pPr>
              <w:pStyle w:val="Paragrafi"/>
              <w:ind w:firstLine="0"/>
              <w:rPr>
                <w:sz w:val="12"/>
                <w:szCs w:val="12"/>
              </w:rPr>
            </w:pPr>
          </w:p>
        </w:tc>
        <w:tc>
          <w:tcPr>
            <w:tcW w:w="387" w:type="dxa"/>
          </w:tcPr>
          <w:p w:rsidR="00AB51A1" w:rsidRPr="00CE5389" w:rsidRDefault="00AB51A1" w:rsidP="005D2288">
            <w:pPr>
              <w:pStyle w:val="Paragrafi"/>
              <w:ind w:firstLine="0"/>
              <w:rPr>
                <w:sz w:val="12"/>
                <w:szCs w:val="12"/>
              </w:rPr>
            </w:pPr>
          </w:p>
        </w:tc>
        <w:tc>
          <w:tcPr>
            <w:tcW w:w="364" w:type="dxa"/>
          </w:tcPr>
          <w:p w:rsidR="00AB51A1" w:rsidRPr="00CE5389" w:rsidRDefault="00AB51A1" w:rsidP="005D2288">
            <w:pPr>
              <w:pStyle w:val="Paragrafi"/>
              <w:ind w:firstLine="0"/>
              <w:rPr>
                <w:sz w:val="12"/>
                <w:szCs w:val="12"/>
              </w:rPr>
            </w:pPr>
          </w:p>
        </w:tc>
        <w:tc>
          <w:tcPr>
            <w:tcW w:w="356" w:type="dxa"/>
          </w:tcPr>
          <w:p w:rsidR="00AB51A1" w:rsidRPr="00CE5389" w:rsidRDefault="00AB51A1" w:rsidP="005D2288">
            <w:pPr>
              <w:pStyle w:val="Paragrafi"/>
              <w:ind w:firstLine="0"/>
              <w:rPr>
                <w:sz w:val="12"/>
                <w:szCs w:val="12"/>
              </w:rPr>
            </w:pPr>
          </w:p>
        </w:tc>
        <w:tc>
          <w:tcPr>
            <w:tcW w:w="792" w:type="dxa"/>
          </w:tcPr>
          <w:p w:rsidR="00AB51A1" w:rsidRPr="00CE5389" w:rsidRDefault="00AB51A1" w:rsidP="005D2288">
            <w:pPr>
              <w:pStyle w:val="Paragrafi"/>
              <w:ind w:firstLine="0"/>
              <w:rPr>
                <w:sz w:val="12"/>
                <w:szCs w:val="12"/>
              </w:rPr>
            </w:pPr>
          </w:p>
        </w:tc>
        <w:tc>
          <w:tcPr>
            <w:tcW w:w="364" w:type="dxa"/>
          </w:tcPr>
          <w:p w:rsidR="00AB51A1" w:rsidRPr="00CE5389" w:rsidRDefault="00AB51A1" w:rsidP="005D2288">
            <w:pPr>
              <w:pStyle w:val="Paragrafi"/>
              <w:ind w:firstLine="0"/>
              <w:rPr>
                <w:sz w:val="12"/>
                <w:szCs w:val="12"/>
              </w:rPr>
            </w:pPr>
          </w:p>
        </w:tc>
        <w:tc>
          <w:tcPr>
            <w:tcW w:w="364" w:type="dxa"/>
          </w:tcPr>
          <w:p w:rsidR="00AB51A1" w:rsidRPr="00CE5389" w:rsidRDefault="00AB51A1" w:rsidP="005D2288">
            <w:pPr>
              <w:pStyle w:val="Paragrafi"/>
              <w:ind w:firstLine="0"/>
              <w:rPr>
                <w:sz w:val="12"/>
                <w:szCs w:val="12"/>
              </w:rPr>
            </w:pPr>
          </w:p>
        </w:tc>
        <w:tc>
          <w:tcPr>
            <w:tcW w:w="356" w:type="dxa"/>
          </w:tcPr>
          <w:p w:rsidR="00AB51A1" w:rsidRPr="00CE5389" w:rsidRDefault="00AB51A1" w:rsidP="005D2288">
            <w:pPr>
              <w:pStyle w:val="Paragrafi"/>
              <w:ind w:firstLine="0"/>
              <w:rPr>
                <w:sz w:val="12"/>
                <w:szCs w:val="12"/>
              </w:rPr>
            </w:pPr>
          </w:p>
        </w:tc>
        <w:tc>
          <w:tcPr>
            <w:tcW w:w="360" w:type="dxa"/>
          </w:tcPr>
          <w:p w:rsidR="00AB51A1" w:rsidRPr="00CE5389" w:rsidRDefault="00AB51A1" w:rsidP="005D2288">
            <w:pPr>
              <w:pStyle w:val="Paragrafi"/>
              <w:ind w:firstLine="0"/>
              <w:rPr>
                <w:sz w:val="12"/>
                <w:szCs w:val="12"/>
              </w:rPr>
            </w:pPr>
          </w:p>
        </w:tc>
        <w:tc>
          <w:tcPr>
            <w:tcW w:w="720" w:type="dxa"/>
          </w:tcPr>
          <w:p w:rsidR="00AB51A1" w:rsidRPr="00CE5389" w:rsidRDefault="00AB51A1" w:rsidP="005D2288">
            <w:pPr>
              <w:pStyle w:val="Paragrafi"/>
              <w:ind w:firstLine="0"/>
              <w:rPr>
                <w:sz w:val="12"/>
                <w:szCs w:val="12"/>
              </w:rPr>
            </w:pPr>
          </w:p>
        </w:tc>
        <w:tc>
          <w:tcPr>
            <w:tcW w:w="540" w:type="dxa"/>
          </w:tcPr>
          <w:p w:rsidR="00AB51A1" w:rsidRPr="00CE5389" w:rsidRDefault="00AB51A1" w:rsidP="005D2288">
            <w:pPr>
              <w:pStyle w:val="Paragrafi"/>
              <w:ind w:firstLine="0"/>
              <w:rPr>
                <w:sz w:val="12"/>
                <w:szCs w:val="12"/>
              </w:rPr>
            </w:pPr>
          </w:p>
        </w:tc>
        <w:tc>
          <w:tcPr>
            <w:tcW w:w="540" w:type="dxa"/>
          </w:tcPr>
          <w:p w:rsidR="00AB51A1" w:rsidRPr="00CE5389" w:rsidRDefault="00AB51A1" w:rsidP="005D2288">
            <w:pPr>
              <w:pStyle w:val="Paragrafi"/>
              <w:ind w:firstLine="0"/>
              <w:rPr>
                <w:sz w:val="12"/>
                <w:szCs w:val="12"/>
              </w:rPr>
            </w:pPr>
          </w:p>
        </w:tc>
        <w:tc>
          <w:tcPr>
            <w:tcW w:w="540" w:type="dxa"/>
          </w:tcPr>
          <w:p w:rsidR="00AB51A1" w:rsidRPr="00CE5389" w:rsidRDefault="00AB51A1" w:rsidP="005D2288">
            <w:pPr>
              <w:pStyle w:val="Paragrafi"/>
              <w:ind w:firstLine="0"/>
              <w:rPr>
                <w:sz w:val="12"/>
                <w:szCs w:val="12"/>
              </w:rPr>
            </w:pPr>
          </w:p>
        </w:tc>
        <w:tc>
          <w:tcPr>
            <w:tcW w:w="720" w:type="dxa"/>
          </w:tcPr>
          <w:p w:rsidR="00AB51A1" w:rsidRPr="00CE5389" w:rsidRDefault="00AB51A1" w:rsidP="005D2288">
            <w:pPr>
              <w:pStyle w:val="Paragrafi"/>
              <w:ind w:firstLine="0"/>
              <w:rPr>
                <w:sz w:val="12"/>
                <w:szCs w:val="12"/>
              </w:rPr>
            </w:pPr>
          </w:p>
        </w:tc>
        <w:tc>
          <w:tcPr>
            <w:tcW w:w="540" w:type="dxa"/>
          </w:tcPr>
          <w:p w:rsidR="00AB51A1" w:rsidRPr="00CE5389" w:rsidRDefault="00AB51A1" w:rsidP="005D2288">
            <w:pPr>
              <w:pStyle w:val="Paragrafi"/>
              <w:ind w:firstLine="0"/>
              <w:rPr>
                <w:sz w:val="12"/>
                <w:szCs w:val="12"/>
              </w:rPr>
            </w:pPr>
          </w:p>
        </w:tc>
        <w:tc>
          <w:tcPr>
            <w:tcW w:w="360" w:type="dxa"/>
          </w:tcPr>
          <w:p w:rsidR="00AB51A1" w:rsidRPr="00CE5389" w:rsidRDefault="00AB51A1" w:rsidP="005D2288">
            <w:pPr>
              <w:pStyle w:val="Paragrafi"/>
              <w:ind w:firstLine="0"/>
              <w:rPr>
                <w:sz w:val="12"/>
                <w:szCs w:val="12"/>
              </w:rPr>
            </w:pPr>
          </w:p>
        </w:tc>
        <w:tc>
          <w:tcPr>
            <w:tcW w:w="360" w:type="dxa"/>
          </w:tcPr>
          <w:p w:rsidR="00AB51A1" w:rsidRPr="00CE5389" w:rsidRDefault="00AB51A1" w:rsidP="005D2288">
            <w:pPr>
              <w:pStyle w:val="Paragrafi"/>
              <w:ind w:firstLine="0"/>
              <w:rPr>
                <w:sz w:val="12"/>
                <w:szCs w:val="12"/>
              </w:rPr>
            </w:pPr>
          </w:p>
        </w:tc>
        <w:tc>
          <w:tcPr>
            <w:tcW w:w="360" w:type="dxa"/>
          </w:tcPr>
          <w:p w:rsidR="00AB51A1" w:rsidRPr="00CE5389" w:rsidRDefault="00AB51A1" w:rsidP="005D2288">
            <w:pPr>
              <w:pStyle w:val="Paragrafi"/>
              <w:ind w:firstLine="0"/>
              <w:rPr>
                <w:sz w:val="12"/>
                <w:szCs w:val="12"/>
              </w:rPr>
            </w:pPr>
          </w:p>
        </w:tc>
        <w:tc>
          <w:tcPr>
            <w:tcW w:w="1004" w:type="dxa"/>
          </w:tcPr>
          <w:p w:rsidR="00AB51A1" w:rsidRPr="00CE5389" w:rsidRDefault="00AB51A1" w:rsidP="005D2288">
            <w:pPr>
              <w:pStyle w:val="Paragrafi"/>
              <w:ind w:firstLine="0"/>
              <w:rPr>
                <w:sz w:val="12"/>
                <w:szCs w:val="12"/>
              </w:rPr>
            </w:pPr>
          </w:p>
        </w:tc>
      </w:tr>
      <w:tr w:rsidR="00AB51A1" w:rsidRPr="00CE5389">
        <w:trPr>
          <w:jc w:val="center"/>
        </w:trPr>
        <w:tc>
          <w:tcPr>
            <w:tcW w:w="768" w:type="dxa"/>
          </w:tcPr>
          <w:p w:rsidR="00AB51A1" w:rsidRPr="00CE5389" w:rsidRDefault="00AB51A1" w:rsidP="005D2288">
            <w:pPr>
              <w:pStyle w:val="Paragrafi"/>
              <w:ind w:firstLine="0"/>
              <w:rPr>
                <w:sz w:val="12"/>
                <w:szCs w:val="12"/>
              </w:rPr>
            </w:pPr>
          </w:p>
        </w:tc>
        <w:tc>
          <w:tcPr>
            <w:tcW w:w="1500" w:type="dxa"/>
          </w:tcPr>
          <w:p w:rsidR="00AB51A1" w:rsidRPr="00CE5389" w:rsidRDefault="00AB51A1" w:rsidP="005D2288">
            <w:pPr>
              <w:pStyle w:val="Paragrafi"/>
              <w:ind w:firstLine="0"/>
              <w:rPr>
                <w:sz w:val="12"/>
                <w:szCs w:val="12"/>
              </w:rPr>
            </w:pPr>
          </w:p>
        </w:tc>
        <w:tc>
          <w:tcPr>
            <w:tcW w:w="360" w:type="dxa"/>
          </w:tcPr>
          <w:p w:rsidR="00AB51A1" w:rsidRPr="00CE5389" w:rsidRDefault="00AB51A1" w:rsidP="005D2288">
            <w:pPr>
              <w:pStyle w:val="Paragrafi"/>
              <w:ind w:firstLine="0"/>
              <w:rPr>
                <w:sz w:val="12"/>
                <w:szCs w:val="12"/>
              </w:rPr>
            </w:pPr>
          </w:p>
        </w:tc>
        <w:tc>
          <w:tcPr>
            <w:tcW w:w="364" w:type="dxa"/>
          </w:tcPr>
          <w:p w:rsidR="00AB51A1" w:rsidRPr="00CE5389" w:rsidRDefault="00AB51A1" w:rsidP="005D2288">
            <w:pPr>
              <w:pStyle w:val="Paragrafi"/>
              <w:ind w:firstLine="0"/>
              <w:rPr>
                <w:sz w:val="12"/>
                <w:szCs w:val="12"/>
              </w:rPr>
            </w:pPr>
          </w:p>
        </w:tc>
        <w:tc>
          <w:tcPr>
            <w:tcW w:w="360" w:type="dxa"/>
          </w:tcPr>
          <w:p w:rsidR="00AB51A1" w:rsidRPr="00CE5389" w:rsidRDefault="00AB51A1" w:rsidP="005D2288">
            <w:pPr>
              <w:pStyle w:val="Paragrafi"/>
              <w:ind w:firstLine="0"/>
              <w:rPr>
                <w:sz w:val="12"/>
                <w:szCs w:val="12"/>
              </w:rPr>
            </w:pPr>
          </w:p>
        </w:tc>
        <w:tc>
          <w:tcPr>
            <w:tcW w:w="387" w:type="dxa"/>
          </w:tcPr>
          <w:p w:rsidR="00AB51A1" w:rsidRPr="00CE5389" w:rsidRDefault="00AB51A1" w:rsidP="005D2288">
            <w:pPr>
              <w:pStyle w:val="Paragrafi"/>
              <w:ind w:firstLine="0"/>
              <w:rPr>
                <w:sz w:val="12"/>
                <w:szCs w:val="12"/>
              </w:rPr>
            </w:pPr>
          </w:p>
        </w:tc>
        <w:tc>
          <w:tcPr>
            <w:tcW w:w="364" w:type="dxa"/>
          </w:tcPr>
          <w:p w:rsidR="00AB51A1" w:rsidRPr="00CE5389" w:rsidRDefault="00AB51A1" w:rsidP="005D2288">
            <w:pPr>
              <w:pStyle w:val="Paragrafi"/>
              <w:ind w:firstLine="0"/>
              <w:rPr>
                <w:sz w:val="12"/>
                <w:szCs w:val="12"/>
              </w:rPr>
            </w:pPr>
          </w:p>
        </w:tc>
        <w:tc>
          <w:tcPr>
            <w:tcW w:w="356" w:type="dxa"/>
          </w:tcPr>
          <w:p w:rsidR="00AB51A1" w:rsidRPr="00CE5389" w:rsidRDefault="00AB51A1" w:rsidP="005D2288">
            <w:pPr>
              <w:pStyle w:val="Paragrafi"/>
              <w:ind w:firstLine="0"/>
              <w:rPr>
                <w:sz w:val="12"/>
                <w:szCs w:val="12"/>
              </w:rPr>
            </w:pPr>
          </w:p>
        </w:tc>
        <w:tc>
          <w:tcPr>
            <w:tcW w:w="792" w:type="dxa"/>
          </w:tcPr>
          <w:p w:rsidR="00AB51A1" w:rsidRPr="00CE5389" w:rsidRDefault="00AB51A1" w:rsidP="005D2288">
            <w:pPr>
              <w:pStyle w:val="Paragrafi"/>
              <w:ind w:firstLine="0"/>
              <w:rPr>
                <w:sz w:val="12"/>
                <w:szCs w:val="12"/>
              </w:rPr>
            </w:pPr>
          </w:p>
        </w:tc>
        <w:tc>
          <w:tcPr>
            <w:tcW w:w="364" w:type="dxa"/>
          </w:tcPr>
          <w:p w:rsidR="00AB51A1" w:rsidRPr="00CE5389" w:rsidRDefault="00AB51A1" w:rsidP="005D2288">
            <w:pPr>
              <w:pStyle w:val="Paragrafi"/>
              <w:ind w:firstLine="0"/>
              <w:rPr>
                <w:sz w:val="12"/>
                <w:szCs w:val="12"/>
              </w:rPr>
            </w:pPr>
          </w:p>
        </w:tc>
        <w:tc>
          <w:tcPr>
            <w:tcW w:w="364" w:type="dxa"/>
          </w:tcPr>
          <w:p w:rsidR="00AB51A1" w:rsidRPr="00CE5389" w:rsidRDefault="00AB51A1" w:rsidP="005D2288">
            <w:pPr>
              <w:pStyle w:val="Paragrafi"/>
              <w:ind w:firstLine="0"/>
              <w:rPr>
                <w:sz w:val="12"/>
                <w:szCs w:val="12"/>
              </w:rPr>
            </w:pPr>
          </w:p>
        </w:tc>
        <w:tc>
          <w:tcPr>
            <w:tcW w:w="356" w:type="dxa"/>
          </w:tcPr>
          <w:p w:rsidR="00AB51A1" w:rsidRPr="00CE5389" w:rsidRDefault="00AB51A1" w:rsidP="005D2288">
            <w:pPr>
              <w:pStyle w:val="Paragrafi"/>
              <w:ind w:firstLine="0"/>
              <w:rPr>
                <w:sz w:val="12"/>
                <w:szCs w:val="12"/>
              </w:rPr>
            </w:pPr>
          </w:p>
        </w:tc>
        <w:tc>
          <w:tcPr>
            <w:tcW w:w="360" w:type="dxa"/>
          </w:tcPr>
          <w:p w:rsidR="00AB51A1" w:rsidRPr="00CE5389" w:rsidRDefault="00AB51A1" w:rsidP="005D2288">
            <w:pPr>
              <w:pStyle w:val="Paragrafi"/>
              <w:ind w:firstLine="0"/>
              <w:rPr>
                <w:sz w:val="12"/>
                <w:szCs w:val="12"/>
              </w:rPr>
            </w:pPr>
          </w:p>
        </w:tc>
        <w:tc>
          <w:tcPr>
            <w:tcW w:w="720" w:type="dxa"/>
          </w:tcPr>
          <w:p w:rsidR="00AB51A1" w:rsidRPr="00CE5389" w:rsidRDefault="00AB51A1" w:rsidP="005D2288">
            <w:pPr>
              <w:pStyle w:val="Paragrafi"/>
              <w:ind w:firstLine="0"/>
              <w:rPr>
                <w:sz w:val="12"/>
                <w:szCs w:val="12"/>
              </w:rPr>
            </w:pPr>
          </w:p>
        </w:tc>
        <w:tc>
          <w:tcPr>
            <w:tcW w:w="540" w:type="dxa"/>
          </w:tcPr>
          <w:p w:rsidR="00AB51A1" w:rsidRPr="00CE5389" w:rsidRDefault="00AB51A1" w:rsidP="005D2288">
            <w:pPr>
              <w:pStyle w:val="Paragrafi"/>
              <w:ind w:firstLine="0"/>
              <w:rPr>
                <w:sz w:val="12"/>
                <w:szCs w:val="12"/>
              </w:rPr>
            </w:pPr>
          </w:p>
        </w:tc>
        <w:tc>
          <w:tcPr>
            <w:tcW w:w="540" w:type="dxa"/>
          </w:tcPr>
          <w:p w:rsidR="00AB51A1" w:rsidRPr="00CE5389" w:rsidRDefault="00AB51A1" w:rsidP="005D2288">
            <w:pPr>
              <w:pStyle w:val="Paragrafi"/>
              <w:ind w:firstLine="0"/>
              <w:rPr>
                <w:sz w:val="12"/>
                <w:szCs w:val="12"/>
              </w:rPr>
            </w:pPr>
          </w:p>
        </w:tc>
        <w:tc>
          <w:tcPr>
            <w:tcW w:w="540" w:type="dxa"/>
          </w:tcPr>
          <w:p w:rsidR="00AB51A1" w:rsidRPr="00CE5389" w:rsidRDefault="00AB51A1" w:rsidP="005D2288">
            <w:pPr>
              <w:pStyle w:val="Paragrafi"/>
              <w:ind w:firstLine="0"/>
              <w:rPr>
                <w:sz w:val="12"/>
                <w:szCs w:val="12"/>
              </w:rPr>
            </w:pPr>
          </w:p>
        </w:tc>
        <w:tc>
          <w:tcPr>
            <w:tcW w:w="720" w:type="dxa"/>
          </w:tcPr>
          <w:p w:rsidR="00AB51A1" w:rsidRPr="00CE5389" w:rsidRDefault="00AB51A1" w:rsidP="005D2288">
            <w:pPr>
              <w:pStyle w:val="Paragrafi"/>
              <w:ind w:firstLine="0"/>
              <w:rPr>
                <w:sz w:val="12"/>
                <w:szCs w:val="12"/>
              </w:rPr>
            </w:pPr>
          </w:p>
        </w:tc>
        <w:tc>
          <w:tcPr>
            <w:tcW w:w="540" w:type="dxa"/>
          </w:tcPr>
          <w:p w:rsidR="00AB51A1" w:rsidRPr="00CE5389" w:rsidRDefault="00AB51A1" w:rsidP="005D2288">
            <w:pPr>
              <w:pStyle w:val="Paragrafi"/>
              <w:ind w:firstLine="0"/>
              <w:rPr>
                <w:sz w:val="12"/>
                <w:szCs w:val="12"/>
              </w:rPr>
            </w:pPr>
          </w:p>
        </w:tc>
        <w:tc>
          <w:tcPr>
            <w:tcW w:w="360" w:type="dxa"/>
          </w:tcPr>
          <w:p w:rsidR="00AB51A1" w:rsidRPr="00CE5389" w:rsidRDefault="00AB51A1" w:rsidP="005D2288">
            <w:pPr>
              <w:pStyle w:val="Paragrafi"/>
              <w:ind w:firstLine="0"/>
              <w:rPr>
                <w:sz w:val="12"/>
                <w:szCs w:val="12"/>
              </w:rPr>
            </w:pPr>
          </w:p>
        </w:tc>
        <w:tc>
          <w:tcPr>
            <w:tcW w:w="360" w:type="dxa"/>
          </w:tcPr>
          <w:p w:rsidR="00AB51A1" w:rsidRPr="00CE5389" w:rsidRDefault="00AB51A1" w:rsidP="005D2288">
            <w:pPr>
              <w:pStyle w:val="Paragrafi"/>
              <w:ind w:firstLine="0"/>
              <w:rPr>
                <w:sz w:val="12"/>
                <w:szCs w:val="12"/>
              </w:rPr>
            </w:pPr>
          </w:p>
        </w:tc>
        <w:tc>
          <w:tcPr>
            <w:tcW w:w="360" w:type="dxa"/>
          </w:tcPr>
          <w:p w:rsidR="00AB51A1" w:rsidRPr="00CE5389" w:rsidRDefault="00AB51A1" w:rsidP="005D2288">
            <w:pPr>
              <w:pStyle w:val="Paragrafi"/>
              <w:ind w:firstLine="0"/>
              <w:rPr>
                <w:sz w:val="12"/>
                <w:szCs w:val="12"/>
              </w:rPr>
            </w:pPr>
          </w:p>
        </w:tc>
        <w:tc>
          <w:tcPr>
            <w:tcW w:w="1004" w:type="dxa"/>
          </w:tcPr>
          <w:p w:rsidR="00AB51A1" w:rsidRPr="00CE5389" w:rsidRDefault="00AB51A1" w:rsidP="005D2288">
            <w:pPr>
              <w:pStyle w:val="Paragrafi"/>
              <w:ind w:firstLine="0"/>
              <w:rPr>
                <w:sz w:val="12"/>
                <w:szCs w:val="12"/>
              </w:rPr>
            </w:pPr>
          </w:p>
        </w:tc>
      </w:tr>
      <w:tr w:rsidR="00AB51A1" w:rsidRPr="00CE5389">
        <w:trPr>
          <w:jc w:val="center"/>
        </w:trPr>
        <w:tc>
          <w:tcPr>
            <w:tcW w:w="768" w:type="dxa"/>
          </w:tcPr>
          <w:p w:rsidR="00AB51A1" w:rsidRPr="00CE5389" w:rsidRDefault="00AB51A1" w:rsidP="005D2288">
            <w:pPr>
              <w:pStyle w:val="Paragrafi"/>
              <w:ind w:firstLine="0"/>
              <w:rPr>
                <w:sz w:val="12"/>
                <w:szCs w:val="12"/>
              </w:rPr>
            </w:pPr>
          </w:p>
        </w:tc>
        <w:tc>
          <w:tcPr>
            <w:tcW w:w="1500" w:type="dxa"/>
          </w:tcPr>
          <w:p w:rsidR="00AB51A1" w:rsidRPr="00CE5389" w:rsidRDefault="00AB51A1" w:rsidP="005D2288">
            <w:pPr>
              <w:pStyle w:val="Paragrafi"/>
              <w:ind w:firstLine="0"/>
              <w:rPr>
                <w:sz w:val="12"/>
                <w:szCs w:val="12"/>
              </w:rPr>
            </w:pPr>
          </w:p>
        </w:tc>
        <w:tc>
          <w:tcPr>
            <w:tcW w:w="360" w:type="dxa"/>
          </w:tcPr>
          <w:p w:rsidR="00AB51A1" w:rsidRPr="00CE5389" w:rsidRDefault="00AB51A1" w:rsidP="005D2288">
            <w:pPr>
              <w:pStyle w:val="Paragrafi"/>
              <w:ind w:firstLine="0"/>
              <w:rPr>
                <w:sz w:val="12"/>
                <w:szCs w:val="12"/>
              </w:rPr>
            </w:pPr>
          </w:p>
        </w:tc>
        <w:tc>
          <w:tcPr>
            <w:tcW w:w="364" w:type="dxa"/>
          </w:tcPr>
          <w:p w:rsidR="00AB51A1" w:rsidRPr="00CE5389" w:rsidRDefault="00AB51A1" w:rsidP="005D2288">
            <w:pPr>
              <w:pStyle w:val="Paragrafi"/>
              <w:ind w:firstLine="0"/>
              <w:rPr>
                <w:sz w:val="12"/>
                <w:szCs w:val="12"/>
              </w:rPr>
            </w:pPr>
          </w:p>
        </w:tc>
        <w:tc>
          <w:tcPr>
            <w:tcW w:w="360" w:type="dxa"/>
          </w:tcPr>
          <w:p w:rsidR="00AB51A1" w:rsidRPr="00CE5389" w:rsidRDefault="00AB51A1" w:rsidP="005D2288">
            <w:pPr>
              <w:pStyle w:val="Paragrafi"/>
              <w:ind w:firstLine="0"/>
              <w:rPr>
                <w:sz w:val="12"/>
                <w:szCs w:val="12"/>
              </w:rPr>
            </w:pPr>
          </w:p>
        </w:tc>
        <w:tc>
          <w:tcPr>
            <w:tcW w:w="387" w:type="dxa"/>
          </w:tcPr>
          <w:p w:rsidR="00AB51A1" w:rsidRPr="00CE5389" w:rsidRDefault="00AB51A1" w:rsidP="005D2288">
            <w:pPr>
              <w:pStyle w:val="Paragrafi"/>
              <w:ind w:firstLine="0"/>
              <w:rPr>
                <w:sz w:val="12"/>
                <w:szCs w:val="12"/>
              </w:rPr>
            </w:pPr>
          </w:p>
        </w:tc>
        <w:tc>
          <w:tcPr>
            <w:tcW w:w="364" w:type="dxa"/>
          </w:tcPr>
          <w:p w:rsidR="00AB51A1" w:rsidRPr="00CE5389" w:rsidRDefault="00AB51A1" w:rsidP="005D2288">
            <w:pPr>
              <w:pStyle w:val="Paragrafi"/>
              <w:ind w:firstLine="0"/>
              <w:rPr>
                <w:sz w:val="12"/>
                <w:szCs w:val="12"/>
              </w:rPr>
            </w:pPr>
          </w:p>
        </w:tc>
        <w:tc>
          <w:tcPr>
            <w:tcW w:w="356" w:type="dxa"/>
          </w:tcPr>
          <w:p w:rsidR="00AB51A1" w:rsidRPr="00CE5389" w:rsidRDefault="00AB51A1" w:rsidP="005D2288">
            <w:pPr>
              <w:pStyle w:val="Paragrafi"/>
              <w:ind w:firstLine="0"/>
              <w:rPr>
                <w:sz w:val="12"/>
                <w:szCs w:val="12"/>
              </w:rPr>
            </w:pPr>
          </w:p>
        </w:tc>
        <w:tc>
          <w:tcPr>
            <w:tcW w:w="792" w:type="dxa"/>
          </w:tcPr>
          <w:p w:rsidR="00AB51A1" w:rsidRPr="00CE5389" w:rsidRDefault="00AB51A1" w:rsidP="005D2288">
            <w:pPr>
              <w:pStyle w:val="Paragrafi"/>
              <w:ind w:firstLine="0"/>
              <w:rPr>
                <w:sz w:val="12"/>
                <w:szCs w:val="12"/>
              </w:rPr>
            </w:pPr>
          </w:p>
        </w:tc>
        <w:tc>
          <w:tcPr>
            <w:tcW w:w="364" w:type="dxa"/>
          </w:tcPr>
          <w:p w:rsidR="00AB51A1" w:rsidRPr="00CE5389" w:rsidRDefault="00AB51A1" w:rsidP="005D2288">
            <w:pPr>
              <w:pStyle w:val="Paragrafi"/>
              <w:ind w:firstLine="0"/>
              <w:rPr>
                <w:sz w:val="12"/>
                <w:szCs w:val="12"/>
              </w:rPr>
            </w:pPr>
          </w:p>
        </w:tc>
        <w:tc>
          <w:tcPr>
            <w:tcW w:w="364" w:type="dxa"/>
          </w:tcPr>
          <w:p w:rsidR="00AB51A1" w:rsidRPr="00CE5389" w:rsidRDefault="00AB51A1" w:rsidP="005D2288">
            <w:pPr>
              <w:pStyle w:val="Paragrafi"/>
              <w:ind w:firstLine="0"/>
              <w:rPr>
                <w:sz w:val="12"/>
                <w:szCs w:val="12"/>
              </w:rPr>
            </w:pPr>
          </w:p>
        </w:tc>
        <w:tc>
          <w:tcPr>
            <w:tcW w:w="356" w:type="dxa"/>
          </w:tcPr>
          <w:p w:rsidR="00AB51A1" w:rsidRPr="00CE5389" w:rsidRDefault="00AB51A1" w:rsidP="005D2288">
            <w:pPr>
              <w:pStyle w:val="Paragrafi"/>
              <w:ind w:firstLine="0"/>
              <w:rPr>
                <w:sz w:val="12"/>
                <w:szCs w:val="12"/>
              </w:rPr>
            </w:pPr>
          </w:p>
        </w:tc>
        <w:tc>
          <w:tcPr>
            <w:tcW w:w="360" w:type="dxa"/>
          </w:tcPr>
          <w:p w:rsidR="00AB51A1" w:rsidRPr="00CE5389" w:rsidRDefault="00AB51A1" w:rsidP="005D2288">
            <w:pPr>
              <w:pStyle w:val="Paragrafi"/>
              <w:ind w:firstLine="0"/>
              <w:rPr>
                <w:sz w:val="12"/>
                <w:szCs w:val="12"/>
              </w:rPr>
            </w:pPr>
          </w:p>
        </w:tc>
        <w:tc>
          <w:tcPr>
            <w:tcW w:w="720" w:type="dxa"/>
          </w:tcPr>
          <w:p w:rsidR="00AB51A1" w:rsidRPr="00CE5389" w:rsidRDefault="00AB51A1" w:rsidP="005D2288">
            <w:pPr>
              <w:pStyle w:val="Paragrafi"/>
              <w:ind w:firstLine="0"/>
              <w:rPr>
                <w:sz w:val="12"/>
                <w:szCs w:val="12"/>
              </w:rPr>
            </w:pPr>
          </w:p>
        </w:tc>
        <w:tc>
          <w:tcPr>
            <w:tcW w:w="540" w:type="dxa"/>
          </w:tcPr>
          <w:p w:rsidR="00AB51A1" w:rsidRPr="00CE5389" w:rsidRDefault="00AB51A1" w:rsidP="005D2288">
            <w:pPr>
              <w:pStyle w:val="Paragrafi"/>
              <w:ind w:firstLine="0"/>
              <w:rPr>
                <w:sz w:val="12"/>
                <w:szCs w:val="12"/>
              </w:rPr>
            </w:pPr>
          </w:p>
        </w:tc>
        <w:tc>
          <w:tcPr>
            <w:tcW w:w="540" w:type="dxa"/>
          </w:tcPr>
          <w:p w:rsidR="00AB51A1" w:rsidRPr="00CE5389" w:rsidRDefault="00AB51A1" w:rsidP="005D2288">
            <w:pPr>
              <w:pStyle w:val="Paragrafi"/>
              <w:ind w:firstLine="0"/>
              <w:rPr>
                <w:sz w:val="12"/>
                <w:szCs w:val="12"/>
              </w:rPr>
            </w:pPr>
          </w:p>
        </w:tc>
        <w:tc>
          <w:tcPr>
            <w:tcW w:w="540" w:type="dxa"/>
          </w:tcPr>
          <w:p w:rsidR="00AB51A1" w:rsidRPr="00CE5389" w:rsidRDefault="00AB51A1" w:rsidP="005D2288">
            <w:pPr>
              <w:pStyle w:val="Paragrafi"/>
              <w:ind w:firstLine="0"/>
              <w:rPr>
                <w:sz w:val="12"/>
                <w:szCs w:val="12"/>
              </w:rPr>
            </w:pPr>
          </w:p>
        </w:tc>
        <w:tc>
          <w:tcPr>
            <w:tcW w:w="720" w:type="dxa"/>
          </w:tcPr>
          <w:p w:rsidR="00AB51A1" w:rsidRPr="00CE5389" w:rsidRDefault="00AB51A1" w:rsidP="005D2288">
            <w:pPr>
              <w:pStyle w:val="Paragrafi"/>
              <w:ind w:firstLine="0"/>
              <w:rPr>
                <w:sz w:val="12"/>
                <w:szCs w:val="12"/>
              </w:rPr>
            </w:pPr>
          </w:p>
        </w:tc>
        <w:tc>
          <w:tcPr>
            <w:tcW w:w="540" w:type="dxa"/>
          </w:tcPr>
          <w:p w:rsidR="00AB51A1" w:rsidRPr="00CE5389" w:rsidRDefault="00AB51A1" w:rsidP="005D2288">
            <w:pPr>
              <w:pStyle w:val="Paragrafi"/>
              <w:ind w:firstLine="0"/>
              <w:rPr>
                <w:sz w:val="12"/>
                <w:szCs w:val="12"/>
              </w:rPr>
            </w:pPr>
          </w:p>
        </w:tc>
        <w:tc>
          <w:tcPr>
            <w:tcW w:w="360" w:type="dxa"/>
          </w:tcPr>
          <w:p w:rsidR="00AB51A1" w:rsidRPr="00CE5389" w:rsidRDefault="00AB51A1" w:rsidP="005D2288">
            <w:pPr>
              <w:pStyle w:val="Paragrafi"/>
              <w:ind w:firstLine="0"/>
              <w:rPr>
                <w:sz w:val="12"/>
                <w:szCs w:val="12"/>
              </w:rPr>
            </w:pPr>
          </w:p>
        </w:tc>
        <w:tc>
          <w:tcPr>
            <w:tcW w:w="360" w:type="dxa"/>
          </w:tcPr>
          <w:p w:rsidR="00AB51A1" w:rsidRPr="00CE5389" w:rsidRDefault="00AB51A1" w:rsidP="005D2288">
            <w:pPr>
              <w:pStyle w:val="Paragrafi"/>
              <w:ind w:firstLine="0"/>
              <w:rPr>
                <w:sz w:val="12"/>
                <w:szCs w:val="12"/>
              </w:rPr>
            </w:pPr>
          </w:p>
        </w:tc>
        <w:tc>
          <w:tcPr>
            <w:tcW w:w="360" w:type="dxa"/>
          </w:tcPr>
          <w:p w:rsidR="00AB51A1" w:rsidRPr="00CE5389" w:rsidRDefault="00AB51A1" w:rsidP="005D2288">
            <w:pPr>
              <w:pStyle w:val="Paragrafi"/>
              <w:ind w:firstLine="0"/>
              <w:rPr>
                <w:sz w:val="12"/>
                <w:szCs w:val="12"/>
              </w:rPr>
            </w:pPr>
          </w:p>
        </w:tc>
        <w:tc>
          <w:tcPr>
            <w:tcW w:w="1004" w:type="dxa"/>
          </w:tcPr>
          <w:p w:rsidR="00AB51A1" w:rsidRPr="00CE5389" w:rsidRDefault="00AB51A1" w:rsidP="005D2288">
            <w:pPr>
              <w:pStyle w:val="Paragrafi"/>
              <w:ind w:firstLine="0"/>
              <w:rPr>
                <w:sz w:val="12"/>
                <w:szCs w:val="12"/>
              </w:rPr>
            </w:pPr>
          </w:p>
        </w:tc>
      </w:tr>
      <w:tr w:rsidR="00AB51A1" w:rsidRPr="00CE5389">
        <w:trPr>
          <w:jc w:val="center"/>
        </w:trPr>
        <w:tc>
          <w:tcPr>
            <w:tcW w:w="768" w:type="dxa"/>
          </w:tcPr>
          <w:p w:rsidR="00AB51A1" w:rsidRPr="00CE5389" w:rsidRDefault="00AB51A1" w:rsidP="005D2288">
            <w:pPr>
              <w:pStyle w:val="Paragrafi"/>
              <w:ind w:firstLine="0"/>
              <w:rPr>
                <w:sz w:val="12"/>
                <w:szCs w:val="12"/>
              </w:rPr>
            </w:pPr>
          </w:p>
        </w:tc>
        <w:tc>
          <w:tcPr>
            <w:tcW w:w="1500" w:type="dxa"/>
          </w:tcPr>
          <w:p w:rsidR="00AB51A1" w:rsidRPr="00CE5389" w:rsidRDefault="00AB51A1" w:rsidP="005D2288">
            <w:pPr>
              <w:pStyle w:val="Paragrafi"/>
              <w:ind w:firstLine="0"/>
              <w:rPr>
                <w:sz w:val="12"/>
                <w:szCs w:val="12"/>
              </w:rPr>
            </w:pPr>
          </w:p>
        </w:tc>
        <w:tc>
          <w:tcPr>
            <w:tcW w:w="360" w:type="dxa"/>
          </w:tcPr>
          <w:p w:rsidR="00AB51A1" w:rsidRPr="00CE5389" w:rsidRDefault="00AB51A1" w:rsidP="005D2288">
            <w:pPr>
              <w:pStyle w:val="Paragrafi"/>
              <w:ind w:firstLine="0"/>
              <w:rPr>
                <w:sz w:val="12"/>
                <w:szCs w:val="12"/>
              </w:rPr>
            </w:pPr>
          </w:p>
        </w:tc>
        <w:tc>
          <w:tcPr>
            <w:tcW w:w="364" w:type="dxa"/>
          </w:tcPr>
          <w:p w:rsidR="00AB51A1" w:rsidRPr="00CE5389" w:rsidRDefault="00AB51A1" w:rsidP="005D2288">
            <w:pPr>
              <w:pStyle w:val="Paragrafi"/>
              <w:ind w:firstLine="0"/>
              <w:rPr>
                <w:sz w:val="12"/>
                <w:szCs w:val="12"/>
              </w:rPr>
            </w:pPr>
          </w:p>
        </w:tc>
        <w:tc>
          <w:tcPr>
            <w:tcW w:w="360" w:type="dxa"/>
          </w:tcPr>
          <w:p w:rsidR="00AB51A1" w:rsidRPr="00CE5389" w:rsidRDefault="00AB51A1" w:rsidP="005D2288">
            <w:pPr>
              <w:pStyle w:val="Paragrafi"/>
              <w:ind w:firstLine="0"/>
              <w:rPr>
                <w:sz w:val="12"/>
                <w:szCs w:val="12"/>
              </w:rPr>
            </w:pPr>
          </w:p>
        </w:tc>
        <w:tc>
          <w:tcPr>
            <w:tcW w:w="387" w:type="dxa"/>
          </w:tcPr>
          <w:p w:rsidR="00AB51A1" w:rsidRPr="00CE5389" w:rsidRDefault="00AB51A1" w:rsidP="005D2288">
            <w:pPr>
              <w:pStyle w:val="Paragrafi"/>
              <w:ind w:firstLine="0"/>
              <w:rPr>
                <w:sz w:val="12"/>
                <w:szCs w:val="12"/>
              </w:rPr>
            </w:pPr>
          </w:p>
        </w:tc>
        <w:tc>
          <w:tcPr>
            <w:tcW w:w="364" w:type="dxa"/>
          </w:tcPr>
          <w:p w:rsidR="00AB51A1" w:rsidRPr="00CE5389" w:rsidRDefault="00AB51A1" w:rsidP="005D2288">
            <w:pPr>
              <w:pStyle w:val="Paragrafi"/>
              <w:ind w:firstLine="0"/>
              <w:rPr>
                <w:sz w:val="12"/>
                <w:szCs w:val="12"/>
              </w:rPr>
            </w:pPr>
          </w:p>
        </w:tc>
        <w:tc>
          <w:tcPr>
            <w:tcW w:w="356" w:type="dxa"/>
          </w:tcPr>
          <w:p w:rsidR="00AB51A1" w:rsidRPr="00CE5389" w:rsidRDefault="00AB51A1" w:rsidP="005D2288">
            <w:pPr>
              <w:pStyle w:val="Paragrafi"/>
              <w:ind w:firstLine="0"/>
              <w:rPr>
                <w:sz w:val="12"/>
                <w:szCs w:val="12"/>
              </w:rPr>
            </w:pPr>
          </w:p>
        </w:tc>
        <w:tc>
          <w:tcPr>
            <w:tcW w:w="792" w:type="dxa"/>
          </w:tcPr>
          <w:p w:rsidR="00AB51A1" w:rsidRPr="00CE5389" w:rsidRDefault="00AB51A1" w:rsidP="005D2288">
            <w:pPr>
              <w:pStyle w:val="Paragrafi"/>
              <w:ind w:firstLine="0"/>
              <w:rPr>
                <w:sz w:val="12"/>
                <w:szCs w:val="12"/>
              </w:rPr>
            </w:pPr>
          </w:p>
        </w:tc>
        <w:tc>
          <w:tcPr>
            <w:tcW w:w="364" w:type="dxa"/>
          </w:tcPr>
          <w:p w:rsidR="00AB51A1" w:rsidRPr="00CE5389" w:rsidRDefault="00AB51A1" w:rsidP="005D2288">
            <w:pPr>
              <w:pStyle w:val="Paragrafi"/>
              <w:ind w:firstLine="0"/>
              <w:rPr>
                <w:sz w:val="12"/>
                <w:szCs w:val="12"/>
              </w:rPr>
            </w:pPr>
          </w:p>
        </w:tc>
        <w:tc>
          <w:tcPr>
            <w:tcW w:w="364" w:type="dxa"/>
          </w:tcPr>
          <w:p w:rsidR="00AB51A1" w:rsidRPr="00CE5389" w:rsidRDefault="00AB51A1" w:rsidP="005D2288">
            <w:pPr>
              <w:pStyle w:val="Paragrafi"/>
              <w:ind w:firstLine="0"/>
              <w:rPr>
                <w:sz w:val="12"/>
                <w:szCs w:val="12"/>
              </w:rPr>
            </w:pPr>
          </w:p>
        </w:tc>
        <w:tc>
          <w:tcPr>
            <w:tcW w:w="356" w:type="dxa"/>
          </w:tcPr>
          <w:p w:rsidR="00AB51A1" w:rsidRPr="00CE5389" w:rsidRDefault="00AB51A1" w:rsidP="005D2288">
            <w:pPr>
              <w:pStyle w:val="Paragrafi"/>
              <w:ind w:firstLine="0"/>
              <w:rPr>
                <w:sz w:val="12"/>
                <w:szCs w:val="12"/>
              </w:rPr>
            </w:pPr>
          </w:p>
        </w:tc>
        <w:tc>
          <w:tcPr>
            <w:tcW w:w="360" w:type="dxa"/>
          </w:tcPr>
          <w:p w:rsidR="00AB51A1" w:rsidRPr="00CE5389" w:rsidRDefault="00AB51A1" w:rsidP="005D2288">
            <w:pPr>
              <w:pStyle w:val="Paragrafi"/>
              <w:ind w:firstLine="0"/>
              <w:rPr>
                <w:sz w:val="12"/>
                <w:szCs w:val="12"/>
              </w:rPr>
            </w:pPr>
          </w:p>
        </w:tc>
        <w:tc>
          <w:tcPr>
            <w:tcW w:w="720" w:type="dxa"/>
          </w:tcPr>
          <w:p w:rsidR="00AB51A1" w:rsidRPr="00CE5389" w:rsidRDefault="00AB51A1" w:rsidP="005D2288">
            <w:pPr>
              <w:pStyle w:val="Paragrafi"/>
              <w:ind w:firstLine="0"/>
              <w:rPr>
                <w:sz w:val="12"/>
                <w:szCs w:val="12"/>
              </w:rPr>
            </w:pPr>
          </w:p>
        </w:tc>
        <w:tc>
          <w:tcPr>
            <w:tcW w:w="540" w:type="dxa"/>
          </w:tcPr>
          <w:p w:rsidR="00AB51A1" w:rsidRPr="00CE5389" w:rsidRDefault="00AB51A1" w:rsidP="005D2288">
            <w:pPr>
              <w:pStyle w:val="Paragrafi"/>
              <w:ind w:firstLine="0"/>
              <w:rPr>
                <w:sz w:val="12"/>
                <w:szCs w:val="12"/>
              </w:rPr>
            </w:pPr>
          </w:p>
        </w:tc>
        <w:tc>
          <w:tcPr>
            <w:tcW w:w="540" w:type="dxa"/>
          </w:tcPr>
          <w:p w:rsidR="00AB51A1" w:rsidRPr="00CE5389" w:rsidRDefault="00AB51A1" w:rsidP="005D2288">
            <w:pPr>
              <w:pStyle w:val="Paragrafi"/>
              <w:ind w:firstLine="0"/>
              <w:rPr>
                <w:sz w:val="12"/>
                <w:szCs w:val="12"/>
              </w:rPr>
            </w:pPr>
          </w:p>
        </w:tc>
        <w:tc>
          <w:tcPr>
            <w:tcW w:w="540" w:type="dxa"/>
          </w:tcPr>
          <w:p w:rsidR="00AB51A1" w:rsidRPr="00CE5389" w:rsidRDefault="00AB51A1" w:rsidP="005D2288">
            <w:pPr>
              <w:pStyle w:val="Paragrafi"/>
              <w:ind w:firstLine="0"/>
              <w:rPr>
                <w:sz w:val="12"/>
                <w:szCs w:val="12"/>
              </w:rPr>
            </w:pPr>
          </w:p>
        </w:tc>
        <w:tc>
          <w:tcPr>
            <w:tcW w:w="720" w:type="dxa"/>
          </w:tcPr>
          <w:p w:rsidR="00AB51A1" w:rsidRPr="00CE5389" w:rsidRDefault="00AB51A1" w:rsidP="005D2288">
            <w:pPr>
              <w:pStyle w:val="Paragrafi"/>
              <w:ind w:firstLine="0"/>
              <w:rPr>
                <w:sz w:val="12"/>
                <w:szCs w:val="12"/>
              </w:rPr>
            </w:pPr>
          </w:p>
        </w:tc>
        <w:tc>
          <w:tcPr>
            <w:tcW w:w="540" w:type="dxa"/>
          </w:tcPr>
          <w:p w:rsidR="00AB51A1" w:rsidRPr="00CE5389" w:rsidRDefault="00AB51A1" w:rsidP="005D2288">
            <w:pPr>
              <w:pStyle w:val="Paragrafi"/>
              <w:ind w:firstLine="0"/>
              <w:rPr>
                <w:sz w:val="12"/>
                <w:szCs w:val="12"/>
              </w:rPr>
            </w:pPr>
          </w:p>
        </w:tc>
        <w:tc>
          <w:tcPr>
            <w:tcW w:w="360" w:type="dxa"/>
          </w:tcPr>
          <w:p w:rsidR="00AB51A1" w:rsidRPr="00CE5389" w:rsidRDefault="00AB51A1" w:rsidP="005D2288">
            <w:pPr>
              <w:pStyle w:val="Paragrafi"/>
              <w:ind w:firstLine="0"/>
              <w:rPr>
                <w:sz w:val="12"/>
                <w:szCs w:val="12"/>
              </w:rPr>
            </w:pPr>
          </w:p>
        </w:tc>
        <w:tc>
          <w:tcPr>
            <w:tcW w:w="360" w:type="dxa"/>
          </w:tcPr>
          <w:p w:rsidR="00AB51A1" w:rsidRPr="00CE5389" w:rsidRDefault="00AB51A1" w:rsidP="005D2288">
            <w:pPr>
              <w:pStyle w:val="Paragrafi"/>
              <w:ind w:firstLine="0"/>
              <w:rPr>
                <w:sz w:val="12"/>
                <w:szCs w:val="12"/>
              </w:rPr>
            </w:pPr>
          </w:p>
        </w:tc>
        <w:tc>
          <w:tcPr>
            <w:tcW w:w="360" w:type="dxa"/>
          </w:tcPr>
          <w:p w:rsidR="00AB51A1" w:rsidRPr="00CE5389" w:rsidRDefault="00AB51A1" w:rsidP="005D2288">
            <w:pPr>
              <w:pStyle w:val="Paragrafi"/>
              <w:ind w:firstLine="0"/>
              <w:rPr>
                <w:sz w:val="12"/>
                <w:szCs w:val="12"/>
              </w:rPr>
            </w:pPr>
          </w:p>
        </w:tc>
        <w:tc>
          <w:tcPr>
            <w:tcW w:w="1004" w:type="dxa"/>
          </w:tcPr>
          <w:p w:rsidR="00AB51A1" w:rsidRPr="00CE5389" w:rsidRDefault="00AB51A1" w:rsidP="005D2288">
            <w:pPr>
              <w:pStyle w:val="Paragrafi"/>
              <w:ind w:firstLine="0"/>
              <w:rPr>
                <w:sz w:val="12"/>
                <w:szCs w:val="12"/>
              </w:rPr>
            </w:pPr>
          </w:p>
        </w:tc>
      </w:tr>
      <w:tr w:rsidR="00AB51A1" w:rsidRPr="00CE5389">
        <w:trPr>
          <w:jc w:val="center"/>
        </w:trPr>
        <w:tc>
          <w:tcPr>
            <w:tcW w:w="768" w:type="dxa"/>
          </w:tcPr>
          <w:p w:rsidR="00AB51A1" w:rsidRPr="00CE5389" w:rsidRDefault="00AB51A1" w:rsidP="005D2288">
            <w:pPr>
              <w:pStyle w:val="Paragrafi"/>
              <w:ind w:firstLine="0"/>
              <w:rPr>
                <w:sz w:val="12"/>
                <w:szCs w:val="12"/>
              </w:rPr>
            </w:pPr>
          </w:p>
        </w:tc>
        <w:tc>
          <w:tcPr>
            <w:tcW w:w="1500" w:type="dxa"/>
          </w:tcPr>
          <w:p w:rsidR="00AB51A1" w:rsidRPr="00CE5389" w:rsidRDefault="00AB51A1" w:rsidP="005D2288">
            <w:pPr>
              <w:pStyle w:val="Paragrafi"/>
              <w:ind w:firstLine="0"/>
              <w:rPr>
                <w:sz w:val="12"/>
                <w:szCs w:val="12"/>
              </w:rPr>
            </w:pPr>
          </w:p>
        </w:tc>
        <w:tc>
          <w:tcPr>
            <w:tcW w:w="360" w:type="dxa"/>
          </w:tcPr>
          <w:p w:rsidR="00AB51A1" w:rsidRPr="00CE5389" w:rsidRDefault="00AB51A1" w:rsidP="005D2288">
            <w:pPr>
              <w:pStyle w:val="Paragrafi"/>
              <w:ind w:firstLine="0"/>
              <w:rPr>
                <w:sz w:val="12"/>
                <w:szCs w:val="12"/>
              </w:rPr>
            </w:pPr>
          </w:p>
        </w:tc>
        <w:tc>
          <w:tcPr>
            <w:tcW w:w="364" w:type="dxa"/>
          </w:tcPr>
          <w:p w:rsidR="00AB51A1" w:rsidRPr="00CE5389" w:rsidRDefault="00AB51A1" w:rsidP="005D2288">
            <w:pPr>
              <w:pStyle w:val="Paragrafi"/>
              <w:ind w:firstLine="0"/>
              <w:rPr>
                <w:sz w:val="12"/>
                <w:szCs w:val="12"/>
              </w:rPr>
            </w:pPr>
          </w:p>
        </w:tc>
        <w:tc>
          <w:tcPr>
            <w:tcW w:w="360" w:type="dxa"/>
          </w:tcPr>
          <w:p w:rsidR="00AB51A1" w:rsidRPr="00CE5389" w:rsidRDefault="00AB51A1" w:rsidP="005D2288">
            <w:pPr>
              <w:pStyle w:val="Paragrafi"/>
              <w:ind w:firstLine="0"/>
              <w:rPr>
                <w:sz w:val="12"/>
                <w:szCs w:val="12"/>
              </w:rPr>
            </w:pPr>
          </w:p>
        </w:tc>
        <w:tc>
          <w:tcPr>
            <w:tcW w:w="387" w:type="dxa"/>
          </w:tcPr>
          <w:p w:rsidR="00AB51A1" w:rsidRPr="00CE5389" w:rsidRDefault="00AB51A1" w:rsidP="005D2288">
            <w:pPr>
              <w:pStyle w:val="Paragrafi"/>
              <w:ind w:firstLine="0"/>
              <w:rPr>
                <w:sz w:val="12"/>
                <w:szCs w:val="12"/>
              </w:rPr>
            </w:pPr>
          </w:p>
        </w:tc>
        <w:tc>
          <w:tcPr>
            <w:tcW w:w="364" w:type="dxa"/>
          </w:tcPr>
          <w:p w:rsidR="00AB51A1" w:rsidRPr="00CE5389" w:rsidRDefault="00AB51A1" w:rsidP="005D2288">
            <w:pPr>
              <w:pStyle w:val="Paragrafi"/>
              <w:ind w:firstLine="0"/>
              <w:rPr>
                <w:sz w:val="12"/>
                <w:szCs w:val="12"/>
              </w:rPr>
            </w:pPr>
          </w:p>
        </w:tc>
        <w:tc>
          <w:tcPr>
            <w:tcW w:w="356" w:type="dxa"/>
          </w:tcPr>
          <w:p w:rsidR="00AB51A1" w:rsidRPr="00CE5389" w:rsidRDefault="00AB51A1" w:rsidP="005D2288">
            <w:pPr>
              <w:pStyle w:val="Paragrafi"/>
              <w:ind w:firstLine="0"/>
              <w:rPr>
                <w:sz w:val="12"/>
                <w:szCs w:val="12"/>
              </w:rPr>
            </w:pPr>
          </w:p>
        </w:tc>
        <w:tc>
          <w:tcPr>
            <w:tcW w:w="792" w:type="dxa"/>
          </w:tcPr>
          <w:p w:rsidR="00AB51A1" w:rsidRPr="00CE5389" w:rsidRDefault="00AB51A1" w:rsidP="005D2288">
            <w:pPr>
              <w:pStyle w:val="Paragrafi"/>
              <w:ind w:firstLine="0"/>
              <w:rPr>
                <w:sz w:val="12"/>
                <w:szCs w:val="12"/>
              </w:rPr>
            </w:pPr>
          </w:p>
        </w:tc>
        <w:tc>
          <w:tcPr>
            <w:tcW w:w="364" w:type="dxa"/>
          </w:tcPr>
          <w:p w:rsidR="00AB51A1" w:rsidRPr="00CE5389" w:rsidRDefault="00AB51A1" w:rsidP="005D2288">
            <w:pPr>
              <w:pStyle w:val="Paragrafi"/>
              <w:ind w:firstLine="0"/>
              <w:rPr>
                <w:sz w:val="12"/>
                <w:szCs w:val="12"/>
              </w:rPr>
            </w:pPr>
          </w:p>
        </w:tc>
        <w:tc>
          <w:tcPr>
            <w:tcW w:w="364" w:type="dxa"/>
          </w:tcPr>
          <w:p w:rsidR="00AB51A1" w:rsidRPr="00CE5389" w:rsidRDefault="00AB51A1" w:rsidP="005D2288">
            <w:pPr>
              <w:pStyle w:val="Paragrafi"/>
              <w:ind w:firstLine="0"/>
              <w:rPr>
                <w:sz w:val="12"/>
                <w:szCs w:val="12"/>
              </w:rPr>
            </w:pPr>
          </w:p>
        </w:tc>
        <w:tc>
          <w:tcPr>
            <w:tcW w:w="356" w:type="dxa"/>
          </w:tcPr>
          <w:p w:rsidR="00AB51A1" w:rsidRPr="00CE5389" w:rsidRDefault="00AB51A1" w:rsidP="005D2288">
            <w:pPr>
              <w:pStyle w:val="Paragrafi"/>
              <w:ind w:firstLine="0"/>
              <w:rPr>
                <w:sz w:val="12"/>
                <w:szCs w:val="12"/>
              </w:rPr>
            </w:pPr>
          </w:p>
        </w:tc>
        <w:tc>
          <w:tcPr>
            <w:tcW w:w="360" w:type="dxa"/>
          </w:tcPr>
          <w:p w:rsidR="00AB51A1" w:rsidRPr="00CE5389" w:rsidRDefault="00AB51A1" w:rsidP="005D2288">
            <w:pPr>
              <w:pStyle w:val="Paragrafi"/>
              <w:ind w:firstLine="0"/>
              <w:rPr>
                <w:sz w:val="12"/>
                <w:szCs w:val="12"/>
              </w:rPr>
            </w:pPr>
          </w:p>
        </w:tc>
        <w:tc>
          <w:tcPr>
            <w:tcW w:w="720" w:type="dxa"/>
          </w:tcPr>
          <w:p w:rsidR="00AB51A1" w:rsidRPr="00CE5389" w:rsidRDefault="00AB51A1" w:rsidP="005D2288">
            <w:pPr>
              <w:pStyle w:val="Paragrafi"/>
              <w:ind w:firstLine="0"/>
              <w:rPr>
                <w:sz w:val="12"/>
                <w:szCs w:val="12"/>
              </w:rPr>
            </w:pPr>
          </w:p>
        </w:tc>
        <w:tc>
          <w:tcPr>
            <w:tcW w:w="540" w:type="dxa"/>
          </w:tcPr>
          <w:p w:rsidR="00AB51A1" w:rsidRPr="00CE5389" w:rsidRDefault="00AB51A1" w:rsidP="005D2288">
            <w:pPr>
              <w:pStyle w:val="Paragrafi"/>
              <w:ind w:firstLine="0"/>
              <w:rPr>
                <w:sz w:val="12"/>
                <w:szCs w:val="12"/>
              </w:rPr>
            </w:pPr>
          </w:p>
        </w:tc>
        <w:tc>
          <w:tcPr>
            <w:tcW w:w="540" w:type="dxa"/>
          </w:tcPr>
          <w:p w:rsidR="00AB51A1" w:rsidRPr="00CE5389" w:rsidRDefault="00AB51A1" w:rsidP="005D2288">
            <w:pPr>
              <w:pStyle w:val="Paragrafi"/>
              <w:ind w:firstLine="0"/>
              <w:rPr>
                <w:sz w:val="12"/>
                <w:szCs w:val="12"/>
              </w:rPr>
            </w:pPr>
          </w:p>
        </w:tc>
        <w:tc>
          <w:tcPr>
            <w:tcW w:w="540" w:type="dxa"/>
          </w:tcPr>
          <w:p w:rsidR="00AB51A1" w:rsidRPr="00CE5389" w:rsidRDefault="00AB51A1" w:rsidP="005D2288">
            <w:pPr>
              <w:pStyle w:val="Paragrafi"/>
              <w:ind w:firstLine="0"/>
              <w:rPr>
                <w:sz w:val="12"/>
                <w:szCs w:val="12"/>
              </w:rPr>
            </w:pPr>
          </w:p>
        </w:tc>
        <w:tc>
          <w:tcPr>
            <w:tcW w:w="720" w:type="dxa"/>
          </w:tcPr>
          <w:p w:rsidR="00AB51A1" w:rsidRPr="00CE5389" w:rsidRDefault="00AB51A1" w:rsidP="005D2288">
            <w:pPr>
              <w:pStyle w:val="Paragrafi"/>
              <w:ind w:firstLine="0"/>
              <w:rPr>
                <w:sz w:val="12"/>
                <w:szCs w:val="12"/>
              </w:rPr>
            </w:pPr>
          </w:p>
        </w:tc>
        <w:tc>
          <w:tcPr>
            <w:tcW w:w="540" w:type="dxa"/>
          </w:tcPr>
          <w:p w:rsidR="00AB51A1" w:rsidRPr="00CE5389" w:rsidRDefault="00AB51A1" w:rsidP="005D2288">
            <w:pPr>
              <w:pStyle w:val="Paragrafi"/>
              <w:ind w:firstLine="0"/>
              <w:rPr>
                <w:sz w:val="12"/>
                <w:szCs w:val="12"/>
              </w:rPr>
            </w:pPr>
          </w:p>
        </w:tc>
        <w:tc>
          <w:tcPr>
            <w:tcW w:w="360" w:type="dxa"/>
          </w:tcPr>
          <w:p w:rsidR="00AB51A1" w:rsidRPr="00CE5389" w:rsidRDefault="00AB51A1" w:rsidP="005D2288">
            <w:pPr>
              <w:pStyle w:val="Paragrafi"/>
              <w:ind w:firstLine="0"/>
              <w:rPr>
                <w:sz w:val="12"/>
                <w:szCs w:val="12"/>
              </w:rPr>
            </w:pPr>
          </w:p>
        </w:tc>
        <w:tc>
          <w:tcPr>
            <w:tcW w:w="360" w:type="dxa"/>
          </w:tcPr>
          <w:p w:rsidR="00AB51A1" w:rsidRPr="00CE5389" w:rsidRDefault="00AB51A1" w:rsidP="005D2288">
            <w:pPr>
              <w:pStyle w:val="Paragrafi"/>
              <w:ind w:firstLine="0"/>
              <w:rPr>
                <w:sz w:val="12"/>
                <w:szCs w:val="12"/>
              </w:rPr>
            </w:pPr>
          </w:p>
        </w:tc>
        <w:tc>
          <w:tcPr>
            <w:tcW w:w="360" w:type="dxa"/>
          </w:tcPr>
          <w:p w:rsidR="00AB51A1" w:rsidRPr="00CE5389" w:rsidRDefault="00AB51A1" w:rsidP="005D2288">
            <w:pPr>
              <w:pStyle w:val="Paragrafi"/>
              <w:ind w:firstLine="0"/>
              <w:rPr>
                <w:sz w:val="12"/>
                <w:szCs w:val="12"/>
              </w:rPr>
            </w:pPr>
          </w:p>
        </w:tc>
        <w:tc>
          <w:tcPr>
            <w:tcW w:w="1004" w:type="dxa"/>
          </w:tcPr>
          <w:p w:rsidR="00AB51A1" w:rsidRPr="00CE5389" w:rsidRDefault="00AB51A1" w:rsidP="005D2288">
            <w:pPr>
              <w:pStyle w:val="Paragrafi"/>
              <w:ind w:firstLine="0"/>
              <w:rPr>
                <w:sz w:val="12"/>
                <w:szCs w:val="12"/>
              </w:rPr>
            </w:pPr>
          </w:p>
        </w:tc>
      </w:tr>
      <w:tr w:rsidR="00AB51A1" w:rsidRPr="00CE5389">
        <w:trPr>
          <w:jc w:val="center"/>
        </w:trPr>
        <w:tc>
          <w:tcPr>
            <w:tcW w:w="768" w:type="dxa"/>
          </w:tcPr>
          <w:p w:rsidR="00AB51A1" w:rsidRPr="00CE5389" w:rsidRDefault="00AB51A1" w:rsidP="005D2288">
            <w:pPr>
              <w:pStyle w:val="Paragrafi"/>
              <w:ind w:firstLine="0"/>
              <w:rPr>
                <w:sz w:val="12"/>
                <w:szCs w:val="12"/>
              </w:rPr>
            </w:pPr>
          </w:p>
        </w:tc>
        <w:tc>
          <w:tcPr>
            <w:tcW w:w="1500" w:type="dxa"/>
          </w:tcPr>
          <w:p w:rsidR="00AB51A1" w:rsidRPr="00CE5389" w:rsidRDefault="00AB51A1" w:rsidP="005D2288">
            <w:pPr>
              <w:pStyle w:val="Paragrafi"/>
              <w:ind w:firstLine="0"/>
              <w:rPr>
                <w:sz w:val="12"/>
                <w:szCs w:val="12"/>
              </w:rPr>
            </w:pPr>
          </w:p>
        </w:tc>
        <w:tc>
          <w:tcPr>
            <w:tcW w:w="360" w:type="dxa"/>
          </w:tcPr>
          <w:p w:rsidR="00AB51A1" w:rsidRPr="00CE5389" w:rsidRDefault="00AB51A1" w:rsidP="005D2288">
            <w:pPr>
              <w:pStyle w:val="Paragrafi"/>
              <w:ind w:firstLine="0"/>
              <w:rPr>
                <w:sz w:val="12"/>
                <w:szCs w:val="12"/>
              </w:rPr>
            </w:pPr>
          </w:p>
        </w:tc>
        <w:tc>
          <w:tcPr>
            <w:tcW w:w="364" w:type="dxa"/>
          </w:tcPr>
          <w:p w:rsidR="00AB51A1" w:rsidRPr="00CE5389" w:rsidRDefault="00AB51A1" w:rsidP="005D2288">
            <w:pPr>
              <w:pStyle w:val="Paragrafi"/>
              <w:ind w:firstLine="0"/>
              <w:rPr>
                <w:sz w:val="12"/>
                <w:szCs w:val="12"/>
              </w:rPr>
            </w:pPr>
          </w:p>
        </w:tc>
        <w:tc>
          <w:tcPr>
            <w:tcW w:w="360" w:type="dxa"/>
          </w:tcPr>
          <w:p w:rsidR="00AB51A1" w:rsidRPr="00CE5389" w:rsidRDefault="00AB51A1" w:rsidP="005D2288">
            <w:pPr>
              <w:pStyle w:val="Paragrafi"/>
              <w:ind w:firstLine="0"/>
              <w:rPr>
                <w:sz w:val="12"/>
                <w:szCs w:val="12"/>
              </w:rPr>
            </w:pPr>
          </w:p>
        </w:tc>
        <w:tc>
          <w:tcPr>
            <w:tcW w:w="387" w:type="dxa"/>
          </w:tcPr>
          <w:p w:rsidR="00AB51A1" w:rsidRPr="00CE5389" w:rsidRDefault="00AB51A1" w:rsidP="005D2288">
            <w:pPr>
              <w:pStyle w:val="Paragrafi"/>
              <w:ind w:firstLine="0"/>
              <w:rPr>
                <w:sz w:val="12"/>
                <w:szCs w:val="12"/>
              </w:rPr>
            </w:pPr>
          </w:p>
        </w:tc>
        <w:tc>
          <w:tcPr>
            <w:tcW w:w="364" w:type="dxa"/>
          </w:tcPr>
          <w:p w:rsidR="00AB51A1" w:rsidRPr="00CE5389" w:rsidRDefault="00AB51A1" w:rsidP="005D2288">
            <w:pPr>
              <w:pStyle w:val="Paragrafi"/>
              <w:ind w:firstLine="0"/>
              <w:rPr>
                <w:sz w:val="12"/>
                <w:szCs w:val="12"/>
              </w:rPr>
            </w:pPr>
          </w:p>
        </w:tc>
        <w:tc>
          <w:tcPr>
            <w:tcW w:w="356" w:type="dxa"/>
          </w:tcPr>
          <w:p w:rsidR="00AB51A1" w:rsidRPr="00CE5389" w:rsidRDefault="00AB51A1" w:rsidP="005D2288">
            <w:pPr>
              <w:pStyle w:val="Paragrafi"/>
              <w:ind w:firstLine="0"/>
              <w:rPr>
                <w:sz w:val="12"/>
                <w:szCs w:val="12"/>
              </w:rPr>
            </w:pPr>
          </w:p>
        </w:tc>
        <w:tc>
          <w:tcPr>
            <w:tcW w:w="792" w:type="dxa"/>
          </w:tcPr>
          <w:p w:rsidR="00AB51A1" w:rsidRPr="00CE5389" w:rsidRDefault="00AB51A1" w:rsidP="005D2288">
            <w:pPr>
              <w:pStyle w:val="Paragrafi"/>
              <w:ind w:firstLine="0"/>
              <w:rPr>
                <w:sz w:val="12"/>
                <w:szCs w:val="12"/>
              </w:rPr>
            </w:pPr>
          </w:p>
        </w:tc>
        <w:tc>
          <w:tcPr>
            <w:tcW w:w="364" w:type="dxa"/>
          </w:tcPr>
          <w:p w:rsidR="00AB51A1" w:rsidRPr="00CE5389" w:rsidRDefault="00AB51A1" w:rsidP="005D2288">
            <w:pPr>
              <w:pStyle w:val="Paragrafi"/>
              <w:ind w:firstLine="0"/>
              <w:rPr>
                <w:sz w:val="12"/>
                <w:szCs w:val="12"/>
              </w:rPr>
            </w:pPr>
          </w:p>
        </w:tc>
        <w:tc>
          <w:tcPr>
            <w:tcW w:w="364" w:type="dxa"/>
          </w:tcPr>
          <w:p w:rsidR="00AB51A1" w:rsidRPr="00CE5389" w:rsidRDefault="00AB51A1" w:rsidP="005D2288">
            <w:pPr>
              <w:pStyle w:val="Paragrafi"/>
              <w:ind w:firstLine="0"/>
              <w:rPr>
                <w:sz w:val="12"/>
                <w:szCs w:val="12"/>
              </w:rPr>
            </w:pPr>
          </w:p>
        </w:tc>
        <w:tc>
          <w:tcPr>
            <w:tcW w:w="356" w:type="dxa"/>
          </w:tcPr>
          <w:p w:rsidR="00AB51A1" w:rsidRPr="00CE5389" w:rsidRDefault="00AB51A1" w:rsidP="005D2288">
            <w:pPr>
              <w:pStyle w:val="Paragrafi"/>
              <w:ind w:firstLine="0"/>
              <w:rPr>
                <w:sz w:val="12"/>
                <w:szCs w:val="12"/>
              </w:rPr>
            </w:pPr>
          </w:p>
        </w:tc>
        <w:tc>
          <w:tcPr>
            <w:tcW w:w="360" w:type="dxa"/>
          </w:tcPr>
          <w:p w:rsidR="00AB51A1" w:rsidRPr="00CE5389" w:rsidRDefault="00AB51A1" w:rsidP="005D2288">
            <w:pPr>
              <w:pStyle w:val="Paragrafi"/>
              <w:ind w:firstLine="0"/>
              <w:rPr>
                <w:sz w:val="12"/>
                <w:szCs w:val="12"/>
              </w:rPr>
            </w:pPr>
          </w:p>
        </w:tc>
        <w:tc>
          <w:tcPr>
            <w:tcW w:w="720" w:type="dxa"/>
          </w:tcPr>
          <w:p w:rsidR="00AB51A1" w:rsidRPr="00CE5389" w:rsidRDefault="00AB51A1" w:rsidP="005D2288">
            <w:pPr>
              <w:pStyle w:val="Paragrafi"/>
              <w:ind w:firstLine="0"/>
              <w:rPr>
                <w:sz w:val="12"/>
                <w:szCs w:val="12"/>
              </w:rPr>
            </w:pPr>
          </w:p>
        </w:tc>
        <w:tc>
          <w:tcPr>
            <w:tcW w:w="540" w:type="dxa"/>
          </w:tcPr>
          <w:p w:rsidR="00AB51A1" w:rsidRPr="00CE5389" w:rsidRDefault="00AB51A1" w:rsidP="005D2288">
            <w:pPr>
              <w:pStyle w:val="Paragrafi"/>
              <w:ind w:firstLine="0"/>
              <w:rPr>
                <w:sz w:val="12"/>
                <w:szCs w:val="12"/>
              </w:rPr>
            </w:pPr>
          </w:p>
        </w:tc>
        <w:tc>
          <w:tcPr>
            <w:tcW w:w="540" w:type="dxa"/>
          </w:tcPr>
          <w:p w:rsidR="00AB51A1" w:rsidRPr="00CE5389" w:rsidRDefault="00AB51A1" w:rsidP="005D2288">
            <w:pPr>
              <w:pStyle w:val="Paragrafi"/>
              <w:ind w:firstLine="0"/>
              <w:rPr>
                <w:sz w:val="12"/>
                <w:szCs w:val="12"/>
              </w:rPr>
            </w:pPr>
          </w:p>
        </w:tc>
        <w:tc>
          <w:tcPr>
            <w:tcW w:w="540" w:type="dxa"/>
          </w:tcPr>
          <w:p w:rsidR="00AB51A1" w:rsidRPr="00CE5389" w:rsidRDefault="00AB51A1" w:rsidP="005D2288">
            <w:pPr>
              <w:pStyle w:val="Paragrafi"/>
              <w:ind w:firstLine="0"/>
              <w:rPr>
                <w:sz w:val="12"/>
                <w:szCs w:val="12"/>
              </w:rPr>
            </w:pPr>
          </w:p>
        </w:tc>
        <w:tc>
          <w:tcPr>
            <w:tcW w:w="720" w:type="dxa"/>
          </w:tcPr>
          <w:p w:rsidR="00AB51A1" w:rsidRPr="00CE5389" w:rsidRDefault="00AB51A1" w:rsidP="005D2288">
            <w:pPr>
              <w:pStyle w:val="Paragrafi"/>
              <w:ind w:firstLine="0"/>
              <w:rPr>
                <w:sz w:val="12"/>
                <w:szCs w:val="12"/>
              </w:rPr>
            </w:pPr>
          </w:p>
        </w:tc>
        <w:tc>
          <w:tcPr>
            <w:tcW w:w="540" w:type="dxa"/>
          </w:tcPr>
          <w:p w:rsidR="00AB51A1" w:rsidRPr="00CE5389" w:rsidRDefault="00AB51A1" w:rsidP="005D2288">
            <w:pPr>
              <w:pStyle w:val="Paragrafi"/>
              <w:ind w:firstLine="0"/>
              <w:rPr>
                <w:sz w:val="12"/>
                <w:szCs w:val="12"/>
              </w:rPr>
            </w:pPr>
          </w:p>
        </w:tc>
        <w:tc>
          <w:tcPr>
            <w:tcW w:w="360" w:type="dxa"/>
          </w:tcPr>
          <w:p w:rsidR="00AB51A1" w:rsidRPr="00CE5389" w:rsidRDefault="00AB51A1" w:rsidP="005D2288">
            <w:pPr>
              <w:pStyle w:val="Paragrafi"/>
              <w:ind w:firstLine="0"/>
              <w:rPr>
                <w:sz w:val="12"/>
                <w:szCs w:val="12"/>
              </w:rPr>
            </w:pPr>
          </w:p>
        </w:tc>
        <w:tc>
          <w:tcPr>
            <w:tcW w:w="360" w:type="dxa"/>
          </w:tcPr>
          <w:p w:rsidR="00AB51A1" w:rsidRPr="00CE5389" w:rsidRDefault="00AB51A1" w:rsidP="005D2288">
            <w:pPr>
              <w:pStyle w:val="Paragrafi"/>
              <w:ind w:firstLine="0"/>
              <w:rPr>
                <w:sz w:val="12"/>
                <w:szCs w:val="12"/>
              </w:rPr>
            </w:pPr>
          </w:p>
        </w:tc>
        <w:tc>
          <w:tcPr>
            <w:tcW w:w="360" w:type="dxa"/>
          </w:tcPr>
          <w:p w:rsidR="00AB51A1" w:rsidRPr="00CE5389" w:rsidRDefault="00AB51A1" w:rsidP="005D2288">
            <w:pPr>
              <w:pStyle w:val="Paragrafi"/>
              <w:ind w:firstLine="0"/>
              <w:rPr>
                <w:sz w:val="12"/>
                <w:szCs w:val="12"/>
              </w:rPr>
            </w:pPr>
          </w:p>
        </w:tc>
        <w:tc>
          <w:tcPr>
            <w:tcW w:w="1004" w:type="dxa"/>
          </w:tcPr>
          <w:p w:rsidR="00AB51A1" w:rsidRPr="00CE5389" w:rsidRDefault="00AB51A1" w:rsidP="005D2288">
            <w:pPr>
              <w:pStyle w:val="Paragrafi"/>
              <w:ind w:firstLine="0"/>
              <w:rPr>
                <w:sz w:val="12"/>
                <w:szCs w:val="12"/>
              </w:rPr>
            </w:pPr>
          </w:p>
        </w:tc>
      </w:tr>
    </w:tbl>
    <w:p w:rsidR="00AB51A1" w:rsidRDefault="00AB51A1" w:rsidP="005D2288">
      <w:pPr>
        <w:widowControl w:val="0"/>
      </w:pPr>
    </w:p>
    <w:p w:rsidR="00AB51A1" w:rsidRDefault="00AB51A1" w:rsidP="005D2288">
      <w:pPr>
        <w:widowControl w:val="0"/>
      </w:pPr>
    </w:p>
    <w:p w:rsidR="00AB51A1" w:rsidRDefault="00AB51A1" w:rsidP="005D2288">
      <w:pPr>
        <w:widowControl w:val="0"/>
      </w:pPr>
    </w:p>
    <w:p w:rsidR="00AB51A1" w:rsidRDefault="00AB51A1" w:rsidP="005D2288">
      <w:pPr>
        <w:widowControl w:val="0"/>
      </w:pPr>
    </w:p>
    <w:p w:rsidR="00AB51A1" w:rsidRDefault="00AB51A1" w:rsidP="005D2288">
      <w:pPr>
        <w:widowControl w:val="0"/>
      </w:pPr>
    </w:p>
    <w:p w:rsidR="00AB51A1" w:rsidRDefault="00AB51A1" w:rsidP="005D2288">
      <w:pPr>
        <w:widowControl w:val="0"/>
      </w:pPr>
    </w:p>
    <w:p w:rsidR="00E67C40" w:rsidRDefault="00E67C40" w:rsidP="005D2288">
      <w:pPr>
        <w:widowControl w:val="0"/>
        <w:sectPr w:rsidR="00E67C40" w:rsidSect="00A609B1">
          <w:pgSz w:w="16840" w:h="11907" w:orient="landscape" w:code="9"/>
          <w:pgMar w:top="1418" w:right="1418" w:bottom="1418" w:left="1418" w:header="1304" w:footer="1134" w:gutter="0"/>
          <w:cols w:space="720"/>
          <w:docGrid w:linePitch="360"/>
        </w:sectPr>
      </w:pPr>
    </w:p>
    <w:p w:rsidR="00E67C40" w:rsidRPr="00D51B1B" w:rsidRDefault="00E67C40" w:rsidP="005D2288">
      <w:pPr>
        <w:pStyle w:val="Paragrafi"/>
        <w:ind w:firstLine="0"/>
        <w:rPr>
          <w:rStyle w:val="TitulliTitullChar"/>
          <w:sz w:val="21"/>
          <w:szCs w:val="21"/>
        </w:rPr>
      </w:pPr>
      <w:r w:rsidRPr="00D51B1B">
        <w:rPr>
          <w:sz w:val="21"/>
          <w:szCs w:val="21"/>
        </w:rPr>
        <w:t>Shtojca 3</w:t>
      </w:r>
      <w:r>
        <w:rPr>
          <w:sz w:val="14"/>
          <w:szCs w:val="14"/>
        </w:rPr>
        <w:tab/>
      </w:r>
      <w:r>
        <w:rPr>
          <w:sz w:val="14"/>
          <w:szCs w:val="14"/>
        </w:rPr>
        <w:tab/>
      </w:r>
      <w:r>
        <w:rPr>
          <w:sz w:val="14"/>
          <w:szCs w:val="14"/>
        </w:rPr>
        <w:tab/>
      </w:r>
      <w:r w:rsidRPr="00D51B1B">
        <w:rPr>
          <w:rStyle w:val="TitulliTitullChar"/>
          <w:sz w:val="21"/>
          <w:szCs w:val="21"/>
        </w:rPr>
        <w:t>PASQYRA E DOKUMENTEVE QË PËRMBAN DOSJA E NOTERIT/ASISTENTIT</w:t>
      </w:r>
    </w:p>
    <w:p w:rsidR="00E67C40" w:rsidRPr="00D51B1B" w:rsidRDefault="00E67C40" w:rsidP="005D2288">
      <w:pPr>
        <w:pStyle w:val="Paragrafi"/>
        <w:ind w:firstLine="0"/>
        <w:rPr>
          <w:sz w:val="21"/>
          <w:szCs w:val="21"/>
        </w:rPr>
      </w:pPr>
    </w:p>
    <w:tbl>
      <w:tblPr>
        <w:tblStyle w:val="TableGrid"/>
        <w:tblW w:w="0" w:type="auto"/>
        <w:jc w:val="center"/>
        <w:tblLook w:val="01E0" w:firstRow="1" w:lastRow="1" w:firstColumn="1" w:lastColumn="1" w:noHBand="0" w:noVBand="0"/>
      </w:tblPr>
      <w:tblGrid>
        <w:gridCol w:w="1580"/>
        <w:gridCol w:w="1580"/>
        <w:gridCol w:w="1580"/>
        <w:gridCol w:w="1580"/>
        <w:gridCol w:w="1580"/>
        <w:gridCol w:w="1580"/>
        <w:gridCol w:w="1580"/>
        <w:gridCol w:w="1580"/>
        <w:gridCol w:w="1580"/>
      </w:tblGrid>
      <w:tr w:rsidR="00E67C40" w:rsidRPr="002B6376">
        <w:trPr>
          <w:jc w:val="center"/>
        </w:trPr>
        <w:tc>
          <w:tcPr>
            <w:tcW w:w="1580" w:type="dxa"/>
            <w:vMerge w:val="restart"/>
          </w:tcPr>
          <w:p w:rsidR="00E67C40" w:rsidRPr="002B6376" w:rsidRDefault="00E67C40" w:rsidP="005D2288">
            <w:pPr>
              <w:pStyle w:val="Paragrafi"/>
              <w:ind w:firstLine="0"/>
              <w:jc w:val="center"/>
              <w:rPr>
                <w:b/>
                <w:sz w:val="14"/>
                <w:szCs w:val="14"/>
              </w:rPr>
            </w:pPr>
            <w:r w:rsidRPr="002B6376">
              <w:rPr>
                <w:b/>
                <w:sz w:val="14"/>
                <w:szCs w:val="14"/>
              </w:rPr>
              <w:t>Nr.rendor i dokumentit</w:t>
            </w:r>
          </w:p>
        </w:tc>
        <w:tc>
          <w:tcPr>
            <w:tcW w:w="4740" w:type="dxa"/>
            <w:gridSpan w:val="3"/>
          </w:tcPr>
          <w:p w:rsidR="00E67C40" w:rsidRPr="002B6376" w:rsidRDefault="00E67C40" w:rsidP="005D2288">
            <w:pPr>
              <w:pStyle w:val="Paragrafi"/>
              <w:ind w:firstLine="0"/>
              <w:jc w:val="center"/>
              <w:rPr>
                <w:b/>
                <w:sz w:val="14"/>
                <w:szCs w:val="14"/>
              </w:rPr>
            </w:pPr>
            <w:r w:rsidRPr="002B6376">
              <w:rPr>
                <w:b/>
                <w:sz w:val="14"/>
                <w:szCs w:val="14"/>
              </w:rPr>
              <w:t>Emri i dokumentit dhe lëshuesi</w:t>
            </w:r>
          </w:p>
        </w:tc>
        <w:tc>
          <w:tcPr>
            <w:tcW w:w="1580" w:type="dxa"/>
            <w:vMerge w:val="restart"/>
          </w:tcPr>
          <w:p w:rsidR="00E67C40" w:rsidRDefault="00E67C40" w:rsidP="005D2288">
            <w:pPr>
              <w:pStyle w:val="Paragrafi"/>
              <w:ind w:firstLine="0"/>
              <w:jc w:val="center"/>
              <w:rPr>
                <w:b/>
                <w:sz w:val="14"/>
                <w:szCs w:val="14"/>
              </w:rPr>
            </w:pPr>
          </w:p>
          <w:p w:rsidR="00E67C40" w:rsidRPr="002B6376" w:rsidRDefault="00E67C40" w:rsidP="005D2288">
            <w:pPr>
              <w:pStyle w:val="Paragrafi"/>
              <w:ind w:firstLine="0"/>
              <w:jc w:val="center"/>
              <w:rPr>
                <w:b/>
                <w:sz w:val="14"/>
                <w:szCs w:val="14"/>
              </w:rPr>
            </w:pPr>
            <w:r w:rsidRPr="002B6376">
              <w:rPr>
                <w:b/>
                <w:sz w:val="14"/>
                <w:szCs w:val="14"/>
              </w:rPr>
              <w:t>Nr. i faqeve</w:t>
            </w:r>
          </w:p>
        </w:tc>
        <w:tc>
          <w:tcPr>
            <w:tcW w:w="3160" w:type="dxa"/>
            <w:gridSpan w:val="2"/>
            <w:vMerge w:val="restart"/>
          </w:tcPr>
          <w:p w:rsidR="00E67C40" w:rsidRPr="002B6376" w:rsidRDefault="00E67C40" w:rsidP="005D2288">
            <w:pPr>
              <w:pStyle w:val="Paragrafi"/>
              <w:ind w:firstLine="0"/>
              <w:jc w:val="center"/>
              <w:rPr>
                <w:b/>
                <w:sz w:val="14"/>
                <w:szCs w:val="14"/>
              </w:rPr>
            </w:pPr>
            <w:r w:rsidRPr="002B6376">
              <w:rPr>
                <w:b/>
                <w:sz w:val="14"/>
                <w:szCs w:val="14"/>
              </w:rPr>
              <w:t>Data/Numri i protokollit</w:t>
            </w:r>
          </w:p>
        </w:tc>
        <w:tc>
          <w:tcPr>
            <w:tcW w:w="3160" w:type="dxa"/>
            <w:gridSpan w:val="2"/>
            <w:vMerge w:val="restart"/>
          </w:tcPr>
          <w:p w:rsidR="00E67C40" w:rsidRPr="002B6376" w:rsidRDefault="00E67C40" w:rsidP="005D2288">
            <w:pPr>
              <w:pStyle w:val="Paragrafi"/>
              <w:ind w:firstLine="0"/>
              <w:jc w:val="center"/>
              <w:rPr>
                <w:b/>
                <w:sz w:val="14"/>
                <w:szCs w:val="14"/>
              </w:rPr>
            </w:pPr>
            <w:r w:rsidRPr="002B6376">
              <w:rPr>
                <w:b/>
                <w:sz w:val="14"/>
                <w:szCs w:val="14"/>
              </w:rPr>
              <w:t>Dat</w:t>
            </w:r>
            <w:r w:rsidR="00C2725B">
              <w:rPr>
                <w:b/>
                <w:sz w:val="14"/>
                <w:szCs w:val="14"/>
              </w:rPr>
              <w:t>a, emri dhe nënshkrimi i admini</w:t>
            </w:r>
            <w:r w:rsidRPr="002B6376">
              <w:rPr>
                <w:b/>
                <w:sz w:val="14"/>
                <w:szCs w:val="14"/>
              </w:rPr>
              <w:t>struesit</w:t>
            </w:r>
          </w:p>
        </w:tc>
      </w:tr>
      <w:tr w:rsidR="00E67C40" w:rsidRPr="002B6376">
        <w:trPr>
          <w:jc w:val="center"/>
        </w:trPr>
        <w:tc>
          <w:tcPr>
            <w:tcW w:w="1580" w:type="dxa"/>
            <w:vMerge/>
          </w:tcPr>
          <w:p w:rsidR="00E67C40" w:rsidRPr="002B6376" w:rsidRDefault="00E67C40" w:rsidP="005D2288">
            <w:pPr>
              <w:pStyle w:val="Paragrafi"/>
              <w:ind w:firstLine="0"/>
              <w:rPr>
                <w:b/>
                <w:sz w:val="14"/>
                <w:szCs w:val="14"/>
              </w:rPr>
            </w:pPr>
          </w:p>
        </w:tc>
        <w:tc>
          <w:tcPr>
            <w:tcW w:w="1580" w:type="dxa"/>
            <w:vMerge w:val="restart"/>
          </w:tcPr>
          <w:p w:rsidR="00E67C40" w:rsidRPr="002B6376" w:rsidRDefault="00E67C40" w:rsidP="005D2288">
            <w:pPr>
              <w:pStyle w:val="Paragrafi"/>
              <w:ind w:firstLine="0"/>
              <w:jc w:val="center"/>
              <w:rPr>
                <w:b/>
                <w:sz w:val="14"/>
                <w:szCs w:val="14"/>
              </w:rPr>
            </w:pPr>
            <w:r w:rsidRPr="002B6376">
              <w:rPr>
                <w:b/>
                <w:sz w:val="14"/>
                <w:szCs w:val="14"/>
              </w:rPr>
              <w:t>Emri i dokumentit</w:t>
            </w:r>
          </w:p>
        </w:tc>
        <w:tc>
          <w:tcPr>
            <w:tcW w:w="3160" w:type="dxa"/>
            <w:gridSpan w:val="2"/>
          </w:tcPr>
          <w:p w:rsidR="00E67C40" w:rsidRPr="002B6376" w:rsidRDefault="00E67C40" w:rsidP="005D2288">
            <w:pPr>
              <w:pStyle w:val="Paragrafi"/>
              <w:ind w:firstLine="0"/>
              <w:jc w:val="center"/>
              <w:rPr>
                <w:b/>
                <w:sz w:val="14"/>
                <w:szCs w:val="14"/>
              </w:rPr>
            </w:pPr>
            <w:r w:rsidRPr="002B6376">
              <w:rPr>
                <w:b/>
                <w:sz w:val="14"/>
                <w:szCs w:val="14"/>
              </w:rPr>
              <w:t>Lëshuesi</w:t>
            </w:r>
          </w:p>
        </w:tc>
        <w:tc>
          <w:tcPr>
            <w:tcW w:w="1580" w:type="dxa"/>
            <w:vMerge/>
          </w:tcPr>
          <w:p w:rsidR="00E67C40" w:rsidRPr="002B6376" w:rsidRDefault="00E67C40" w:rsidP="005D2288">
            <w:pPr>
              <w:pStyle w:val="Paragrafi"/>
              <w:ind w:firstLine="0"/>
              <w:rPr>
                <w:b/>
                <w:sz w:val="14"/>
                <w:szCs w:val="14"/>
              </w:rPr>
            </w:pPr>
          </w:p>
        </w:tc>
        <w:tc>
          <w:tcPr>
            <w:tcW w:w="3160" w:type="dxa"/>
            <w:gridSpan w:val="2"/>
            <w:vMerge/>
          </w:tcPr>
          <w:p w:rsidR="00E67C40" w:rsidRPr="002B6376" w:rsidRDefault="00E67C40" w:rsidP="005D2288">
            <w:pPr>
              <w:pStyle w:val="Paragrafi"/>
              <w:ind w:firstLine="0"/>
              <w:rPr>
                <w:b/>
                <w:sz w:val="14"/>
                <w:szCs w:val="14"/>
              </w:rPr>
            </w:pPr>
          </w:p>
        </w:tc>
        <w:tc>
          <w:tcPr>
            <w:tcW w:w="3160" w:type="dxa"/>
            <w:gridSpan w:val="2"/>
            <w:vMerge/>
          </w:tcPr>
          <w:p w:rsidR="00E67C40" w:rsidRPr="002B6376" w:rsidRDefault="00E67C40" w:rsidP="005D2288">
            <w:pPr>
              <w:pStyle w:val="Paragrafi"/>
              <w:ind w:firstLine="0"/>
              <w:rPr>
                <w:b/>
                <w:sz w:val="14"/>
                <w:szCs w:val="14"/>
              </w:rPr>
            </w:pPr>
          </w:p>
        </w:tc>
      </w:tr>
      <w:tr w:rsidR="00E67C40" w:rsidRPr="002B6376">
        <w:trPr>
          <w:jc w:val="center"/>
        </w:trPr>
        <w:tc>
          <w:tcPr>
            <w:tcW w:w="1580" w:type="dxa"/>
            <w:vMerge/>
          </w:tcPr>
          <w:p w:rsidR="00E67C40" w:rsidRPr="002B6376" w:rsidRDefault="00E67C40" w:rsidP="005D2288">
            <w:pPr>
              <w:pStyle w:val="Paragrafi"/>
              <w:ind w:firstLine="0"/>
              <w:rPr>
                <w:b/>
                <w:sz w:val="14"/>
                <w:szCs w:val="14"/>
              </w:rPr>
            </w:pPr>
          </w:p>
        </w:tc>
        <w:tc>
          <w:tcPr>
            <w:tcW w:w="1580" w:type="dxa"/>
            <w:vMerge/>
          </w:tcPr>
          <w:p w:rsidR="00E67C40" w:rsidRPr="002B6376" w:rsidRDefault="00E67C40" w:rsidP="005D2288">
            <w:pPr>
              <w:pStyle w:val="Paragrafi"/>
              <w:ind w:firstLine="0"/>
              <w:rPr>
                <w:b/>
                <w:sz w:val="14"/>
                <w:szCs w:val="14"/>
              </w:rPr>
            </w:pPr>
          </w:p>
        </w:tc>
        <w:tc>
          <w:tcPr>
            <w:tcW w:w="1580" w:type="dxa"/>
          </w:tcPr>
          <w:p w:rsidR="00E67C40" w:rsidRPr="002B6376" w:rsidRDefault="00E67C40" w:rsidP="005D2288">
            <w:pPr>
              <w:pStyle w:val="Paragrafi"/>
              <w:ind w:firstLine="0"/>
              <w:jc w:val="center"/>
              <w:rPr>
                <w:b/>
                <w:sz w:val="14"/>
                <w:szCs w:val="14"/>
              </w:rPr>
            </w:pPr>
            <w:r w:rsidRPr="002B6376">
              <w:rPr>
                <w:b/>
                <w:sz w:val="14"/>
                <w:szCs w:val="14"/>
              </w:rPr>
              <w:t>Institucioni</w:t>
            </w:r>
          </w:p>
        </w:tc>
        <w:tc>
          <w:tcPr>
            <w:tcW w:w="1580" w:type="dxa"/>
          </w:tcPr>
          <w:p w:rsidR="00E67C40" w:rsidRPr="002B6376" w:rsidRDefault="00E67C40" w:rsidP="005D2288">
            <w:pPr>
              <w:pStyle w:val="Paragrafi"/>
              <w:ind w:firstLine="0"/>
              <w:jc w:val="center"/>
              <w:rPr>
                <w:b/>
                <w:sz w:val="14"/>
                <w:szCs w:val="14"/>
              </w:rPr>
            </w:pPr>
            <w:r w:rsidRPr="002B6376">
              <w:rPr>
                <w:b/>
                <w:sz w:val="14"/>
                <w:szCs w:val="14"/>
              </w:rPr>
              <w:t>Personi</w:t>
            </w:r>
          </w:p>
        </w:tc>
        <w:tc>
          <w:tcPr>
            <w:tcW w:w="1580" w:type="dxa"/>
            <w:vMerge/>
          </w:tcPr>
          <w:p w:rsidR="00E67C40" w:rsidRPr="002B6376" w:rsidRDefault="00E67C40" w:rsidP="005D2288">
            <w:pPr>
              <w:pStyle w:val="Paragrafi"/>
              <w:ind w:firstLine="0"/>
              <w:rPr>
                <w:b/>
                <w:sz w:val="14"/>
                <w:szCs w:val="14"/>
              </w:rPr>
            </w:pPr>
          </w:p>
        </w:tc>
        <w:tc>
          <w:tcPr>
            <w:tcW w:w="1580" w:type="dxa"/>
          </w:tcPr>
          <w:p w:rsidR="00E67C40" w:rsidRPr="002B6376" w:rsidRDefault="00E67C40" w:rsidP="005D2288">
            <w:pPr>
              <w:pStyle w:val="Paragrafi"/>
              <w:ind w:firstLine="0"/>
              <w:jc w:val="center"/>
              <w:rPr>
                <w:b/>
                <w:sz w:val="14"/>
                <w:szCs w:val="14"/>
              </w:rPr>
            </w:pPr>
            <w:r w:rsidRPr="002B6376">
              <w:rPr>
                <w:b/>
                <w:sz w:val="14"/>
                <w:szCs w:val="14"/>
              </w:rPr>
              <w:t>Data e lëshimit</w:t>
            </w:r>
          </w:p>
        </w:tc>
        <w:tc>
          <w:tcPr>
            <w:tcW w:w="1580" w:type="dxa"/>
          </w:tcPr>
          <w:p w:rsidR="00E67C40" w:rsidRPr="002B6376" w:rsidRDefault="00E67C40" w:rsidP="005D2288">
            <w:pPr>
              <w:pStyle w:val="Paragrafi"/>
              <w:ind w:firstLine="0"/>
              <w:jc w:val="center"/>
              <w:rPr>
                <w:b/>
                <w:sz w:val="14"/>
                <w:szCs w:val="14"/>
              </w:rPr>
            </w:pPr>
            <w:r w:rsidRPr="002B6376">
              <w:rPr>
                <w:b/>
                <w:sz w:val="14"/>
                <w:szCs w:val="14"/>
              </w:rPr>
              <w:t>Nr.Protokollit</w:t>
            </w:r>
          </w:p>
        </w:tc>
        <w:tc>
          <w:tcPr>
            <w:tcW w:w="1580" w:type="dxa"/>
          </w:tcPr>
          <w:p w:rsidR="00E67C40" w:rsidRPr="002B6376" w:rsidRDefault="00E67C40" w:rsidP="005D2288">
            <w:pPr>
              <w:pStyle w:val="Paragrafi"/>
              <w:ind w:firstLine="0"/>
              <w:jc w:val="center"/>
              <w:rPr>
                <w:b/>
                <w:sz w:val="14"/>
                <w:szCs w:val="14"/>
              </w:rPr>
            </w:pPr>
            <w:r w:rsidRPr="002B6376">
              <w:rPr>
                <w:b/>
                <w:sz w:val="14"/>
                <w:szCs w:val="14"/>
              </w:rPr>
              <w:t xml:space="preserve">Data e vendosjes </w:t>
            </w:r>
          </w:p>
          <w:p w:rsidR="00E67C40" w:rsidRPr="002B6376" w:rsidRDefault="00E67C40" w:rsidP="005D2288">
            <w:pPr>
              <w:pStyle w:val="Paragrafi"/>
              <w:ind w:firstLine="0"/>
              <w:jc w:val="center"/>
              <w:rPr>
                <w:b/>
                <w:sz w:val="14"/>
                <w:szCs w:val="14"/>
              </w:rPr>
            </w:pPr>
            <w:r w:rsidRPr="002B6376">
              <w:rPr>
                <w:b/>
                <w:sz w:val="14"/>
                <w:szCs w:val="14"/>
              </w:rPr>
              <w:t>në dosje</w:t>
            </w:r>
          </w:p>
        </w:tc>
        <w:tc>
          <w:tcPr>
            <w:tcW w:w="1580" w:type="dxa"/>
          </w:tcPr>
          <w:p w:rsidR="00E67C40" w:rsidRPr="002B6376" w:rsidRDefault="00E67C40" w:rsidP="005D2288">
            <w:pPr>
              <w:pStyle w:val="Paragrafi"/>
              <w:ind w:firstLine="0"/>
              <w:jc w:val="center"/>
              <w:rPr>
                <w:b/>
                <w:sz w:val="14"/>
                <w:szCs w:val="14"/>
              </w:rPr>
            </w:pPr>
            <w:r w:rsidRPr="002B6376">
              <w:rPr>
                <w:b/>
                <w:sz w:val="14"/>
                <w:szCs w:val="14"/>
              </w:rPr>
              <w:t xml:space="preserve">Emri e nënshkrimi </w:t>
            </w:r>
          </w:p>
          <w:p w:rsidR="00E67C40" w:rsidRPr="002B6376" w:rsidRDefault="00E67C40" w:rsidP="005D2288">
            <w:pPr>
              <w:pStyle w:val="Paragrafi"/>
              <w:ind w:firstLine="0"/>
              <w:jc w:val="center"/>
              <w:rPr>
                <w:b/>
                <w:sz w:val="14"/>
                <w:szCs w:val="14"/>
              </w:rPr>
            </w:pPr>
            <w:r w:rsidRPr="002B6376">
              <w:rPr>
                <w:b/>
                <w:sz w:val="14"/>
                <w:szCs w:val="14"/>
              </w:rPr>
              <w:t>i personit</w:t>
            </w:r>
          </w:p>
        </w:tc>
      </w:tr>
      <w:tr w:rsidR="00E67C40">
        <w:trPr>
          <w:jc w:val="center"/>
        </w:trPr>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r>
      <w:tr w:rsidR="00E67C40">
        <w:trPr>
          <w:jc w:val="center"/>
        </w:trPr>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r>
      <w:tr w:rsidR="00E67C40">
        <w:trPr>
          <w:jc w:val="center"/>
        </w:trPr>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r>
      <w:tr w:rsidR="00E67C40">
        <w:trPr>
          <w:jc w:val="center"/>
        </w:trPr>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r>
      <w:tr w:rsidR="00E67C40">
        <w:trPr>
          <w:jc w:val="center"/>
        </w:trPr>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r>
      <w:tr w:rsidR="00E67C40">
        <w:trPr>
          <w:jc w:val="center"/>
        </w:trPr>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r>
      <w:tr w:rsidR="00E67C40">
        <w:trPr>
          <w:jc w:val="center"/>
        </w:trPr>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r>
      <w:tr w:rsidR="00E67C40">
        <w:trPr>
          <w:jc w:val="center"/>
        </w:trPr>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r>
      <w:tr w:rsidR="00E67C40">
        <w:trPr>
          <w:jc w:val="center"/>
        </w:trPr>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r>
      <w:tr w:rsidR="00E67C40">
        <w:trPr>
          <w:jc w:val="center"/>
        </w:trPr>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r>
      <w:tr w:rsidR="00E67C40">
        <w:trPr>
          <w:jc w:val="center"/>
        </w:trPr>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r>
      <w:tr w:rsidR="00E67C40">
        <w:trPr>
          <w:jc w:val="center"/>
        </w:trPr>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r>
      <w:tr w:rsidR="00E67C40">
        <w:trPr>
          <w:jc w:val="center"/>
        </w:trPr>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r>
      <w:tr w:rsidR="00E67C40">
        <w:trPr>
          <w:jc w:val="center"/>
        </w:trPr>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r>
      <w:tr w:rsidR="00E67C40">
        <w:trPr>
          <w:jc w:val="center"/>
        </w:trPr>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r>
      <w:tr w:rsidR="00E67C40">
        <w:trPr>
          <w:jc w:val="center"/>
        </w:trPr>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r>
      <w:tr w:rsidR="00E67C40">
        <w:trPr>
          <w:jc w:val="center"/>
        </w:trPr>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r>
      <w:tr w:rsidR="00E67C40">
        <w:trPr>
          <w:jc w:val="center"/>
        </w:trPr>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r>
      <w:tr w:rsidR="00E67C40">
        <w:trPr>
          <w:jc w:val="center"/>
        </w:trPr>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r>
      <w:tr w:rsidR="00E67C40">
        <w:trPr>
          <w:jc w:val="center"/>
        </w:trPr>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r>
      <w:tr w:rsidR="00E67C40">
        <w:trPr>
          <w:jc w:val="center"/>
        </w:trPr>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r>
      <w:tr w:rsidR="00E67C40">
        <w:trPr>
          <w:jc w:val="center"/>
        </w:trPr>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r>
      <w:tr w:rsidR="00E67C40">
        <w:trPr>
          <w:jc w:val="center"/>
        </w:trPr>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r>
      <w:tr w:rsidR="00E67C40">
        <w:trPr>
          <w:jc w:val="center"/>
        </w:trPr>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r>
      <w:tr w:rsidR="00E67C40">
        <w:trPr>
          <w:jc w:val="center"/>
        </w:trPr>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r>
      <w:tr w:rsidR="00E67C40">
        <w:trPr>
          <w:jc w:val="center"/>
        </w:trPr>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r>
      <w:tr w:rsidR="00E67C40">
        <w:trPr>
          <w:jc w:val="center"/>
        </w:trPr>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c>
          <w:tcPr>
            <w:tcW w:w="1580" w:type="dxa"/>
          </w:tcPr>
          <w:p w:rsidR="00E67C40" w:rsidRDefault="00E67C40" w:rsidP="005D2288">
            <w:pPr>
              <w:pStyle w:val="Paragrafi"/>
              <w:ind w:firstLine="0"/>
              <w:rPr>
                <w:sz w:val="14"/>
                <w:szCs w:val="14"/>
              </w:rPr>
            </w:pPr>
          </w:p>
        </w:tc>
      </w:tr>
    </w:tbl>
    <w:p w:rsidR="00E67C40" w:rsidRPr="005871AD" w:rsidRDefault="00E67C40" w:rsidP="005D2288">
      <w:pPr>
        <w:pStyle w:val="Paragrafi"/>
        <w:ind w:firstLine="0"/>
        <w:rPr>
          <w:sz w:val="14"/>
          <w:szCs w:val="14"/>
        </w:rPr>
      </w:pPr>
    </w:p>
    <w:p w:rsidR="00A609B1" w:rsidRDefault="00A609B1" w:rsidP="005D2288">
      <w:pPr>
        <w:widowControl w:val="0"/>
        <w:sectPr w:rsidR="00A609B1" w:rsidSect="00A609B1">
          <w:pgSz w:w="16840" w:h="11907" w:orient="landscape" w:code="9"/>
          <w:pgMar w:top="1418" w:right="1418" w:bottom="1418" w:left="1418" w:header="1304" w:footer="1134" w:gutter="0"/>
          <w:cols w:space="720"/>
          <w:docGrid w:linePitch="360"/>
        </w:sectPr>
      </w:pPr>
    </w:p>
    <w:p w:rsidR="00AB51A1" w:rsidRPr="00A609B1" w:rsidRDefault="00AB51A1" w:rsidP="005D2288">
      <w:pPr>
        <w:pStyle w:val="NumriData"/>
        <w:keepNext w:val="0"/>
        <w:rPr>
          <w:sz w:val="21"/>
          <w:szCs w:val="21"/>
        </w:rPr>
      </w:pPr>
      <w:r w:rsidRPr="00A609B1">
        <w:rPr>
          <w:sz w:val="21"/>
          <w:szCs w:val="21"/>
        </w:rPr>
        <w:t xml:space="preserve">KËRKESË </w:t>
      </w:r>
    </w:p>
    <w:p w:rsidR="00AB51A1" w:rsidRPr="00A609B1" w:rsidRDefault="00AB51A1" w:rsidP="005D2288">
      <w:pPr>
        <w:pStyle w:val="NumriData"/>
        <w:keepNext w:val="0"/>
        <w:rPr>
          <w:sz w:val="21"/>
          <w:szCs w:val="21"/>
        </w:rPr>
      </w:pPr>
      <w:r w:rsidRPr="00A609B1">
        <w:rPr>
          <w:sz w:val="21"/>
          <w:szCs w:val="21"/>
        </w:rPr>
        <w:t>Nr.3723/4, datë 15.11.2010</w:t>
      </w:r>
    </w:p>
    <w:p w:rsidR="00976DD6" w:rsidRPr="00A609B1" w:rsidRDefault="00976DD6" w:rsidP="005D2288">
      <w:pPr>
        <w:widowControl w:val="0"/>
        <w:rPr>
          <w:sz w:val="21"/>
          <w:szCs w:val="21"/>
          <w:lang w:val="en-GB"/>
        </w:rPr>
      </w:pPr>
    </w:p>
    <w:p w:rsidR="00AB51A1" w:rsidRPr="00A609B1" w:rsidRDefault="00AB51A1" w:rsidP="005D2288">
      <w:pPr>
        <w:pStyle w:val="Akti"/>
        <w:keepNext w:val="0"/>
        <w:rPr>
          <w:sz w:val="21"/>
          <w:szCs w:val="21"/>
        </w:rPr>
      </w:pPr>
      <w:r w:rsidRPr="00A609B1">
        <w:rPr>
          <w:sz w:val="21"/>
          <w:szCs w:val="21"/>
        </w:rPr>
        <w:t xml:space="preserve">PËR SHPrONËSIM PUBLIK </w:t>
      </w:r>
    </w:p>
    <w:p w:rsidR="00AB51A1" w:rsidRPr="00A609B1" w:rsidRDefault="00AB51A1" w:rsidP="005D2288">
      <w:pPr>
        <w:widowControl w:val="0"/>
        <w:rPr>
          <w:sz w:val="21"/>
          <w:szCs w:val="21"/>
          <w:lang w:val="en-GB"/>
        </w:rPr>
      </w:pPr>
    </w:p>
    <w:p w:rsidR="00AB51A1" w:rsidRPr="00A609B1" w:rsidRDefault="00AB51A1" w:rsidP="005D2288">
      <w:pPr>
        <w:pStyle w:val="Paragrafi"/>
        <w:rPr>
          <w:sz w:val="21"/>
          <w:szCs w:val="21"/>
        </w:rPr>
      </w:pPr>
      <w:r w:rsidRPr="00A609B1">
        <w:rPr>
          <w:sz w:val="21"/>
          <w:szCs w:val="21"/>
        </w:rPr>
        <w:t>Ministria e Punëve P</w:t>
      </w:r>
      <w:r w:rsidR="0041687B">
        <w:rPr>
          <w:sz w:val="21"/>
          <w:szCs w:val="21"/>
        </w:rPr>
        <w:t>ublike, Transportit dhe Telekomu</w:t>
      </w:r>
      <w:r w:rsidRPr="00A609B1">
        <w:rPr>
          <w:sz w:val="21"/>
          <w:szCs w:val="21"/>
        </w:rPr>
        <w:t>nikacionit shpall kërkesën për shpronësim, për interes publik, të kulturave bujqësore dhe drufrutorë, që preken nga ndërtimi i segmentit rrugor Levan-Vlorë (seksioni i dytë).</w:t>
      </w:r>
    </w:p>
    <w:p w:rsidR="00AB51A1" w:rsidRPr="00A609B1" w:rsidRDefault="00AB51A1" w:rsidP="005D2288">
      <w:pPr>
        <w:pStyle w:val="Paragrafi"/>
        <w:rPr>
          <w:sz w:val="21"/>
          <w:szCs w:val="21"/>
        </w:rPr>
      </w:pPr>
      <w:r w:rsidRPr="00A609B1">
        <w:rPr>
          <w:sz w:val="21"/>
          <w:szCs w:val="21"/>
        </w:rPr>
        <w:t>Subjekti kë</w:t>
      </w:r>
      <w:r w:rsidR="00361118" w:rsidRPr="00A609B1">
        <w:rPr>
          <w:sz w:val="21"/>
          <w:szCs w:val="21"/>
        </w:rPr>
        <w:t xml:space="preserve">rkues </w:t>
      </w:r>
      <w:r w:rsidRPr="00A609B1">
        <w:rPr>
          <w:sz w:val="21"/>
          <w:szCs w:val="21"/>
        </w:rPr>
        <w:t>i këtij objekti është Drejtoria e Përgjithshme e Rrugëve. Me anë të këtij publikimi në shtyp kërkojmë të vëmë në dijeni personat</w:t>
      </w:r>
      <w:r w:rsidR="00031B83" w:rsidRPr="00A609B1">
        <w:rPr>
          <w:sz w:val="21"/>
          <w:szCs w:val="21"/>
        </w:rPr>
        <w:t>,</w:t>
      </w:r>
      <w:r w:rsidRPr="00A609B1">
        <w:rPr>
          <w:sz w:val="21"/>
          <w:szCs w:val="21"/>
        </w:rPr>
        <w:t xml:space="preserve"> të cilët preken nga ky shpronësim. Vënia në dijeni konsiston në masën e vlerësimit të llogaritur në bazë të vendimit nr.138, datë 23.3.2000 të Këshillit të Ministrave “</w:t>
      </w:r>
      <w:r w:rsidR="00F0550C" w:rsidRPr="00A609B1">
        <w:rPr>
          <w:sz w:val="21"/>
          <w:szCs w:val="21"/>
        </w:rPr>
        <w:t xml:space="preserve">Për </w:t>
      </w:r>
      <w:r w:rsidRPr="00A609B1">
        <w:rPr>
          <w:sz w:val="21"/>
          <w:szCs w:val="21"/>
        </w:rPr>
        <w:t>kriteret teknike të vlerësimit dhe të përllogaritjes së masës së shpërblimit të pasurive që shpronësohen, të pasurive që zhvlerësohen dhe të të drejtave të pe</w:t>
      </w:r>
      <w:r w:rsidR="00F0550C" w:rsidRPr="00A609B1">
        <w:rPr>
          <w:sz w:val="21"/>
          <w:szCs w:val="21"/>
        </w:rPr>
        <w:t>rsonave të tretë, për</w:t>
      </w:r>
      <w:r w:rsidRPr="00A609B1">
        <w:rPr>
          <w:sz w:val="21"/>
          <w:szCs w:val="21"/>
        </w:rPr>
        <w:t xml:space="preserve"> interes publik”, për pronarët sipas listës emërore bashkëlidhur.</w:t>
      </w:r>
    </w:p>
    <w:p w:rsidR="00AB51A1" w:rsidRPr="00A609B1" w:rsidRDefault="00AB51A1" w:rsidP="005D2288">
      <w:pPr>
        <w:pStyle w:val="Paragrafi"/>
        <w:rPr>
          <w:sz w:val="21"/>
          <w:szCs w:val="21"/>
        </w:rPr>
      </w:pPr>
      <w:r w:rsidRPr="00A609B1">
        <w:rPr>
          <w:sz w:val="21"/>
          <w:szCs w:val="21"/>
        </w:rPr>
        <w:t>Pronarët që kanë emrin në listën emërore dhe personat e tretë, brenda 15 ditëve nga plotësimi i këtij afati për publikim, kanë të drejtë të paraqesin pretendimet e tyre lidhur me çmimin, sipërfaqen, titullin e pronësisë apo llojin e pasurisë që kanë në pronësi, të shoqëruara me dokumentet përkatëse në ministrinë kompetente (Ministria e Punëve Publike dhe</w:t>
      </w:r>
      <w:r w:rsidR="006E21F5" w:rsidRPr="00A609B1">
        <w:rPr>
          <w:sz w:val="21"/>
          <w:szCs w:val="21"/>
        </w:rPr>
        <w:t xml:space="preserve"> </w:t>
      </w:r>
      <w:r w:rsidRPr="00A609B1">
        <w:rPr>
          <w:sz w:val="21"/>
          <w:szCs w:val="21"/>
        </w:rPr>
        <w:t>Transportit)</w:t>
      </w:r>
      <w:r w:rsidR="006E21F5" w:rsidRPr="00A609B1">
        <w:rPr>
          <w:sz w:val="21"/>
          <w:szCs w:val="21"/>
        </w:rPr>
        <w:t>.</w:t>
      </w:r>
    </w:p>
    <w:p w:rsidR="00AB51A1" w:rsidRPr="00A609B1" w:rsidRDefault="00AB51A1" w:rsidP="005D2288">
      <w:pPr>
        <w:pStyle w:val="Paragrafi"/>
        <w:rPr>
          <w:sz w:val="21"/>
          <w:szCs w:val="21"/>
        </w:rPr>
      </w:pPr>
      <w:r w:rsidRPr="00A609B1">
        <w:rPr>
          <w:sz w:val="21"/>
          <w:szCs w:val="21"/>
        </w:rPr>
        <w:t>Pronari i pasurisë për të cilën është bërë shënimi “Bllokuar për arsye verifikimi nga Komisioni i Verifikimit të Titujve të Pronësisë”, do të kompensohet për efekt shpronësimi pasi të përfundojnë procedurat përkatëse të verifikimit dhe të jepet konfirmim zyrtar nga Komisioni i Verifikimit të Titujve të Pronësisë dhe më pas nga ZVRRPP</w:t>
      </w:r>
      <w:r w:rsidR="006E21F5" w:rsidRPr="00A609B1">
        <w:rPr>
          <w:sz w:val="21"/>
          <w:szCs w:val="21"/>
        </w:rPr>
        <w:t>-ja</w:t>
      </w:r>
      <w:r w:rsidRPr="00A609B1">
        <w:rPr>
          <w:sz w:val="21"/>
          <w:szCs w:val="21"/>
        </w:rPr>
        <w:t xml:space="preserve"> Vlorë lidhur me titullin e pronësisë.</w:t>
      </w:r>
    </w:p>
    <w:p w:rsidR="00AB51A1" w:rsidRPr="00A609B1" w:rsidRDefault="00AB51A1" w:rsidP="005D2288">
      <w:pPr>
        <w:pStyle w:val="Paragrafi"/>
        <w:rPr>
          <w:sz w:val="21"/>
          <w:szCs w:val="21"/>
        </w:rPr>
      </w:pPr>
      <w:r w:rsidRPr="00A609B1">
        <w:rPr>
          <w:sz w:val="21"/>
          <w:szCs w:val="21"/>
        </w:rPr>
        <w:t>Pronarët e pasurive për të cilat në kolonën respektive është bërë shënimi “të pasaktësuara”, do të kompensohen për efekt shpronësimi pasi të kenë bërë regjistrimet përkatëse pranë Zyrës së Regjistrimit të Pasurive të Paluajtshme, Vlorë dhe pasi të jenë konfirmuar të dhënat e plota dhe të sakta po nga kjo zyrë lidhur me titullin e pronësisë.</w:t>
      </w:r>
    </w:p>
    <w:p w:rsidR="00AB51A1" w:rsidRPr="00A609B1" w:rsidRDefault="00AB51A1" w:rsidP="005D2288">
      <w:pPr>
        <w:pStyle w:val="Paragrafi"/>
        <w:rPr>
          <w:sz w:val="21"/>
          <w:szCs w:val="21"/>
        </w:rPr>
      </w:pPr>
      <w:r w:rsidRPr="00A609B1">
        <w:rPr>
          <w:sz w:val="21"/>
          <w:szCs w:val="21"/>
        </w:rPr>
        <w:t xml:space="preserve">Pronarët e pasurive për të cilat në kolonën respektive është bërë shënimi “Proces regjistrimi”, do të kompensohen për efekt shpronësimi pas përfundimit të këtij procesi dhe pasi të jetë dhënë konfirmimi zyrtar nga Zyra </w:t>
      </w:r>
      <w:r w:rsidR="006E21F5" w:rsidRPr="00A609B1">
        <w:rPr>
          <w:sz w:val="21"/>
          <w:szCs w:val="21"/>
        </w:rPr>
        <w:t xml:space="preserve">Vendore </w:t>
      </w:r>
      <w:r w:rsidRPr="00A609B1">
        <w:rPr>
          <w:sz w:val="21"/>
          <w:szCs w:val="21"/>
        </w:rPr>
        <w:t>e Regjistrimit të Pasurive të Paluajtshme, Vlorë, si dhe në bazë të dokumentacionit të pronësisë që do të dorëzojnë pranë Drejtorisë së Përgjithshme të Rrugëve.</w:t>
      </w:r>
    </w:p>
    <w:p w:rsidR="00AB51A1" w:rsidRPr="00A609B1" w:rsidRDefault="00AB51A1" w:rsidP="005D2288">
      <w:pPr>
        <w:pStyle w:val="Paragrafi"/>
        <w:rPr>
          <w:sz w:val="21"/>
          <w:szCs w:val="21"/>
        </w:rPr>
      </w:pPr>
      <w:r w:rsidRPr="00A609B1">
        <w:rPr>
          <w:sz w:val="21"/>
          <w:szCs w:val="21"/>
        </w:rPr>
        <w:t>Pronarët e pasurive për të cilat në kolonën respektive është bërë shënimi “Konfirmuar nga ZRPP”, do të kompensohen për efekt shpronësimi pas miratimit të kërkesës për shpronësim nga Këshilli i Ministrave dhe pasi të kenë paraqitur dokumentacionin respektiv të pronësisë pranë Drejtorisë së Përgjithshme të Rrugëve (subjekti kërkues në bazë të ligjit nr.8561, datë 22.12.1999 “Për shpronësimet dhe marrjen në përdorim të përkohshëm të pasurisë pronë private për interes publik”).</w:t>
      </w:r>
    </w:p>
    <w:p w:rsidR="00AB51A1" w:rsidRPr="00A609B1" w:rsidRDefault="00AB51A1" w:rsidP="005D2288">
      <w:pPr>
        <w:pStyle w:val="Paragrafi"/>
        <w:rPr>
          <w:sz w:val="21"/>
          <w:szCs w:val="21"/>
        </w:rPr>
      </w:pPr>
      <w:r w:rsidRPr="00A609B1">
        <w:rPr>
          <w:sz w:val="21"/>
          <w:szCs w:val="21"/>
        </w:rPr>
        <w:t>Vlera totale e këtij shpronësimi ësh</w:t>
      </w:r>
      <w:r w:rsidR="006E21F5" w:rsidRPr="00A609B1">
        <w:rPr>
          <w:sz w:val="21"/>
          <w:szCs w:val="21"/>
        </w:rPr>
        <w:t>të 21 655 392 (njëzet e një mil</w:t>
      </w:r>
      <w:r w:rsidRPr="00A609B1">
        <w:rPr>
          <w:sz w:val="21"/>
          <w:szCs w:val="21"/>
        </w:rPr>
        <w:t xml:space="preserve">ion e gjashtëqind e pesëdhjetë e pesë mijë e treqind e nëntëdhjetë e dy) lekë. </w:t>
      </w:r>
    </w:p>
    <w:p w:rsidR="00AB51A1" w:rsidRPr="00A609B1" w:rsidRDefault="00AB51A1" w:rsidP="005D2288">
      <w:pPr>
        <w:pStyle w:val="Autoriteti"/>
        <w:keepNext w:val="0"/>
        <w:rPr>
          <w:sz w:val="21"/>
          <w:szCs w:val="21"/>
        </w:rPr>
      </w:pPr>
    </w:p>
    <w:p w:rsidR="00AB51A1" w:rsidRPr="00A609B1" w:rsidRDefault="00AB51A1" w:rsidP="005D2288">
      <w:pPr>
        <w:pStyle w:val="Autoriteti"/>
        <w:keepNext w:val="0"/>
        <w:rPr>
          <w:sz w:val="21"/>
          <w:szCs w:val="21"/>
        </w:rPr>
      </w:pPr>
      <w:r w:rsidRPr="00A609B1">
        <w:rPr>
          <w:sz w:val="21"/>
          <w:szCs w:val="21"/>
        </w:rPr>
        <w:t>Ministri i Punëve Publike dhe Transportit</w:t>
      </w:r>
    </w:p>
    <w:p w:rsidR="00AB51A1" w:rsidRPr="00A609B1" w:rsidRDefault="00AB51A1" w:rsidP="005D2288">
      <w:pPr>
        <w:pStyle w:val="AutoritetiEmer"/>
        <w:rPr>
          <w:sz w:val="21"/>
          <w:szCs w:val="21"/>
        </w:rPr>
      </w:pPr>
      <w:r w:rsidRPr="00A609B1">
        <w:rPr>
          <w:sz w:val="21"/>
          <w:szCs w:val="21"/>
        </w:rPr>
        <w:t>Sokol Olldashi</w:t>
      </w:r>
    </w:p>
    <w:p w:rsidR="00AB51A1" w:rsidRDefault="00AB51A1" w:rsidP="005D2288">
      <w:pPr>
        <w:pStyle w:val="Paragrafi"/>
        <w:rPr>
          <w:szCs w:val="22"/>
        </w:rPr>
      </w:pPr>
    </w:p>
    <w:p w:rsidR="00AB51A1" w:rsidRDefault="00AB51A1" w:rsidP="005D2288">
      <w:pPr>
        <w:pStyle w:val="Paragrafi"/>
        <w:rPr>
          <w:szCs w:val="22"/>
        </w:rPr>
      </w:pPr>
    </w:p>
    <w:p w:rsidR="00633FB4" w:rsidRDefault="00633FB4" w:rsidP="005D2288">
      <w:pPr>
        <w:pStyle w:val="Paragrafi"/>
        <w:rPr>
          <w:szCs w:val="22"/>
        </w:rPr>
      </w:pPr>
    </w:p>
    <w:p w:rsidR="00633FB4" w:rsidRDefault="00633FB4" w:rsidP="005D2288">
      <w:pPr>
        <w:pStyle w:val="Paragrafi"/>
        <w:rPr>
          <w:szCs w:val="22"/>
        </w:rPr>
      </w:pPr>
    </w:p>
    <w:p w:rsidR="004478A2" w:rsidRDefault="004478A2" w:rsidP="005D2288">
      <w:pPr>
        <w:pStyle w:val="Paragrafi"/>
        <w:rPr>
          <w:szCs w:val="22"/>
        </w:rPr>
      </w:pPr>
    </w:p>
    <w:p w:rsidR="00633FB4" w:rsidRDefault="00633FB4" w:rsidP="005D2288">
      <w:pPr>
        <w:pStyle w:val="Paragrafi"/>
        <w:rPr>
          <w:szCs w:val="22"/>
        </w:rPr>
      </w:pPr>
    </w:p>
    <w:p w:rsidR="00633FB4" w:rsidRDefault="00633FB4" w:rsidP="005D2288">
      <w:pPr>
        <w:pStyle w:val="Paragrafi"/>
        <w:rPr>
          <w:szCs w:val="22"/>
        </w:rPr>
      </w:pPr>
    </w:p>
    <w:p w:rsidR="00633FB4" w:rsidRDefault="00633FB4" w:rsidP="005D2288">
      <w:pPr>
        <w:pStyle w:val="Paragrafi"/>
        <w:rPr>
          <w:szCs w:val="22"/>
        </w:rPr>
      </w:pPr>
    </w:p>
    <w:p w:rsidR="0084570D" w:rsidRDefault="0084570D" w:rsidP="005D2288">
      <w:pPr>
        <w:pStyle w:val="Paragrafi"/>
        <w:rPr>
          <w:szCs w:val="22"/>
        </w:rPr>
      </w:pPr>
    </w:p>
    <w:p w:rsidR="00633FB4" w:rsidRDefault="00633FB4" w:rsidP="005D2288">
      <w:pPr>
        <w:pStyle w:val="Paragrafi"/>
        <w:rPr>
          <w:szCs w:val="22"/>
        </w:rPr>
      </w:pPr>
    </w:p>
    <w:p w:rsidR="00A609B1" w:rsidRDefault="00A609B1" w:rsidP="005D2288">
      <w:pPr>
        <w:pStyle w:val="Paragrafi"/>
        <w:rPr>
          <w:szCs w:val="22"/>
        </w:rPr>
      </w:pPr>
    </w:p>
    <w:p w:rsidR="00A609B1" w:rsidRDefault="00A609B1" w:rsidP="005D2288">
      <w:pPr>
        <w:pStyle w:val="Paragrafi"/>
        <w:rPr>
          <w:szCs w:val="22"/>
        </w:rPr>
      </w:pPr>
    </w:p>
    <w:p w:rsidR="00A609B1" w:rsidRDefault="00A609B1" w:rsidP="005D2288">
      <w:pPr>
        <w:pStyle w:val="Paragrafi"/>
        <w:rPr>
          <w:szCs w:val="22"/>
        </w:rPr>
      </w:pPr>
    </w:p>
    <w:p w:rsidR="00294D69" w:rsidRDefault="00294D69" w:rsidP="005D2288">
      <w:pPr>
        <w:pStyle w:val="Paragrafi"/>
        <w:rPr>
          <w:szCs w:val="22"/>
        </w:rPr>
      </w:pPr>
    </w:p>
    <w:p w:rsidR="00303015" w:rsidRDefault="00303015" w:rsidP="00303015">
      <w:pPr>
        <w:pStyle w:val="Paragrafi"/>
        <w:ind w:firstLine="0"/>
        <w:rPr>
          <w:szCs w:val="22"/>
        </w:rPr>
      </w:pPr>
    </w:p>
    <w:p w:rsidR="002F188F" w:rsidRPr="00303015" w:rsidRDefault="002F188F" w:rsidP="005D2288">
      <w:pPr>
        <w:widowControl w:val="0"/>
        <w:rPr>
          <w:rFonts w:ascii="CG Times" w:hAnsi="CG Times" w:cs="Arial"/>
          <w:b/>
          <w:bCs/>
          <w:sz w:val="18"/>
          <w:szCs w:val="18"/>
        </w:rPr>
      </w:pPr>
      <w:r w:rsidRPr="00303015">
        <w:rPr>
          <w:rFonts w:ascii="CG Times" w:hAnsi="CG Times" w:cs="Arial"/>
          <w:b/>
          <w:bCs/>
          <w:sz w:val="18"/>
          <w:szCs w:val="18"/>
        </w:rPr>
        <w:t>MINISTRIA E PUNËVE PUBLIKE DHE TRANSPORTIT</w:t>
      </w:r>
    </w:p>
    <w:p w:rsidR="002F188F" w:rsidRPr="00303015" w:rsidRDefault="002F188F" w:rsidP="005D2288">
      <w:pPr>
        <w:widowControl w:val="0"/>
        <w:rPr>
          <w:rFonts w:ascii="CG Times" w:hAnsi="CG Times" w:cs="Arial"/>
          <w:b/>
          <w:bCs/>
          <w:sz w:val="18"/>
          <w:szCs w:val="18"/>
        </w:rPr>
      </w:pPr>
      <w:r w:rsidRPr="00303015">
        <w:rPr>
          <w:rFonts w:ascii="CG Times" w:hAnsi="CG Times" w:cs="Arial"/>
          <w:b/>
          <w:bCs/>
          <w:sz w:val="18"/>
          <w:szCs w:val="18"/>
        </w:rPr>
        <w:t>DREJTORIA E PËRGJITHSHME E RRUGËVE</w:t>
      </w:r>
    </w:p>
    <w:p w:rsidR="002F188F" w:rsidRPr="00303015" w:rsidRDefault="002F188F" w:rsidP="005D2288">
      <w:pPr>
        <w:widowControl w:val="0"/>
        <w:rPr>
          <w:rFonts w:ascii="CG Times" w:hAnsi="CG Times" w:cs="Arial"/>
          <w:b/>
          <w:bCs/>
          <w:sz w:val="18"/>
          <w:szCs w:val="18"/>
        </w:rPr>
      </w:pPr>
      <w:r w:rsidRPr="00303015">
        <w:rPr>
          <w:rFonts w:ascii="CG Times" w:hAnsi="CG Times" w:cs="Arial"/>
          <w:b/>
          <w:bCs/>
          <w:sz w:val="18"/>
          <w:szCs w:val="18"/>
        </w:rPr>
        <w:t>DREJTORIA E SHPRONËSIMEVE</w:t>
      </w:r>
    </w:p>
    <w:p w:rsidR="002F188F" w:rsidRPr="00303015" w:rsidRDefault="002F188F" w:rsidP="005D2288">
      <w:pPr>
        <w:pStyle w:val="Paragrafi"/>
        <w:ind w:firstLine="0"/>
        <w:rPr>
          <w:sz w:val="18"/>
          <w:szCs w:val="18"/>
        </w:rPr>
      </w:pPr>
      <w:r w:rsidRPr="00303015">
        <w:rPr>
          <w:rFonts w:cs="Arial"/>
          <w:b/>
          <w:bCs/>
          <w:sz w:val="18"/>
          <w:szCs w:val="18"/>
        </w:rPr>
        <w:t>FSHATI ALIBAN</w:t>
      </w:r>
    </w:p>
    <w:p w:rsidR="002F188F" w:rsidRPr="00303015" w:rsidRDefault="002F188F" w:rsidP="005D2288">
      <w:pPr>
        <w:pStyle w:val="Paragrafi"/>
        <w:rPr>
          <w:sz w:val="18"/>
          <w:szCs w:val="18"/>
        </w:rPr>
      </w:pPr>
    </w:p>
    <w:p w:rsidR="002F188F" w:rsidRPr="00303015" w:rsidRDefault="002F188F" w:rsidP="005D2288">
      <w:pPr>
        <w:pStyle w:val="TitulliTitull"/>
        <w:keepNext w:val="0"/>
        <w:rPr>
          <w:sz w:val="18"/>
          <w:szCs w:val="18"/>
        </w:rPr>
      </w:pPr>
      <w:r w:rsidRPr="00303015">
        <w:rPr>
          <w:sz w:val="18"/>
          <w:szCs w:val="18"/>
        </w:rPr>
        <w:t>LISTA E PRONARËVE QË SHPRONËSOHEN NGA SEGMENTI RRUGOR LEVAN – VLORË</w:t>
      </w:r>
    </w:p>
    <w:p w:rsidR="002F188F" w:rsidRPr="00303015" w:rsidRDefault="002F188F" w:rsidP="005D2288">
      <w:pPr>
        <w:pStyle w:val="TitulliTitull"/>
        <w:keepNext w:val="0"/>
        <w:rPr>
          <w:sz w:val="18"/>
          <w:szCs w:val="18"/>
        </w:rPr>
      </w:pPr>
      <w:r w:rsidRPr="00303015">
        <w:rPr>
          <w:sz w:val="18"/>
          <w:szCs w:val="18"/>
        </w:rPr>
        <w:t>PËR KULTURAT BUJQËSORE DHE DRUFRUTOR</w:t>
      </w:r>
      <w:r w:rsidR="00300B5D" w:rsidRPr="00303015">
        <w:rPr>
          <w:sz w:val="18"/>
          <w:szCs w:val="18"/>
        </w:rPr>
        <w:t>E</w:t>
      </w:r>
    </w:p>
    <w:p w:rsidR="00633FB4" w:rsidRDefault="00633FB4" w:rsidP="005D2288">
      <w:pPr>
        <w:pStyle w:val="Paragrafi"/>
        <w:ind w:firstLine="0"/>
        <w:rPr>
          <w:szCs w:val="22"/>
        </w:rPr>
      </w:pPr>
    </w:p>
    <w:tbl>
      <w:tblPr>
        <w:tblW w:w="5000" w:type="pct"/>
        <w:jc w:val="center"/>
        <w:tblLook w:val="0000" w:firstRow="0" w:lastRow="0" w:firstColumn="0" w:lastColumn="0" w:noHBand="0" w:noVBand="0"/>
      </w:tblPr>
      <w:tblGrid>
        <w:gridCol w:w="470"/>
        <w:gridCol w:w="993"/>
        <w:gridCol w:w="914"/>
        <w:gridCol w:w="804"/>
        <w:gridCol w:w="1321"/>
        <w:gridCol w:w="992"/>
        <w:gridCol w:w="1150"/>
        <w:gridCol w:w="2643"/>
      </w:tblGrid>
      <w:tr w:rsidR="00AB51A1" w:rsidRPr="00721E0D">
        <w:trPr>
          <w:trHeight w:val="600"/>
          <w:jc w:val="center"/>
        </w:trPr>
        <w:tc>
          <w:tcPr>
            <w:tcW w:w="253" w:type="pct"/>
            <w:tcBorders>
              <w:top w:val="double" w:sz="6" w:space="0" w:color="auto"/>
              <w:left w:val="double" w:sz="6" w:space="0" w:color="auto"/>
              <w:bottom w:val="double" w:sz="6" w:space="0" w:color="auto"/>
              <w:right w:val="double" w:sz="6" w:space="0" w:color="auto"/>
            </w:tcBorders>
            <w:shd w:val="clear" w:color="auto" w:fill="auto"/>
            <w:noWrap/>
            <w:vAlign w:val="center"/>
          </w:tcPr>
          <w:p w:rsidR="00AB51A1" w:rsidRPr="00721E0D" w:rsidRDefault="00AB51A1" w:rsidP="005D2288">
            <w:pPr>
              <w:widowControl w:val="0"/>
              <w:jc w:val="center"/>
              <w:rPr>
                <w:rFonts w:ascii="CG Times" w:hAnsi="CG Times" w:cs="Arial"/>
                <w:b/>
                <w:bCs/>
                <w:sz w:val="16"/>
                <w:szCs w:val="16"/>
              </w:rPr>
            </w:pPr>
            <w:r w:rsidRPr="00721E0D">
              <w:rPr>
                <w:rFonts w:ascii="CG Times" w:hAnsi="CG Times" w:cs="Arial"/>
                <w:b/>
                <w:bCs/>
                <w:sz w:val="16"/>
                <w:szCs w:val="16"/>
              </w:rPr>
              <w:t>Nr</w:t>
            </w:r>
            <w:r w:rsidR="0068301B">
              <w:rPr>
                <w:rFonts w:ascii="CG Times" w:hAnsi="CG Times" w:cs="Arial"/>
                <w:b/>
                <w:bCs/>
                <w:sz w:val="16"/>
                <w:szCs w:val="16"/>
              </w:rPr>
              <w:t>.</w:t>
            </w:r>
          </w:p>
        </w:tc>
        <w:tc>
          <w:tcPr>
            <w:tcW w:w="535" w:type="pct"/>
            <w:tcBorders>
              <w:top w:val="double" w:sz="6" w:space="0" w:color="auto"/>
              <w:left w:val="nil"/>
              <w:bottom w:val="double" w:sz="6" w:space="0" w:color="auto"/>
              <w:right w:val="nil"/>
            </w:tcBorders>
            <w:shd w:val="clear" w:color="auto" w:fill="auto"/>
            <w:noWrap/>
            <w:vAlign w:val="center"/>
          </w:tcPr>
          <w:p w:rsidR="00AB51A1" w:rsidRPr="00721E0D" w:rsidRDefault="0068301B" w:rsidP="005D2288">
            <w:pPr>
              <w:widowControl w:val="0"/>
              <w:jc w:val="center"/>
              <w:rPr>
                <w:rFonts w:ascii="CG Times" w:hAnsi="CG Times" w:cs="Arial"/>
                <w:b/>
                <w:bCs/>
                <w:sz w:val="16"/>
                <w:szCs w:val="16"/>
              </w:rPr>
            </w:pPr>
            <w:r>
              <w:rPr>
                <w:rFonts w:ascii="CG Times" w:hAnsi="CG Times" w:cs="Arial"/>
                <w:b/>
                <w:bCs/>
                <w:sz w:val="16"/>
                <w:szCs w:val="16"/>
              </w:rPr>
              <w:t>Em</w:t>
            </w:r>
            <w:r w:rsidR="00AB51A1" w:rsidRPr="00721E0D">
              <w:rPr>
                <w:rFonts w:ascii="CG Times" w:hAnsi="CG Times" w:cs="Arial"/>
                <w:b/>
                <w:bCs/>
                <w:sz w:val="16"/>
                <w:szCs w:val="16"/>
              </w:rPr>
              <w:t>ri</w:t>
            </w:r>
          </w:p>
        </w:tc>
        <w:tc>
          <w:tcPr>
            <w:tcW w:w="492" w:type="pct"/>
            <w:tcBorders>
              <w:top w:val="double" w:sz="6" w:space="0" w:color="auto"/>
              <w:left w:val="double" w:sz="6" w:space="0" w:color="auto"/>
              <w:bottom w:val="double" w:sz="6" w:space="0" w:color="auto"/>
              <w:right w:val="double" w:sz="6" w:space="0" w:color="auto"/>
            </w:tcBorders>
            <w:shd w:val="clear" w:color="auto" w:fill="auto"/>
            <w:noWrap/>
            <w:vAlign w:val="center"/>
          </w:tcPr>
          <w:p w:rsidR="00AB51A1" w:rsidRPr="00721E0D" w:rsidRDefault="00AB51A1" w:rsidP="005D2288">
            <w:pPr>
              <w:widowControl w:val="0"/>
              <w:jc w:val="center"/>
              <w:rPr>
                <w:rFonts w:ascii="CG Times" w:hAnsi="CG Times" w:cs="Arial"/>
                <w:b/>
                <w:bCs/>
                <w:sz w:val="16"/>
                <w:szCs w:val="16"/>
              </w:rPr>
            </w:pPr>
            <w:r w:rsidRPr="00721E0D">
              <w:rPr>
                <w:rFonts w:ascii="CG Times" w:hAnsi="CG Times" w:cs="Arial"/>
                <w:b/>
                <w:bCs/>
                <w:sz w:val="16"/>
                <w:szCs w:val="16"/>
              </w:rPr>
              <w:t>Mbiemri</w:t>
            </w:r>
          </w:p>
        </w:tc>
        <w:tc>
          <w:tcPr>
            <w:tcW w:w="433" w:type="pct"/>
            <w:tcBorders>
              <w:top w:val="double" w:sz="6" w:space="0" w:color="auto"/>
              <w:left w:val="nil"/>
              <w:bottom w:val="double" w:sz="6" w:space="0" w:color="auto"/>
              <w:right w:val="nil"/>
            </w:tcBorders>
            <w:shd w:val="clear" w:color="auto" w:fill="auto"/>
            <w:noWrap/>
            <w:vAlign w:val="center"/>
          </w:tcPr>
          <w:p w:rsidR="00AB51A1" w:rsidRPr="00721E0D" w:rsidRDefault="00AB51A1" w:rsidP="005D2288">
            <w:pPr>
              <w:widowControl w:val="0"/>
              <w:jc w:val="center"/>
              <w:rPr>
                <w:rFonts w:ascii="CG Times" w:hAnsi="CG Times" w:cs="Arial"/>
                <w:b/>
                <w:bCs/>
                <w:sz w:val="16"/>
                <w:szCs w:val="16"/>
              </w:rPr>
            </w:pPr>
            <w:r w:rsidRPr="00721E0D">
              <w:rPr>
                <w:rFonts w:ascii="CG Times" w:hAnsi="CG Times" w:cs="Arial"/>
                <w:b/>
                <w:bCs/>
                <w:sz w:val="16"/>
                <w:szCs w:val="16"/>
              </w:rPr>
              <w:t>Z/Kad.</w:t>
            </w:r>
          </w:p>
        </w:tc>
        <w:tc>
          <w:tcPr>
            <w:tcW w:w="711" w:type="pct"/>
            <w:tcBorders>
              <w:top w:val="double" w:sz="6" w:space="0" w:color="auto"/>
              <w:left w:val="double" w:sz="6" w:space="0" w:color="auto"/>
              <w:bottom w:val="double" w:sz="6" w:space="0" w:color="auto"/>
              <w:right w:val="double" w:sz="6" w:space="0" w:color="auto"/>
            </w:tcBorders>
            <w:shd w:val="clear" w:color="auto" w:fill="auto"/>
            <w:noWrap/>
            <w:vAlign w:val="center"/>
          </w:tcPr>
          <w:p w:rsidR="00AB51A1" w:rsidRPr="00721E0D" w:rsidRDefault="002F188F" w:rsidP="005D2288">
            <w:pPr>
              <w:widowControl w:val="0"/>
              <w:jc w:val="center"/>
              <w:rPr>
                <w:rFonts w:ascii="CG Times" w:hAnsi="CG Times" w:cs="Arial"/>
                <w:b/>
                <w:bCs/>
                <w:sz w:val="16"/>
                <w:szCs w:val="16"/>
              </w:rPr>
            </w:pPr>
            <w:r>
              <w:rPr>
                <w:rFonts w:ascii="CG Times" w:hAnsi="CG Times" w:cs="Arial"/>
                <w:b/>
                <w:bCs/>
                <w:sz w:val="16"/>
                <w:szCs w:val="16"/>
              </w:rPr>
              <w:t>Nr.</w:t>
            </w:r>
            <w:r w:rsidR="00AB51A1" w:rsidRPr="00721E0D">
              <w:rPr>
                <w:rFonts w:ascii="CG Times" w:hAnsi="CG Times" w:cs="Arial"/>
                <w:b/>
                <w:bCs/>
                <w:sz w:val="16"/>
                <w:szCs w:val="16"/>
              </w:rPr>
              <w:t>Pas.</w:t>
            </w:r>
          </w:p>
        </w:tc>
        <w:tc>
          <w:tcPr>
            <w:tcW w:w="534" w:type="pct"/>
            <w:tcBorders>
              <w:top w:val="double" w:sz="6" w:space="0" w:color="auto"/>
              <w:left w:val="nil"/>
              <w:bottom w:val="double" w:sz="6" w:space="0" w:color="auto"/>
              <w:right w:val="nil"/>
            </w:tcBorders>
            <w:shd w:val="clear" w:color="auto" w:fill="auto"/>
            <w:vAlign w:val="center"/>
          </w:tcPr>
          <w:p w:rsidR="00DF43EF" w:rsidRDefault="00823B91" w:rsidP="005D2288">
            <w:pPr>
              <w:widowControl w:val="0"/>
              <w:jc w:val="center"/>
              <w:rPr>
                <w:rFonts w:ascii="CG Times" w:hAnsi="CG Times" w:cs="Arial"/>
                <w:b/>
                <w:bCs/>
                <w:sz w:val="16"/>
                <w:szCs w:val="16"/>
              </w:rPr>
            </w:pPr>
            <w:r>
              <w:rPr>
                <w:rFonts w:ascii="CG Times" w:hAnsi="CG Times" w:cs="Arial"/>
                <w:b/>
                <w:bCs/>
                <w:sz w:val="16"/>
                <w:szCs w:val="16"/>
              </w:rPr>
              <w:t xml:space="preserve">Nga kjo/Sip. </w:t>
            </w:r>
          </w:p>
          <w:p w:rsidR="00AB51A1" w:rsidRPr="00721E0D" w:rsidRDefault="00823B91" w:rsidP="005D2288">
            <w:pPr>
              <w:widowControl w:val="0"/>
              <w:jc w:val="center"/>
              <w:rPr>
                <w:rFonts w:ascii="CG Times" w:hAnsi="CG Times" w:cs="Arial"/>
                <w:b/>
                <w:bCs/>
                <w:sz w:val="16"/>
                <w:szCs w:val="16"/>
              </w:rPr>
            </w:pPr>
            <w:r>
              <w:rPr>
                <w:rFonts w:ascii="CG Times" w:hAnsi="CG Times" w:cs="Arial"/>
                <w:b/>
                <w:bCs/>
                <w:sz w:val="16"/>
                <w:szCs w:val="16"/>
              </w:rPr>
              <w:t>e mbjellë</w:t>
            </w:r>
          </w:p>
        </w:tc>
        <w:tc>
          <w:tcPr>
            <w:tcW w:w="619" w:type="pct"/>
            <w:tcBorders>
              <w:top w:val="double" w:sz="6" w:space="0" w:color="auto"/>
              <w:left w:val="double" w:sz="6" w:space="0" w:color="auto"/>
              <w:bottom w:val="double" w:sz="6" w:space="0" w:color="auto"/>
              <w:right w:val="double" w:sz="6" w:space="0" w:color="auto"/>
            </w:tcBorders>
            <w:shd w:val="clear" w:color="auto" w:fill="auto"/>
            <w:vAlign w:val="center"/>
          </w:tcPr>
          <w:p w:rsidR="00AB51A1" w:rsidRPr="00721E0D" w:rsidRDefault="002F79A6" w:rsidP="005D2288">
            <w:pPr>
              <w:widowControl w:val="0"/>
              <w:jc w:val="center"/>
              <w:rPr>
                <w:rFonts w:ascii="CG Times" w:hAnsi="CG Times" w:cs="Arial"/>
                <w:b/>
                <w:bCs/>
                <w:sz w:val="16"/>
                <w:szCs w:val="16"/>
              </w:rPr>
            </w:pPr>
            <w:r>
              <w:rPr>
                <w:rFonts w:ascii="CG Times" w:hAnsi="CG Times" w:cs="Arial"/>
                <w:b/>
                <w:bCs/>
                <w:sz w:val="16"/>
                <w:szCs w:val="16"/>
              </w:rPr>
              <w:t>Bimë</w:t>
            </w:r>
            <w:r w:rsidR="00AB51A1" w:rsidRPr="00721E0D">
              <w:rPr>
                <w:rFonts w:ascii="CG Times" w:hAnsi="CG Times" w:cs="Arial"/>
                <w:b/>
                <w:bCs/>
                <w:sz w:val="16"/>
                <w:szCs w:val="16"/>
              </w:rPr>
              <w:t xml:space="preserve"> arash/Vlera </w:t>
            </w:r>
            <w:r w:rsidR="00003591" w:rsidRPr="00721E0D">
              <w:rPr>
                <w:rFonts w:ascii="CG Times" w:hAnsi="CG Times" w:cs="Arial"/>
                <w:b/>
                <w:bCs/>
                <w:sz w:val="16"/>
                <w:szCs w:val="16"/>
              </w:rPr>
              <w:t>lek</w:t>
            </w:r>
            <w:r w:rsidR="00003591">
              <w:rPr>
                <w:rFonts w:ascii="CG Times" w:hAnsi="CG Times" w:cs="Arial"/>
                <w:b/>
                <w:bCs/>
                <w:sz w:val="16"/>
                <w:szCs w:val="16"/>
              </w:rPr>
              <w:t>ë</w:t>
            </w:r>
          </w:p>
        </w:tc>
        <w:tc>
          <w:tcPr>
            <w:tcW w:w="1423" w:type="pct"/>
            <w:tcBorders>
              <w:top w:val="double" w:sz="6" w:space="0" w:color="auto"/>
              <w:left w:val="nil"/>
              <w:bottom w:val="double" w:sz="6" w:space="0" w:color="auto"/>
              <w:right w:val="double" w:sz="6" w:space="0" w:color="auto"/>
            </w:tcBorders>
            <w:shd w:val="clear" w:color="auto" w:fill="auto"/>
            <w:noWrap/>
            <w:vAlign w:val="center"/>
          </w:tcPr>
          <w:p w:rsidR="00AB51A1" w:rsidRPr="00721E0D" w:rsidRDefault="00413D53" w:rsidP="005D2288">
            <w:pPr>
              <w:widowControl w:val="0"/>
              <w:jc w:val="center"/>
              <w:rPr>
                <w:rFonts w:ascii="CG Times" w:hAnsi="CG Times" w:cs="Arial"/>
                <w:b/>
                <w:bCs/>
                <w:sz w:val="16"/>
                <w:szCs w:val="16"/>
              </w:rPr>
            </w:pPr>
            <w:r>
              <w:rPr>
                <w:rFonts w:ascii="CG Times" w:hAnsi="CG Times" w:cs="Arial"/>
                <w:b/>
                <w:bCs/>
                <w:sz w:val="16"/>
                <w:szCs w:val="16"/>
              </w:rPr>
              <w:t>Shë</w:t>
            </w:r>
            <w:r w:rsidR="00AB51A1" w:rsidRPr="00721E0D">
              <w:rPr>
                <w:rFonts w:ascii="CG Times" w:hAnsi="CG Times" w:cs="Arial"/>
                <w:b/>
                <w:bCs/>
                <w:sz w:val="16"/>
                <w:szCs w:val="16"/>
              </w:rPr>
              <w:t>nime</w:t>
            </w:r>
          </w:p>
        </w:tc>
      </w:tr>
      <w:tr w:rsidR="00AB51A1" w:rsidRPr="00721E0D">
        <w:trPr>
          <w:trHeight w:val="139"/>
          <w:jc w:val="center"/>
        </w:trPr>
        <w:tc>
          <w:tcPr>
            <w:tcW w:w="253"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5D2288">
            <w:pPr>
              <w:widowControl w:val="0"/>
              <w:jc w:val="right"/>
              <w:rPr>
                <w:rFonts w:ascii="CG Times" w:hAnsi="CG Times" w:cs="Arial"/>
                <w:sz w:val="16"/>
                <w:szCs w:val="16"/>
              </w:rPr>
            </w:pPr>
            <w:r w:rsidRPr="00721E0D">
              <w:rPr>
                <w:rFonts w:ascii="CG Times" w:hAnsi="CG Times" w:cs="Arial"/>
                <w:sz w:val="16"/>
                <w:szCs w:val="16"/>
              </w:rPr>
              <w:t>1</w:t>
            </w:r>
          </w:p>
        </w:tc>
        <w:tc>
          <w:tcPr>
            <w:tcW w:w="535" w:type="pct"/>
            <w:tcBorders>
              <w:top w:val="nil"/>
              <w:left w:val="nil"/>
              <w:bottom w:val="single" w:sz="4" w:space="0" w:color="auto"/>
              <w:right w:val="nil"/>
            </w:tcBorders>
            <w:shd w:val="clear" w:color="auto" w:fill="auto"/>
            <w:noWrap/>
            <w:vAlign w:val="bottom"/>
          </w:tcPr>
          <w:p w:rsidR="00AB51A1" w:rsidRPr="00721E0D" w:rsidRDefault="00AB51A1" w:rsidP="005D2288">
            <w:pPr>
              <w:widowControl w:val="0"/>
              <w:rPr>
                <w:rFonts w:ascii="CG Times" w:hAnsi="CG Times" w:cs="Arial"/>
                <w:sz w:val="16"/>
                <w:szCs w:val="16"/>
              </w:rPr>
            </w:pPr>
            <w:r w:rsidRPr="00721E0D">
              <w:rPr>
                <w:rFonts w:ascii="CG Times" w:hAnsi="CG Times" w:cs="Arial"/>
                <w:sz w:val="16"/>
                <w:szCs w:val="16"/>
              </w:rPr>
              <w:t>Nikolla</w:t>
            </w:r>
          </w:p>
        </w:tc>
        <w:tc>
          <w:tcPr>
            <w:tcW w:w="492"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5D2288">
            <w:pPr>
              <w:widowControl w:val="0"/>
              <w:rPr>
                <w:rFonts w:ascii="CG Times" w:hAnsi="CG Times" w:cs="Arial"/>
                <w:sz w:val="16"/>
                <w:szCs w:val="16"/>
              </w:rPr>
            </w:pPr>
            <w:r w:rsidRPr="00721E0D">
              <w:rPr>
                <w:rFonts w:ascii="CG Times" w:hAnsi="CG Times" w:cs="Arial"/>
                <w:sz w:val="16"/>
                <w:szCs w:val="16"/>
              </w:rPr>
              <w:t>Doko</w:t>
            </w:r>
          </w:p>
        </w:tc>
        <w:tc>
          <w:tcPr>
            <w:tcW w:w="433" w:type="pct"/>
            <w:tcBorders>
              <w:top w:val="nil"/>
              <w:left w:val="nil"/>
              <w:bottom w:val="single" w:sz="4" w:space="0" w:color="auto"/>
              <w:right w:val="nil"/>
            </w:tcBorders>
            <w:shd w:val="clear" w:color="auto" w:fill="auto"/>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1012</w:t>
            </w:r>
          </w:p>
        </w:tc>
        <w:tc>
          <w:tcPr>
            <w:tcW w:w="711"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3/18</w:t>
            </w:r>
          </w:p>
        </w:tc>
        <w:tc>
          <w:tcPr>
            <w:tcW w:w="534" w:type="pct"/>
            <w:tcBorders>
              <w:top w:val="nil"/>
              <w:left w:val="nil"/>
              <w:bottom w:val="single" w:sz="4" w:space="0" w:color="auto"/>
              <w:right w:val="nil"/>
            </w:tcBorders>
            <w:shd w:val="clear" w:color="auto" w:fill="FFFFFF"/>
            <w:noWrap/>
            <w:vAlign w:val="bottom"/>
          </w:tcPr>
          <w:p w:rsidR="00AB51A1" w:rsidRPr="00721E0D" w:rsidRDefault="00AB51A1" w:rsidP="00A609B1">
            <w:pPr>
              <w:widowControl w:val="0"/>
              <w:jc w:val="right"/>
              <w:rPr>
                <w:rFonts w:ascii="CG Times" w:hAnsi="CG Times" w:cs="Arial"/>
                <w:color w:val="000000"/>
                <w:sz w:val="16"/>
                <w:szCs w:val="16"/>
              </w:rPr>
            </w:pPr>
            <w:r w:rsidRPr="00721E0D">
              <w:rPr>
                <w:rFonts w:ascii="CG Times" w:hAnsi="CG Times" w:cs="Arial"/>
                <w:color w:val="000000"/>
                <w:sz w:val="16"/>
                <w:szCs w:val="16"/>
              </w:rPr>
              <w:t>806</w:t>
            </w:r>
          </w:p>
        </w:tc>
        <w:tc>
          <w:tcPr>
            <w:tcW w:w="619"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9672</w:t>
            </w:r>
          </w:p>
        </w:tc>
        <w:tc>
          <w:tcPr>
            <w:tcW w:w="1423" w:type="pct"/>
            <w:tcBorders>
              <w:top w:val="nil"/>
              <w:left w:val="nil"/>
              <w:bottom w:val="single" w:sz="4" w:space="0" w:color="auto"/>
              <w:right w:val="single" w:sz="8" w:space="0" w:color="auto"/>
            </w:tcBorders>
            <w:shd w:val="clear" w:color="auto" w:fill="auto"/>
            <w:noWrap/>
            <w:vAlign w:val="bottom"/>
          </w:tcPr>
          <w:p w:rsidR="00AB51A1" w:rsidRPr="00721E0D" w:rsidRDefault="00AB51A1" w:rsidP="00A609B1">
            <w:pPr>
              <w:widowControl w:val="0"/>
              <w:jc w:val="center"/>
              <w:rPr>
                <w:rFonts w:ascii="CG Times" w:hAnsi="CG Times" w:cs="Arial"/>
                <w:sz w:val="16"/>
                <w:szCs w:val="16"/>
              </w:rPr>
            </w:pPr>
            <w:r w:rsidRPr="00721E0D">
              <w:rPr>
                <w:rFonts w:ascii="CG Times" w:hAnsi="CG Times" w:cs="Arial"/>
                <w:sz w:val="16"/>
                <w:szCs w:val="16"/>
              </w:rPr>
              <w:t>Konfirmuar nga ZRPP</w:t>
            </w:r>
          </w:p>
        </w:tc>
      </w:tr>
      <w:tr w:rsidR="00AB51A1" w:rsidRPr="00721E0D">
        <w:trPr>
          <w:trHeight w:val="139"/>
          <w:jc w:val="center"/>
        </w:trPr>
        <w:tc>
          <w:tcPr>
            <w:tcW w:w="253"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5D2288">
            <w:pPr>
              <w:widowControl w:val="0"/>
              <w:jc w:val="right"/>
              <w:rPr>
                <w:rFonts w:ascii="CG Times" w:hAnsi="CG Times" w:cs="Arial"/>
                <w:sz w:val="16"/>
                <w:szCs w:val="16"/>
              </w:rPr>
            </w:pPr>
            <w:r w:rsidRPr="00721E0D">
              <w:rPr>
                <w:rFonts w:ascii="CG Times" w:hAnsi="CG Times" w:cs="Arial"/>
                <w:sz w:val="16"/>
                <w:szCs w:val="16"/>
              </w:rPr>
              <w:t>2</w:t>
            </w:r>
          </w:p>
        </w:tc>
        <w:tc>
          <w:tcPr>
            <w:tcW w:w="535" w:type="pct"/>
            <w:tcBorders>
              <w:top w:val="nil"/>
              <w:left w:val="nil"/>
              <w:bottom w:val="single" w:sz="4" w:space="0" w:color="auto"/>
              <w:right w:val="nil"/>
            </w:tcBorders>
            <w:shd w:val="clear" w:color="auto" w:fill="auto"/>
            <w:noWrap/>
            <w:vAlign w:val="bottom"/>
          </w:tcPr>
          <w:p w:rsidR="00AB51A1" w:rsidRPr="00721E0D" w:rsidRDefault="00AB51A1" w:rsidP="005D2288">
            <w:pPr>
              <w:widowControl w:val="0"/>
              <w:rPr>
                <w:rFonts w:ascii="CG Times" w:hAnsi="CG Times" w:cs="Arial"/>
                <w:sz w:val="16"/>
                <w:szCs w:val="16"/>
              </w:rPr>
            </w:pPr>
            <w:r w:rsidRPr="00721E0D">
              <w:rPr>
                <w:rFonts w:ascii="CG Times" w:hAnsi="CG Times" w:cs="Arial"/>
                <w:sz w:val="16"/>
                <w:szCs w:val="16"/>
              </w:rPr>
              <w:t>Pandeli</w:t>
            </w:r>
          </w:p>
        </w:tc>
        <w:tc>
          <w:tcPr>
            <w:tcW w:w="492"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5D2288">
            <w:pPr>
              <w:widowControl w:val="0"/>
              <w:rPr>
                <w:rFonts w:ascii="CG Times" w:hAnsi="CG Times" w:cs="Arial"/>
                <w:sz w:val="16"/>
                <w:szCs w:val="16"/>
              </w:rPr>
            </w:pPr>
            <w:r w:rsidRPr="00721E0D">
              <w:rPr>
                <w:rFonts w:ascii="CG Times" w:hAnsi="CG Times" w:cs="Arial"/>
                <w:sz w:val="16"/>
                <w:szCs w:val="16"/>
              </w:rPr>
              <w:t>Doko</w:t>
            </w:r>
          </w:p>
        </w:tc>
        <w:tc>
          <w:tcPr>
            <w:tcW w:w="433" w:type="pct"/>
            <w:tcBorders>
              <w:top w:val="nil"/>
              <w:left w:val="nil"/>
              <w:bottom w:val="single" w:sz="4" w:space="0" w:color="auto"/>
              <w:right w:val="nil"/>
            </w:tcBorders>
            <w:shd w:val="clear" w:color="auto" w:fill="auto"/>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1012</w:t>
            </w:r>
          </w:p>
        </w:tc>
        <w:tc>
          <w:tcPr>
            <w:tcW w:w="711"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3/19</w:t>
            </w:r>
          </w:p>
        </w:tc>
        <w:tc>
          <w:tcPr>
            <w:tcW w:w="534" w:type="pct"/>
            <w:tcBorders>
              <w:top w:val="nil"/>
              <w:left w:val="nil"/>
              <w:bottom w:val="single" w:sz="4" w:space="0" w:color="auto"/>
              <w:right w:val="nil"/>
            </w:tcBorders>
            <w:shd w:val="clear" w:color="auto" w:fill="FFFFFF"/>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911</w:t>
            </w:r>
          </w:p>
        </w:tc>
        <w:tc>
          <w:tcPr>
            <w:tcW w:w="619"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10932</w:t>
            </w:r>
          </w:p>
        </w:tc>
        <w:tc>
          <w:tcPr>
            <w:tcW w:w="1423" w:type="pct"/>
            <w:tcBorders>
              <w:top w:val="nil"/>
              <w:left w:val="nil"/>
              <w:bottom w:val="single" w:sz="4" w:space="0" w:color="auto"/>
              <w:right w:val="single" w:sz="8" w:space="0" w:color="auto"/>
            </w:tcBorders>
            <w:shd w:val="clear" w:color="auto" w:fill="auto"/>
            <w:noWrap/>
            <w:vAlign w:val="bottom"/>
          </w:tcPr>
          <w:p w:rsidR="00AB51A1" w:rsidRPr="00721E0D" w:rsidRDefault="00AB51A1" w:rsidP="00A609B1">
            <w:pPr>
              <w:widowControl w:val="0"/>
              <w:jc w:val="center"/>
              <w:rPr>
                <w:rFonts w:ascii="CG Times" w:hAnsi="CG Times" w:cs="Arial"/>
                <w:sz w:val="16"/>
                <w:szCs w:val="16"/>
              </w:rPr>
            </w:pPr>
            <w:r w:rsidRPr="00721E0D">
              <w:rPr>
                <w:rFonts w:ascii="CG Times" w:hAnsi="CG Times" w:cs="Arial"/>
                <w:sz w:val="16"/>
                <w:szCs w:val="16"/>
              </w:rPr>
              <w:t>Konfirmuar nga ZRPP</w:t>
            </w:r>
          </w:p>
        </w:tc>
      </w:tr>
      <w:tr w:rsidR="00AB51A1" w:rsidRPr="00721E0D">
        <w:trPr>
          <w:trHeight w:val="139"/>
          <w:jc w:val="center"/>
        </w:trPr>
        <w:tc>
          <w:tcPr>
            <w:tcW w:w="253"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5D2288">
            <w:pPr>
              <w:widowControl w:val="0"/>
              <w:jc w:val="right"/>
              <w:rPr>
                <w:rFonts w:ascii="CG Times" w:hAnsi="CG Times" w:cs="Arial"/>
                <w:sz w:val="16"/>
                <w:szCs w:val="16"/>
              </w:rPr>
            </w:pPr>
            <w:r w:rsidRPr="00721E0D">
              <w:rPr>
                <w:rFonts w:ascii="CG Times" w:hAnsi="CG Times" w:cs="Arial"/>
                <w:sz w:val="16"/>
                <w:szCs w:val="16"/>
              </w:rPr>
              <w:t>3</w:t>
            </w:r>
          </w:p>
        </w:tc>
        <w:tc>
          <w:tcPr>
            <w:tcW w:w="535" w:type="pct"/>
            <w:tcBorders>
              <w:top w:val="nil"/>
              <w:left w:val="nil"/>
              <w:bottom w:val="single" w:sz="4" w:space="0" w:color="auto"/>
              <w:right w:val="nil"/>
            </w:tcBorders>
            <w:shd w:val="clear" w:color="auto" w:fill="auto"/>
            <w:noWrap/>
            <w:vAlign w:val="bottom"/>
          </w:tcPr>
          <w:p w:rsidR="00AB51A1" w:rsidRPr="00721E0D" w:rsidRDefault="00AB51A1" w:rsidP="005D2288">
            <w:pPr>
              <w:widowControl w:val="0"/>
              <w:rPr>
                <w:rFonts w:ascii="CG Times" w:hAnsi="CG Times" w:cs="Arial"/>
                <w:sz w:val="16"/>
                <w:szCs w:val="16"/>
              </w:rPr>
            </w:pPr>
            <w:r w:rsidRPr="00721E0D">
              <w:rPr>
                <w:rFonts w:ascii="CG Times" w:hAnsi="CG Times" w:cs="Arial"/>
                <w:sz w:val="16"/>
                <w:szCs w:val="16"/>
              </w:rPr>
              <w:t>Zoji</w:t>
            </w:r>
          </w:p>
        </w:tc>
        <w:tc>
          <w:tcPr>
            <w:tcW w:w="492"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5D2288">
            <w:pPr>
              <w:widowControl w:val="0"/>
              <w:rPr>
                <w:rFonts w:ascii="CG Times" w:hAnsi="CG Times" w:cs="Arial"/>
                <w:sz w:val="16"/>
                <w:szCs w:val="16"/>
              </w:rPr>
            </w:pPr>
            <w:r w:rsidRPr="00721E0D">
              <w:rPr>
                <w:rFonts w:ascii="CG Times" w:hAnsi="CG Times" w:cs="Arial"/>
                <w:sz w:val="16"/>
                <w:szCs w:val="16"/>
              </w:rPr>
              <w:t>Doko</w:t>
            </w:r>
          </w:p>
        </w:tc>
        <w:tc>
          <w:tcPr>
            <w:tcW w:w="433" w:type="pct"/>
            <w:tcBorders>
              <w:top w:val="nil"/>
              <w:left w:val="nil"/>
              <w:bottom w:val="single" w:sz="4" w:space="0" w:color="auto"/>
              <w:right w:val="nil"/>
            </w:tcBorders>
            <w:shd w:val="clear" w:color="auto" w:fill="auto"/>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1012</w:t>
            </w:r>
          </w:p>
        </w:tc>
        <w:tc>
          <w:tcPr>
            <w:tcW w:w="711"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3/21</w:t>
            </w:r>
          </w:p>
        </w:tc>
        <w:tc>
          <w:tcPr>
            <w:tcW w:w="534" w:type="pct"/>
            <w:tcBorders>
              <w:top w:val="nil"/>
              <w:left w:val="nil"/>
              <w:bottom w:val="single" w:sz="4" w:space="0" w:color="auto"/>
              <w:right w:val="nil"/>
            </w:tcBorders>
            <w:shd w:val="clear" w:color="auto" w:fill="FFFFFF"/>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927</w:t>
            </w:r>
          </w:p>
        </w:tc>
        <w:tc>
          <w:tcPr>
            <w:tcW w:w="619"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11124</w:t>
            </w:r>
          </w:p>
        </w:tc>
        <w:tc>
          <w:tcPr>
            <w:tcW w:w="1423" w:type="pct"/>
            <w:tcBorders>
              <w:top w:val="nil"/>
              <w:left w:val="nil"/>
              <w:bottom w:val="single" w:sz="4" w:space="0" w:color="auto"/>
              <w:right w:val="single" w:sz="8" w:space="0" w:color="auto"/>
            </w:tcBorders>
            <w:shd w:val="clear" w:color="auto" w:fill="auto"/>
            <w:noWrap/>
            <w:vAlign w:val="bottom"/>
          </w:tcPr>
          <w:p w:rsidR="00AB51A1" w:rsidRPr="00721E0D" w:rsidRDefault="00AB51A1" w:rsidP="00A609B1">
            <w:pPr>
              <w:widowControl w:val="0"/>
              <w:jc w:val="center"/>
              <w:rPr>
                <w:rFonts w:ascii="CG Times" w:hAnsi="CG Times" w:cs="Arial"/>
                <w:sz w:val="16"/>
                <w:szCs w:val="16"/>
              </w:rPr>
            </w:pPr>
            <w:r w:rsidRPr="00721E0D">
              <w:rPr>
                <w:rFonts w:ascii="CG Times" w:hAnsi="CG Times" w:cs="Arial"/>
                <w:sz w:val="16"/>
                <w:szCs w:val="16"/>
              </w:rPr>
              <w:t>Konfirmuar nga ZRPP</w:t>
            </w:r>
          </w:p>
        </w:tc>
      </w:tr>
      <w:tr w:rsidR="00AB51A1" w:rsidRPr="00721E0D">
        <w:trPr>
          <w:trHeight w:val="139"/>
          <w:jc w:val="center"/>
        </w:trPr>
        <w:tc>
          <w:tcPr>
            <w:tcW w:w="253"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5D2288">
            <w:pPr>
              <w:widowControl w:val="0"/>
              <w:jc w:val="right"/>
              <w:rPr>
                <w:rFonts w:ascii="CG Times" w:hAnsi="CG Times" w:cs="Arial"/>
                <w:sz w:val="16"/>
                <w:szCs w:val="16"/>
              </w:rPr>
            </w:pPr>
            <w:r w:rsidRPr="00721E0D">
              <w:rPr>
                <w:rFonts w:ascii="CG Times" w:hAnsi="CG Times" w:cs="Arial"/>
                <w:sz w:val="16"/>
                <w:szCs w:val="16"/>
              </w:rPr>
              <w:t>4</w:t>
            </w:r>
          </w:p>
        </w:tc>
        <w:tc>
          <w:tcPr>
            <w:tcW w:w="535" w:type="pct"/>
            <w:tcBorders>
              <w:top w:val="nil"/>
              <w:left w:val="nil"/>
              <w:bottom w:val="single" w:sz="4" w:space="0" w:color="auto"/>
              <w:right w:val="nil"/>
            </w:tcBorders>
            <w:shd w:val="clear" w:color="auto" w:fill="auto"/>
            <w:noWrap/>
            <w:vAlign w:val="bottom"/>
          </w:tcPr>
          <w:p w:rsidR="00AB51A1" w:rsidRPr="00721E0D" w:rsidRDefault="00AB51A1" w:rsidP="005D2288">
            <w:pPr>
              <w:widowControl w:val="0"/>
              <w:rPr>
                <w:rFonts w:ascii="CG Times" w:hAnsi="CG Times" w:cs="Arial"/>
                <w:sz w:val="16"/>
                <w:szCs w:val="16"/>
              </w:rPr>
            </w:pPr>
            <w:r w:rsidRPr="00721E0D">
              <w:rPr>
                <w:rFonts w:ascii="CG Times" w:hAnsi="CG Times" w:cs="Arial"/>
                <w:sz w:val="16"/>
                <w:szCs w:val="16"/>
              </w:rPr>
              <w:t>Leonidha</w:t>
            </w:r>
          </w:p>
        </w:tc>
        <w:tc>
          <w:tcPr>
            <w:tcW w:w="492"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5D2288">
            <w:pPr>
              <w:widowControl w:val="0"/>
              <w:rPr>
                <w:rFonts w:ascii="CG Times" w:hAnsi="CG Times" w:cs="Arial"/>
                <w:sz w:val="16"/>
                <w:szCs w:val="16"/>
              </w:rPr>
            </w:pPr>
            <w:r w:rsidRPr="00721E0D">
              <w:rPr>
                <w:rFonts w:ascii="CG Times" w:hAnsi="CG Times" w:cs="Arial"/>
                <w:sz w:val="16"/>
                <w:szCs w:val="16"/>
              </w:rPr>
              <w:t>Doko</w:t>
            </w:r>
          </w:p>
        </w:tc>
        <w:tc>
          <w:tcPr>
            <w:tcW w:w="433" w:type="pct"/>
            <w:tcBorders>
              <w:top w:val="nil"/>
              <w:left w:val="nil"/>
              <w:bottom w:val="single" w:sz="4" w:space="0" w:color="auto"/>
              <w:right w:val="nil"/>
            </w:tcBorders>
            <w:shd w:val="clear" w:color="auto" w:fill="auto"/>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1012</w:t>
            </w:r>
          </w:p>
        </w:tc>
        <w:tc>
          <w:tcPr>
            <w:tcW w:w="711"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3/23</w:t>
            </w:r>
          </w:p>
        </w:tc>
        <w:tc>
          <w:tcPr>
            <w:tcW w:w="534" w:type="pct"/>
            <w:tcBorders>
              <w:top w:val="nil"/>
              <w:left w:val="nil"/>
              <w:bottom w:val="single" w:sz="4" w:space="0" w:color="auto"/>
              <w:right w:val="nil"/>
            </w:tcBorders>
            <w:shd w:val="clear" w:color="auto" w:fill="FFFFFF"/>
            <w:noWrap/>
            <w:vAlign w:val="bottom"/>
          </w:tcPr>
          <w:p w:rsidR="00AB51A1" w:rsidRPr="00721E0D" w:rsidRDefault="00AB51A1" w:rsidP="00A609B1">
            <w:pPr>
              <w:widowControl w:val="0"/>
              <w:jc w:val="right"/>
              <w:rPr>
                <w:rFonts w:ascii="CG Times" w:hAnsi="CG Times" w:cs="Arial"/>
                <w:color w:val="000000"/>
                <w:sz w:val="16"/>
                <w:szCs w:val="16"/>
              </w:rPr>
            </w:pPr>
            <w:r w:rsidRPr="00721E0D">
              <w:rPr>
                <w:rFonts w:ascii="CG Times" w:hAnsi="CG Times" w:cs="Arial"/>
                <w:color w:val="000000"/>
                <w:sz w:val="16"/>
                <w:szCs w:val="16"/>
              </w:rPr>
              <w:t>1154</w:t>
            </w:r>
          </w:p>
        </w:tc>
        <w:tc>
          <w:tcPr>
            <w:tcW w:w="619"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13848</w:t>
            </w:r>
          </w:p>
        </w:tc>
        <w:tc>
          <w:tcPr>
            <w:tcW w:w="1423" w:type="pct"/>
            <w:tcBorders>
              <w:top w:val="nil"/>
              <w:left w:val="nil"/>
              <w:bottom w:val="single" w:sz="4" w:space="0" w:color="auto"/>
              <w:right w:val="single" w:sz="8" w:space="0" w:color="auto"/>
            </w:tcBorders>
            <w:shd w:val="clear" w:color="auto" w:fill="auto"/>
            <w:noWrap/>
            <w:vAlign w:val="bottom"/>
          </w:tcPr>
          <w:p w:rsidR="00AB51A1" w:rsidRPr="00721E0D" w:rsidRDefault="00AB51A1" w:rsidP="00A609B1">
            <w:pPr>
              <w:widowControl w:val="0"/>
              <w:jc w:val="center"/>
              <w:rPr>
                <w:rFonts w:ascii="CG Times" w:hAnsi="CG Times" w:cs="Arial"/>
                <w:sz w:val="16"/>
                <w:szCs w:val="16"/>
              </w:rPr>
            </w:pPr>
            <w:r w:rsidRPr="00721E0D">
              <w:rPr>
                <w:rFonts w:ascii="CG Times" w:hAnsi="CG Times" w:cs="Arial"/>
                <w:sz w:val="16"/>
                <w:szCs w:val="16"/>
              </w:rPr>
              <w:t>Konfirmuar nga ZRPP</w:t>
            </w:r>
          </w:p>
        </w:tc>
      </w:tr>
      <w:tr w:rsidR="00AB51A1" w:rsidRPr="00721E0D">
        <w:trPr>
          <w:trHeight w:val="139"/>
          <w:jc w:val="center"/>
        </w:trPr>
        <w:tc>
          <w:tcPr>
            <w:tcW w:w="253"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5D2288">
            <w:pPr>
              <w:widowControl w:val="0"/>
              <w:jc w:val="right"/>
              <w:rPr>
                <w:rFonts w:ascii="CG Times" w:hAnsi="CG Times" w:cs="Arial"/>
                <w:sz w:val="16"/>
                <w:szCs w:val="16"/>
              </w:rPr>
            </w:pPr>
            <w:r w:rsidRPr="00721E0D">
              <w:rPr>
                <w:rFonts w:ascii="CG Times" w:hAnsi="CG Times" w:cs="Arial"/>
                <w:sz w:val="16"/>
                <w:szCs w:val="16"/>
              </w:rPr>
              <w:t>5</w:t>
            </w:r>
          </w:p>
        </w:tc>
        <w:tc>
          <w:tcPr>
            <w:tcW w:w="535" w:type="pct"/>
            <w:tcBorders>
              <w:top w:val="nil"/>
              <w:left w:val="nil"/>
              <w:bottom w:val="single" w:sz="4" w:space="0" w:color="auto"/>
              <w:right w:val="nil"/>
            </w:tcBorders>
            <w:shd w:val="clear" w:color="auto" w:fill="auto"/>
            <w:noWrap/>
            <w:vAlign w:val="bottom"/>
          </w:tcPr>
          <w:p w:rsidR="00AB51A1" w:rsidRPr="00721E0D" w:rsidRDefault="00AB51A1" w:rsidP="005D2288">
            <w:pPr>
              <w:widowControl w:val="0"/>
              <w:rPr>
                <w:rFonts w:ascii="CG Times" w:hAnsi="CG Times" w:cs="Arial"/>
                <w:sz w:val="16"/>
                <w:szCs w:val="16"/>
              </w:rPr>
            </w:pPr>
            <w:r w:rsidRPr="00721E0D">
              <w:rPr>
                <w:rFonts w:ascii="CG Times" w:hAnsi="CG Times" w:cs="Arial"/>
                <w:sz w:val="16"/>
                <w:szCs w:val="16"/>
              </w:rPr>
              <w:t>Pilo</w:t>
            </w:r>
          </w:p>
        </w:tc>
        <w:tc>
          <w:tcPr>
            <w:tcW w:w="492"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5D2288">
            <w:pPr>
              <w:widowControl w:val="0"/>
              <w:rPr>
                <w:rFonts w:ascii="CG Times" w:hAnsi="CG Times" w:cs="Arial"/>
                <w:sz w:val="16"/>
                <w:szCs w:val="16"/>
              </w:rPr>
            </w:pPr>
            <w:r w:rsidRPr="00721E0D">
              <w:rPr>
                <w:rFonts w:ascii="CG Times" w:hAnsi="CG Times" w:cs="Arial"/>
                <w:sz w:val="16"/>
                <w:szCs w:val="16"/>
              </w:rPr>
              <w:t>Greku</w:t>
            </w:r>
          </w:p>
        </w:tc>
        <w:tc>
          <w:tcPr>
            <w:tcW w:w="433" w:type="pct"/>
            <w:tcBorders>
              <w:top w:val="nil"/>
              <w:left w:val="nil"/>
              <w:bottom w:val="single" w:sz="4" w:space="0" w:color="auto"/>
              <w:right w:val="nil"/>
            </w:tcBorders>
            <w:shd w:val="clear" w:color="auto" w:fill="auto"/>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1012</w:t>
            </w:r>
          </w:p>
        </w:tc>
        <w:tc>
          <w:tcPr>
            <w:tcW w:w="711"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122/5</w:t>
            </w:r>
          </w:p>
        </w:tc>
        <w:tc>
          <w:tcPr>
            <w:tcW w:w="534" w:type="pct"/>
            <w:tcBorders>
              <w:top w:val="nil"/>
              <w:left w:val="nil"/>
              <w:bottom w:val="single" w:sz="4" w:space="0" w:color="auto"/>
              <w:right w:val="nil"/>
            </w:tcBorders>
            <w:shd w:val="clear" w:color="auto" w:fill="FFFFFF"/>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1730</w:t>
            </w:r>
          </w:p>
        </w:tc>
        <w:tc>
          <w:tcPr>
            <w:tcW w:w="619"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27680</w:t>
            </w:r>
          </w:p>
        </w:tc>
        <w:tc>
          <w:tcPr>
            <w:tcW w:w="1423" w:type="pct"/>
            <w:tcBorders>
              <w:top w:val="nil"/>
              <w:left w:val="nil"/>
              <w:bottom w:val="single" w:sz="4" w:space="0" w:color="auto"/>
              <w:right w:val="single" w:sz="8" w:space="0" w:color="auto"/>
            </w:tcBorders>
            <w:shd w:val="clear" w:color="auto" w:fill="auto"/>
            <w:noWrap/>
            <w:vAlign w:val="bottom"/>
          </w:tcPr>
          <w:p w:rsidR="00AB51A1" w:rsidRPr="00721E0D" w:rsidRDefault="00AB51A1" w:rsidP="00A609B1">
            <w:pPr>
              <w:widowControl w:val="0"/>
              <w:jc w:val="center"/>
              <w:rPr>
                <w:rFonts w:ascii="CG Times" w:hAnsi="CG Times" w:cs="Arial"/>
                <w:sz w:val="16"/>
                <w:szCs w:val="16"/>
              </w:rPr>
            </w:pPr>
            <w:r w:rsidRPr="00721E0D">
              <w:rPr>
                <w:rFonts w:ascii="CG Times" w:hAnsi="CG Times" w:cs="Arial"/>
                <w:sz w:val="16"/>
                <w:szCs w:val="16"/>
              </w:rPr>
              <w:t>Konfirmuar nga ZRPP</w:t>
            </w:r>
          </w:p>
        </w:tc>
      </w:tr>
      <w:tr w:rsidR="00AB51A1" w:rsidRPr="00721E0D">
        <w:trPr>
          <w:trHeight w:val="139"/>
          <w:jc w:val="center"/>
        </w:trPr>
        <w:tc>
          <w:tcPr>
            <w:tcW w:w="253"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5D2288">
            <w:pPr>
              <w:widowControl w:val="0"/>
              <w:jc w:val="right"/>
              <w:rPr>
                <w:rFonts w:ascii="CG Times" w:hAnsi="CG Times" w:cs="Arial"/>
                <w:sz w:val="16"/>
                <w:szCs w:val="16"/>
              </w:rPr>
            </w:pPr>
            <w:r w:rsidRPr="00721E0D">
              <w:rPr>
                <w:rFonts w:ascii="CG Times" w:hAnsi="CG Times" w:cs="Arial"/>
                <w:sz w:val="16"/>
                <w:szCs w:val="16"/>
              </w:rPr>
              <w:t>6</w:t>
            </w:r>
          </w:p>
        </w:tc>
        <w:tc>
          <w:tcPr>
            <w:tcW w:w="535" w:type="pct"/>
            <w:tcBorders>
              <w:top w:val="nil"/>
              <w:left w:val="nil"/>
              <w:bottom w:val="single" w:sz="4" w:space="0" w:color="auto"/>
              <w:right w:val="nil"/>
            </w:tcBorders>
            <w:shd w:val="clear" w:color="auto" w:fill="auto"/>
            <w:noWrap/>
            <w:vAlign w:val="bottom"/>
          </w:tcPr>
          <w:p w:rsidR="00AB51A1" w:rsidRPr="00721E0D" w:rsidRDefault="00AB51A1" w:rsidP="005D2288">
            <w:pPr>
              <w:widowControl w:val="0"/>
              <w:rPr>
                <w:rFonts w:ascii="CG Times" w:hAnsi="CG Times" w:cs="Arial"/>
                <w:sz w:val="16"/>
                <w:szCs w:val="16"/>
              </w:rPr>
            </w:pPr>
            <w:r w:rsidRPr="00721E0D">
              <w:rPr>
                <w:rFonts w:ascii="CG Times" w:hAnsi="CG Times" w:cs="Arial"/>
                <w:sz w:val="16"/>
                <w:szCs w:val="16"/>
              </w:rPr>
              <w:t>Irakli</w:t>
            </w:r>
          </w:p>
        </w:tc>
        <w:tc>
          <w:tcPr>
            <w:tcW w:w="492"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5D2288">
            <w:pPr>
              <w:widowControl w:val="0"/>
              <w:rPr>
                <w:rFonts w:ascii="CG Times" w:hAnsi="CG Times" w:cs="Arial"/>
                <w:sz w:val="16"/>
                <w:szCs w:val="16"/>
              </w:rPr>
            </w:pPr>
            <w:r w:rsidRPr="00721E0D">
              <w:rPr>
                <w:rFonts w:ascii="CG Times" w:hAnsi="CG Times" w:cs="Arial"/>
                <w:sz w:val="16"/>
                <w:szCs w:val="16"/>
              </w:rPr>
              <w:t>Greku</w:t>
            </w:r>
          </w:p>
        </w:tc>
        <w:tc>
          <w:tcPr>
            <w:tcW w:w="433" w:type="pct"/>
            <w:tcBorders>
              <w:top w:val="nil"/>
              <w:left w:val="nil"/>
              <w:bottom w:val="single" w:sz="4" w:space="0" w:color="auto"/>
              <w:right w:val="nil"/>
            </w:tcBorders>
            <w:shd w:val="clear" w:color="auto" w:fill="auto"/>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1012</w:t>
            </w:r>
          </w:p>
        </w:tc>
        <w:tc>
          <w:tcPr>
            <w:tcW w:w="711"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122/4</w:t>
            </w:r>
          </w:p>
        </w:tc>
        <w:tc>
          <w:tcPr>
            <w:tcW w:w="534" w:type="pct"/>
            <w:tcBorders>
              <w:top w:val="nil"/>
              <w:left w:val="nil"/>
              <w:bottom w:val="single" w:sz="4" w:space="0" w:color="auto"/>
              <w:right w:val="nil"/>
            </w:tcBorders>
            <w:shd w:val="clear" w:color="auto" w:fill="FFFFFF"/>
            <w:noWrap/>
            <w:vAlign w:val="bottom"/>
          </w:tcPr>
          <w:p w:rsidR="00AB51A1" w:rsidRPr="00721E0D" w:rsidRDefault="00AB51A1" w:rsidP="00A609B1">
            <w:pPr>
              <w:widowControl w:val="0"/>
              <w:jc w:val="right"/>
              <w:rPr>
                <w:rFonts w:ascii="CG Times" w:hAnsi="CG Times" w:cs="Arial"/>
                <w:color w:val="000000"/>
                <w:sz w:val="16"/>
                <w:szCs w:val="16"/>
              </w:rPr>
            </w:pPr>
            <w:r w:rsidRPr="00721E0D">
              <w:rPr>
                <w:rFonts w:ascii="CG Times" w:hAnsi="CG Times" w:cs="Arial"/>
                <w:color w:val="000000"/>
                <w:sz w:val="16"/>
                <w:szCs w:val="16"/>
              </w:rPr>
              <w:t>877</w:t>
            </w:r>
          </w:p>
        </w:tc>
        <w:tc>
          <w:tcPr>
            <w:tcW w:w="619"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14032</w:t>
            </w:r>
          </w:p>
        </w:tc>
        <w:tc>
          <w:tcPr>
            <w:tcW w:w="1423" w:type="pct"/>
            <w:tcBorders>
              <w:top w:val="nil"/>
              <w:left w:val="nil"/>
              <w:bottom w:val="single" w:sz="4" w:space="0" w:color="auto"/>
              <w:right w:val="single" w:sz="8" w:space="0" w:color="auto"/>
            </w:tcBorders>
            <w:shd w:val="clear" w:color="auto" w:fill="auto"/>
            <w:noWrap/>
            <w:vAlign w:val="bottom"/>
          </w:tcPr>
          <w:p w:rsidR="00AB51A1" w:rsidRPr="00721E0D" w:rsidRDefault="00AB51A1" w:rsidP="00A609B1">
            <w:pPr>
              <w:widowControl w:val="0"/>
              <w:jc w:val="center"/>
              <w:rPr>
                <w:rFonts w:ascii="CG Times" w:hAnsi="CG Times" w:cs="Arial"/>
                <w:sz w:val="16"/>
                <w:szCs w:val="16"/>
              </w:rPr>
            </w:pPr>
            <w:r w:rsidRPr="00721E0D">
              <w:rPr>
                <w:rFonts w:ascii="CG Times" w:hAnsi="CG Times" w:cs="Arial"/>
                <w:sz w:val="16"/>
                <w:szCs w:val="16"/>
              </w:rPr>
              <w:t>Konfirmuar nga ZRPP</w:t>
            </w:r>
          </w:p>
        </w:tc>
      </w:tr>
      <w:tr w:rsidR="00AB51A1" w:rsidRPr="00721E0D">
        <w:trPr>
          <w:trHeight w:val="139"/>
          <w:jc w:val="center"/>
        </w:trPr>
        <w:tc>
          <w:tcPr>
            <w:tcW w:w="253"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5D2288">
            <w:pPr>
              <w:widowControl w:val="0"/>
              <w:jc w:val="right"/>
              <w:rPr>
                <w:rFonts w:ascii="CG Times" w:hAnsi="CG Times" w:cs="Arial"/>
                <w:sz w:val="16"/>
                <w:szCs w:val="16"/>
              </w:rPr>
            </w:pPr>
            <w:r w:rsidRPr="00721E0D">
              <w:rPr>
                <w:rFonts w:ascii="CG Times" w:hAnsi="CG Times" w:cs="Arial"/>
                <w:sz w:val="16"/>
                <w:szCs w:val="16"/>
              </w:rPr>
              <w:t>7</w:t>
            </w:r>
          </w:p>
        </w:tc>
        <w:tc>
          <w:tcPr>
            <w:tcW w:w="535" w:type="pct"/>
            <w:tcBorders>
              <w:top w:val="nil"/>
              <w:left w:val="nil"/>
              <w:bottom w:val="single" w:sz="4" w:space="0" w:color="auto"/>
              <w:right w:val="nil"/>
            </w:tcBorders>
            <w:shd w:val="clear" w:color="auto" w:fill="auto"/>
            <w:noWrap/>
            <w:vAlign w:val="bottom"/>
          </w:tcPr>
          <w:p w:rsidR="00AB51A1" w:rsidRPr="00721E0D" w:rsidRDefault="00AB51A1" w:rsidP="005D2288">
            <w:pPr>
              <w:widowControl w:val="0"/>
              <w:rPr>
                <w:rFonts w:ascii="CG Times" w:hAnsi="CG Times" w:cs="Arial"/>
                <w:sz w:val="16"/>
                <w:szCs w:val="16"/>
              </w:rPr>
            </w:pPr>
            <w:r w:rsidRPr="00721E0D">
              <w:rPr>
                <w:rFonts w:ascii="CG Times" w:hAnsi="CG Times" w:cs="Arial"/>
                <w:sz w:val="16"/>
                <w:szCs w:val="16"/>
              </w:rPr>
              <w:t>Theodhori</w:t>
            </w:r>
          </w:p>
        </w:tc>
        <w:tc>
          <w:tcPr>
            <w:tcW w:w="492"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5D2288">
            <w:pPr>
              <w:widowControl w:val="0"/>
              <w:rPr>
                <w:rFonts w:ascii="CG Times" w:hAnsi="CG Times" w:cs="Arial"/>
                <w:sz w:val="16"/>
                <w:szCs w:val="16"/>
              </w:rPr>
            </w:pPr>
            <w:r w:rsidRPr="00721E0D">
              <w:rPr>
                <w:rFonts w:ascii="CG Times" w:hAnsi="CG Times" w:cs="Arial"/>
                <w:sz w:val="16"/>
                <w:szCs w:val="16"/>
              </w:rPr>
              <w:t>Greku</w:t>
            </w:r>
          </w:p>
        </w:tc>
        <w:tc>
          <w:tcPr>
            <w:tcW w:w="433" w:type="pct"/>
            <w:tcBorders>
              <w:top w:val="nil"/>
              <w:left w:val="nil"/>
              <w:bottom w:val="single" w:sz="4" w:space="0" w:color="auto"/>
              <w:right w:val="nil"/>
            </w:tcBorders>
            <w:shd w:val="clear" w:color="auto" w:fill="auto"/>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1012</w:t>
            </w:r>
          </w:p>
        </w:tc>
        <w:tc>
          <w:tcPr>
            <w:tcW w:w="711"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122/11</w:t>
            </w:r>
          </w:p>
        </w:tc>
        <w:tc>
          <w:tcPr>
            <w:tcW w:w="534" w:type="pct"/>
            <w:tcBorders>
              <w:top w:val="nil"/>
              <w:left w:val="nil"/>
              <w:bottom w:val="single" w:sz="4" w:space="0" w:color="auto"/>
              <w:right w:val="nil"/>
            </w:tcBorders>
            <w:shd w:val="clear" w:color="auto" w:fill="FFFFFF"/>
            <w:noWrap/>
            <w:vAlign w:val="bottom"/>
          </w:tcPr>
          <w:p w:rsidR="00AB51A1" w:rsidRPr="00721E0D" w:rsidRDefault="00AB51A1" w:rsidP="00A609B1">
            <w:pPr>
              <w:widowControl w:val="0"/>
              <w:jc w:val="right"/>
              <w:rPr>
                <w:rFonts w:ascii="CG Times" w:hAnsi="CG Times" w:cs="Arial"/>
                <w:color w:val="000000"/>
                <w:sz w:val="16"/>
                <w:szCs w:val="16"/>
              </w:rPr>
            </w:pPr>
            <w:r w:rsidRPr="00721E0D">
              <w:rPr>
                <w:rFonts w:ascii="CG Times" w:hAnsi="CG Times" w:cs="Arial"/>
                <w:color w:val="000000"/>
                <w:sz w:val="16"/>
                <w:szCs w:val="16"/>
              </w:rPr>
              <w:t>701</w:t>
            </w:r>
          </w:p>
        </w:tc>
        <w:tc>
          <w:tcPr>
            <w:tcW w:w="619"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11216</w:t>
            </w:r>
          </w:p>
        </w:tc>
        <w:tc>
          <w:tcPr>
            <w:tcW w:w="1423" w:type="pct"/>
            <w:tcBorders>
              <w:top w:val="nil"/>
              <w:left w:val="nil"/>
              <w:bottom w:val="single" w:sz="4" w:space="0" w:color="auto"/>
              <w:right w:val="single" w:sz="8" w:space="0" w:color="auto"/>
            </w:tcBorders>
            <w:shd w:val="clear" w:color="auto" w:fill="auto"/>
            <w:noWrap/>
            <w:vAlign w:val="bottom"/>
          </w:tcPr>
          <w:p w:rsidR="00AB51A1" w:rsidRPr="00721E0D" w:rsidRDefault="00AB51A1" w:rsidP="00A609B1">
            <w:pPr>
              <w:widowControl w:val="0"/>
              <w:jc w:val="center"/>
              <w:rPr>
                <w:rFonts w:ascii="CG Times" w:hAnsi="CG Times" w:cs="Arial"/>
                <w:sz w:val="16"/>
                <w:szCs w:val="16"/>
              </w:rPr>
            </w:pPr>
            <w:r w:rsidRPr="00721E0D">
              <w:rPr>
                <w:rFonts w:ascii="CG Times" w:hAnsi="CG Times" w:cs="Arial"/>
                <w:sz w:val="16"/>
                <w:szCs w:val="16"/>
              </w:rPr>
              <w:t>Konfirmuar nga ZRPP</w:t>
            </w:r>
          </w:p>
        </w:tc>
      </w:tr>
      <w:tr w:rsidR="00AB51A1" w:rsidRPr="00721E0D">
        <w:trPr>
          <w:trHeight w:val="139"/>
          <w:jc w:val="center"/>
        </w:trPr>
        <w:tc>
          <w:tcPr>
            <w:tcW w:w="253"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5D2288">
            <w:pPr>
              <w:widowControl w:val="0"/>
              <w:jc w:val="right"/>
              <w:rPr>
                <w:rFonts w:ascii="CG Times" w:hAnsi="CG Times" w:cs="Arial"/>
                <w:sz w:val="16"/>
                <w:szCs w:val="16"/>
              </w:rPr>
            </w:pPr>
            <w:r w:rsidRPr="00721E0D">
              <w:rPr>
                <w:rFonts w:ascii="CG Times" w:hAnsi="CG Times" w:cs="Arial"/>
                <w:sz w:val="16"/>
                <w:szCs w:val="16"/>
              </w:rPr>
              <w:t>8</w:t>
            </w:r>
          </w:p>
        </w:tc>
        <w:tc>
          <w:tcPr>
            <w:tcW w:w="535" w:type="pct"/>
            <w:tcBorders>
              <w:top w:val="nil"/>
              <w:left w:val="nil"/>
              <w:bottom w:val="single" w:sz="4" w:space="0" w:color="auto"/>
              <w:right w:val="nil"/>
            </w:tcBorders>
            <w:shd w:val="clear" w:color="auto" w:fill="auto"/>
            <w:noWrap/>
            <w:vAlign w:val="bottom"/>
          </w:tcPr>
          <w:p w:rsidR="00AB51A1" w:rsidRPr="00721E0D" w:rsidRDefault="00AB51A1" w:rsidP="005D2288">
            <w:pPr>
              <w:widowControl w:val="0"/>
              <w:rPr>
                <w:rFonts w:ascii="CG Times" w:hAnsi="CG Times" w:cs="Arial"/>
                <w:sz w:val="16"/>
                <w:szCs w:val="16"/>
              </w:rPr>
            </w:pPr>
            <w:r w:rsidRPr="00721E0D">
              <w:rPr>
                <w:rFonts w:ascii="CG Times" w:hAnsi="CG Times" w:cs="Arial"/>
                <w:sz w:val="16"/>
                <w:szCs w:val="16"/>
              </w:rPr>
              <w:t>Llaqi</w:t>
            </w:r>
          </w:p>
        </w:tc>
        <w:tc>
          <w:tcPr>
            <w:tcW w:w="492"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5D2288">
            <w:pPr>
              <w:widowControl w:val="0"/>
              <w:rPr>
                <w:rFonts w:ascii="CG Times" w:hAnsi="CG Times" w:cs="Arial"/>
                <w:sz w:val="16"/>
                <w:szCs w:val="16"/>
              </w:rPr>
            </w:pPr>
            <w:r w:rsidRPr="00721E0D">
              <w:rPr>
                <w:rFonts w:ascii="CG Times" w:hAnsi="CG Times" w:cs="Arial"/>
                <w:sz w:val="16"/>
                <w:szCs w:val="16"/>
              </w:rPr>
              <w:t>Greku</w:t>
            </w:r>
          </w:p>
        </w:tc>
        <w:tc>
          <w:tcPr>
            <w:tcW w:w="433" w:type="pct"/>
            <w:tcBorders>
              <w:top w:val="nil"/>
              <w:left w:val="nil"/>
              <w:bottom w:val="single" w:sz="4" w:space="0" w:color="auto"/>
              <w:right w:val="nil"/>
            </w:tcBorders>
            <w:shd w:val="clear" w:color="auto" w:fill="auto"/>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1012</w:t>
            </w:r>
          </w:p>
        </w:tc>
        <w:tc>
          <w:tcPr>
            <w:tcW w:w="711"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122/7</w:t>
            </w:r>
          </w:p>
        </w:tc>
        <w:tc>
          <w:tcPr>
            <w:tcW w:w="534" w:type="pct"/>
            <w:tcBorders>
              <w:top w:val="nil"/>
              <w:left w:val="nil"/>
              <w:bottom w:val="single" w:sz="4" w:space="0" w:color="auto"/>
              <w:right w:val="nil"/>
            </w:tcBorders>
            <w:shd w:val="clear" w:color="auto" w:fill="FFFFFF"/>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860</w:t>
            </w:r>
          </w:p>
        </w:tc>
        <w:tc>
          <w:tcPr>
            <w:tcW w:w="619"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6880</w:t>
            </w:r>
          </w:p>
        </w:tc>
        <w:tc>
          <w:tcPr>
            <w:tcW w:w="1423" w:type="pct"/>
            <w:tcBorders>
              <w:top w:val="nil"/>
              <w:left w:val="nil"/>
              <w:bottom w:val="single" w:sz="4" w:space="0" w:color="auto"/>
              <w:right w:val="single" w:sz="8" w:space="0" w:color="auto"/>
            </w:tcBorders>
            <w:shd w:val="clear" w:color="auto" w:fill="auto"/>
            <w:noWrap/>
            <w:vAlign w:val="bottom"/>
          </w:tcPr>
          <w:p w:rsidR="00AB51A1" w:rsidRPr="00721E0D" w:rsidRDefault="00AB51A1" w:rsidP="00A609B1">
            <w:pPr>
              <w:widowControl w:val="0"/>
              <w:jc w:val="center"/>
              <w:rPr>
                <w:rFonts w:ascii="CG Times" w:hAnsi="CG Times" w:cs="Arial"/>
                <w:sz w:val="16"/>
                <w:szCs w:val="16"/>
              </w:rPr>
            </w:pPr>
            <w:r w:rsidRPr="00721E0D">
              <w:rPr>
                <w:rFonts w:ascii="CG Times" w:hAnsi="CG Times" w:cs="Arial"/>
                <w:sz w:val="16"/>
                <w:szCs w:val="16"/>
              </w:rPr>
              <w:t>Konfirmuar nga ZRPP</w:t>
            </w:r>
          </w:p>
        </w:tc>
      </w:tr>
      <w:tr w:rsidR="00AB51A1" w:rsidRPr="00721E0D">
        <w:trPr>
          <w:trHeight w:val="139"/>
          <w:jc w:val="center"/>
        </w:trPr>
        <w:tc>
          <w:tcPr>
            <w:tcW w:w="253"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5D2288">
            <w:pPr>
              <w:widowControl w:val="0"/>
              <w:jc w:val="right"/>
              <w:rPr>
                <w:rFonts w:ascii="CG Times" w:hAnsi="CG Times" w:cs="Arial"/>
                <w:sz w:val="16"/>
                <w:szCs w:val="16"/>
              </w:rPr>
            </w:pPr>
            <w:r w:rsidRPr="00721E0D">
              <w:rPr>
                <w:rFonts w:ascii="CG Times" w:hAnsi="CG Times" w:cs="Arial"/>
                <w:sz w:val="16"/>
                <w:szCs w:val="16"/>
              </w:rPr>
              <w:t>9</w:t>
            </w:r>
          </w:p>
        </w:tc>
        <w:tc>
          <w:tcPr>
            <w:tcW w:w="535" w:type="pct"/>
            <w:tcBorders>
              <w:top w:val="nil"/>
              <w:left w:val="nil"/>
              <w:bottom w:val="single" w:sz="4" w:space="0" w:color="auto"/>
              <w:right w:val="nil"/>
            </w:tcBorders>
            <w:shd w:val="clear" w:color="auto" w:fill="auto"/>
            <w:noWrap/>
            <w:vAlign w:val="bottom"/>
          </w:tcPr>
          <w:p w:rsidR="00AB51A1" w:rsidRPr="00721E0D" w:rsidRDefault="00AB51A1" w:rsidP="005D2288">
            <w:pPr>
              <w:widowControl w:val="0"/>
              <w:rPr>
                <w:rFonts w:ascii="CG Times" w:hAnsi="CG Times" w:cs="Arial"/>
                <w:sz w:val="16"/>
                <w:szCs w:val="16"/>
              </w:rPr>
            </w:pPr>
            <w:r w:rsidRPr="00721E0D">
              <w:rPr>
                <w:rFonts w:ascii="CG Times" w:hAnsi="CG Times" w:cs="Arial"/>
                <w:sz w:val="16"/>
                <w:szCs w:val="16"/>
              </w:rPr>
              <w:t>Jorgji</w:t>
            </w:r>
          </w:p>
        </w:tc>
        <w:tc>
          <w:tcPr>
            <w:tcW w:w="492"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5D2288">
            <w:pPr>
              <w:widowControl w:val="0"/>
              <w:rPr>
                <w:rFonts w:ascii="CG Times" w:hAnsi="CG Times" w:cs="Arial"/>
                <w:sz w:val="16"/>
                <w:szCs w:val="16"/>
              </w:rPr>
            </w:pPr>
            <w:smartTag w:uri="urn:schemas-microsoft-com:office:smarttags" w:element="place">
              <w:r w:rsidRPr="00721E0D">
                <w:rPr>
                  <w:rFonts w:ascii="CG Times" w:hAnsi="CG Times" w:cs="Arial"/>
                  <w:sz w:val="16"/>
                  <w:szCs w:val="16"/>
                </w:rPr>
                <w:t>Milo</w:t>
              </w:r>
            </w:smartTag>
          </w:p>
        </w:tc>
        <w:tc>
          <w:tcPr>
            <w:tcW w:w="433" w:type="pct"/>
            <w:tcBorders>
              <w:top w:val="nil"/>
              <w:left w:val="nil"/>
              <w:bottom w:val="single" w:sz="4" w:space="0" w:color="auto"/>
              <w:right w:val="nil"/>
            </w:tcBorders>
            <w:shd w:val="clear" w:color="auto" w:fill="auto"/>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1012</w:t>
            </w:r>
          </w:p>
        </w:tc>
        <w:tc>
          <w:tcPr>
            <w:tcW w:w="711"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122/15</w:t>
            </w:r>
          </w:p>
        </w:tc>
        <w:tc>
          <w:tcPr>
            <w:tcW w:w="534" w:type="pct"/>
            <w:tcBorders>
              <w:top w:val="nil"/>
              <w:left w:val="nil"/>
              <w:bottom w:val="single" w:sz="4" w:space="0" w:color="auto"/>
              <w:right w:val="nil"/>
            </w:tcBorders>
            <w:shd w:val="clear" w:color="auto" w:fill="FFFFFF"/>
            <w:noWrap/>
            <w:vAlign w:val="bottom"/>
          </w:tcPr>
          <w:p w:rsidR="00AB51A1" w:rsidRPr="00721E0D" w:rsidRDefault="00AB51A1" w:rsidP="00A609B1">
            <w:pPr>
              <w:widowControl w:val="0"/>
              <w:jc w:val="right"/>
              <w:rPr>
                <w:rFonts w:ascii="CG Times" w:hAnsi="CG Times" w:cs="Arial"/>
                <w:color w:val="000000"/>
                <w:sz w:val="16"/>
                <w:szCs w:val="16"/>
              </w:rPr>
            </w:pPr>
            <w:r w:rsidRPr="00721E0D">
              <w:rPr>
                <w:rFonts w:ascii="CG Times" w:hAnsi="CG Times" w:cs="Arial"/>
                <w:color w:val="000000"/>
                <w:sz w:val="16"/>
                <w:szCs w:val="16"/>
              </w:rPr>
              <w:t>1495</w:t>
            </w:r>
          </w:p>
        </w:tc>
        <w:tc>
          <w:tcPr>
            <w:tcW w:w="619"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23920</w:t>
            </w:r>
          </w:p>
        </w:tc>
        <w:tc>
          <w:tcPr>
            <w:tcW w:w="1423" w:type="pct"/>
            <w:tcBorders>
              <w:top w:val="nil"/>
              <w:left w:val="nil"/>
              <w:bottom w:val="single" w:sz="4" w:space="0" w:color="auto"/>
              <w:right w:val="single" w:sz="8" w:space="0" w:color="auto"/>
            </w:tcBorders>
            <w:shd w:val="clear" w:color="auto" w:fill="auto"/>
            <w:noWrap/>
            <w:vAlign w:val="bottom"/>
          </w:tcPr>
          <w:p w:rsidR="00AB51A1" w:rsidRPr="00721E0D" w:rsidRDefault="00AB51A1" w:rsidP="00A609B1">
            <w:pPr>
              <w:widowControl w:val="0"/>
              <w:jc w:val="center"/>
              <w:rPr>
                <w:rFonts w:ascii="CG Times" w:hAnsi="CG Times" w:cs="Arial"/>
                <w:sz w:val="16"/>
                <w:szCs w:val="16"/>
              </w:rPr>
            </w:pPr>
            <w:r w:rsidRPr="00721E0D">
              <w:rPr>
                <w:rFonts w:ascii="CG Times" w:hAnsi="CG Times" w:cs="Arial"/>
                <w:sz w:val="16"/>
                <w:szCs w:val="16"/>
              </w:rPr>
              <w:t>Konfirmuar nga ZRPP</w:t>
            </w:r>
          </w:p>
        </w:tc>
      </w:tr>
      <w:tr w:rsidR="00AB51A1" w:rsidRPr="00721E0D">
        <w:trPr>
          <w:trHeight w:val="139"/>
          <w:jc w:val="center"/>
        </w:trPr>
        <w:tc>
          <w:tcPr>
            <w:tcW w:w="253"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5D2288">
            <w:pPr>
              <w:widowControl w:val="0"/>
              <w:jc w:val="right"/>
              <w:rPr>
                <w:rFonts w:ascii="CG Times" w:hAnsi="CG Times" w:cs="Arial"/>
                <w:sz w:val="16"/>
                <w:szCs w:val="16"/>
              </w:rPr>
            </w:pPr>
            <w:r w:rsidRPr="00721E0D">
              <w:rPr>
                <w:rFonts w:ascii="CG Times" w:hAnsi="CG Times" w:cs="Arial"/>
                <w:sz w:val="16"/>
                <w:szCs w:val="16"/>
              </w:rPr>
              <w:t>10</w:t>
            </w:r>
          </w:p>
        </w:tc>
        <w:tc>
          <w:tcPr>
            <w:tcW w:w="535" w:type="pct"/>
            <w:tcBorders>
              <w:top w:val="nil"/>
              <w:left w:val="nil"/>
              <w:bottom w:val="single" w:sz="4" w:space="0" w:color="auto"/>
              <w:right w:val="nil"/>
            </w:tcBorders>
            <w:shd w:val="clear" w:color="auto" w:fill="auto"/>
            <w:noWrap/>
            <w:vAlign w:val="bottom"/>
          </w:tcPr>
          <w:p w:rsidR="00AB51A1" w:rsidRPr="00721E0D" w:rsidRDefault="00AB51A1" w:rsidP="005D2288">
            <w:pPr>
              <w:widowControl w:val="0"/>
              <w:rPr>
                <w:rFonts w:ascii="CG Times" w:hAnsi="CG Times" w:cs="Arial"/>
                <w:sz w:val="16"/>
                <w:szCs w:val="16"/>
              </w:rPr>
            </w:pPr>
            <w:r w:rsidRPr="00721E0D">
              <w:rPr>
                <w:rFonts w:ascii="CG Times" w:hAnsi="CG Times" w:cs="Arial"/>
                <w:sz w:val="16"/>
                <w:szCs w:val="16"/>
              </w:rPr>
              <w:t>Llazi</w:t>
            </w:r>
          </w:p>
        </w:tc>
        <w:tc>
          <w:tcPr>
            <w:tcW w:w="492"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5D2288">
            <w:pPr>
              <w:widowControl w:val="0"/>
              <w:rPr>
                <w:rFonts w:ascii="CG Times" w:hAnsi="CG Times" w:cs="Arial"/>
                <w:sz w:val="16"/>
                <w:szCs w:val="16"/>
              </w:rPr>
            </w:pPr>
            <w:smartTag w:uri="urn:schemas-microsoft-com:office:smarttags" w:element="place">
              <w:r w:rsidRPr="00721E0D">
                <w:rPr>
                  <w:rFonts w:ascii="CG Times" w:hAnsi="CG Times" w:cs="Arial"/>
                  <w:sz w:val="16"/>
                  <w:szCs w:val="16"/>
                </w:rPr>
                <w:t>Milo</w:t>
              </w:r>
            </w:smartTag>
          </w:p>
        </w:tc>
        <w:tc>
          <w:tcPr>
            <w:tcW w:w="433" w:type="pct"/>
            <w:tcBorders>
              <w:top w:val="nil"/>
              <w:left w:val="nil"/>
              <w:bottom w:val="single" w:sz="4" w:space="0" w:color="auto"/>
              <w:right w:val="nil"/>
            </w:tcBorders>
            <w:shd w:val="clear" w:color="auto" w:fill="auto"/>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1012</w:t>
            </w:r>
          </w:p>
        </w:tc>
        <w:tc>
          <w:tcPr>
            <w:tcW w:w="711"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122/16</w:t>
            </w:r>
          </w:p>
        </w:tc>
        <w:tc>
          <w:tcPr>
            <w:tcW w:w="534" w:type="pct"/>
            <w:tcBorders>
              <w:top w:val="nil"/>
              <w:left w:val="nil"/>
              <w:bottom w:val="single" w:sz="4" w:space="0" w:color="auto"/>
              <w:right w:val="nil"/>
            </w:tcBorders>
            <w:shd w:val="clear" w:color="auto" w:fill="FFFFFF"/>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722</w:t>
            </w:r>
          </w:p>
        </w:tc>
        <w:tc>
          <w:tcPr>
            <w:tcW w:w="619"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8664</w:t>
            </w:r>
          </w:p>
        </w:tc>
        <w:tc>
          <w:tcPr>
            <w:tcW w:w="1423" w:type="pct"/>
            <w:tcBorders>
              <w:top w:val="nil"/>
              <w:left w:val="nil"/>
              <w:bottom w:val="single" w:sz="4" w:space="0" w:color="auto"/>
              <w:right w:val="single" w:sz="8" w:space="0" w:color="auto"/>
            </w:tcBorders>
            <w:shd w:val="clear" w:color="auto" w:fill="auto"/>
            <w:noWrap/>
            <w:vAlign w:val="bottom"/>
          </w:tcPr>
          <w:p w:rsidR="00AB51A1" w:rsidRPr="00721E0D" w:rsidRDefault="00AB51A1" w:rsidP="00A609B1">
            <w:pPr>
              <w:widowControl w:val="0"/>
              <w:jc w:val="center"/>
              <w:rPr>
                <w:rFonts w:ascii="CG Times" w:hAnsi="CG Times" w:cs="Arial"/>
                <w:sz w:val="16"/>
                <w:szCs w:val="16"/>
              </w:rPr>
            </w:pPr>
            <w:r w:rsidRPr="00721E0D">
              <w:rPr>
                <w:rFonts w:ascii="CG Times" w:hAnsi="CG Times" w:cs="Arial"/>
                <w:sz w:val="16"/>
                <w:szCs w:val="16"/>
              </w:rPr>
              <w:t>Konfirmuar nga ZRPP</w:t>
            </w:r>
          </w:p>
        </w:tc>
      </w:tr>
      <w:tr w:rsidR="00AB51A1" w:rsidRPr="00721E0D">
        <w:trPr>
          <w:trHeight w:val="139"/>
          <w:jc w:val="center"/>
        </w:trPr>
        <w:tc>
          <w:tcPr>
            <w:tcW w:w="253"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5D2288">
            <w:pPr>
              <w:widowControl w:val="0"/>
              <w:jc w:val="right"/>
              <w:rPr>
                <w:rFonts w:ascii="CG Times" w:hAnsi="CG Times" w:cs="Arial"/>
                <w:sz w:val="16"/>
                <w:szCs w:val="16"/>
              </w:rPr>
            </w:pPr>
            <w:r w:rsidRPr="00721E0D">
              <w:rPr>
                <w:rFonts w:ascii="CG Times" w:hAnsi="CG Times" w:cs="Arial"/>
                <w:sz w:val="16"/>
                <w:szCs w:val="16"/>
              </w:rPr>
              <w:t>11</w:t>
            </w:r>
          </w:p>
        </w:tc>
        <w:tc>
          <w:tcPr>
            <w:tcW w:w="535" w:type="pct"/>
            <w:tcBorders>
              <w:top w:val="nil"/>
              <w:left w:val="nil"/>
              <w:bottom w:val="single" w:sz="4" w:space="0" w:color="auto"/>
              <w:right w:val="nil"/>
            </w:tcBorders>
            <w:shd w:val="clear" w:color="auto" w:fill="auto"/>
            <w:noWrap/>
            <w:vAlign w:val="bottom"/>
          </w:tcPr>
          <w:p w:rsidR="00AB51A1" w:rsidRPr="00721E0D" w:rsidRDefault="00AB51A1" w:rsidP="005D2288">
            <w:pPr>
              <w:widowControl w:val="0"/>
              <w:rPr>
                <w:rFonts w:ascii="CG Times" w:hAnsi="CG Times" w:cs="Arial"/>
                <w:sz w:val="16"/>
                <w:szCs w:val="16"/>
              </w:rPr>
            </w:pPr>
            <w:r w:rsidRPr="00721E0D">
              <w:rPr>
                <w:rFonts w:ascii="CG Times" w:hAnsi="CG Times" w:cs="Arial"/>
                <w:sz w:val="16"/>
                <w:szCs w:val="16"/>
              </w:rPr>
              <w:t>Sena</w:t>
            </w:r>
          </w:p>
        </w:tc>
        <w:tc>
          <w:tcPr>
            <w:tcW w:w="492"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5D2288">
            <w:pPr>
              <w:widowControl w:val="0"/>
              <w:rPr>
                <w:rFonts w:ascii="CG Times" w:hAnsi="CG Times" w:cs="Arial"/>
                <w:sz w:val="16"/>
                <w:szCs w:val="16"/>
              </w:rPr>
            </w:pPr>
            <w:smartTag w:uri="urn:schemas-microsoft-com:office:smarttags" w:element="place">
              <w:r w:rsidRPr="00721E0D">
                <w:rPr>
                  <w:rFonts w:ascii="CG Times" w:hAnsi="CG Times" w:cs="Arial"/>
                  <w:sz w:val="16"/>
                  <w:szCs w:val="16"/>
                </w:rPr>
                <w:t>Milo</w:t>
              </w:r>
            </w:smartTag>
          </w:p>
        </w:tc>
        <w:tc>
          <w:tcPr>
            <w:tcW w:w="433" w:type="pct"/>
            <w:tcBorders>
              <w:top w:val="nil"/>
              <w:left w:val="nil"/>
              <w:bottom w:val="single" w:sz="4" w:space="0" w:color="auto"/>
              <w:right w:val="nil"/>
            </w:tcBorders>
            <w:shd w:val="clear" w:color="auto" w:fill="auto"/>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1012</w:t>
            </w:r>
          </w:p>
        </w:tc>
        <w:tc>
          <w:tcPr>
            <w:tcW w:w="711"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122/17</w:t>
            </w:r>
          </w:p>
        </w:tc>
        <w:tc>
          <w:tcPr>
            <w:tcW w:w="534" w:type="pct"/>
            <w:tcBorders>
              <w:top w:val="nil"/>
              <w:left w:val="nil"/>
              <w:bottom w:val="single" w:sz="4" w:space="0" w:color="auto"/>
              <w:right w:val="nil"/>
            </w:tcBorders>
            <w:shd w:val="clear" w:color="auto" w:fill="FFFFFF"/>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2220</w:t>
            </w:r>
          </w:p>
        </w:tc>
        <w:tc>
          <w:tcPr>
            <w:tcW w:w="619"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26640</w:t>
            </w:r>
          </w:p>
        </w:tc>
        <w:tc>
          <w:tcPr>
            <w:tcW w:w="1423" w:type="pct"/>
            <w:tcBorders>
              <w:top w:val="nil"/>
              <w:left w:val="nil"/>
              <w:bottom w:val="single" w:sz="4" w:space="0" w:color="auto"/>
              <w:right w:val="single" w:sz="8" w:space="0" w:color="auto"/>
            </w:tcBorders>
            <w:shd w:val="clear" w:color="auto" w:fill="auto"/>
            <w:noWrap/>
            <w:vAlign w:val="bottom"/>
          </w:tcPr>
          <w:p w:rsidR="00AB51A1" w:rsidRPr="00721E0D" w:rsidRDefault="00AB51A1" w:rsidP="00A609B1">
            <w:pPr>
              <w:widowControl w:val="0"/>
              <w:jc w:val="center"/>
              <w:rPr>
                <w:rFonts w:ascii="CG Times" w:hAnsi="CG Times" w:cs="Arial"/>
                <w:sz w:val="16"/>
                <w:szCs w:val="16"/>
              </w:rPr>
            </w:pPr>
            <w:r w:rsidRPr="00721E0D">
              <w:rPr>
                <w:rFonts w:ascii="CG Times" w:hAnsi="CG Times" w:cs="Arial"/>
                <w:sz w:val="16"/>
                <w:szCs w:val="16"/>
              </w:rPr>
              <w:t>Konfirmuar nga ZRPP</w:t>
            </w:r>
          </w:p>
        </w:tc>
      </w:tr>
      <w:tr w:rsidR="00AB51A1" w:rsidRPr="00721E0D">
        <w:trPr>
          <w:trHeight w:val="139"/>
          <w:jc w:val="center"/>
        </w:trPr>
        <w:tc>
          <w:tcPr>
            <w:tcW w:w="253"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5D2288">
            <w:pPr>
              <w:widowControl w:val="0"/>
              <w:jc w:val="right"/>
              <w:rPr>
                <w:rFonts w:ascii="CG Times" w:hAnsi="CG Times" w:cs="Arial"/>
                <w:sz w:val="16"/>
                <w:szCs w:val="16"/>
              </w:rPr>
            </w:pPr>
            <w:r w:rsidRPr="00721E0D">
              <w:rPr>
                <w:rFonts w:ascii="CG Times" w:hAnsi="CG Times" w:cs="Arial"/>
                <w:sz w:val="16"/>
                <w:szCs w:val="16"/>
              </w:rPr>
              <w:t>12</w:t>
            </w:r>
          </w:p>
        </w:tc>
        <w:tc>
          <w:tcPr>
            <w:tcW w:w="535" w:type="pct"/>
            <w:tcBorders>
              <w:top w:val="nil"/>
              <w:left w:val="nil"/>
              <w:bottom w:val="single" w:sz="4" w:space="0" w:color="auto"/>
              <w:right w:val="nil"/>
            </w:tcBorders>
            <w:shd w:val="clear" w:color="auto" w:fill="auto"/>
            <w:noWrap/>
            <w:vAlign w:val="bottom"/>
          </w:tcPr>
          <w:p w:rsidR="00AB51A1" w:rsidRPr="00721E0D" w:rsidRDefault="00AB51A1" w:rsidP="005D2288">
            <w:pPr>
              <w:widowControl w:val="0"/>
              <w:rPr>
                <w:rFonts w:ascii="CG Times" w:hAnsi="CG Times" w:cs="Arial"/>
                <w:sz w:val="16"/>
                <w:szCs w:val="16"/>
              </w:rPr>
            </w:pPr>
            <w:r w:rsidRPr="00721E0D">
              <w:rPr>
                <w:rFonts w:ascii="CG Times" w:hAnsi="CG Times" w:cs="Arial"/>
                <w:sz w:val="16"/>
                <w:szCs w:val="16"/>
              </w:rPr>
              <w:t>Agron</w:t>
            </w:r>
          </w:p>
        </w:tc>
        <w:tc>
          <w:tcPr>
            <w:tcW w:w="492"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5D2288">
            <w:pPr>
              <w:widowControl w:val="0"/>
              <w:rPr>
                <w:rFonts w:ascii="CG Times" w:hAnsi="CG Times" w:cs="Arial"/>
                <w:sz w:val="16"/>
                <w:szCs w:val="16"/>
              </w:rPr>
            </w:pPr>
            <w:r w:rsidRPr="00721E0D">
              <w:rPr>
                <w:rFonts w:ascii="CG Times" w:hAnsi="CG Times" w:cs="Arial"/>
                <w:sz w:val="16"/>
                <w:szCs w:val="16"/>
              </w:rPr>
              <w:t>Doko</w:t>
            </w:r>
          </w:p>
        </w:tc>
        <w:tc>
          <w:tcPr>
            <w:tcW w:w="433" w:type="pct"/>
            <w:tcBorders>
              <w:top w:val="nil"/>
              <w:left w:val="nil"/>
              <w:bottom w:val="single" w:sz="4" w:space="0" w:color="auto"/>
              <w:right w:val="nil"/>
            </w:tcBorders>
            <w:shd w:val="clear" w:color="auto" w:fill="auto"/>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1012</w:t>
            </w:r>
          </w:p>
        </w:tc>
        <w:tc>
          <w:tcPr>
            <w:tcW w:w="711"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3/17</w:t>
            </w:r>
          </w:p>
        </w:tc>
        <w:tc>
          <w:tcPr>
            <w:tcW w:w="534" w:type="pct"/>
            <w:tcBorders>
              <w:top w:val="nil"/>
              <w:left w:val="nil"/>
              <w:bottom w:val="single" w:sz="4" w:space="0" w:color="auto"/>
              <w:right w:val="nil"/>
            </w:tcBorders>
            <w:shd w:val="clear" w:color="auto" w:fill="FFFFFF"/>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504</w:t>
            </w:r>
          </w:p>
        </w:tc>
        <w:tc>
          <w:tcPr>
            <w:tcW w:w="619"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6048</w:t>
            </w:r>
          </w:p>
        </w:tc>
        <w:tc>
          <w:tcPr>
            <w:tcW w:w="1423" w:type="pct"/>
            <w:tcBorders>
              <w:top w:val="nil"/>
              <w:left w:val="nil"/>
              <w:bottom w:val="single" w:sz="4" w:space="0" w:color="auto"/>
              <w:right w:val="single" w:sz="8" w:space="0" w:color="auto"/>
            </w:tcBorders>
            <w:shd w:val="clear" w:color="auto" w:fill="auto"/>
            <w:noWrap/>
            <w:vAlign w:val="bottom"/>
          </w:tcPr>
          <w:p w:rsidR="00AB51A1" w:rsidRPr="00721E0D" w:rsidRDefault="00AB51A1" w:rsidP="00A609B1">
            <w:pPr>
              <w:widowControl w:val="0"/>
              <w:jc w:val="center"/>
              <w:rPr>
                <w:rFonts w:ascii="CG Times" w:hAnsi="CG Times" w:cs="Arial"/>
                <w:sz w:val="16"/>
                <w:szCs w:val="16"/>
              </w:rPr>
            </w:pPr>
            <w:r w:rsidRPr="00721E0D">
              <w:rPr>
                <w:rFonts w:ascii="CG Times" w:hAnsi="CG Times" w:cs="Arial"/>
                <w:sz w:val="16"/>
                <w:szCs w:val="16"/>
              </w:rPr>
              <w:t>Konfirmuar nga ZRPP</w:t>
            </w:r>
          </w:p>
        </w:tc>
      </w:tr>
      <w:tr w:rsidR="00AB51A1" w:rsidRPr="00721E0D">
        <w:trPr>
          <w:trHeight w:val="139"/>
          <w:jc w:val="center"/>
        </w:trPr>
        <w:tc>
          <w:tcPr>
            <w:tcW w:w="253"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5D2288">
            <w:pPr>
              <w:widowControl w:val="0"/>
              <w:jc w:val="right"/>
              <w:rPr>
                <w:rFonts w:ascii="CG Times" w:hAnsi="CG Times" w:cs="Arial"/>
                <w:sz w:val="16"/>
                <w:szCs w:val="16"/>
              </w:rPr>
            </w:pPr>
            <w:r w:rsidRPr="00721E0D">
              <w:rPr>
                <w:rFonts w:ascii="CG Times" w:hAnsi="CG Times" w:cs="Arial"/>
                <w:sz w:val="16"/>
                <w:szCs w:val="16"/>
              </w:rPr>
              <w:t>13</w:t>
            </w:r>
          </w:p>
        </w:tc>
        <w:tc>
          <w:tcPr>
            <w:tcW w:w="535" w:type="pct"/>
            <w:tcBorders>
              <w:top w:val="nil"/>
              <w:left w:val="nil"/>
              <w:bottom w:val="single" w:sz="4" w:space="0" w:color="auto"/>
              <w:right w:val="nil"/>
            </w:tcBorders>
            <w:shd w:val="clear" w:color="auto" w:fill="auto"/>
            <w:noWrap/>
            <w:vAlign w:val="bottom"/>
          </w:tcPr>
          <w:p w:rsidR="00AB51A1" w:rsidRPr="00721E0D" w:rsidRDefault="00AB51A1" w:rsidP="005D2288">
            <w:pPr>
              <w:widowControl w:val="0"/>
              <w:rPr>
                <w:rFonts w:ascii="CG Times" w:hAnsi="CG Times" w:cs="Arial"/>
                <w:sz w:val="16"/>
                <w:szCs w:val="16"/>
              </w:rPr>
            </w:pPr>
            <w:r w:rsidRPr="00721E0D">
              <w:rPr>
                <w:rFonts w:ascii="CG Times" w:hAnsi="CG Times" w:cs="Arial"/>
                <w:sz w:val="16"/>
                <w:szCs w:val="16"/>
              </w:rPr>
              <w:t>Minella</w:t>
            </w:r>
          </w:p>
        </w:tc>
        <w:tc>
          <w:tcPr>
            <w:tcW w:w="492"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5D2288">
            <w:pPr>
              <w:widowControl w:val="0"/>
              <w:rPr>
                <w:rFonts w:ascii="CG Times" w:hAnsi="CG Times" w:cs="Arial"/>
                <w:sz w:val="16"/>
                <w:szCs w:val="16"/>
              </w:rPr>
            </w:pPr>
            <w:r w:rsidRPr="00721E0D">
              <w:rPr>
                <w:rFonts w:ascii="CG Times" w:hAnsi="CG Times" w:cs="Arial"/>
                <w:sz w:val="16"/>
                <w:szCs w:val="16"/>
              </w:rPr>
              <w:t>Doko</w:t>
            </w:r>
          </w:p>
        </w:tc>
        <w:tc>
          <w:tcPr>
            <w:tcW w:w="433" w:type="pct"/>
            <w:tcBorders>
              <w:top w:val="nil"/>
              <w:left w:val="nil"/>
              <w:bottom w:val="single" w:sz="4" w:space="0" w:color="auto"/>
              <w:right w:val="nil"/>
            </w:tcBorders>
            <w:shd w:val="clear" w:color="auto" w:fill="auto"/>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1012</w:t>
            </w:r>
          </w:p>
        </w:tc>
        <w:tc>
          <w:tcPr>
            <w:tcW w:w="711"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3/22</w:t>
            </w:r>
          </w:p>
        </w:tc>
        <w:tc>
          <w:tcPr>
            <w:tcW w:w="534" w:type="pct"/>
            <w:tcBorders>
              <w:top w:val="nil"/>
              <w:left w:val="nil"/>
              <w:bottom w:val="single" w:sz="4" w:space="0" w:color="auto"/>
              <w:right w:val="nil"/>
            </w:tcBorders>
            <w:shd w:val="clear" w:color="auto" w:fill="FFFFFF"/>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832</w:t>
            </w:r>
          </w:p>
        </w:tc>
        <w:tc>
          <w:tcPr>
            <w:tcW w:w="619"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13312</w:t>
            </w:r>
          </w:p>
        </w:tc>
        <w:tc>
          <w:tcPr>
            <w:tcW w:w="1423" w:type="pct"/>
            <w:tcBorders>
              <w:top w:val="nil"/>
              <w:left w:val="nil"/>
              <w:bottom w:val="single" w:sz="4" w:space="0" w:color="auto"/>
              <w:right w:val="single" w:sz="8" w:space="0" w:color="auto"/>
            </w:tcBorders>
            <w:shd w:val="clear" w:color="auto" w:fill="auto"/>
            <w:noWrap/>
            <w:vAlign w:val="bottom"/>
          </w:tcPr>
          <w:p w:rsidR="00AB51A1" w:rsidRPr="00721E0D" w:rsidRDefault="00AB51A1" w:rsidP="00A609B1">
            <w:pPr>
              <w:widowControl w:val="0"/>
              <w:jc w:val="center"/>
              <w:rPr>
                <w:rFonts w:ascii="CG Times" w:hAnsi="CG Times" w:cs="Arial"/>
                <w:sz w:val="16"/>
                <w:szCs w:val="16"/>
              </w:rPr>
            </w:pPr>
            <w:r w:rsidRPr="00721E0D">
              <w:rPr>
                <w:rFonts w:ascii="CG Times" w:hAnsi="CG Times" w:cs="Arial"/>
                <w:sz w:val="16"/>
                <w:szCs w:val="16"/>
              </w:rPr>
              <w:t>Konfirmuar nga ZRPP</w:t>
            </w:r>
          </w:p>
        </w:tc>
      </w:tr>
      <w:tr w:rsidR="00AB51A1" w:rsidRPr="00721E0D">
        <w:trPr>
          <w:trHeight w:val="139"/>
          <w:jc w:val="center"/>
        </w:trPr>
        <w:tc>
          <w:tcPr>
            <w:tcW w:w="253"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5D2288">
            <w:pPr>
              <w:widowControl w:val="0"/>
              <w:jc w:val="right"/>
              <w:rPr>
                <w:rFonts w:ascii="CG Times" w:hAnsi="CG Times" w:cs="Arial"/>
                <w:sz w:val="16"/>
                <w:szCs w:val="16"/>
              </w:rPr>
            </w:pPr>
            <w:r w:rsidRPr="00721E0D">
              <w:rPr>
                <w:rFonts w:ascii="CG Times" w:hAnsi="CG Times" w:cs="Arial"/>
                <w:sz w:val="16"/>
                <w:szCs w:val="16"/>
              </w:rPr>
              <w:t>14</w:t>
            </w:r>
          </w:p>
        </w:tc>
        <w:tc>
          <w:tcPr>
            <w:tcW w:w="535" w:type="pct"/>
            <w:tcBorders>
              <w:top w:val="nil"/>
              <w:left w:val="nil"/>
              <w:bottom w:val="single" w:sz="4" w:space="0" w:color="auto"/>
              <w:right w:val="nil"/>
            </w:tcBorders>
            <w:shd w:val="clear" w:color="auto" w:fill="auto"/>
            <w:noWrap/>
            <w:vAlign w:val="bottom"/>
          </w:tcPr>
          <w:p w:rsidR="00AB51A1" w:rsidRPr="00721E0D" w:rsidRDefault="00AB51A1" w:rsidP="005D2288">
            <w:pPr>
              <w:widowControl w:val="0"/>
              <w:rPr>
                <w:rFonts w:ascii="CG Times" w:hAnsi="CG Times" w:cs="Arial"/>
                <w:sz w:val="16"/>
                <w:szCs w:val="16"/>
              </w:rPr>
            </w:pPr>
            <w:r w:rsidRPr="00721E0D">
              <w:rPr>
                <w:rFonts w:ascii="CG Times" w:hAnsi="CG Times" w:cs="Arial"/>
                <w:sz w:val="16"/>
                <w:szCs w:val="16"/>
              </w:rPr>
              <w:t>Minella</w:t>
            </w:r>
          </w:p>
        </w:tc>
        <w:tc>
          <w:tcPr>
            <w:tcW w:w="492"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5D2288">
            <w:pPr>
              <w:widowControl w:val="0"/>
              <w:rPr>
                <w:rFonts w:ascii="CG Times" w:hAnsi="CG Times" w:cs="Arial"/>
                <w:sz w:val="16"/>
                <w:szCs w:val="16"/>
              </w:rPr>
            </w:pPr>
            <w:r w:rsidRPr="00721E0D">
              <w:rPr>
                <w:rFonts w:ascii="CG Times" w:hAnsi="CG Times" w:cs="Arial"/>
                <w:sz w:val="16"/>
                <w:szCs w:val="16"/>
              </w:rPr>
              <w:t>Qarri</w:t>
            </w:r>
          </w:p>
        </w:tc>
        <w:tc>
          <w:tcPr>
            <w:tcW w:w="433" w:type="pct"/>
            <w:tcBorders>
              <w:top w:val="nil"/>
              <w:left w:val="nil"/>
              <w:bottom w:val="single" w:sz="4" w:space="0" w:color="auto"/>
              <w:right w:val="nil"/>
            </w:tcBorders>
            <w:shd w:val="clear" w:color="auto" w:fill="auto"/>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1012</w:t>
            </w:r>
          </w:p>
        </w:tc>
        <w:tc>
          <w:tcPr>
            <w:tcW w:w="711"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3/6</w:t>
            </w:r>
          </w:p>
        </w:tc>
        <w:tc>
          <w:tcPr>
            <w:tcW w:w="534" w:type="pct"/>
            <w:tcBorders>
              <w:top w:val="nil"/>
              <w:left w:val="nil"/>
              <w:bottom w:val="single" w:sz="4" w:space="0" w:color="auto"/>
              <w:right w:val="nil"/>
            </w:tcBorders>
            <w:shd w:val="clear" w:color="auto" w:fill="FFFFFF"/>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839</w:t>
            </w:r>
          </w:p>
        </w:tc>
        <w:tc>
          <w:tcPr>
            <w:tcW w:w="619"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10680</w:t>
            </w:r>
          </w:p>
        </w:tc>
        <w:tc>
          <w:tcPr>
            <w:tcW w:w="1423" w:type="pct"/>
            <w:tcBorders>
              <w:top w:val="nil"/>
              <w:left w:val="nil"/>
              <w:bottom w:val="single" w:sz="4" w:space="0" w:color="auto"/>
              <w:right w:val="single" w:sz="8" w:space="0" w:color="auto"/>
            </w:tcBorders>
            <w:shd w:val="clear" w:color="auto" w:fill="auto"/>
            <w:noWrap/>
            <w:vAlign w:val="bottom"/>
          </w:tcPr>
          <w:p w:rsidR="00AB51A1" w:rsidRPr="00721E0D" w:rsidRDefault="00AB51A1" w:rsidP="00A609B1">
            <w:pPr>
              <w:widowControl w:val="0"/>
              <w:jc w:val="center"/>
              <w:rPr>
                <w:rFonts w:ascii="CG Times" w:hAnsi="CG Times" w:cs="Arial"/>
                <w:sz w:val="16"/>
                <w:szCs w:val="16"/>
              </w:rPr>
            </w:pPr>
            <w:r w:rsidRPr="00721E0D">
              <w:rPr>
                <w:rFonts w:ascii="CG Times" w:hAnsi="CG Times" w:cs="Arial"/>
                <w:sz w:val="16"/>
                <w:szCs w:val="16"/>
              </w:rPr>
              <w:t>Konfirmuar nga ZRPP</w:t>
            </w:r>
          </w:p>
        </w:tc>
      </w:tr>
      <w:tr w:rsidR="00AB51A1" w:rsidRPr="00721E0D">
        <w:trPr>
          <w:trHeight w:val="139"/>
          <w:jc w:val="center"/>
        </w:trPr>
        <w:tc>
          <w:tcPr>
            <w:tcW w:w="253"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5D2288">
            <w:pPr>
              <w:widowControl w:val="0"/>
              <w:jc w:val="right"/>
              <w:rPr>
                <w:rFonts w:ascii="CG Times" w:hAnsi="CG Times" w:cs="Arial"/>
                <w:sz w:val="16"/>
                <w:szCs w:val="16"/>
              </w:rPr>
            </w:pPr>
            <w:r w:rsidRPr="00721E0D">
              <w:rPr>
                <w:rFonts w:ascii="CG Times" w:hAnsi="CG Times" w:cs="Arial"/>
                <w:sz w:val="16"/>
                <w:szCs w:val="16"/>
              </w:rPr>
              <w:t>15</w:t>
            </w:r>
          </w:p>
        </w:tc>
        <w:tc>
          <w:tcPr>
            <w:tcW w:w="535" w:type="pct"/>
            <w:tcBorders>
              <w:top w:val="nil"/>
              <w:left w:val="nil"/>
              <w:bottom w:val="single" w:sz="4" w:space="0" w:color="auto"/>
              <w:right w:val="nil"/>
            </w:tcBorders>
            <w:shd w:val="clear" w:color="auto" w:fill="auto"/>
            <w:noWrap/>
            <w:vAlign w:val="bottom"/>
          </w:tcPr>
          <w:p w:rsidR="00AB51A1" w:rsidRPr="00721E0D" w:rsidRDefault="00AB51A1" w:rsidP="005D2288">
            <w:pPr>
              <w:widowControl w:val="0"/>
              <w:rPr>
                <w:rFonts w:ascii="CG Times" w:hAnsi="CG Times" w:cs="Arial"/>
                <w:sz w:val="16"/>
                <w:szCs w:val="16"/>
              </w:rPr>
            </w:pPr>
            <w:r w:rsidRPr="00721E0D">
              <w:rPr>
                <w:rFonts w:ascii="CG Times" w:hAnsi="CG Times" w:cs="Arial"/>
                <w:sz w:val="16"/>
                <w:szCs w:val="16"/>
              </w:rPr>
              <w:t>Dhori</w:t>
            </w:r>
          </w:p>
        </w:tc>
        <w:tc>
          <w:tcPr>
            <w:tcW w:w="492"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5D2288">
            <w:pPr>
              <w:widowControl w:val="0"/>
              <w:rPr>
                <w:rFonts w:ascii="CG Times" w:hAnsi="CG Times" w:cs="Arial"/>
                <w:sz w:val="16"/>
                <w:szCs w:val="16"/>
              </w:rPr>
            </w:pPr>
            <w:r w:rsidRPr="00721E0D">
              <w:rPr>
                <w:rFonts w:ascii="CG Times" w:hAnsi="CG Times" w:cs="Arial"/>
                <w:sz w:val="16"/>
                <w:szCs w:val="16"/>
              </w:rPr>
              <w:t>Qarri</w:t>
            </w:r>
          </w:p>
        </w:tc>
        <w:tc>
          <w:tcPr>
            <w:tcW w:w="433" w:type="pct"/>
            <w:tcBorders>
              <w:top w:val="nil"/>
              <w:left w:val="nil"/>
              <w:bottom w:val="single" w:sz="4" w:space="0" w:color="auto"/>
              <w:right w:val="nil"/>
            </w:tcBorders>
            <w:shd w:val="clear" w:color="auto" w:fill="auto"/>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1012</w:t>
            </w:r>
          </w:p>
        </w:tc>
        <w:tc>
          <w:tcPr>
            <w:tcW w:w="711"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3/16</w:t>
            </w:r>
          </w:p>
        </w:tc>
        <w:tc>
          <w:tcPr>
            <w:tcW w:w="534" w:type="pct"/>
            <w:tcBorders>
              <w:top w:val="nil"/>
              <w:left w:val="nil"/>
              <w:bottom w:val="single" w:sz="4" w:space="0" w:color="auto"/>
              <w:right w:val="nil"/>
            </w:tcBorders>
            <w:shd w:val="clear" w:color="auto" w:fill="FFFFFF"/>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993</w:t>
            </w:r>
          </w:p>
        </w:tc>
        <w:tc>
          <w:tcPr>
            <w:tcW w:w="619"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15888</w:t>
            </w:r>
          </w:p>
        </w:tc>
        <w:tc>
          <w:tcPr>
            <w:tcW w:w="1423" w:type="pct"/>
            <w:tcBorders>
              <w:top w:val="nil"/>
              <w:left w:val="nil"/>
              <w:bottom w:val="single" w:sz="4" w:space="0" w:color="auto"/>
              <w:right w:val="single" w:sz="8" w:space="0" w:color="auto"/>
            </w:tcBorders>
            <w:shd w:val="clear" w:color="auto" w:fill="auto"/>
            <w:noWrap/>
            <w:vAlign w:val="bottom"/>
          </w:tcPr>
          <w:p w:rsidR="00AB51A1" w:rsidRPr="00721E0D" w:rsidRDefault="00AB51A1" w:rsidP="00A609B1">
            <w:pPr>
              <w:widowControl w:val="0"/>
              <w:jc w:val="center"/>
              <w:rPr>
                <w:rFonts w:ascii="CG Times" w:hAnsi="CG Times" w:cs="Arial"/>
                <w:sz w:val="16"/>
                <w:szCs w:val="16"/>
              </w:rPr>
            </w:pPr>
            <w:r w:rsidRPr="00721E0D">
              <w:rPr>
                <w:rFonts w:ascii="CG Times" w:hAnsi="CG Times" w:cs="Arial"/>
                <w:sz w:val="16"/>
                <w:szCs w:val="16"/>
              </w:rPr>
              <w:t>Konfirmuar nga ZRPP</w:t>
            </w:r>
          </w:p>
        </w:tc>
      </w:tr>
      <w:tr w:rsidR="00AB51A1" w:rsidRPr="00721E0D">
        <w:trPr>
          <w:trHeight w:val="139"/>
          <w:jc w:val="center"/>
        </w:trPr>
        <w:tc>
          <w:tcPr>
            <w:tcW w:w="253"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5D2288">
            <w:pPr>
              <w:widowControl w:val="0"/>
              <w:jc w:val="right"/>
              <w:rPr>
                <w:rFonts w:ascii="CG Times" w:hAnsi="CG Times" w:cs="Arial"/>
                <w:sz w:val="16"/>
                <w:szCs w:val="16"/>
              </w:rPr>
            </w:pPr>
            <w:r w:rsidRPr="00721E0D">
              <w:rPr>
                <w:rFonts w:ascii="CG Times" w:hAnsi="CG Times" w:cs="Arial"/>
                <w:sz w:val="16"/>
                <w:szCs w:val="16"/>
              </w:rPr>
              <w:t>16</w:t>
            </w:r>
          </w:p>
        </w:tc>
        <w:tc>
          <w:tcPr>
            <w:tcW w:w="535" w:type="pct"/>
            <w:tcBorders>
              <w:top w:val="nil"/>
              <w:left w:val="nil"/>
              <w:bottom w:val="single" w:sz="4" w:space="0" w:color="auto"/>
              <w:right w:val="nil"/>
            </w:tcBorders>
            <w:shd w:val="clear" w:color="auto" w:fill="auto"/>
            <w:noWrap/>
            <w:vAlign w:val="bottom"/>
          </w:tcPr>
          <w:p w:rsidR="00AB51A1" w:rsidRPr="00721E0D" w:rsidRDefault="00AB51A1" w:rsidP="005D2288">
            <w:pPr>
              <w:widowControl w:val="0"/>
              <w:rPr>
                <w:rFonts w:ascii="CG Times" w:hAnsi="CG Times" w:cs="Arial"/>
                <w:sz w:val="16"/>
                <w:szCs w:val="16"/>
              </w:rPr>
            </w:pPr>
            <w:r w:rsidRPr="00721E0D">
              <w:rPr>
                <w:rFonts w:ascii="CG Times" w:hAnsi="CG Times" w:cs="Arial"/>
                <w:sz w:val="16"/>
                <w:szCs w:val="16"/>
              </w:rPr>
              <w:t>Harilla</w:t>
            </w:r>
          </w:p>
        </w:tc>
        <w:tc>
          <w:tcPr>
            <w:tcW w:w="492"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5D2288">
            <w:pPr>
              <w:widowControl w:val="0"/>
              <w:rPr>
                <w:rFonts w:ascii="CG Times" w:hAnsi="CG Times" w:cs="Arial"/>
                <w:sz w:val="16"/>
                <w:szCs w:val="16"/>
              </w:rPr>
            </w:pPr>
            <w:r w:rsidRPr="00721E0D">
              <w:rPr>
                <w:rFonts w:ascii="CG Times" w:hAnsi="CG Times" w:cs="Arial"/>
                <w:sz w:val="16"/>
                <w:szCs w:val="16"/>
              </w:rPr>
              <w:t>Qarri</w:t>
            </w:r>
          </w:p>
        </w:tc>
        <w:tc>
          <w:tcPr>
            <w:tcW w:w="433" w:type="pct"/>
            <w:tcBorders>
              <w:top w:val="nil"/>
              <w:left w:val="nil"/>
              <w:bottom w:val="single" w:sz="4" w:space="0" w:color="auto"/>
              <w:right w:val="nil"/>
            </w:tcBorders>
            <w:shd w:val="clear" w:color="auto" w:fill="auto"/>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1012</w:t>
            </w:r>
          </w:p>
        </w:tc>
        <w:tc>
          <w:tcPr>
            <w:tcW w:w="711"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3/8</w:t>
            </w:r>
          </w:p>
        </w:tc>
        <w:tc>
          <w:tcPr>
            <w:tcW w:w="534" w:type="pct"/>
            <w:tcBorders>
              <w:top w:val="nil"/>
              <w:left w:val="nil"/>
              <w:bottom w:val="single" w:sz="4" w:space="0" w:color="auto"/>
              <w:right w:val="nil"/>
            </w:tcBorders>
            <w:shd w:val="clear" w:color="auto" w:fill="FFFFFF"/>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2222</w:t>
            </w:r>
          </w:p>
        </w:tc>
        <w:tc>
          <w:tcPr>
            <w:tcW w:w="619"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35552</w:t>
            </w:r>
          </w:p>
        </w:tc>
        <w:tc>
          <w:tcPr>
            <w:tcW w:w="1423" w:type="pct"/>
            <w:tcBorders>
              <w:top w:val="nil"/>
              <w:left w:val="nil"/>
              <w:bottom w:val="single" w:sz="4" w:space="0" w:color="auto"/>
              <w:right w:val="single" w:sz="8" w:space="0" w:color="auto"/>
            </w:tcBorders>
            <w:shd w:val="clear" w:color="auto" w:fill="auto"/>
            <w:noWrap/>
            <w:vAlign w:val="bottom"/>
          </w:tcPr>
          <w:p w:rsidR="00AB51A1" w:rsidRPr="00721E0D" w:rsidRDefault="00AB51A1" w:rsidP="00A609B1">
            <w:pPr>
              <w:widowControl w:val="0"/>
              <w:jc w:val="center"/>
              <w:rPr>
                <w:rFonts w:ascii="CG Times" w:hAnsi="CG Times" w:cs="Arial"/>
                <w:sz w:val="16"/>
                <w:szCs w:val="16"/>
              </w:rPr>
            </w:pPr>
            <w:r w:rsidRPr="00721E0D">
              <w:rPr>
                <w:rFonts w:ascii="CG Times" w:hAnsi="CG Times" w:cs="Arial"/>
                <w:sz w:val="16"/>
                <w:szCs w:val="16"/>
              </w:rPr>
              <w:t>Konfirmuar nga ZRPP</w:t>
            </w:r>
          </w:p>
        </w:tc>
      </w:tr>
      <w:tr w:rsidR="00AB51A1" w:rsidRPr="00721E0D">
        <w:trPr>
          <w:trHeight w:val="139"/>
          <w:jc w:val="center"/>
        </w:trPr>
        <w:tc>
          <w:tcPr>
            <w:tcW w:w="253"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5D2288">
            <w:pPr>
              <w:widowControl w:val="0"/>
              <w:jc w:val="right"/>
              <w:rPr>
                <w:rFonts w:ascii="CG Times" w:hAnsi="CG Times" w:cs="Arial"/>
                <w:sz w:val="16"/>
                <w:szCs w:val="16"/>
              </w:rPr>
            </w:pPr>
            <w:r w:rsidRPr="00721E0D">
              <w:rPr>
                <w:rFonts w:ascii="CG Times" w:hAnsi="CG Times" w:cs="Arial"/>
                <w:sz w:val="16"/>
                <w:szCs w:val="16"/>
              </w:rPr>
              <w:t>17</w:t>
            </w:r>
          </w:p>
        </w:tc>
        <w:tc>
          <w:tcPr>
            <w:tcW w:w="535" w:type="pct"/>
            <w:tcBorders>
              <w:top w:val="nil"/>
              <w:left w:val="nil"/>
              <w:bottom w:val="single" w:sz="4" w:space="0" w:color="auto"/>
              <w:right w:val="nil"/>
            </w:tcBorders>
            <w:shd w:val="clear" w:color="auto" w:fill="auto"/>
            <w:noWrap/>
            <w:vAlign w:val="bottom"/>
          </w:tcPr>
          <w:p w:rsidR="00AB51A1" w:rsidRPr="00721E0D" w:rsidRDefault="00AB51A1" w:rsidP="005D2288">
            <w:pPr>
              <w:widowControl w:val="0"/>
              <w:rPr>
                <w:rFonts w:ascii="CG Times" w:hAnsi="CG Times" w:cs="Arial"/>
                <w:sz w:val="16"/>
                <w:szCs w:val="16"/>
              </w:rPr>
            </w:pPr>
            <w:r w:rsidRPr="00721E0D">
              <w:rPr>
                <w:rFonts w:ascii="CG Times" w:hAnsi="CG Times" w:cs="Arial"/>
                <w:sz w:val="16"/>
                <w:szCs w:val="16"/>
              </w:rPr>
              <w:t>Qirjaq</w:t>
            </w:r>
          </w:p>
        </w:tc>
        <w:tc>
          <w:tcPr>
            <w:tcW w:w="492"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5D2288">
            <w:pPr>
              <w:widowControl w:val="0"/>
              <w:rPr>
                <w:rFonts w:ascii="CG Times" w:hAnsi="CG Times" w:cs="Arial"/>
                <w:sz w:val="16"/>
                <w:szCs w:val="16"/>
              </w:rPr>
            </w:pPr>
            <w:r w:rsidRPr="00721E0D">
              <w:rPr>
                <w:rFonts w:ascii="CG Times" w:hAnsi="CG Times" w:cs="Arial"/>
                <w:sz w:val="16"/>
                <w:szCs w:val="16"/>
              </w:rPr>
              <w:t>Qarri</w:t>
            </w:r>
          </w:p>
        </w:tc>
        <w:tc>
          <w:tcPr>
            <w:tcW w:w="433" w:type="pct"/>
            <w:tcBorders>
              <w:top w:val="nil"/>
              <w:left w:val="nil"/>
              <w:bottom w:val="single" w:sz="4" w:space="0" w:color="auto"/>
              <w:right w:val="nil"/>
            </w:tcBorders>
            <w:shd w:val="clear" w:color="auto" w:fill="auto"/>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1012</w:t>
            </w:r>
          </w:p>
        </w:tc>
        <w:tc>
          <w:tcPr>
            <w:tcW w:w="711"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3/10</w:t>
            </w:r>
          </w:p>
        </w:tc>
        <w:tc>
          <w:tcPr>
            <w:tcW w:w="534" w:type="pct"/>
            <w:tcBorders>
              <w:top w:val="nil"/>
              <w:left w:val="nil"/>
              <w:bottom w:val="single" w:sz="4" w:space="0" w:color="auto"/>
              <w:right w:val="nil"/>
            </w:tcBorders>
            <w:shd w:val="clear" w:color="auto" w:fill="FFFFFF"/>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832</w:t>
            </w:r>
          </w:p>
        </w:tc>
        <w:tc>
          <w:tcPr>
            <w:tcW w:w="619"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9984</w:t>
            </w:r>
          </w:p>
        </w:tc>
        <w:tc>
          <w:tcPr>
            <w:tcW w:w="1423" w:type="pct"/>
            <w:tcBorders>
              <w:top w:val="nil"/>
              <w:left w:val="nil"/>
              <w:bottom w:val="single" w:sz="4" w:space="0" w:color="auto"/>
              <w:right w:val="single" w:sz="8" w:space="0" w:color="auto"/>
            </w:tcBorders>
            <w:shd w:val="clear" w:color="auto" w:fill="auto"/>
            <w:noWrap/>
            <w:vAlign w:val="bottom"/>
          </w:tcPr>
          <w:p w:rsidR="00AB51A1" w:rsidRPr="00721E0D" w:rsidRDefault="00AB51A1" w:rsidP="00A609B1">
            <w:pPr>
              <w:widowControl w:val="0"/>
              <w:jc w:val="center"/>
              <w:rPr>
                <w:rFonts w:ascii="CG Times" w:hAnsi="CG Times" w:cs="Arial"/>
                <w:sz w:val="16"/>
                <w:szCs w:val="16"/>
              </w:rPr>
            </w:pPr>
            <w:r w:rsidRPr="00721E0D">
              <w:rPr>
                <w:rFonts w:ascii="CG Times" w:hAnsi="CG Times" w:cs="Arial"/>
                <w:sz w:val="16"/>
                <w:szCs w:val="16"/>
              </w:rPr>
              <w:t>Konfirmuar nga ZRPP</w:t>
            </w:r>
          </w:p>
        </w:tc>
      </w:tr>
      <w:tr w:rsidR="00AB51A1" w:rsidRPr="00721E0D">
        <w:trPr>
          <w:trHeight w:val="139"/>
          <w:jc w:val="center"/>
        </w:trPr>
        <w:tc>
          <w:tcPr>
            <w:tcW w:w="253"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5D2288">
            <w:pPr>
              <w:widowControl w:val="0"/>
              <w:jc w:val="right"/>
              <w:rPr>
                <w:rFonts w:ascii="CG Times" w:hAnsi="CG Times" w:cs="Arial"/>
                <w:sz w:val="16"/>
                <w:szCs w:val="16"/>
              </w:rPr>
            </w:pPr>
            <w:r w:rsidRPr="00721E0D">
              <w:rPr>
                <w:rFonts w:ascii="CG Times" w:hAnsi="CG Times" w:cs="Arial"/>
                <w:sz w:val="16"/>
                <w:szCs w:val="16"/>
              </w:rPr>
              <w:t>18</w:t>
            </w:r>
          </w:p>
        </w:tc>
        <w:tc>
          <w:tcPr>
            <w:tcW w:w="535" w:type="pct"/>
            <w:tcBorders>
              <w:top w:val="nil"/>
              <w:left w:val="nil"/>
              <w:bottom w:val="single" w:sz="4" w:space="0" w:color="auto"/>
              <w:right w:val="nil"/>
            </w:tcBorders>
            <w:shd w:val="clear" w:color="auto" w:fill="auto"/>
            <w:noWrap/>
            <w:vAlign w:val="bottom"/>
          </w:tcPr>
          <w:p w:rsidR="00AB51A1" w:rsidRPr="00721E0D" w:rsidRDefault="00AB51A1" w:rsidP="005D2288">
            <w:pPr>
              <w:widowControl w:val="0"/>
              <w:rPr>
                <w:rFonts w:ascii="CG Times" w:hAnsi="CG Times" w:cs="Arial"/>
                <w:sz w:val="16"/>
                <w:szCs w:val="16"/>
              </w:rPr>
            </w:pPr>
            <w:r w:rsidRPr="00721E0D">
              <w:rPr>
                <w:rFonts w:ascii="CG Times" w:hAnsi="CG Times" w:cs="Arial"/>
                <w:sz w:val="16"/>
                <w:szCs w:val="16"/>
              </w:rPr>
              <w:t>Filip</w:t>
            </w:r>
          </w:p>
        </w:tc>
        <w:tc>
          <w:tcPr>
            <w:tcW w:w="492"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5D2288">
            <w:pPr>
              <w:widowControl w:val="0"/>
              <w:rPr>
                <w:rFonts w:ascii="CG Times" w:hAnsi="CG Times" w:cs="Arial"/>
                <w:sz w:val="16"/>
                <w:szCs w:val="16"/>
              </w:rPr>
            </w:pPr>
            <w:r w:rsidRPr="00721E0D">
              <w:rPr>
                <w:rFonts w:ascii="CG Times" w:hAnsi="CG Times" w:cs="Arial"/>
                <w:sz w:val="16"/>
                <w:szCs w:val="16"/>
              </w:rPr>
              <w:t>Greku</w:t>
            </w:r>
          </w:p>
        </w:tc>
        <w:tc>
          <w:tcPr>
            <w:tcW w:w="433" w:type="pct"/>
            <w:tcBorders>
              <w:top w:val="nil"/>
              <w:left w:val="nil"/>
              <w:bottom w:val="single" w:sz="4" w:space="0" w:color="auto"/>
              <w:right w:val="nil"/>
            </w:tcBorders>
            <w:shd w:val="clear" w:color="auto" w:fill="auto"/>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1012</w:t>
            </w:r>
          </w:p>
        </w:tc>
        <w:tc>
          <w:tcPr>
            <w:tcW w:w="711"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122/9</w:t>
            </w:r>
          </w:p>
        </w:tc>
        <w:tc>
          <w:tcPr>
            <w:tcW w:w="534" w:type="pct"/>
            <w:tcBorders>
              <w:top w:val="nil"/>
              <w:left w:val="nil"/>
              <w:bottom w:val="single" w:sz="4" w:space="0" w:color="auto"/>
              <w:right w:val="nil"/>
            </w:tcBorders>
            <w:shd w:val="clear" w:color="auto" w:fill="FFFFFF"/>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851</w:t>
            </w:r>
          </w:p>
        </w:tc>
        <w:tc>
          <w:tcPr>
            <w:tcW w:w="619"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13616</w:t>
            </w:r>
          </w:p>
        </w:tc>
        <w:tc>
          <w:tcPr>
            <w:tcW w:w="1423" w:type="pct"/>
            <w:tcBorders>
              <w:top w:val="nil"/>
              <w:left w:val="nil"/>
              <w:bottom w:val="single" w:sz="4" w:space="0" w:color="auto"/>
              <w:right w:val="single" w:sz="8" w:space="0" w:color="auto"/>
            </w:tcBorders>
            <w:shd w:val="clear" w:color="auto" w:fill="auto"/>
            <w:noWrap/>
            <w:vAlign w:val="bottom"/>
          </w:tcPr>
          <w:p w:rsidR="00AB51A1" w:rsidRPr="00721E0D" w:rsidRDefault="00AB51A1" w:rsidP="00A609B1">
            <w:pPr>
              <w:widowControl w:val="0"/>
              <w:jc w:val="center"/>
              <w:rPr>
                <w:rFonts w:ascii="CG Times" w:hAnsi="CG Times" w:cs="Arial"/>
                <w:sz w:val="16"/>
                <w:szCs w:val="16"/>
              </w:rPr>
            </w:pPr>
            <w:r w:rsidRPr="00721E0D">
              <w:rPr>
                <w:rFonts w:ascii="CG Times" w:hAnsi="CG Times" w:cs="Arial"/>
                <w:sz w:val="16"/>
                <w:szCs w:val="16"/>
              </w:rPr>
              <w:t>Konfirmuar nga ZRPP</w:t>
            </w:r>
          </w:p>
        </w:tc>
      </w:tr>
      <w:tr w:rsidR="00AB51A1" w:rsidRPr="00721E0D">
        <w:trPr>
          <w:trHeight w:val="139"/>
          <w:jc w:val="center"/>
        </w:trPr>
        <w:tc>
          <w:tcPr>
            <w:tcW w:w="253"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5D2288">
            <w:pPr>
              <w:widowControl w:val="0"/>
              <w:jc w:val="right"/>
              <w:rPr>
                <w:rFonts w:ascii="CG Times" w:hAnsi="CG Times" w:cs="Arial"/>
                <w:sz w:val="16"/>
                <w:szCs w:val="16"/>
              </w:rPr>
            </w:pPr>
            <w:r w:rsidRPr="00721E0D">
              <w:rPr>
                <w:rFonts w:ascii="CG Times" w:hAnsi="CG Times" w:cs="Arial"/>
                <w:sz w:val="16"/>
                <w:szCs w:val="16"/>
              </w:rPr>
              <w:t>19</w:t>
            </w:r>
          </w:p>
        </w:tc>
        <w:tc>
          <w:tcPr>
            <w:tcW w:w="535" w:type="pct"/>
            <w:tcBorders>
              <w:top w:val="nil"/>
              <w:left w:val="nil"/>
              <w:bottom w:val="single" w:sz="4" w:space="0" w:color="auto"/>
              <w:right w:val="nil"/>
            </w:tcBorders>
            <w:shd w:val="clear" w:color="auto" w:fill="auto"/>
            <w:noWrap/>
            <w:vAlign w:val="bottom"/>
          </w:tcPr>
          <w:p w:rsidR="00AB51A1" w:rsidRPr="00721E0D" w:rsidRDefault="00AB51A1" w:rsidP="005D2288">
            <w:pPr>
              <w:widowControl w:val="0"/>
              <w:rPr>
                <w:rFonts w:ascii="CG Times" w:hAnsi="CG Times" w:cs="Arial"/>
                <w:sz w:val="16"/>
                <w:szCs w:val="16"/>
              </w:rPr>
            </w:pPr>
            <w:r w:rsidRPr="00721E0D">
              <w:rPr>
                <w:rFonts w:ascii="CG Times" w:hAnsi="CG Times" w:cs="Arial"/>
                <w:sz w:val="16"/>
                <w:szCs w:val="16"/>
              </w:rPr>
              <w:t>Petraq</w:t>
            </w:r>
          </w:p>
        </w:tc>
        <w:tc>
          <w:tcPr>
            <w:tcW w:w="492"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5D2288">
            <w:pPr>
              <w:widowControl w:val="0"/>
              <w:rPr>
                <w:rFonts w:ascii="CG Times" w:hAnsi="CG Times" w:cs="Arial"/>
                <w:sz w:val="16"/>
                <w:szCs w:val="16"/>
              </w:rPr>
            </w:pPr>
            <w:r w:rsidRPr="00721E0D">
              <w:rPr>
                <w:rFonts w:ascii="CG Times" w:hAnsi="CG Times" w:cs="Arial"/>
                <w:sz w:val="16"/>
                <w:szCs w:val="16"/>
              </w:rPr>
              <w:t>Qarri</w:t>
            </w:r>
          </w:p>
        </w:tc>
        <w:tc>
          <w:tcPr>
            <w:tcW w:w="433" w:type="pct"/>
            <w:tcBorders>
              <w:top w:val="nil"/>
              <w:left w:val="nil"/>
              <w:bottom w:val="single" w:sz="4" w:space="0" w:color="auto"/>
              <w:right w:val="nil"/>
            </w:tcBorders>
            <w:shd w:val="clear" w:color="auto" w:fill="auto"/>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1012</w:t>
            </w:r>
          </w:p>
        </w:tc>
        <w:tc>
          <w:tcPr>
            <w:tcW w:w="711"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3/5</w:t>
            </w:r>
          </w:p>
        </w:tc>
        <w:tc>
          <w:tcPr>
            <w:tcW w:w="534" w:type="pct"/>
            <w:tcBorders>
              <w:top w:val="nil"/>
              <w:left w:val="nil"/>
              <w:bottom w:val="single" w:sz="4" w:space="0" w:color="auto"/>
              <w:right w:val="nil"/>
            </w:tcBorders>
            <w:shd w:val="clear" w:color="auto" w:fill="FFFFFF"/>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1053</w:t>
            </w:r>
          </w:p>
        </w:tc>
        <w:tc>
          <w:tcPr>
            <w:tcW w:w="619"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16848</w:t>
            </w:r>
          </w:p>
        </w:tc>
        <w:tc>
          <w:tcPr>
            <w:tcW w:w="1423" w:type="pct"/>
            <w:tcBorders>
              <w:top w:val="nil"/>
              <w:left w:val="nil"/>
              <w:bottom w:val="single" w:sz="4" w:space="0" w:color="auto"/>
              <w:right w:val="single" w:sz="8" w:space="0" w:color="auto"/>
            </w:tcBorders>
            <w:shd w:val="clear" w:color="auto" w:fill="auto"/>
            <w:noWrap/>
            <w:vAlign w:val="bottom"/>
          </w:tcPr>
          <w:p w:rsidR="00AB51A1" w:rsidRPr="00721E0D" w:rsidRDefault="00AB51A1" w:rsidP="00A609B1">
            <w:pPr>
              <w:widowControl w:val="0"/>
              <w:jc w:val="center"/>
              <w:rPr>
                <w:rFonts w:ascii="CG Times" w:hAnsi="CG Times" w:cs="Arial"/>
                <w:sz w:val="16"/>
                <w:szCs w:val="16"/>
              </w:rPr>
            </w:pPr>
            <w:r w:rsidRPr="00721E0D">
              <w:rPr>
                <w:rFonts w:ascii="CG Times" w:hAnsi="CG Times" w:cs="Arial"/>
                <w:sz w:val="16"/>
                <w:szCs w:val="16"/>
              </w:rPr>
              <w:t>Konfirmuar nga ZRPP</w:t>
            </w:r>
          </w:p>
        </w:tc>
      </w:tr>
      <w:tr w:rsidR="00AB51A1" w:rsidRPr="00721E0D">
        <w:trPr>
          <w:trHeight w:val="139"/>
          <w:jc w:val="center"/>
        </w:trPr>
        <w:tc>
          <w:tcPr>
            <w:tcW w:w="253"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5D2288">
            <w:pPr>
              <w:widowControl w:val="0"/>
              <w:jc w:val="right"/>
              <w:rPr>
                <w:rFonts w:ascii="CG Times" w:hAnsi="CG Times" w:cs="Arial"/>
                <w:sz w:val="16"/>
                <w:szCs w:val="16"/>
              </w:rPr>
            </w:pPr>
            <w:r w:rsidRPr="00721E0D">
              <w:rPr>
                <w:rFonts w:ascii="CG Times" w:hAnsi="CG Times" w:cs="Arial"/>
                <w:sz w:val="16"/>
                <w:szCs w:val="16"/>
              </w:rPr>
              <w:t>20</w:t>
            </w:r>
          </w:p>
        </w:tc>
        <w:tc>
          <w:tcPr>
            <w:tcW w:w="535" w:type="pct"/>
            <w:tcBorders>
              <w:top w:val="nil"/>
              <w:left w:val="nil"/>
              <w:bottom w:val="single" w:sz="4" w:space="0" w:color="auto"/>
              <w:right w:val="nil"/>
            </w:tcBorders>
            <w:shd w:val="clear" w:color="auto" w:fill="auto"/>
            <w:noWrap/>
            <w:vAlign w:val="bottom"/>
          </w:tcPr>
          <w:p w:rsidR="00AB51A1" w:rsidRPr="00721E0D" w:rsidRDefault="00AB51A1" w:rsidP="005D2288">
            <w:pPr>
              <w:widowControl w:val="0"/>
              <w:rPr>
                <w:rFonts w:ascii="CG Times" w:hAnsi="CG Times" w:cs="Arial"/>
                <w:sz w:val="16"/>
                <w:szCs w:val="16"/>
              </w:rPr>
            </w:pPr>
            <w:r w:rsidRPr="00721E0D">
              <w:rPr>
                <w:rFonts w:ascii="CG Times" w:hAnsi="CG Times" w:cs="Arial"/>
                <w:sz w:val="16"/>
                <w:szCs w:val="16"/>
              </w:rPr>
              <w:t>Spiro</w:t>
            </w:r>
          </w:p>
        </w:tc>
        <w:tc>
          <w:tcPr>
            <w:tcW w:w="492"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5D2288">
            <w:pPr>
              <w:widowControl w:val="0"/>
              <w:rPr>
                <w:rFonts w:ascii="CG Times" w:hAnsi="CG Times" w:cs="Arial"/>
                <w:sz w:val="16"/>
                <w:szCs w:val="16"/>
              </w:rPr>
            </w:pPr>
            <w:r w:rsidRPr="00721E0D">
              <w:rPr>
                <w:rFonts w:ascii="CG Times" w:hAnsi="CG Times" w:cs="Arial"/>
                <w:sz w:val="16"/>
                <w:szCs w:val="16"/>
              </w:rPr>
              <w:t>Qarri</w:t>
            </w:r>
          </w:p>
        </w:tc>
        <w:tc>
          <w:tcPr>
            <w:tcW w:w="433" w:type="pct"/>
            <w:tcBorders>
              <w:top w:val="nil"/>
              <w:left w:val="nil"/>
              <w:bottom w:val="single" w:sz="4" w:space="0" w:color="auto"/>
              <w:right w:val="nil"/>
            </w:tcBorders>
            <w:shd w:val="clear" w:color="auto" w:fill="auto"/>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1012</w:t>
            </w:r>
          </w:p>
        </w:tc>
        <w:tc>
          <w:tcPr>
            <w:tcW w:w="711"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3/2</w:t>
            </w:r>
          </w:p>
        </w:tc>
        <w:tc>
          <w:tcPr>
            <w:tcW w:w="534" w:type="pct"/>
            <w:tcBorders>
              <w:top w:val="nil"/>
              <w:left w:val="nil"/>
              <w:bottom w:val="single" w:sz="4" w:space="0" w:color="auto"/>
              <w:right w:val="nil"/>
            </w:tcBorders>
            <w:shd w:val="clear" w:color="auto" w:fill="FFFFFF"/>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650</w:t>
            </w:r>
          </w:p>
        </w:tc>
        <w:tc>
          <w:tcPr>
            <w:tcW w:w="619"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10400</w:t>
            </w:r>
          </w:p>
        </w:tc>
        <w:tc>
          <w:tcPr>
            <w:tcW w:w="1423" w:type="pct"/>
            <w:tcBorders>
              <w:top w:val="nil"/>
              <w:left w:val="nil"/>
              <w:bottom w:val="single" w:sz="4" w:space="0" w:color="auto"/>
              <w:right w:val="single" w:sz="8" w:space="0" w:color="auto"/>
            </w:tcBorders>
            <w:shd w:val="clear" w:color="auto" w:fill="auto"/>
            <w:noWrap/>
            <w:vAlign w:val="bottom"/>
          </w:tcPr>
          <w:p w:rsidR="00AB51A1" w:rsidRPr="00721E0D" w:rsidRDefault="00AB51A1" w:rsidP="00A609B1">
            <w:pPr>
              <w:widowControl w:val="0"/>
              <w:jc w:val="center"/>
              <w:rPr>
                <w:rFonts w:ascii="CG Times" w:hAnsi="CG Times" w:cs="Arial"/>
                <w:sz w:val="16"/>
                <w:szCs w:val="16"/>
              </w:rPr>
            </w:pPr>
            <w:r w:rsidRPr="00721E0D">
              <w:rPr>
                <w:rFonts w:ascii="CG Times" w:hAnsi="CG Times" w:cs="Arial"/>
                <w:sz w:val="16"/>
                <w:szCs w:val="16"/>
              </w:rPr>
              <w:t>Konfirmuar nga ZRPP</w:t>
            </w:r>
          </w:p>
        </w:tc>
      </w:tr>
      <w:tr w:rsidR="00AB51A1" w:rsidRPr="00721E0D">
        <w:trPr>
          <w:trHeight w:val="139"/>
          <w:jc w:val="center"/>
        </w:trPr>
        <w:tc>
          <w:tcPr>
            <w:tcW w:w="253"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5D2288">
            <w:pPr>
              <w:widowControl w:val="0"/>
              <w:jc w:val="right"/>
              <w:rPr>
                <w:rFonts w:ascii="CG Times" w:hAnsi="CG Times" w:cs="Arial"/>
                <w:sz w:val="16"/>
                <w:szCs w:val="16"/>
              </w:rPr>
            </w:pPr>
            <w:r w:rsidRPr="00721E0D">
              <w:rPr>
                <w:rFonts w:ascii="CG Times" w:hAnsi="CG Times" w:cs="Arial"/>
                <w:sz w:val="16"/>
                <w:szCs w:val="16"/>
              </w:rPr>
              <w:t>21</w:t>
            </w:r>
          </w:p>
        </w:tc>
        <w:tc>
          <w:tcPr>
            <w:tcW w:w="535" w:type="pct"/>
            <w:tcBorders>
              <w:top w:val="nil"/>
              <w:left w:val="nil"/>
              <w:bottom w:val="single" w:sz="4" w:space="0" w:color="auto"/>
              <w:right w:val="nil"/>
            </w:tcBorders>
            <w:shd w:val="clear" w:color="auto" w:fill="auto"/>
            <w:noWrap/>
            <w:vAlign w:val="bottom"/>
          </w:tcPr>
          <w:p w:rsidR="00AB51A1" w:rsidRPr="00721E0D" w:rsidRDefault="00AB51A1" w:rsidP="005D2288">
            <w:pPr>
              <w:widowControl w:val="0"/>
              <w:rPr>
                <w:rFonts w:ascii="CG Times" w:hAnsi="CG Times" w:cs="Arial"/>
                <w:sz w:val="16"/>
                <w:szCs w:val="16"/>
              </w:rPr>
            </w:pPr>
            <w:r w:rsidRPr="00721E0D">
              <w:rPr>
                <w:rFonts w:ascii="CG Times" w:hAnsi="CG Times" w:cs="Arial"/>
                <w:sz w:val="16"/>
                <w:szCs w:val="16"/>
              </w:rPr>
              <w:t>Pali</w:t>
            </w:r>
          </w:p>
        </w:tc>
        <w:tc>
          <w:tcPr>
            <w:tcW w:w="492"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5D2288">
            <w:pPr>
              <w:widowControl w:val="0"/>
              <w:rPr>
                <w:rFonts w:ascii="CG Times" w:hAnsi="CG Times" w:cs="Arial"/>
                <w:sz w:val="16"/>
                <w:szCs w:val="16"/>
              </w:rPr>
            </w:pPr>
            <w:r w:rsidRPr="00721E0D">
              <w:rPr>
                <w:rFonts w:ascii="CG Times" w:hAnsi="CG Times" w:cs="Arial"/>
                <w:sz w:val="16"/>
                <w:szCs w:val="16"/>
              </w:rPr>
              <w:t>Greku</w:t>
            </w:r>
          </w:p>
        </w:tc>
        <w:tc>
          <w:tcPr>
            <w:tcW w:w="433" w:type="pct"/>
            <w:tcBorders>
              <w:top w:val="nil"/>
              <w:left w:val="nil"/>
              <w:bottom w:val="single" w:sz="4" w:space="0" w:color="auto"/>
              <w:right w:val="nil"/>
            </w:tcBorders>
            <w:shd w:val="clear" w:color="auto" w:fill="auto"/>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1012</w:t>
            </w:r>
          </w:p>
        </w:tc>
        <w:tc>
          <w:tcPr>
            <w:tcW w:w="711"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122/10</w:t>
            </w:r>
          </w:p>
        </w:tc>
        <w:tc>
          <w:tcPr>
            <w:tcW w:w="534" w:type="pct"/>
            <w:tcBorders>
              <w:top w:val="nil"/>
              <w:left w:val="nil"/>
              <w:bottom w:val="single" w:sz="4" w:space="0" w:color="auto"/>
              <w:right w:val="nil"/>
            </w:tcBorders>
            <w:shd w:val="clear" w:color="auto" w:fill="FFFFFF"/>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1008</w:t>
            </w:r>
          </w:p>
        </w:tc>
        <w:tc>
          <w:tcPr>
            <w:tcW w:w="619"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16128</w:t>
            </w:r>
          </w:p>
        </w:tc>
        <w:tc>
          <w:tcPr>
            <w:tcW w:w="1423" w:type="pct"/>
            <w:tcBorders>
              <w:top w:val="nil"/>
              <w:left w:val="nil"/>
              <w:bottom w:val="single" w:sz="4" w:space="0" w:color="auto"/>
              <w:right w:val="single" w:sz="8" w:space="0" w:color="auto"/>
            </w:tcBorders>
            <w:shd w:val="clear" w:color="auto" w:fill="auto"/>
            <w:noWrap/>
            <w:vAlign w:val="bottom"/>
          </w:tcPr>
          <w:p w:rsidR="00AB51A1" w:rsidRPr="00721E0D" w:rsidRDefault="00AB51A1" w:rsidP="00A609B1">
            <w:pPr>
              <w:widowControl w:val="0"/>
              <w:jc w:val="center"/>
              <w:rPr>
                <w:rFonts w:ascii="CG Times" w:hAnsi="CG Times" w:cs="Arial"/>
                <w:sz w:val="16"/>
                <w:szCs w:val="16"/>
              </w:rPr>
            </w:pPr>
            <w:r w:rsidRPr="00721E0D">
              <w:rPr>
                <w:rFonts w:ascii="CG Times" w:hAnsi="CG Times" w:cs="Arial"/>
                <w:sz w:val="16"/>
                <w:szCs w:val="16"/>
              </w:rPr>
              <w:t>Konfirmuar nga ZRPP</w:t>
            </w:r>
          </w:p>
        </w:tc>
      </w:tr>
      <w:tr w:rsidR="00AB51A1" w:rsidRPr="00721E0D">
        <w:trPr>
          <w:trHeight w:val="139"/>
          <w:jc w:val="center"/>
        </w:trPr>
        <w:tc>
          <w:tcPr>
            <w:tcW w:w="253"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5D2288">
            <w:pPr>
              <w:widowControl w:val="0"/>
              <w:jc w:val="right"/>
              <w:rPr>
                <w:rFonts w:ascii="CG Times" w:hAnsi="CG Times" w:cs="Arial"/>
                <w:sz w:val="16"/>
                <w:szCs w:val="16"/>
              </w:rPr>
            </w:pPr>
            <w:r w:rsidRPr="00721E0D">
              <w:rPr>
                <w:rFonts w:ascii="CG Times" w:hAnsi="CG Times" w:cs="Arial"/>
                <w:sz w:val="16"/>
                <w:szCs w:val="16"/>
              </w:rPr>
              <w:t>22</w:t>
            </w:r>
          </w:p>
        </w:tc>
        <w:tc>
          <w:tcPr>
            <w:tcW w:w="535" w:type="pct"/>
            <w:tcBorders>
              <w:top w:val="nil"/>
              <w:left w:val="nil"/>
              <w:bottom w:val="single" w:sz="4" w:space="0" w:color="auto"/>
              <w:right w:val="nil"/>
            </w:tcBorders>
            <w:shd w:val="clear" w:color="auto" w:fill="auto"/>
            <w:noWrap/>
            <w:vAlign w:val="bottom"/>
          </w:tcPr>
          <w:p w:rsidR="00AB51A1" w:rsidRPr="00721E0D" w:rsidRDefault="00BC0681" w:rsidP="005D2288">
            <w:pPr>
              <w:widowControl w:val="0"/>
              <w:rPr>
                <w:rFonts w:ascii="CG Times" w:hAnsi="CG Times" w:cs="Arial"/>
                <w:sz w:val="16"/>
                <w:szCs w:val="16"/>
              </w:rPr>
            </w:pPr>
            <w:r>
              <w:rPr>
                <w:rFonts w:ascii="CG Times" w:hAnsi="CG Times" w:cs="Arial"/>
                <w:sz w:val="16"/>
                <w:szCs w:val="16"/>
              </w:rPr>
              <w:t>Pë</w:t>
            </w:r>
            <w:r w:rsidR="00AB51A1" w:rsidRPr="00721E0D">
              <w:rPr>
                <w:rFonts w:ascii="CG Times" w:hAnsi="CG Times" w:cs="Arial"/>
                <w:sz w:val="16"/>
                <w:szCs w:val="16"/>
              </w:rPr>
              <w:t>llumb</w:t>
            </w:r>
          </w:p>
        </w:tc>
        <w:tc>
          <w:tcPr>
            <w:tcW w:w="492"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5D2288">
            <w:pPr>
              <w:widowControl w:val="0"/>
              <w:rPr>
                <w:rFonts w:ascii="CG Times" w:hAnsi="CG Times" w:cs="Arial"/>
                <w:sz w:val="16"/>
                <w:szCs w:val="16"/>
              </w:rPr>
            </w:pPr>
            <w:r w:rsidRPr="00721E0D">
              <w:rPr>
                <w:rFonts w:ascii="CG Times" w:hAnsi="CG Times" w:cs="Arial"/>
                <w:sz w:val="16"/>
                <w:szCs w:val="16"/>
              </w:rPr>
              <w:t>Ofiqi</w:t>
            </w:r>
          </w:p>
        </w:tc>
        <w:tc>
          <w:tcPr>
            <w:tcW w:w="433" w:type="pct"/>
            <w:tcBorders>
              <w:top w:val="nil"/>
              <w:left w:val="nil"/>
              <w:bottom w:val="single" w:sz="4" w:space="0" w:color="auto"/>
              <w:right w:val="nil"/>
            </w:tcBorders>
            <w:shd w:val="clear" w:color="auto" w:fill="auto"/>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1012</w:t>
            </w:r>
          </w:p>
        </w:tc>
        <w:tc>
          <w:tcPr>
            <w:tcW w:w="711"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3/1</w:t>
            </w:r>
          </w:p>
        </w:tc>
        <w:tc>
          <w:tcPr>
            <w:tcW w:w="534" w:type="pct"/>
            <w:tcBorders>
              <w:top w:val="nil"/>
              <w:left w:val="nil"/>
              <w:bottom w:val="single" w:sz="4" w:space="0" w:color="auto"/>
              <w:right w:val="nil"/>
            </w:tcBorders>
            <w:shd w:val="clear" w:color="auto" w:fill="FFFFFF"/>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3330</w:t>
            </w:r>
          </w:p>
        </w:tc>
        <w:tc>
          <w:tcPr>
            <w:tcW w:w="619"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53280</w:t>
            </w:r>
          </w:p>
        </w:tc>
        <w:tc>
          <w:tcPr>
            <w:tcW w:w="1423" w:type="pct"/>
            <w:tcBorders>
              <w:top w:val="nil"/>
              <w:left w:val="nil"/>
              <w:bottom w:val="single" w:sz="4" w:space="0" w:color="auto"/>
              <w:right w:val="single" w:sz="8" w:space="0" w:color="auto"/>
            </w:tcBorders>
            <w:shd w:val="clear" w:color="auto" w:fill="auto"/>
            <w:noWrap/>
            <w:vAlign w:val="bottom"/>
          </w:tcPr>
          <w:p w:rsidR="00AB51A1" w:rsidRPr="00721E0D" w:rsidRDefault="00AB51A1" w:rsidP="00A609B1">
            <w:pPr>
              <w:widowControl w:val="0"/>
              <w:jc w:val="center"/>
              <w:rPr>
                <w:rFonts w:ascii="CG Times" w:hAnsi="CG Times" w:cs="Arial"/>
                <w:sz w:val="16"/>
                <w:szCs w:val="16"/>
              </w:rPr>
            </w:pPr>
            <w:r w:rsidRPr="00721E0D">
              <w:rPr>
                <w:rFonts w:ascii="CG Times" w:hAnsi="CG Times" w:cs="Arial"/>
                <w:sz w:val="16"/>
                <w:szCs w:val="16"/>
              </w:rPr>
              <w:t>Konfirmuar nga ZRPP</w:t>
            </w:r>
          </w:p>
        </w:tc>
      </w:tr>
      <w:tr w:rsidR="00AB51A1" w:rsidRPr="00721E0D">
        <w:trPr>
          <w:trHeight w:val="139"/>
          <w:jc w:val="center"/>
        </w:trPr>
        <w:tc>
          <w:tcPr>
            <w:tcW w:w="253"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5D2288">
            <w:pPr>
              <w:widowControl w:val="0"/>
              <w:jc w:val="right"/>
              <w:rPr>
                <w:rFonts w:ascii="CG Times" w:hAnsi="CG Times" w:cs="Arial"/>
                <w:sz w:val="16"/>
                <w:szCs w:val="16"/>
              </w:rPr>
            </w:pPr>
            <w:r w:rsidRPr="00721E0D">
              <w:rPr>
                <w:rFonts w:ascii="CG Times" w:hAnsi="CG Times" w:cs="Arial"/>
                <w:sz w:val="16"/>
                <w:szCs w:val="16"/>
              </w:rPr>
              <w:t>23</w:t>
            </w:r>
          </w:p>
        </w:tc>
        <w:tc>
          <w:tcPr>
            <w:tcW w:w="535" w:type="pct"/>
            <w:tcBorders>
              <w:top w:val="nil"/>
              <w:left w:val="nil"/>
              <w:bottom w:val="single" w:sz="4" w:space="0" w:color="auto"/>
              <w:right w:val="nil"/>
            </w:tcBorders>
            <w:shd w:val="clear" w:color="auto" w:fill="auto"/>
            <w:noWrap/>
            <w:vAlign w:val="bottom"/>
          </w:tcPr>
          <w:p w:rsidR="00AB51A1" w:rsidRPr="00721E0D" w:rsidRDefault="00AB51A1" w:rsidP="005D2288">
            <w:pPr>
              <w:widowControl w:val="0"/>
              <w:rPr>
                <w:rFonts w:ascii="CG Times" w:hAnsi="CG Times" w:cs="Arial"/>
                <w:sz w:val="16"/>
                <w:szCs w:val="16"/>
              </w:rPr>
            </w:pPr>
            <w:r w:rsidRPr="00721E0D">
              <w:rPr>
                <w:rFonts w:ascii="CG Times" w:hAnsi="CG Times" w:cs="Arial"/>
                <w:sz w:val="16"/>
                <w:szCs w:val="16"/>
              </w:rPr>
              <w:t>Thanas</w:t>
            </w:r>
          </w:p>
        </w:tc>
        <w:tc>
          <w:tcPr>
            <w:tcW w:w="492"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5D2288">
            <w:pPr>
              <w:widowControl w:val="0"/>
              <w:rPr>
                <w:rFonts w:ascii="CG Times" w:hAnsi="CG Times" w:cs="Arial"/>
                <w:sz w:val="16"/>
                <w:szCs w:val="16"/>
              </w:rPr>
            </w:pPr>
            <w:r w:rsidRPr="00721E0D">
              <w:rPr>
                <w:rFonts w:ascii="CG Times" w:hAnsi="CG Times" w:cs="Arial"/>
                <w:sz w:val="16"/>
                <w:szCs w:val="16"/>
              </w:rPr>
              <w:t>Doko</w:t>
            </w:r>
          </w:p>
        </w:tc>
        <w:tc>
          <w:tcPr>
            <w:tcW w:w="433" w:type="pct"/>
            <w:tcBorders>
              <w:top w:val="nil"/>
              <w:left w:val="nil"/>
              <w:bottom w:val="single" w:sz="4" w:space="0" w:color="auto"/>
              <w:right w:val="nil"/>
            </w:tcBorders>
            <w:shd w:val="clear" w:color="auto" w:fill="auto"/>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1012</w:t>
            </w:r>
          </w:p>
        </w:tc>
        <w:tc>
          <w:tcPr>
            <w:tcW w:w="711"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3/20</w:t>
            </w:r>
          </w:p>
        </w:tc>
        <w:tc>
          <w:tcPr>
            <w:tcW w:w="534" w:type="pct"/>
            <w:tcBorders>
              <w:top w:val="nil"/>
              <w:left w:val="nil"/>
              <w:bottom w:val="single" w:sz="4" w:space="0" w:color="auto"/>
              <w:right w:val="nil"/>
            </w:tcBorders>
            <w:shd w:val="clear" w:color="auto" w:fill="FFFFFF"/>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816</w:t>
            </w:r>
          </w:p>
        </w:tc>
        <w:tc>
          <w:tcPr>
            <w:tcW w:w="619"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13056</w:t>
            </w:r>
          </w:p>
        </w:tc>
        <w:tc>
          <w:tcPr>
            <w:tcW w:w="1423" w:type="pct"/>
            <w:tcBorders>
              <w:top w:val="nil"/>
              <w:left w:val="nil"/>
              <w:bottom w:val="single" w:sz="4" w:space="0" w:color="auto"/>
              <w:right w:val="single" w:sz="8" w:space="0" w:color="auto"/>
            </w:tcBorders>
            <w:shd w:val="clear" w:color="auto" w:fill="auto"/>
            <w:noWrap/>
            <w:vAlign w:val="bottom"/>
          </w:tcPr>
          <w:p w:rsidR="00AB51A1" w:rsidRPr="00721E0D" w:rsidRDefault="00AB51A1" w:rsidP="00A609B1">
            <w:pPr>
              <w:widowControl w:val="0"/>
              <w:jc w:val="center"/>
              <w:rPr>
                <w:rFonts w:ascii="CG Times" w:hAnsi="CG Times" w:cs="Arial"/>
                <w:sz w:val="16"/>
                <w:szCs w:val="16"/>
              </w:rPr>
            </w:pPr>
            <w:r w:rsidRPr="00721E0D">
              <w:rPr>
                <w:rFonts w:ascii="CG Times" w:hAnsi="CG Times" w:cs="Arial"/>
                <w:sz w:val="16"/>
                <w:szCs w:val="16"/>
              </w:rPr>
              <w:t>Konfirmuar nga ZRPP</w:t>
            </w:r>
          </w:p>
        </w:tc>
      </w:tr>
      <w:tr w:rsidR="00AB51A1" w:rsidRPr="00721E0D">
        <w:trPr>
          <w:trHeight w:val="139"/>
          <w:jc w:val="center"/>
        </w:trPr>
        <w:tc>
          <w:tcPr>
            <w:tcW w:w="253"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5D2288">
            <w:pPr>
              <w:widowControl w:val="0"/>
              <w:jc w:val="right"/>
              <w:rPr>
                <w:rFonts w:ascii="CG Times" w:hAnsi="CG Times" w:cs="Arial"/>
                <w:sz w:val="16"/>
                <w:szCs w:val="16"/>
              </w:rPr>
            </w:pPr>
            <w:r w:rsidRPr="00721E0D">
              <w:rPr>
                <w:rFonts w:ascii="CG Times" w:hAnsi="CG Times" w:cs="Arial"/>
                <w:sz w:val="16"/>
                <w:szCs w:val="16"/>
              </w:rPr>
              <w:t>24</w:t>
            </w:r>
          </w:p>
        </w:tc>
        <w:tc>
          <w:tcPr>
            <w:tcW w:w="535" w:type="pct"/>
            <w:tcBorders>
              <w:top w:val="nil"/>
              <w:left w:val="nil"/>
              <w:bottom w:val="single" w:sz="4" w:space="0" w:color="auto"/>
              <w:right w:val="nil"/>
            </w:tcBorders>
            <w:shd w:val="clear" w:color="auto" w:fill="auto"/>
            <w:noWrap/>
            <w:vAlign w:val="bottom"/>
          </w:tcPr>
          <w:p w:rsidR="00AB51A1" w:rsidRPr="00721E0D" w:rsidRDefault="00AB51A1" w:rsidP="005D2288">
            <w:pPr>
              <w:widowControl w:val="0"/>
              <w:rPr>
                <w:rFonts w:ascii="CG Times" w:hAnsi="CG Times" w:cs="Arial"/>
                <w:sz w:val="16"/>
                <w:szCs w:val="16"/>
              </w:rPr>
            </w:pPr>
            <w:r w:rsidRPr="00721E0D">
              <w:rPr>
                <w:rFonts w:ascii="CG Times" w:hAnsi="CG Times" w:cs="Arial"/>
                <w:sz w:val="16"/>
                <w:szCs w:val="16"/>
              </w:rPr>
              <w:t>Andon</w:t>
            </w:r>
          </w:p>
        </w:tc>
        <w:tc>
          <w:tcPr>
            <w:tcW w:w="492"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5D2288">
            <w:pPr>
              <w:widowControl w:val="0"/>
              <w:rPr>
                <w:rFonts w:ascii="CG Times" w:hAnsi="CG Times" w:cs="Arial"/>
                <w:sz w:val="16"/>
                <w:szCs w:val="16"/>
              </w:rPr>
            </w:pPr>
            <w:r w:rsidRPr="00721E0D">
              <w:rPr>
                <w:rFonts w:ascii="CG Times" w:hAnsi="CG Times" w:cs="Arial"/>
                <w:sz w:val="16"/>
                <w:szCs w:val="16"/>
              </w:rPr>
              <w:t>Qarri</w:t>
            </w:r>
          </w:p>
        </w:tc>
        <w:tc>
          <w:tcPr>
            <w:tcW w:w="433" w:type="pct"/>
            <w:tcBorders>
              <w:top w:val="nil"/>
              <w:left w:val="nil"/>
              <w:bottom w:val="single" w:sz="4" w:space="0" w:color="auto"/>
              <w:right w:val="nil"/>
            </w:tcBorders>
            <w:shd w:val="clear" w:color="auto" w:fill="auto"/>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1012</w:t>
            </w:r>
          </w:p>
        </w:tc>
        <w:tc>
          <w:tcPr>
            <w:tcW w:w="711"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3/3</w:t>
            </w:r>
          </w:p>
        </w:tc>
        <w:tc>
          <w:tcPr>
            <w:tcW w:w="534" w:type="pct"/>
            <w:tcBorders>
              <w:top w:val="nil"/>
              <w:left w:val="nil"/>
              <w:bottom w:val="single" w:sz="4" w:space="0" w:color="auto"/>
              <w:right w:val="nil"/>
            </w:tcBorders>
            <w:shd w:val="clear" w:color="auto" w:fill="FFFFFF"/>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896</w:t>
            </w:r>
          </w:p>
        </w:tc>
        <w:tc>
          <w:tcPr>
            <w:tcW w:w="619"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14336</w:t>
            </w:r>
          </w:p>
        </w:tc>
        <w:tc>
          <w:tcPr>
            <w:tcW w:w="1423" w:type="pct"/>
            <w:tcBorders>
              <w:top w:val="nil"/>
              <w:left w:val="nil"/>
              <w:bottom w:val="single" w:sz="4" w:space="0" w:color="auto"/>
              <w:right w:val="single" w:sz="8" w:space="0" w:color="auto"/>
            </w:tcBorders>
            <w:shd w:val="clear" w:color="auto" w:fill="auto"/>
            <w:noWrap/>
            <w:vAlign w:val="bottom"/>
          </w:tcPr>
          <w:p w:rsidR="00AB51A1" w:rsidRPr="00721E0D" w:rsidRDefault="00AB51A1" w:rsidP="00A609B1">
            <w:pPr>
              <w:widowControl w:val="0"/>
              <w:jc w:val="center"/>
              <w:rPr>
                <w:rFonts w:ascii="CG Times" w:hAnsi="CG Times" w:cs="Arial"/>
                <w:sz w:val="16"/>
                <w:szCs w:val="16"/>
              </w:rPr>
            </w:pPr>
            <w:r w:rsidRPr="00721E0D">
              <w:rPr>
                <w:rFonts w:ascii="CG Times" w:hAnsi="CG Times" w:cs="Arial"/>
                <w:sz w:val="16"/>
                <w:szCs w:val="16"/>
              </w:rPr>
              <w:t>Konfirmuar nga ZRPP</w:t>
            </w:r>
          </w:p>
        </w:tc>
      </w:tr>
      <w:tr w:rsidR="00AB51A1" w:rsidRPr="00721E0D">
        <w:trPr>
          <w:trHeight w:val="139"/>
          <w:jc w:val="center"/>
        </w:trPr>
        <w:tc>
          <w:tcPr>
            <w:tcW w:w="253" w:type="pct"/>
            <w:tcBorders>
              <w:top w:val="single" w:sz="4" w:space="0" w:color="auto"/>
              <w:left w:val="double" w:sz="6" w:space="0" w:color="auto"/>
              <w:bottom w:val="single" w:sz="4" w:space="0" w:color="auto"/>
              <w:right w:val="double" w:sz="6" w:space="0" w:color="auto"/>
            </w:tcBorders>
            <w:shd w:val="clear" w:color="auto" w:fill="auto"/>
            <w:noWrap/>
            <w:vAlign w:val="bottom"/>
          </w:tcPr>
          <w:p w:rsidR="00AB51A1" w:rsidRPr="00721E0D" w:rsidRDefault="00AB51A1" w:rsidP="005D2288">
            <w:pPr>
              <w:widowControl w:val="0"/>
              <w:jc w:val="right"/>
              <w:rPr>
                <w:rFonts w:ascii="CG Times" w:hAnsi="CG Times" w:cs="Arial"/>
                <w:sz w:val="16"/>
                <w:szCs w:val="16"/>
              </w:rPr>
            </w:pPr>
            <w:r w:rsidRPr="00721E0D">
              <w:rPr>
                <w:rFonts w:ascii="CG Times" w:hAnsi="CG Times" w:cs="Arial"/>
                <w:sz w:val="16"/>
                <w:szCs w:val="16"/>
              </w:rPr>
              <w:t>25</w:t>
            </w:r>
          </w:p>
        </w:tc>
        <w:tc>
          <w:tcPr>
            <w:tcW w:w="535" w:type="pct"/>
            <w:tcBorders>
              <w:top w:val="single" w:sz="4" w:space="0" w:color="auto"/>
              <w:left w:val="nil"/>
              <w:bottom w:val="single" w:sz="4" w:space="0" w:color="auto"/>
              <w:right w:val="nil"/>
            </w:tcBorders>
            <w:shd w:val="clear" w:color="auto" w:fill="auto"/>
            <w:noWrap/>
            <w:vAlign w:val="bottom"/>
          </w:tcPr>
          <w:p w:rsidR="00AB51A1" w:rsidRPr="00721E0D" w:rsidRDefault="00AB51A1" w:rsidP="005D2288">
            <w:pPr>
              <w:widowControl w:val="0"/>
              <w:rPr>
                <w:rFonts w:ascii="CG Times" w:hAnsi="CG Times" w:cs="Arial"/>
                <w:sz w:val="16"/>
                <w:szCs w:val="16"/>
              </w:rPr>
            </w:pPr>
            <w:r w:rsidRPr="00721E0D">
              <w:rPr>
                <w:rFonts w:ascii="CG Times" w:hAnsi="CG Times" w:cs="Arial"/>
                <w:sz w:val="16"/>
                <w:szCs w:val="16"/>
              </w:rPr>
              <w:t>Vangjel</w:t>
            </w:r>
          </w:p>
        </w:tc>
        <w:tc>
          <w:tcPr>
            <w:tcW w:w="492" w:type="pct"/>
            <w:tcBorders>
              <w:top w:val="single" w:sz="4" w:space="0" w:color="auto"/>
              <w:left w:val="double" w:sz="6" w:space="0" w:color="auto"/>
              <w:bottom w:val="single" w:sz="4" w:space="0" w:color="auto"/>
              <w:right w:val="double" w:sz="6" w:space="0" w:color="auto"/>
            </w:tcBorders>
            <w:shd w:val="clear" w:color="auto" w:fill="auto"/>
            <w:noWrap/>
            <w:vAlign w:val="bottom"/>
          </w:tcPr>
          <w:p w:rsidR="00AB51A1" w:rsidRPr="00721E0D" w:rsidRDefault="00AB51A1" w:rsidP="005D2288">
            <w:pPr>
              <w:widowControl w:val="0"/>
              <w:rPr>
                <w:rFonts w:ascii="CG Times" w:hAnsi="CG Times" w:cs="Arial"/>
                <w:sz w:val="16"/>
                <w:szCs w:val="16"/>
              </w:rPr>
            </w:pPr>
            <w:r w:rsidRPr="00721E0D">
              <w:rPr>
                <w:rFonts w:ascii="CG Times" w:hAnsi="CG Times" w:cs="Arial"/>
                <w:sz w:val="16"/>
                <w:szCs w:val="16"/>
              </w:rPr>
              <w:t>Qarri</w:t>
            </w:r>
          </w:p>
        </w:tc>
        <w:tc>
          <w:tcPr>
            <w:tcW w:w="433" w:type="pct"/>
            <w:tcBorders>
              <w:top w:val="single" w:sz="4" w:space="0" w:color="auto"/>
              <w:left w:val="nil"/>
              <w:bottom w:val="single" w:sz="4" w:space="0" w:color="auto"/>
              <w:right w:val="nil"/>
            </w:tcBorders>
            <w:shd w:val="clear" w:color="auto" w:fill="auto"/>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1012</w:t>
            </w:r>
          </w:p>
        </w:tc>
        <w:tc>
          <w:tcPr>
            <w:tcW w:w="711" w:type="pct"/>
            <w:tcBorders>
              <w:top w:val="single" w:sz="4" w:space="0" w:color="auto"/>
              <w:left w:val="double" w:sz="6" w:space="0" w:color="auto"/>
              <w:bottom w:val="single" w:sz="4" w:space="0" w:color="auto"/>
              <w:right w:val="double" w:sz="6" w:space="0" w:color="auto"/>
            </w:tcBorders>
            <w:shd w:val="clear" w:color="auto" w:fill="auto"/>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3/4</w:t>
            </w:r>
          </w:p>
        </w:tc>
        <w:tc>
          <w:tcPr>
            <w:tcW w:w="534" w:type="pct"/>
            <w:tcBorders>
              <w:top w:val="single" w:sz="4" w:space="0" w:color="auto"/>
              <w:left w:val="nil"/>
              <w:bottom w:val="single" w:sz="4" w:space="0" w:color="auto"/>
              <w:right w:val="nil"/>
            </w:tcBorders>
            <w:shd w:val="clear" w:color="auto" w:fill="FFFFFF"/>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1012</w:t>
            </w:r>
          </w:p>
        </w:tc>
        <w:tc>
          <w:tcPr>
            <w:tcW w:w="619" w:type="pct"/>
            <w:tcBorders>
              <w:top w:val="single" w:sz="4" w:space="0" w:color="auto"/>
              <w:left w:val="double" w:sz="6" w:space="0" w:color="auto"/>
              <w:bottom w:val="single" w:sz="4" w:space="0" w:color="auto"/>
              <w:right w:val="double" w:sz="6" w:space="0" w:color="auto"/>
            </w:tcBorders>
            <w:shd w:val="clear" w:color="auto" w:fill="auto"/>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16192</w:t>
            </w:r>
          </w:p>
        </w:tc>
        <w:tc>
          <w:tcPr>
            <w:tcW w:w="1423" w:type="pct"/>
            <w:tcBorders>
              <w:top w:val="single" w:sz="4" w:space="0" w:color="auto"/>
              <w:left w:val="nil"/>
              <w:bottom w:val="single" w:sz="4" w:space="0" w:color="auto"/>
              <w:right w:val="single" w:sz="8" w:space="0" w:color="auto"/>
            </w:tcBorders>
            <w:shd w:val="clear" w:color="auto" w:fill="auto"/>
            <w:noWrap/>
            <w:vAlign w:val="bottom"/>
          </w:tcPr>
          <w:p w:rsidR="00AB51A1" w:rsidRPr="00721E0D" w:rsidRDefault="00AB51A1" w:rsidP="00A609B1">
            <w:pPr>
              <w:widowControl w:val="0"/>
              <w:jc w:val="center"/>
              <w:rPr>
                <w:rFonts w:ascii="CG Times" w:hAnsi="CG Times" w:cs="Arial"/>
                <w:sz w:val="16"/>
                <w:szCs w:val="16"/>
              </w:rPr>
            </w:pPr>
            <w:r w:rsidRPr="00721E0D">
              <w:rPr>
                <w:rFonts w:ascii="CG Times" w:hAnsi="CG Times" w:cs="Arial"/>
                <w:sz w:val="16"/>
                <w:szCs w:val="16"/>
              </w:rPr>
              <w:t>Konfirmuar nga ZRPP</w:t>
            </w:r>
          </w:p>
        </w:tc>
      </w:tr>
      <w:tr w:rsidR="00AB51A1" w:rsidRPr="00721E0D">
        <w:trPr>
          <w:trHeight w:val="139"/>
          <w:jc w:val="center"/>
        </w:trPr>
        <w:tc>
          <w:tcPr>
            <w:tcW w:w="253" w:type="pct"/>
            <w:tcBorders>
              <w:top w:val="single" w:sz="4" w:space="0" w:color="auto"/>
              <w:left w:val="double" w:sz="6" w:space="0" w:color="auto"/>
              <w:bottom w:val="single" w:sz="4" w:space="0" w:color="auto"/>
              <w:right w:val="double" w:sz="6" w:space="0" w:color="auto"/>
            </w:tcBorders>
            <w:shd w:val="clear" w:color="auto" w:fill="auto"/>
            <w:noWrap/>
            <w:vAlign w:val="bottom"/>
          </w:tcPr>
          <w:p w:rsidR="00AB51A1" w:rsidRPr="00721E0D" w:rsidRDefault="00AB51A1" w:rsidP="005D2288">
            <w:pPr>
              <w:widowControl w:val="0"/>
              <w:jc w:val="right"/>
              <w:rPr>
                <w:rFonts w:ascii="CG Times" w:hAnsi="CG Times" w:cs="Arial"/>
                <w:sz w:val="16"/>
                <w:szCs w:val="16"/>
              </w:rPr>
            </w:pPr>
            <w:r w:rsidRPr="00721E0D">
              <w:rPr>
                <w:rFonts w:ascii="CG Times" w:hAnsi="CG Times" w:cs="Arial"/>
                <w:sz w:val="16"/>
                <w:szCs w:val="16"/>
              </w:rPr>
              <w:t>26</w:t>
            </w:r>
          </w:p>
        </w:tc>
        <w:tc>
          <w:tcPr>
            <w:tcW w:w="535" w:type="pct"/>
            <w:tcBorders>
              <w:top w:val="single" w:sz="4" w:space="0" w:color="auto"/>
              <w:left w:val="nil"/>
              <w:bottom w:val="single" w:sz="4" w:space="0" w:color="auto"/>
              <w:right w:val="nil"/>
            </w:tcBorders>
            <w:shd w:val="clear" w:color="auto" w:fill="auto"/>
            <w:noWrap/>
            <w:vAlign w:val="bottom"/>
          </w:tcPr>
          <w:p w:rsidR="00AB51A1" w:rsidRPr="00721E0D" w:rsidRDefault="00AB51A1" w:rsidP="005D2288">
            <w:pPr>
              <w:widowControl w:val="0"/>
              <w:rPr>
                <w:rFonts w:ascii="CG Times" w:hAnsi="CG Times" w:cs="Arial"/>
                <w:sz w:val="16"/>
                <w:szCs w:val="16"/>
              </w:rPr>
            </w:pPr>
            <w:r w:rsidRPr="00721E0D">
              <w:rPr>
                <w:rFonts w:ascii="CG Times" w:hAnsi="CG Times" w:cs="Arial"/>
                <w:sz w:val="16"/>
                <w:szCs w:val="16"/>
              </w:rPr>
              <w:t>Kozma</w:t>
            </w:r>
          </w:p>
        </w:tc>
        <w:tc>
          <w:tcPr>
            <w:tcW w:w="492" w:type="pct"/>
            <w:tcBorders>
              <w:top w:val="single" w:sz="4" w:space="0" w:color="auto"/>
              <w:left w:val="double" w:sz="6" w:space="0" w:color="auto"/>
              <w:bottom w:val="single" w:sz="4" w:space="0" w:color="auto"/>
              <w:right w:val="double" w:sz="6" w:space="0" w:color="auto"/>
            </w:tcBorders>
            <w:shd w:val="clear" w:color="auto" w:fill="auto"/>
            <w:noWrap/>
            <w:vAlign w:val="bottom"/>
          </w:tcPr>
          <w:p w:rsidR="00AB51A1" w:rsidRPr="00721E0D" w:rsidRDefault="00AB51A1" w:rsidP="005D2288">
            <w:pPr>
              <w:widowControl w:val="0"/>
              <w:rPr>
                <w:rFonts w:ascii="CG Times" w:hAnsi="CG Times" w:cs="Arial"/>
                <w:sz w:val="16"/>
                <w:szCs w:val="16"/>
              </w:rPr>
            </w:pPr>
            <w:r w:rsidRPr="00721E0D">
              <w:rPr>
                <w:rFonts w:ascii="CG Times" w:hAnsi="CG Times" w:cs="Arial"/>
                <w:sz w:val="16"/>
                <w:szCs w:val="16"/>
              </w:rPr>
              <w:t>Qarri</w:t>
            </w:r>
          </w:p>
        </w:tc>
        <w:tc>
          <w:tcPr>
            <w:tcW w:w="433" w:type="pct"/>
            <w:tcBorders>
              <w:top w:val="single" w:sz="4" w:space="0" w:color="auto"/>
              <w:left w:val="nil"/>
              <w:bottom w:val="single" w:sz="4" w:space="0" w:color="auto"/>
              <w:right w:val="nil"/>
            </w:tcBorders>
            <w:shd w:val="clear" w:color="auto" w:fill="auto"/>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1012</w:t>
            </w:r>
          </w:p>
        </w:tc>
        <w:tc>
          <w:tcPr>
            <w:tcW w:w="711" w:type="pct"/>
            <w:tcBorders>
              <w:top w:val="single" w:sz="4" w:space="0" w:color="auto"/>
              <w:left w:val="double" w:sz="6" w:space="0" w:color="auto"/>
              <w:bottom w:val="single" w:sz="4" w:space="0" w:color="auto"/>
              <w:right w:val="double" w:sz="6" w:space="0" w:color="auto"/>
            </w:tcBorders>
            <w:shd w:val="clear" w:color="auto" w:fill="auto"/>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3/7</w:t>
            </w:r>
          </w:p>
        </w:tc>
        <w:tc>
          <w:tcPr>
            <w:tcW w:w="534" w:type="pct"/>
            <w:tcBorders>
              <w:top w:val="single" w:sz="4" w:space="0" w:color="auto"/>
              <w:left w:val="nil"/>
              <w:bottom w:val="single" w:sz="4" w:space="0" w:color="auto"/>
              <w:right w:val="nil"/>
            </w:tcBorders>
            <w:shd w:val="clear" w:color="auto" w:fill="FFFFFF"/>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1342</w:t>
            </w:r>
          </w:p>
        </w:tc>
        <w:tc>
          <w:tcPr>
            <w:tcW w:w="619" w:type="pct"/>
            <w:tcBorders>
              <w:top w:val="single" w:sz="4" w:space="0" w:color="auto"/>
              <w:left w:val="double" w:sz="6" w:space="0" w:color="auto"/>
              <w:bottom w:val="single" w:sz="4" w:space="0" w:color="auto"/>
              <w:right w:val="double" w:sz="6" w:space="0" w:color="auto"/>
            </w:tcBorders>
            <w:shd w:val="clear" w:color="auto" w:fill="auto"/>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16104</w:t>
            </w:r>
          </w:p>
        </w:tc>
        <w:tc>
          <w:tcPr>
            <w:tcW w:w="1423" w:type="pct"/>
            <w:tcBorders>
              <w:top w:val="single" w:sz="4" w:space="0" w:color="auto"/>
              <w:left w:val="nil"/>
              <w:bottom w:val="single" w:sz="4" w:space="0" w:color="auto"/>
              <w:right w:val="single" w:sz="8" w:space="0" w:color="auto"/>
            </w:tcBorders>
            <w:shd w:val="clear" w:color="auto" w:fill="auto"/>
            <w:noWrap/>
            <w:vAlign w:val="bottom"/>
          </w:tcPr>
          <w:p w:rsidR="00AB51A1" w:rsidRPr="00721E0D" w:rsidRDefault="00AB51A1" w:rsidP="00A609B1">
            <w:pPr>
              <w:widowControl w:val="0"/>
              <w:jc w:val="center"/>
              <w:rPr>
                <w:rFonts w:ascii="CG Times" w:hAnsi="CG Times" w:cs="Arial"/>
                <w:sz w:val="16"/>
                <w:szCs w:val="16"/>
              </w:rPr>
            </w:pPr>
            <w:r w:rsidRPr="00721E0D">
              <w:rPr>
                <w:rFonts w:ascii="CG Times" w:hAnsi="CG Times" w:cs="Arial"/>
                <w:sz w:val="16"/>
                <w:szCs w:val="16"/>
              </w:rPr>
              <w:t>Konfirmuar nga ZRPP</w:t>
            </w:r>
          </w:p>
        </w:tc>
      </w:tr>
      <w:tr w:rsidR="00AB51A1" w:rsidRPr="00721E0D">
        <w:trPr>
          <w:trHeight w:val="139"/>
          <w:jc w:val="center"/>
        </w:trPr>
        <w:tc>
          <w:tcPr>
            <w:tcW w:w="253"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5D2288">
            <w:pPr>
              <w:widowControl w:val="0"/>
              <w:jc w:val="right"/>
              <w:rPr>
                <w:rFonts w:ascii="CG Times" w:hAnsi="CG Times" w:cs="Arial"/>
                <w:sz w:val="16"/>
                <w:szCs w:val="16"/>
              </w:rPr>
            </w:pPr>
            <w:r w:rsidRPr="00721E0D">
              <w:rPr>
                <w:rFonts w:ascii="CG Times" w:hAnsi="CG Times" w:cs="Arial"/>
                <w:sz w:val="16"/>
                <w:szCs w:val="16"/>
              </w:rPr>
              <w:t>27</w:t>
            </w:r>
          </w:p>
        </w:tc>
        <w:tc>
          <w:tcPr>
            <w:tcW w:w="535" w:type="pct"/>
            <w:tcBorders>
              <w:top w:val="nil"/>
              <w:left w:val="nil"/>
              <w:bottom w:val="single" w:sz="4" w:space="0" w:color="auto"/>
              <w:right w:val="nil"/>
            </w:tcBorders>
            <w:shd w:val="clear" w:color="auto" w:fill="auto"/>
            <w:noWrap/>
            <w:vAlign w:val="bottom"/>
          </w:tcPr>
          <w:p w:rsidR="00AB51A1" w:rsidRPr="00721E0D" w:rsidRDefault="00AB51A1" w:rsidP="005D2288">
            <w:pPr>
              <w:widowControl w:val="0"/>
              <w:rPr>
                <w:rFonts w:ascii="CG Times" w:hAnsi="CG Times" w:cs="Arial"/>
                <w:sz w:val="16"/>
                <w:szCs w:val="16"/>
              </w:rPr>
            </w:pPr>
            <w:r w:rsidRPr="00721E0D">
              <w:rPr>
                <w:rFonts w:ascii="CG Times" w:hAnsi="CG Times" w:cs="Arial"/>
                <w:sz w:val="16"/>
                <w:szCs w:val="16"/>
              </w:rPr>
              <w:t>Andrea</w:t>
            </w:r>
          </w:p>
        </w:tc>
        <w:tc>
          <w:tcPr>
            <w:tcW w:w="492"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5D2288">
            <w:pPr>
              <w:widowControl w:val="0"/>
              <w:rPr>
                <w:rFonts w:ascii="CG Times" w:hAnsi="CG Times" w:cs="Arial"/>
                <w:sz w:val="16"/>
                <w:szCs w:val="16"/>
              </w:rPr>
            </w:pPr>
            <w:r w:rsidRPr="00721E0D">
              <w:rPr>
                <w:rFonts w:ascii="CG Times" w:hAnsi="CG Times" w:cs="Arial"/>
                <w:sz w:val="16"/>
                <w:szCs w:val="16"/>
              </w:rPr>
              <w:t>Qarri</w:t>
            </w:r>
          </w:p>
        </w:tc>
        <w:tc>
          <w:tcPr>
            <w:tcW w:w="433" w:type="pct"/>
            <w:tcBorders>
              <w:top w:val="nil"/>
              <w:left w:val="nil"/>
              <w:bottom w:val="single" w:sz="4" w:space="0" w:color="auto"/>
              <w:right w:val="nil"/>
            </w:tcBorders>
            <w:shd w:val="clear" w:color="auto" w:fill="auto"/>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1012</w:t>
            </w:r>
          </w:p>
        </w:tc>
        <w:tc>
          <w:tcPr>
            <w:tcW w:w="711"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3/9</w:t>
            </w:r>
          </w:p>
        </w:tc>
        <w:tc>
          <w:tcPr>
            <w:tcW w:w="534" w:type="pct"/>
            <w:tcBorders>
              <w:top w:val="nil"/>
              <w:left w:val="nil"/>
              <w:bottom w:val="single" w:sz="4" w:space="0" w:color="auto"/>
              <w:right w:val="nil"/>
            </w:tcBorders>
            <w:shd w:val="clear" w:color="auto" w:fill="FFFFFF"/>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681</w:t>
            </w:r>
          </w:p>
        </w:tc>
        <w:tc>
          <w:tcPr>
            <w:tcW w:w="619"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8172</w:t>
            </w:r>
          </w:p>
        </w:tc>
        <w:tc>
          <w:tcPr>
            <w:tcW w:w="1423" w:type="pct"/>
            <w:tcBorders>
              <w:top w:val="nil"/>
              <w:left w:val="nil"/>
              <w:bottom w:val="single" w:sz="4" w:space="0" w:color="auto"/>
              <w:right w:val="single" w:sz="8" w:space="0" w:color="auto"/>
            </w:tcBorders>
            <w:shd w:val="clear" w:color="auto" w:fill="auto"/>
            <w:noWrap/>
            <w:vAlign w:val="bottom"/>
          </w:tcPr>
          <w:p w:rsidR="00AB51A1" w:rsidRPr="00721E0D" w:rsidRDefault="00AB51A1" w:rsidP="00A609B1">
            <w:pPr>
              <w:widowControl w:val="0"/>
              <w:jc w:val="center"/>
              <w:rPr>
                <w:rFonts w:ascii="CG Times" w:hAnsi="CG Times" w:cs="Arial"/>
                <w:sz w:val="16"/>
                <w:szCs w:val="16"/>
              </w:rPr>
            </w:pPr>
            <w:r w:rsidRPr="00721E0D">
              <w:rPr>
                <w:rFonts w:ascii="CG Times" w:hAnsi="CG Times" w:cs="Arial"/>
                <w:sz w:val="16"/>
                <w:szCs w:val="16"/>
              </w:rPr>
              <w:t>Konfirmuar nga ZRPP</w:t>
            </w:r>
          </w:p>
        </w:tc>
      </w:tr>
      <w:tr w:rsidR="00AB51A1" w:rsidRPr="00721E0D">
        <w:trPr>
          <w:trHeight w:val="139"/>
          <w:jc w:val="center"/>
        </w:trPr>
        <w:tc>
          <w:tcPr>
            <w:tcW w:w="253"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5D2288">
            <w:pPr>
              <w:widowControl w:val="0"/>
              <w:jc w:val="right"/>
              <w:rPr>
                <w:rFonts w:ascii="CG Times" w:hAnsi="CG Times" w:cs="Arial"/>
                <w:sz w:val="16"/>
                <w:szCs w:val="16"/>
              </w:rPr>
            </w:pPr>
            <w:r w:rsidRPr="00721E0D">
              <w:rPr>
                <w:rFonts w:ascii="CG Times" w:hAnsi="CG Times" w:cs="Arial"/>
                <w:sz w:val="16"/>
                <w:szCs w:val="16"/>
              </w:rPr>
              <w:t>28</w:t>
            </w:r>
          </w:p>
        </w:tc>
        <w:tc>
          <w:tcPr>
            <w:tcW w:w="535" w:type="pct"/>
            <w:tcBorders>
              <w:top w:val="nil"/>
              <w:left w:val="nil"/>
              <w:bottom w:val="single" w:sz="4" w:space="0" w:color="auto"/>
              <w:right w:val="nil"/>
            </w:tcBorders>
            <w:shd w:val="clear" w:color="auto" w:fill="auto"/>
            <w:noWrap/>
            <w:vAlign w:val="bottom"/>
          </w:tcPr>
          <w:p w:rsidR="00AB51A1" w:rsidRPr="00721E0D" w:rsidRDefault="00AB51A1" w:rsidP="005D2288">
            <w:pPr>
              <w:widowControl w:val="0"/>
              <w:rPr>
                <w:rFonts w:ascii="CG Times" w:hAnsi="CG Times" w:cs="Arial"/>
                <w:sz w:val="16"/>
                <w:szCs w:val="16"/>
              </w:rPr>
            </w:pPr>
            <w:r w:rsidRPr="00721E0D">
              <w:rPr>
                <w:rFonts w:ascii="CG Times" w:hAnsi="CG Times" w:cs="Arial"/>
                <w:sz w:val="16"/>
                <w:szCs w:val="16"/>
              </w:rPr>
              <w:t>Thoma</w:t>
            </w:r>
          </w:p>
        </w:tc>
        <w:tc>
          <w:tcPr>
            <w:tcW w:w="492"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5D2288">
            <w:pPr>
              <w:widowControl w:val="0"/>
              <w:rPr>
                <w:rFonts w:ascii="CG Times" w:hAnsi="CG Times" w:cs="Arial"/>
                <w:sz w:val="16"/>
                <w:szCs w:val="16"/>
              </w:rPr>
            </w:pPr>
            <w:r w:rsidRPr="00721E0D">
              <w:rPr>
                <w:rFonts w:ascii="CG Times" w:hAnsi="CG Times" w:cs="Arial"/>
                <w:sz w:val="16"/>
                <w:szCs w:val="16"/>
              </w:rPr>
              <w:t>Qarri</w:t>
            </w:r>
          </w:p>
        </w:tc>
        <w:tc>
          <w:tcPr>
            <w:tcW w:w="433" w:type="pct"/>
            <w:tcBorders>
              <w:top w:val="nil"/>
              <w:left w:val="nil"/>
              <w:bottom w:val="single" w:sz="4" w:space="0" w:color="auto"/>
              <w:right w:val="nil"/>
            </w:tcBorders>
            <w:shd w:val="clear" w:color="auto" w:fill="auto"/>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1012</w:t>
            </w:r>
          </w:p>
        </w:tc>
        <w:tc>
          <w:tcPr>
            <w:tcW w:w="711"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3/11</w:t>
            </w:r>
          </w:p>
        </w:tc>
        <w:tc>
          <w:tcPr>
            <w:tcW w:w="534" w:type="pct"/>
            <w:tcBorders>
              <w:top w:val="nil"/>
              <w:left w:val="nil"/>
              <w:bottom w:val="single" w:sz="4" w:space="0" w:color="auto"/>
              <w:right w:val="nil"/>
            </w:tcBorders>
            <w:shd w:val="clear" w:color="auto" w:fill="FFFFFF"/>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759</w:t>
            </w:r>
          </w:p>
        </w:tc>
        <w:tc>
          <w:tcPr>
            <w:tcW w:w="619"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12144</w:t>
            </w:r>
          </w:p>
        </w:tc>
        <w:tc>
          <w:tcPr>
            <w:tcW w:w="1423" w:type="pct"/>
            <w:tcBorders>
              <w:top w:val="nil"/>
              <w:left w:val="nil"/>
              <w:bottom w:val="single" w:sz="4" w:space="0" w:color="auto"/>
              <w:right w:val="single" w:sz="8" w:space="0" w:color="auto"/>
            </w:tcBorders>
            <w:shd w:val="clear" w:color="auto" w:fill="auto"/>
            <w:noWrap/>
            <w:vAlign w:val="bottom"/>
          </w:tcPr>
          <w:p w:rsidR="00AB51A1" w:rsidRPr="00721E0D" w:rsidRDefault="00AB51A1" w:rsidP="00A609B1">
            <w:pPr>
              <w:widowControl w:val="0"/>
              <w:jc w:val="center"/>
              <w:rPr>
                <w:rFonts w:ascii="CG Times" w:hAnsi="CG Times" w:cs="Arial"/>
                <w:sz w:val="16"/>
                <w:szCs w:val="16"/>
              </w:rPr>
            </w:pPr>
            <w:r w:rsidRPr="00721E0D">
              <w:rPr>
                <w:rFonts w:ascii="CG Times" w:hAnsi="CG Times" w:cs="Arial"/>
                <w:sz w:val="16"/>
                <w:szCs w:val="16"/>
              </w:rPr>
              <w:t>Konfirmuar nga ZRPP</w:t>
            </w:r>
          </w:p>
        </w:tc>
      </w:tr>
      <w:tr w:rsidR="00AB51A1" w:rsidRPr="00721E0D">
        <w:trPr>
          <w:trHeight w:val="139"/>
          <w:jc w:val="center"/>
        </w:trPr>
        <w:tc>
          <w:tcPr>
            <w:tcW w:w="253" w:type="pct"/>
            <w:tcBorders>
              <w:top w:val="single" w:sz="4" w:space="0" w:color="auto"/>
              <w:left w:val="double" w:sz="6" w:space="0" w:color="auto"/>
              <w:bottom w:val="single" w:sz="4" w:space="0" w:color="auto"/>
              <w:right w:val="double" w:sz="6" w:space="0" w:color="auto"/>
            </w:tcBorders>
            <w:shd w:val="clear" w:color="auto" w:fill="auto"/>
            <w:noWrap/>
            <w:vAlign w:val="bottom"/>
          </w:tcPr>
          <w:p w:rsidR="00AB51A1" w:rsidRPr="00721E0D" w:rsidRDefault="00AB51A1" w:rsidP="005D2288">
            <w:pPr>
              <w:widowControl w:val="0"/>
              <w:jc w:val="right"/>
              <w:rPr>
                <w:rFonts w:ascii="CG Times" w:hAnsi="CG Times" w:cs="Arial"/>
                <w:sz w:val="16"/>
                <w:szCs w:val="16"/>
              </w:rPr>
            </w:pPr>
            <w:r w:rsidRPr="00721E0D">
              <w:rPr>
                <w:rFonts w:ascii="CG Times" w:hAnsi="CG Times" w:cs="Arial"/>
                <w:sz w:val="16"/>
                <w:szCs w:val="16"/>
              </w:rPr>
              <w:t>29</w:t>
            </w:r>
          </w:p>
        </w:tc>
        <w:tc>
          <w:tcPr>
            <w:tcW w:w="535" w:type="pct"/>
            <w:tcBorders>
              <w:top w:val="single" w:sz="4" w:space="0" w:color="auto"/>
              <w:left w:val="nil"/>
              <w:bottom w:val="single" w:sz="4" w:space="0" w:color="auto"/>
              <w:right w:val="nil"/>
            </w:tcBorders>
            <w:shd w:val="clear" w:color="auto" w:fill="auto"/>
            <w:noWrap/>
            <w:vAlign w:val="bottom"/>
          </w:tcPr>
          <w:p w:rsidR="00AB51A1" w:rsidRPr="00721E0D" w:rsidRDefault="00AB51A1" w:rsidP="005D2288">
            <w:pPr>
              <w:widowControl w:val="0"/>
              <w:rPr>
                <w:rFonts w:ascii="CG Times" w:hAnsi="CG Times" w:cs="Arial"/>
                <w:sz w:val="16"/>
                <w:szCs w:val="16"/>
              </w:rPr>
            </w:pPr>
            <w:r w:rsidRPr="00721E0D">
              <w:rPr>
                <w:rFonts w:ascii="CG Times" w:hAnsi="CG Times" w:cs="Arial"/>
                <w:sz w:val="16"/>
                <w:szCs w:val="16"/>
              </w:rPr>
              <w:t>Jorgji</w:t>
            </w:r>
          </w:p>
        </w:tc>
        <w:tc>
          <w:tcPr>
            <w:tcW w:w="492" w:type="pct"/>
            <w:tcBorders>
              <w:top w:val="single" w:sz="4" w:space="0" w:color="auto"/>
              <w:left w:val="double" w:sz="6" w:space="0" w:color="auto"/>
              <w:bottom w:val="single" w:sz="4" w:space="0" w:color="auto"/>
              <w:right w:val="double" w:sz="6" w:space="0" w:color="auto"/>
            </w:tcBorders>
            <w:shd w:val="clear" w:color="auto" w:fill="auto"/>
            <w:noWrap/>
            <w:vAlign w:val="bottom"/>
          </w:tcPr>
          <w:p w:rsidR="00AB51A1" w:rsidRPr="00721E0D" w:rsidRDefault="00AB51A1" w:rsidP="005D2288">
            <w:pPr>
              <w:widowControl w:val="0"/>
              <w:rPr>
                <w:rFonts w:ascii="CG Times" w:hAnsi="CG Times" w:cs="Arial"/>
                <w:sz w:val="16"/>
                <w:szCs w:val="16"/>
              </w:rPr>
            </w:pPr>
            <w:r w:rsidRPr="00721E0D">
              <w:rPr>
                <w:rFonts w:ascii="CG Times" w:hAnsi="CG Times" w:cs="Arial"/>
                <w:sz w:val="16"/>
                <w:szCs w:val="16"/>
              </w:rPr>
              <w:t>Qarri</w:t>
            </w:r>
          </w:p>
        </w:tc>
        <w:tc>
          <w:tcPr>
            <w:tcW w:w="433" w:type="pct"/>
            <w:tcBorders>
              <w:top w:val="single" w:sz="4" w:space="0" w:color="auto"/>
              <w:left w:val="nil"/>
              <w:bottom w:val="single" w:sz="4" w:space="0" w:color="auto"/>
              <w:right w:val="nil"/>
            </w:tcBorders>
            <w:shd w:val="clear" w:color="auto" w:fill="auto"/>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1012</w:t>
            </w:r>
          </w:p>
        </w:tc>
        <w:tc>
          <w:tcPr>
            <w:tcW w:w="711" w:type="pct"/>
            <w:tcBorders>
              <w:top w:val="single" w:sz="4" w:space="0" w:color="auto"/>
              <w:left w:val="double" w:sz="6" w:space="0" w:color="auto"/>
              <w:bottom w:val="single" w:sz="4" w:space="0" w:color="auto"/>
              <w:right w:val="double" w:sz="6" w:space="0" w:color="auto"/>
            </w:tcBorders>
            <w:shd w:val="clear" w:color="auto" w:fill="auto"/>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3/13</w:t>
            </w:r>
          </w:p>
        </w:tc>
        <w:tc>
          <w:tcPr>
            <w:tcW w:w="534" w:type="pct"/>
            <w:tcBorders>
              <w:top w:val="single" w:sz="4" w:space="0" w:color="auto"/>
              <w:left w:val="nil"/>
              <w:bottom w:val="single" w:sz="4" w:space="0" w:color="auto"/>
              <w:right w:val="nil"/>
            </w:tcBorders>
            <w:shd w:val="clear" w:color="auto" w:fill="FFFFFF"/>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753</w:t>
            </w:r>
          </w:p>
        </w:tc>
        <w:tc>
          <w:tcPr>
            <w:tcW w:w="619" w:type="pct"/>
            <w:tcBorders>
              <w:top w:val="single" w:sz="4" w:space="0" w:color="auto"/>
              <w:left w:val="double" w:sz="6" w:space="0" w:color="auto"/>
              <w:bottom w:val="single" w:sz="4" w:space="0" w:color="auto"/>
              <w:right w:val="double" w:sz="6" w:space="0" w:color="auto"/>
            </w:tcBorders>
            <w:shd w:val="clear" w:color="auto" w:fill="auto"/>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12048</w:t>
            </w:r>
          </w:p>
        </w:tc>
        <w:tc>
          <w:tcPr>
            <w:tcW w:w="1423" w:type="pct"/>
            <w:tcBorders>
              <w:top w:val="single" w:sz="4" w:space="0" w:color="auto"/>
              <w:left w:val="nil"/>
              <w:bottom w:val="single" w:sz="4" w:space="0" w:color="auto"/>
              <w:right w:val="single" w:sz="8" w:space="0" w:color="auto"/>
            </w:tcBorders>
            <w:shd w:val="clear" w:color="auto" w:fill="auto"/>
            <w:noWrap/>
            <w:vAlign w:val="bottom"/>
          </w:tcPr>
          <w:p w:rsidR="00AB51A1" w:rsidRPr="00721E0D" w:rsidRDefault="00AB51A1" w:rsidP="00A609B1">
            <w:pPr>
              <w:widowControl w:val="0"/>
              <w:jc w:val="center"/>
              <w:rPr>
                <w:rFonts w:ascii="CG Times" w:hAnsi="CG Times" w:cs="Arial"/>
                <w:sz w:val="16"/>
                <w:szCs w:val="16"/>
              </w:rPr>
            </w:pPr>
            <w:r w:rsidRPr="00721E0D">
              <w:rPr>
                <w:rFonts w:ascii="CG Times" w:hAnsi="CG Times" w:cs="Arial"/>
                <w:sz w:val="16"/>
                <w:szCs w:val="16"/>
              </w:rPr>
              <w:t>Konfirmuar nga ZRPP</w:t>
            </w:r>
          </w:p>
        </w:tc>
      </w:tr>
      <w:tr w:rsidR="00AB51A1" w:rsidRPr="00721E0D">
        <w:trPr>
          <w:trHeight w:val="139"/>
          <w:jc w:val="center"/>
        </w:trPr>
        <w:tc>
          <w:tcPr>
            <w:tcW w:w="253"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5D2288">
            <w:pPr>
              <w:widowControl w:val="0"/>
              <w:jc w:val="right"/>
              <w:rPr>
                <w:rFonts w:ascii="CG Times" w:hAnsi="CG Times" w:cs="Arial"/>
                <w:sz w:val="16"/>
                <w:szCs w:val="16"/>
              </w:rPr>
            </w:pPr>
            <w:r w:rsidRPr="00721E0D">
              <w:rPr>
                <w:rFonts w:ascii="CG Times" w:hAnsi="CG Times" w:cs="Arial"/>
                <w:sz w:val="16"/>
                <w:szCs w:val="16"/>
              </w:rPr>
              <w:t>30</w:t>
            </w:r>
          </w:p>
        </w:tc>
        <w:tc>
          <w:tcPr>
            <w:tcW w:w="535" w:type="pct"/>
            <w:tcBorders>
              <w:top w:val="nil"/>
              <w:left w:val="nil"/>
              <w:bottom w:val="single" w:sz="4" w:space="0" w:color="auto"/>
              <w:right w:val="nil"/>
            </w:tcBorders>
            <w:shd w:val="clear" w:color="auto" w:fill="auto"/>
            <w:noWrap/>
            <w:vAlign w:val="bottom"/>
          </w:tcPr>
          <w:p w:rsidR="00AB51A1" w:rsidRPr="00721E0D" w:rsidRDefault="00AB51A1" w:rsidP="005D2288">
            <w:pPr>
              <w:widowControl w:val="0"/>
              <w:rPr>
                <w:rFonts w:ascii="CG Times" w:hAnsi="CG Times" w:cs="Arial"/>
                <w:sz w:val="16"/>
                <w:szCs w:val="16"/>
              </w:rPr>
            </w:pPr>
            <w:r w:rsidRPr="00721E0D">
              <w:rPr>
                <w:rFonts w:ascii="CG Times" w:hAnsi="CG Times" w:cs="Arial"/>
                <w:sz w:val="16"/>
                <w:szCs w:val="16"/>
              </w:rPr>
              <w:t>Niso</w:t>
            </w:r>
          </w:p>
        </w:tc>
        <w:tc>
          <w:tcPr>
            <w:tcW w:w="492"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5D2288">
            <w:pPr>
              <w:widowControl w:val="0"/>
              <w:rPr>
                <w:rFonts w:ascii="CG Times" w:hAnsi="CG Times" w:cs="Arial"/>
                <w:sz w:val="16"/>
                <w:szCs w:val="16"/>
              </w:rPr>
            </w:pPr>
            <w:r w:rsidRPr="00721E0D">
              <w:rPr>
                <w:rFonts w:ascii="CG Times" w:hAnsi="CG Times" w:cs="Arial"/>
                <w:sz w:val="16"/>
                <w:szCs w:val="16"/>
              </w:rPr>
              <w:t>Qarri</w:t>
            </w:r>
          </w:p>
        </w:tc>
        <w:tc>
          <w:tcPr>
            <w:tcW w:w="433" w:type="pct"/>
            <w:tcBorders>
              <w:top w:val="nil"/>
              <w:left w:val="nil"/>
              <w:bottom w:val="single" w:sz="4" w:space="0" w:color="auto"/>
              <w:right w:val="nil"/>
            </w:tcBorders>
            <w:shd w:val="clear" w:color="auto" w:fill="auto"/>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1012</w:t>
            </w:r>
          </w:p>
        </w:tc>
        <w:tc>
          <w:tcPr>
            <w:tcW w:w="711"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3/12</w:t>
            </w:r>
          </w:p>
        </w:tc>
        <w:tc>
          <w:tcPr>
            <w:tcW w:w="534" w:type="pct"/>
            <w:tcBorders>
              <w:top w:val="nil"/>
              <w:left w:val="nil"/>
              <w:bottom w:val="single" w:sz="4" w:space="0" w:color="auto"/>
              <w:right w:val="nil"/>
            </w:tcBorders>
            <w:shd w:val="clear" w:color="auto" w:fill="FFFFFF"/>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937</w:t>
            </w:r>
          </w:p>
        </w:tc>
        <w:tc>
          <w:tcPr>
            <w:tcW w:w="619"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11244</w:t>
            </w:r>
          </w:p>
        </w:tc>
        <w:tc>
          <w:tcPr>
            <w:tcW w:w="1423" w:type="pct"/>
            <w:tcBorders>
              <w:top w:val="nil"/>
              <w:left w:val="nil"/>
              <w:bottom w:val="single" w:sz="4" w:space="0" w:color="auto"/>
              <w:right w:val="single" w:sz="8" w:space="0" w:color="auto"/>
            </w:tcBorders>
            <w:shd w:val="clear" w:color="auto" w:fill="auto"/>
            <w:noWrap/>
            <w:vAlign w:val="bottom"/>
          </w:tcPr>
          <w:p w:rsidR="00AB51A1" w:rsidRPr="00721E0D" w:rsidRDefault="00AB51A1" w:rsidP="00A609B1">
            <w:pPr>
              <w:widowControl w:val="0"/>
              <w:jc w:val="center"/>
              <w:rPr>
                <w:rFonts w:ascii="CG Times" w:hAnsi="CG Times" w:cs="Arial"/>
                <w:sz w:val="16"/>
                <w:szCs w:val="16"/>
              </w:rPr>
            </w:pPr>
            <w:r w:rsidRPr="00721E0D">
              <w:rPr>
                <w:rFonts w:ascii="CG Times" w:hAnsi="CG Times" w:cs="Arial"/>
                <w:sz w:val="16"/>
                <w:szCs w:val="16"/>
              </w:rPr>
              <w:t>Konfirmuar nga ZRPP</w:t>
            </w:r>
          </w:p>
        </w:tc>
      </w:tr>
      <w:tr w:rsidR="00AB51A1" w:rsidRPr="00721E0D">
        <w:trPr>
          <w:trHeight w:val="139"/>
          <w:jc w:val="center"/>
        </w:trPr>
        <w:tc>
          <w:tcPr>
            <w:tcW w:w="253"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5D2288">
            <w:pPr>
              <w:widowControl w:val="0"/>
              <w:jc w:val="right"/>
              <w:rPr>
                <w:rFonts w:ascii="CG Times" w:hAnsi="CG Times" w:cs="Arial"/>
                <w:sz w:val="16"/>
                <w:szCs w:val="16"/>
              </w:rPr>
            </w:pPr>
            <w:r w:rsidRPr="00721E0D">
              <w:rPr>
                <w:rFonts w:ascii="CG Times" w:hAnsi="CG Times" w:cs="Arial"/>
                <w:sz w:val="16"/>
                <w:szCs w:val="16"/>
              </w:rPr>
              <w:t>31</w:t>
            </w:r>
          </w:p>
        </w:tc>
        <w:tc>
          <w:tcPr>
            <w:tcW w:w="535" w:type="pct"/>
            <w:tcBorders>
              <w:top w:val="nil"/>
              <w:left w:val="nil"/>
              <w:bottom w:val="single" w:sz="4" w:space="0" w:color="auto"/>
              <w:right w:val="nil"/>
            </w:tcBorders>
            <w:shd w:val="clear" w:color="auto" w:fill="auto"/>
            <w:noWrap/>
            <w:vAlign w:val="bottom"/>
          </w:tcPr>
          <w:p w:rsidR="00AB51A1" w:rsidRPr="00721E0D" w:rsidRDefault="00AB51A1" w:rsidP="005D2288">
            <w:pPr>
              <w:widowControl w:val="0"/>
              <w:rPr>
                <w:rFonts w:ascii="CG Times" w:hAnsi="CG Times" w:cs="Arial"/>
                <w:sz w:val="16"/>
                <w:szCs w:val="16"/>
              </w:rPr>
            </w:pPr>
            <w:r w:rsidRPr="00721E0D">
              <w:rPr>
                <w:rFonts w:ascii="CG Times" w:hAnsi="CG Times" w:cs="Arial"/>
                <w:sz w:val="16"/>
                <w:szCs w:val="16"/>
              </w:rPr>
              <w:t>Tasi</w:t>
            </w:r>
          </w:p>
        </w:tc>
        <w:tc>
          <w:tcPr>
            <w:tcW w:w="492"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5D2288">
            <w:pPr>
              <w:widowControl w:val="0"/>
              <w:rPr>
                <w:rFonts w:ascii="CG Times" w:hAnsi="CG Times" w:cs="Arial"/>
                <w:sz w:val="16"/>
                <w:szCs w:val="16"/>
              </w:rPr>
            </w:pPr>
            <w:r w:rsidRPr="00721E0D">
              <w:rPr>
                <w:rFonts w:ascii="CG Times" w:hAnsi="CG Times" w:cs="Arial"/>
                <w:sz w:val="16"/>
                <w:szCs w:val="16"/>
              </w:rPr>
              <w:t>Greku</w:t>
            </w:r>
          </w:p>
        </w:tc>
        <w:tc>
          <w:tcPr>
            <w:tcW w:w="433" w:type="pct"/>
            <w:tcBorders>
              <w:top w:val="nil"/>
              <w:left w:val="nil"/>
              <w:bottom w:val="single" w:sz="4" w:space="0" w:color="auto"/>
              <w:right w:val="nil"/>
            </w:tcBorders>
            <w:shd w:val="clear" w:color="auto" w:fill="auto"/>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1012</w:t>
            </w:r>
          </w:p>
        </w:tc>
        <w:tc>
          <w:tcPr>
            <w:tcW w:w="711"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122/3</w:t>
            </w:r>
          </w:p>
        </w:tc>
        <w:tc>
          <w:tcPr>
            <w:tcW w:w="534" w:type="pct"/>
            <w:tcBorders>
              <w:top w:val="nil"/>
              <w:left w:val="nil"/>
              <w:bottom w:val="single" w:sz="4" w:space="0" w:color="auto"/>
              <w:right w:val="nil"/>
            </w:tcBorders>
            <w:shd w:val="clear" w:color="auto" w:fill="FFFFFF"/>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903</w:t>
            </w:r>
          </w:p>
        </w:tc>
        <w:tc>
          <w:tcPr>
            <w:tcW w:w="619"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14448</w:t>
            </w:r>
          </w:p>
        </w:tc>
        <w:tc>
          <w:tcPr>
            <w:tcW w:w="1423" w:type="pct"/>
            <w:tcBorders>
              <w:top w:val="nil"/>
              <w:left w:val="nil"/>
              <w:bottom w:val="single" w:sz="4" w:space="0" w:color="auto"/>
              <w:right w:val="single" w:sz="8" w:space="0" w:color="auto"/>
            </w:tcBorders>
            <w:shd w:val="clear" w:color="auto" w:fill="auto"/>
            <w:noWrap/>
            <w:vAlign w:val="bottom"/>
          </w:tcPr>
          <w:p w:rsidR="00AB51A1" w:rsidRPr="00721E0D" w:rsidRDefault="00AB51A1" w:rsidP="00A609B1">
            <w:pPr>
              <w:widowControl w:val="0"/>
              <w:jc w:val="center"/>
              <w:rPr>
                <w:rFonts w:ascii="CG Times" w:hAnsi="CG Times" w:cs="Arial"/>
                <w:sz w:val="16"/>
                <w:szCs w:val="16"/>
              </w:rPr>
            </w:pPr>
            <w:r w:rsidRPr="00721E0D">
              <w:rPr>
                <w:rFonts w:ascii="CG Times" w:hAnsi="CG Times" w:cs="Arial"/>
                <w:sz w:val="16"/>
                <w:szCs w:val="16"/>
              </w:rPr>
              <w:t>Konfirmuar nga ZRPP</w:t>
            </w:r>
          </w:p>
        </w:tc>
      </w:tr>
      <w:tr w:rsidR="00AB51A1" w:rsidRPr="00721E0D">
        <w:trPr>
          <w:trHeight w:val="139"/>
          <w:jc w:val="center"/>
        </w:trPr>
        <w:tc>
          <w:tcPr>
            <w:tcW w:w="253"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5D2288">
            <w:pPr>
              <w:widowControl w:val="0"/>
              <w:jc w:val="right"/>
              <w:rPr>
                <w:rFonts w:ascii="CG Times" w:hAnsi="CG Times" w:cs="Arial"/>
                <w:sz w:val="16"/>
                <w:szCs w:val="16"/>
              </w:rPr>
            </w:pPr>
            <w:r w:rsidRPr="00721E0D">
              <w:rPr>
                <w:rFonts w:ascii="CG Times" w:hAnsi="CG Times" w:cs="Arial"/>
                <w:sz w:val="16"/>
                <w:szCs w:val="16"/>
              </w:rPr>
              <w:t>32</w:t>
            </w:r>
          </w:p>
        </w:tc>
        <w:tc>
          <w:tcPr>
            <w:tcW w:w="535" w:type="pct"/>
            <w:tcBorders>
              <w:top w:val="nil"/>
              <w:left w:val="nil"/>
              <w:bottom w:val="single" w:sz="4" w:space="0" w:color="auto"/>
              <w:right w:val="nil"/>
            </w:tcBorders>
            <w:shd w:val="clear" w:color="auto" w:fill="auto"/>
            <w:noWrap/>
            <w:vAlign w:val="bottom"/>
          </w:tcPr>
          <w:p w:rsidR="00AB51A1" w:rsidRPr="00721E0D" w:rsidRDefault="00AB51A1" w:rsidP="005D2288">
            <w:pPr>
              <w:widowControl w:val="0"/>
              <w:rPr>
                <w:rFonts w:ascii="CG Times" w:hAnsi="CG Times" w:cs="Arial"/>
                <w:sz w:val="16"/>
                <w:szCs w:val="16"/>
              </w:rPr>
            </w:pPr>
            <w:r w:rsidRPr="00721E0D">
              <w:rPr>
                <w:rFonts w:ascii="CG Times" w:hAnsi="CG Times" w:cs="Arial"/>
                <w:sz w:val="16"/>
                <w:szCs w:val="16"/>
              </w:rPr>
              <w:t>Pandi</w:t>
            </w:r>
          </w:p>
        </w:tc>
        <w:tc>
          <w:tcPr>
            <w:tcW w:w="492"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5D2288">
            <w:pPr>
              <w:widowControl w:val="0"/>
              <w:rPr>
                <w:rFonts w:ascii="CG Times" w:hAnsi="CG Times" w:cs="Arial"/>
                <w:sz w:val="16"/>
                <w:szCs w:val="16"/>
              </w:rPr>
            </w:pPr>
            <w:r w:rsidRPr="00721E0D">
              <w:rPr>
                <w:rFonts w:ascii="CG Times" w:hAnsi="CG Times" w:cs="Arial"/>
                <w:sz w:val="16"/>
                <w:szCs w:val="16"/>
              </w:rPr>
              <w:t>Greku</w:t>
            </w:r>
          </w:p>
        </w:tc>
        <w:tc>
          <w:tcPr>
            <w:tcW w:w="433" w:type="pct"/>
            <w:tcBorders>
              <w:top w:val="nil"/>
              <w:left w:val="nil"/>
              <w:bottom w:val="single" w:sz="4" w:space="0" w:color="auto"/>
              <w:right w:val="nil"/>
            </w:tcBorders>
            <w:shd w:val="clear" w:color="auto" w:fill="auto"/>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1012</w:t>
            </w:r>
          </w:p>
        </w:tc>
        <w:tc>
          <w:tcPr>
            <w:tcW w:w="711"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122/8</w:t>
            </w:r>
          </w:p>
        </w:tc>
        <w:tc>
          <w:tcPr>
            <w:tcW w:w="534" w:type="pct"/>
            <w:tcBorders>
              <w:top w:val="nil"/>
              <w:left w:val="nil"/>
              <w:bottom w:val="single" w:sz="4" w:space="0" w:color="auto"/>
              <w:right w:val="nil"/>
            </w:tcBorders>
            <w:shd w:val="clear" w:color="auto" w:fill="FFFFFF"/>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726</w:t>
            </w:r>
          </w:p>
        </w:tc>
        <w:tc>
          <w:tcPr>
            <w:tcW w:w="619"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11616</w:t>
            </w:r>
          </w:p>
        </w:tc>
        <w:tc>
          <w:tcPr>
            <w:tcW w:w="1423" w:type="pct"/>
            <w:tcBorders>
              <w:top w:val="nil"/>
              <w:left w:val="nil"/>
              <w:bottom w:val="single" w:sz="4" w:space="0" w:color="auto"/>
              <w:right w:val="single" w:sz="8" w:space="0" w:color="auto"/>
            </w:tcBorders>
            <w:shd w:val="clear" w:color="auto" w:fill="auto"/>
            <w:noWrap/>
            <w:vAlign w:val="bottom"/>
          </w:tcPr>
          <w:p w:rsidR="00AB51A1" w:rsidRPr="00721E0D" w:rsidRDefault="00AB51A1" w:rsidP="00A609B1">
            <w:pPr>
              <w:widowControl w:val="0"/>
              <w:jc w:val="center"/>
              <w:rPr>
                <w:rFonts w:ascii="CG Times" w:hAnsi="CG Times" w:cs="Arial"/>
                <w:sz w:val="16"/>
                <w:szCs w:val="16"/>
              </w:rPr>
            </w:pPr>
            <w:r w:rsidRPr="00721E0D">
              <w:rPr>
                <w:rFonts w:ascii="CG Times" w:hAnsi="CG Times" w:cs="Arial"/>
                <w:sz w:val="16"/>
                <w:szCs w:val="16"/>
              </w:rPr>
              <w:t>Konfirmuar nga ZRPP</w:t>
            </w:r>
          </w:p>
        </w:tc>
      </w:tr>
      <w:tr w:rsidR="00AB51A1" w:rsidRPr="00721E0D">
        <w:trPr>
          <w:trHeight w:val="139"/>
          <w:jc w:val="center"/>
        </w:trPr>
        <w:tc>
          <w:tcPr>
            <w:tcW w:w="253"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5D2288">
            <w:pPr>
              <w:widowControl w:val="0"/>
              <w:jc w:val="right"/>
              <w:rPr>
                <w:rFonts w:ascii="CG Times" w:hAnsi="CG Times" w:cs="Arial"/>
                <w:sz w:val="16"/>
                <w:szCs w:val="16"/>
              </w:rPr>
            </w:pPr>
            <w:r w:rsidRPr="00721E0D">
              <w:rPr>
                <w:rFonts w:ascii="CG Times" w:hAnsi="CG Times" w:cs="Arial"/>
                <w:sz w:val="16"/>
                <w:szCs w:val="16"/>
              </w:rPr>
              <w:t>33</w:t>
            </w:r>
          </w:p>
        </w:tc>
        <w:tc>
          <w:tcPr>
            <w:tcW w:w="535" w:type="pct"/>
            <w:tcBorders>
              <w:top w:val="nil"/>
              <w:left w:val="nil"/>
              <w:bottom w:val="single" w:sz="4" w:space="0" w:color="auto"/>
              <w:right w:val="nil"/>
            </w:tcBorders>
            <w:shd w:val="clear" w:color="auto" w:fill="auto"/>
            <w:noWrap/>
            <w:vAlign w:val="bottom"/>
          </w:tcPr>
          <w:p w:rsidR="00AB51A1" w:rsidRPr="00721E0D" w:rsidRDefault="00AB51A1" w:rsidP="005D2288">
            <w:pPr>
              <w:widowControl w:val="0"/>
              <w:rPr>
                <w:rFonts w:ascii="CG Times" w:hAnsi="CG Times" w:cs="Arial"/>
                <w:sz w:val="16"/>
                <w:szCs w:val="16"/>
              </w:rPr>
            </w:pPr>
            <w:r w:rsidRPr="00721E0D">
              <w:rPr>
                <w:rFonts w:ascii="CG Times" w:hAnsi="CG Times" w:cs="Arial"/>
                <w:sz w:val="16"/>
                <w:szCs w:val="16"/>
              </w:rPr>
              <w:t>Themi</w:t>
            </w:r>
          </w:p>
        </w:tc>
        <w:tc>
          <w:tcPr>
            <w:tcW w:w="492"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5D2288">
            <w:pPr>
              <w:widowControl w:val="0"/>
              <w:rPr>
                <w:rFonts w:ascii="CG Times" w:hAnsi="CG Times" w:cs="Arial"/>
                <w:sz w:val="16"/>
                <w:szCs w:val="16"/>
              </w:rPr>
            </w:pPr>
            <w:smartTag w:uri="urn:schemas-microsoft-com:office:smarttags" w:element="place">
              <w:r w:rsidRPr="00721E0D">
                <w:rPr>
                  <w:rFonts w:ascii="CG Times" w:hAnsi="CG Times" w:cs="Arial"/>
                  <w:sz w:val="16"/>
                  <w:szCs w:val="16"/>
                </w:rPr>
                <w:t>Milo</w:t>
              </w:r>
            </w:smartTag>
          </w:p>
        </w:tc>
        <w:tc>
          <w:tcPr>
            <w:tcW w:w="433" w:type="pct"/>
            <w:tcBorders>
              <w:top w:val="nil"/>
              <w:left w:val="nil"/>
              <w:bottom w:val="single" w:sz="4" w:space="0" w:color="auto"/>
              <w:right w:val="nil"/>
            </w:tcBorders>
            <w:shd w:val="clear" w:color="auto" w:fill="auto"/>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1012</w:t>
            </w:r>
          </w:p>
        </w:tc>
        <w:tc>
          <w:tcPr>
            <w:tcW w:w="711"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122/20,122/14</w:t>
            </w:r>
          </w:p>
        </w:tc>
        <w:tc>
          <w:tcPr>
            <w:tcW w:w="534" w:type="pct"/>
            <w:tcBorders>
              <w:top w:val="nil"/>
              <w:left w:val="nil"/>
              <w:bottom w:val="single" w:sz="4" w:space="0" w:color="auto"/>
              <w:right w:val="nil"/>
            </w:tcBorders>
            <w:shd w:val="clear" w:color="auto" w:fill="FFFFFF"/>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3574</w:t>
            </w:r>
          </w:p>
        </w:tc>
        <w:tc>
          <w:tcPr>
            <w:tcW w:w="619"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57184</w:t>
            </w:r>
          </w:p>
        </w:tc>
        <w:tc>
          <w:tcPr>
            <w:tcW w:w="1423" w:type="pct"/>
            <w:tcBorders>
              <w:top w:val="nil"/>
              <w:left w:val="nil"/>
              <w:bottom w:val="single" w:sz="4" w:space="0" w:color="auto"/>
              <w:right w:val="single" w:sz="8" w:space="0" w:color="auto"/>
            </w:tcBorders>
            <w:shd w:val="clear" w:color="auto" w:fill="auto"/>
            <w:noWrap/>
            <w:vAlign w:val="bottom"/>
          </w:tcPr>
          <w:p w:rsidR="00AB51A1" w:rsidRPr="00721E0D" w:rsidRDefault="00AB51A1" w:rsidP="00A609B1">
            <w:pPr>
              <w:widowControl w:val="0"/>
              <w:jc w:val="center"/>
              <w:rPr>
                <w:rFonts w:ascii="CG Times" w:hAnsi="CG Times" w:cs="Arial"/>
                <w:sz w:val="16"/>
                <w:szCs w:val="16"/>
              </w:rPr>
            </w:pPr>
            <w:r w:rsidRPr="00721E0D">
              <w:rPr>
                <w:rFonts w:ascii="CG Times" w:hAnsi="CG Times" w:cs="Arial"/>
                <w:sz w:val="16"/>
                <w:szCs w:val="16"/>
              </w:rPr>
              <w:t>Konfirmuar nga ZRPP</w:t>
            </w:r>
          </w:p>
        </w:tc>
      </w:tr>
      <w:tr w:rsidR="00AB51A1" w:rsidRPr="00721E0D">
        <w:trPr>
          <w:trHeight w:val="139"/>
          <w:jc w:val="center"/>
        </w:trPr>
        <w:tc>
          <w:tcPr>
            <w:tcW w:w="253"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5D2288">
            <w:pPr>
              <w:widowControl w:val="0"/>
              <w:jc w:val="right"/>
              <w:rPr>
                <w:rFonts w:ascii="CG Times" w:hAnsi="CG Times" w:cs="Arial"/>
                <w:sz w:val="16"/>
                <w:szCs w:val="16"/>
              </w:rPr>
            </w:pPr>
            <w:r w:rsidRPr="00721E0D">
              <w:rPr>
                <w:rFonts w:ascii="CG Times" w:hAnsi="CG Times" w:cs="Arial"/>
                <w:sz w:val="16"/>
                <w:szCs w:val="16"/>
              </w:rPr>
              <w:t>34</w:t>
            </w:r>
          </w:p>
        </w:tc>
        <w:tc>
          <w:tcPr>
            <w:tcW w:w="535" w:type="pct"/>
            <w:tcBorders>
              <w:top w:val="nil"/>
              <w:left w:val="nil"/>
              <w:bottom w:val="single" w:sz="4" w:space="0" w:color="auto"/>
              <w:right w:val="nil"/>
            </w:tcBorders>
            <w:shd w:val="clear" w:color="auto" w:fill="auto"/>
            <w:noWrap/>
            <w:vAlign w:val="bottom"/>
          </w:tcPr>
          <w:p w:rsidR="00AB51A1" w:rsidRPr="00721E0D" w:rsidRDefault="00AB51A1" w:rsidP="005D2288">
            <w:pPr>
              <w:widowControl w:val="0"/>
              <w:rPr>
                <w:rFonts w:ascii="CG Times" w:hAnsi="CG Times" w:cs="Arial"/>
                <w:sz w:val="16"/>
                <w:szCs w:val="16"/>
              </w:rPr>
            </w:pPr>
            <w:r w:rsidRPr="00721E0D">
              <w:rPr>
                <w:rFonts w:ascii="CG Times" w:hAnsi="CG Times" w:cs="Arial"/>
                <w:sz w:val="16"/>
                <w:szCs w:val="16"/>
              </w:rPr>
              <w:t>Rrapush</w:t>
            </w:r>
          </w:p>
        </w:tc>
        <w:tc>
          <w:tcPr>
            <w:tcW w:w="492"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5D2288">
            <w:pPr>
              <w:widowControl w:val="0"/>
              <w:rPr>
                <w:rFonts w:ascii="CG Times" w:hAnsi="CG Times" w:cs="Arial"/>
                <w:sz w:val="16"/>
                <w:szCs w:val="16"/>
              </w:rPr>
            </w:pPr>
            <w:smartTag w:uri="urn:schemas-microsoft-com:office:smarttags" w:element="place">
              <w:r w:rsidRPr="00721E0D">
                <w:rPr>
                  <w:rFonts w:ascii="CG Times" w:hAnsi="CG Times" w:cs="Arial"/>
                  <w:sz w:val="16"/>
                  <w:szCs w:val="16"/>
                </w:rPr>
                <w:t>Milo</w:t>
              </w:r>
            </w:smartTag>
          </w:p>
        </w:tc>
        <w:tc>
          <w:tcPr>
            <w:tcW w:w="433" w:type="pct"/>
            <w:tcBorders>
              <w:top w:val="nil"/>
              <w:left w:val="nil"/>
              <w:bottom w:val="single" w:sz="4" w:space="0" w:color="auto"/>
              <w:right w:val="nil"/>
            </w:tcBorders>
            <w:shd w:val="clear" w:color="auto" w:fill="auto"/>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1012</w:t>
            </w:r>
          </w:p>
        </w:tc>
        <w:tc>
          <w:tcPr>
            <w:tcW w:w="711"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122/18</w:t>
            </w:r>
          </w:p>
        </w:tc>
        <w:tc>
          <w:tcPr>
            <w:tcW w:w="534" w:type="pct"/>
            <w:tcBorders>
              <w:top w:val="nil"/>
              <w:left w:val="nil"/>
              <w:bottom w:val="single" w:sz="4" w:space="0" w:color="auto"/>
              <w:right w:val="nil"/>
            </w:tcBorders>
            <w:shd w:val="clear" w:color="auto" w:fill="FFFFFF"/>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3523</w:t>
            </w:r>
          </w:p>
        </w:tc>
        <w:tc>
          <w:tcPr>
            <w:tcW w:w="619"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42276</w:t>
            </w:r>
          </w:p>
        </w:tc>
        <w:tc>
          <w:tcPr>
            <w:tcW w:w="1423" w:type="pct"/>
            <w:tcBorders>
              <w:top w:val="nil"/>
              <w:left w:val="nil"/>
              <w:bottom w:val="single" w:sz="4" w:space="0" w:color="auto"/>
              <w:right w:val="single" w:sz="8" w:space="0" w:color="auto"/>
            </w:tcBorders>
            <w:shd w:val="clear" w:color="auto" w:fill="auto"/>
            <w:noWrap/>
            <w:vAlign w:val="bottom"/>
          </w:tcPr>
          <w:p w:rsidR="00AB51A1" w:rsidRPr="00721E0D" w:rsidRDefault="00AB51A1" w:rsidP="00A609B1">
            <w:pPr>
              <w:widowControl w:val="0"/>
              <w:jc w:val="center"/>
              <w:rPr>
                <w:rFonts w:ascii="CG Times" w:hAnsi="CG Times" w:cs="Arial"/>
                <w:sz w:val="16"/>
                <w:szCs w:val="16"/>
              </w:rPr>
            </w:pPr>
            <w:r w:rsidRPr="00721E0D">
              <w:rPr>
                <w:rFonts w:ascii="CG Times" w:hAnsi="CG Times" w:cs="Arial"/>
                <w:sz w:val="16"/>
                <w:szCs w:val="16"/>
              </w:rPr>
              <w:t>Konfirmuar nga ZRPP</w:t>
            </w:r>
          </w:p>
        </w:tc>
      </w:tr>
      <w:tr w:rsidR="00AB51A1" w:rsidRPr="00721E0D">
        <w:trPr>
          <w:trHeight w:val="120"/>
          <w:jc w:val="center"/>
        </w:trPr>
        <w:tc>
          <w:tcPr>
            <w:tcW w:w="253"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5D2288">
            <w:pPr>
              <w:widowControl w:val="0"/>
              <w:jc w:val="right"/>
              <w:rPr>
                <w:rFonts w:ascii="CG Times" w:hAnsi="CG Times" w:cs="Arial"/>
                <w:sz w:val="16"/>
                <w:szCs w:val="16"/>
              </w:rPr>
            </w:pPr>
            <w:r w:rsidRPr="00721E0D">
              <w:rPr>
                <w:rFonts w:ascii="CG Times" w:hAnsi="CG Times" w:cs="Arial"/>
                <w:sz w:val="16"/>
                <w:szCs w:val="16"/>
              </w:rPr>
              <w:t>35</w:t>
            </w:r>
          </w:p>
        </w:tc>
        <w:tc>
          <w:tcPr>
            <w:tcW w:w="535" w:type="pct"/>
            <w:tcBorders>
              <w:top w:val="nil"/>
              <w:left w:val="nil"/>
              <w:bottom w:val="single" w:sz="4" w:space="0" w:color="auto"/>
              <w:right w:val="nil"/>
            </w:tcBorders>
            <w:shd w:val="clear" w:color="auto" w:fill="auto"/>
            <w:noWrap/>
            <w:vAlign w:val="bottom"/>
          </w:tcPr>
          <w:p w:rsidR="00AB51A1" w:rsidRPr="00721E0D" w:rsidRDefault="00AB51A1" w:rsidP="005D2288">
            <w:pPr>
              <w:widowControl w:val="0"/>
              <w:rPr>
                <w:rFonts w:ascii="CG Times" w:hAnsi="CG Times" w:cs="Arial"/>
                <w:sz w:val="16"/>
                <w:szCs w:val="16"/>
              </w:rPr>
            </w:pPr>
            <w:r w:rsidRPr="00721E0D">
              <w:rPr>
                <w:rFonts w:ascii="CG Times" w:hAnsi="CG Times" w:cs="Arial"/>
                <w:sz w:val="16"/>
                <w:szCs w:val="16"/>
              </w:rPr>
              <w:t>Vasil</w:t>
            </w:r>
          </w:p>
        </w:tc>
        <w:tc>
          <w:tcPr>
            <w:tcW w:w="492"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5D2288">
            <w:pPr>
              <w:widowControl w:val="0"/>
              <w:rPr>
                <w:rFonts w:ascii="CG Times" w:hAnsi="CG Times" w:cs="Arial"/>
                <w:sz w:val="16"/>
                <w:szCs w:val="16"/>
              </w:rPr>
            </w:pPr>
            <w:r w:rsidRPr="00721E0D">
              <w:rPr>
                <w:rFonts w:ascii="CG Times" w:hAnsi="CG Times" w:cs="Arial"/>
                <w:sz w:val="16"/>
                <w:szCs w:val="16"/>
              </w:rPr>
              <w:t>Greku</w:t>
            </w:r>
          </w:p>
        </w:tc>
        <w:tc>
          <w:tcPr>
            <w:tcW w:w="433" w:type="pct"/>
            <w:tcBorders>
              <w:top w:val="nil"/>
              <w:left w:val="nil"/>
              <w:bottom w:val="single" w:sz="4" w:space="0" w:color="auto"/>
              <w:right w:val="nil"/>
            </w:tcBorders>
            <w:shd w:val="clear" w:color="auto" w:fill="auto"/>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1012</w:t>
            </w:r>
          </w:p>
        </w:tc>
        <w:tc>
          <w:tcPr>
            <w:tcW w:w="711"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122/13</w:t>
            </w:r>
          </w:p>
        </w:tc>
        <w:tc>
          <w:tcPr>
            <w:tcW w:w="534" w:type="pct"/>
            <w:tcBorders>
              <w:top w:val="nil"/>
              <w:left w:val="nil"/>
              <w:bottom w:val="single" w:sz="4" w:space="0" w:color="auto"/>
              <w:right w:val="nil"/>
            </w:tcBorders>
            <w:shd w:val="clear" w:color="auto" w:fill="FFFFFF"/>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798</w:t>
            </w:r>
          </w:p>
        </w:tc>
        <w:tc>
          <w:tcPr>
            <w:tcW w:w="619"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12768</w:t>
            </w:r>
          </w:p>
        </w:tc>
        <w:tc>
          <w:tcPr>
            <w:tcW w:w="1423" w:type="pct"/>
            <w:tcBorders>
              <w:top w:val="nil"/>
              <w:left w:val="nil"/>
              <w:bottom w:val="single" w:sz="4" w:space="0" w:color="auto"/>
              <w:right w:val="single" w:sz="8" w:space="0" w:color="auto"/>
            </w:tcBorders>
            <w:shd w:val="clear" w:color="auto" w:fill="auto"/>
            <w:noWrap/>
            <w:vAlign w:val="bottom"/>
          </w:tcPr>
          <w:p w:rsidR="00AB51A1" w:rsidRPr="00721E0D" w:rsidRDefault="00AB51A1" w:rsidP="00A609B1">
            <w:pPr>
              <w:widowControl w:val="0"/>
              <w:jc w:val="center"/>
              <w:rPr>
                <w:rFonts w:ascii="CG Times" w:hAnsi="CG Times" w:cs="Arial"/>
                <w:sz w:val="16"/>
                <w:szCs w:val="16"/>
              </w:rPr>
            </w:pPr>
            <w:r w:rsidRPr="00721E0D">
              <w:rPr>
                <w:rFonts w:ascii="CG Times" w:hAnsi="CG Times" w:cs="Arial"/>
                <w:sz w:val="16"/>
                <w:szCs w:val="16"/>
              </w:rPr>
              <w:t>Konfirmuar nga ZRPP</w:t>
            </w:r>
          </w:p>
        </w:tc>
      </w:tr>
      <w:tr w:rsidR="00AB51A1" w:rsidRPr="00721E0D">
        <w:trPr>
          <w:trHeight w:val="750"/>
          <w:jc w:val="center"/>
        </w:trPr>
        <w:tc>
          <w:tcPr>
            <w:tcW w:w="253"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5D2288">
            <w:pPr>
              <w:widowControl w:val="0"/>
              <w:rPr>
                <w:rFonts w:ascii="CG Times" w:hAnsi="CG Times" w:cs="Arial"/>
                <w:sz w:val="16"/>
                <w:szCs w:val="16"/>
              </w:rPr>
            </w:pPr>
            <w:r>
              <w:rPr>
                <w:rFonts w:ascii="CG Times" w:hAnsi="CG Times" w:cs="Arial"/>
                <w:sz w:val="16"/>
                <w:szCs w:val="16"/>
              </w:rPr>
              <w:t xml:space="preserve">  </w:t>
            </w:r>
            <w:r w:rsidRPr="00721E0D">
              <w:rPr>
                <w:rFonts w:ascii="CG Times" w:hAnsi="CG Times" w:cs="Arial"/>
                <w:sz w:val="16"/>
                <w:szCs w:val="16"/>
              </w:rPr>
              <w:t>36</w:t>
            </w:r>
          </w:p>
        </w:tc>
        <w:tc>
          <w:tcPr>
            <w:tcW w:w="535" w:type="pct"/>
            <w:tcBorders>
              <w:top w:val="nil"/>
              <w:left w:val="nil"/>
              <w:bottom w:val="single" w:sz="4" w:space="0" w:color="auto"/>
              <w:right w:val="nil"/>
            </w:tcBorders>
            <w:shd w:val="clear" w:color="auto" w:fill="auto"/>
            <w:noWrap/>
            <w:vAlign w:val="bottom"/>
          </w:tcPr>
          <w:p w:rsidR="00AB51A1" w:rsidRPr="00721E0D" w:rsidRDefault="00AB51A1" w:rsidP="005D2288">
            <w:pPr>
              <w:widowControl w:val="0"/>
              <w:rPr>
                <w:rFonts w:ascii="CG Times" w:hAnsi="CG Times" w:cs="Arial"/>
                <w:sz w:val="16"/>
                <w:szCs w:val="16"/>
              </w:rPr>
            </w:pPr>
            <w:r w:rsidRPr="00721E0D">
              <w:rPr>
                <w:rFonts w:ascii="CG Times" w:hAnsi="CG Times" w:cs="Arial"/>
                <w:sz w:val="16"/>
                <w:szCs w:val="16"/>
              </w:rPr>
              <w:t>Pali</w:t>
            </w:r>
          </w:p>
        </w:tc>
        <w:tc>
          <w:tcPr>
            <w:tcW w:w="492"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5D2288">
            <w:pPr>
              <w:widowControl w:val="0"/>
              <w:rPr>
                <w:rFonts w:ascii="CG Times" w:hAnsi="CG Times" w:cs="Arial"/>
                <w:sz w:val="16"/>
                <w:szCs w:val="16"/>
              </w:rPr>
            </w:pPr>
            <w:r w:rsidRPr="00721E0D">
              <w:rPr>
                <w:rFonts w:ascii="CG Times" w:hAnsi="CG Times" w:cs="Arial"/>
                <w:sz w:val="16"/>
                <w:szCs w:val="16"/>
              </w:rPr>
              <w:t>Mocka</w:t>
            </w:r>
          </w:p>
        </w:tc>
        <w:tc>
          <w:tcPr>
            <w:tcW w:w="433" w:type="pct"/>
            <w:tcBorders>
              <w:top w:val="nil"/>
              <w:left w:val="nil"/>
              <w:bottom w:val="single" w:sz="4" w:space="0" w:color="auto"/>
              <w:right w:val="nil"/>
            </w:tcBorders>
            <w:shd w:val="clear" w:color="auto" w:fill="auto"/>
            <w:noWrap/>
            <w:vAlign w:val="bottom"/>
          </w:tcPr>
          <w:p w:rsidR="00AB51A1" w:rsidRPr="00721E0D" w:rsidRDefault="00AB51A1" w:rsidP="005D2288">
            <w:pPr>
              <w:widowControl w:val="0"/>
              <w:jc w:val="center"/>
              <w:rPr>
                <w:rFonts w:ascii="CG Times" w:hAnsi="CG Times" w:cs="Arial"/>
                <w:sz w:val="16"/>
                <w:szCs w:val="16"/>
              </w:rPr>
            </w:pPr>
            <w:r w:rsidRPr="00721E0D">
              <w:rPr>
                <w:rFonts w:ascii="CG Times" w:hAnsi="CG Times" w:cs="Arial"/>
                <w:sz w:val="16"/>
                <w:szCs w:val="16"/>
              </w:rPr>
              <w:t>1012</w:t>
            </w:r>
          </w:p>
        </w:tc>
        <w:tc>
          <w:tcPr>
            <w:tcW w:w="711"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122/1</w:t>
            </w:r>
          </w:p>
        </w:tc>
        <w:tc>
          <w:tcPr>
            <w:tcW w:w="534" w:type="pct"/>
            <w:tcBorders>
              <w:top w:val="nil"/>
              <w:left w:val="nil"/>
              <w:bottom w:val="single" w:sz="4" w:space="0" w:color="auto"/>
              <w:right w:val="nil"/>
            </w:tcBorders>
            <w:shd w:val="clear" w:color="auto" w:fill="FFFFFF"/>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4462</w:t>
            </w:r>
          </w:p>
        </w:tc>
        <w:tc>
          <w:tcPr>
            <w:tcW w:w="619" w:type="pct"/>
            <w:tcBorders>
              <w:top w:val="nil"/>
              <w:left w:val="double" w:sz="6" w:space="0" w:color="auto"/>
              <w:bottom w:val="single" w:sz="4" w:space="0" w:color="auto"/>
              <w:right w:val="double" w:sz="6" w:space="0" w:color="auto"/>
            </w:tcBorders>
            <w:shd w:val="clear" w:color="auto" w:fill="auto"/>
            <w:noWrap/>
            <w:vAlign w:val="bottom"/>
          </w:tcPr>
          <w:p w:rsidR="00AB51A1" w:rsidRPr="00721E0D" w:rsidRDefault="00AB51A1" w:rsidP="00A609B1">
            <w:pPr>
              <w:widowControl w:val="0"/>
              <w:jc w:val="right"/>
              <w:rPr>
                <w:rFonts w:ascii="CG Times" w:hAnsi="CG Times" w:cs="Arial"/>
                <w:sz w:val="16"/>
                <w:szCs w:val="16"/>
              </w:rPr>
            </w:pPr>
            <w:r w:rsidRPr="00721E0D">
              <w:rPr>
                <w:rFonts w:ascii="CG Times" w:hAnsi="CG Times" w:cs="Arial"/>
                <w:sz w:val="16"/>
                <w:szCs w:val="16"/>
              </w:rPr>
              <w:t>71392</w:t>
            </w:r>
          </w:p>
        </w:tc>
        <w:tc>
          <w:tcPr>
            <w:tcW w:w="1423" w:type="pct"/>
            <w:tcBorders>
              <w:top w:val="nil"/>
              <w:left w:val="nil"/>
              <w:bottom w:val="single" w:sz="4" w:space="0" w:color="auto"/>
              <w:right w:val="single" w:sz="8" w:space="0" w:color="auto"/>
            </w:tcBorders>
            <w:shd w:val="clear" w:color="auto" w:fill="auto"/>
            <w:vAlign w:val="bottom"/>
          </w:tcPr>
          <w:p w:rsidR="00AB51A1" w:rsidRPr="00721E0D" w:rsidRDefault="00003591" w:rsidP="005D2288">
            <w:pPr>
              <w:widowControl w:val="0"/>
              <w:rPr>
                <w:rFonts w:ascii="CG Times" w:hAnsi="CG Times" w:cs="Arial"/>
                <w:sz w:val="16"/>
                <w:szCs w:val="16"/>
              </w:rPr>
            </w:pPr>
            <w:r>
              <w:rPr>
                <w:rFonts w:ascii="CG Times" w:hAnsi="CG Times" w:cs="Arial"/>
                <w:sz w:val="16"/>
                <w:szCs w:val="16"/>
              </w:rPr>
              <w:t>Bllokuar pë</w:t>
            </w:r>
            <w:r w:rsidR="00AB51A1" w:rsidRPr="00721E0D">
              <w:rPr>
                <w:rFonts w:ascii="CG Times" w:hAnsi="CG Times" w:cs="Arial"/>
                <w:sz w:val="16"/>
                <w:szCs w:val="16"/>
              </w:rPr>
              <w:t>r arsye verifikimi nga Komisi</w:t>
            </w:r>
            <w:r>
              <w:rPr>
                <w:rFonts w:ascii="CG Times" w:hAnsi="CG Times" w:cs="Arial"/>
                <w:sz w:val="16"/>
                <w:szCs w:val="16"/>
              </w:rPr>
              <w:t>oni i Verifikimit të Titujve të</w:t>
            </w:r>
            <w:r w:rsidR="00AB51A1">
              <w:rPr>
                <w:rFonts w:ascii="CG Times" w:hAnsi="CG Times" w:cs="Arial"/>
                <w:sz w:val="16"/>
                <w:szCs w:val="16"/>
              </w:rPr>
              <w:t xml:space="preserve"> </w:t>
            </w:r>
            <w:r>
              <w:rPr>
                <w:rFonts w:ascii="CG Times" w:hAnsi="CG Times" w:cs="Arial"/>
                <w:sz w:val="16"/>
                <w:szCs w:val="16"/>
              </w:rPr>
              <w:t>Pronësisë</w:t>
            </w:r>
          </w:p>
        </w:tc>
      </w:tr>
      <w:tr w:rsidR="00AB51A1" w:rsidRPr="00721E0D">
        <w:trPr>
          <w:trHeight w:val="60"/>
          <w:jc w:val="center"/>
        </w:trPr>
        <w:tc>
          <w:tcPr>
            <w:tcW w:w="253" w:type="pct"/>
            <w:tcBorders>
              <w:top w:val="nil"/>
              <w:left w:val="double" w:sz="6" w:space="0" w:color="auto"/>
              <w:bottom w:val="nil"/>
              <w:right w:val="double" w:sz="6" w:space="0" w:color="auto"/>
            </w:tcBorders>
            <w:shd w:val="clear" w:color="auto" w:fill="auto"/>
            <w:noWrap/>
            <w:vAlign w:val="bottom"/>
          </w:tcPr>
          <w:p w:rsidR="00AB51A1" w:rsidRPr="00721E0D" w:rsidRDefault="00AB51A1" w:rsidP="005D2288">
            <w:pPr>
              <w:widowControl w:val="0"/>
              <w:jc w:val="right"/>
              <w:rPr>
                <w:rFonts w:ascii="CG Times" w:hAnsi="CG Times" w:cs="Arial"/>
                <w:sz w:val="16"/>
                <w:szCs w:val="16"/>
              </w:rPr>
            </w:pPr>
            <w:r w:rsidRPr="00721E0D">
              <w:rPr>
                <w:rFonts w:ascii="CG Times" w:hAnsi="CG Times" w:cs="Arial"/>
                <w:sz w:val="16"/>
                <w:szCs w:val="16"/>
              </w:rPr>
              <w:t>37</w:t>
            </w:r>
          </w:p>
        </w:tc>
        <w:tc>
          <w:tcPr>
            <w:tcW w:w="535" w:type="pct"/>
            <w:tcBorders>
              <w:top w:val="nil"/>
              <w:left w:val="nil"/>
              <w:bottom w:val="nil"/>
              <w:right w:val="nil"/>
            </w:tcBorders>
            <w:shd w:val="clear" w:color="auto" w:fill="auto"/>
            <w:noWrap/>
            <w:vAlign w:val="bottom"/>
          </w:tcPr>
          <w:p w:rsidR="00AB51A1" w:rsidRPr="00721E0D" w:rsidRDefault="00AB51A1" w:rsidP="005D2288">
            <w:pPr>
              <w:widowControl w:val="0"/>
              <w:rPr>
                <w:rFonts w:ascii="CG Times" w:hAnsi="CG Times" w:cs="Arial"/>
                <w:sz w:val="16"/>
                <w:szCs w:val="16"/>
              </w:rPr>
            </w:pPr>
            <w:r w:rsidRPr="00721E0D">
              <w:rPr>
                <w:rFonts w:ascii="CG Times" w:hAnsi="CG Times" w:cs="Arial"/>
                <w:sz w:val="16"/>
                <w:szCs w:val="16"/>
              </w:rPr>
              <w:t>Andon</w:t>
            </w:r>
          </w:p>
        </w:tc>
        <w:tc>
          <w:tcPr>
            <w:tcW w:w="492" w:type="pct"/>
            <w:tcBorders>
              <w:top w:val="nil"/>
              <w:left w:val="double" w:sz="6" w:space="0" w:color="auto"/>
              <w:bottom w:val="nil"/>
              <w:right w:val="double" w:sz="6" w:space="0" w:color="auto"/>
            </w:tcBorders>
            <w:shd w:val="clear" w:color="auto" w:fill="auto"/>
            <w:noWrap/>
            <w:vAlign w:val="bottom"/>
          </w:tcPr>
          <w:p w:rsidR="00AB51A1" w:rsidRPr="00721E0D" w:rsidRDefault="00AB51A1" w:rsidP="005D2288">
            <w:pPr>
              <w:widowControl w:val="0"/>
              <w:rPr>
                <w:rFonts w:ascii="CG Times" w:hAnsi="CG Times" w:cs="Arial"/>
                <w:sz w:val="16"/>
                <w:szCs w:val="16"/>
              </w:rPr>
            </w:pPr>
            <w:r w:rsidRPr="00721E0D">
              <w:rPr>
                <w:rFonts w:ascii="CG Times" w:hAnsi="CG Times" w:cs="Arial"/>
                <w:sz w:val="16"/>
                <w:szCs w:val="16"/>
              </w:rPr>
              <w:t>Greku</w:t>
            </w:r>
          </w:p>
        </w:tc>
        <w:tc>
          <w:tcPr>
            <w:tcW w:w="433" w:type="pct"/>
            <w:tcBorders>
              <w:top w:val="nil"/>
              <w:left w:val="nil"/>
              <w:bottom w:val="nil"/>
              <w:right w:val="nil"/>
            </w:tcBorders>
            <w:shd w:val="clear" w:color="auto" w:fill="auto"/>
            <w:noWrap/>
            <w:vAlign w:val="bottom"/>
          </w:tcPr>
          <w:p w:rsidR="00AB51A1" w:rsidRPr="00721E0D" w:rsidRDefault="00AB51A1" w:rsidP="005D2288">
            <w:pPr>
              <w:widowControl w:val="0"/>
              <w:jc w:val="center"/>
              <w:rPr>
                <w:rFonts w:ascii="CG Times" w:hAnsi="CG Times" w:cs="Arial"/>
                <w:sz w:val="16"/>
                <w:szCs w:val="16"/>
              </w:rPr>
            </w:pPr>
            <w:r w:rsidRPr="00721E0D">
              <w:rPr>
                <w:rFonts w:ascii="CG Times" w:hAnsi="CG Times" w:cs="Arial"/>
                <w:sz w:val="16"/>
                <w:szCs w:val="16"/>
              </w:rPr>
              <w:t>1012</w:t>
            </w:r>
          </w:p>
        </w:tc>
        <w:tc>
          <w:tcPr>
            <w:tcW w:w="711" w:type="pct"/>
            <w:tcBorders>
              <w:top w:val="nil"/>
              <w:left w:val="double" w:sz="6" w:space="0" w:color="auto"/>
              <w:bottom w:val="nil"/>
              <w:right w:val="double" w:sz="6" w:space="0" w:color="auto"/>
            </w:tcBorders>
            <w:shd w:val="clear" w:color="auto" w:fill="auto"/>
            <w:noWrap/>
            <w:vAlign w:val="bottom"/>
          </w:tcPr>
          <w:p w:rsidR="00AB51A1" w:rsidRPr="00721E0D" w:rsidRDefault="00AB51A1" w:rsidP="005D2288">
            <w:pPr>
              <w:widowControl w:val="0"/>
              <w:jc w:val="center"/>
              <w:rPr>
                <w:rFonts w:ascii="CG Times" w:hAnsi="CG Times" w:cs="Arial"/>
                <w:sz w:val="16"/>
                <w:szCs w:val="16"/>
              </w:rPr>
            </w:pPr>
            <w:r w:rsidRPr="00721E0D">
              <w:rPr>
                <w:rFonts w:ascii="CG Times" w:hAnsi="CG Times" w:cs="Arial"/>
                <w:sz w:val="16"/>
                <w:szCs w:val="16"/>
              </w:rPr>
              <w:t>122/2</w:t>
            </w:r>
          </w:p>
        </w:tc>
        <w:tc>
          <w:tcPr>
            <w:tcW w:w="534" w:type="pct"/>
            <w:tcBorders>
              <w:top w:val="nil"/>
              <w:left w:val="nil"/>
              <w:bottom w:val="nil"/>
              <w:right w:val="nil"/>
            </w:tcBorders>
            <w:shd w:val="clear" w:color="auto" w:fill="FFFFFF"/>
            <w:noWrap/>
            <w:vAlign w:val="bottom"/>
          </w:tcPr>
          <w:p w:rsidR="00AB51A1" w:rsidRPr="00721E0D" w:rsidRDefault="00AB51A1" w:rsidP="005D2288">
            <w:pPr>
              <w:widowControl w:val="0"/>
              <w:jc w:val="center"/>
              <w:rPr>
                <w:rFonts w:ascii="CG Times" w:hAnsi="CG Times" w:cs="Arial"/>
                <w:sz w:val="16"/>
                <w:szCs w:val="16"/>
              </w:rPr>
            </w:pPr>
            <w:r w:rsidRPr="00721E0D">
              <w:rPr>
                <w:rFonts w:ascii="CG Times" w:hAnsi="CG Times" w:cs="Arial"/>
                <w:sz w:val="16"/>
                <w:szCs w:val="16"/>
              </w:rPr>
              <w:t>1016</w:t>
            </w:r>
          </w:p>
        </w:tc>
        <w:tc>
          <w:tcPr>
            <w:tcW w:w="619" w:type="pct"/>
            <w:tcBorders>
              <w:top w:val="nil"/>
              <w:left w:val="double" w:sz="6" w:space="0" w:color="auto"/>
              <w:bottom w:val="nil"/>
              <w:right w:val="double" w:sz="6" w:space="0" w:color="auto"/>
            </w:tcBorders>
            <w:shd w:val="clear" w:color="auto" w:fill="auto"/>
            <w:noWrap/>
            <w:vAlign w:val="bottom"/>
          </w:tcPr>
          <w:p w:rsidR="00AB51A1" w:rsidRPr="00721E0D" w:rsidRDefault="00AB51A1" w:rsidP="005D2288">
            <w:pPr>
              <w:widowControl w:val="0"/>
              <w:jc w:val="center"/>
              <w:rPr>
                <w:rFonts w:ascii="CG Times" w:hAnsi="CG Times" w:cs="Arial"/>
                <w:sz w:val="16"/>
                <w:szCs w:val="16"/>
              </w:rPr>
            </w:pPr>
            <w:r w:rsidRPr="00721E0D">
              <w:rPr>
                <w:rFonts w:ascii="CG Times" w:hAnsi="CG Times" w:cs="Arial"/>
                <w:sz w:val="16"/>
                <w:szCs w:val="16"/>
              </w:rPr>
              <w:t>16256</w:t>
            </w:r>
          </w:p>
        </w:tc>
        <w:tc>
          <w:tcPr>
            <w:tcW w:w="1423" w:type="pct"/>
            <w:tcBorders>
              <w:top w:val="nil"/>
              <w:left w:val="nil"/>
              <w:bottom w:val="nil"/>
              <w:right w:val="single" w:sz="8" w:space="0" w:color="auto"/>
            </w:tcBorders>
            <w:shd w:val="clear" w:color="auto" w:fill="auto"/>
            <w:noWrap/>
            <w:vAlign w:val="bottom"/>
          </w:tcPr>
          <w:p w:rsidR="00AB51A1" w:rsidRPr="00721E0D" w:rsidRDefault="00AB51A1" w:rsidP="005D2288">
            <w:pPr>
              <w:widowControl w:val="0"/>
              <w:jc w:val="center"/>
              <w:rPr>
                <w:rFonts w:ascii="CG Times" w:hAnsi="CG Times" w:cs="Arial"/>
                <w:sz w:val="16"/>
                <w:szCs w:val="16"/>
              </w:rPr>
            </w:pPr>
            <w:r w:rsidRPr="00721E0D">
              <w:rPr>
                <w:rFonts w:ascii="CG Times" w:hAnsi="CG Times" w:cs="Arial"/>
                <w:sz w:val="16"/>
                <w:szCs w:val="16"/>
              </w:rPr>
              <w:t>Konfirmuar nga ZRPP</w:t>
            </w:r>
          </w:p>
        </w:tc>
      </w:tr>
      <w:tr w:rsidR="00AB51A1" w:rsidRPr="00721E0D">
        <w:trPr>
          <w:trHeight w:val="139"/>
          <w:jc w:val="center"/>
        </w:trPr>
        <w:tc>
          <w:tcPr>
            <w:tcW w:w="253" w:type="pct"/>
            <w:tcBorders>
              <w:top w:val="double" w:sz="6" w:space="0" w:color="auto"/>
              <w:left w:val="double" w:sz="6" w:space="0" w:color="auto"/>
              <w:bottom w:val="double" w:sz="6" w:space="0" w:color="auto"/>
              <w:right w:val="double" w:sz="6" w:space="0" w:color="auto"/>
            </w:tcBorders>
            <w:shd w:val="clear" w:color="auto" w:fill="auto"/>
            <w:noWrap/>
            <w:vAlign w:val="bottom"/>
          </w:tcPr>
          <w:p w:rsidR="00AB51A1" w:rsidRPr="00721E0D" w:rsidRDefault="00AB51A1" w:rsidP="005D2288">
            <w:pPr>
              <w:widowControl w:val="0"/>
              <w:rPr>
                <w:rFonts w:ascii="CG Times" w:hAnsi="CG Times" w:cs="Arial"/>
                <w:sz w:val="16"/>
                <w:szCs w:val="16"/>
              </w:rPr>
            </w:pPr>
            <w:r w:rsidRPr="00721E0D">
              <w:rPr>
                <w:rFonts w:ascii="CG Times" w:hAnsi="CG Times" w:cs="Arial"/>
                <w:sz w:val="16"/>
                <w:szCs w:val="16"/>
              </w:rPr>
              <w:t xml:space="preserve"> </w:t>
            </w:r>
          </w:p>
        </w:tc>
        <w:tc>
          <w:tcPr>
            <w:tcW w:w="535" w:type="pct"/>
            <w:tcBorders>
              <w:top w:val="double" w:sz="6" w:space="0" w:color="auto"/>
              <w:left w:val="nil"/>
              <w:bottom w:val="double" w:sz="6" w:space="0" w:color="auto"/>
              <w:right w:val="nil"/>
            </w:tcBorders>
            <w:shd w:val="clear" w:color="auto" w:fill="auto"/>
            <w:noWrap/>
            <w:vAlign w:val="bottom"/>
          </w:tcPr>
          <w:p w:rsidR="00AB51A1" w:rsidRPr="00721E0D" w:rsidRDefault="00AB51A1" w:rsidP="005D2288">
            <w:pPr>
              <w:widowControl w:val="0"/>
              <w:jc w:val="center"/>
              <w:rPr>
                <w:rFonts w:ascii="CG Times" w:hAnsi="CG Times" w:cs="Arial"/>
                <w:b/>
                <w:bCs/>
                <w:sz w:val="16"/>
                <w:szCs w:val="16"/>
              </w:rPr>
            </w:pPr>
            <w:r w:rsidRPr="00721E0D">
              <w:rPr>
                <w:rFonts w:ascii="CG Times" w:hAnsi="CG Times" w:cs="Arial"/>
                <w:b/>
                <w:bCs/>
                <w:sz w:val="16"/>
                <w:szCs w:val="16"/>
              </w:rPr>
              <w:t>TOTALI</w:t>
            </w:r>
          </w:p>
        </w:tc>
        <w:tc>
          <w:tcPr>
            <w:tcW w:w="492" w:type="pct"/>
            <w:tcBorders>
              <w:top w:val="double" w:sz="6" w:space="0" w:color="auto"/>
              <w:left w:val="double" w:sz="6" w:space="0" w:color="auto"/>
              <w:bottom w:val="double" w:sz="6" w:space="0" w:color="auto"/>
              <w:right w:val="double" w:sz="6" w:space="0" w:color="auto"/>
            </w:tcBorders>
            <w:shd w:val="clear" w:color="auto" w:fill="auto"/>
            <w:noWrap/>
            <w:vAlign w:val="bottom"/>
          </w:tcPr>
          <w:p w:rsidR="00AB51A1" w:rsidRPr="00721E0D" w:rsidRDefault="00AB51A1" w:rsidP="005D2288">
            <w:pPr>
              <w:widowControl w:val="0"/>
              <w:rPr>
                <w:rFonts w:ascii="CG Times" w:hAnsi="CG Times" w:cs="Arial"/>
                <w:sz w:val="16"/>
                <w:szCs w:val="16"/>
              </w:rPr>
            </w:pPr>
            <w:r w:rsidRPr="00721E0D">
              <w:rPr>
                <w:rFonts w:ascii="CG Times" w:hAnsi="CG Times" w:cs="Arial"/>
                <w:sz w:val="16"/>
                <w:szCs w:val="16"/>
              </w:rPr>
              <w:t> </w:t>
            </w:r>
          </w:p>
        </w:tc>
        <w:tc>
          <w:tcPr>
            <w:tcW w:w="433" w:type="pct"/>
            <w:tcBorders>
              <w:top w:val="double" w:sz="6" w:space="0" w:color="auto"/>
              <w:left w:val="nil"/>
              <w:bottom w:val="double" w:sz="6" w:space="0" w:color="auto"/>
              <w:right w:val="nil"/>
            </w:tcBorders>
            <w:shd w:val="clear" w:color="auto" w:fill="auto"/>
            <w:noWrap/>
            <w:vAlign w:val="bottom"/>
          </w:tcPr>
          <w:p w:rsidR="00AB51A1" w:rsidRPr="00721E0D" w:rsidRDefault="00AB51A1" w:rsidP="005D2288">
            <w:pPr>
              <w:widowControl w:val="0"/>
              <w:jc w:val="center"/>
              <w:rPr>
                <w:rFonts w:ascii="CG Times" w:hAnsi="CG Times" w:cs="Arial"/>
                <w:sz w:val="16"/>
                <w:szCs w:val="16"/>
              </w:rPr>
            </w:pPr>
            <w:r w:rsidRPr="00721E0D">
              <w:rPr>
                <w:rFonts w:ascii="CG Times" w:hAnsi="CG Times" w:cs="Arial"/>
                <w:sz w:val="16"/>
                <w:szCs w:val="16"/>
              </w:rPr>
              <w:t> </w:t>
            </w:r>
          </w:p>
        </w:tc>
        <w:tc>
          <w:tcPr>
            <w:tcW w:w="711" w:type="pct"/>
            <w:tcBorders>
              <w:top w:val="double" w:sz="6" w:space="0" w:color="auto"/>
              <w:left w:val="double" w:sz="6" w:space="0" w:color="auto"/>
              <w:bottom w:val="double" w:sz="6" w:space="0" w:color="auto"/>
              <w:right w:val="double" w:sz="6" w:space="0" w:color="auto"/>
            </w:tcBorders>
            <w:shd w:val="clear" w:color="auto" w:fill="auto"/>
            <w:noWrap/>
            <w:vAlign w:val="bottom"/>
          </w:tcPr>
          <w:p w:rsidR="00AB51A1" w:rsidRPr="00721E0D" w:rsidRDefault="00AB51A1" w:rsidP="005D2288">
            <w:pPr>
              <w:widowControl w:val="0"/>
              <w:jc w:val="center"/>
              <w:rPr>
                <w:rFonts w:ascii="CG Times" w:hAnsi="CG Times" w:cs="Arial"/>
                <w:sz w:val="16"/>
                <w:szCs w:val="16"/>
              </w:rPr>
            </w:pPr>
            <w:r w:rsidRPr="00721E0D">
              <w:rPr>
                <w:rFonts w:ascii="CG Times" w:hAnsi="CG Times" w:cs="Arial"/>
                <w:sz w:val="16"/>
                <w:szCs w:val="16"/>
              </w:rPr>
              <w:t> </w:t>
            </w:r>
          </w:p>
        </w:tc>
        <w:tc>
          <w:tcPr>
            <w:tcW w:w="534" w:type="pct"/>
            <w:tcBorders>
              <w:top w:val="double" w:sz="6" w:space="0" w:color="auto"/>
              <w:left w:val="nil"/>
              <w:bottom w:val="double" w:sz="6" w:space="0" w:color="auto"/>
              <w:right w:val="nil"/>
            </w:tcBorders>
            <w:shd w:val="clear" w:color="auto" w:fill="FFFFFF"/>
            <w:noWrap/>
            <w:vAlign w:val="bottom"/>
          </w:tcPr>
          <w:p w:rsidR="00AB51A1" w:rsidRPr="00721E0D" w:rsidRDefault="00AB51A1" w:rsidP="005D2288">
            <w:pPr>
              <w:widowControl w:val="0"/>
              <w:jc w:val="center"/>
              <w:rPr>
                <w:rFonts w:ascii="CG Times" w:hAnsi="CG Times" w:cs="Arial"/>
                <w:sz w:val="16"/>
                <w:szCs w:val="16"/>
              </w:rPr>
            </w:pPr>
            <w:r w:rsidRPr="00721E0D">
              <w:rPr>
                <w:rFonts w:ascii="CG Times" w:hAnsi="CG Times" w:cs="Arial"/>
                <w:sz w:val="16"/>
                <w:szCs w:val="16"/>
              </w:rPr>
              <w:t> </w:t>
            </w:r>
          </w:p>
        </w:tc>
        <w:tc>
          <w:tcPr>
            <w:tcW w:w="619" w:type="pct"/>
            <w:tcBorders>
              <w:top w:val="double" w:sz="6" w:space="0" w:color="auto"/>
              <w:left w:val="double" w:sz="6" w:space="0" w:color="auto"/>
              <w:bottom w:val="double" w:sz="6" w:space="0" w:color="auto"/>
              <w:right w:val="double" w:sz="6" w:space="0" w:color="auto"/>
            </w:tcBorders>
            <w:shd w:val="clear" w:color="auto" w:fill="auto"/>
            <w:noWrap/>
            <w:vAlign w:val="bottom"/>
          </w:tcPr>
          <w:p w:rsidR="00AB51A1" w:rsidRPr="00721E0D" w:rsidRDefault="00AB51A1" w:rsidP="005D2288">
            <w:pPr>
              <w:widowControl w:val="0"/>
              <w:jc w:val="center"/>
              <w:rPr>
                <w:rFonts w:ascii="CG Times" w:hAnsi="CG Times" w:cs="Arial"/>
                <w:b/>
                <w:bCs/>
                <w:sz w:val="16"/>
                <w:szCs w:val="16"/>
              </w:rPr>
            </w:pPr>
            <w:r w:rsidRPr="00721E0D">
              <w:rPr>
                <w:rFonts w:ascii="CG Times" w:hAnsi="CG Times" w:cs="Arial"/>
                <w:b/>
                <w:bCs/>
                <w:sz w:val="16"/>
                <w:szCs w:val="16"/>
              </w:rPr>
              <w:t>695580</w:t>
            </w:r>
          </w:p>
        </w:tc>
        <w:tc>
          <w:tcPr>
            <w:tcW w:w="1423" w:type="pct"/>
            <w:tcBorders>
              <w:top w:val="double" w:sz="6" w:space="0" w:color="auto"/>
              <w:left w:val="nil"/>
              <w:bottom w:val="double" w:sz="6" w:space="0" w:color="auto"/>
              <w:right w:val="double" w:sz="6" w:space="0" w:color="auto"/>
            </w:tcBorders>
            <w:shd w:val="clear" w:color="auto" w:fill="auto"/>
            <w:noWrap/>
            <w:vAlign w:val="bottom"/>
          </w:tcPr>
          <w:p w:rsidR="00AB51A1" w:rsidRPr="00721E0D" w:rsidRDefault="00AB51A1" w:rsidP="005D2288">
            <w:pPr>
              <w:widowControl w:val="0"/>
              <w:jc w:val="right"/>
              <w:rPr>
                <w:rFonts w:ascii="CG Times" w:hAnsi="CG Times" w:cs="Arial"/>
                <w:sz w:val="16"/>
                <w:szCs w:val="16"/>
              </w:rPr>
            </w:pPr>
            <w:r w:rsidRPr="00721E0D">
              <w:rPr>
                <w:rFonts w:ascii="CG Times" w:hAnsi="CG Times" w:cs="Arial"/>
                <w:sz w:val="16"/>
                <w:szCs w:val="16"/>
              </w:rPr>
              <w:t> </w:t>
            </w:r>
          </w:p>
        </w:tc>
      </w:tr>
    </w:tbl>
    <w:p w:rsidR="00AB51A1" w:rsidRDefault="00AB51A1" w:rsidP="005D2288">
      <w:pPr>
        <w:widowControl w:val="0"/>
        <w:tabs>
          <w:tab w:val="left" w:pos="1920"/>
        </w:tabs>
      </w:pPr>
    </w:p>
    <w:p w:rsidR="00AB51A1" w:rsidRDefault="00AB51A1" w:rsidP="005D2288">
      <w:pPr>
        <w:widowControl w:val="0"/>
        <w:tabs>
          <w:tab w:val="left" w:pos="1920"/>
        </w:tabs>
      </w:pPr>
    </w:p>
    <w:p w:rsidR="00AB51A1" w:rsidRDefault="00AB51A1" w:rsidP="005D2288">
      <w:pPr>
        <w:widowControl w:val="0"/>
        <w:tabs>
          <w:tab w:val="left" w:pos="1920"/>
        </w:tabs>
      </w:pPr>
    </w:p>
    <w:p w:rsidR="00621852" w:rsidRDefault="00621852" w:rsidP="005D2288">
      <w:pPr>
        <w:widowControl w:val="0"/>
        <w:tabs>
          <w:tab w:val="left" w:pos="1920"/>
        </w:tabs>
      </w:pPr>
    </w:p>
    <w:p w:rsidR="00621852" w:rsidRDefault="00621852" w:rsidP="005D2288">
      <w:pPr>
        <w:widowControl w:val="0"/>
        <w:tabs>
          <w:tab w:val="left" w:pos="1920"/>
        </w:tabs>
      </w:pPr>
    </w:p>
    <w:p w:rsidR="00621852" w:rsidRDefault="00621852" w:rsidP="005D2288">
      <w:pPr>
        <w:widowControl w:val="0"/>
        <w:tabs>
          <w:tab w:val="left" w:pos="1920"/>
        </w:tabs>
      </w:pPr>
    </w:p>
    <w:p w:rsidR="00621852" w:rsidRDefault="00621852" w:rsidP="005D2288">
      <w:pPr>
        <w:widowControl w:val="0"/>
        <w:tabs>
          <w:tab w:val="left" w:pos="1920"/>
        </w:tabs>
      </w:pPr>
    </w:p>
    <w:p w:rsidR="00621852" w:rsidRDefault="00621852" w:rsidP="005D2288">
      <w:pPr>
        <w:widowControl w:val="0"/>
        <w:tabs>
          <w:tab w:val="left" w:pos="1920"/>
        </w:tabs>
      </w:pPr>
    </w:p>
    <w:p w:rsidR="00621852" w:rsidRDefault="00621852" w:rsidP="005D2288">
      <w:pPr>
        <w:widowControl w:val="0"/>
        <w:tabs>
          <w:tab w:val="left" w:pos="1920"/>
        </w:tabs>
      </w:pPr>
    </w:p>
    <w:p w:rsidR="00621852" w:rsidRDefault="00621852" w:rsidP="005D2288">
      <w:pPr>
        <w:widowControl w:val="0"/>
        <w:tabs>
          <w:tab w:val="left" w:pos="1920"/>
        </w:tabs>
      </w:pPr>
    </w:p>
    <w:p w:rsidR="00303015" w:rsidRDefault="00303015" w:rsidP="005D2288">
      <w:pPr>
        <w:widowControl w:val="0"/>
        <w:tabs>
          <w:tab w:val="left" w:pos="1920"/>
        </w:tabs>
      </w:pPr>
    </w:p>
    <w:p w:rsidR="00300B5D" w:rsidRPr="00303015" w:rsidRDefault="00300B5D" w:rsidP="005D2288">
      <w:pPr>
        <w:widowControl w:val="0"/>
        <w:rPr>
          <w:rFonts w:ascii="CG Times" w:hAnsi="CG Times" w:cs="Arial"/>
          <w:b/>
          <w:bCs/>
          <w:sz w:val="18"/>
          <w:szCs w:val="18"/>
        </w:rPr>
      </w:pPr>
      <w:r w:rsidRPr="00303015">
        <w:rPr>
          <w:rFonts w:ascii="CG Times" w:hAnsi="CG Times" w:cs="Arial"/>
          <w:b/>
          <w:bCs/>
          <w:sz w:val="18"/>
          <w:szCs w:val="18"/>
        </w:rPr>
        <w:t>MINISTRIA E PUNËVE PUBLIKE DHE TRANSPORTIT</w:t>
      </w:r>
    </w:p>
    <w:p w:rsidR="00300B5D" w:rsidRPr="00303015" w:rsidRDefault="00300B5D" w:rsidP="005D2288">
      <w:pPr>
        <w:widowControl w:val="0"/>
        <w:rPr>
          <w:rFonts w:ascii="CG Times" w:hAnsi="CG Times" w:cs="Arial"/>
          <w:b/>
          <w:bCs/>
          <w:sz w:val="18"/>
          <w:szCs w:val="18"/>
        </w:rPr>
      </w:pPr>
      <w:r w:rsidRPr="00303015">
        <w:rPr>
          <w:rFonts w:ascii="CG Times" w:hAnsi="CG Times" w:cs="Arial"/>
          <w:b/>
          <w:bCs/>
          <w:sz w:val="18"/>
          <w:szCs w:val="18"/>
        </w:rPr>
        <w:t>DREJTORIA E PËRGJITHSHME E RRUGËVE</w:t>
      </w:r>
    </w:p>
    <w:p w:rsidR="00300B5D" w:rsidRPr="00303015" w:rsidRDefault="00300B5D" w:rsidP="005D2288">
      <w:pPr>
        <w:widowControl w:val="0"/>
        <w:tabs>
          <w:tab w:val="left" w:pos="1920"/>
        </w:tabs>
        <w:rPr>
          <w:sz w:val="18"/>
          <w:szCs w:val="18"/>
        </w:rPr>
      </w:pPr>
      <w:r w:rsidRPr="00303015">
        <w:rPr>
          <w:rFonts w:ascii="CG Times" w:hAnsi="CG Times" w:cs="Arial"/>
          <w:b/>
          <w:bCs/>
          <w:sz w:val="18"/>
          <w:szCs w:val="18"/>
        </w:rPr>
        <w:t>DREJTORIA E SHPRONËSIMEVE</w:t>
      </w:r>
    </w:p>
    <w:p w:rsidR="00300B5D" w:rsidRPr="00303015" w:rsidRDefault="00300B5D" w:rsidP="005D2288">
      <w:pPr>
        <w:widowControl w:val="0"/>
        <w:tabs>
          <w:tab w:val="left" w:pos="1920"/>
        </w:tabs>
        <w:rPr>
          <w:sz w:val="18"/>
          <w:szCs w:val="18"/>
        </w:rPr>
      </w:pPr>
    </w:p>
    <w:p w:rsidR="00300B5D" w:rsidRPr="00303015" w:rsidRDefault="00300B5D" w:rsidP="005D2288">
      <w:pPr>
        <w:widowControl w:val="0"/>
        <w:jc w:val="center"/>
        <w:rPr>
          <w:rFonts w:ascii="CG Times" w:hAnsi="CG Times" w:cs="Arial"/>
          <w:bCs/>
          <w:sz w:val="18"/>
          <w:szCs w:val="18"/>
        </w:rPr>
      </w:pPr>
      <w:r w:rsidRPr="00303015">
        <w:rPr>
          <w:rFonts w:ascii="CG Times" w:hAnsi="CG Times" w:cs="Arial"/>
          <w:bCs/>
          <w:sz w:val="18"/>
          <w:szCs w:val="18"/>
        </w:rPr>
        <w:t>LISTA E PRONARËVE QË SHPRONËSOHEN NGA NDËRTIMI I SEGMENTIT RRUGOR</w:t>
      </w:r>
    </w:p>
    <w:p w:rsidR="00300B5D" w:rsidRPr="00303015" w:rsidRDefault="00300B5D" w:rsidP="005D2288">
      <w:pPr>
        <w:widowControl w:val="0"/>
        <w:tabs>
          <w:tab w:val="left" w:pos="1920"/>
        </w:tabs>
        <w:jc w:val="center"/>
        <w:rPr>
          <w:sz w:val="18"/>
          <w:szCs w:val="18"/>
        </w:rPr>
      </w:pPr>
      <w:r w:rsidRPr="00303015">
        <w:rPr>
          <w:rFonts w:ascii="CG Times" w:hAnsi="CG Times" w:cs="Arial"/>
          <w:bCs/>
          <w:sz w:val="18"/>
          <w:szCs w:val="18"/>
        </w:rPr>
        <w:t>"LEVAN - VLORË" PËR KULTURAT BUJQËSORE DHE DRUFRUTORË</w:t>
      </w:r>
    </w:p>
    <w:p w:rsidR="00300B5D" w:rsidRPr="00303015" w:rsidRDefault="00303015" w:rsidP="005D2288">
      <w:pPr>
        <w:widowControl w:val="0"/>
        <w:tabs>
          <w:tab w:val="left" w:pos="1920"/>
        </w:tabs>
        <w:jc w:val="center"/>
        <w:rPr>
          <w:sz w:val="18"/>
          <w:szCs w:val="18"/>
        </w:rPr>
      </w:pPr>
      <w:r>
        <w:rPr>
          <w:rFonts w:ascii="CG Times" w:hAnsi="CG Times" w:cs="Arial"/>
          <w:bCs/>
          <w:sz w:val="18"/>
          <w:szCs w:val="18"/>
        </w:rPr>
        <w:t>QARKU:</w:t>
      </w:r>
      <w:r w:rsidR="000A7BEF">
        <w:rPr>
          <w:rFonts w:ascii="CG Times" w:hAnsi="CG Times" w:cs="Arial"/>
          <w:bCs/>
          <w:sz w:val="18"/>
          <w:szCs w:val="18"/>
        </w:rPr>
        <w:t xml:space="preserve"> </w:t>
      </w:r>
      <w:r>
        <w:rPr>
          <w:rFonts w:ascii="CG Times" w:hAnsi="CG Times" w:cs="Arial"/>
          <w:bCs/>
          <w:sz w:val="18"/>
          <w:szCs w:val="18"/>
        </w:rPr>
        <w:t>VLOR</w:t>
      </w:r>
      <w:r w:rsidR="000A7BEF">
        <w:rPr>
          <w:rFonts w:ascii="CG Times" w:hAnsi="CG Times" w:cs="Arial"/>
          <w:bCs/>
          <w:sz w:val="18"/>
          <w:szCs w:val="18"/>
        </w:rPr>
        <w:t>Ë</w:t>
      </w:r>
      <w:r>
        <w:rPr>
          <w:rFonts w:ascii="CG Times" w:hAnsi="CG Times" w:cs="Arial"/>
          <w:bCs/>
          <w:sz w:val="18"/>
          <w:szCs w:val="18"/>
        </w:rPr>
        <w:t xml:space="preserve"> KOMUNA: NOVOSELË:</w:t>
      </w:r>
      <w:r w:rsidR="00816289">
        <w:rPr>
          <w:rFonts w:ascii="CG Times" w:hAnsi="CG Times" w:cs="Arial"/>
          <w:bCs/>
          <w:sz w:val="18"/>
          <w:szCs w:val="18"/>
        </w:rPr>
        <w:t xml:space="preserve"> </w:t>
      </w:r>
      <w:r>
        <w:rPr>
          <w:rFonts w:ascii="CG Times" w:hAnsi="CG Times" w:cs="Arial"/>
          <w:bCs/>
          <w:sz w:val="18"/>
          <w:szCs w:val="18"/>
        </w:rPr>
        <w:t>FSHATI:</w:t>
      </w:r>
      <w:r w:rsidR="00816289">
        <w:rPr>
          <w:rFonts w:ascii="CG Times" w:hAnsi="CG Times" w:cs="Arial"/>
          <w:bCs/>
          <w:sz w:val="18"/>
          <w:szCs w:val="18"/>
        </w:rPr>
        <w:t xml:space="preserve"> </w:t>
      </w:r>
      <w:r w:rsidR="00300B5D" w:rsidRPr="00303015">
        <w:rPr>
          <w:rFonts w:ascii="CG Times" w:hAnsi="CG Times" w:cs="Arial"/>
          <w:bCs/>
          <w:sz w:val="18"/>
          <w:szCs w:val="18"/>
        </w:rPr>
        <w:t>FITORE</w:t>
      </w:r>
    </w:p>
    <w:p w:rsidR="00300B5D" w:rsidRDefault="00300B5D" w:rsidP="005D2288">
      <w:pPr>
        <w:widowControl w:val="0"/>
        <w:tabs>
          <w:tab w:val="left" w:pos="1920"/>
        </w:tabs>
      </w:pPr>
    </w:p>
    <w:tbl>
      <w:tblPr>
        <w:tblW w:w="5000" w:type="pct"/>
        <w:jc w:val="center"/>
        <w:tblLook w:val="0000" w:firstRow="0" w:lastRow="0" w:firstColumn="0" w:lastColumn="0" w:noHBand="0" w:noVBand="0"/>
      </w:tblPr>
      <w:tblGrid>
        <w:gridCol w:w="455"/>
        <w:gridCol w:w="1165"/>
        <w:gridCol w:w="934"/>
        <w:gridCol w:w="916"/>
        <w:gridCol w:w="596"/>
        <w:gridCol w:w="866"/>
        <w:gridCol w:w="1053"/>
        <w:gridCol w:w="1153"/>
        <w:gridCol w:w="2149"/>
      </w:tblGrid>
      <w:tr w:rsidR="00AB51A1" w:rsidRPr="00F31240">
        <w:trPr>
          <w:trHeight w:val="585"/>
          <w:jc w:val="center"/>
        </w:trPr>
        <w:tc>
          <w:tcPr>
            <w:tcW w:w="245" w:type="pct"/>
            <w:tcBorders>
              <w:top w:val="double" w:sz="6" w:space="0" w:color="auto"/>
              <w:left w:val="double" w:sz="6" w:space="0" w:color="auto"/>
              <w:bottom w:val="nil"/>
              <w:right w:val="double" w:sz="6" w:space="0" w:color="auto"/>
            </w:tcBorders>
            <w:shd w:val="clear" w:color="auto" w:fill="auto"/>
            <w:noWrap/>
            <w:vAlign w:val="center"/>
          </w:tcPr>
          <w:p w:rsidR="00AB51A1" w:rsidRPr="00F31240" w:rsidRDefault="00AB51A1" w:rsidP="005D2288">
            <w:pPr>
              <w:widowControl w:val="0"/>
              <w:jc w:val="center"/>
              <w:rPr>
                <w:rFonts w:ascii="CG Times" w:hAnsi="CG Times" w:cs="Arial"/>
                <w:b/>
                <w:bCs/>
                <w:sz w:val="16"/>
                <w:szCs w:val="16"/>
              </w:rPr>
            </w:pPr>
            <w:r w:rsidRPr="00F31240">
              <w:rPr>
                <w:rFonts w:ascii="CG Times" w:hAnsi="CG Times" w:cs="Arial"/>
                <w:b/>
                <w:bCs/>
                <w:sz w:val="16"/>
                <w:szCs w:val="16"/>
              </w:rPr>
              <w:t>Nr</w:t>
            </w:r>
            <w:r w:rsidR="00F8691D">
              <w:rPr>
                <w:rFonts w:ascii="CG Times" w:hAnsi="CG Times" w:cs="Arial"/>
                <w:b/>
                <w:bCs/>
                <w:sz w:val="16"/>
                <w:szCs w:val="16"/>
              </w:rPr>
              <w:t>.</w:t>
            </w:r>
          </w:p>
        </w:tc>
        <w:tc>
          <w:tcPr>
            <w:tcW w:w="627" w:type="pct"/>
            <w:tcBorders>
              <w:top w:val="double" w:sz="6" w:space="0" w:color="auto"/>
              <w:left w:val="nil"/>
              <w:bottom w:val="double" w:sz="6" w:space="0" w:color="auto"/>
              <w:right w:val="nil"/>
            </w:tcBorders>
            <w:shd w:val="clear" w:color="auto" w:fill="auto"/>
            <w:noWrap/>
            <w:vAlign w:val="center"/>
          </w:tcPr>
          <w:p w:rsidR="00AB51A1" w:rsidRPr="00F31240" w:rsidRDefault="00F8691D" w:rsidP="005D2288">
            <w:pPr>
              <w:widowControl w:val="0"/>
              <w:jc w:val="center"/>
              <w:rPr>
                <w:rFonts w:ascii="CG Times" w:hAnsi="CG Times" w:cs="Arial"/>
                <w:b/>
                <w:bCs/>
                <w:sz w:val="16"/>
                <w:szCs w:val="16"/>
              </w:rPr>
            </w:pPr>
            <w:r>
              <w:rPr>
                <w:rFonts w:ascii="CG Times" w:hAnsi="CG Times" w:cs="Arial"/>
                <w:b/>
                <w:bCs/>
                <w:sz w:val="16"/>
                <w:szCs w:val="16"/>
              </w:rPr>
              <w:t>Em</w:t>
            </w:r>
            <w:r w:rsidR="00AB51A1" w:rsidRPr="00F31240">
              <w:rPr>
                <w:rFonts w:ascii="CG Times" w:hAnsi="CG Times" w:cs="Arial"/>
                <w:b/>
                <w:bCs/>
                <w:sz w:val="16"/>
                <w:szCs w:val="16"/>
              </w:rPr>
              <w:t>ri</w:t>
            </w:r>
          </w:p>
        </w:tc>
        <w:tc>
          <w:tcPr>
            <w:tcW w:w="503" w:type="pct"/>
            <w:tcBorders>
              <w:top w:val="double" w:sz="6" w:space="0" w:color="auto"/>
              <w:left w:val="double" w:sz="6" w:space="0" w:color="auto"/>
              <w:bottom w:val="double" w:sz="6" w:space="0" w:color="auto"/>
              <w:right w:val="double" w:sz="6" w:space="0" w:color="auto"/>
            </w:tcBorders>
            <w:shd w:val="clear" w:color="auto" w:fill="auto"/>
            <w:noWrap/>
            <w:vAlign w:val="center"/>
          </w:tcPr>
          <w:p w:rsidR="00AB51A1" w:rsidRPr="00F31240" w:rsidRDefault="001566A2" w:rsidP="005D2288">
            <w:pPr>
              <w:widowControl w:val="0"/>
              <w:jc w:val="center"/>
              <w:rPr>
                <w:rFonts w:ascii="CG Times" w:hAnsi="CG Times" w:cs="Arial"/>
                <w:b/>
                <w:bCs/>
                <w:sz w:val="16"/>
                <w:szCs w:val="16"/>
              </w:rPr>
            </w:pPr>
            <w:r>
              <w:rPr>
                <w:rFonts w:ascii="CG Times" w:hAnsi="CG Times" w:cs="Arial"/>
                <w:b/>
                <w:bCs/>
                <w:sz w:val="16"/>
                <w:szCs w:val="16"/>
              </w:rPr>
              <w:t>Atë</w:t>
            </w:r>
            <w:r w:rsidR="00AB51A1" w:rsidRPr="00F31240">
              <w:rPr>
                <w:rFonts w:ascii="CG Times" w:hAnsi="CG Times" w:cs="Arial"/>
                <w:b/>
                <w:bCs/>
                <w:sz w:val="16"/>
                <w:szCs w:val="16"/>
              </w:rPr>
              <w:t>sia</w:t>
            </w:r>
          </w:p>
        </w:tc>
        <w:tc>
          <w:tcPr>
            <w:tcW w:w="493" w:type="pct"/>
            <w:tcBorders>
              <w:top w:val="double" w:sz="6" w:space="0" w:color="auto"/>
              <w:left w:val="nil"/>
              <w:bottom w:val="double" w:sz="6" w:space="0" w:color="auto"/>
              <w:right w:val="nil"/>
            </w:tcBorders>
            <w:shd w:val="clear" w:color="auto" w:fill="auto"/>
            <w:noWrap/>
            <w:vAlign w:val="center"/>
          </w:tcPr>
          <w:p w:rsidR="00AB51A1" w:rsidRPr="00F31240" w:rsidRDefault="00AB51A1" w:rsidP="005D2288">
            <w:pPr>
              <w:widowControl w:val="0"/>
              <w:jc w:val="center"/>
              <w:rPr>
                <w:rFonts w:ascii="CG Times" w:hAnsi="CG Times" w:cs="Arial"/>
                <w:b/>
                <w:bCs/>
                <w:sz w:val="16"/>
                <w:szCs w:val="16"/>
              </w:rPr>
            </w:pPr>
            <w:r w:rsidRPr="00F31240">
              <w:rPr>
                <w:rFonts w:ascii="CG Times" w:hAnsi="CG Times" w:cs="Arial"/>
                <w:b/>
                <w:bCs/>
                <w:sz w:val="16"/>
                <w:szCs w:val="16"/>
              </w:rPr>
              <w:t>Mbiemri</w:t>
            </w:r>
          </w:p>
        </w:tc>
        <w:tc>
          <w:tcPr>
            <w:tcW w:w="321" w:type="pct"/>
            <w:tcBorders>
              <w:top w:val="double" w:sz="6" w:space="0" w:color="auto"/>
              <w:left w:val="double" w:sz="6" w:space="0" w:color="auto"/>
              <w:bottom w:val="double" w:sz="6" w:space="0" w:color="auto"/>
              <w:right w:val="double" w:sz="6" w:space="0" w:color="auto"/>
            </w:tcBorders>
            <w:shd w:val="clear" w:color="auto" w:fill="auto"/>
            <w:noWrap/>
            <w:vAlign w:val="center"/>
          </w:tcPr>
          <w:p w:rsidR="00AB51A1" w:rsidRPr="00F31240" w:rsidRDefault="00AB51A1" w:rsidP="005D2288">
            <w:pPr>
              <w:widowControl w:val="0"/>
              <w:jc w:val="center"/>
              <w:rPr>
                <w:rFonts w:ascii="CG Times" w:hAnsi="CG Times" w:cs="Arial"/>
                <w:b/>
                <w:bCs/>
                <w:sz w:val="16"/>
                <w:szCs w:val="16"/>
              </w:rPr>
            </w:pPr>
            <w:r w:rsidRPr="00F31240">
              <w:rPr>
                <w:rFonts w:ascii="CG Times" w:hAnsi="CG Times" w:cs="Arial"/>
                <w:b/>
                <w:bCs/>
                <w:sz w:val="16"/>
                <w:szCs w:val="16"/>
              </w:rPr>
              <w:t>ZK</w:t>
            </w:r>
          </w:p>
        </w:tc>
        <w:tc>
          <w:tcPr>
            <w:tcW w:w="466" w:type="pct"/>
            <w:tcBorders>
              <w:top w:val="double" w:sz="6" w:space="0" w:color="auto"/>
              <w:left w:val="nil"/>
              <w:bottom w:val="double" w:sz="6" w:space="0" w:color="auto"/>
              <w:right w:val="nil"/>
            </w:tcBorders>
            <w:shd w:val="clear" w:color="auto" w:fill="auto"/>
            <w:noWrap/>
            <w:vAlign w:val="center"/>
          </w:tcPr>
          <w:p w:rsidR="00AB51A1" w:rsidRPr="00F31240" w:rsidRDefault="002F188F" w:rsidP="005D2288">
            <w:pPr>
              <w:widowControl w:val="0"/>
              <w:jc w:val="center"/>
              <w:rPr>
                <w:rFonts w:ascii="CG Times" w:hAnsi="CG Times" w:cs="Arial"/>
                <w:b/>
                <w:bCs/>
                <w:sz w:val="16"/>
                <w:szCs w:val="16"/>
              </w:rPr>
            </w:pPr>
            <w:r>
              <w:rPr>
                <w:rFonts w:ascii="CG Times" w:hAnsi="CG Times" w:cs="Arial"/>
                <w:b/>
                <w:bCs/>
                <w:sz w:val="16"/>
                <w:szCs w:val="16"/>
              </w:rPr>
              <w:t>Nr.</w:t>
            </w:r>
            <w:r w:rsidR="00AB51A1" w:rsidRPr="00F31240">
              <w:rPr>
                <w:rFonts w:ascii="CG Times" w:hAnsi="CG Times" w:cs="Arial"/>
                <w:b/>
                <w:bCs/>
                <w:sz w:val="16"/>
                <w:szCs w:val="16"/>
              </w:rPr>
              <w:t>Pas.</w:t>
            </w:r>
          </w:p>
        </w:tc>
        <w:tc>
          <w:tcPr>
            <w:tcW w:w="567" w:type="pct"/>
            <w:tcBorders>
              <w:top w:val="double" w:sz="6" w:space="0" w:color="auto"/>
              <w:left w:val="double" w:sz="6" w:space="0" w:color="auto"/>
              <w:bottom w:val="double" w:sz="6" w:space="0" w:color="auto"/>
              <w:right w:val="double" w:sz="6" w:space="0" w:color="auto"/>
            </w:tcBorders>
            <w:shd w:val="clear" w:color="auto" w:fill="auto"/>
            <w:vAlign w:val="center"/>
          </w:tcPr>
          <w:p w:rsidR="00777226" w:rsidRDefault="00F8691D" w:rsidP="005D2288">
            <w:pPr>
              <w:widowControl w:val="0"/>
              <w:jc w:val="center"/>
              <w:rPr>
                <w:rFonts w:ascii="CG Times" w:hAnsi="CG Times" w:cs="Arial"/>
                <w:b/>
                <w:bCs/>
                <w:sz w:val="16"/>
                <w:szCs w:val="16"/>
              </w:rPr>
            </w:pPr>
            <w:r>
              <w:rPr>
                <w:rFonts w:ascii="CG Times" w:hAnsi="CG Times" w:cs="Arial"/>
                <w:b/>
                <w:bCs/>
                <w:sz w:val="16"/>
                <w:szCs w:val="16"/>
              </w:rPr>
              <w:t xml:space="preserve">Nga kjo/Sip. </w:t>
            </w:r>
          </w:p>
          <w:p w:rsidR="00AB51A1" w:rsidRPr="00F31240" w:rsidRDefault="00F8691D" w:rsidP="005D2288">
            <w:pPr>
              <w:widowControl w:val="0"/>
              <w:jc w:val="center"/>
              <w:rPr>
                <w:rFonts w:ascii="CG Times" w:hAnsi="CG Times" w:cs="Arial"/>
                <w:b/>
                <w:bCs/>
                <w:sz w:val="16"/>
                <w:szCs w:val="16"/>
              </w:rPr>
            </w:pPr>
            <w:r>
              <w:rPr>
                <w:rFonts w:ascii="CG Times" w:hAnsi="CG Times" w:cs="Arial"/>
                <w:b/>
                <w:bCs/>
                <w:sz w:val="16"/>
                <w:szCs w:val="16"/>
              </w:rPr>
              <w:t>e mbjellë</w:t>
            </w:r>
          </w:p>
        </w:tc>
        <w:tc>
          <w:tcPr>
            <w:tcW w:w="621" w:type="pct"/>
            <w:tcBorders>
              <w:top w:val="double" w:sz="6" w:space="0" w:color="auto"/>
              <w:left w:val="nil"/>
              <w:bottom w:val="double" w:sz="6" w:space="0" w:color="auto"/>
              <w:right w:val="nil"/>
            </w:tcBorders>
            <w:shd w:val="clear" w:color="auto" w:fill="auto"/>
            <w:vAlign w:val="center"/>
          </w:tcPr>
          <w:p w:rsidR="00AB51A1" w:rsidRPr="00F31240" w:rsidRDefault="003F3711" w:rsidP="005D2288">
            <w:pPr>
              <w:widowControl w:val="0"/>
              <w:jc w:val="center"/>
              <w:rPr>
                <w:rFonts w:ascii="CG Times" w:hAnsi="CG Times" w:cs="Arial"/>
                <w:b/>
                <w:bCs/>
                <w:sz w:val="16"/>
                <w:szCs w:val="16"/>
              </w:rPr>
            </w:pPr>
            <w:r>
              <w:rPr>
                <w:rFonts w:ascii="CG Times" w:hAnsi="CG Times" w:cs="Arial"/>
                <w:b/>
                <w:bCs/>
                <w:sz w:val="16"/>
                <w:szCs w:val="16"/>
              </w:rPr>
              <w:t>Bimë</w:t>
            </w:r>
            <w:r w:rsidR="00AB51A1" w:rsidRPr="00F31240">
              <w:rPr>
                <w:rFonts w:ascii="CG Times" w:hAnsi="CG Times" w:cs="Arial"/>
                <w:b/>
                <w:bCs/>
                <w:sz w:val="16"/>
                <w:szCs w:val="16"/>
              </w:rPr>
              <w:t xml:space="preserve"> arash/Vlera </w:t>
            </w:r>
            <w:r w:rsidR="00F8691D" w:rsidRPr="00F31240">
              <w:rPr>
                <w:rFonts w:ascii="CG Times" w:hAnsi="CG Times" w:cs="Arial"/>
                <w:b/>
                <w:bCs/>
                <w:sz w:val="16"/>
                <w:szCs w:val="16"/>
              </w:rPr>
              <w:t>lek</w:t>
            </w:r>
            <w:r w:rsidR="00F8691D">
              <w:rPr>
                <w:rFonts w:ascii="CG Times" w:hAnsi="CG Times" w:cs="Arial"/>
                <w:b/>
                <w:bCs/>
                <w:sz w:val="16"/>
                <w:szCs w:val="16"/>
              </w:rPr>
              <w:t>ë</w:t>
            </w:r>
          </w:p>
        </w:tc>
        <w:tc>
          <w:tcPr>
            <w:tcW w:w="1157" w:type="pct"/>
            <w:tcBorders>
              <w:top w:val="double" w:sz="6" w:space="0" w:color="auto"/>
              <w:left w:val="double" w:sz="6" w:space="0" w:color="auto"/>
              <w:bottom w:val="double" w:sz="6" w:space="0" w:color="auto"/>
              <w:right w:val="double" w:sz="6" w:space="0" w:color="auto"/>
            </w:tcBorders>
            <w:shd w:val="clear" w:color="auto" w:fill="auto"/>
            <w:noWrap/>
            <w:vAlign w:val="center"/>
          </w:tcPr>
          <w:p w:rsidR="00AB51A1" w:rsidRPr="00F31240" w:rsidRDefault="00F8691D" w:rsidP="005D2288">
            <w:pPr>
              <w:widowControl w:val="0"/>
              <w:jc w:val="center"/>
              <w:rPr>
                <w:rFonts w:ascii="CG Times" w:hAnsi="CG Times" w:cs="Arial"/>
                <w:b/>
                <w:bCs/>
                <w:sz w:val="16"/>
                <w:szCs w:val="16"/>
              </w:rPr>
            </w:pPr>
            <w:r>
              <w:rPr>
                <w:rFonts w:ascii="CG Times" w:hAnsi="CG Times" w:cs="Arial"/>
                <w:b/>
                <w:bCs/>
                <w:sz w:val="16"/>
                <w:szCs w:val="16"/>
              </w:rPr>
              <w:t>Shë</w:t>
            </w:r>
            <w:r w:rsidR="00AB51A1" w:rsidRPr="00F31240">
              <w:rPr>
                <w:rFonts w:ascii="CG Times" w:hAnsi="CG Times" w:cs="Arial"/>
                <w:b/>
                <w:bCs/>
                <w:sz w:val="16"/>
                <w:szCs w:val="16"/>
              </w:rPr>
              <w:t>nime</w:t>
            </w:r>
          </w:p>
        </w:tc>
      </w:tr>
      <w:tr w:rsidR="00AB51A1" w:rsidRPr="00F31240">
        <w:trPr>
          <w:trHeight w:val="139"/>
          <w:jc w:val="center"/>
        </w:trPr>
        <w:tc>
          <w:tcPr>
            <w:tcW w:w="245" w:type="pct"/>
            <w:tcBorders>
              <w:top w:val="single" w:sz="4" w:space="0" w:color="auto"/>
              <w:left w:val="double" w:sz="6" w:space="0" w:color="auto"/>
              <w:bottom w:val="single" w:sz="4" w:space="0" w:color="auto"/>
              <w:right w:val="double" w:sz="6" w:space="0" w:color="auto"/>
            </w:tcBorders>
            <w:shd w:val="clear" w:color="auto" w:fill="auto"/>
            <w:noWrap/>
            <w:vAlign w:val="bottom"/>
          </w:tcPr>
          <w:p w:rsidR="00AB51A1" w:rsidRPr="00F31240" w:rsidRDefault="00AB51A1" w:rsidP="005D2288">
            <w:pPr>
              <w:widowControl w:val="0"/>
              <w:jc w:val="right"/>
              <w:rPr>
                <w:rFonts w:ascii="CG Times" w:hAnsi="CG Times" w:cs="Arial"/>
                <w:sz w:val="16"/>
                <w:szCs w:val="16"/>
              </w:rPr>
            </w:pPr>
            <w:r w:rsidRPr="00F31240">
              <w:rPr>
                <w:rFonts w:ascii="CG Times" w:hAnsi="CG Times" w:cs="Arial"/>
                <w:sz w:val="16"/>
                <w:szCs w:val="16"/>
              </w:rPr>
              <w:t>1</w:t>
            </w:r>
          </w:p>
        </w:tc>
        <w:tc>
          <w:tcPr>
            <w:tcW w:w="627" w:type="pct"/>
            <w:tcBorders>
              <w:top w:val="nil"/>
              <w:left w:val="nil"/>
              <w:bottom w:val="single" w:sz="4" w:space="0" w:color="auto"/>
              <w:right w:val="nil"/>
            </w:tcBorders>
            <w:shd w:val="clear" w:color="auto" w:fill="auto"/>
            <w:noWrap/>
            <w:vAlign w:val="bottom"/>
          </w:tcPr>
          <w:p w:rsidR="00AB51A1" w:rsidRPr="00F31240" w:rsidRDefault="00AB51A1" w:rsidP="005D2288">
            <w:pPr>
              <w:widowControl w:val="0"/>
              <w:rPr>
                <w:rFonts w:ascii="CG Times" w:hAnsi="CG Times" w:cs="Arial"/>
                <w:sz w:val="16"/>
                <w:szCs w:val="16"/>
              </w:rPr>
            </w:pPr>
            <w:r w:rsidRPr="00F31240">
              <w:rPr>
                <w:rFonts w:ascii="CG Times" w:hAnsi="CG Times" w:cs="Arial"/>
                <w:sz w:val="16"/>
                <w:szCs w:val="16"/>
              </w:rPr>
              <w:t>Halil</w:t>
            </w:r>
          </w:p>
        </w:tc>
        <w:tc>
          <w:tcPr>
            <w:tcW w:w="503" w:type="pct"/>
            <w:tcBorders>
              <w:top w:val="nil"/>
              <w:left w:val="double" w:sz="6" w:space="0" w:color="auto"/>
              <w:bottom w:val="single" w:sz="4" w:space="0" w:color="auto"/>
              <w:right w:val="double" w:sz="6" w:space="0" w:color="auto"/>
            </w:tcBorders>
            <w:shd w:val="clear" w:color="auto" w:fill="auto"/>
            <w:noWrap/>
            <w:vAlign w:val="bottom"/>
          </w:tcPr>
          <w:p w:rsidR="00AB51A1" w:rsidRPr="00F31240" w:rsidRDefault="00AB51A1" w:rsidP="005D2288">
            <w:pPr>
              <w:widowControl w:val="0"/>
              <w:rPr>
                <w:rFonts w:ascii="CG Times" w:hAnsi="CG Times" w:cs="Arial"/>
                <w:sz w:val="16"/>
                <w:szCs w:val="16"/>
              </w:rPr>
            </w:pPr>
            <w:r w:rsidRPr="00F31240">
              <w:rPr>
                <w:rFonts w:ascii="CG Times" w:hAnsi="CG Times" w:cs="Arial"/>
                <w:sz w:val="16"/>
                <w:szCs w:val="16"/>
              </w:rPr>
              <w:t> </w:t>
            </w:r>
          </w:p>
        </w:tc>
        <w:tc>
          <w:tcPr>
            <w:tcW w:w="493" w:type="pct"/>
            <w:tcBorders>
              <w:top w:val="nil"/>
              <w:left w:val="nil"/>
              <w:bottom w:val="single" w:sz="4" w:space="0" w:color="auto"/>
              <w:right w:val="nil"/>
            </w:tcBorders>
            <w:shd w:val="clear" w:color="auto" w:fill="auto"/>
            <w:noWrap/>
            <w:vAlign w:val="bottom"/>
          </w:tcPr>
          <w:p w:rsidR="00AB51A1" w:rsidRPr="00F31240" w:rsidRDefault="00AB51A1" w:rsidP="005D2288">
            <w:pPr>
              <w:widowControl w:val="0"/>
              <w:rPr>
                <w:rFonts w:ascii="CG Times" w:hAnsi="CG Times" w:cs="Arial"/>
                <w:sz w:val="16"/>
                <w:szCs w:val="16"/>
              </w:rPr>
            </w:pPr>
            <w:r w:rsidRPr="00F31240">
              <w:rPr>
                <w:rFonts w:ascii="CG Times" w:hAnsi="CG Times" w:cs="Arial"/>
                <w:sz w:val="16"/>
                <w:szCs w:val="16"/>
              </w:rPr>
              <w:t>Balili</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AB51A1" w:rsidRPr="00F31240" w:rsidRDefault="00AB51A1" w:rsidP="005D2288">
            <w:pPr>
              <w:widowControl w:val="0"/>
              <w:jc w:val="center"/>
              <w:rPr>
                <w:rFonts w:ascii="CG Times" w:hAnsi="CG Times" w:cs="Arial"/>
                <w:sz w:val="16"/>
                <w:szCs w:val="16"/>
              </w:rPr>
            </w:pPr>
            <w:r w:rsidRPr="00F31240">
              <w:rPr>
                <w:rFonts w:ascii="CG Times" w:hAnsi="CG Times" w:cs="Arial"/>
                <w:sz w:val="16"/>
                <w:szCs w:val="16"/>
              </w:rPr>
              <w:t>1625</w:t>
            </w:r>
          </w:p>
        </w:tc>
        <w:tc>
          <w:tcPr>
            <w:tcW w:w="466" w:type="pct"/>
            <w:tcBorders>
              <w:top w:val="nil"/>
              <w:left w:val="nil"/>
              <w:bottom w:val="single" w:sz="4" w:space="0" w:color="auto"/>
              <w:right w:val="nil"/>
            </w:tcBorders>
            <w:shd w:val="clear" w:color="auto" w:fill="auto"/>
            <w:noWrap/>
            <w:vAlign w:val="bottom"/>
          </w:tcPr>
          <w:p w:rsidR="00AB51A1" w:rsidRPr="00F31240" w:rsidRDefault="00AB51A1" w:rsidP="00B254C3">
            <w:pPr>
              <w:widowControl w:val="0"/>
              <w:jc w:val="right"/>
              <w:rPr>
                <w:rFonts w:ascii="CG Times" w:hAnsi="CG Times" w:cs="Arial"/>
                <w:sz w:val="16"/>
                <w:szCs w:val="16"/>
              </w:rPr>
            </w:pPr>
            <w:r w:rsidRPr="00F31240">
              <w:rPr>
                <w:rFonts w:ascii="CG Times" w:hAnsi="CG Times" w:cs="Arial"/>
                <w:sz w:val="16"/>
                <w:szCs w:val="16"/>
              </w:rPr>
              <w:t>20/48</w:t>
            </w:r>
          </w:p>
        </w:tc>
        <w:tc>
          <w:tcPr>
            <w:tcW w:w="567" w:type="pct"/>
            <w:tcBorders>
              <w:top w:val="nil"/>
              <w:left w:val="double" w:sz="6" w:space="0" w:color="auto"/>
              <w:bottom w:val="single" w:sz="4" w:space="0" w:color="auto"/>
              <w:right w:val="double" w:sz="6" w:space="0" w:color="auto"/>
            </w:tcBorders>
            <w:shd w:val="clear" w:color="auto" w:fill="auto"/>
            <w:noWrap/>
            <w:vAlign w:val="bottom"/>
          </w:tcPr>
          <w:p w:rsidR="00AB51A1" w:rsidRPr="00F31240" w:rsidRDefault="00AB51A1" w:rsidP="00B254C3">
            <w:pPr>
              <w:widowControl w:val="0"/>
              <w:jc w:val="right"/>
              <w:rPr>
                <w:rFonts w:ascii="CG Times" w:hAnsi="CG Times" w:cs="Arial"/>
                <w:sz w:val="16"/>
                <w:szCs w:val="16"/>
              </w:rPr>
            </w:pPr>
            <w:r w:rsidRPr="00F31240">
              <w:rPr>
                <w:rFonts w:ascii="CG Times" w:hAnsi="CG Times" w:cs="Arial"/>
                <w:sz w:val="16"/>
                <w:szCs w:val="16"/>
              </w:rPr>
              <w:t>599</w:t>
            </w:r>
          </w:p>
        </w:tc>
        <w:tc>
          <w:tcPr>
            <w:tcW w:w="621" w:type="pct"/>
            <w:tcBorders>
              <w:top w:val="nil"/>
              <w:left w:val="nil"/>
              <w:bottom w:val="single" w:sz="4" w:space="0" w:color="auto"/>
              <w:right w:val="nil"/>
            </w:tcBorders>
            <w:shd w:val="clear" w:color="auto" w:fill="auto"/>
            <w:noWrap/>
            <w:vAlign w:val="bottom"/>
          </w:tcPr>
          <w:p w:rsidR="00AB51A1" w:rsidRPr="00F31240" w:rsidRDefault="00AB51A1" w:rsidP="00B254C3">
            <w:pPr>
              <w:widowControl w:val="0"/>
              <w:jc w:val="right"/>
              <w:rPr>
                <w:rFonts w:ascii="CG Times" w:hAnsi="CG Times" w:cs="Arial"/>
                <w:sz w:val="16"/>
                <w:szCs w:val="16"/>
              </w:rPr>
            </w:pPr>
            <w:r w:rsidRPr="00F31240">
              <w:rPr>
                <w:rFonts w:ascii="CG Times" w:hAnsi="CG Times" w:cs="Arial"/>
                <w:sz w:val="16"/>
                <w:szCs w:val="16"/>
              </w:rPr>
              <w:t>9584</w:t>
            </w:r>
          </w:p>
        </w:tc>
        <w:tc>
          <w:tcPr>
            <w:tcW w:w="1157" w:type="pct"/>
            <w:tcBorders>
              <w:top w:val="nil"/>
              <w:left w:val="double" w:sz="6" w:space="0" w:color="auto"/>
              <w:bottom w:val="single" w:sz="4" w:space="0" w:color="auto"/>
              <w:right w:val="double" w:sz="6" w:space="0" w:color="auto"/>
            </w:tcBorders>
            <w:shd w:val="clear" w:color="auto" w:fill="auto"/>
            <w:noWrap/>
            <w:vAlign w:val="bottom"/>
          </w:tcPr>
          <w:p w:rsidR="00AB51A1" w:rsidRPr="00F31240" w:rsidRDefault="00AB51A1" w:rsidP="005D2288">
            <w:pPr>
              <w:widowControl w:val="0"/>
              <w:jc w:val="center"/>
              <w:rPr>
                <w:rFonts w:ascii="CG Times" w:hAnsi="CG Times" w:cs="Arial"/>
                <w:sz w:val="16"/>
                <w:szCs w:val="16"/>
              </w:rPr>
            </w:pPr>
            <w:r w:rsidRPr="00F31240">
              <w:rPr>
                <w:rFonts w:ascii="CG Times" w:hAnsi="CG Times" w:cs="Arial"/>
                <w:sz w:val="16"/>
                <w:szCs w:val="16"/>
              </w:rPr>
              <w:t>Konfirmuar nga ZRPP</w:t>
            </w:r>
          </w:p>
        </w:tc>
      </w:tr>
      <w:tr w:rsidR="00AB51A1" w:rsidRPr="00F31240">
        <w:trPr>
          <w:trHeight w:val="139"/>
          <w:jc w:val="center"/>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F31240" w:rsidRDefault="00AB51A1" w:rsidP="005D2288">
            <w:pPr>
              <w:widowControl w:val="0"/>
              <w:jc w:val="right"/>
              <w:rPr>
                <w:rFonts w:ascii="CG Times" w:hAnsi="CG Times" w:cs="Arial"/>
                <w:sz w:val="16"/>
                <w:szCs w:val="16"/>
              </w:rPr>
            </w:pPr>
            <w:r w:rsidRPr="00F31240">
              <w:rPr>
                <w:rFonts w:ascii="CG Times" w:hAnsi="CG Times" w:cs="Arial"/>
                <w:sz w:val="16"/>
                <w:szCs w:val="16"/>
              </w:rPr>
              <w:t>2</w:t>
            </w:r>
          </w:p>
        </w:tc>
        <w:tc>
          <w:tcPr>
            <w:tcW w:w="627" w:type="pct"/>
            <w:tcBorders>
              <w:top w:val="nil"/>
              <w:left w:val="nil"/>
              <w:bottom w:val="single" w:sz="4" w:space="0" w:color="auto"/>
              <w:right w:val="nil"/>
            </w:tcBorders>
            <w:shd w:val="clear" w:color="auto" w:fill="auto"/>
            <w:noWrap/>
            <w:vAlign w:val="bottom"/>
          </w:tcPr>
          <w:p w:rsidR="00AB51A1" w:rsidRPr="00F31240" w:rsidRDefault="00AB51A1" w:rsidP="005D2288">
            <w:pPr>
              <w:widowControl w:val="0"/>
              <w:rPr>
                <w:rFonts w:ascii="CG Times" w:hAnsi="CG Times" w:cs="Arial"/>
                <w:sz w:val="16"/>
                <w:szCs w:val="16"/>
              </w:rPr>
            </w:pPr>
            <w:r w:rsidRPr="00F31240">
              <w:rPr>
                <w:rFonts w:ascii="CG Times" w:hAnsi="CG Times" w:cs="Arial"/>
                <w:sz w:val="16"/>
                <w:szCs w:val="16"/>
              </w:rPr>
              <w:t>Arif</w:t>
            </w:r>
          </w:p>
        </w:tc>
        <w:tc>
          <w:tcPr>
            <w:tcW w:w="503" w:type="pct"/>
            <w:tcBorders>
              <w:top w:val="nil"/>
              <w:left w:val="double" w:sz="6" w:space="0" w:color="auto"/>
              <w:bottom w:val="single" w:sz="4" w:space="0" w:color="auto"/>
              <w:right w:val="double" w:sz="6" w:space="0" w:color="auto"/>
            </w:tcBorders>
            <w:shd w:val="clear" w:color="auto" w:fill="auto"/>
            <w:noWrap/>
            <w:vAlign w:val="bottom"/>
          </w:tcPr>
          <w:p w:rsidR="00AB51A1" w:rsidRPr="00F31240" w:rsidRDefault="00AB51A1" w:rsidP="005D2288">
            <w:pPr>
              <w:widowControl w:val="0"/>
              <w:rPr>
                <w:rFonts w:ascii="CG Times" w:hAnsi="CG Times" w:cs="Arial"/>
                <w:sz w:val="16"/>
                <w:szCs w:val="16"/>
              </w:rPr>
            </w:pPr>
            <w:r w:rsidRPr="00F31240">
              <w:rPr>
                <w:rFonts w:ascii="CG Times" w:hAnsi="CG Times" w:cs="Arial"/>
                <w:sz w:val="16"/>
                <w:szCs w:val="16"/>
              </w:rPr>
              <w:t> </w:t>
            </w:r>
          </w:p>
        </w:tc>
        <w:tc>
          <w:tcPr>
            <w:tcW w:w="493" w:type="pct"/>
            <w:tcBorders>
              <w:top w:val="nil"/>
              <w:left w:val="nil"/>
              <w:bottom w:val="single" w:sz="4" w:space="0" w:color="auto"/>
              <w:right w:val="nil"/>
            </w:tcBorders>
            <w:shd w:val="clear" w:color="auto" w:fill="auto"/>
            <w:noWrap/>
            <w:vAlign w:val="bottom"/>
          </w:tcPr>
          <w:p w:rsidR="00AB51A1" w:rsidRPr="00F31240" w:rsidRDefault="00AB51A1" w:rsidP="005D2288">
            <w:pPr>
              <w:widowControl w:val="0"/>
              <w:rPr>
                <w:rFonts w:ascii="CG Times" w:hAnsi="CG Times" w:cs="Arial"/>
                <w:sz w:val="16"/>
                <w:szCs w:val="16"/>
              </w:rPr>
            </w:pPr>
            <w:r w:rsidRPr="00F31240">
              <w:rPr>
                <w:rFonts w:ascii="CG Times" w:hAnsi="CG Times" w:cs="Arial"/>
                <w:sz w:val="16"/>
                <w:szCs w:val="16"/>
              </w:rPr>
              <w:t>Ferko</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AB51A1" w:rsidRPr="00F31240" w:rsidRDefault="00AB51A1" w:rsidP="005D2288">
            <w:pPr>
              <w:widowControl w:val="0"/>
              <w:jc w:val="center"/>
              <w:rPr>
                <w:rFonts w:ascii="CG Times" w:hAnsi="CG Times" w:cs="Arial"/>
                <w:sz w:val="16"/>
                <w:szCs w:val="16"/>
              </w:rPr>
            </w:pPr>
            <w:r w:rsidRPr="00F31240">
              <w:rPr>
                <w:rFonts w:ascii="CG Times" w:hAnsi="CG Times" w:cs="Arial"/>
                <w:sz w:val="16"/>
                <w:szCs w:val="16"/>
              </w:rPr>
              <w:t>1625</w:t>
            </w:r>
          </w:p>
        </w:tc>
        <w:tc>
          <w:tcPr>
            <w:tcW w:w="466" w:type="pct"/>
            <w:tcBorders>
              <w:top w:val="nil"/>
              <w:left w:val="nil"/>
              <w:bottom w:val="single" w:sz="4" w:space="0" w:color="auto"/>
              <w:right w:val="nil"/>
            </w:tcBorders>
            <w:shd w:val="clear" w:color="auto" w:fill="auto"/>
            <w:noWrap/>
            <w:vAlign w:val="bottom"/>
          </w:tcPr>
          <w:p w:rsidR="00AB51A1" w:rsidRPr="00F31240" w:rsidRDefault="00AB51A1" w:rsidP="00B254C3">
            <w:pPr>
              <w:widowControl w:val="0"/>
              <w:jc w:val="right"/>
              <w:rPr>
                <w:rFonts w:ascii="CG Times" w:hAnsi="CG Times" w:cs="Arial"/>
                <w:sz w:val="16"/>
                <w:szCs w:val="16"/>
              </w:rPr>
            </w:pPr>
            <w:r w:rsidRPr="00F31240">
              <w:rPr>
                <w:rFonts w:ascii="CG Times" w:hAnsi="CG Times" w:cs="Arial"/>
                <w:sz w:val="16"/>
                <w:szCs w:val="16"/>
              </w:rPr>
              <w:t>19/3</w:t>
            </w:r>
          </w:p>
        </w:tc>
        <w:tc>
          <w:tcPr>
            <w:tcW w:w="567" w:type="pct"/>
            <w:tcBorders>
              <w:top w:val="nil"/>
              <w:left w:val="double" w:sz="6" w:space="0" w:color="auto"/>
              <w:bottom w:val="single" w:sz="4" w:space="0" w:color="auto"/>
              <w:right w:val="double" w:sz="6" w:space="0" w:color="auto"/>
            </w:tcBorders>
            <w:shd w:val="clear" w:color="auto" w:fill="FFFFFF"/>
            <w:noWrap/>
            <w:vAlign w:val="bottom"/>
          </w:tcPr>
          <w:p w:rsidR="00AB51A1" w:rsidRPr="00F31240" w:rsidRDefault="00AB51A1" w:rsidP="00B254C3">
            <w:pPr>
              <w:widowControl w:val="0"/>
              <w:jc w:val="right"/>
              <w:rPr>
                <w:rFonts w:ascii="CG Times" w:hAnsi="CG Times" w:cs="Arial"/>
                <w:sz w:val="16"/>
                <w:szCs w:val="16"/>
              </w:rPr>
            </w:pPr>
            <w:r w:rsidRPr="00F31240">
              <w:rPr>
                <w:rFonts w:ascii="CG Times" w:hAnsi="CG Times" w:cs="Arial"/>
                <w:sz w:val="16"/>
                <w:szCs w:val="16"/>
              </w:rPr>
              <w:t>1073</w:t>
            </w:r>
          </w:p>
        </w:tc>
        <w:tc>
          <w:tcPr>
            <w:tcW w:w="621" w:type="pct"/>
            <w:tcBorders>
              <w:top w:val="nil"/>
              <w:left w:val="nil"/>
              <w:bottom w:val="single" w:sz="4" w:space="0" w:color="auto"/>
              <w:right w:val="nil"/>
            </w:tcBorders>
            <w:shd w:val="clear" w:color="auto" w:fill="auto"/>
            <w:noWrap/>
            <w:vAlign w:val="bottom"/>
          </w:tcPr>
          <w:p w:rsidR="00AB51A1" w:rsidRPr="00F31240" w:rsidRDefault="00AB51A1" w:rsidP="00B254C3">
            <w:pPr>
              <w:widowControl w:val="0"/>
              <w:jc w:val="right"/>
              <w:rPr>
                <w:rFonts w:ascii="CG Times" w:hAnsi="CG Times" w:cs="Arial"/>
                <w:sz w:val="16"/>
                <w:szCs w:val="16"/>
              </w:rPr>
            </w:pPr>
            <w:r w:rsidRPr="00F31240">
              <w:rPr>
                <w:rFonts w:ascii="CG Times" w:hAnsi="CG Times" w:cs="Arial"/>
                <w:sz w:val="16"/>
                <w:szCs w:val="16"/>
              </w:rPr>
              <w:t>13116</w:t>
            </w:r>
          </w:p>
        </w:tc>
        <w:tc>
          <w:tcPr>
            <w:tcW w:w="1157" w:type="pct"/>
            <w:tcBorders>
              <w:top w:val="nil"/>
              <w:left w:val="double" w:sz="6" w:space="0" w:color="auto"/>
              <w:bottom w:val="single" w:sz="4" w:space="0" w:color="auto"/>
              <w:right w:val="double" w:sz="6" w:space="0" w:color="auto"/>
            </w:tcBorders>
            <w:shd w:val="clear" w:color="auto" w:fill="auto"/>
            <w:noWrap/>
            <w:vAlign w:val="bottom"/>
          </w:tcPr>
          <w:p w:rsidR="00AB51A1" w:rsidRPr="00F31240" w:rsidRDefault="00AB51A1" w:rsidP="005D2288">
            <w:pPr>
              <w:widowControl w:val="0"/>
              <w:jc w:val="center"/>
              <w:rPr>
                <w:rFonts w:ascii="CG Times" w:hAnsi="CG Times" w:cs="Arial"/>
                <w:sz w:val="16"/>
                <w:szCs w:val="16"/>
              </w:rPr>
            </w:pPr>
            <w:r w:rsidRPr="00F31240">
              <w:rPr>
                <w:rFonts w:ascii="CG Times" w:hAnsi="CG Times" w:cs="Arial"/>
                <w:sz w:val="16"/>
                <w:szCs w:val="16"/>
              </w:rPr>
              <w:t>Konfirmuar nga ZRPP</w:t>
            </w:r>
          </w:p>
        </w:tc>
      </w:tr>
      <w:tr w:rsidR="00AB51A1" w:rsidRPr="00F31240">
        <w:trPr>
          <w:trHeight w:val="139"/>
          <w:jc w:val="center"/>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F31240" w:rsidRDefault="00AB51A1" w:rsidP="005D2288">
            <w:pPr>
              <w:widowControl w:val="0"/>
              <w:jc w:val="right"/>
              <w:rPr>
                <w:rFonts w:ascii="CG Times" w:hAnsi="CG Times" w:cs="Arial"/>
                <w:sz w:val="16"/>
                <w:szCs w:val="16"/>
              </w:rPr>
            </w:pPr>
            <w:r w:rsidRPr="00F31240">
              <w:rPr>
                <w:rFonts w:ascii="CG Times" w:hAnsi="CG Times" w:cs="Arial"/>
                <w:sz w:val="16"/>
                <w:szCs w:val="16"/>
              </w:rPr>
              <w:t>3</w:t>
            </w:r>
          </w:p>
        </w:tc>
        <w:tc>
          <w:tcPr>
            <w:tcW w:w="627" w:type="pct"/>
            <w:tcBorders>
              <w:top w:val="nil"/>
              <w:left w:val="nil"/>
              <w:bottom w:val="single" w:sz="4" w:space="0" w:color="auto"/>
              <w:right w:val="nil"/>
            </w:tcBorders>
            <w:shd w:val="clear" w:color="auto" w:fill="auto"/>
            <w:noWrap/>
            <w:vAlign w:val="bottom"/>
          </w:tcPr>
          <w:p w:rsidR="00AB51A1" w:rsidRPr="00F31240" w:rsidRDefault="00AB51A1" w:rsidP="005D2288">
            <w:pPr>
              <w:widowControl w:val="0"/>
              <w:rPr>
                <w:rFonts w:ascii="CG Times" w:hAnsi="CG Times" w:cs="Arial"/>
                <w:sz w:val="16"/>
                <w:szCs w:val="16"/>
              </w:rPr>
            </w:pPr>
            <w:r w:rsidRPr="00F31240">
              <w:rPr>
                <w:rFonts w:ascii="CG Times" w:hAnsi="CG Times" w:cs="Arial"/>
                <w:sz w:val="16"/>
                <w:szCs w:val="16"/>
              </w:rPr>
              <w:t>Bujar</w:t>
            </w:r>
          </w:p>
        </w:tc>
        <w:tc>
          <w:tcPr>
            <w:tcW w:w="503" w:type="pct"/>
            <w:tcBorders>
              <w:top w:val="nil"/>
              <w:left w:val="double" w:sz="6" w:space="0" w:color="auto"/>
              <w:bottom w:val="single" w:sz="4" w:space="0" w:color="auto"/>
              <w:right w:val="double" w:sz="6" w:space="0" w:color="auto"/>
            </w:tcBorders>
            <w:shd w:val="clear" w:color="auto" w:fill="auto"/>
            <w:noWrap/>
            <w:vAlign w:val="bottom"/>
          </w:tcPr>
          <w:p w:rsidR="00AB51A1" w:rsidRPr="00F31240" w:rsidRDefault="00AB51A1" w:rsidP="005D2288">
            <w:pPr>
              <w:widowControl w:val="0"/>
              <w:rPr>
                <w:rFonts w:ascii="CG Times" w:hAnsi="CG Times" w:cs="Arial"/>
                <w:sz w:val="16"/>
                <w:szCs w:val="16"/>
              </w:rPr>
            </w:pPr>
            <w:r w:rsidRPr="00F31240">
              <w:rPr>
                <w:rFonts w:ascii="CG Times" w:hAnsi="CG Times" w:cs="Arial"/>
                <w:sz w:val="16"/>
                <w:szCs w:val="16"/>
              </w:rPr>
              <w:t> </w:t>
            </w:r>
          </w:p>
        </w:tc>
        <w:tc>
          <w:tcPr>
            <w:tcW w:w="493" w:type="pct"/>
            <w:tcBorders>
              <w:top w:val="nil"/>
              <w:left w:val="nil"/>
              <w:bottom w:val="single" w:sz="4" w:space="0" w:color="auto"/>
              <w:right w:val="nil"/>
            </w:tcBorders>
            <w:shd w:val="clear" w:color="auto" w:fill="auto"/>
            <w:noWrap/>
            <w:vAlign w:val="bottom"/>
          </w:tcPr>
          <w:p w:rsidR="00AB51A1" w:rsidRPr="00F31240" w:rsidRDefault="00AB51A1" w:rsidP="005D2288">
            <w:pPr>
              <w:widowControl w:val="0"/>
              <w:rPr>
                <w:rFonts w:ascii="CG Times" w:hAnsi="CG Times" w:cs="Arial"/>
                <w:sz w:val="16"/>
                <w:szCs w:val="16"/>
              </w:rPr>
            </w:pPr>
            <w:r w:rsidRPr="00F31240">
              <w:rPr>
                <w:rFonts w:ascii="CG Times" w:hAnsi="CG Times" w:cs="Arial"/>
                <w:sz w:val="16"/>
                <w:szCs w:val="16"/>
              </w:rPr>
              <w:t>Troka</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AB51A1" w:rsidRPr="00F31240" w:rsidRDefault="00AB51A1" w:rsidP="005D2288">
            <w:pPr>
              <w:widowControl w:val="0"/>
              <w:jc w:val="center"/>
              <w:rPr>
                <w:rFonts w:ascii="CG Times" w:hAnsi="CG Times" w:cs="Arial"/>
                <w:sz w:val="16"/>
                <w:szCs w:val="16"/>
              </w:rPr>
            </w:pPr>
            <w:r w:rsidRPr="00F31240">
              <w:rPr>
                <w:rFonts w:ascii="CG Times" w:hAnsi="CG Times" w:cs="Arial"/>
                <w:sz w:val="16"/>
                <w:szCs w:val="16"/>
              </w:rPr>
              <w:t>1625</w:t>
            </w:r>
          </w:p>
        </w:tc>
        <w:tc>
          <w:tcPr>
            <w:tcW w:w="466" w:type="pct"/>
            <w:tcBorders>
              <w:top w:val="nil"/>
              <w:left w:val="nil"/>
              <w:bottom w:val="single" w:sz="4" w:space="0" w:color="auto"/>
              <w:right w:val="nil"/>
            </w:tcBorders>
            <w:shd w:val="clear" w:color="auto" w:fill="auto"/>
            <w:noWrap/>
            <w:vAlign w:val="bottom"/>
          </w:tcPr>
          <w:p w:rsidR="00AB51A1" w:rsidRPr="00F31240" w:rsidRDefault="00AB51A1" w:rsidP="00B254C3">
            <w:pPr>
              <w:widowControl w:val="0"/>
              <w:jc w:val="right"/>
              <w:rPr>
                <w:rFonts w:ascii="CG Times" w:hAnsi="CG Times" w:cs="Arial"/>
                <w:sz w:val="16"/>
                <w:szCs w:val="16"/>
              </w:rPr>
            </w:pPr>
            <w:r w:rsidRPr="00F31240">
              <w:rPr>
                <w:rFonts w:ascii="CG Times" w:hAnsi="CG Times" w:cs="Arial"/>
                <w:sz w:val="16"/>
                <w:szCs w:val="16"/>
              </w:rPr>
              <w:t>42/7</w:t>
            </w:r>
          </w:p>
        </w:tc>
        <w:tc>
          <w:tcPr>
            <w:tcW w:w="567" w:type="pct"/>
            <w:tcBorders>
              <w:top w:val="nil"/>
              <w:left w:val="double" w:sz="6" w:space="0" w:color="auto"/>
              <w:bottom w:val="single" w:sz="4" w:space="0" w:color="auto"/>
              <w:right w:val="double" w:sz="6" w:space="0" w:color="auto"/>
            </w:tcBorders>
            <w:shd w:val="clear" w:color="auto" w:fill="FFFFFF"/>
            <w:noWrap/>
            <w:vAlign w:val="bottom"/>
          </w:tcPr>
          <w:p w:rsidR="00AB51A1" w:rsidRPr="00F31240" w:rsidRDefault="00AB51A1" w:rsidP="00B254C3">
            <w:pPr>
              <w:widowControl w:val="0"/>
              <w:jc w:val="right"/>
              <w:rPr>
                <w:rFonts w:ascii="CG Times" w:hAnsi="CG Times" w:cs="Arial"/>
                <w:color w:val="000000"/>
                <w:sz w:val="16"/>
                <w:szCs w:val="16"/>
              </w:rPr>
            </w:pPr>
            <w:r w:rsidRPr="00F31240">
              <w:rPr>
                <w:rFonts w:ascii="CG Times" w:hAnsi="CG Times" w:cs="Arial"/>
                <w:color w:val="000000"/>
                <w:sz w:val="16"/>
                <w:szCs w:val="16"/>
              </w:rPr>
              <w:t>852</w:t>
            </w:r>
          </w:p>
        </w:tc>
        <w:tc>
          <w:tcPr>
            <w:tcW w:w="621" w:type="pct"/>
            <w:tcBorders>
              <w:top w:val="nil"/>
              <w:left w:val="nil"/>
              <w:bottom w:val="single" w:sz="4" w:space="0" w:color="auto"/>
              <w:right w:val="nil"/>
            </w:tcBorders>
            <w:shd w:val="clear" w:color="auto" w:fill="auto"/>
            <w:noWrap/>
            <w:vAlign w:val="bottom"/>
          </w:tcPr>
          <w:p w:rsidR="00AB51A1" w:rsidRPr="00F31240" w:rsidRDefault="00AB51A1" w:rsidP="00B254C3">
            <w:pPr>
              <w:widowControl w:val="0"/>
              <w:jc w:val="right"/>
              <w:rPr>
                <w:rFonts w:ascii="CG Times" w:hAnsi="CG Times" w:cs="Arial"/>
                <w:sz w:val="16"/>
                <w:szCs w:val="16"/>
              </w:rPr>
            </w:pPr>
            <w:r w:rsidRPr="00F31240">
              <w:rPr>
                <w:rFonts w:ascii="CG Times" w:hAnsi="CG Times" w:cs="Arial"/>
                <w:sz w:val="16"/>
                <w:szCs w:val="16"/>
              </w:rPr>
              <w:t>10224</w:t>
            </w:r>
          </w:p>
        </w:tc>
        <w:tc>
          <w:tcPr>
            <w:tcW w:w="1157" w:type="pct"/>
            <w:tcBorders>
              <w:top w:val="nil"/>
              <w:left w:val="double" w:sz="6" w:space="0" w:color="auto"/>
              <w:bottom w:val="single" w:sz="4" w:space="0" w:color="auto"/>
              <w:right w:val="double" w:sz="6" w:space="0" w:color="auto"/>
            </w:tcBorders>
            <w:shd w:val="clear" w:color="auto" w:fill="auto"/>
            <w:noWrap/>
            <w:vAlign w:val="bottom"/>
          </w:tcPr>
          <w:p w:rsidR="00AB51A1" w:rsidRPr="00F31240" w:rsidRDefault="00AB51A1" w:rsidP="005D2288">
            <w:pPr>
              <w:widowControl w:val="0"/>
              <w:jc w:val="center"/>
              <w:rPr>
                <w:rFonts w:ascii="CG Times" w:hAnsi="CG Times" w:cs="Arial"/>
                <w:sz w:val="16"/>
                <w:szCs w:val="16"/>
              </w:rPr>
            </w:pPr>
            <w:r w:rsidRPr="00F31240">
              <w:rPr>
                <w:rFonts w:ascii="CG Times" w:hAnsi="CG Times" w:cs="Arial"/>
                <w:sz w:val="16"/>
                <w:szCs w:val="16"/>
              </w:rPr>
              <w:t>Konfirmuar nga ZRPP</w:t>
            </w:r>
          </w:p>
        </w:tc>
      </w:tr>
      <w:tr w:rsidR="00AB51A1" w:rsidRPr="00F31240">
        <w:trPr>
          <w:trHeight w:val="139"/>
          <w:jc w:val="center"/>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F31240" w:rsidRDefault="00AB51A1" w:rsidP="005D2288">
            <w:pPr>
              <w:widowControl w:val="0"/>
              <w:jc w:val="right"/>
              <w:rPr>
                <w:rFonts w:ascii="CG Times" w:hAnsi="CG Times" w:cs="Arial"/>
                <w:sz w:val="16"/>
                <w:szCs w:val="16"/>
              </w:rPr>
            </w:pPr>
            <w:r w:rsidRPr="00F31240">
              <w:rPr>
                <w:rFonts w:ascii="CG Times" w:hAnsi="CG Times" w:cs="Arial"/>
                <w:sz w:val="16"/>
                <w:szCs w:val="16"/>
              </w:rPr>
              <w:t>4</w:t>
            </w:r>
          </w:p>
        </w:tc>
        <w:tc>
          <w:tcPr>
            <w:tcW w:w="627" w:type="pct"/>
            <w:tcBorders>
              <w:top w:val="nil"/>
              <w:left w:val="nil"/>
              <w:bottom w:val="single" w:sz="4" w:space="0" w:color="auto"/>
              <w:right w:val="nil"/>
            </w:tcBorders>
            <w:shd w:val="clear" w:color="auto" w:fill="auto"/>
            <w:noWrap/>
            <w:vAlign w:val="bottom"/>
          </w:tcPr>
          <w:p w:rsidR="00AB51A1" w:rsidRPr="00F31240" w:rsidRDefault="00AB51A1" w:rsidP="005D2288">
            <w:pPr>
              <w:widowControl w:val="0"/>
              <w:rPr>
                <w:rFonts w:ascii="CG Times" w:hAnsi="CG Times" w:cs="Arial"/>
                <w:sz w:val="16"/>
                <w:szCs w:val="16"/>
              </w:rPr>
            </w:pPr>
            <w:r w:rsidRPr="00F31240">
              <w:rPr>
                <w:rFonts w:ascii="CG Times" w:hAnsi="CG Times" w:cs="Arial"/>
                <w:sz w:val="16"/>
                <w:szCs w:val="16"/>
              </w:rPr>
              <w:t>Bledar</w:t>
            </w:r>
          </w:p>
        </w:tc>
        <w:tc>
          <w:tcPr>
            <w:tcW w:w="503" w:type="pct"/>
            <w:tcBorders>
              <w:top w:val="nil"/>
              <w:left w:val="double" w:sz="6" w:space="0" w:color="auto"/>
              <w:bottom w:val="single" w:sz="4" w:space="0" w:color="auto"/>
              <w:right w:val="double" w:sz="6" w:space="0" w:color="auto"/>
            </w:tcBorders>
            <w:shd w:val="clear" w:color="auto" w:fill="auto"/>
            <w:noWrap/>
            <w:vAlign w:val="bottom"/>
          </w:tcPr>
          <w:p w:rsidR="00AB51A1" w:rsidRPr="00F31240" w:rsidRDefault="00AB51A1" w:rsidP="005D2288">
            <w:pPr>
              <w:widowControl w:val="0"/>
              <w:rPr>
                <w:rFonts w:ascii="CG Times" w:hAnsi="CG Times" w:cs="Arial"/>
                <w:sz w:val="16"/>
                <w:szCs w:val="16"/>
              </w:rPr>
            </w:pPr>
            <w:r w:rsidRPr="00F31240">
              <w:rPr>
                <w:rFonts w:ascii="CG Times" w:hAnsi="CG Times" w:cs="Arial"/>
                <w:sz w:val="16"/>
                <w:szCs w:val="16"/>
              </w:rPr>
              <w:t> </w:t>
            </w:r>
          </w:p>
        </w:tc>
        <w:tc>
          <w:tcPr>
            <w:tcW w:w="493" w:type="pct"/>
            <w:tcBorders>
              <w:top w:val="nil"/>
              <w:left w:val="nil"/>
              <w:bottom w:val="single" w:sz="4" w:space="0" w:color="auto"/>
              <w:right w:val="nil"/>
            </w:tcBorders>
            <w:shd w:val="clear" w:color="auto" w:fill="auto"/>
            <w:noWrap/>
            <w:vAlign w:val="bottom"/>
          </w:tcPr>
          <w:p w:rsidR="00AB51A1" w:rsidRPr="00F31240" w:rsidRDefault="00AB51A1" w:rsidP="005D2288">
            <w:pPr>
              <w:widowControl w:val="0"/>
              <w:rPr>
                <w:rFonts w:ascii="CG Times" w:hAnsi="CG Times" w:cs="Arial"/>
                <w:sz w:val="16"/>
                <w:szCs w:val="16"/>
              </w:rPr>
            </w:pPr>
            <w:r w:rsidRPr="00F31240">
              <w:rPr>
                <w:rFonts w:ascii="CG Times" w:hAnsi="CG Times" w:cs="Arial"/>
                <w:sz w:val="16"/>
                <w:szCs w:val="16"/>
              </w:rPr>
              <w:t>Troka</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AB51A1" w:rsidRPr="00F31240" w:rsidRDefault="00AB51A1" w:rsidP="005D2288">
            <w:pPr>
              <w:widowControl w:val="0"/>
              <w:jc w:val="center"/>
              <w:rPr>
                <w:rFonts w:ascii="CG Times" w:hAnsi="CG Times" w:cs="Arial"/>
                <w:sz w:val="16"/>
                <w:szCs w:val="16"/>
              </w:rPr>
            </w:pPr>
            <w:r w:rsidRPr="00F31240">
              <w:rPr>
                <w:rFonts w:ascii="CG Times" w:hAnsi="CG Times" w:cs="Arial"/>
                <w:sz w:val="16"/>
                <w:szCs w:val="16"/>
              </w:rPr>
              <w:t>1625</w:t>
            </w:r>
          </w:p>
        </w:tc>
        <w:tc>
          <w:tcPr>
            <w:tcW w:w="466" w:type="pct"/>
            <w:tcBorders>
              <w:top w:val="nil"/>
              <w:left w:val="nil"/>
              <w:bottom w:val="single" w:sz="4" w:space="0" w:color="auto"/>
              <w:right w:val="nil"/>
            </w:tcBorders>
            <w:shd w:val="clear" w:color="auto" w:fill="auto"/>
            <w:noWrap/>
            <w:vAlign w:val="bottom"/>
          </w:tcPr>
          <w:p w:rsidR="00AB51A1" w:rsidRPr="00F31240" w:rsidRDefault="00AB51A1" w:rsidP="00B254C3">
            <w:pPr>
              <w:widowControl w:val="0"/>
              <w:jc w:val="right"/>
              <w:rPr>
                <w:rFonts w:ascii="CG Times" w:hAnsi="CG Times" w:cs="Arial"/>
                <w:sz w:val="16"/>
                <w:szCs w:val="16"/>
              </w:rPr>
            </w:pPr>
            <w:r w:rsidRPr="00F31240">
              <w:rPr>
                <w:rFonts w:ascii="CG Times" w:hAnsi="CG Times" w:cs="Arial"/>
                <w:sz w:val="16"/>
                <w:szCs w:val="16"/>
              </w:rPr>
              <w:t>42/4</w:t>
            </w:r>
          </w:p>
        </w:tc>
        <w:tc>
          <w:tcPr>
            <w:tcW w:w="567" w:type="pct"/>
            <w:tcBorders>
              <w:top w:val="nil"/>
              <w:left w:val="double" w:sz="6" w:space="0" w:color="auto"/>
              <w:bottom w:val="single" w:sz="4" w:space="0" w:color="auto"/>
              <w:right w:val="double" w:sz="6" w:space="0" w:color="auto"/>
            </w:tcBorders>
            <w:shd w:val="clear" w:color="auto" w:fill="FFFFFF"/>
            <w:noWrap/>
            <w:vAlign w:val="bottom"/>
          </w:tcPr>
          <w:p w:rsidR="00AB51A1" w:rsidRPr="00F31240" w:rsidRDefault="00AB51A1" w:rsidP="00B254C3">
            <w:pPr>
              <w:widowControl w:val="0"/>
              <w:jc w:val="right"/>
              <w:rPr>
                <w:rFonts w:ascii="CG Times" w:hAnsi="CG Times" w:cs="Arial"/>
                <w:sz w:val="16"/>
                <w:szCs w:val="16"/>
              </w:rPr>
            </w:pPr>
            <w:r w:rsidRPr="00F31240">
              <w:rPr>
                <w:rFonts w:ascii="CG Times" w:hAnsi="CG Times" w:cs="Arial"/>
                <w:sz w:val="16"/>
                <w:szCs w:val="16"/>
              </w:rPr>
              <w:t>1091</w:t>
            </w:r>
          </w:p>
        </w:tc>
        <w:tc>
          <w:tcPr>
            <w:tcW w:w="621" w:type="pct"/>
            <w:tcBorders>
              <w:top w:val="nil"/>
              <w:left w:val="nil"/>
              <w:bottom w:val="single" w:sz="4" w:space="0" w:color="auto"/>
              <w:right w:val="nil"/>
            </w:tcBorders>
            <w:shd w:val="clear" w:color="auto" w:fill="auto"/>
            <w:noWrap/>
            <w:vAlign w:val="bottom"/>
          </w:tcPr>
          <w:p w:rsidR="00AB51A1" w:rsidRPr="00F31240" w:rsidRDefault="00AB51A1" w:rsidP="00B254C3">
            <w:pPr>
              <w:widowControl w:val="0"/>
              <w:jc w:val="right"/>
              <w:rPr>
                <w:rFonts w:ascii="CG Times" w:hAnsi="CG Times" w:cs="Arial"/>
                <w:sz w:val="16"/>
                <w:szCs w:val="16"/>
              </w:rPr>
            </w:pPr>
            <w:r w:rsidRPr="00F31240">
              <w:rPr>
                <w:rFonts w:ascii="CG Times" w:hAnsi="CG Times" w:cs="Arial"/>
                <w:sz w:val="16"/>
                <w:szCs w:val="16"/>
              </w:rPr>
              <w:t>13092</w:t>
            </w:r>
          </w:p>
        </w:tc>
        <w:tc>
          <w:tcPr>
            <w:tcW w:w="1157" w:type="pct"/>
            <w:tcBorders>
              <w:top w:val="nil"/>
              <w:left w:val="double" w:sz="6" w:space="0" w:color="auto"/>
              <w:bottom w:val="single" w:sz="4" w:space="0" w:color="auto"/>
              <w:right w:val="double" w:sz="6" w:space="0" w:color="auto"/>
            </w:tcBorders>
            <w:shd w:val="clear" w:color="auto" w:fill="auto"/>
            <w:noWrap/>
            <w:vAlign w:val="bottom"/>
          </w:tcPr>
          <w:p w:rsidR="00AB51A1" w:rsidRPr="00F31240" w:rsidRDefault="00AB51A1" w:rsidP="005D2288">
            <w:pPr>
              <w:widowControl w:val="0"/>
              <w:jc w:val="center"/>
              <w:rPr>
                <w:rFonts w:ascii="CG Times" w:hAnsi="CG Times" w:cs="Arial"/>
                <w:sz w:val="16"/>
                <w:szCs w:val="16"/>
              </w:rPr>
            </w:pPr>
            <w:r w:rsidRPr="00F31240">
              <w:rPr>
                <w:rFonts w:ascii="CG Times" w:hAnsi="CG Times" w:cs="Arial"/>
                <w:sz w:val="16"/>
                <w:szCs w:val="16"/>
              </w:rPr>
              <w:t>Konfirmuar nga ZRPP</w:t>
            </w:r>
          </w:p>
        </w:tc>
      </w:tr>
      <w:tr w:rsidR="00AB51A1" w:rsidRPr="00F31240">
        <w:trPr>
          <w:trHeight w:val="139"/>
          <w:jc w:val="center"/>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F31240" w:rsidRDefault="00AB51A1" w:rsidP="005D2288">
            <w:pPr>
              <w:widowControl w:val="0"/>
              <w:jc w:val="right"/>
              <w:rPr>
                <w:rFonts w:ascii="CG Times" w:hAnsi="CG Times" w:cs="Arial"/>
                <w:sz w:val="16"/>
                <w:szCs w:val="16"/>
              </w:rPr>
            </w:pPr>
            <w:r w:rsidRPr="00F31240">
              <w:rPr>
                <w:rFonts w:ascii="CG Times" w:hAnsi="CG Times" w:cs="Arial"/>
                <w:sz w:val="16"/>
                <w:szCs w:val="16"/>
              </w:rPr>
              <w:t>5</w:t>
            </w:r>
          </w:p>
        </w:tc>
        <w:tc>
          <w:tcPr>
            <w:tcW w:w="627" w:type="pct"/>
            <w:tcBorders>
              <w:top w:val="nil"/>
              <w:left w:val="nil"/>
              <w:bottom w:val="single" w:sz="4" w:space="0" w:color="auto"/>
              <w:right w:val="nil"/>
            </w:tcBorders>
            <w:shd w:val="clear" w:color="auto" w:fill="auto"/>
            <w:noWrap/>
            <w:vAlign w:val="bottom"/>
          </w:tcPr>
          <w:p w:rsidR="00AB51A1" w:rsidRPr="00F31240" w:rsidRDefault="00C92FD7" w:rsidP="005D2288">
            <w:pPr>
              <w:widowControl w:val="0"/>
              <w:rPr>
                <w:rFonts w:ascii="CG Times" w:hAnsi="CG Times" w:cs="Arial"/>
                <w:sz w:val="16"/>
                <w:szCs w:val="16"/>
              </w:rPr>
            </w:pPr>
            <w:r>
              <w:rPr>
                <w:rFonts w:ascii="CG Times" w:hAnsi="CG Times" w:cs="Arial"/>
                <w:sz w:val="16"/>
                <w:szCs w:val="16"/>
              </w:rPr>
              <w:t>Gë</w:t>
            </w:r>
            <w:r w:rsidR="00AB51A1" w:rsidRPr="00F31240">
              <w:rPr>
                <w:rFonts w:ascii="CG Times" w:hAnsi="CG Times" w:cs="Arial"/>
                <w:sz w:val="16"/>
                <w:szCs w:val="16"/>
              </w:rPr>
              <w:t>zim</w:t>
            </w:r>
          </w:p>
        </w:tc>
        <w:tc>
          <w:tcPr>
            <w:tcW w:w="503" w:type="pct"/>
            <w:tcBorders>
              <w:top w:val="nil"/>
              <w:left w:val="double" w:sz="6" w:space="0" w:color="auto"/>
              <w:bottom w:val="single" w:sz="4" w:space="0" w:color="auto"/>
              <w:right w:val="double" w:sz="6" w:space="0" w:color="auto"/>
            </w:tcBorders>
            <w:shd w:val="clear" w:color="auto" w:fill="auto"/>
            <w:noWrap/>
            <w:vAlign w:val="bottom"/>
          </w:tcPr>
          <w:p w:rsidR="00AB51A1" w:rsidRPr="00F31240" w:rsidRDefault="00AB51A1" w:rsidP="005D2288">
            <w:pPr>
              <w:widowControl w:val="0"/>
              <w:rPr>
                <w:rFonts w:ascii="CG Times" w:hAnsi="CG Times" w:cs="Arial"/>
                <w:sz w:val="16"/>
                <w:szCs w:val="16"/>
              </w:rPr>
            </w:pPr>
            <w:r w:rsidRPr="00F31240">
              <w:rPr>
                <w:rFonts w:ascii="CG Times" w:hAnsi="CG Times" w:cs="Arial"/>
                <w:sz w:val="16"/>
                <w:szCs w:val="16"/>
              </w:rPr>
              <w:t> </w:t>
            </w:r>
          </w:p>
        </w:tc>
        <w:tc>
          <w:tcPr>
            <w:tcW w:w="493" w:type="pct"/>
            <w:tcBorders>
              <w:top w:val="nil"/>
              <w:left w:val="nil"/>
              <w:bottom w:val="single" w:sz="4" w:space="0" w:color="auto"/>
              <w:right w:val="nil"/>
            </w:tcBorders>
            <w:shd w:val="clear" w:color="auto" w:fill="auto"/>
            <w:noWrap/>
            <w:vAlign w:val="bottom"/>
          </w:tcPr>
          <w:p w:rsidR="00AB51A1" w:rsidRPr="00F31240" w:rsidRDefault="00AB51A1" w:rsidP="005D2288">
            <w:pPr>
              <w:widowControl w:val="0"/>
              <w:rPr>
                <w:rFonts w:ascii="CG Times" w:hAnsi="CG Times" w:cs="Arial"/>
                <w:sz w:val="16"/>
                <w:szCs w:val="16"/>
              </w:rPr>
            </w:pPr>
            <w:r w:rsidRPr="00F31240">
              <w:rPr>
                <w:rFonts w:ascii="CG Times" w:hAnsi="CG Times" w:cs="Arial"/>
                <w:sz w:val="16"/>
                <w:szCs w:val="16"/>
              </w:rPr>
              <w:t>Troka</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AB51A1" w:rsidRPr="00F31240" w:rsidRDefault="00AB51A1" w:rsidP="005D2288">
            <w:pPr>
              <w:widowControl w:val="0"/>
              <w:jc w:val="center"/>
              <w:rPr>
                <w:rFonts w:ascii="CG Times" w:hAnsi="CG Times" w:cs="Arial"/>
                <w:sz w:val="16"/>
                <w:szCs w:val="16"/>
              </w:rPr>
            </w:pPr>
            <w:r w:rsidRPr="00F31240">
              <w:rPr>
                <w:rFonts w:ascii="CG Times" w:hAnsi="CG Times" w:cs="Arial"/>
                <w:sz w:val="16"/>
                <w:szCs w:val="16"/>
              </w:rPr>
              <w:t>1625</w:t>
            </w:r>
          </w:p>
        </w:tc>
        <w:tc>
          <w:tcPr>
            <w:tcW w:w="466" w:type="pct"/>
            <w:tcBorders>
              <w:top w:val="nil"/>
              <w:left w:val="nil"/>
              <w:bottom w:val="single" w:sz="4" w:space="0" w:color="auto"/>
              <w:right w:val="nil"/>
            </w:tcBorders>
            <w:shd w:val="clear" w:color="auto" w:fill="auto"/>
            <w:noWrap/>
            <w:vAlign w:val="bottom"/>
          </w:tcPr>
          <w:p w:rsidR="00AB51A1" w:rsidRPr="00F31240" w:rsidRDefault="00AB51A1" w:rsidP="00B254C3">
            <w:pPr>
              <w:widowControl w:val="0"/>
              <w:jc w:val="right"/>
              <w:rPr>
                <w:rFonts w:ascii="CG Times" w:hAnsi="CG Times" w:cs="Arial"/>
                <w:sz w:val="16"/>
                <w:szCs w:val="16"/>
              </w:rPr>
            </w:pPr>
            <w:r w:rsidRPr="00F31240">
              <w:rPr>
                <w:rFonts w:ascii="CG Times" w:hAnsi="CG Times" w:cs="Arial"/>
                <w:sz w:val="16"/>
                <w:szCs w:val="16"/>
              </w:rPr>
              <w:t>42/8</w:t>
            </w:r>
          </w:p>
        </w:tc>
        <w:tc>
          <w:tcPr>
            <w:tcW w:w="567" w:type="pct"/>
            <w:tcBorders>
              <w:top w:val="nil"/>
              <w:left w:val="double" w:sz="6" w:space="0" w:color="auto"/>
              <w:bottom w:val="single" w:sz="4" w:space="0" w:color="auto"/>
              <w:right w:val="double" w:sz="6" w:space="0" w:color="auto"/>
            </w:tcBorders>
            <w:shd w:val="clear" w:color="auto" w:fill="FFFFFF"/>
            <w:noWrap/>
            <w:vAlign w:val="bottom"/>
          </w:tcPr>
          <w:p w:rsidR="00AB51A1" w:rsidRPr="00F31240" w:rsidRDefault="00AB51A1" w:rsidP="00B254C3">
            <w:pPr>
              <w:widowControl w:val="0"/>
              <w:jc w:val="right"/>
              <w:rPr>
                <w:rFonts w:ascii="CG Times" w:hAnsi="CG Times" w:cs="Arial"/>
                <w:color w:val="000000"/>
                <w:sz w:val="16"/>
                <w:szCs w:val="16"/>
              </w:rPr>
            </w:pPr>
            <w:r w:rsidRPr="00F31240">
              <w:rPr>
                <w:rFonts w:ascii="CG Times" w:hAnsi="CG Times" w:cs="Arial"/>
                <w:color w:val="000000"/>
                <w:sz w:val="16"/>
                <w:szCs w:val="16"/>
              </w:rPr>
              <w:t>317</w:t>
            </w:r>
          </w:p>
        </w:tc>
        <w:tc>
          <w:tcPr>
            <w:tcW w:w="621" w:type="pct"/>
            <w:tcBorders>
              <w:top w:val="nil"/>
              <w:left w:val="nil"/>
              <w:bottom w:val="single" w:sz="4" w:space="0" w:color="auto"/>
              <w:right w:val="nil"/>
            </w:tcBorders>
            <w:shd w:val="clear" w:color="auto" w:fill="auto"/>
            <w:noWrap/>
            <w:vAlign w:val="bottom"/>
          </w:tcPr>
          <w:p w:rsidR="00AB51A1" w:rsidRPr="00F31240" w:rsidRDefault="00AB51A1" w:rsidP="00B254C3">
            <w:pPr>
              <w:widowControl w:val="0"/>
              <w:jc w:val="right"/>
              <w:rPr>
                <w:rFonts w:ascii="CG Times" w:hAnsi="CG Times" w:cs="Arial"/>
                <w:sz w:val="16"/>
                <w:szCs w:val="16"/>
              </w:rPr>
            </w:pPr>
            <w:r w:rsidRPr="00F31240">
              <w:rPr>
                <w:rFonts w:ascii="CG Times" w:hAnsi="CG Times" w:cs="Arial"/>
                <w:sz w:val="16"/>
                <w:szCs w:val="16"/>
              </w:rPr>
              <w:t>3804</w:t>
            </w:r>
          </w:p>
        </w:tc>
        <w:tc>
          <w:tcPr>
            <w:tcW w:w="1157" w:type="pct"/>
            <w:tcBorders>
              <w:top w:val="nil"/>
              <w:left w:val="double" w:sz="6" w:space="0" w:color="auto"/>
              <w:bottom w:val="single" w:sz="4" w:space="0" w:color="auto"/>
              <w:right w:val="double" w:sz="6" w:space="0" w:color="auto"/>
            </w:tcBorders>
            <w:shd w:val="clear" w:color="auto" w:fill="auto"/>
            <w:noWrap/>
            <w:vAlign w:val="bottom"/>
          </w:tcPr>
          <w:p w:rsidR="00AB51A1" w:rsidRPr="00F31240" w:rsidRDefault="00AB51A1" w:rsidP="005D2288">
            <w:pPr>
              <w:widowControl w:val="0"/>
              <w:jc w:val="center"/>
              <w:rPr>
                <w:rFonts w:ascii="CG Times" w:hAnsi="CG Times" w:cs="Arial"/>
                <w:sz w:val="16"/>
                <w:szCs w:val="16"/>
              </w:rPr>
            </w:pPr>
            <w:r w:rsidRPr="00F31240">
              <w:rPr>
                <w:rFonts w:ascii="CG Times" w:hAnsi="CG Times" w:cs="Arial"/>
                <w:sz w:val="16"/>
                <w:szCs w:val="16"/>
              </w:rPr>
              <w:t>Konfirmuar nga ZRPP</w:t>
            </w:r>
          </w:p>
        </w:tc>
      </w:tr>
      <w:tr w:rsidR="00AB51A1" w:rsidRPr="00F31240">
        <w:trPr>
          <w:trHeight w:val="139"/>
          <w:jc w:val="center"/>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F31240" w:rsidRDefault="00AB51A1" w:rsidP="005D2288">
            <w:pPr>
              <w:widowControl w:val="0"/>
              <w:jc w:val="right"/>
              <w:rPr>
                <w:rFonts w:ascii="CG Times" w:hAnsi="CG Times" w:cs="Arial"/>
                <w:sz w:val="16"/>
                <w:szCs w:val="16"/>
              </w:rPr>
            </w:pPr>
            <w:r w:rsidRPr="00F31240">
              <w:rPr>
                <w:rFonts w:ascii="CG Times" w:hAnsi="CG Times" w:cs="Arial"/>
                <w:sz w:val="16"/>
                <w:szCs w:val="16"/>
              </w:rPr>
              <w:t>6</w:t>
            </w:r>
          </w:p>
        </w:tc>
        <w:tc>
          <w:tcPr>
            <w:tcW w:w="627" w:type="pct"/>
            <w:tcBorders>
              <w:top w:val="nil"/>
              <w:left w:val="nil"/>
              <w:bottom w:val="single" w:sz="4" w:space="0" w:color="auto"/>
              <w:right w:val="nil"/>
            </w:tcBorders>
            <w:shd w:val="clear" w:color="auto" w:fill="auto"/>
            <w:noWrap/>
            <w:vAlign w:val="bottom"/>
          </w:tcPr>
          <w:p w:rsidR="00AB51A1" w:rsidRPr="00F31240" w:rsidRDefault="00AB51A1" w:rsidP="005D2288">
            <w:pPr>
              <w:widowControl w:val="0"/>
              <w:rPr>
                <w:rFonts w:ascii="CG Times" w:hAnsi="CG Times" w:cs="Arial"/>
                <w:sz w:val="16"/>
                <w:szCs w:val="16"/>
              </w:rPr>
            </w:pPr>
            <w:r w:rsidRPr="00F31240">
              <w:rPr>
                <w:rFonts w:ascii="CG Times" w:hAnsi="CG Times" w:cs="Arial"/>
                <w:sz w:val="16"/>
                <w:szCs w:val="16"/>
              </w:rPr>
              <w:t>Ylli</w:t>
            </w:r>
          </w:p>
        </w:tc>
        <w:tc>
          <w:tcPr>
            <w:tcW w:w="503" w:type="pct"/>
            <w:tcBorders>
              <w:top w:val="nil"/>
              <w:left w:val="double" w:sz="6" w:space="0" w:color="auto"/>
              <w:bottom w:val="single" w:sz="4" w:space="0" w:color="auto"/>
              <w:right w:val="double" w:sz="6" w:space="0" w:color="auto"/>
            </w:tcBorders>
            <w:shd w:val="clear" w:color="auto" w:fill="auto"/>
            <w:noWrap/>
            <w:vAlign w:val="bottom"/>
          </w:tcPr>
          <w:p w:rsidR="00AB51A1" w:rsidRPr="00F31240" w:rsidRDefault="00AB51A1" w:rsidP="005D2288">
            <w:pPr>
              <w:widowControl w:val="0"/>
              <w:rPr>
                <w:rFonts w:ascii="CG Times" w:hAnsi="CG Times" w:cs="Arial"/>
                <w:sz w:val="16"/>
                <w:szCs w:val="16"/>
              </w:rPr>
            </w:pPr>
            <w:r w:rsidRPr="00F31240">
              <w:rPr>
                <w:rFonts w:ascii="CG Times" w:hAnsi="CG Times" w:cs="Arial"/>
                <w:sz w:val="16"/>
                <w:szCs w:val="16"/>
              </w:rPr>
              <w:t> </w:t>
            </w:r>
          </w:p>
        </w:tc>
        <w:tc>
          <w:tcPr>
            <w:tcW w:w="493" w:type="pct"/>
            <w:tcBorders>
              <w:top w:val="nil"/>
              <w:left w:val="nil"/>
              <w:bottom w:val="single" w:sz="4" w:space="0" w:color="auto"/>
              <w:right w:val="nil"/>
            </w:tcBorders>
            <w:shd w:val="clear" w:color="auto" w:fill="auto"/>
            <w:noWrap/>
            <w:vAlign w:val="bottom"/>
          </w:tcPr>
          <w:p w:rsidR="00AB51A1" w:rsidRPr="00F31240" w:rsidRDefault="00AB51A1" w:rsidP="005D2288">
            <w:pPr>
              <w:widowControl w:val="0"/>
              <w:rPr>
                <w:rFonts w:ascii="CG Times" w:hAnsi="CG Times" w:cs="Arial"/>
                <w:sz w:val="16"/>
                <w:szCs w:val="16"/>
              </w:rPr>
            </w:pPr>
            <w:r w:rsidRPr="00F31240">
              <w:rPr>
                <w:rFonts w:ascii="CG Times" w:hAnsi="CG Times" w:cs="Arial"/>
                <w:sz w:val="16"/>
                <w:szCs w:val="16"/>
              </w:rPr>
              <w:t>Troka</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AB51A1" w:rsidRPr="00F31240" w:rsidRDefault="00AB51A1" w:rsidP="005D2288">
            <w:pPr>
              <w:widowControl w:val="0"/>
              <w:jc w:val="center"/>
              <w:rPr>
                <w:rFonts w:ascii="CG Times" w:hAnsi="CG Times" w:cs="Arial"/>
                <w:sz w:val="16"/>
                <w:szCs w:val="16"/>
              </w:rPr>
            </w:pPr>
            <w:r w:rsidRPr="00F31240">
              <w:rPr>
                <w:rFonts w:ascii="CG Times" w:hAnsi="CG Times" w:cs="Arial"/>
                <w:sz w:val="16"/>
                <w:szCs w:val="16"/>
              </w:rPr>
              <w:t>1625</w:t>
            </w:r>
          </w:p>
        </w:tc>
        <w:tc>
          <w:tcPr>
            <w:tcW w:w="466" w:type="pct"/>
            <w:tcBorders>
              <w:top w:val="nil"/>
              <w:left w:val="nil"/>
              <w:bottom w:val="single" w:sz="4" w:space="0" w:color="auto"/>
              <w:right w:val="nil"/>
            </w:tcBorders>
            <w:shd w:val="clear" w:color="auto" w:fill="auto"/>
            <w:noWrap/>
            <w:vAlign w:val="bottom"/>
          </w:tcPr>
          <w:p w:rsidR="00AB51A1" w:rsidRPr="00F31240" w:rsidRDefault="00AB51A1" w:rsidP="00B254C3">
            <w:pPr>
              <w:widowControl w:val="0"/>
              <w:jc w:val="right"/>
              <w:rPr>
                <w:rFonts w:ascii="CG Times" w:hAnsi="CG Times" w:cs="Arial"/>
                <w:sz w:val="16"/>
                <w:szCs w:val="16"/>
              </w:rPr>
            </w:pPr>
            <w:r w:rsidRPr="00F31240">
              <w:rPr>
                <w:rFonts w:ascii="CG Times" w:hAnsi="CG Times" w:cs="Arial"/>
                <w:sz w:val="16"/>
                <w:szCs w:val="16"/>
              </w:rPr>
              <w:t>42/11</w:t>
            </w:r>
          </w:p>
        </w:tc>
        <w:tc>
          <w:tcPr>
            <w:tcW w:w="567" w:type="pct"/>
            <w:tcBorders>
              <w:top w:val="nil"/>
              <w:left w:val="double" w:sz="6" w:space="0" w:color="auto"/>
              <w:bottom w:val="single" w:sz="4" w:space="0" w:color="auto"/>
              <w:right w:val="double" w:sz="6" w:space="0" w:color="auto"/>
            </w:tcBorders>
            <w:shd w:val="clear" w:color="auto" w:fill="FFFFFF"/>
            <w:noWrap/>
            <w:vAlign w:val="bottom"/>
          </w:tcPr>
          <w:p w:rsidR="00AB51A1" w:rsidRPr="00F31240" w:rsidRDefault="00AB51A1" w:rsidP="00B254C3">
            <w:pPr>
              <w:widowControl w:val="0"/>
              <w:jc w:val="right"/>
              <w:rPr>
                <w:rFonts w:ascii="CG Times" w:hAnsi="CG Times" w:cs="Arial"/>
                <w:color w:val="000000"/>
                <w:sz w:val="16"/>
                <w:szCs w:val="16"/>
              </w:rPr>
            </w:pPr>
            <w:r w:rsidRPr="00F31240">
              <w:rPr>
                <w:rFonts w:ascii="CG Times" w:hAnsi="CG Times" w:cs="Arial"/>
                <w:color w:val="000000"/>
                <w:sz w:val="16"/>
                <w:szCs w:val="16"/>
              </w:rPr>
              <w:t>552</w:t>
            </w:r>
          </w:p>
        </w:tc>
        <w:tc>
          <w:tcPr>
            <w:tcW w:w="621" w:type="pct"/>
            <w:tcBorders>
              <w:top w:val="nil"/>
              <w:left w:val="nil"/>
              <w:bottom w:val="single" w:sz="4" w:space="0" w:color="auto"/>
              <w:right w:val="nil"/>
            </w:tcBorders>
            <w:shd w:val="clear" w:color="auto" w:fill="auto"/>
            <w:noWrap/>
            <w:vAlign w:val="bottom"/>
          </w:tcPr>
          <w:p w:rsidR="00AB51A1" w:rsidRPr="00F31240" w:rsidRDefault="00AB51A1" w:rsidP="00B254C3">
            <w:pPr>
              <w:widowControl w:val="0"/>
              <w:jc w:val="right"/>
              <w:rPr>
                <w:rFonts w:ascii="CG Times" w:hAnsi="CG Times" w:cs="Arial"/>
                <w:sz w:val="16"/>
                <w:szCs w:val="16"/>
              </w:rPr>
            </w:pPr>
            <w:r w:rsidRPr="00F31240">
              <w:rPr>
                <w:rFonts w:ascii="CG Times" w:hAnsi="CG Times" w:cs="Arial"/>
                <w:sz w:val="16"/>
                <w:szCs w:val="16"/>
              </w:rPr>
              <w:t>6624</w:t>
            </w:r>
          </w:p>
        </w:tc>
        <w:tc>
          <w:tcPr>
            <w:tcW w:w="1157" w:type="pct"/>
            <w:tcBorders>
              <w:top w:val="nil"/>
              <w:left w:val="double" w:sz="6" w:space="0" w:color="auto"/>
              <w:bottom w:val="single" w:sz="4" w:space="0" w:color="auto"/>
              <w:right w:val="double" w:sz="6" w:space="0" w:color="auto"/>
            </w:tcBorders>
            <w:shd w:val="clear" w:color="auto" w:fill="auto"/>
            <w:noWrap/>
            <w:vAlign w:val="bottom"/>
          </w:tcPr>
          <w:p w:rsidR="00AB51A1" w:rsidRPr="00F31240" w:rsidRDefault="00AB51A1" w:rsidP="005D2288">
            <w:pPr>
              <w:widowControl w:val="0"/>
              <w:jc w:val="center"/>
              <w:rPr>
                <w:rFonts w:ascii="CG Times" w:hAnsi="CG Times" w:cs="Arial"/>
                <w:sz w:val="16"/>
                <w:szCs w:val="16"/>
              </w:rPr>
            </w:pPr>
            <w:r w:rsidRPr="00F31240">
              <w:rPr>
                <w:rFonts w:ascii="CG Times" w:hAnsi="CG Times" w:cs="Arial"/>
                <w:sz w:val="16"/>
                <w:szCs w:val="16"/>
              </w:rPr>
              <w:t>Konfirmuar nga ZRPP</w:t>
            </w:r>
          </w:p>
        </w:tc>
      </w:tr>
      <w:tr w:rsidR="00AB51A1" w:rsidRPr="00F31240">
        <w:trPr>
          <w:trHeight w:val="139"/>
          <w:jc w:val="center"/>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F31240" w:rsidRDefault="00AB51A1" w:rsidP="005D2288">
            <w:pPr>
              <w:widowControl w:val="0"/>
              <w:jc w:val="right"/>
              <w:rPr>
                <w:rFonts w:ascii="CG Times" w:hAnsi="CG Times" w:cs="Arial"/>
                <w:sz w:val="16"/>
                <w:szCs w:val="16"/>
              </w:rPr>
            </w:pPr>
            <w:r w:rsidRPr="00F31240">
              <w:rPr>
                <w:rFonts w:ascii="CG Times" w:hAnsi="CG Times" w:cs="Arial"/>
                <w:sz w:val="16"/>
                <w:szCs w:val="16"/>
              </w:rPr>
              <w:t>7</w:t>
            </w:r>
          </w:p>
        </w:tc>
        <w:tc>
          <w:tcPr>
            <w:tcW w:w="627" w:type="pct"/>
            <w:tcBorders>
              <w:top w:val="nil"/>
              <w:left w:val="nil"/>
              <w:bottom w:val="single" w:sz="4" w:space="0" w:color="auto"/>
              <w:right w:val="nil"/>
            </w:tcBorders>
            <w:shd w:val="clear" w:color="auto" w:fill="auto"/>
            <w:noWrap/>
            <w:vAlign w:val="bottom"/>
          </w:tcPr>
          <w:p w:rsidR="00AB51A1" w:rsidRPr="00F31240" w:rsidRDefault="00AB51A1" w:rsidP="005D2288">
            <w:pPr>
              <w:widowControl w:val="0"/>
              <w:rPr>
                <w:rFonts w:ascii="CG Times" w:hAnsi="CG Times" w:cs="Arial"/>
                <w:sz w:val="16"/>
                <w:szCs w:val="16"/>
              </w:rPr>
            </w:pPr>
            <w:r w:rsidRPr="00F31240">
              <w:rPr>
                <w:rFonts w:ascii="CG Times" w:hAnsi="CG Times" w:cs="Arial"/>
                <w:sz w:val="16"/>
                <w:szCs w:val="16"/>
              </w:rPr>
              <w:t>Kadri</w:t>
            </w:r>
          </w:p>
        </w:tc>
        <w:tc>
          <w:tcPr>
            <w:tcW w:w="503" w:type="pct"/>
            <w:tcBorders>
              <w:top w:val="nil"/>
              <w:left w:val="double" w:sz="6" w:space="0" w:color="auto"/>
              <w:bottom w:val="single" w:sz="4" w:space="0" w:color="auto"/>
              <w:right w:val="double" w:sz="6" w:space="0" w:color="auto"/>
            </w:tcBorders>
            <w:shd w:val="clear" w:color="auto" w:fill="auto"/>
            <w:noWrap/>
            <w:vAlign w:val="bottom"/>
          </w:tcPr>
          <w:p w:rsidR="00AB51A1" w:rsidRPr="00F31240" w:rsidRDefault="00AB51A1" w:rsidP="005D2288">
            <w:pPr>
              <w:widowControl w:val="0"/>
              <w:rPr>
                <w:rFonts w:ascii="CG Times" w:hAnsi="CG Times" w:cs="Arial"/>
                <w:sz w:val="16"/>
                <w:szCs w:val="16"/>
              </w:rPr>
            </w:pPr>
            <w:r w:rsidRPr="00F31240">
              <w:rPr>
                <w:rFonts w:ascii="CG Times" w:hAnsi="CG Times" w:cs="Arial"/>
                <w:sz w:val="16"/>
                <w:szCs w:val="16"/>
              </w:rPr>
              <w:t> </w:t>
            </w:r>
          </w:p>
        </w:tc>
        <w:tc>
          <w:tcPr>
            <w:tcW w:w="493" w:type="pct"/>
            <w:tcBorders>
              <w:top w:val="nil"/>
              <w:left w:val="nil"/>
              <w:bottom w:val="single" w:sz="4" w:space="0" w:color="auto"/>
              <w:right w:val="nil"/>
            </w:tcBorders>
            <w:shd w:val="clear" w:color="auto" w:fill="auto"/>
            <w:noWrap/>
            <w:vAlign w:val="bottom"/>
          </w:tcPr>
          <w:p w:rsidR="00AB51A1" w:rsidRPr="00F31240" w:rsidRDefault="00AB51A1" w:rsidP="005D2288">
            <w:pPr>
              <w:widowControl w:val="0"/>
              <w:rPr>
                <w:rFonts w:ascii="CG Times" w:hAnsi="CG Times" w:cs="Arial"/>
                <w:sz w:val="16"/>
                <w:szCs w:val="16"/>
              </w:rPr>
            </w:pPr>
            <w:r w:rsidRPr="00F31240">
              <w:rPr>
                <w:rFonts w:ascii="CG Times" w:hAnsi="CG Times" w:cs="Arial"/>
                <w:sz w:val="16"/>
                <w:szCs w:val="16"/>
              </w:rPr>
              <w:t>Troka</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AB51A1" w:rsidRPr="00F31240" w:rsidRDefault="00AB51A1" w:rsidP="005D2288">
            <w:pPr>
              <w:widowControl w:val="0"/>
              <w:jc w:val="center"/>
              <w:rPr>
                <w:rFonts w:ascii="CG Times" w:hAnsi="CG Times" w:cs="Arial"/>
                <w:sz w:val="16"/>
                <w:szCs w:val="16"/>
              </w:rPr>
            </w:pPr>
            <w:r w:rsidRPr="00F31240">
              <w:rPr>
                <w:rFonts w:ascii="CG Times" w:hAnsi="CG Times" w:cs="Arial"/>
                <w:sz w:val="16"/>
                <w:szCs w:val="16"/>
              </w:rPr>
              <w:t>1625</w:t>
            </w:r>
          </w:p>
        </w:tc>
        <w:tc>
          <w:tcPr>
            <w:tcW w:w="466" w:type="pct"/>
            <w:tcBorders>
              <w:top w:val="nil"/>
              <w:left w:val="nil"/>
              <w:bottom w:val="single" w:sz="4" w:space="0" w:color="auto"/>
              <w:right w:val="nil"/>
            </w:tcBorders>
            <w:shd w:val="clear" w:color="auto" w:fill="auto"/>
            <w:noWrap/>
            <w:vAlign w:val="bottom"/>
          </w:tcPr>
          <w:p w:rsidR="00AB51A1" w:rsidRPr="00F31240" w:rsidRDefault="00AB51A1" w:rsidP="00B254C3">
            <w:pPr>
              <w:widowControl w:val="0"/>
              <w:jc w:val="right"/>
              <w:rPr>
                <w:rFonts w:ascii="CG Times" w:hAnsi="CG Times" w:cs="Arial"/>
                <w:sz w:val="16"/>
                <w:szCs w:val="16"/>
              </w:rPr>
            </w:pPr>
            <w:r w:rsidRPr="00F31240">
              <w:rPr>
                <w:rFonts w:ascii="CG Times" w:hAnsi="CG Times" w:cs="Arial"/>
                <w:sz w:val="16"/>
                <w:szCs w:val="16"/>
              </w:rPr>
              <w:t>42/5</w:t>
            </w:r>
          </w:p>
        </w:tc>
        <w:tc>
          <w:tcPr>
            <w:tcW w:w="567" w:type="pct"/>
            <w:tcBorders>
              <w:top w:val="nil"/>
              <w:left w:val="double" w:sz="6" w:space="0" w:color="auto"/>
              <w:bottom w:val="single" w:sz="4" w:space="0" w:color="auto"/>
              <w:right w:val="double" w:sz="6" w:space="0" w:color="auto"/>
            </w:tcBorders>
            <w:shd w:val="clear" w:color="auto" w:fill="FFFFFF"/>
            <w:noWrap/>
            <w:vAlign w:val="bottom"/>
          </w:tcPr>
          <w:p w:rsidR="00AB51A1" w:rsidRPr="00F31240" w:rsidRDefault="00AB51A1" w:rsidP="00B254C3">
            <w:pPr>
              <w:widowControl w:val="0"/>
              <w:jc w:val="right"/>
              <w:rPr>
                <w:rFonts w:ascii="CG Times" w:hAnsi="CG Times" w:cs="Arial"/>
                <w:sz w:val="16"/>
                <w:szCs w:val="16"/>
              </w:rPr>
            </w:pPr>
            <w:r w:rsidRPr="00F31240">
              <w:rPr>
                <w:rFonts w:ascii="CG Times" w:hAnsi="CG Times" w:cs="Arial"/>
                <w:sz w:val="16"/>
                <w:szCs w:val="16"/>
              </w:rPr>
              <w:t>614</w:t>
            </w:r>
          </w:p>
        </w:tc>
        <w:tc>
          <w:tcPr>
            <w:tcW w:w="621" w:type="pct"/>
            <w:tcBorders>
              <w:top w:val="nil"/>
              <w:left w:val="nil"/>
              <w:bottom w:val="single" w:sz="4" w:space="0" w:color="auto"/>
              <w:right w:val="nil"/>
            </w:tcBorders>
            <w:shd w:val="clear" w:color="auto" w:fill="auto"/>
            <w:noWrap/>
            <w:vAlign w:val="bottom"/>
          </w:tcPr>
          <w:p w:rsidR="00AB51A1" w:rsidRPr="00F31240" w:rsidRDefault="00AB51A1" w:rsidP="00B254C3">
            <w:pPr>
              <w:widowControl w:val="0"/>
              <w:jc w:val="right"/>
              <w:rPr>
                <w:rFonts w:ascii="CG Times" w:hAnsi="CG Times" w:cs="Arial"/>
                <w:sz w:val="16"/>
                <w:szCs w:val="16"/>
              </w:rPr>
            </w:pPr>
            <w:r w:rsidRPr="00F31240">
              <w:rPr>
                <w:rFonts w:ascii="CG Times" w:hAnsi="CG Times" w:cs="Arial"/>
                <w:sz w:val="16"/>
                <w:szCs w:val="16"/>
              </w:rPr>
              <w:t>7368</w:t>
            </w:r>
          </w:p>
        </w:tc>
        <w:tc>
          <w:tcPr>
            <w:tcW w:w="1157" w:type="pct"/>
            <w:tcBorders>
              <w:top w:val="nil"/>
              <w:left w:val="double" w:sz="6" w:space="0" w:color="auto"/>
              <w:bottom w:val="single" w:sz="4" w:space="0" w:color="auto"/>
              <w:right w:val="double" w:sz="6" w:space="0" w:color="auto"/>
            </w:tcBorders>
            <w:shd w:val="clear" w:color="auto" w:fill="auto"/>
            <w:noWrap/>
            <w:vAlign w:val="bottom"/>
          </w:tcPr>
          <w:p w:rsidR="00AB51A1" w:rsidRPr="00F31240" w:rsidRDefault="00AB51A1" w:rsidP="005D2288">
            <w:pPr>
              <w:widowControl w:val="0"/>
              <w:jc w:val="center"/>
              <w:rPr>
                <w:rFonts w:ascii="CG Times" w:hAnsi="CG Times" w:cs="Arial"/>
                <w:sz w:val="16"/>
                <w:szCs w:val="16"/>
              </w:rPr>
            </w:pPr>
            <w:r w:rsidRPr="00F31240">
              <w:rPr>
                <w:rFonts w:ascii="CG Times" w:hAnsi="CG Times" w:cs="Arial"/>
                <w:sz w:val="16"/>
                <w:szCs w:val="16"/>
              </w:rPr>
              <w:t>Konfirmuar nga ZRPP</w:t>
            </w:r>
          </w:p>
        </w:tc>
      </w:tr>
      <w:tr w:rsidR="00AB51A1" w:rsidRPr="00F31240">
        <w:trPr>
          <w:trHeight w:val="139"/>
          <w:jc w:val="center"/>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F31240" w:rsidRDefault="00AB51A1" w:rsidP="005D2288">
            <w:pPr>
              <w:widowControl w:val="0"/>
              <w:jc w:val="right"/>
              <w:rPr>
                <w:rFonts w:ascii="CG Times" w:hAnsi="CG Times" w:cs="Arial"/>
                <w:sz w:val="16"/>
                <w:szCs w:val="16"/>
              </w:rPr>
            </w:pPr>
            <w:r w:rsidRPr="00F31240">
              <w:rPr>
                <w:rFonts w:ascii="CG Times" w:hAnsi="CG Times" w:cs="Arial"/>
                <w:sz w:val="16"/>
                <w:szCs w:val="16"/>
              </w:rPr>
              <w:t>8</w:t>
            </w:r>
          </w:p>
        </w:tc>
        <w:tc>
          <w:tcPr>
            <w:tcW w:w="627" w:type="pct"/>
            <w:tcBorders>
              <w:top w:val="nil"/>
              <w:left w:val="nil"/>
              <w:bottom w:val="single" w:sz="4" w:space="0" w:color="auto"/>
              <w:right w:val="nil"/>
            </w:tcBorders>
            <w:shd w:val="clear" w:color="auto" w:fill="auto"/>
            <w:noWrap/>
            <w:vAlign w:val="bottom"/>
          </w:tcPr>
          <w:p w:rsidR="00AB51A1" w:rsidRPr="00F31240" w:rsidRDefault="00C92FD7" w:rsidP="005D2288">
            <w:pPr>
              <w:widowControl w:val="0"/>
              <w:rPr>
                <w:rFonts w:ascii="CG Times" w:hAnsi="CG Times" w:cs="Arial"/>
                <w:sz w:val="16"/>
                <w:szCs w:val="16"/>
              </w:rPr>
            </w:pPr>
            <w:r>
              <w:rPr>
                <w:rFonts w:ascii="CG Times" w:hAnsi="CG Times" w:cs="Arial"/>
                <w:sz w:val="16"/>
                <w:szCs w:val="16"/>
              </w:rPr>
              <w:t>Pë</w:t>
            </w:r>
            <w:r w:rsidR="00AB51A1" w:rsidRPr="00F31240">
              <w:rPr>
                <w:rFonts w:ascii="CG Times" w:hAnsi="CG Times" w:cs="Arial"/>
                <w:sz w:val="16"/>
                <w:szCs w:val="16"/>
              </w:rPr>
              <w:t>llumb</w:t>
            </w:r>
          </w:p>
        </w:tc>
        <w:tc>
          <w:tcPr>
            <w:tcW w:w="503" w:type="pct"/>
            <w:tcBorders>
              <w:top w:val="nil"/>
              <w:left w:val="double" w:sz="6" w:space="0" w:color="auto"/>
              <w:bottom w:val="single" w:sz="4" w:space="0" w:color="auto"/>
              <w:right w:val="double" w:sz="6" w:space="0" w:color="auto"/>
            </w:tcBorders>
            <w:shd w:val="clear" w:color="auto" w:fill="auto"/>
            <w:noWrap/>
            <w:vAlign w:val="bottom"/>
          </w:tcPr>
          <w:p w:rsidR="00AB51A1" w:rsidRPr="00F31240" w:rsidRDefault="00AB51A1" w:rsidP="005D2288">
            <w:pPr>
              <w:widowControl w:val="0"/>
              <w:rPr>
                <w:rFonts w:ascii="CG Times" w:hAnsi="CG Times" w:cs="Arial"/>
                <w:sz w:val="16"/>
                <w:szCs w:val="16"/>
              </w:rPr>
            </w:pPr>
            <w:r w:rsidRPr="00F31240">
              <w:rPr>
                <w:rFonts w:ascii="CG Times" w:hAnsi="CG Times" w:cs="Arial"/>
                <w:sz w:val="16"/>
                <w:szCs w:val="16"/>
              </w:rPr>
              <w:t> </w:t>
            </w:r>
          </w:p>
        </w:tc>
        <w:tc>
          <w:tcPr>
            <w:tcW w:w="493" w:type="pct"/>
            <w:tcBorders>
              <w:top w:val="nil"/>
              <w:left w:val="nil"/>
              <w:bottom w:val="single" w:sz="4" w:space="0" w:color="auto"/>
              <w:right w:val="nil"/>
            </w:tcBorders>
            <w:shd w:val="clear" w:color="auto" w:fill="auto"/>
            <w:noWrap/>
            <w:vAlign w:val="bottom"/>
          </w:tcPr>
          <w:p w:rsidR="00AB51A1" w:rsidRPr="00F31240" w:rsidRDefault="00AB51A1" w:rsidP="005D2288">
            <w:pPr>
              <w:widowControl w:val="0"/>
              <w:rPr>
                <w:rFonts w:ascii="CG Times" w:hAnsi="CG Times" w:cs="Arial"/>
                <w:sz w:val="16"/>
                <w:szCs w:val="16"/>
              </w:rPr>
            </w:pPr>
            <w:r w:rsidRPr="00F31240">
              <w:rPr>
                <w:rFonts w:ascii="CG Times" w:hAnsi="CG Times" w:cs="Arial"/>
                <w:sz w:val="16"/>
                <w:szCs w:val="16"/>
              </w:rPr>
              <w:t>Troka</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AB51A1" w:rsidRPr="00F31240" w:rsidRDefault="00AB51A1" w:rsidP="005D2288">
            <w:pPr>
              <w:widowControl w:val="0"/>
              <w:jc w:val="center"/>
              <w:rPr>
                <w:rFonts w:ascii="CG Times" w:hAnsi="CG Times" w:cs="Arial"/>
                <w:sz w:val="16"/>
                <w:szCs w:val="16"/>
              </w:rPr>
            </w:pPr>
            <w:r w:rsidRPr="00F31240">
              <w:rPr>
                <w:rFonts w:ascii="CG Times" w:hAnsi="CG Times" w:cs="Arial"/>
                <w:sz w:val="16"/>
                <w:szCs w:val="16"/>
              </w:rPr>
              <w:t>1625</w:t>
            </w:r>
          </w:p>
        </w:tc>
        <w:tc>
          <w:tcPr>
            <w:tcW w:w="466" w:type="pct"/>
            <w:tcBorders>
              <w:top w:val="nil"/>
              <w:left w:val="nil"/>
              <w:bottom w:val="single" w:sz="4" w:space="0" w:color="auto"/>
              <w:right w:val="nil"/>
            </w:tcBorders>
            <w:shd w:val="clear" w:color="auto" w:fill="auto"/>
            <w:noWrap/>
            <w:vAlign w:val="bottom"/>
          </w:tcPr>
          <w:p w:rsidR="00AB51A1" w:rsidRPr="00F31240" w:rsidRDefault="00AB51A1" w:rsidP="00B254C3">
            <w:pPr>
              <w:widowControl w:val="0"/>
              <w:jc w:val="right"/>
              <w:rPr>
                <w:rFonts w:ascii="CG Times" w:hAnsi="CG Times" w:cs="Arial"/>
                <w:sz w:val="16"/>
                <w:szCs w:val="16"/>
              </w:rPr>
            </w:pPr>
            <w:r w:rsidRPr="00F31240">
              <w:rPr>
                <w:rFonts w:ascii="CG Times" w:hAnsi="CG Times" w:cs="Arial"/>
                <w:sz w:val="16"/>
                <w:szCs w:val="16"/>
              </w:rPr>
              <w:t>42/13</w:t>
            </w:r>
          </w:p>
        </w:tc>
        <w:tc>
          <w:tcPr>
            <w:tcW w:w="567" w:type="pct"/>
            <w:tcBorders>
              <w:top w:val="nil"/>
              <w:left w:val="double" w:sz="6" w:space="0" w:color="auto"/>
              <w:bottom w:val="single" w:sz="4" w:space="0" w:color="auto"/>
              <w:right w:val="double" w:sz="6" w:space="0" w:color="auto"/>
            </w:tcBorders>
            <w:shd w:val="clear" w:color="auto" w:fill="FFFFFF"/>
            <w:noWrap/>
            <w:vAlign w:val="bottom"/>
          </w:tcPr>
          <w:p w:rsidR="00AB51A1" w:rsidRPr="00F31240" w:rsidRDefault="00AB51A1" w:rsidP="00B254C3">
            <w:pPr>
              <w:widowControl w:val="0"/>
              <w:jc w:val="right"/>
              <w:rPr>
                <w:rFonts w:ascii="CG Times" w:hAnsi="CG Times" w:cs="Arial"/>
                <w:sz w:val="16"/>
                <w:szCs w:val="16"/>
              </w:rPr>
            </w:pPr>
            <w:r w:rsidRPr="00F31240">
              <w:rPr>
                <w:rFonts w:ascii="CG Times" w:hAnsi="CG Times" w:cs="Arial"/>
                <w:sz w:val="16"/>
                <w:szCs w:val="16"/>
              </w:rPr>
              <w:t>1319</w:t>
            </w:r>
          </w:p>
        </w:tc>
        <w:tc>
          <w:tcPr>
            <w:tcW w:w="621" w:type="pct"/>
            <w:tcBorders>
              <w:top w:val="nil"/>
              <w:left w:val="nil"/>
              <w:bottom w:val="single" w:sz="4" w:space="0" w:color="auto"/>
              <w:right w:val="nil"/>
            </w:tcBorders>
            <w:shd w:val="clear" w:color="auto" w:fill="auto"/>
            <w:noWrap/>
            <w:vAlign w:val="bottom"/>
          </w:tcPr>
          <w:p w:rsidR="00AB51A1" w:rsidRPr="00F31240" w:rsidRDefault="00AB51A1" w:rsidP="00B254C3">
            <w:pPr>
              <w:widowControl w:val="0"/>
              <w:jc w:val="right"/>
              <w:rPr>
                <w:rFonts w:ascii="CG Times" w:hAnsi="CG Times" w:cs="Arial"/>
                <w:sz w:val="16"/>
                <w:szCs w:val="16"/>
              </w:rPr>
            </w:pPr>
            <w:r w:rsidRPr="00F31240">
              <w:rPr>
                <w:rFonts w:ascii="CG Times" w:hAnsi="CG Times" w:cs="Arial"/>
                <w:sz w:val="16"/>
                <w:szCs w:val="16"/>
              </w:rPr>
              <w:t>15828</w:t>
            </w:r>
          </w:p>
        </w:tc>
        <w:tc>
          <w:tcPr>
            <w:tcW w:w="1157" w:type="pct"/>
            <w:tcBorders>
              <w:top w:val="nil"/>
              <w:left w:val="double" w:sz="6" w:space="0" w:color="auto"/>
              <w:bottom w:val="single" w:sz="4" w:space="0" w:color="auto"/>
              <w:right w:val="double" w:sz="6" w:space="0" w:color="auto"/>
            </w:tcBorders>
            <w:shd w:val="clear" w:color="auto" w:fill="auto"/>
            <w:noWrap/>
            <w:vAlign w:val="bottom"/>
          </w:tcPr>
          <w:p w:rsidR="00AB51A1" w:rsidRPr="00F31240" w:rsidRDefault="00AB51A1" w:rsidP="005D2288">
            <w:pPr>
              <w:widowControl w:val="0"/>
              <w:jc w:val="center"/>
              <w:rPr>
                <w:rFonts w:ascii="CG Times" w:hAnsi="CG Times" w:cs="Arial"/>
                <w:sz w:val="16"/>
                <w:szCs w:val="16"/>
              </w:rPr>
            </w:pPr>
            <w:r w:rsidRPr="00F31240">
              <w:rPr>
                <w:rFonts w:ascii="CG Times" w:hAnsi="CG Times" w:cs="Arial"/>
                <w:sz w:val="16"/>
                <w:szCs w:val="16"/>
              </w:rPr>
              <w:t>Konfirmuar nga ZRPP</w:t>
            </w:r>
          </w:p>
        </w:tc>
      </w:tr>
      <w:tr w:rsidR="00AB51A1" w:rsidRPr="00F31240">
        <w:trPr>
          <w:trHeight w:val="139"/>
          <w:jc w:val="center"/>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F31240" w:rsidRDefault="00AB51A1" w:rsidP="005D2288">
            <w:pPr>
              <w:widowControl w:val="0"/>
              <w:jc w:val="right"/>
              <w:rPr>
                <w:rFonts w:ascii="CG Times" w:hAnsi="CG Times" w:cs="Arial"/>
                <w:sz w:val="16"/>
                <w:szCs w:val="16"/>
              </w:rPr>
            </w:pPr>
            <w:r w:rsidRPr="00F31240">
              <w:rPr>
                <w:rFonts w:ascii="CG Times" w:hAnsi="CG Times" w:cs="Arial"/>
                <w:sz w:val="16"/>
                <w:szCs w:val="16"/>
              </w:rPr>
              <w:t>9</w:t>
            </w:r>
          </w:p>
        </w:tc>
        <w:tc>
          <w:tcPr>
            <w:tcW w:w="627" w:type="pct"/>
            <w:tcBorders>
              <w:top w:val="nil"/>
              <w:left w:val="nil"/>
              <w:bottom w:val="single" w:sz="4" w:space="0" w:color="auto"/>
              <w:right w:val="nil"/>
            </w:tcBorders>
            <w:shd w:val="clear" w:color="auto" w:fill="auto"/>
            <w:noWrap/>
            <w:vAlign w:val="bottom"/>
          </w:tcPr>
          <w:p w:rsidR="00AB51A1" w:rsidRPr="00F31240" w:rsidRDefault="00AB51A1" w:rsidP="005D2288">
            <w:pPr>
              <w:widowControl w:val="0"/>
              <w:rPr>
                <w:rFonts w:ascii="CG Times" w:hAnsi="CG Times" w:cs="Arial"/>
                <w:sz w:val="16"/>
                <w:szCs w:val="16"/>
              </w:rPr>
            </w:pPr>
            <w:r w:rsidRPr="00F31240">
              <w:rPr>
                <w:rFonts w:ascii="CG Times" w:hAnsi="CG Times" w:cs="Arial"/>
                <w:sz w:val="16"/>
                <w:szCs w:val="16"/>
              </w:rPr>
              <w:t>Zylfi</w:t>
            </w:r>
          </w:p>
        </w:tc>
        <w:tc>
          <w:tcPr>
            <w:tcW w:w="503" w:type="pct"/>
            <w:tcBorders>
              <w:top w:val="nil"/>
              <w:left w:val="double" w:sz="6" w:space="0" w:color="auto"/>
              <w:bottom w:val="single" w:sz="4" w:space="0" w:color="auto"/>
              <w:right w:val="double" w:sz="6" w:space="0" w:color="auto"/>
            </w:tcBorders>
            <w:shd w:val="clear" w:color="auto" w:fill="auto"/>
            <w:noWrap/>
            <w:vAlign w:val="bottom"/>
          </w:tcPr>
          <w:p w:rsidR="00AB51A1" w:rsidRPr="00F31240" w:rsidRDefault="00AB51A1" w:rsidP="005D2288">
            <w:pPr>
              <w:widowControl w:val="0"/>
              <w:rPr>
                <w:rFonts w:ascii="CG Times" w:hAnsi="CG Times" w:cs="Arial"/>
                <w:sz w:val="16"/>
                <w:szCs w:val="16"/>
              </w:rPr>
            </w:pPr>
            <w:r w:rsidRPr="00F31240">
              <w:rPr>
                <w:rFonts w:ascii="CG Times" w:hAnsi="CG Times" w:cs="Arial"/>
                <w:sz w:val="16"/>
                <w:szCs w:val="16"/>
              </w:rPr>
              <w:t> </w:t>
            </w:r>
          </w:p>
        </w:tc>
        <w:tc>
          <w:tcPr>
            <w:tcW w:w="493" w:type="pct"/>
            <w:tcBorders>
              <w:top w:val="nil"/>
              <w:left w:val="nil"/>
              <w:bottom w:val="single" w:sz="4" w:space="0" w:color="auto"/>
              <w:right w:val="nil"/>
            </w:tcBorders>
            <w:shd w:val="clear" w:color="auto" w:fill="auto"/>
            <w:noWrap/>
            <w:vAlign w:val="bottom"/>
          </w:tcPr>
          <w:p w:rsidR="00AB51A1" w:rsidRPr="00F31240" w:rsidRDefault="00AB51A1" w:rsidP="005D2288">
            <w:pPr>
              <w:widowControl w:val="0"/>
              <w:rPr>
                <w:rFonts w:ascii="CG Times" w:hAnsi="CG Times" w:cs="Arial"/>
                <w:sz w:val="16"/>
                <w:szCs w:val="16"/>
              </w:rPr>
            </w:pPr>
            <w:r w:rsidRPr="00F31240">
              <w:rPr>
                <w:rFonts w:ascii="CG Times" w:hAnsi="CG Times" w:cs="Arial"/>
                <w:sz w:val="16"/>
                <w:szCs w:val="16"/>
              </w:rPr>
              <w:t>Arapi</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AB51A1" w:rsidRPr="00F31240" w:rsidRDefault="00AB51A1" w:rsidP="005D2288">
            <w:pPr>
              <w:widowControl w:val="0"/>
              <w:jc w:val="center"/>
              <w:rPr>
                <w:rFonts w:ascii="CG Times" w:hAnsi="CG Times" w:cs="Arial"/>
                <w:sz w:val="16"/>
                <w:szCs w:val="16"/>
              </w:rPr>
            </w:pPr>
            <w:r w:rsidRPr="00F31240">
              <w:rPr>
                <w:rFonts w:ascii="CG Times" w:hAnsi="CG Times" w:cs="Arial"/>
                <w:sz w:val="16"/>
                <w:szCs w:val="16"/>
              </w:rPr>
              <w:t>1625</w:t>
            </w:r>
          </w:p>
        </w:tc>
        <w:tc>
          <w:tcPr>
            <w:tcW w:w="466" w:type="pct"/>
            <w:tcBorders>
              <w:top w:val="nil"/>
              <w:left w:val="nil"/>
              <w:bottom w:val="single" w:sz="4" w:space="0" w:color="auto"/>
              <w:right w:val="nil"/>
            </w:tcBorders>
            <w:shd w:val="clear" w:color="auto" w:fill="auto"/>
            <w:noWrap/>
            <w:vAlign w:val="bottom"/>
          </w:tcPr>
          <w:p w:rsidR="00AB51A1" w:rsidRPr="00F31240" w:rsidRDefault="00AB51A1" w:rsidP="00B254C3">
            <w:pPr>
              <w:widowControl w:val="0"/>
              <w:jc w:val="right"/>
              <w:rPr>
                <w:rFonts w:ascii="CG Times" w:hAnsi="CG Times" w:cs="Arial"/>
                <w:sz w:val="16"/>
                <w:szCs w:val="16"/>
              </w:rPr>
            </w:pPr>
            <w:r w:rsidRPr="00F31240">
              <w:rPr>
                <w:rFonts w:ascii="CG Times" w:hAnsi="CG Times" w:cs="Arial"/>
                <w:sz w:val="16"/>
                <w:szCs w:val="16"/>
              </w:rPr>
              <w:t>19/16</w:t>
            </w:r>
          </w:p>
        </w:tc>
        <w:tc>
          <w:tcPr>
            <w:tcW w:w="567" w:type="pct"/>
            <w:tcBorders>
              <w:top w:val="nil"/>
              <w:left w:val="double" w:sz="6" w:space="0" w:color="auto"/>
              <w:bottom w:val="single" w:sz="4" w:space="0" w:color="auto"/>
              <w:right w:val="double" w:sz="6" w:space="0" w:color="auto"/>
            </w:tcBorders>
            <w:shd w:val="clear" w:color="auto" w:fill="auto"/>
            <w:noWrap/>
            <w:vAlign w:val="bottom"/>
          </w:tcPr>
          <w:p w:rsidR="00AB51A1" w:rsidRPr="00F31240" w:rsidRDefault="00AB51A1" w:rsidP="00B254C3">
            <w:pPr>
              <w:widowControl w:val="0"/>
              <w:jc w:val="right"/>
              <w:rPr>
                <w:rFonts w:ascii="CG Times" w:hAnsi="CG Times" w:cs="Arial"/>
                <w:color w:val="000000"/>
                <w:sz w:val="16"/>
                <w:szCs w:val="16"/>
              </w:rPr>
            </w:pPr>
            <w:r w:rsidRPr="00F31240">
              <w:rPr>
                <w:rFonts w:ascii="CG Times" w:hAnsi="CG Times" w:cs="Arial"/>
                <w:color w:val="000000"/>
                <w:sz w:val="16"/>
                <w:szCs w:val="16"/>
              </w:rPr>
              <w:t>646</w:t>
            </w:r>
          </w:p>
        </w:tc>
        <w:tc>
          <w:tcPr>
            <w:tcW w:w="621" w:type="pct"/>
            <w:tcBorders>
              <w:top w:val="nil"/>
              <w:left w:val="nil"/>
              <w:bottom w:val="single" w:sz="4" w:space="0" w:color="auto"/>
              <w:right w:val="nil"/>
            </w:tcBorders>
            <w:shd w:val="clear" w:color="auto" w:fill="auto"/>
            <w:noWrap/>
            <w:vAlign w:val="bottom"/>
          </w:tcPr>
          <w:p w:rsidR="00AB51A1" w:rsidRPr="00F31240" w:rsidRDefault="00AB51A1" w:rsidP="00B254C3">
            <w:pPr>
              <w:widowControl w:val="0"/>
              <w:jc w:val="right"/>
              <w:rPr>
                <w:rFonts w:ascii="CG Times" w:hAnsi="CG Times" w:cs="Arial"/>
                <w:sz w:val="16"/>
                <w:szCs w:val="16"/>
              </w:rPr>
            </w:pPr>
            <w:r w:rsidRPr="00F31240">
              <w:rPr>
                <w:rFonts w:ascii="CG Times" w:hAnsi="CG Times" w:cs="Arial"/>
                <w:sz w:val="16"/>
                <w:szCs w:val="16"/>
              </w:rPr>
              <w:t>5168</w:t>
            </w:r>
          </w:p>
        </w:tc>
        <w:tc>
          <w:tcPr>
            <w:tcW w:w="1157" w:type="pct"/>
            <w:tcBorders>
              <w:top w:val="nil"/>
              <w:left w:val="double" w:sz="6" w:space="0" w:color="auto"/>
              <w:bottom w:val="single" w:sz="4" w:space="0" w:color="auto"/>
              <w:right w:val="double" w:sz="6" w:space="0" w:color="auto"/>
            </w:tcBorders>
            <w:shd w:val="clear" w:color="auto" w:fill="auto"/>
            <w:noWrap/>
            <w:vAlign w:val="bottom"/>
          </w:tcPr>
          <w:p w:rsidR="00AB51A1" w:rsidRPr="00F31240" w:rsidRDefault="00AB51A1" w:rsidP="005D2288">
            <w:pPr>
              <w:widowControl w:val="0"/>
              <w:jc w:val="center"/>
              <w:rPr>
                <w:rFonts w:ascii="CG Times" w:hAnsi="CG Times" w:cs="Arial"/>
                <w:sz w:val="16"/>
                <w:szCs w:val="16"/>
              </w:rPr>
            </w:pPr>
            <w:r w:rsidRPr="00F31240">
              <w:rPr>
                <w:rFonts w:ascii="CG Times" w:hAnsi="CG Times" w:cs="Arial"/>
                <w:sz w:val="16"/>
                <w:szCs w:val="16"/>
              </w:rPr>
              <w:t>Konfirmuar nga ZRPP</w:t>
            </w:r>
          </w:p>
        </w:tc>
      </w:tr>
      <w:tr w:rsidR="00AB51A1" w:rsidRPr="00F31240">
        <w:trPr>
          <w:trHeight w:val="139"/>
          <w:jc w:val="center"/>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F31240" w:rsidRDefault="00AB51A1" w:rsidP="005D2288">
            <w:pPr>
              <w:widowControl w:val="0"/>
              <w:jc w:val="right"/>
              <w:rPr>
                <w:rFonts w:ascii="CG Times" w:hAnsi="CG Times" w:cs="Arial"/>
                <w:sz w:val="16"/>
                <w:szCs w:val="16"/>
              </w:rPr>
            </w:pPr>
            <w:r w:rsidRPr="00F31240">
              <w:rPr>
                <w:rFonts w:ascii="CG Times" w:hAnsi="CG Times" w:cs="Arial"/>
                <w:sz w:val="16"/>
                <w:szCs w:val="16"/>
              </w:rPr>
              <w:t>10</w:t>
            </w:r>
          </w:p>
        </w:tc>
        <w:tc>
          <w:tcPr>
            <w:tcW w:w="627" w:type="pct"/>
            <w:tcBorders>
              <w:top w:val="nil"/>
              <w:left w:val="nil"/>
              <w:bottom w:val="single" w:sz="4" w:space="0" w:color="auto"/>
              <w:right w:val="nil"/>
            </w:tcBorders>
            <w:shd w:val="clear" w:color="auto" w:fill="auto"/>
            <w:noWrap/>
            <w:vAlign w:val="bottom"/>
          </w:tcPr>
          <w:p w:rsidR="00AB51A1" w:rsidRPr="00F31240" w:rsidRDefault="00AB51A1" w:rsidP="005D2288">
            <w:pPr>
              <w:widowControl w:val="0"/>
              <w:rPr>
                <w:rFonts w:ascii="CG Times" w:hAnsi="CG Times" w:cs="Arial"/>
                <w:sz w:val="16"/>
                <w:szCs w:val="16"/>
              </w:rPr>
            </w:pPr>
            <w:r w:rsidRPr="00F31240">
              <w:rPr>
                <w:rFonts w:ascii="CG Times" w:hAnsi="CG Times" w:cs="Arial"/>
                <w:sz w:val="16"/>
                <w:szCs w:val="16"/>
              </w:rPr>
              <w:t>Fatmir</w:t>
            </w:r>
          </w:p>
        </w:tc>
        <w:tc>
          <w:tcPr>
            <w:tcW w:w="503" w:type="pct"/>
            <w:tcBorders>
              <w:top w:val="nil"/>
              <w:left w:val="double" w:sz="6" w:space="0" w:color="auto"/>
              <w:bottom w:val="single" w:sz="4" w:space="0" w:color="auto"/>
              <w:right w:val="double" w:sz="6" w:space="0" w:color="auto"/>
            </w:tcBorders>
            <w:shd w:val="clear" w:color="auto" w:fill="auto"/>
            <w:noWrap/>
            <w:vAlign w:val="bottom"/>
          </w:tcPr>
          <w:p w:rsidR="00AB51A1" w:rsidRPr="00F31240" w:rsidRDefault="00AB51A1" w:rsidP="005D2288">
            <w:pPr>
              <w:widowControl w:val="0"/>
              <w:rPr>
                <w:rFonts w:ascii="CG Times" w:hAnsi="CG Times" w:cs="Arial"/>
                <w:sz w:val="16"/>
                <w:szCs w:val="16"/>
              </w:rPr>
            </w:pPr>
            <w:r w:rsidRPr="00F31240">
              <w:rPr>
                <w:rFonts w:ascii="CG Times" w:hAnsi="CG Times" w:cs="Arial"/>
                <w:sz w:val="16"/>
                <w:szCs w:val="16"/>
              </w:rPr>
              <w:t> </w:t>
            </w:r>
          </w:p>
        </w:tc>
        <w:tc>
          <w:tcPr>
            <w:tcW w:w="493" w:type="pct"/>
            <w:tcBorders>
              <w:top w:val="nil"/>
              <w:left w:val="nil"/>
              <w:bottom w:val="single" w:sz="4" w:space="0" w:color="auto"/>
              <w:right w:val="nil"/>
            </w:tcBorders>
            <w:shd w:val="clear" w:color="auto" w:fill="auto"/>
            <w:noWrap/>
            <w:vAlign w:val="bottom"/>
          </w:tcPr>
          <w:p w:rsidR="00AB51A1" w:rsidRPr="00F31240" w:rsidRDefault="00AB51A1" w:rsidP="005D2288">
            <w:pPr>
              <w:widowControl w:val="0"/>
              <w:rPr>
                <w:rFonts w:ascii="CG Times" w:hAnsi="CG Times" w:cs="Arial"/>
                <w:sz w:val="16"/>
                <w:szCs w:val="16"/>
              </w:rPr>
            </w:pPr>
            <w:r w:rsidRPr="00F31240">
              <w:rPr>
                <w:rFonts w:ascii="CG Times" w:hAnsi="CG Times" w:cs="Arial"/>
                <w:sz w:val="16"/>
                <w:szCs w:val="16"/>
              </w:rPr>
              <w:t>Arapi</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AB51A1" w:rsidRPr="00F31240" w:rsidRDefault="00AB51A1" w:rsidP="005D2288">
            <w:pPr>
              <w:widowControl w:val="0"/>
              <w:jc w:val="center"/>
              <w:rPr>
                <w:rFonts w:ascii="CG Times" w:hAnsi="CG Times" w:cs="Arial"/>
                <w:sz w:val="16"/>
                <w:szCs w:val="16"/>
              </w:rPr>
            </w:pPr>
            <w:r w:rsidRPr="00F31240">
              <w:rPr>
                <w:rFonts w:ascii="CG Times" w:hAnsi="CG Times" w:cs="Arial"/>
                <w:sz w:val="16"/>
                <w:szCs w:val="16"/>
              </w:rPr>
              <w:t>1625</w:t>
            </w:r>
          </w:p>
        </w:tc>
        <w:tc>
          <w:tcPr>
            <w:tcW w:w="466" w:type="pct"/>
            <w:tcBorders>
              <w:top w:val="nil"/>
              <w:left w:val="nil"/>
              <w:bottom w:val="single" w:sz="4" w:space="0" w:color="auto"/>
              <w:right w:val="nil"/>
            </w:tcBorders>
            <w:shd w:val="clear" w:color="auto" w:fill="auto"/>
            <w:noWrap/>
            <w:vAlign w:val="bottom"/>
          </w:tcPr>
          <w:p w:rsidR="00AB51A1" w:rsidRPr="00F31240" w:rsidRDefault="00AB51A1" w:rsidP="00B254C3">
            <w:pPr>
              <w:widowControl w:val="0"/>
              <w:jc w:val="right"/>
              <w:rPr>
                <w:rFonts w:ascii="CG Times" w:hAnsi="CG Times" w:cs="Arial"/>
                <w:sz w:val="16"/>
                <w:szCs w:val="16"/>
              </w:rPr>
            </w:pPr>
            <w:r w:rsidRPr="00F31240">
              <w:rPr>
                <w:rFonts w:ascii="CG Times" w:hAnsi="CG Times" w:cs="Arial"/>
                <w:sz w:val="16"/>
                <w:szCs w:val="16"/>
              </w:rPr>
              <w:t>19/19</w:t>
            </w:r>
          </w:p>
        </w:tc>
        <w:tc>
          <w:tcPr>
            <w:tcW w:w="567" w:type="pct"/>
            <w:tcBorders>
              <w:top w:val="nil"/>
              <w:left w:val="double" w:sz="6" w:space="0" w:color="auto"/>
              <w:bottom w:val="single" w:sz="4" w:space="0" w:color="auto"/>
              <w:right w:val="double" w:sz="6" w:space="0" w:color="auto"/>
            </w:tcBorders>
            <w:shd w:val="clear" w:color="auto" w:fill="auto"/>
            <w:noWrap/>
            <w:vAlign w:val="bottom"/>
          </w:tcPr>
          <w:p w:rsidR="00AB51A1" w:rsidRPr="00F31240" w:rsidRDefault="00AB51A1" w:rsidP="00B254C3">
            <w:pPr>
              <w:widowControl w:val="0"/>
              <w:jc w:val="right"/>
              <w:rPr>
                <w:rFonts w:ascii="CG Times" w:hAnsi="CG Times" w:cs="Arial"/>
                <w:sz w:val="16"/>
                <w:szCs w:val="16"/>
              </w:rPr>
            </w:pPr>
            <w:r w:rsidRPr="00F31240">
              <w:rPr>
                <w:rFonts w:ascii="CG Times" w:hAnsi="CG Times" w:cs="Arial"/>
                <w:sz w:val="16"/>
                <w:szCs w:val="16"/>
              </w:rPr>
              <w:t>76</w:t>
            </w:r>
          </w:p>
        </w:tc>
        <w:tc>
          <w:tcPr>
            <w:tcW w:w="621" w:type="pct"/>
            <w:tcBorders>
              <w:top w:val="nil"/>
              <w:left w:val="nil"/>
              <w:bottom w:val="single" w:sz="4" w:space="0" w:color="auto"/>
              <w:right w:val="nil"/>
            </w:tcBorders>
            <w:shd w:val="clear" w:color="auto" w:fill="auto"/>
            <w:noWrap/>
            <w:vAlign w:val="bottom"/>
          </w:tcPr>
          <w:p w:rsidR="00AB51A1" w:rsidRPr="00F31240" w:rsidRDefault="00AB51A1" w:rsidP="00B254C3">
            <w:pPr>
              <w:widowControl w:val="0"/>
              <w:jc w:val="right"/>
              <w:rPr>
                <w:rFonts w:ascii="CG Times" w:hAnsi="CG Times" w:cs="Arial"/>
                <w:sz w:val="16"/>
                <w:szCs w:val="16"/>
              </w:rPr>
            </w:pPr>
            <w:r w:rsidRPr="00F31240">
              <w:rPr>
                <w:rFonts w:ascii="CG Times" w:hAnsi="CG Times" w:cs="Arial"/>
                <w:sz w:val="16"/>
                <w:szCs w:val="16"/>
              </w:rPr>
              <w:t>1216</w:t>
            </w:r>
          </w:p>
        </w:tc>
        <w:tc>
          <w:tcPr>
            <w:tcW w:w="1157" w:type="pct"/>
            <w:tcBorders>
              <w:top w:val="nil"/>
              <w:left w:val="double" w:sz="6" w:space="0" w:color="auto"/>
              <w:bottom w:val="single" w:sz="4" w:space="0" w:color="auto"/>
              <w:right w:val="double" w:sz="6" w:space="0" w:color="auto"/>
            </w:tcBorders>
            <w:shd w:val="clear" w:color="auto" w:fill="auto"/>
            <w:noWrap/>
            <w:vAlign w:val="bottom"/>
          </w:tcPr>
          <w:p w:rsidR="00AB51A1" w:rsidRPr="00F31240" w:rsidRDefault="00AB51A1" w:rsidP="005D2288">
            <w:pPr>
              <w:widowControl w:val="0"/>
              <w:jc w:val="center"/>
              <w:rPr>
                <w:rFonts w:ascii="CG Times" w:hAnsi="CG Times" w:cs="Arial"/>
                <w:sz w:val="16"/>
                <w:szCs w:val="16"/>
              </w:rPr>
            </w:pPr>
            <w:r w:rsidRPr="00F31240">
              <w:rPr>
                <w:rFonts w:ascii="CG Times" w:hAnsi="CG Times" w:cs="Arial"/>
                <w:sz w:val="16"/>
                <w:szCs w:val="16"/>
              </w:rPr>
              <w:t>Konfirmuar nga ZRPP</w:t>
            </w:r>
          </w:p>
        </w:tc>
      </w:tr>
      <w:tr w:rsidR="00AB51A1" w:rsidRPr="00F31240">
        <w:trPr>
          <w:trHeight w:val="139"/>
          <w:jc w:val="center"/>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F31240" w:rsidRDefault="00AB51A1" w:rsidP="005D2288">
            <w:pPr>
              <w:widowControl w:val="0"/>
              <w:jc w:val="right"/>
              <w:rPr>
                <w:rFonts w:ascii="CG Times" w:hAnsi="CG Times" w:cs="Arial"/>
                <w:sz w:val="16"/>
                <w:szCs w:val="16"/>
              </w:rPr>
            </w:pPr>
            <w:r w:rsidRPr="00F31240">
              <w:rPr>
                <w:rFonts w:ascii="CG Times" w:hAnsi="CG Times" w:cs="Arial"/>
                <w:sz w:val="16"/>
                <w:szCs w:val="16"/>
              </w:rPr>
              <w:t>11</w:t>
            </w:r>
          </w:p>
        </w:tc>
        <w:tc>
          <w:tcPr>
            <w:tcW w:w="627" w:type="pct"/>
            <w:tcBorders>
              <w:top w:val="nil"/>
              <w:left w:val="nil"/>
              <w:bottom w:val="single" w:sz="4" w:space="0" w:color="auto"/>
              <w:right w:val="nil"/>
            </w:tcBorders>
            <w:shd w:val="clear" w:color="auto" w:fill="auto"/>
            <w:noWrap/>
            <w:vAlign w:val="bottom"/>
          </w:tcPr>
          <w:p w:rsidR="00AB51A1" w:rsidRPr="00F31240" w:rsidRDefault="00AB51A1" w:rsidP="005D2288">
            <w:pPr>
              <w:widowControl w:val="0"/>
              <w:rPr>
                <w:rFonts w:ascii="CG Times" w:hAnsi="CG Times" w:cs="Arial"/>
                <w:sz w:val="16"/>
                <w:szCs w:val="16"/>
              </w:rPr>
            </w:pPr>
            <w:r w:rsidRPr="00F31240">
              <w:rPr>
                <w:rFonts w:ascii="CG Times" w:hAnsi="CG Times" w:cs="Arial"/>
                <w:sz w:val="16"/>
                <w:szCs w:val="16"/>
              </w:rPr>
              <w:t>Selman</w:t>
            </w:r>
          </w:p>
        </w:tc>
        <w:tc>
          <w:tcPr>
            <w:tcW w:w="503" w:type="pct"/>
            <w:tcBorders>
              <w:top w:val="nil"/>
              <w:left w:val="double" w:sz="6" w:space="0" w:color="auto"/>
              <w:bottom w:val="single" w:sz="4" w:space="0" w:color="auto"/>
              <w:right w:val="double" w:sz="6" w:space="0" w:color="auto"/>
            </w:tcBorders>
            <w:shd w:val="clear" w:color="auto" w:fill="auto"/>
            <w:noWrap/>
            <w:vAlign w:val="bottom"/>
          </w:tcPr>
          <w:p w:rsidR="00AB51A1" w:rsidRPr="00F31240" w:rsidRDefault="00AB51A1" w:rsidP="005D2288">
            <w:pPr>
              <w:widowControl w:val="0"/>
              <w:rPr>
                <w:rFonts w:ascii="CG Times" w:hAnsi="CG Times" w:cs="Arial"/>
                <w:sz w:val="16"/>
                <w:szCs w:val="16"/>
              </w:rPr>
            </w:pPr>
            <w:r w:rsidRPr="00F31240">
              <w:rPr>
                <w:rFonts w:ascii="CG Times" w:hAnsi="CG Times" w:cs="Arial"/>
                <w:sz w:val="16"/>
                <w:szCs w:val="16"/>
              </w:rPr>
              <w:t> </w:t>
            </w:r>
          </w:p>
        </w:tc>
        <w:tc>
          <w:tcPr>
            <w:tcW w:w="493" w:type="pct"/>
            <w:tcBorders>
              <w:top w:val="nil"/>
              <w:left w:val="nil"/>
              <w:bottom w:val="single" w:sz="4" w:space="0" w:color="auto"/>
              <w:right w:val="nil"/>
            </w:tcBorders>
            <w:shd w:val="clear" w:color="auto" w:fill="auto"/>
            <w:noWrap/>
            <w:vAlign w:val="bottom"/>
          </w:tcPr>
          <w:p w:rsidR="00AB51A1" w:rsidRPr="00F31240" w:rsidRDefault="00AB51A1" w:rsidP="005D2288">
            <w:pPr>
              <w:widowControl w:val="0"/>
              <w:rPr>
                <w:rFonts w:ascii="CG Times" w:hAnsi="CG Times" w:cs="Arial"/>
                <w:sz w:val="16"/>
                <w:szCs w:val="16"/>
              </w:rPr>
            </w:pPr>
            <w:r w:rsidRPr="00F31240">
              <w:rPr>
                <w:rFonts w:ascii="CG Times" w:hAnsi="CG Times" w:cs="Arial"/>
                <w:sz w:val="16"/>
                <w:szCs w:val="16"/>
              </w:rPr>
              <w:t>Bodo</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AB51A1" w:rsidRPr="00F31240" w:rsidRDefault="00AB51A1" w:rsidP="005D2288">
            <w:pPr>
              <w:widowControl w:val="0"/>
              <w:jc w:val="center"/>
              <w:rPr>
                <w:rFonts w:ascii="CG Times" w:hAnsi="CG Times" w:cs="Arial"/>
                <w:sz w:val="16"/>
                <w:szCs w:val="16"/>
              </w:rPr>
            </w:pPr>
            <w:r w:rsidRPr="00F31240">
              <w:rPr>
                <w:rFonts w:ascii="CG Times" w:hAnsi="CG Times" w:cs="Arial"/>
                <w:sz w:val="16"/>
                <w:szCs w:val="16"/>
              </w:rPr>
              <w:t>1625</w:t>
            </w:r>
          </w:p>
        </w:tc>
        <w:tc>
          <w:tcPr>
            <w:tcW w:w="466" w:type="pct"/>
            <w:tcBorders>
              <w:top w:val="nil"/>
              <w:left w:val="nil"/>
              <w:bottom w:val="single" w:sz="4" w:space="0" w:color="auto"/>
              <w:right w:val="nil"/>
            </w:tcBorders>
            <w:shd w:val="clear" w:color="auto" w:fill="auto"/>
            <w:noWrap/>
            <w:vAlign w:val="bottom"/>
          </w:tcPr>
          <w:p w:rsidR="00AB51A1" w:rsidRPr="00F31240" w:rsidRDefault="00AB51A1" w:rsidP="00B254C3">
            <w:pPr>
              <w:widowControl w:val="0"/>
              <w:jc w:val="right"/>
              <w:rPr>
                <w:rFonts w:ascii="CG Times" w:hAnsi="CG Times" w:cs="Arial"/>
                <w:sz w:val="16"/>
                <w:szCs w:val="16"/>
              </w:rPr>
            </w:pPr>
            <w:r w:rsidRPr="00F31240">
              <w:rPr>
                <w:rFonts w:ascii="CG Times" w:hAnsi="CG Times" w:cs="Arial"/>
                <w:sz w:val="16"/>
                <w:szCs w:val="16"/>
              </w:rPr>
              <w:t>42/15</w:t>
            </w:r>
          </w:p>
        </w:tc>
        <w:tc>
          <w:tcPr>
            <w:tcW w:w="567" w:type="pct"/>
            <w:tcBorders>
              <w:top w:val="nil"/>
              <w:left w:val="double" w:sz="6" w:space="0" w:color="auto"/>
              <w:bottom w:val="single" w:sz="4" w:space="0" w:color="auto"/>
              <w:right w:val="double" w:sz="6" w:space="0" w:color="auto"/>
            </w:tcBorders>
            <w:shd w:val="clear" w:color="auto" w:fill="auto"/>
            <w:noWrap/>
            <w:vAlign w:val="bottom"/>
          </w:tcPr>
          <w:p w:rsidR="00AB51A1" w:rsidRPr="00F31240" w:rsidRDefault="00AB51A1" w:rsidP="00B254C3">
            <w:pPr>
              <w:widowControl w:val="0"/>
              <w:jc w:val="right"/>
              <w:rPr>
                <w:rFonts w:ascii="CG Times" w:hAnsi="CG Times" w:cs="Arial"/>
                <w:sz w:val="16"/>
                <w:szCs w:val="16"/>
              </w:rPr>
            </w:pPr>
            <w:r w:rsidRPr="00F31240">
              <w:rPr>
                <w:rFonts w:ascii="CG Times" w:hAnsi="CG Times" w:cs="Arial"/>
                <w:sz w:val="16"/>
                <w:szCs w:val="16"/>
              </w:rPr>
              <w:t>396</w:t>
            </w:r>
          </w:p>
        </w:tc>
        <w:tc>
          <w:tcPr>
            <w:tcW w:w="621" w:type="pct"/>
            <w:tcBorders>
              <w:top w:val="nil"/>
              <w:left w:val="nil"/>
              <w:bottom w:val="single" w:sz="4" w:space="0" w:color="auto"/>
              <w:right w:val="nil"/>
            </w:tcBorders>
            <w:shd w:val="clear" w:color="auto" w:fill="auto"/>
            <w:noWrap/>
            <w:vAlign w:val="bottom"/>
          </w:tcPr>
          <w:p w:rsidR="00AB51A1" w:rsidRPr="00F31240" w:rsidRDefault="00AB51A1" w:rsidP="00B254C3">
            <w:pPr>
              <w:widowControl w:val="0"/>
              <w:jc w:val="right"/>
              <w:rPr>
                <w:rFonts w:ascii="CG Times" w:hAnsi="CG Times" w:cs="Arial"/>
                <w:sz w:val="16"/>
                <w:szCs w:val="16"/>
              </w:rPr>
            </w:pPr>
            <w:r w:rsidRPr="00F31240">
              <w:rPr>
                <w:rFonts w:ascii="CG Times" w:hAnsi="CG Times" w:cs="Arial"/>
                <w:sz w:val="16"/>
                <w:szCs w:val="16"/>
              </w:rPr>
              <w:t>4752</w:t>
            </w:r>
          </w:p>
        </w:tc>
        <w:tc>
          <w:tcPr>
            <w:tcW w:w="1157" w:type="pct"/>
            <w:tcBorders>
              <w:top w:val="nil"/>
              <w:left w:val="double" w:sz="6" w:space="0" w:color="auto"/>
              <w:bottom w:val="single" w:sz="4" w:space="0" w:color="auto"/>
              <w:right w:val="double" w:sz="6" w:space="0" w:color="auto"/>
            </w:tcBorders>
            <w:shd w:val="clear" w:color="auto" w:fill="auto"/>
            <w:noWrap/>
            <w:vAlign w:val="bottom"/>
          </w:tcPr>
          <w:p w:rsidR="00AB51A1" w:rsidRPr="00F31240" w:rsidRDefault="00AB51A1" w:rsidP="005D2288">
            <w:pPr>
              <w:widowControl w:val="0"/>
              <w:jc w:val="center"/>
              <w:rPr>
                <w:rFonts w:ascii="CG Times" w:hAnsi="CG Times" w:cs="Arial"/>
                <w:sz w:val="16"/>
                <w:szCs w:val="16"/>
              </w:rPr>
            </w:pPr>
            <w:r w:rsidRPr="00F31240">
              <w:rPr>
                <w:rFonts w:ascii="CG Times" w:hAnsi="CG Times" w:cs="Arial"/>
                <w:sz w:val="16"/>
                <w:szCs w:val="16"/>
              </w:rPr>
              <w:t>Konfirmuar nga ZRPP</w:t>
            </w:r>
          </w:p>
        </w:tc>
      </w:tr>
      <w:tr w:rsidR="00AB51A1" w:rsidRPr="00F31240">
        <w:trPr>
          <w:trHeight w:val="139"/>
          <w:jc w:val="center"/>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F31240" w:rsidRDefault="00AB51A1" w:rsidP="005D2288">
            <w:pPr>
              <w:widowControl w:val="0"/>
              <w:jc w:val="right"/>
              <w:rPr>
                <w:rFonts w:ascii="CG Times" w:hAnsi="CG Times" w:cs="Arial"/>
                <w:sz w:val="16"/>
                <w:szCs w:val="16"/>
              </w:rPr>
            </w:pPr>
            <w:r w:rsidRPr="00F31240">
              <w:rPr>
                <w:rFonts w:ascii="CG Times" w:hAnsi="CG Times" w:cs="Arial"/>
                <w:sz w:val="16"/>
                <w:szCs w:val="16"/>
              </w:rPr>
              <w:t>12</w:t>
            </w:r>
          </w:p>
        </w:tc>
        <w:tc>
          <w:tcPr>
            <w:tcW w:w="627" w:type="pct"/>
            <w:tcBorders>
              <w:top w:val="nil"/>
              <w:left w:val="nil"/>
              <w:bottom w:val="single" w:sz="4" w:space="0" w:color="auto"/>
              <w:right w:val="nil"/>
            </w:tcBorders>
            <w:shd w:val="clear" w:color="auto" w:fill="auto"/>
            <w:noWrap/>
            <w:vAlign w:val="bottom"/>
          </w:tcPr>
          <w:p w:rsidR="00AB51A1" w:rsidRPr="00F31240" w:rsidRDefault="00AB51A1" w:rsidP="005D2288">
            <w:pPr>
              <w:widowControl w:val="0"/>
              <w:rPr>
                <w:rFonts w:ascii="CG Times" w:hAnsi="CG Times" w:cs="Arial"/>
                <w:sz w:val="16"/>
                <w:szCs w:val="16"/>
              </w:rPr>
            </w:pPr>
            <w:r w:rsidRPr="00F31240">
              <w:rPr>
                <w:rFonts w:ascii="CG Times" w:hAnsi="CG Times" w:cs="Arial"/>
                <w:sz w:val="16"/>
                <w:szCs w:val="16"/>
              </w:rPr>
              <w:t>Astrit</w:t>
            </w:r>
          </w:p>
        </w:tc>
        <w:tc>
          <w:tcPr>
            <w:tcW w:w="503" w:type="pct"/>
            <w:tcBorders>
              <w:top w:val="nil"/>
              <w:left w:val="double" w:sz="6" w:space="0" w:color="auto"/>
              <w:bottom w:val="single" w:sz="4" w:space="0" w:color="auto"/>
              <w:right w:val="double" w:sz="6" w:space="0" w:color="auto"/>
            </w:tcBorders>
            <w:shd w:val="clear" w:color="auto" w:fill="auto"/>
            <w:noWrap/>
            <w:vAlign w:val="bottom"/>
          </w:tcPr>
          <w:p w:rsidR="00AB51A1" w:rsidRPr="00F31240" w:rsidRDefault="00AB51A1" w:rsidP="005D2288">
            <w:pPr>
              <w:widowControl w:val="0"/>
              <w:rPr>
                <w:rFonts w:ascii="CG Times" w:hAnsi="CG Times" w:cs="Arial"/>
                <w:sz w:val="16"/>
                <w:szCs w:val="16"/>
              </w:rPr>
            </w:pPr>
            <w:r w:rsidRPr="00F31240">
              <w:rPr>
                <w:rFonts w:ascii="CG Times" w:hAnsi="CG Times" w:cs="Arial"/>
                <w:sz w:val="16"/>
                <w:szCs w:val="16"/>
              </w:rPr>
              <w:t> </w:t>
            </w:r>
          </w:p>
        </w:tc>
        <w:tc>
          <w:tcPr>
            <w:tcW w:w="493" w:type="pct"/>
            <w:tcBorders>
              <w:top w:val="nil"/>
              <w:left w:val="nil"/>
              <w:bottom w:val="single" w:sz="4" w:space="0" w:color="auto"/>
              <w:right w:val="nil"/>
            </w:tcBorders>
            <w:shd w:val="clear" w:color="auto" w:fill="auto"/>
            <w:noWrap/>
            <w:vAlign w:val="bottom"/>
          </w:tcPr>
          <w:p w:rsidR="00AB51A1" w:rsidRPr="00F31240" w:rsidRDefault="00AB51A1" w:rsidP="005D2288">
            <w:pPr>
              <w:widowControl w:val="0"/>
              <w:rPr>
                <w:rFonts w:ascii="CG Times" w:hAnsi="CG Times" w:cs="Arial"/>
                <w:sz w:val="16"/>
                <w:szCs w:val="16"/>
              </w:rPr>
            </w:pPr>
            <w:r w:rsidRPr="00F31240">
              <w:rPr>
                <w:rFonts w:ascii="CG Times" w:hAnsi="CG Times" w:cs="Arial"/>
                <w:sz w:val="16"/>
                <w:szCs w:val="16"/>
              </w:rPr>
              <w:t>Arapi</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AB51A1" w:rsidRPr="00F31240" w:rsidRDefault="00AB51A1" w:rsidP="005D2288">
            <w:pPr>
              <w:widowControl w:val="0"/>
              <w:jc w:val="center"/>
              <w:rPr>
                <w:rFonts w:ascii="CG Times" w:hAnsi="CG Times" w:cs="Arial"/>
                <w:sz w:val="16"/>
                <w:szCs w:val="16"/>
              </w:rPr>
            </w:pPr>
            <w:r w:rsidRPr="00F31240">
              <w:rPr>
                <w:rFonts w:ascii="CG Times" w:hAnsi="CG Times" w:cs="Arial"/>
                <w:sz w:val="16"/>
                <w:szCs w:val="16"/>
              </w:rPr>
              <w:t>1625</w:t>
            </w:r>
          </w:p>
        </w:tc>
        <w:tc>
          <w:tcPr>
            <w:tcW w:w="466" w:type="pct"/>
            <w:tcBorders>
              <w:top w:val="nil"/>
              <w:left w:val="nil"/>
              <w:bottom w:val="single" w:sz="4" w:space="0" w:color="auto"/>
              <w:right w:val="nil"/>
            </w:tcBorders>
            <w:shd w:val="clear" w:color="auto" w:fill="auto"/>
            <w:noWrap/>
            <w:vAlign w:val="bottom"/>
          </w:tcPr>
          <w:p w:rsidR="00AB51A1" w:rsidRPr="00F31240" w:rsidRDefault="00AB51A1" w:rsidP="00B254C3">
            <w:pPr>
              <w:widowControl w:val="0"/>
              <w:jc w:val="right"/>
              <w:rPr>
                <w:rFonts w:ascii="CG Times" w:hAnsi="CG Times" w:cs="Arial"/>
                <w:sz w:val="16"/>
                <w:szCs w:val="16"/>
              </w:rPr>
            </w:pPr>
            <w:r w:rsidRPr="00F31240">
              <w:rPr>
                <w:rFonts w:ascii="CG Times" w:hAnsi="CG Times" w:cs="Arial"/>
                <w:sz w:val="16"/>
                <w:szCs w:val="16"/>
              </w:rPr>
              <w:t>43/28</w:t>
            </w:r>
          </w:p>
        </w:tc>
        <w:tc>
          <w:tcPr>
            <w:tcW w:w="567" w:type="pct"/>
            <w:tcBorders>
              <w:top w:val="nil"/>
              <w:left w:val="double" w:sz="6" w:space="0" w:color="auto"/>
              <w:bottom w:val="single" w:sz="4" w:space="0" w:color="auto"/>
              <w:right w:val="double" w:sz="6" w:space="0" w:color="auto"/>
            </w:tcBorders>
            <w:shd w:val="clear" w:color="auto" w:fill="auto"/>
            <w:noWrap/>
            <w:vAlign w:val="bottom"/>
          </w:tcPr>
          <w:p w:rsidR="00AB51A1" w:rsidRPr="00F31240" w:rsidRDefault="00AB51A1" w:rsidP="00B254C3">
            <w:pPr>
              <w:widowControl w:val="0"/>
              <w:jc w:val="right"/>
              <w:rPr>
                <w:rFonts w:ascii="CG Times" w:hAnsi="CG Times" w:cs="Arial"/>
                <w:sz w:val="16"/>
                <w:szCs w:val="16"/>
              </w:rPr>
            </w:pPr>
            <w:r w:rsidRPr="00F31240">
              <w:rPr>
                <w:rFonts w:ascii="CG Times" w:hAnsi="CG Times" w:cs="Arial"/>
                <w:sz w:val="16"/>
                <w:szCs w:val="16"/>
              </w:rPr>
              <w:t>2000</w:t>
            </w:r>
          </w:p>
        </w:tc>
        <w:tc>
          <w:tcPr>
            <w:tcW w:w="621" w:type="pct"/>
            <w:tcBorders>
              <w:top w:val="nil"/>
              <w:left w:val="nil"/>
              <w:bottom w:val="single" w:sz="4" w:space="0" w:color="auto"/>
              <w:right w:val="nil"/>
            </w:tcBorders>
            <w:shd w:val="clear" w:color="auto" w:fill="auto"/>
            <w:noWrap/>
            <w:vAlign w:val="bottom"/>
          </w:tcPr>
          <w:p w:rsidR="00AB51A1" w:rsidRPr="00F31240" w:rsidRDefault="00AB51A1" w:rsidP="00B254C3">
            <w:pPr>
              <w:widowControl w:val="0"/>
              <w:jc w:val="right"/>
              <w:rPr>
                <w:rFonts w:ascii="CG Times" w:hAnsi="CG Times" w:cs="Arial"/>
                <w:sz w:val="16"/>
                <w:szCs w:val="16"/>
              </w:rPr>
            </w:pPr>
            <w:r w:rsidRPr="00F31240">
              <w:rPr>
                <w:rFonts w:ascii="CG Times" w:hAnsi="CG Times" w:cs="Arial"/>
                <w:sz w:val="16"/>
                <w:szCs w:val="16"/>
              </w:rPr>
              <w:t>32000</w:t>
            </w:r>
          </w:p>
        </w:tc>
        <w:tc>
          <w:tcPr>
            <w:tcW w:w="1157" w:type="pct"/>
            <w:tcBorders>
              <w:top w:val="nil"/>
              <w:left w:val="double" w:sz="6" w:space="0" w:color="auto"/>
              <w:bottom w:val="single" w:sz="4" w:space="0" w:color="auto"/>
              <w:right w:val="double" w:sz="6" w:space="0" w:color="auto"/>
            </w:tcBorders>
            <w:shd w:val="clear" w:color="auto" w:fill="auto"/>
            <w:noWrap/>
            <w:vAlign w:val="bottom"/>
          </w:tcPr>
          <w:p w:rsidR="00AB51A1" w:rsidRPr="00F31240" w:rsidRDefault="00AB51A1" w:rsidP="005D2288">
            <w:pPr>
              <w:widowControl w:val="0"/>
              <w:jc w:val="center"/>
              <w:rPr>
                <w:rFonts w:ascii="CG Times" w:hAnsi="CG Times" w:cs="Arial"/>
                <w:sz w:val="16"/>
                <w:szCs w:val="16"/>
              </w:rPr>
            </w:pPr>
            <w:r w:rsidRPr="00F31240">
              <w:rPr>
                <w:rFonts w:ascii="CG Times" w:hAnsi="CG Times" w:cs="Arial"/>
                <w:sz w:val="16"/>
                <w:szCs w:val="16"/>
              </w:rPr>
              <w:t>Konfirmuar nga ZRPP</w:t>
            </w:r>
          </w:p>
        </w:tc>
      </w:tr>
      <w:tr w:rsidR="00AB51A1" w:rsidRPr="00F31240">
        <w:trPr>
          <w:trHeight w:val="139"/>
          <w:jc w:val="center"/>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F31240" w:rsidRDefault="00AB51A1" w:rsidP="005D2288">
            <w:pPr>
              <w:widowControl w:val="0"/>
              <w:jc w:val="right"/>
              <w:rPr>
                <w:rFonts w:ascii="CG Times" w:hAnsi="CG Times" w:cs="Arial"/>
                <w:sz w:val="16"/>
                <w:szCs w:val="16"/>
              </w:rPr>
            </w:pPr>
            <w:r w:rsidRPr="00F31240">
              <w:rPr>
                <w:rFonts w:ascii="CG Times" w:hAnsi="CG Times" w:cs="Arial"/>
                <w:sz w:val="16"/>
                <w:szCs w:val="16"/>
              </w:rPr>
              <w:t>13</w:t>
            </w:r>
          </w:p>
        </w:tc>
        <w:tc>
          <w:tcPr>
            <w:tcW w:w="627" w:type="pct"/>
            <w:tcBorders>
              <w:top w:val="nil"/>
              <w:left w:val="nil"/>
              <w:bottom w:val="single" w:sz="4" w:space="0" w:color="auto"/>
              <w:right w:val="nil"/>
            </w:tcBorders>
            <w:shd w:val="clear" w:color="auto" w:fill="auto"/>
            <w:noWrap/>
            <w:vAlign w:val="bottom"/>
          </w:tcPr>
          <w:p w:rsidR="00AB51A1" w:rsidRPr="00F31240" w:rsidRDefault="00AB51A1" w:rsidP="005D2288">
            <w:pPr>
              <w:widowControl w:val="0"/>
              <w:rPr>
                <w:rFonts w:ascii="CG Times" w:hAnsi="CG Times" w:cs="Arial"/>
                <w:sz w:val="16"/>
                <w:szCs w:val="16"/>
              </w:rPr>
            </w:pPr>
            <w:r w:rsidRPr="00F31240">
              <w:rPr>
                <w:rFonts w:ascii="CG Times" w:hAnsi="CG Times" w:cs="Arial"/>
                <w:sz w:val="16"/>
                <w:szCs w:val="16"/>
              </w:rPr>
              <w:t>Xhafo</w:t>
            </w:r>
          </w:p>
        </w:tc>
        <w:tc>
          <w:tcPr>
            <w:tcW w:w="503" w:type="pct"/>
            <w:tcBorders>
              <w:top w:val="nil"/>
              <w:left w:val="double" w:sz="6" w:space="0" w:color="auto"/>
              <w:bottom w:val="single" w:sz="4" w:space="0" w:color="auto"/>
              <w:right w:val="double" w:sz="6" w:space="0" w:color="auto"/>
            </w:tcBorders>
            <w:shd w:val="clear" w:color="auto" w:fill="auto"/>
            <w:noWrap/>
            <w:vAlign w:val="bottom"/>
          </w:tcPr>
          <w:p w:rsidR="00AB51A1" w:rsidRPr="00F31240" w:rsidRDefault="00AB51A1" w:rsidP="005D2288">
            <w:pPr>
              <w:widowControl w:val="0"/>
              <w:rPr>
                <w:rFonts w:ascii="CG Times" w:hAnsi="CG Times" w:cs="Arial"/>
                <w:sz w:val="16"/>
                <w:szCs w:val="16"/>
              </w:rPr>
            </w:pPr>
            <w:r w:rsidRPr="00F31240">
              <w:rPr>
                <w:rFonts w:ascii="CG Times" w:hAnsi="CG Times" w:cs="Arial"/>
                <w:sz w:val="16"/>
                <w:szCs w:val="16"/>
              </w:rPr>
              <w:t> </w:t>
            </w:r>
          </w:p>
        </w:tc>
        <w:tc>
          <w:tcPr>
            <w:tcW w:w="493" w:type="pct"/>
            <w:tcBorders>
              <w:top w:val="nil"/>
              <w:left w:val="nil"/>
              <w:bottom w:val="single" w:sz="4" w:space="0" w:color="auto"/>
              <w:right w:val="nil"/>
            </w:tcBorders>
            <w:shd w:val="clear" w:color="auto" w:fill="auto"/>
            <w:noWrap/>
            <w:vAlign w:val="bottom"/>
          </w:tcPr>
          <w:p w:rsidR="00AB51A1" w:rsidRPr="00F31240" w:rsidRDefault="00AB51A1" w:rsidP="005D2288">
            <w:pPr>
              <w:widowControl w:val="0"/>
              <w:rPr>
                <w:rFonts w:ascii="CG Times" w:hAnsi="CG Times" w:cs="Arial"/>
                <w:sz w:val="16"/>
                <w:szCs w:val="16"/>
              </w:rPr>
            </w:pPr>
            <w:r w:rsidRPr="00F31240">
              <w:rPr>
                <w:rFonts w:ascii="CG Times" w:hAnsi="CG Times" w:cs="Arial"/>
                <w:sz w:val="16"/>
                <w:szCs w:val="16"/>
              </w:rPr>
              <w:t>Ferko</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AB51A1" w:rsidRPr="00F31240" w:rsidRDefault="00AB51A1" w:rsidP="005D2288">
            <w:pPr>
              <w:widowControl w:val="0"/>
              <w:jc w:val="center"/>
              <w:rPr>
                <w:rFonts w:ascii="CG Times" w:hAnsi="CG Times" w:cs="Arial"/>
                <w:sz w:val="16"/>
                <w:szCs w:val="16"/>
              </w:rPr>
            </w:pPr>
            <w:r w:rsidRPr="00F31240">
              <w:rPr>
                <w:rFonts w:ascii="CG Times" w:hAnsi="CG Times" w:cs="Arial"/>
                <w:sz w:val="16"/>
                <w:szCs w:val="16"/>
              </w:rPr>
              <w:t>1625</w:t>
            </w:r>
          </w:p>
        </w:tc>
        <w:tc>
          <w:tcPr>
            <w:tcW w:w="466" w:type="pct"/>
            <w:tcBorders>
              <w:top w:val="nil"/>
              <w:left w:val="nil"/>
              <w:bottom w:val="single" w:sz="4" w:space="0" w:color="auto"/>
              <w:right w:val="nil"/>
            </w:tcBorders>
            <w:shd w:val="clear" w:color="auto" w:fill="auto"/>
            <w:noWrap/>
            <w:vAlign w:val="bottom"/>
          </w:tcPr>
          <w:p w:rsidR="00AB51A1" w:rsidRPr="00F31240" w:rsidRDefault="00AB51A1" w:rsidP="00B254C3">
            <w:pPr>
              <w:widowControl w:val="0"/>
              <w:jc w:val="right"/>
              <w:rPr>
                <w:rFonts w:ascii="CG Times" w:hAnsi="CG Times" w:cs="Arial"/>
                <w:sz w:val="16"/>
                <w:szCs w:val="16"/>
              </w:rPr>
            </w:pPr>
            <w:r w:rsidRPr="00F31240">
              <w:rPr>
                <w:rFonts w:ascii="CG Times" w:hAnsi="CG Times" w:cs="Arial"/>
                <w:sz w:val="16"/>
                <w:szCs w:val="16"/>
              </w:rPr>
              <w:t>19/94</w:t>
            </w:r>
          </w:p>
        </w:tc>
        <w:tc>
          <w:tcPr>
            <w:tcW w:w="567" w:type="pct"/>
            <w:tcBorders>
              <w:top w:val="nil"/>
              <w:left w:val="double" w:sz="6" w:space="0" w:color="auto"/>
              <w:bottom w:val="single" w:sz="4" w:space="0" w:color="auto"/>
              <w:right w:val="double" w:sz="6" w:space="0" w:color="auto"/>
            </w:tcBorders>
            <w:shd w:val="clear" w:color="auto" w:fill="auto"/>
            <w:noWrap/>
            <w:vAlign w:val="bottom"/>
          </w:tcPr>
          <w:p w:rsidR="00AB51A1" w:rsidRPr="00F31240" w:rsidRDefault="00AB51A1" w:rsidP="00B254C3">
            <w:pPr>
              <w:widowControl w:val="0"/>
              <w:jc w:val="right"/>
              <w:rPr>
                <w:rFonts w:ascii="CG Times" w:hAnsi="CG Times" w:cs="Arial"/>
                <w:sz w:val="16"/>
                <w:szCs w:val="16"/>
              </w:rPr>
            </w:pPr>
            <w:r w:rsidRPr="00F31240">
              <w:rPr>
                <w:rFonts w:ascii="CG Times" w:hAnsi="CG Times" w:cs="Arial"/>
                <w:sz w:val="16"/>
                <w:szCs w:val="16"/>
              </w:rPr>
              <w:t>500</w:t>
            </w:r>
          </w:p>
        </w:tc>
        <w:tc>
          <w:tcPr>
            <w:tcW w:w="621" w:type="pct"/>
            <w:tcBorders>
              <w:top w:val="nil"/>
              <w:left w:val="nil"/>
              <w:bottom w:val="single" w:sz="4" w:space="0" w:color="auto"/>
              <w:right w:val="nil"/>
            </w:tcBorders>
            <w:shd w:val="clear" w:color="auto" w:fill="auto"/>
            <w:noWrap/>
            <w:vAlign w:val="bottom"/>
          </w:tcPr>
          <w:p w:rsidR="00AB51A1" w:rsidRPr="00F31240" w:rsidRDefault="00AB51A1" w:rsidP="00B254C3">
            <w:pPr>
              <w:widowControl w:val="0"/>
              <w:jc w:val="right"/>
              <w:rPr>
                <w:rFonts w:ascii="CG Times" w:hAnsi="CG Times" w:cs="Arial"/>
                <w:sz w:val="16"/>
                <w:szCs w:val="16"/>
              </w:rPr>
            </w:pPr>
            <w:r w:rsidRPr="00F31240">
              <w:rPr>
                <w:rFonts w:ascii="CG Times" w:hAnsi="CG Times" w:cs="Arial"/>
                <w:sz w:val="16"/>
                <w:szCs w:val="16"/>
              </w:rPr>
              <w:t>6000</w:t>
            </w:r>
          </w:p>
        </w:tc>
        <w:tc>
          <w:tcPr>
            <w:tcW w:w="1157" w:type="pct"/>
            <w:tcBorders>
              <w:top w:val="nil"/>
              <w:left w:val="double" w:sz="6" w:space="0" w:color="auto"/>
              <w:bottom w:val="single" w:sz="4" w:space="0" w:color="auto"/>
              <w:right w:val="double" w:sz="6" w:space="0" w:color="auto"/>
            </w:tcBorders>
            <w:shd w:val="clear" w:color="auto" w:fill="auto"/>
            <w:noWrap/>
            <w:vAlign w:val="bottom"/>
          </w:tcPr>
          <w:p w:rsidR="00AB51A1" w:rsidRPr="00F31240" w:rsidRDefault="00AB51A1" w:rsidP="005D2288">
            <w:pPr>
              <w:widowControl w:val="0"/>
              <w:jc w:val="center"/>
              <w:rPr>
                <w:rFonts w:ascii="CG Times" w:hAnsi="CG Times" w:cs="Arial"/>
                <w:sz w:val="16"/>
                <w:szCs w:val="16"/>
              </w:rPr>
            </w:pPr>
            <w:r w:rsidRPr="00F31240">
              <w:rPr>
                <w:rFonts w:ascii="CG Times" w:hAnsi="CG Times" w:cs="Arial"/>
                <w:sz w:val="16"/>
                <w:szCs w:val="16"/>
              </w:rPr>
              <w:t>Konfirmuar nga ZRPP</w:t>
            </w:r>
          </w:p>
        </w:tc>
      </w:tr>
      <w:tr w:rsidR="00AB51A1" w:rsidRPr="00F31240">
        <w:trPr>
          <w:trHeight w:val="139"/>
          <w:jc w:val="center"/>
        </w:trPr>
        <w:tc>
          <w:tcPr>
            <w:tcW w:w="245" w:type="pct"/>
            <w:tcBorders>
              <w:top w:val="nil"/>
              <w:left w:val="double" w:sz="6" w:space="0" w:color="auto"/>
              <w:bottom w:val="nil"/>
              <w:right w:val="double" w:sz="6" w:space="0" w:color="auto"/>
            </w:tcBorders>
            <w:shd w:val="clear" w:color="auto" w:fill="auto"/>
            <w:noWrap/>
            <w:vAlign w:val="bottom"/>
          </w:tcPr>
          <w:p w:rsidR="00AB51A1" w:rsidRPr="00F31240" w:rsidRDefault="00AB51A1" w:rsidP="005D2288">
            <w:pPr>
              <w:widowControl w:val="0"/>
              <w:jc w:val="right"/>
              <w:rPr>
                <w:rFonts w:ascii="CG Times" w:hAnsi="CG Times" w:cs="Arial"/>
                <w:sz w:val="16"/>
                <w:szCs w:val="16"/>
              </w:rPr>
            </w:pPr>
            <w:r w:rsidRPr="00F31240">
              <w:rPr>
                <w:rFonts w:ascii="CG Times" w:hAnsi="CG Times" w:cs="Arial"/>
                <w:sz w:val="16"/>
                <w:szCs w:val="16"/>
              </w:rPr>
              <w:t>14</w:t>
            </w:r>
          </w:p>
        </w:tc>
        <w:tc>
          <w:tcPr>
            <w:tcW w:w="627" w:type="pct"/>
            <w:tcBorders>
              <w:top w:val="nil"/>
              <w:left w:val="nil"/>
              <w:bottom w:val="nil"/>
              <w:right w:val="nil"/>
            </w:tcBorders>
            <w:shd w:val="clear" w:color="auto" w:fill="auto"/>
            <w:noWrap/>
            <w:vAlign w:val="bottom"/>
          </w:tcPr>
          <w:p w:rsidR="00AB51A1" w:rsidRPr="00F31240" w:rsidRDefault="00C92FD7" w:rsidP="005D2288">
            <w:pPr>
              <w:widowControl w:val="0"/>
              <w:rPr>
                <w:rFonts w:ascii="CG Times" w:hAnsi="CG Times" w:cs="Arial"/>
                <w:sz w:val="16"/>
                <w:szCs w:val="16"/>
              </w:rPr>
            </w:pPr>
            <w:r>
              <w:rPr>
                <w:rFonts w:ascii="CG Times" w:hAnsi="CG Times" w:cs="Arial"/>
                <w:sz w:val="16"/>
                <w:szCs w:val="16"/>
              </w:rPr>
              <w:t>Dallë</w:t>
            </w:r>
            <w:r w:rsidR="00AB51A1" w:rsidRPr="00F31240">
              <w:rPr>
                <w:rFonts w:ascii="CG Times" w:hAnsi="CG Times" w:cs="Arial"/>
                <w:sz w:val="16"/>
                <w:szCs w:val="16"/>
              </w:rPr>
              <w:t>ndyshe</w:t>
            </w:r>
          </w:p>
        </w:tc>
        <w:tc>
          <w:tcPr>
            <w:tcW w:w="503" w:type="pct"/>
            <w:tcBorders>
              <w:top w:val="nil"/>
              <w:left w:val="double" w:sz="6" w:space="0" w:color="auto"/>
              <w:bottom w:val="nil"/>
              <w:right w:val="double" w:sz="6" w:space="0" w:color="auto"/>
            </w:tcBorders>
            <w:shd w:val="clear" w:color="auto" w:fill="auto"/>
            <w:noWrap/>
            <w:vAlign w:val="bottom"/>
          </w:tcPr>
          <w:p w:rsidR="00AB51A1" w:rsidRPr="00F31240" w:rsidRDefault="00AB51A1" w:rsidP="005D2288">
            <w:pPr>
              <w:widowControl w:val="0"/>
              <w:rPr>
                <w:rFonts w:ascii="CG Times" w:hAnsi="CG Times" w:cs="Arial"/>
                <w:sz w:val="16"/>
                <w:szCs w:val="16"/>
              </w:rPr>
            </w:pPr>
            <w:r w:rsidRPr="00F31240">
              <w:rPr>
                <w:rFonts w:ascii="CG Times" w:hAnsi="CG Times" w:cs="Arial"/>
                <w:sz w:val="16"/>
                <w:szCs w:val="16"/>
              </w:rPr>
              <w:t> </w:t>
            </w:r>
          </w:p>
        </w:tc>
        <w:tc>
          <w:tcPr>
            <w:tcW w:w="493" w:type="pct"/>
            <w:tcBorders>
              <w:top w:val="nil"/>
              <w:left w:val="nil"/>
              <w:bottom w:val="nil"/>
              <w:right w:val="nil"/>
            </w:tcBorders>
            <w:shd w:val="clear" w:color="auto" w:fill="auto"/>
            <w:noWrap/>
            <w:vAlign w:val="bottom"/>
          </w:tcPr>
          <w:p w:rsidR="00AB51A1" w:rsidRPr="00F31240" w:rsidRDefault="00AB51A1" w:rsidP="005D2288">
            <w:pPr>
              <w:widowControl w:val="0"/>
              <w:rPr>
                <w:rFonts w:ascii="CG Times" w:hAnsi="CG Times" w:cs="Arial"/>
                <w:sz w:val="16"/>
                <w:szCs w:val="16"/>
              </w:rPr>
            </w:pPr>
            <w:r w:rsidRPr="00F31240">
              <w:rPr>
                <w:rFonts w:ascii="CG Times" w:hAnsi="CG Times" w:cs="Arial"/>
                <w:sz w:val="16"/>
                <w:szCs w:val="16"/>
              </w:rPr>
              <w:t>Arapi</w:t>
            </w:r>
          </w:p>
        </w:tc>
        <w:tc>
          <w:tcPr>
            <w:tcW w:w="321" w:type="pct"/>
            <w:tcBorders>
              <w:top w:val="nil"/>
              <w:left w:val="double" w:sz="6" w:space="0" w:color="auto"/>
              <w:bottom w:val="nil"/>
              <w:right w:val="double" w:sz="6" w:space="0" w:color="auto"/>
            </w:tcBorders>
            <w:shd w:val="clear" w:color="auto" w:fill="auto"/>
            <w:noWrap/>
            <w:vAlign w:val="bottom"/>
          </w:tcPr>
          <w:p w:rsidR="00AB51A1" w:rsidRPr="00F31240" w:rsidRDefault="00AB51A1" w:rsidP="005D2288">
            <w:pPr>
              <w:widowControl w:val="0"/>
              <w:jc w:val="center"/>
              <w:rPr>
                <w:rFonts w:ascii="CG Times" w:hAnsi="CG Times" w:cs="Arial"/>
                <w:sz w:val="16"/>
                <w:szCs w:val="16"/>
              </w:rPr>
            </w:pPr>
            <w:r w:rsidRPr="00F31240">
              <w:rPr>
                <w:rFonts w:ascii="CG Times" w:hAnsi="CG Times" w:cs="Arial"/>
                <w:sz w:val="16"/>
                <w:szCs w:val="16"/>
              </w:rPr>
              <w:t>1625</w:t>
            </w:r>
          </w:p>
        </w:tc>
        <w:tc>
          <w:tcPr>
            <w:tcW w:w="466" w:type="pct"/>
            <w:tcBorders>
              <w:top w:val="nil"/>
              <w:left w:val="nil"/>
              <w:bottom w:val="nil"/>
              <w:right w:val="nil"/>
            </w:tcBorders>
            <w:shd w:val="clear" w:color="auto" w:fill="auto"/>
            <w:noWrap/>
            <w:vAlign w:val="bottom"/>
          </w:tcPr>
          <w:p w:rsidR="00AB51A1" w:rsidRPr="00F31240" w:rsidRDefault="00AB51A1" w:rsidP="00B254C3">
            <w:pPr>
              <w:widowControl w:val="0"/>
              <w:jc w:val="right"/>
              <w:rPr>
                <w:rFonts w:ascii="CG Times" w:hAnsi="CG Times" w:cs="Arial"/>
                <w:sz w:val="16"/>
                <w:szCs w:val="16"/>
              </w:rPr>
            </w:pPr>
            <w:r w:rsidRPr="00F31240">
              <w:rPr>
                <w:rFonts w:ascii="CG Times" w:hAnsi="CG Times" w:cs="Arial"/>
                <w:sz w:val="16"/>
                <w:szCs w:val="16"/>
              </w:rPr>
              <w:t>43/26</w:t>
            </w:r>
          </w:p>
        </w:tc>
        <w:tc>
          <w:tcPr>
            <w:tcW w:w="567" w:type="pct"/>
            <w:tcBorders>
              <w:top w:val="nil"/>
              <w:left w:val="double" w:sz="6" w:space="0" w:color="auto"/>
              <w:bottom w:val="nil"/>
              <w:right w:val="double" w:sz="6" w:space="0" w:color="auto"/>
            </w:tcBorders>
            <w:shd w:val="clear" w:color="auto" w:fill="auto"/>
            <w:noWrap/>
            <w:vAlign w:val="bottom"/>
          </w:tcPr>
          <w:p w:rsidR="00AB51A1" w:rsidRPr="00F31240" w:rsidRDefault="00AB51A1" w:rsidP="00B254C3">
            <w:pPr>
              <w:widowControl w:val="0"/>
              <w:jc w:val="right"/>
              <w:rPr>
                <w:rFonts w:ascii="CG Times" w:hAnsi="CG Times" w:cs="Arial"/>
                <w:sz w:val="16"/>
                <w:szCs w:val="16"/>
              </w:rPr>
            </w:pPr>
            <w:r w:rsidRPr="00F31240">
              <w:rPr>
                <w:rFonts w:ascii="CG Times" w:hAnsi="CG Times" w:cs="Arial"/>
                <w:sz w:val="16"/>
                <w:szCs w:val="16"/>
              </w:rPr>
              <w:t>24</w:t>
            </w:r>
          </w:p>
        </w:tc>
        <w:tc>
          <w:tcPr>
            <w:tcW w:w="621" w:type="pct"/>
            <w:tcBorders>
              <w:top w:val="nil"/>
              <w:left w:val="nil"/>
              <w:bottom w:val="nil"/>
              <w:right w:val="nil"/>
            </w:tcBorders>
            <w:shd w:val="clear" w:color="auto" w:fill="auto"/>
            <w:noWrap/>
            <w:vAlign w:val="bottom"/>
          </w:tcPr>
          <w:p w:rsidR="00AB51A1" w:rsidRPr="00F31240" w:rsidRDefault="00AB51A1" w:rsidP="00B254C3">
            <w:pPr>
              <w:widowControl w:val="0"/>
              <w:jc w:val="right"/>
              <w:rPr>
                <w:rFonts w:ascii="CG Times" w:hAnsi="CG Times" w:cs="Arial"/>
                <w:sz w:val="16"/>
                <w:szCs w:val="16"/>
              </w:rPr>
            </w:pPr>
            <w:r w:rsidRPr="00F31240">
              <w:rPr>
                <w:rFonts w:ascii="CG Times" w:hAnsi="CG Times" w:cs="Arial"/>
                <w:sz w:val="16"/>
                <w:szCs w:val="16"/>
              </w:rPr>
              <w:t>384</w:t>
            </w:r>
          </w:p>
        </w:tc>
        <w:tc>
          <w:tcPr>
            <w:tcW w:w="1157" w:type="pct"/>
            <w:tcBorders>
              <w:top w:val="nil"/>
              <w:left w:val="double" w:sz="6" w:space="0" w:color="auto"/>
              <w:bottom w:val="single" w:sz="4" w:space="0" w:color="auto"/>
              <w:right w:val="double" w:sz="6" w:space="0" w:color="auto"/>
            </w:tcBorders>
            <w:shd w:val="clear" w:color="auto" w:fill="auto"/>
            <w:noWrap/>
            <w:vAlign w:val="bottom"/>
          </w:tcPr>
          <w:p w:rsidR="00AB51A1" w:rsidRPr="00F31240" w:rsidRDefault="00AB51A1" w:rsidP="005D2288">
            <w:pPr>
              <w:widowControl w:val="0"/>
              <w:jc w:val="center"/>
              <w:rPr>
                <w:rFonts w:ascii="CG Times" w:hAnsi="CG Times" w:cs="Arial"/>
                <w:sz w:val="16"/>
                <w:szCs w:val="16"/>
              </w:rPr>
            </w:pPr>
            <w:r w:rsidRPr="00F31240">
              <w:rPr>
                <w:rFonts w:ascii="CG Times" w:hAnsi="CG Times" w:cs="Arial"/>
                <w:sz w:val="16"/>
                <w:szCs w:val="16"/>
              </w:rPr>
              <w:t>Konfirmuar nga ZRPP</w:t>
            </w:r>
          </w:p>
        </w:tc>
      </w:tr>
      <w:tr w:rsidR="00AB51A1" w:rsidRPr="00F31240">
        <w:trPr>
          <w:trHeight w:val="139"/>
          <w:jc w:val="center"/>
        </w:trPr>
        <w:tc>
          <w:tcPr>
            <w:tcW w:w="245" w:type="pct"/>
            <w:tcBorders>
              <w:top w:val="double" w:sz="6" w:space="0" w:color="auto"/>
              <w:left w:val="double" w:sz="6" w:space="0" w:color="auto"/>
              <w:bottom w:val="double" w:sz="6" w:space="0" w:color="auto"/>
              <w:right w:val="double" w:sz="6" w:space="0" w:color="auto"/>
            </w:tcBorders>
            <w:shd w:val="clear" w:color="auto" w:fill="auto"/>
            <w:noWrap/>
            <w:vAlign w:val="bottom"/>
          </w:tcPr>
          <w:p w:rsidR="00AB51A1" w:rsidRPr="00F31240" w:rsidRDefault="00AB51A1" w:rsidP="005D2288">
            <w:pPr>
              <w:widowControl w:val="0"/>
              <w:rPr>
                <w:rFonts w:ascii="CG Times" w:hAnsi="CG Times" w:cs="Arial"/>
                <w:sz w:val="16"/>
                <w:szCs w:val="16"/>
              </w:rPr>
            </w:pPr>
            <w:r w:rsidRPr="00F31240">
              <w:rPr>
                <w:rFonts w:ascii="CG Times" w:hAnsi="CG Times" w:cs="Arial"/>
                <w:sz w:val="16"/>
                <w:szCs w:val="16"/>
              </w:rPr>
              <w:t> </w:t>
            </w:r>
          </w:p>
        </w:tc>
        <w:tc>
          <w:tcPr>
            <w:tcW w:w="627" w:type="pct"/>
            <w:tcBorders>
              <w:top w:val="double" w:sz="6" w:space="0" w:color="auto"/>
              <w:left w:val="nil"/>
              <w:bottom w:val="double" w:sz="6" w:space="0" w:color="auto"/>
              <w:right w:val="nil"/>
            </w:tcBorders>
            <w:shd w:val="clear" w:color="auto" w:fill="auto"/>
            <w:noWrap/>
            <w:vAlign w:val="bottom"/>
          </w:tcPr>
          <w:p w:rsidR="00AB51A1" w:rsidRPr="00F31240" w:rsidRDefault="00AB51A1" w:rsidP="005D2288">
            <w:pPr>
              <w:widowControl w:val="0"/>
              <w:rPr>
                <w:rFonts w:ascii="CG Times" w:hAnsi="CG Times" w:cs="Arial"/>
                <w:b/>
                <w:bCs/>
                <w:sz w:val="16"/>
                <w:szCs w:val="16"/>
              </w:rPr>
            </w:pPr>
            <w:r w:rsidRPr="00F31240">
              <w:rPr>
                <w:rFonts w:ascii="CG Times" w:hAnsi="CG Times" w:cs="Arial"/>
                <w:b/>
                <w:bCs/>
                <w:sz w:val="16"/>
                <w:szCs w:val="16"/>
              </w:rPr>
              <w:t> </w:t>
            </w:r>
          </w:p>
        </w:tc>
        <w:tc>
          <w:tcPr>
            <w:tcW w:w="503" w:type="pct"/>
            <w:tcBorders>
              <w:top w:val="double" w:sz="6" w:space="0" w:color="auto"/>
              <w:left w:val="double" w:sz="6" w:space="0" w:color="auto"/>
              <w:bottom w:val="double" w:sz="6" w:space="0" w:color="auto"/>
              <w:right w:val="double" w:sz="6" w:space="0" w:color="auto"/>
            </w:tcBorders>
            <w:shd w:val="clear" w:color="auto" w:fill="auto"/>
            <w:noWrap/>
            <w:vAlign w:val="bottom"/>
          </w:tcPr>
          <w:p w:rsidR="00AB51A1" w:rsidRPr="00F31240" w:rsidRDefault="00AB51A1" w:rsidP="005D2288">
            <w:pPr>
              <w:widowControl w:val="0"/>
              <w:jc w:val="center"/>
              <w:rPr>
                <w:rFonts w:ascii="CG Times" w:hAnsi="CG Times" w:cs="Arial"/>
                <w:b/>
                <w:bCs/>
                <w:sz w:val="16"/>
                <w:szCs w:val="16"/>
              </w:rPr>
            </w:pPr>
            <w:r w:rsidRPr="00F31240">
              <w:rPr>
                <w:rFonts w:ascii="CG Times" w:hAnsi="CG Times" w:cs="Arial"/>
                <w:b/>
                <w:bCs/>
                <w:sz w:val="16"/>
                <w:szCs w:val="16"/>
              </w:rPr>
              <w:t>TOTALI</w:t>
            </w:r>
          </w:p>
        </w:tc>
        <w:tc>
          <w:tcPr>
            <w:tcW w:w="493" w:type="pct"/>
            <w:tcBorders>
              <w:top w:val="double" w:sz="6" w:space="0" w:color="auto"/>
              <w:left w:val="nil"/>
              <w:bottom w:val="double" w:sz="6" w:space="0" w:color="auto"/>
              <w:right w:val="nil"/>
            </w:tcBorders>
            <w:shd w:val="clear" w:color="auto" w:fill="auto"/>
            <w:noWrap/>
            <w:vAlign w:val="bottom"/>
          </w:tcPr>
          <w:p w:rsidR="00AB51A1" w:rsidRPr="00F31240" w:rsidRDefault="00AB51A1" w:rsidP="005D2288">
            <w:pPr>
              <w:widowControl w:val="0"/>
              <w:rPr>
                <w:rFonts w:ascii="CG Times" w:hAnsi="CG Times" w:cs="Arial"/>
                <w:sz w:val="16"/>
                <w:szCs w:val="16"/>
              </w:rPr>
            </w:pPr>
            <w:r w:rsidRPr="00F31240">
              <w:rPr>
                <w:rFonts w:ascii="CG Times" w:hAnsi="CG Times" w:cs="Arial"/>
                <w:sz w:val="16"/>
                <w:szCs w:val="16"/>
              </w:rPr>
              <w:t> </w:t>
            </w:r>
          </w:p>
        </w:tc>
        <w:tc>
          <w:tcPr>
            <w:tcW w:w="321" w:type="pct"/>
            <w:tcBorders>
              <w:top w:val="double" w:sz="6" w:space="0" w:color="auto"/>
              <w:left w:val="double" w:sz="6" w:space="0" w:color="auto"/>
              <w:bottom w:val="double" w:sz="6" w:space="0" w:color="auto"/>
              <w:right w:val="double" w:sz="6" w:space="0" w:color="auto"/>
            </w:tcBorders>
            <w:shd w:val="clear" w:color="auto" w:fill="auto"/>
            <w:noWrap/>
            <w:vAlign w:val="bottom"/>
          </w:tcPr>
          <w:p w:rsidR="00AB51A1" w:rsidRPr="00F31240" w:rsidRDefault="00AB51A1" w:rsidP="005D2288">
            <w:pPr>
              <w:widowControl w:val="0"/>
              <w:jc w:val="center"/>
              <w:rPr>
                <w:rFonts w:ascii="CG Times" w:hAnsi="CG Times" w:cs="Arial"/>
                <w:sz w:val="16"/>
                <w:szCs w:val="16"/>
              </w:rPr>
            </w:pPr>
            <w:r w:rsidRPr="00F31240">
              <w:rPr>
                <w:rFonts w:ascii="CG Times" w:hAnsi="CG Times" w:cs="Arial"/>
                <w:sz w:val="16"/>
                <w:szCs w:val="16"/>
              </w:rPr>
              <w:t> </w:t>
            </w:r>
          </w:p>
        </w:tc>
        <w:tc>
          <w:tcPr>
            <w:tcW w:w="466" w:type="pct"/>
            <w:tcBorders>
              <w:top w:val="double" w:sz="6" w:space="0" w:color="auto"/>
              <w:left w:val="nil"/>
              <w:bottom w:val="double" w:sz="6" w:space="0" w:color="auto"/>
              <w:right w:val="nil"/>
            </w:tcBorders>
            <w:shd w:val="clear" w:color="auto" w:fill="auto"/>
            <w:noWrap/>
            <w:vAlign w:val="bottom"/>
          </w:tcPr>
          <w:p w:rsidR="00AB51A1" w:rsidRPr="00F31240" w:rsidRDefault="00AB51A1" w:rsidP="005D2288">
            <w:pPr>
              <w:widowControl w:val="0"/>
              <w:rPr>
                <w:rFonts w:ascii="CG Times" w:hAnsi="CG Times" w:cs="Arial"/>
                <w:sz w:val="16"/>
                <w:szCs w:val="16"/>
              </w:rPr>
            </w:pPr>
            <w:r w:rsidRPr="00F31240">
              <w:rPr>
                <w:rFonts w:ascii="CG Times" w:hAnsi="CG Times" w:cs="Arial"/>
                <w:sz w:val="16"/>
                <w:szCs w:val="16"/>
              </w:rPr>
              <w:t> </w:t>
            </w:r>
          </w:p>
        </w:tc>
        <w:tc>
          <w:tcPr>
            <w:tcW w:w="567" w:type="pct"/>
            <w:tcBorders>
              <w:top w:val="double" w:sz="6" w:space="0" w:color="auto"/>
              <w:left w:val="double" w:sz="6" w:space="0" w:color="auto"/>
              <w:bottom w:val="double" w:sz="6" w:space="0" w:color="auto"/>
              <w:right w:val="double" w:sz="6" w:space="0" w:color="auto"/>
            </w:tcBorders>
            <w:shd w:val="clear" w:color="auto" w:fill="auto"/>
            <w:noWrap/>
            <w:vAlign w:val="bottom"/>
          </w:tcPr>
          <w:p w:rsidR="00AB51A1" w:rsidRPr="00F31240" w:rsidRDefault="00AB51A1" w:rsidP="005D2288">
            <w:pPr>
              <w:widowControl w:val="0"/>
              <w:rPr>
                <w:rFonts w:ascii="CG Times" w:hAnsi="CG Times" w:cs="Arial"/>
                <w:b/>
                <w:bCs/>
                <w:sz w:val="16"/>
                <w:szCs w:val="16"/>
              </w:rPr>
            </w:pPr>
            <w:r w:rsidRPr="00F31240">
              <w:rPr>
                <w:rFonts w:ascii="CG Times" w:hAnsi="CG Times" w:cs="Arial"/>
                <w:b/>
                <w:bCs/>
                <w:sz w:val="16"/>
                <w:szCs w:val="16"/>
              </w:rPr>
              <w:t> </w:t>
            </w:r>
          </w:p>
        </w:tc>
        <w:tc>
          <w:tcPr>
            <w:tcW w:w="621" w:type="pct"/>
            <w:tcBorders>
              <w:top w:val="double" w:sz="6" w:space="0" w:color="auto"/>
              <w:left w:val="nil"/>
              <w:bottom w:val="double" w:sz="6" w:space="0" w:color="auto"/>
              <w:right w:val="nil"/>
            </w:tcBorders>
            <w:shd w:val="clear" w:color="auto" w:fill="auto"/>
            <w:noWrap/>
            <w:vAlign w:val="bottom"/>
          </w:tcPr>
          <w:p w:rsidR="00AB51A1" w:rsidRPr="00F31240" w:rsidRDefault="00AB51A1" w:rsidP="005D2288">
            <w:pPr>
              <w:widowControl w:val="0"/>
              <w:jc w:val="right"/>
              <w:rPr>
                <w:rFonts w:ascii="CG Times" w:hAnsi="CG Times" w:cs="Arial"/>
                <w:b/>
                <w:bCs/>
                <w:sz w:val="16"/>
                <w:szCs w:val="16"/>
              </w:rPr>
            </w:pPr>
            <w:r w:rsidRPr="00F31240">
              <w:rPr>
                <w:rFonts w:ascii="CG Times" w:hAnsi="CG Times" w:cs="Arial"/>
                <w:b/>
                <w:bCs/>
                <w:sz w:val="16"/>
                <w:szCs w:val="16"/>
              </w:rPr>
              <w:t>129160</w:t>
            </w:r>
          </w:p>
        </w:tc>
        <w:tc>
          <w:tcPr>
            <w:tcW w:w="1157" w:type="pct"/>
            <w:tcBorders>
              <w:top w:val="double" w:sz="6" w:space="0" w:color="auto"/>
              <w:left w:val="double" w:sz="6" w:space="0" w:color="auto"/>
              <w:bottom w:val="double" w:sz="6" w:space="0" w:color="auto"/>
              <w:right w:val="double" w:sz="6" w:space="0" w:color="auto"/>
            </w:tcBorders>
            <w:shd w:val="clear" w:color="auto" w:fill="auto"/>
            <w:noWrap/>
            <w:vAlign w:val="bottom"/>
          </w:tcPr>
          <w:p w:rsidR="00AB51A1" w:rsidRPr="00F31240" w:rsidRDefault="00AB51A1" w:rsidP="005D2288">
            <w:pPr>
              <w:widowControl w:val="0"/>
              <w:jc w:val="center"/>
              <w:rPr>
                <w:rFonts w:ascii="CG Times" w:hAnsi="CG Times" w:cs="Arial"/>
                <w:sz w:val="16"/>
                <w:szCs w:val="16"/>
              </w:rPr>
            </w:pPr>
            <w:r w:rsidRPr="00F31240">
              <w:rPr>
                <w:rFonts w:ascii="CG Times" w:hAnsi="CG Times" w:cs="Arial"/>
                <w:sz w:val="16"/>
                <w:szCs w:val="16"/>
              </w:rPr>
              <w:t> </w:t>
            </w:r>
          </w:p>
        </w:tc>
      </w:tr>
    </w:tbl>
    <w:p w:rsidR="00AB51A1" w:rsidRDefault="00AB51A1" w:rsidP="005D2288">
      <w:pPr>
        <w:widowControl w:val="0"/>
        <w:tabs>
          <w:tab w:val="left" w:pos="1920"/>
        </w:tabs>
      </w:pPr>
    </w:p>
    <w:p w:rsidR="00300B5D" w:rsidRDefault="00300B5D" w:rsidP="005D2288">
      <w:pPr>
        <w:widowControl w:val="0"/>
        <w:tabs>
          <w:tab w:val="left" w:pos="1920"/>
        </w:tabs>
      </w:pPr>
    </w:p>
    <w:p w:rsidR="00300B5D" w:rsidRPr="00303015" w:rsidRDefault="00300B5D" w:rsidP="005D2288">
      <w:pPr>
        <w:widowControl w:val="0"/>
        <w:rPr>
          <w:rFonts w:ascii="CG Times" w:hAnsi="CG Times" w:cs="Arial"/>
          <w:b/>
          <w:bCs/>
          <w:sz w:val="18"/>
          <w:szCs w:val="18"/>
        </w:rPr>
      </w:pPr>
      <w:r w:rsidRPr="00303015">
        <w:rPr>
          <w:rFonts w:ascii="CG Times" w:hAnsi="CG Times" w:cs="Arial"/>
          <w:b/>
          <w:bCs/>
          <w:sz w:val="18"/>
          <w:szCs w:val="18"/>
        </w:rPr>
        <w:t>MINISTRIA E PUNËVE PUBLIKE DHE TRANSPORTIT</w:t>
      </w:r>
    </w:p>
    <w:p w:rsidR="00300B5D" w:rsidRPr="00303015" w:rsidRDefault="00300B5D" w:rsidP="005D2288">
      <w:pPr>
        <w:widowControl w:val="0"/>
        <w:rPr>
          <w:rFonts w:ascii="CG Times" w:hAnsi="CG Times" w:cs="Arial"/>
          <w:b/>
          <w:bCs/>
          <w:sz w:val="18"/>
          <w:szCs w:val="18"/>
        </w:rPr>
      </w:pPr>
      <w:r w:rsidRPr="00303015">
        <w:rPr>
          <w:rFonts w:ascii="CG Times" w:hAnsi="CG Times" w:cs="Arial"/>
          <w:b/>
          <w:bCs/>
          <w:sz w:val="18"/>
          <w:szCs w:val="18"/>
        </w:rPr>
        <w:t>DREJTORIA E PËRGJITHSHME E RRUGËVE</w:t>
      </w:r>
    </w:p>
    <w:p w:rsidR="00300B5D" w:rsidRPr="00303015" w:rsidRDefault="00300B5D" w:rsidP="005D2288">
      <w:pPr>
        <w:widowControl w:val="0"/>
        <w:tabs>
          <w:tab w:val="left" w:pos="1920"/>
        </w:tabs>
        <w:rPr>
          <w:rFonts w:ascii="CG Times" w:hAnsi="CG Times" w:cs="Arial"/>
          <w:b/>
          <w:bCs/>
          <w:sz w:val="18"/>
          <w:szCs w:val="18"/>
        </w:rPr>
      </w:pPr>
      <w:r w:rsidRPr="00303015">
        <w:rPr>
          <w:rFonts w:ascii="CG Times" w:hAnsi="CG Times" w:cs="Arial"/>
          <w:b/>
          <w:bCs/>
          <w:sz w:val="18"/>
          <w:szCs w:val="18"/>
        </w:rPr>
        <w:t>DREJTORIA E SHPRONËSIMEVE</w:t>
      </w:r>
    </w:p>
    <w:p w:rsidR="00300B5D" w:rsidRPr="00303015" w:rsidRDefault="00300B5D" w:rsidP="005D2288">
      <w:pPr>
        <w:widowControl w:val="0"/>
        <w:tabs>
          <w:tab w:val="left" w:pos="1920"/>
        </w:tabs>
        <w:rPr>
          <w:rFonts w:ascii="CG Times" w:hAnsi="CG Times" w:cs="Arial"/>
          <w:b/>
          <w:bCs/>
          <w:sz w:val="18"/>
          <w:szCs w:val="18"/>
        </w:rPr>
      </w:pPr>
    </w:p>
    <w:p w:rsidR="00300B5D" w:rsidRPr="00303015" w:rsidRDefault="00300B5D" w:rsidP="005D2288">
      <w:pPr>
        <w:pStyle w:val="TitulliTitull"/>
        <w:keepNext w:val="0"/>
        <w:rPr>
          <w:sz w:val="18"/>
          <w:szCs w:val="18"/>
        </w:rPr>
      </w:pPr>
      <w:r w:rsidRPr="00303015">
        <w:rPr>
          <w:sz w:val="18"/>
          <w:szCs w:val="18"/>
        </w:rPr>
        <w:t>LISTA E PRONARËVE QË SHPRONËSOHEN NGA NDËRTIMI I SEGMENTIT RRUGOR</w:t>
      </w:r>
    </w:p>
    <w:p w:rsidR="00300B5D" w:rsidRPr="00303015" w:rsidRDefault="00300B5D" w:rsidP="005D2288">
      <w:pPr>
        <w:pStyle w:val="TitulliTitull"/>
        <w:keepNext w:val="0"/>
        <w:rPr>
          <w:sz w:val="18"/>
          <w:szCs w:val="18"/>
        </w:rPr>
      </w:pPr>
      <w:r w:rsidRPr="00303015">
        <w:rPr>
          <w:sz w:val="18"/>
          <w:szCs w:val="18"/>
        </w:rPr>
        <w:t>"LEVAN - VLORË" PËR KULTURAT BUJQËSORE DHE DRUFRUTORË</w:t>
      </w:r>
    </w:p>
    <w:p w:rsidR="00300B5D" w:rsidRPr="00303015" w:rsidRDefault="00300B5D" w:rsidP="005D2288">
      <w:pPr>
        <w:pStyle w:val="TitulliTitull"/>
        <w:keepNext w:val="0"/>
        <w:rPr>
          <w:sz w:val="18"/>
          <w:szCs w:val="18"/>
        </w:rPr>
      </w:pPr>
      <w:r w:rsidRPr="00303015">
        <w:rPr>
          <w:sz w:val="18"/>
          <w:szCs w:val="18"/>
        </w:rPr>
        <w:t>QAR</w:t>
      </w:r>
      <w:r w:rsidR="00303015">
        <w:rPr>
          <w:sz w:val="18"/>
          <w:szCs w:val="18"/>
        </w:rPr>
        <w:t>KU:</w:t>
      </w:r>
      <w:r w:rsidR="00B377CE">
        <w:rPr>
          <w:sz w:val="18"/>
          <w:szCs w:val="18"/>
        </w:rPr>
        <w:t xml:space="preserve"> </w:t>
      </w:r>
      <w:r w:rsidR="00303015">
        <w:rPr>
          <w:sz w:val="18"/>
          <w:szCs w:val="18"/>
        </w:rPr>
        <w:t>VLORË KOMUNA:</w:t>
      </w:r>
      <w:r w:rsidR="00B377CE">
        <w:rPr>
          <w:sz w:val="18"/>
          <w:szCs w:val="18"/>
        </w:rPr>
        <w:t xml:space="preserve"> </w:t>
      </w:r>
      <w:r w:rsidR="00303015">
        <w:rPr>
          <w:sz w:val="18"/>
          <w:szCs w:val="18"/>
        </w:rPr>
        <w:t>QENDËR  FSHATI</w:t>
      </w:r>
      <w:r w:rsidRPr="00303015">
        <w:rPr>
          <w:sz w:val="18"/>
          <w:szCs w:val="18"/>
        </w:rPr>
        <w:t>: PANAJA</w:t>
      </w:r>
    </w:p>
    <w:p w:rsidR="00300B5D" w:rsidRPr="00300B5D" w:rsidRDefault="00300B5D" w:rsidP="005D2288">
      <w:pPr>
        <w:pStyle w:val="TitulliTitull"/>
        <w:keepNext w:val="0"/>
        <w:rPr>
          <w:sz w:val="16"/>
          <w:szCs w:val="16"/>
        </w:rPr>
      </w:pPr>
    </w:p>
    <w:tbl>
      <w:tblPr>
        <w:tblW w:w="5000" w:type="pct"/>
        <w:jc w:val="center"/>
        <w:tblLook w:val="0000" w:firstRow="0" w:lastRow="0" w:firstColumn="0" w:lastColumn="0" w:noHBand="0" w:noVBand="0"/>
      </w:tblPr>
      <w:tblGrid>
        <w:gridCol w:w="455"/>
        <w:gridCol w:w="928"/>
        <w:gridCol w:w="934"/>
        <w:gridCol w:w="916"/>
        <w:gridCol w:w="806"/>
        <w:gridCol w:w="866"/>
        <w:gridCol w:w="940"/>
        <w:gridCol w:w="1196"/>
        <w:gridCol w:w="2246"/>
      </w:tblGrid>
      <w:tr w:rsidR="00AB51A1" w:rsidRPr="008D1689">
        <w:trPr>
          <w:trHeight w:val="615"/>
          <w:jc w:val="center"/>
        </w:trPr>
        <w:tc>
          <w:tcPr>
            <w:tcW w:w="245" w:type="pct"/>
            <w:tcBorders>
              <w:top w:val="double" w:sz="6" w:space="0" w:color="auto"/>
              <w:left w:val="double" w:sz="6" w:space="0" w:color="auto"/>
              <w:bottom w:val="nil"/>
              <w:right w:val="double" w:sz="6" w:space="0" w:color="auto"/>
            </w:tcBorders>
            <w:shd w:val="clear" w:color="auto" w:fill="auto"/>
            <w:noWrap/>
            <w:vAlign w:val="center"/>
          </w:tcPr>
          <w:p w:rsidR="00AB51A1" w:rsidRPr="008D1689" w:rsidRDefault="00AB51A1" w:rsidP="005D2288">
            <w:pPr>
              <w:widowControl w:val="0"/>
              <w:jc w:val="center"/>
              <w:rPr>
                <w:rFonts w:ascii="CG Times" w:hAnsi="CG Times" w:cs="Arial"/>
                <w:b/>
                <w:bCs/>
                <w:sz w:val="16"/>
                <w:szCs w:val="16"/>
              </w:rPr>
            </w:pPr>
            <w:r w:rsidRPr="008D1689">
              <w:rPr>
                <w:rFonts w:ascii="CG Times" w:hAnsi="CG Times" w:cs="Arial"/>
                <w:b/>
                <w:bCs/>
                <w:sz w:val="16"/>
                <w:szCs w:val="16"/>
              </w:rPr>
              <w:t>Nr</w:t>
            </w:r>
            <w:r w:rsidR="001566A2">
              <w:rPr>
                <w:rFonts w:ascii="CG Times" w:hAnsi="CG Times" w:cs="Arial"/>
                <w:b/>
                <w:bCs/>
                <w:sz w:val="16"/>
                <w:szCs w:val="16"/>
              </w:rPr>
              <w:t>.</w:t>
            </w:r>
          </w:p>
        </w:tc>
        <w:tc>
          <w:tcPr>
            <w:tcW w:w="500" w:type="pct"/>
            <w:tcBorders>
              <w:top w:val="double" w:sz="6" w:space="0" w:color="auto"/>
              <w:left w:val="nil"/>
              <w:bottom w:val="double" w:sz="6" w:space="0" w:color="auto"/>
              <w:right w:val="nil"/>
            </w:tcBorders>
            <w:shd w:val="clear" w:color="auto" w:fill="auto"/>
            <w:noWrap/>
            <w:vAlign w:val="center"/>
          </w:tcPr>
          <w:p w:rsidR="00AB51A1" w:rsidRPr="008D1689" w:rsidRDefault="001566A2" w:rsidP="005D2288">
            <w:pPr>
              <w:widowControl w:val="0"/>
              <w:jc w:val="center"/>
              <w:rPr>
                <w:rFonts w:ascii="CG Times" w:hAnsi="CG Times" w:cs="Arial"/>
                <w:b/>
                <w:bCs/>
                <w:sz w:val="16"/>
                <w:szCs w:val="16"/>
              </w:rPr>
            </w:pPr>
            <w:r>
              <w:rPr>
                <w:rFonts w:ascii="CG Times" w:hAnsi="CG Times" w:cs="Arial"/>
                <w:b/>
                <w:bCs/>
                <w:sz w:val="16"/>
                <w:szCs w:val="16"/>
              </w:rPr>
              <w:t>Em</w:t>
            </w:r>
            <w:r w:rsidR="00AB51A1" w:rsidRPr="008D1689">
              <w:rPr>
                <w:rFonts w:ascii="CG Times" w:hAnsi="CG Times" w:cs="Arial"/>
                <w:b/>
                <w:bCs/>
                <w:sz w:val="16"/>
                <w:szCs w:val="16"/>
              </w:rPr>
              <w:t>ri</w:t>
            </w:r>
          </w:p>
        </w:tc>
        <w:tc>
          <w:tcPr>
            <w:tcW w:w="503" w:type="pct"/>
            <w:tcBorders>
              <w:top w:val="double" w:sz="6" w:space="0" w:color="auto"/>
              <w:left w:val="double" w:sz="6" w:space="0" w:color="auto"/>
              <w:bottom w:val="double" w:sz="6" w:space="0" w:color="auto"/>
              <w:right w:val="double" w:sz="6" w:space="0" w:color="auto"/>
            </w:tcBorders>
            <w:shd w:val="clear" w:color="auto" w:fill="auto"/>
            <w:noWrap/>
            <w:vAlign w:val="center"/>
          </w:tcPr>
          <w:p w:rsidR="00AB51A1" w:rsidRPr="008D1689" w:rsidRDefault="001566A2" w:rsidP="005D2288">
            <w:pPr>
              <w:widowControl w:val="0"/>
              <w:jc w:val="center"/>
              <w:rPr>
                <w:rFonts w:ascii="CG Times" w:hAnsi="CG Times" w:cs="Arial"/>
                <w:b/>
                <w:bCs/>
                <w:sz w:val="16"/>
                <w:szCs w:val="16"/>
              </w:rPr>
            </w:pPr>
            <w:r>
              <w:rPr>
                <w:rFonts w:ascii="CG Times" w:hAnsi="CG Times" w:cs="Arial"/>
                <w:b/>
                <w:bCs/>
                <w:sz w:val="16"/>
                <w:szCs w:val="16"/>
              </w:rPr>
              <w:t>Atë</w:t>
            </w:r>
            <w:r w:rsidR="00AB51A1" w:rsidRPr="008D1689">
              <w:rPr>
                <w:rFonts w:ascii="CG Times" w:hAnsi="CG Times" w:cs="Arial"/>
                <w:b/>
                <w:bCs/>
                <w:sz w:val="16"/>
                <w:szCs w:val="16"/>
              </w:rPr>
              <w:t>sia</w:t>
            </w:r>
          </w:p>
        </w:tc>
        <w:tc>
          <w:tcPr>
            <w:tcW w:w="493" w:type="pct"/>
            <w:tcBorders>
              <w:top w:val="double" w:sz="6" w:space="0" w:color="auto"/>
              <w:left w:val="nil"/>
              <w:bottom w:val="double" w:sz="6" w:space="0" w:color="auto"/>
              <w:right w:val="nil"/>
            </w:tcBorders>
            <w:shd w:val="clear" w:color="auto" w:fill="auto"/>
            <w:noWrap/>
            <w:vAlign w:val="center"/>
          </w:tcPr>
          <w:p w:rsidR="00AB51A1" w:rsidRPr="008D1689" w:rsidRDefault="00AB51A1" w:rsidP="005D2288">
            <w:pPr>
              <w:widowControl w:val="0"/>
              <w:jc w:val="center"/>
              <w:rPr>
                <w:rFonts w:ascii="CG Times" w:hAnsi="CG Times" w:cs="Arial"/>
                <w:b/>
                <w:bCs/>
                <w:sz w:val="16"/>
                <w:szCs w:val="16"/>
              </w:rPr>
            </w:pPr>
            <w:r w:rsidRPr="008D1689">
              <w:rPr>
                <w:rFonts w:ascii="CG Times" w:hAnsi="CG Times" w:cs="Arial"/>
                <w:b/>
                <w:bCs/>
                <w:sz w:val="16"/>
                <w:szCs w:val="16"/>
              </w:rPr>
              <w:t>Mbiemri</w:t>
            </w:r>
          </w:p>
        </w:tc>
        <w:tc>
          <w:tcPr>
            <w:tcW w:w="434" w:type="pct"/>
            <w:tcBorders>
              <w:top w:val="double" w:sz="6" w:space="0" w:color="auto"/>
              <w:left w:val="double" w:sz="6" w:space="0" w:color="auto"/>
              <w:bottom w:val="double" w:sz="6" w:space="0" w:color="auto"/>
              <w:right w:val="double" w:sz="6" w:space="0" w:color="auto"/>
            </w:tcBorders>
            <w:shd w:val="clear" w:color="auto" w:fill="auto"/>
            <w:noWrap/>
            <w:vAlign w:val="center"/>
          </w:tcPr>
          <w:p w:rsidR="00AB51A1" w:rsidRPr="008D1689" w:rsidRDefault="00AB51A1" w:rsidP="005D2288">
            <w:pPr>
              <w:widowControl w:val="0"/>
              <w:jc w:val="center"/>
              <w:rPr>
                <w:rFonts w:ascii="CG Times" w:hAnsi="CG Times" w:cs="Arial"/>
                <w:b/>
                <w:bCs/>
                <w:sz w:val="16"/>
                <w:szCs w:val="16"/>
              </w:rPr>
            </w:pPr>
            <w:r w:rsidRPr="008D1689">
              <w:rPr>
                <w:rFonts w:ascii="CG Times" w:hAnsi="CG Times" w:cs="Arial"/>
                <w:b/>
                <w:bCs/>
                <w:sz w:val="16"/>
                <w:szCs w:val="16"/>
              </w:rPr>
              <w:t>Z/Kad.</w:t>
            </w:r>
          </w:p>
        </w:tc>
        <w:tc>
          <w:tcPr>
            <w:tcW w:w="466" w:type="pct"/>
            <w:tcBorders>
              <w:top w:val="double" w:sz="6" w:space="0" w:color="auto"/>
              <w:left w:val="nil"/>
              <w:bottom w:val="double" w:sz="6" w:space="0" w:color="auto"/>
              <w:right w:val="nil"/>
            </w:tcBorders>
            <w:shd w:val="clear" w:color="auto" w:fill="auto"/>
            <w:noWrap/>
            <w:vAlign w:val="center"/>
          </w:tcPr>
          <w:p w:rsidR="00AB51A1" w:rsidRPr="008D1689" w:rsidRDefault="002F188F" w:rsidP="005D2288">
            <w:pPr>
              <w:widowControl w:val="0"/>
              <w:jc w:val="center"/>
              <w:rPr>
                <w:rFonts w:ascii="CG Times" w:hAnsi="CG Times" w:cs="Arial"/>
                <w:b/>
                <w:bCs/>
                <w:sz w:val="16"/>
                <w:szCs w:val="16"/>
              </w:rPr>
            </w:pPr>
            <w:r>
              <w:rPr>
                <w:rFonts w:ascii="CG Times" w:hAnsi="CG Times" w:cs="Arial"/>
                <w:b/>
                <w:bCs/>
                <w:sz w:val="16"/>
                <w:szCs w:val="16"/>
              </w:rPr>
              <w:t>Nr.</w:t>
            </w:r>
            <w:r w:rsidR="00AB51A1" w:rsidRPr="008D1689">
              <w:rPr>
                <w:rFonts w:ascii="CG Times" w:hAnsi="CG Times" w:cs="Arial"/>
                <w:b/>
                <w:bCs/>
                <w:sz w:val="16"/>
                <w:szCs w:val="16"/>
              </w:rPr>
              <w:t>Pas.</w:t>
            </w:r>
          </w:p>
        </w:tc>
        <w:tc>
          <w:tcPr>
            <w:tcW w:w="506" w:type="pct"/>
            <w:tcBorders>
              <w:top w:val="double" w:sz="6" w:space="0" w:color="auto"/>
              <w:left w:val="double" w:sz="6" w:space="0" w:color="auto"/>
              <w:bottom w:val="double" w:sz="6" w:space="0" w:color="auto"/>
              <w:right w:val="double" w:sz="6" w:space="0" w:color="auto"/>
            </w:tcBorders>
            <w:shd w:val="clear" w:color="auto" w:fill="auto"/>
            <w:vAlign w:val="center"/>
          </w:tcPr>
          <w:p w:rsidR="00777226" w:rsidRDefault="001566A2" w:rsidP="005D2288">
            <w:pPr>
              <w:widowControl w:val="0"/>
              <w:jc w:val="center"/>
              <w:rPr>
                <w:rFonts w:ascii="CG Times" w:hAnsi="CG Times" w:cs="Arial"/>
                <w:b/>
                <w:bCs/>
                <w:sz w:val="16"/>
                <w:szCs w:val="16"/>
              </w:rPr>
            </w:pPr>
            <w:r>
              <w:rPr>
                <w:rFonts w:ascii="CG Times" w:hAnsi="CG Times" w:cs="Arial"/>
                <w:b/>
                <w:bCs/>
                <w:sz w:val="16"/>
                <w:szCs w:val="16"/>
              </w:rPr>
              <w:t xml:space="preserve">Nga kjo/Sip. </w:t>
            </w:r>
          </w:p>
          <w:p w:rsidR="00AB51A1" w:rsidRPr="008D1689" w:rsidRDefault="001566A2" w:rsidP="005D2288">
            <w:pPr>
              <w:widowControl w:val="0"/>
              <w:jc w:val="center"/>
              <w:rPr>
                <w:rFonts w:ascii="CG Times" w:hAnsi="CG Times" w:cs="Arial"/>
                <w:b/>
                <w:bCs/>
                <w:sz w:val="16"/>
                <w:szCs w:val="16"/>
              </w:rPr>
            </w:pPr>
            <w:r>
              <w:rPr>
                <w:rFonts w:ascii="CG Times" w:hAnsi="CG Times" w:cs="Arial"/>
                <w:b/>
                <w:bCs/>
                <w:sz w:val="16"/>
                <w:szCs w:val="16"/>
              </w:rPr>
              <w:t>e mbjellë</w:t>
            </w:r>
          </w:p>
        </w:tc>
        <w:tc>
          <w:tcPr>
            <w:tcW w:w="644" w:type="pct"/>
            <w:tcBorders>
              <w:top w:val="double" w:sz="6" w:space="0" w:color="auto"/>
              <w:left w:val="nil"/>
              <w:bottom w:val="double" w:sz="6" w:space="0" w:color="auto"/>
              <w:right w:val="double" w:sz="6" w:space="0" w:color="auto"/>
            </w:tcBorders>
            <w:shd w:val="clear" w:color="auto" w:fill="auto"/>
            <w:vAlign w:val="center"/>
          </w:tcPr>
          <w:p w:rsidR="00AB51A1" w:rsidRPr="008D1689" w:rsidRDefault="00AB51A1" w:rsidP="005D2288">
            <w:pPr>
              <w:widowControl w:val="0"/>
              <w:jc w:val="center"/>
              <w:rPr>
                <w:rFonts w:ascii="CG Times" w:hAnsi="CG Times" w:cs="Arial"/>
                <w:b/>
                <w:bCs/>
                <w:sz w:val="16"/>
                <w:szCs w:val="16"/>
              </w:rPr>
            </w:pPr>
            <w:r w:rsidRPr="008D1689">
              <w:rPr>
                <w:rFonts w:ascii="CG Times" w:hAnsi="CG Times" w:cs="Arial"/>
                <w:b/>
                <w:bCs/>
                <w:sz w:val="16"/>
                <w:szCs w:val="16"/>
              </w:rPr>
              <w:t xml:space="preserve">Dru frutor/Vlera </w:t>
            </w:r>
            <w:r w:rsidR="001566A2" w:rsidRPr="008D1689">
              <w:rPr>
                <w:rFonts w:ascii="CG Times" w:hAnsi="CG Times" w:cs="Arial"/>
                <w:b/>
                <w:bCs/>
                <w:sz w:val="16"/>
                <w:szCs w:val="16"/>
              </w:rPr>
              <w:t>lek</w:t>
            </w:r>
            <w:r w:rsidR="001566A2">
              <w:rPr>
                <w:rFonts w:ascii="CG Times" w:hAnsi="CG Times" w:cs="Arial"/>
                <w:b/>
                <w:bCs/>
                <w:sz w:val="16"/>
                <w:szCs w:val="16"/>
              </w:rPr>
              <w:t>ë</w:t>
            </w:r>
          </w:p>
        </w:tc>
        <w:tc>
          <w:tcPr>
            <w:tcW w:w="1209" w:type="pct"/>
            <w:tcBorders>
              <w:top w:val="double" w:sz="6" w:space="0" w:color="auto"/>
              <w:left w:val="nil"/>
              <w:bottom w:val="double" w:sz="6" w:space="0" w:color="auto"/>
              <w:right w:val="double" w:sz="6" w:space="0" w:color="auto"/>
            </w:tcBorders>
            <w:shd w:val="clear" w:color="auto" w:fill="auto"/>
            <w:noWrap/>
            <w:vAlign w:val="center"/>
          </w:tcPr>
          <w:p w:rsidR="00AB51A1" w:rsidRPr="008D1689" w:rsidRDefault="001566A2" w:rsidP="005D2288">
            <w:pPr>
              <w:widowControl w:val="0"/>
              <w:jc w:val="center"/>
              <w:rPr>
                <w:rFonts w:ascii="CG Times" w:hAnsi="CG Times" w:cs="Arial"/>
                <w:b/>
                <w:bCs/>
                <w:sz w:val="16"/>
                <w:szCs w:val="16"/>
              </w:rPr>
            </w:pPr>
            <w:r>
              <w:rPr>
                <w:rFonts w:ascii="CG Times" w:hAnsi="CG Times" w:cs="Arial"/>
                <w:b/>
                <w:bCs/>
                <w:sz w:val="16"/>
                <w:szCs w:val="16"/>
              </w:rPr>
              <w:t>Shë</w:t>
            </w:r>
            <w:r w:rsidR="00AB51A1" w:rsidRPr="008D1689">
              <w:rPr>
                <w:rFonts w:ascii="CG Times" w:hAnsi="CG Times" w:cs="Arial"/>
                <w:b/>
                <w:bCs/>
                <w:sz w:val="16"/>
                <w:szCs w:val="16"/>
              </w:rPr>
              <w:t>nime</w:t>
            </w:r>
          </w:p>
        </w:tc>
      </w:tr>
      <w:tr w:rsidR="00AB51A1" w:rsidRPr="008D1689">
        <w:trPr>
          <w:trHeight w:val="139"/>
          <w:jc w:val="center"/>
        </w:trPr>
        <w:tc>
          <w:tcPr>
            <w:tcW w:w="245" w:type="pct"/>
            <w:tcBorders>
              <w:top w:val="double" w:sz="6" w:space="0" w:color="auto"/>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1</w:t>
            </w:r>
          </w:p>
        </w:tc>
        <w:tc>
          <w:tcPr>
            <w:tcW w:w="500" w:type="pct"/>
            <w:tcBorders>
              <w:top w:val="nil"/>
              <w:left w:val="nil"/>
              <w:bottom w:val="single" w:sz="4" w:space="0" w:color="auto"/>
              <w:right w:val="nil"/>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Qenan</w:t>
            </w:r>
          </w:p>
        </w:tc>
        <w:tc>
          <w:tcPr>
            <w:tcW w:w="503"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 </w:t>
            </w:r>
          </w:p>
        </w:tc>
        <w:tc>
          <w:tcPr>
            <w:tcW w:w="493" w:type="pct"/>
            <w:tcBorders>
              <w:top w:val="nil"/>
              <w:left w:val="nil"/>
              <w:bottom w:val="single" w:sz="4" w:space="0" w:color="auto"/>
              <w:right w:val="nil"/>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Hoxha</w:t>
            </w:r>
          </w:p>
        </w:tc>
        <w:tc>
          <w:tcPr>
            <w:tcW w:w="434"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jc w:val="center"/>
              <w:rPr>
                <w:rFonts w:ascii="CG Times" w:hAnsi="CG Times" w:cs="Arial"/>
                <w:sz w:val="16"/>
                <w:szCs w:val="16"/>
              </w:rPr>
            </w:pPr>
            <w:r w:rsidRPr="008D1689">
              <w:rPr>
                <w:rFonts w:ascii="CG Times" w:hAnsi="CG Times" w:cs="Arial"/>
                <w:sz w:val="16"/>
                <w:szCs w:val="16"/>
              </w:rPr>
              <w:t>2870</w:t>
            </w:r>
          </w:p>
        </w:tc>
        <w:tc>
          <w:tcPr>
            <w:tcW w:w="466" w:type="pct"/>
            <w:tcBorders>
              <w:top w:val="nil"/>
              <w:left w:val="nil"/>
              <w:bottom w:val="single" w:sz="4" w:space="0" w:color="auto"/>
              <w:right w:val="nil"/>
            </w:tcBorders>
            <w:shd w:val="clear" w:color="auto" w:fill="auto"/>
            <w:noWrap/>
            <w:vAlign w:val="bottom"/>
          </w:tcPr>
          <w:p w:rsidR="00AB51A1" w:rsidRPr="008D1689" w:rsidRDefault="00AB51A1" w:rsidP="00B254C3">
            <w:pPr>
              <w:widowControl w:val="0"/>
              <w:jc w:val="right"/>
              <w:rPr>
                <w:rFonts w:ascii="CG Times" w:hAnsi="CG Times" w:cs="Arial"/>
                <w:sz w:val="16"/>
                <w:szCs w:val="16"/>
              </w:rPr>
            </w:pPr>
            <w:r w:rsidRPr="008D1689">
              <w:rPr>
                <w:rFonts w:ascii="CG Times" w:hAnsi="CG Times" w:cs="Arial"/>
                <w:sz w:val="16"/>
                <w:szCs w:val="16"/>
              </w:rPr>
              <w:t>31/1</w:t>
            </w:r>
          </w:p>
        </w:tc>
        <w:tc>
          <w:tcPr>
            <w:tcW w:w="506"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B254C3">
            <w:pPr>
              <w:widowControl w:val="0"/>
              <w:jc w:val="right"/>
              <w:rPr>
                <w:rFonts w:ascii="CG Times" w:hAnsi="CG Times" w:cs="Arial"/>
                <w:sz w:val="16"/>
                <w:szCs w:val="16"/>
              </w:rPr>
            </w:pPr>
            <w:r w:rsidRPr="008D1689">
              <w:rPr>
                <w:rFonts w:ascii="CG Times" w:hAnsi="CG Times" w:cs="Arial"/>
                <w:sz w:val="16"/>
                <w:szCs w:val="16"/>
              </w:rPr>
              <w:t>1044</w:t>
            </w:r>
          </w:p>
        </w:tc>
        <w:tc>
          <w:tcPr>
            <w:tcW w:w="644" w:type="pct"/>
            <w:tcBorders>
              <w:top w:val="nil"/>
              <w:left w:val="nil"/>
              <w:bottom w:val="single" w:sz="4" w:space="0" w:color="auto"/>
              <w:right w:val="double" w:sz="6" w:space="0" w:color="auto"/>
            </w:tcBorders>
            <w:shd w:val="clear" w:color="auto" w:fill="auto"/>
            <w:noWrap/>
            <w:vAlign w:val="bottom"/>
          </w:tcPr>
          <w:p w:rsidR="00AB51A1" w:rsidRPr="008D1689" w:rsidRDefault="00AB51A1" w:rsidP="00B254C3">
            <w:pPr>
              <w:widowControl w:val="0"/>
              <w:jc w:val="right"/>
              <w:rPr>
                <w:rFonts w:ascii="CG Times" w:hAnsi="CG Times" w:cs="Arial"/>
                <w:sz w:val="16"/>
                <w:szCs w:val="16"/>
              </w:rPr>
            </w:pPr>
            <w:r w:rsidRPr="008D1689">
              <w:rPr>
                <w:rFonts w:ascii="CG Times" w:hAnsi="CG Times" w:cs="Arial"/>
                <w:sz w:val="16"/>
                <w:szCs w:val="16"/>
              </w:rPr>
              <w:t>165996</w:t>
            </w:r>
          </w:p>
        </w:tc>
        <w:tc>
          <w:tcPr>
            <w:tcW w:w="1209" w:type="pct"/>
            <w:tcBorders>
              <w:top w:val="nil"/>
              <w:left w:val="nil"/>
              <w:bottom w:val="single" w:sz="4" w:space="0" w:color="auto"/>
              <w:right w:val="double" w:sz="6" w:space="0" w:color="auto"/>
            </w:tcBorders>
            <w:shd w:val="clear" w:color="auto" w:fill="auto"/>
            <w:noWrap/>
            <w:vAlign w:val="bottom"/>
          </w:tcPr>
          <w:p w:rsidR="00AB51A1" w:rsidRPr="008D1689" w:rsidRDefault="00AB51A1" w:rsidP="005D2288">
            <w:pPr>
              <w:widowControl w:val="0"/>
              <w:jc w:val="center"/>
              <w:rPr>
                <w:rFonts w:ascii="CG Times" w:hAnsi="CG Times" w:cs="Arial"/>
                <w:sz w:val="16"/>
                <w:szCs w:val="16"/>
              </w:rPr>
            </w:pPr>
            <w:r w:rsidRPr="008D1689">
              <w:rPr>
                <w:rFonts w:ascii="CG Times" w:hAnsi="CG Times" w:cs="Arial"/>
                <w:sz w:val="16"/>
                <w:szCs w:val="16"/>
              </w:rPr>
              <w:t>Konfirmim nga ZRPP</w:t>
            </w:r>
          </w:p>
        </w:tc>
      </w:tr>
      <w:tr w:rsidR="00AB51A1" w:rsidRPr="008D1689">
        <w:trPr>
          <w:trHeight w:val="139"/>
          <w:jc w:val="center"/>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2</w:t>
            </w:r>
          </w:p>
        </w:tc>
        <w:tc>
          <w:tcPr>
            <w:tcW w:w="500" w:type="pct"/>
            <w:tcBorders>
              <w:top w:val="nil"/>
              <w:left w:val="nil"/>
              <w:bottom w:val="single" w:sz="4" w:space="0" w:color="auto"/>
              <w:right w:val="nil"/>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Lavdosh</w:t>
            </w:r>
          </w:p>
        </w:tc>
        <w:tc>
          <w:tcPr>
            <w:tcW w:w="503"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 </w:t>
            </w:r>
          </w:p>
        </w:tc>
        <w:tc>
          <w:tcPr>
            <w:tcW w:w="493" w:type="pct"/>
            <w:tcBorders>
              <w:top w:val="nil"/>
              <w:left w:val="nil"/>
              <w:bottom w:val="single" w:sz="4" w:space="0" w:color="auto"/>
              <w:right w:val="nil"/>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Lulaj</w:t>
            </w:r>
          </w:p>
        </w:tc>
        <w:tc>
          <w:tcPr>
            <w:tcW w:w="434"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jc w:val="center"/>
              <w:rPr>
                <w:rFonts w:ascii="CG Times" w:hAnsi="CG Times" w:cs="Arial"/>
                <w:sz w:val="16"/>
                <w:szCs w:val="16"/>
              </w:rPr>
            </w:pPr>
            <w:r w:rsidRPr="008D1689">
              <w:rPr>
                <w:rFonts w:ascii="CG Times" w:hAnsi="CG Times" w:cs="Arial"/>
                <w:sz w:val="16"/>
                <w:szCs w:val="16"/>
              </w:rPr>
              <w:t>2870</w:t>
            </w:r>
          </w:p>
        </w:tc>
        <w:tc>
          <w:tcPr>
            <w:tcW w:w="466" w:type="pct"/>
            <w:tcBorders>
              <w:top w:val="nil"/>
              <w:left w:val="nil"/>
              <w:bottom w:val="single" w:sz="4" w:space="0" w:color="auto"/>
              <w:right w:val="nil"/>
            </w:tcBorders>
            <w:shd w:val="clear" w:color="auto" w:fill="auto"/>
            <w:noWrap/>
            <w:vAlign w:val="bottom"/>
          </w:tcPr>
          <w:p w:rsidR="00AB51A1" w:rsidRPr="008D1689" w:rsidRDefault="00AB51A1" w:rsidP="00B254C3">
            <w:pPr>
              <w:widowControl w:val="0"/>
              <w:jc w:val="right"/>
              <w:rPr>
                <w:rFonts w:ascii="CG Times" w:hAnsi="CG Times" w:cs="Arial"/>
                <w:sz w:val="16"/>
                <w:szCs w:val="16"/>
              </w:rPr>
            </w:pPr>
            <w:r w:rsidRPr="008D1689">
              <w:rPr>
                <w:rFonts w:ascii="CG Times" w:hAnsi="CG Times" w:cs="Arial"/>
                <w:sz w:val="16"/>
                <w:szCs w:val="16"/>
              </w:rPr>
              <w:t>15/11</w:t>
            </w:r>
          </w:p>
        </w:tc>
        <w:tc>
          <w:tcPr>
            <w:tcW w:w="506"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B254C3">
            <w:pPr>
              <w:widowControl w:val="0"/>
              <w:jc w:val="right"/>
              <w:rPr>
                <w:rFonts w:ascii="CG Times" w:hAnsi="CG Times" w:cs="Arial"/>
                <w:sz w:val="16"/>
                <w:szCs w:val="16"/>
              </w:rPr>
            </w:pPr>
            <w:r w:rsidRPr="008D1689">
              <w:rPr>
                <w:rFonts w:ascii="CG Times" w:hAnsi="CG Times" w:cs="Arial"/>
                <w:sz w:val="16"/>
                <w:szCs w:val="16"/>
              </w:rPr>
              <w:t>2174</w:t>
            </w:r>
          </w:p>
        </w:tc>
        <w:tc>
          <w:tcPr>
            <w:tcW w:w="644" w:type="pct"/>
            <w:tcBorders>
              <w:top w:val="nil"/>
              <w:left w:val="nil"/>
              <w:bottom w:val="single" w:sz="4" w:space="0" w:color="auto"/>
              <w:right w:val="double" w:sz="6" w:space="0" w:color="auto"/>
            </w:tcBorders>
            <w:shd w:val="clear" w:color="auto" w:fill="auto"/>
            <w:noWrap/>
            <w:vAlign w:val="bottom"/>
          </w:tcPr>
          <w:p w:rsidR="00AB51A1" w:rsidRPr="008D1689" w:rsidRDefault="00AB51A1" w:rsidP="00B254C3">
            <w:pPr>
              <w:widowControl w:val="0"/>
              <w:jc w:val="right"/>
              <w:rPr>
                <w:rFonts w:ascii="CG Times" w:hAnsi="CG Times" w:cs="Arial"/>
                <w:sz w:val="16"/>
                <w:szCs w:val="16"/>
              </w:rPr>
            </w:pPr>
            <w:r w:rsidRPr="008D1689">
              <w:rPr>
                <w:rFonts w:ascii="CG Times" w:hAnsi="CG Times" w:cs="Arial"/>
                <w:sz w:val="16"/>
                <w:szCs w:val="16"/>
              </w:rPr>
              <w:t>345666</w:t>
            </w:r>
          </w:p>
        </w:tc>
        <w:tc>
          <w:tcPr>
            <w:tcW w:w="1209" w:type="pct"/>
            <w:tcBorders>
              <w:top w:val="nil"/>
              <w:left w:val="nil"/>
              <w:bottom w:val="single" w:sz="4" w:space="0" w:color="auto"/>
              <w:right w:val="double" w:sz="6" w:space="0" w:color="auto"/>
            </w:tcBorders>
            <w:shd w:val="clear" w:color="auto" w:fill="auto"/>
            <w:noWrap/>
            <w:vAlign w:val="bottom"/>
          </w:tcPr>
          <w:p w:rsidR="00AB51A1" w:rsidRPr="008D1689" w:rsidRDefault="00AB51A1" w:rsidP="005D2288">
            <w:pPr>
              <w:widowControl w:val="0"/>
              <w:jc w:val="center"/>
              <w:rPr>
                <w:rFonts w:ascii="CG Times" w:hAnsi="CG Times" w:cs="Arial"/>
                <w:sz w:val="16"/>
                <w:szCs w:val="16"/>
              </w:rPr>
            </w:pPr>
            <w:r w:rsidRPr="008D1689">
              <w:rPr>
                <w:rFonts w:ascii="CG Times" w:hAnsi="CG Times" w:cs="Arial"/>
                <w:sz w:val="16"/>
                <w:szCs w:val="16"/>
              </w:rPr>
              <w:t>Konfirmim nga ZRPP</w:t>
            </w:r>
          </w:p>
        </w:tc>
      </w:tr>
      <w:tr w:rsidR="00AB51A1" w:rsidRPr="008D1689">
        <w:trPr>
          <w:trHeight w:val="139"/>
          <w:jc w:val="center"/>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3</w:t>
            </w:r>
          </w:p>
        </w:tc>
        <w:tc>
          <w:tcPr>
            <w:tcW w:w="500" w:type="pct"/>
            <w:tcBorders>
              <w:top w:val="nil"/>
              <w:left w:val="nil"/>
              <w:bottom w:val="single" w:sz="4" w:space="0" w:color="auto"/>
              <w:right w:val="nil"/>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Neki</w:t>
            </w:r>
          </w:p>
        </w:tc>
        <w:tc>
          <w:tcPr>
            <w:tcW w:w="503"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 </w:t>
            </w:r>
          </w:p>
        </w:tc>
        <w:tc>
          <w:tcPr>
            <w:tcW w:w="493" w:type="pct"/>
            <w:tcBorders>
              <w:top w:val="nil"/>
              <w:left w:val="nil"/>
              <w:bottom w:val="single" w:sz="4" w:space="0" w:color="auto"/>
              <w:right w:val="nil"/>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Metaj</w:t>
            </w:r>
          </w:p>
        </w:tc>
        <w:tc>
          <w:tcPr>
            <w:tcW w:w="434"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jc w:val="center"/>
              <w:rPr>
                <w:rFonts w:ascii="CG Times" w:hAnsi="CG Times" w:cs="Arial"/>
                <w:sz w:val="16"/>
                <w:szCs w:val="16"/>
              </w:rPr>
            </w:pPr>
            <w:r w:rsidRPr="008D1689">
              <w:rPr>
                <w:rFonts w:ascii="CG Times" w:hAnsi="CG Times" w:cs="Arial"/>
                <w:sz w:val="16"/>
                <w:szCs w:val="16"/>
              </w:rPr>
              <w:t>2870</w:t>
            </w:r>
          </w:p>
        </w:tc>
        <w:tc>
          <w:tcPr>
            <w:tcW w:w="466" w:type="pct"/>
            <w:tcBorders>
              <w:top w:val="nil"/>
              <w:left w:val="nil"/>
              <w:bottom w:val="single" w:sz="4" w:space="0" w:color="auto"/>
              <w:right w:val="nil"/>
            </w:tcBorders>
            <w:shd w:val="clear" w:color="auto" w:fill="auto"/>
            <w:noWrap/>
            <w:vAlign w:val="bottom"/>
          </w:tcPr>
          <w:p w:rsidR="00AB51A1" w:rsidRPr="008D1689" w:rsidRDefault="00AB51A1" w:rsidP="00B254C3">
            <w:pPr>
              <w:widowControl w:val="0"/>
              <w:jc w:val="right"/>
              <w:rPr>
                <w:rFonts w:ascii="CG Times" w:hAnsi="CG Times" w:cs="Arial"/>
                <w:sz w:val="16"/>
                <w:szCs w:val="16"/>
              </w:rPr>
            </w:pPr>
            <w:r w:rsidRPr="008D1689">
              <w:rPr>
                <w:rFonts w:ascii="CG Times" w:hAnsi="CG Times" w:cs="Arial"/>
                <w:sz w:val="16"/>
                <w:szCs w:val="16"/>
              </w:rPr>
              <w:t>15/9</w:t>
            </w:r>
          </w:p>
        </w:tc>
        <w:tc>
          <w:tcPr>
            <w:tcW w:w="506"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B254C3">
            <w:pPr>
              <w:widowControl w:val="0"/>
              <w:jc w:val="right"/>
              <w:rPr>
                <w:rFonts w:ascii="CG Times" w:hAnsi="CG Times" w:cs="Arial"/>
                <w:color w:val="000000"/>
                <w:sz w:val="16"/>
                <w:szCs w:val="16"/>
              </w:rPr>
            </w:pPr>
            <w:r w:rsidRPr="008D1689">
              <w:rPr>
                <w:rFonts w:ascii="CG Times" w:hAnsi="CG Times" w:cs="Arial"/>
                <w:color w:val="000000"/>
                <w:sz w:val="16"/>
                <w:szCs w:val="16"/>
              </w:rPr>
              <w:t>1946</w:t>
            </w:r>
          </w:p>
        </w:tc>
        <w:tc>
          <w:tcPr>
            <w:tcW w:w="644" w:type="pct"/>
            <w:tcBorders>
              <w:top w:val="nil"/>
              <w:left w:val="nil"/>
              <w:bottom w:val="single" w:sz="4" w:space="0" w:color="auto"/>
              <w:right w:val="double" w:sz="6" w:space="0" w:color="auto"/>
            </w:tcBorders>
            <w:shd w:val="clear" w:color="auto" w:fill="auto"/>
            <w:noWrap/>
            <w:vAlign w:val="bottom"/>
          </w:tcPr>
          <w:p w:rsidR="00AB51A1" w:rsidRPr="008D1689" w:rsidRDefault="00AB51A1" w:rsidP="00B254C3">
            <w:pPr>
              <w:widowControl w:val="0"/>
              <w:jc w:val="right"/>
              <w:rPr>
                <w:rFonts w:ascii="CG Times" w:hAnsi="CG Times" w:cs="Arial"/>
                <w:sz w:val="16"/>
                <w:szCs w:val="16"/>
              </w:rPr>
            </w:pPr>
            <w:r w:rsidRPr="008D1689">
              <w:rPr>
                <w:rFonts w:ascii="CG Times" w:hAnsi="CG Times" w:cs="Arial"/>
                <w:sz w:val="16"/>
                <w:szCs w:val="16"/>
              </w:rPr>
              <w:t>309414</w:t>
            </w:r>
          </w:p>
        </w:tc>
        <w:tc>
          <w:tcPr>
            <w:tcW w:w="1209" w:type="pct"/>
            <w:tcBorders>
              <w:top w:val="nil"/>
              <w:left w:val="nil"/>
              <w:bottom w:val="single" w:sz="4" w:space="0" w:color="auto"/>
              <w:right w:val="double" w:sz="6" w:space="0" w:color="auto"/>
            </w:tcBorders>
            <w:shd w:val="clear" w:color="auto" w:fill="auto"/>
            <w:noWrap/>
            <w:vAlign w:val="bottom"/>
          </w:tcPr>
          <w:p w:rsidR="00AB51A1" w:rsidRPr="008D1689" w:rsidRDefault="00AB51A1" w:rsidP="005D2288">
            <w:pPr>
              <w:widowControl w:val="0"/>
              <w:jc w:val="center"/>
              <w:rPr>
                <w:rFonts w:ascii="CG Times" w:hAnsi="CG Times" w:cs="Arial"/>
                <w:sz w:val="16"/>
                <w:szCs w:val="16"/>
              </w:rPr>
            </w:pPr>
            <w:r w:rsidRPr="008D1689">
              <w:rPr>
                <w:rFonts w:ascii="CG Times" w:hAnsi="CG Times" w:cs="Arial"/>
                <w:sz w:val="16"/>
                <w:szCs w:val="16"/>
              </w:rPr>
              <w:t>Konfirmim nga ZRPP</w:t>
            </w:r>
          </w:p>
        </w:tc>
      </w:tr>
      <w:tr w:rsidR="00AB51A1" w:rsidRPr="008D1689">
        <w:trPr>
          <w:trHeight w:val="139"/>
          <w:jc w:val="center"/>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4</w:t>
            </w:r>
          </w:p>
        </w:tc>
        <w:tc>
          <w:tcPr>
            <w:tcW w:w="500" w:type="pct"/>
            <w:tcBorders>
              <w:top w:val="nil"/>
              <w:left w:val="nil"/>
              <w:bottom w:val="single" w:sz="4" w:space="0" w:color="auto"/>
              <w:right w:val="nil"/>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Nestor</w:t>
            </w:r>
          </w:p>
        </w:tc>
        <w:tc>
          <w:tcPr>
            <w:tcW w:w="503"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 </w:t>
            </w:r>
          </w:p>
        </w:tc>
        <w:tc>
          <w:tcPr>
            <w:tcW w:w="493" w:type="pct"/>
            <w:tcBorders>
              <w:top w:val="nil"/>
              <w:left w:val="nil"/>
              <w:bottom w:val="single" w:sz="4" w:space="0" w:color="auto"/>
              <w:right w:val="nil"/>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Metaj</w:t>
            </w:r>
          </w:p>
        </w:tc>
        <w:tc>
          <w:tcPr>
            <w:tcW w:w="434"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jc w:val="center"/>
              <w:rPr>
                <w:rFonts w:ascii="CG Times" w:hAnsi="CG Times" w:cs="Arial"/>
                <w:sz w:val="16"/>
                <w:szCs w:val="16"/>
              </w:rPr>
            </w:pPr>
            <w:r w:rsidRPr="008D1689">
              <w:rPr>
                <w:rFonts w:ascii="CG Times" w:hAnsi="CG Times" w:cs="Arial"/>
                <w:sz w:val="16"/>
                <w:szCs w:val="16"/>
              </w:rPr>
              <w:t>2870</w:t>
            </w:r>
          </w:p>
        </w:tc>
        <w:tc>
          <w:tcPr>
            <w:tcW w:w="466" w:type="pct"/>
            <w:tcBorders>
              <w:top w:val="nil"/>
              <w:left w:val="nil"/>
              <w:bottom w:val="single" w:sz="4" w:space="0" w:color="auto"/>
              <w:right w:val="nil"/>
            </w:tcBorders>
            <w:shd w:val="clear" w:color="auto" w:fill="auto"/>
            <w:noWrap/>
            <w:vAlign w:val="bottom"/>
          </w:tcPr>
          <w:p w:rsidR="00AB51A1" w:rsidRPr="008D1689" w:rsidRDefault="00AB51A1" w:rsidP="00B254C3">
            <w:pPr>
              <w:widowControl w:val="0"/>
              <w:jc w:val="right"/>
              <w:rPr>
                <w:rFonts w:ascii="CG Times" w:hAnsi="CG Times" w:cs="Arial"/>
                <w:sz w:val="16"/>
                <w:szCs w:val="16"/>
              </w:rPr>
            </w:pPr>
            <w:r w:rsidRPr="008D1689">
              <w:rPr>
                <w:rFonts w:ascii="CG Times" w:hAnsi="CG Times" w:cs="Arial"/>
                <w:sz w:val="16"/>
                <w:szCs w:val="16"/>
              </w:rPr>
              <w:t>15/8</w:t>
            </w:r>
          </w:p>
        </w:tc>
        <w:tc>
          <w:tcPr>
            <w:tcW w:w="506"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B254C3">
            <w:pPr>
              <w:widowControl w:val="0"/>
              <w:jc w:val="right"/>
              <w:rPr>
                <w:rFonts w:ascii="CG Times" w:hAnsi="CG Times" w:cs="Arial"/>
                <w:sz w:val="16"/>
                <w:szCs w:val="16"/>
              </w:rPr>
            </w:pPr>
            <w:r w:rsidRPr="008D1689">
              <w:rPr>
                <w:rFonts w:ascii="CG Times" w:hAnsi="CG Times" w:cs="Arial"/>
                <w:sz w:val="16"/>
                <w:szCs w:val="16"/>
              </w:rPr>
              <w:t>2680</w:t>
            </w:r>
          </w:p>
        </w:tc>
        <w:tc>
          <w:tcPr>
            <w:tcW w:w="644" w:type="pct"/>
            <w:tcBorders>
              <w:top w:val="nil"/>
              <w:left w:val="nil"/>
              <w:bottom w:val="single" w:sz="4" w:space="0" w:color="auto"/>
              <w:right w:val="double" w:sz="6" w:space="0" w:color="auto"/>
            </w:tcBorders>
            <w:shd w:val="clear" w:color="auto" w:fill="auto"/>
            <w:noWrap/>
            <w:vAlign w:val="bottom"/>
          </w:tcPr>
          <w:p w:rsidR="00AB51A1" w:rsidRPr="008D1689" w:rsidRDefault="00AB51A1" w:rsidP="00B254C3">
            <w:pPr>
              <w:widowControl w:val="0"/>
              <w:jc w:val="right"/>
              <w:rPr>
                <w:rFonts w:ascii="CG Times" w:hAnsi="CG Times" w:cs="Arial"/>
                <w:sz w:val="16"/>
                <w:szCs w:val="16"/>
              </w:rPr>
            </w:pPr>
            <w:r w:rsidRPr="008D1689">
              <w:rPr>
                <w:rFonts w:ascii="CG Times" w:hAnsi="CG Times" w:cs="Arial"/>
                <w:sz w:val="16"/>
                <w:szCs w:val="16"/>
              </w:rPr>
              <w:t>426120</w:t>
            </w:r>
          </w:p>
        </w:tc>
        <w:tc>
          <w:tcPr>
            <w:tcW w:w="1209" w:type="pct"/>
            <w:tcBorders>
              <w:top w:val="nil"/>
              <w:left w:val="nil"/>
              <w:bottom w:val="single" w:sz="4" w:space="0" w:color="auto"/>
              <w:right w:val="double" w:sz="6" w:space="0" w:color="auto"/>
            </w:tcBorders>
            <w:shd w:val="clear" w:color="auto" w:fill="auto"/>
            <w:noWrap/>
            <w:vAlign w:val="bottom"/>
          </w:tcPr>
          <w:p w:rsidR="00AB51A1" w:rsidRPr="008D1689" w:rsidRDefault="00AB51A1" w:rsidP="005D2288">
            <w:pPr>
              <w:widowControl w:val="0"/>
              <w:jc w:val="center"/>
              <w:rPr>
                <w:rFonts w:ascii="CG Times" w:hAnsi="CG Times" w:cs="Arial"/>
                <w:sz w:val="16"/>
                <w:szCs w:val="16"/>
              </w:rPr>
            </w:pPr>
            <w:r w:rsidRPr="008D1689">
              <w:rPr>
                <w:rFonts w:ascii="CG Times" w:hAnsi="CG Times" w:cs="Arial"/>
                <w:sz w:val="16"/>
                <w:szCs w:val="16"/>
              </w:rPr>
              <w:t>Konfirmim nga ZRPP</w:t>
            </w:r>
          </w:p>
        </w:tc>
      </w:tr>
      <w:tr w:rsidR="00AB51A1" w:rsidRPr="008D1689">
        <w:trPr>
          <w:trHeight w:val="139"/>
          <w:jc w:val="center"/>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5</w:t>
            </w:r>
          </w:p>
        </w:tc>
        <w:tc>
          <w:tcPr>
            <w:tcW w:w="500" w:type="pct"/>
            <w:tcBorders>
              <w:top w:val="nil"/>
              <w:left w:val="nil"/>
              <w:bottom w:val="single" w:sz="4" w:space="0" w:color="auto"/>
              <w:right w:val="nil"/>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Valter</w:t>
            </w:r>
          </w:p>
        </w:tc>
        <w:tc>
          <w:tcPr>
            <w:tcW w:w="503"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 </w:t>
            </w:r>
          </w:p>
        </w:tc>
        <w:tc>
          <w:tcPr>
            <w:tcW w:w="493" w:type="pct"/>
            <w:tcBorders>
              <w:top w:val="nil"/>
              <w:left w:val="nil"/>
              <w:bottom w:val="single" w:sz="4" w:space="0" w:color="auto"/>
              <w:right w:val="nil"/>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Bendaj</w:t>
            </w:r>
          </w:p>
        </w:tc>
        <w:tc>
          <w:tcPr>
            <w:tcW w:w="434"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jc w:val="center"/>
              <w:rPr>
                <w:rFonts w:ascii="CG Times" w:hAnsi="CG Times" w:cs="Arial"/>
                <w:sz w:val="16"/>
                <w:szCs w:val="16"/>
              </w:rPr>
            </w:pPr>
            <w:r w:rsidRPr="008D1689">
              <w:rPr>
                <w:rFonts w:ascii="CG Times" w:hAnsi="CG Times" w:cs="Arial"/>
                <w:sz w:val="16"/>
                <w:szCs w:val="16"/>
              </w:rPr>
              <w:t>2870</w:t>
            </w:r>
          </w:p>
        </w:tc>
        <w:tc>
          <w:tcPr>
            <w:tcW w:w="466" w:type="pct"/>
            <w:tcBorders>
              <w:top w:val="nil"/>
              <w:left w:val="nil"/>
              <w:bottom w:val="single" w:sz="4" w:space="0" w:color="auto"/>
              <w:right w:val="nil"/>
            </w:tcBorders>
            <w:shd w:val="clear" w:color="auto" w:fill="auto"/>
            <w:noWrap/>
            <w:vAlign w:val="bottom"/>
          </w:tcPr>
          <w:p w:rsidR="00AB51A1" w:rsidRPr="008D1689" w:rsidRDefault="00AB51A1" w:rsidP="00B254C3">
            <w:pPr>
              <w:widowControl w:val="0"/>
              <w:jc w:val="right"/>
              <w:rPr>
                <w:rFonts w:ascii="CG Times" w:hAnsi="CG Times" w:cs="Arial"/>
                <w:sz w:val="16"/>
                <w:szCs w:val="16"/>
              </w:rPr>
            </w:pPr>
            <w:r w:rsidRPr="008D1689">
              <w:rPr>
                <w:rFonts w:ascii="CG Times" w:hAnsi="CG Times" w:cs="Arial"/>
                <w:sz w:val="16"/>
                <w:szCs w:val="16"/>
              </w:rPr>
              <w:t>2/6</w:t>
            </w:r>
          </w:p>
        </w:tc>
        <w:tc>
          <w:tcPr>
            <w:tcW w:w="506"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B254C3">
            <w:pPr>
              <w:widowControl w:val="0"/>
              <w:jc w:val="right"/>
              <w:rPr>
                <w:rFonts w:ascii="CG Times" w:hAnsi="CG Times" w:cs="Arial"/>
                <w:sz w:val="16"/>
                <w:szCs w:val="16"/>
              </w:rPr>
            </w:pPr>
            <w:r w:rsidRPr="008D1689">
              <w:rPr>
                <w:rFonts w:ascii="CG Times" w:hAnsi="CG Times" w:cs="Arial"/>
                <w:sz w:val="16"/>
                <w:szCs w:val="16"/>
              </w:rPr>
              <w:t>658</w:t>
            </w:r>
          </w:p>
        </w:tc>
        <w:tc>
          <w:tcPr>
            <w:tcW w:w="644" w:type="pct"/>
            <w:tcBorders>
              <w:top w:val="nil"/>
              <w:left w:val="nil"/>
              <w:bottom w:val="single" w:sz="4" w:space="0" w:color="auto"/>
              <w:right w:val="double" w:sz="6" w:space="0" w:color="auto"/>
            </w:tcBorders>
            <w:shd w:val="clear" w:color="auto" w:fill="auto"/>
            <w:noWrap/>
            <w:vAlign w:val="bottom"/>
          </w:tcPr>
          <w:p w:rsidR="00AB51A1" w:rsidRPr="008D1689" w:rsidRDefault="00AB51A1" w:rsidP="00B254C3">
            <w:pPr>
              <w:widowControl w:val="0"/>
              <w:jc w:val="right"/>
              <w:rPr>
                <w:rFonts w:ascii="CG Times" w:hAnsi="CG Times" w:cs="Arial"/>
                <w:sz w:val="16"/>
                <w:szCs w:val="16"/>
              </w:rPr>
            </w:pPr>
            <w:r w:rsidRPr="008D1689">
              <w:rPr>
                <w:rFonts w:ascii="CG Times" w:hAnsi="CG Times" w:cs="Arial"/>
                <w:sz w:val="16"/>
                <w:szCs w:val="16"/>
              </w:rPr>
              <w:t>104622</w:t>
            </w:r>
          </w:p>
        </w:tc>
        <w:tc>
          <w:tcPr>
            <w:tcW w:w="1209" w:type="pct"/>
            <w:tcBorders>
              <w:top w:val="nil"/>
              <w:left w:val="nil"/>
              <w:bottom w:val="single" w:sz="4" w:space="0" w:color="auto"/>
              <w:right w:val="double" w:sz="6" w:space="0" w:color="auto"/>
            </w:tcBorders>
            <w:shd w:val="clear" w:color="auto" w:fill="auto"/>
            <w:noWrap/>
            <w:vAlign w:val="bottom"/>
          </w:tcPr>
          <w:p w:rsidR="00AB51A1" w:rsidRPr="008D1689" w:rsidRDefault="00AB51A1" w:rsidP="005D2288">
            <w:pPr>
              <w:widowControl w:val="0"/>
              <w:jc w:val="center"/>
              <w:rPr>
                <w:rFonts w:ascii="CG Times" w:hAnsi="CG Times" w:cs="Arial"/>
                <w:sz w:val="16"/>
                <w:szCs w:val="16"/>
              </w:rPr>
            </w:pPr>
            <w:r w:rsidRPr="008D1689">
              <w:rPr>
                <w:rFonts w:ascii="CG Times" w:hAnsi="CG Times" w:cs="Arial"/>
                <w:sz w:val="16"/>
                <w:szCs w:val="16"/>
              </w:rPr>
              <w:t>Konfirmim nga ZRPP</w:t>
            </w:r>
          </w:p>
        </w:tc>
      </w:tr>
      <w:tr w:rsidR="00AB51A1" w:rsidRPr="008D1689">
        <w:trPr>
          <w:trHeight w:val="139"/>
          <w:jc w:val="center"/>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6</w:t>
            </w:r>
          </w:p>
        </w:tc>
        <w:tc>
          <w:tcPr>
            <w:tcW w:w="500" w:type="pct"/>
            <w:tcBorders>
              <w:top w:val="nil"/>
              <w:left w:val="nil"/>
              <w:bottom w:val="single" w:sz="4" w:space="0" w:color="auto"/>
              <w:right w:val="nil"/>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Shyqo</w:t>
            </w:r>
          </w:p>
        </w:tc>
        <w:tc>
          <w:tcPr>
            <w:tcW w:w="503"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 </w:t>
            </w:r>
          </w:p>
        </w:tc>
        <w:tc>
          <w:tcPr>
            <w:tcW w:w="493" w:type="pct"/>
            <w:tcBorders>
              <w:top w:val="nil"/>
              <w:left w:val="nil"/>
              <w:bottom w:val="single" w:sz="4" w:space="0" w:color="auto"/>
              <w:right w:val="nil"/>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Bendaj</w:t>
            </w:r>
          </w:p>
        </w:tc>
        <w:tc>
          <w:tcPr>
            <w:tcW w:w="434"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jc w:val="center"/>
              <w:rPr>
                <w:rFonts w:ascii="CG Times" w:hAnsi="CG Times" w:cs="Arial"/>
                <w:sz w:val="16"/>
                <w:szCs w:val="16"/>
              </w:rPr>
            </w:pPr>
            <w:r w:rsidRPr="008D1689">
              <w:rPr>
                <w:rFonts w:ascii="CG Times" w:hAnsi="CG Times" w:cs="Arial"/>
                <w:sz w:val="16"/>
                <w:szCs w:val="16"/>
              </w:rPr>
              <w:t>2870</w:t>
            </w:r>
          </w:p>
        </w:tc>
        <w:tc>
          <w:tcPr>
            <w:tcW w:w="466" w:type="pct"/>
            <w:tcBorders>
              <w:top w:val="nil"/>
              <w:left w:val="nil"/>
              <w:bottom w:val="single" w:sz="4" w:space="0" w:color="auto"/>
              <w:right w:val="nil"/>
            </w:tcBorders>
            <w:shd w:val="clear" w:color="auto" w:fill="auto"/>
            <w:noWrap/>
            <w:vAlign w:val="bottom"/>
          </w:tcPr>
          <w:p w:rsidR="00AB51A1" w:rsidRPr="008D1689" w:rsidRDefault="00AB51A1" w:rsidP="00B254C3">
            <w:pPr>
              <w:widowControl w:val="0"/>
              <w:jc w:val="right"/>
              <w:rPr>
                <w:rFonts w:ascii="CG Times" w:hAnsi="CG Times" w:cs="Arial"/>
                <w:sz w:val="16"/>
                <w:szCs w:val="16"/>
              </w:rPr>
            </w:pPr>
            <w:r w:rsidRPr="008D1689">
              <w:rPr>
                <w:rFonts w:ascii="CG Times" w:hAnsi="CG Times" w:cs="Arial"/>
                <w:sz w:val="16"/>
                <w:szCs w:val="16"/>
              </w:rPr>
              <w:t>102/1</w:t>
            </w:r>
          </w:p>
        </w:tc>
        <w:tc>
          <w:tcPr>
            <w:tcW w:w="506"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B254C3">
            <w:pPr>
              <w:widowControl w:val="0"/>
              <w:jc w:val="right"/>
              <w:rPr>
                <w:rFonts w:ascii="CG Times" w:hAnsi="CG Times" w:cs="Arial"/>
                <w:color w:val="000000"/>
                <w:sz w:val="16"/>
                <w:szCs w:val="16"/>
              </w:rPr>
            </w:pPr>
            <w:r w:rsidRPr="008D1689">
              <w:rPr>
                <w:rFonts w:ascii="CG Times" w:hAnsi="CG Times" w:cs="Arial"/>
                <w:color w:val="000000"/>
                <w:sz w:val="16"/>
                <w:szCs w:val="16"/>
              </w:rPr>
              <w:t>390</w:t>
            </w:r>
          </w:p>
        </w:tc>
        <w:tc>
          <w:tcPr>
            <w:tcW w:w="644" w:type="pct"/>
            <w:tcBorders>
              <w:top w:val="nil"/>
              <w:left w:val="nil"/>
              <w:bottom w:val="single" w:sz="4" w:space="0" w:color="auto"/>
              <w:right w:val="double" w:sz="6" w:space="0" w:color="auto"/>
            </w:tcBorders>
            <w:shd w:val="clear" w:color="auto" w:fill="auto"/>
            <w:noWrap/>
            <w:vAlign w:val="bottom"/>
          </w:tcPr>
          <w:p w:rsidR="00AB51A1" w:rsidRPr="008D1689" w:rsidRDefault="00AB51A1" w:rsidP="00B254C3">
            <w:pPr>
              <w:widowControl w:val="0"/>
              <w:jc w:val="right"/>
              <w:rPr>
                <w:rFonts w:ascii="CG Times" w:hAnsi="CG Times" w:cs="Arial"/>
                <w:sz w:val="16"/>
                <w:szCs w:val="16"/>
              </w:rPr>
            </w:pPr>
            <w:r w:rsidRPr="008D1689">
              <w:rPr>
                <w:rFonts w:ascii="CG Times" w:hAnsi="CG Times" w:cs="Arial"/>
                <w:sz w:val="16"/>
                <w:szCs w:val="16"/>
              </w:rPr>
              <w:t>73010</w:t>
            </w:r>
          </w:p>
        </w:tc>
        <w:tc>
          <w:tcPr>
            <w:tcW w:w="1209" w:type="pct"/>
            <w:tcBorders>
              <w:top w:val="nil"/>
              <w:left w:val="nil"/>
              <w:bottom w:val="single" w:sz="4" w:space="0" w:color="auto"/>
              <w:right w:val="double" w:sz="6" w:space="0" w:color="auto"/>
            </w:tcBorders>
            <w:shd w:val="clear" w:color="auto" w:fill="auto"/>
            <w:noWrap/>
            <w:vAlign w:val="bottom"/>
          </w:tcPr>
          <w:p w:rsidR="00AB51A1" w:rsidRPr="008D1689" w:rsidRDefault="00AB51A1" w:rsidP="005D2288">
            <w:pPr>
              <w:widowControl w:val="0"/>
              <w:jc w:val="center"/>
              <w:rPr>
                <w:rFonts w:ascii="CG Times" w:hAnsi="CG Times" w:cs="Arial"/>
                <w:sz w:val="16"/>
                <w:szCs w:val="16"/>
              </w:rPr>
            </w:pPr>
            <w:r w:rsidRPr="008D1689">
              <w:rPr>
                <w:rFonts w:ascii="CG Times" w:hAnsi="CG Times" w:cs="Arial"/>
                <w:sz w:val="16"/>
                <w:szCs w:val="16"/>
              </w:rPr>
              <w:t>Konfirmim nga ZRPP</w:t>
            </w:r>
          </w:p>
        </w:tc>
      </w:tr>
      <w:tr w:rsidR="00AB51A1" w:rsidRPr="008D1689">
        <w:trPr>
          <w:trHeight w:val="139"/>
          <w:jc w:val="center"/>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7</w:t>
            </w:r>
          </w:p>
        </w:tc>
        <w:tc>
          <w:tcPr>
            <w:tcW w:w="500" w:type="pct"/>
            <w:tcBorders>
              <w:top w:val="nil"/>
              <w:left w:val="nil"/>
              <w:bottom w:val="single" w:sz="4" w:space="0" w:color="auto"/>
              <w:right w:val="nil"/>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Zyber</w:t>
            </w:r>
          </w:p>
        </w:tc>
        <w:tc>
          <w:tcPr>
            <w:tcW w:w="503"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 </w:t>
            </w:r>
          </w:p>
        </w:tc>
        <w:tc>
          <w:tcPr>
            <w:tcW w:w="493" w:type="pct"/>
            <w:tcBorders>
              <w:top w:val="nil"/>
              <w:left w:val="nil"/>
              <w:bottom w:val="single" w:sz="4" w:space="0" w:color="auto"/>
              <w:right w:val="nil"/>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Alliraj</w:t>
            </w:r>
          </w:p>
        </w:tc>
        <w:tc>
          <w:tcPr>
            <w:tcW w:w="434"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jc w:val="center"/>
              <w:rPr>
                <w:rFonts w:ascii="CG Times" w:hAnsi="CG Times" w:cs="Arial"/>
                <w:sz w:val="16"/>
                <w:szCs w:val="16"/>
              </w:rPr>
            </w:pPr>
            <w:r w:rsidRPr="008D1689">
              <w:rPr>
                <w:rFonts w:ascii="CG Times" w:hAnsi="CG Times" w:cs="Arial"/>
                <w:sz w:val="16"/>
                <w:szCs w:val="16"/>
              </w:rPr>
              <w:t>2870</w:t>
            </w:r>
          </w:p>
        </w:tc>
        <w:tc>
          <w:tcPr>
            <w:tcW w:w="466" w:type="pct"/>
            <w:tcBorders>
              <w:top w:val="nil"/>
              <w:left w:val="nil"/>
              <w:bottom w:val="single" w:sz="4" w:space="0" w:color="auto"/>
              <w:right w:val="nil"/>
            </w:tcBorders>
            <w:shd w:val="clear" w:color="auto" w:fill="auto"/>
            <w:noWrap/>
            <w:vAlign w:val="bottom"/>
          </w:tcPr>
          <w:p w:rsidR="00AB51A1" w:rsidRPr="008D1689" w:rsidRDefault="00AB51A1" w:rsidP="00B254C3">
            <w:pPr>
              <w:widowControl w:val="0"/>
              <w:jc w:val="right"/>
              <w:rPr>
                <w:rFonts w:ascii="CG Times" w:hAnsi="CG Times" w:cs="Arial"/>
                <w:sz w:val="16"/>
                <w:szCs w:val="16"/>
              </w:rPr>
            </w:pPr>
            <w:r w:rsidRPr="008D1689">
              <w:rPr>
                <w:rFonts w:ascii="CG Times" w:hAnsi="CG Times" w:cs="Arial"/>
                <w:sz w:val="16"/>
                <w:szCs w:val="16"/>
              </w:rPr>
              <w:t>6/21,6/9</w:t>
            </w:r>
          </w:p>
        </w:tc>
        <w:tc>
          <w:tcPr>
            <w:tcW w:w="506"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B254C3">
            <w:pPr>
              <w:widowControl w:val="0"/>
              <w:jc w:val="right"/>
              <w:rPr>
                <w:rFonts w:ascii="CG Times" w:hAnsi="CG Times" w:cs="Arial"/>
                <w:color w:val="000000"/>
                <w:sz w:val="16"/>
                <w:szCs w:val="16"/>
              </w:rPr>
            </w:pPr>
            <w:r w:rsidRPr="008D1689">
              <w:rPr>
                <w:rFonts w:ascii="CG Times" w:hAnsi="CG Times" w:cs="Arial"/>
                <w:color w:val="000000"/>
                <w:sz w:val="16"/>
                <w:szCs w:val="16"/>
              </w:rPr>
              <w:t>674</w:t>
            </w:r>
          </w:p>
        </w:tc>
        <w:tc>
          <w:tcPr>
            <w:tcW w:w="644" w:type="pct"/>
            <w:tcBorders>
              <w:top w:val="nil"/>
              <w:left w:val="nil"/>
              <w:bottom w:val="single" w:sz="4" w:space="0" w:color="auto"/>
              <w:right w:val="double" w:sz="6" w:space="0" w:color="auto"/>
            </w:tcBorders>
            <w:shd w:val="clear" w:color="auto" w:fill="auto"/>
            <w:noWrap/>
            <w:vAlign w:val="bottom"/>
          </w:tcPr>
          <w:p w:rsidR="00AB51A1" w:rsidRPr="008D1689" w:rsidRDefault="00AB51A1" w:rsidP="00B254C3">
            <w:pPr>
              <w:widowControl w:val="0"/>
              <w:jc w:val="right"/>
              <w:rPr>
                <w:rFonts w:ascii="CG Times" w:hAnsi="CG Times" w:cs="Arial"/>
                <w:sz w:val="16"/>
                <w:szCs w:val="16"/>
              </w:rPr>
            </w:pPr>
            <w:r w:rsidRPr="008D1689">
              <w:rPr>
                <w:rFonts w:ascii="CG Times" w:hAnsi="CG Times" w:cs="Arial"/>
                <w:sz w:val="16"/>
                <w:szCs w:val="16"/>
              </w:rPr>
              <w:t>107166</w:t>
            </w:r>
          </w:p>
        </w:tc>
        <w:tc>
          <w:tcPr>
            <w:tcW w:w="1209" w:type="pct"/>
            <w:tcBorders>
              <w:top w:val="nil"/>
              <w:left w:val="nil"/>
              <w:bottom w:val="single" w:sz="4" w:space="0" w:color="auto"/>
              <w:right w:val="double" w:sz="6" w:space="0" w:color="auto"/>
            </w:tcBorders>
            <w:shd w:val="clear" w:color="auto" w:fill="auto"/>
            <w:noWrap/>
            <w:vAlign w:val="bottom"/>
          </w:tcPr>
          <w:p w:rsidR="00AB51A1" w:rsidRPr="008D1689" w:rsidRDefault="00AB51A1" w:rsidP="005D2288">
            <w:pPr>
              <w:widowControl w:val="0"/>
              <w:jc w:val="center"/>
              <w:rPr>
                <w:rFonts w:ascii="CG Times" w:hAnsi="CG Times" w:cs="Arial"/>
                <w:sz w:val="16"/>
                <w:szCs w:val="16"/>
              </w:rPr>
            </w:pPr>
            <w:r w:rsidRPr="008D1689">
              <w:rPr>
                <w:rFonts w:ascii="CG Times" w:hAnsi="CG Times" w:cs="Arial"/>
                <w:sz w:val="16"/>
                <w:szCs w:val="16"/>
              </w:rPr>
              <w:t>Konfirmim nga ZRPP</w:t>
            </w:r>
          </w:p>
        </w:tc>
      </w:tr>
      <w:tr w:rsidR="00AB51A1" w:rsidRPr="008D1689">
        <w:trPr>
          <w:trHeight w:val="139"/>
          <w:jc w:val="center"/>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8</w:t>
            </w:r>
          </w:p>
        </w:tc>
        <w:tc>
          <w:tcPr>
            <w:tcW w:w="500" w:type="pct"/>
            <w:tcBorders>
              <w:top w:val="nil"/>
              <w:left w:val="nil"/>
              <w:bottom w:val="single" w:sz="4" w:space="0" w:color="auto"/>
              <w:right w:val="nil"/>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Luftar</w:t>
            </w:r>
          </w:p>
        </w:tc>
        <w:tc>
          <w:tcPr>
            <w:tcW w:w="503"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 </w:t>
            </w:r>
          </w:p>
        </w:tc>
        <w:tc>
          <w:tcPr>
            <w:tcW w:w="493" w:type="pct"/>
            <w:tcBorders>
              <w:top w:val="nil"/>
              <w:left w:val="nil"/>
              <w:bottom w:val="single" w:sz="4" w:space="0" w:color="auto"/>
              <w:right w:val="nil"/>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Bendaj</w:t>
            </w:r>
          </w:p>
        </w:tc>
        <w:tc>
          <w:tcPr>
            <w:tcW w:w="434"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jc w:val="center"/>
              <w:rPr>
                <w:rFonts w:ascii="CG Times" w:hAnsi="CG Times" w:cs="Arial"/>
                <w:sz w:val="16"/>
                <w:szCs w:val="16"/>
              </w:rPr>
            </w:pPr>
            <w:r w:rsidRPr="008D1689">
              <w:rPr>
                <w:rFonts w:ascii="CG Times" w:hAnsi="CG Times" w:cs="Arial"/>
                <w:sz w:val="16"/>
                <w:szCs w:val="16"/>
              </w:rPr>
              <w:t>2870</w:t>
            </w:r>
          </w:p>
        </w:tc>
        <w:tc>
          <w:tcPr>
            <w:tcW w:w="466" w:type="pct"/>
            <w:tcBorders>
              <w:top w:val="nil"/>
              <w:left w:val="nil"/>
              <w:bottom w:val="single" w:sz="4" w:space="0" w:color="auto"/>
              <w:right w:val="nil"/>
            </w:tcBorders>
            <w:shd w:val="clear" w:color="auto" w:fill="auto"/>
            <w:noWrap/>
            <w:vAlign w:val="bottom"/>
          </w:tcPr>
          <w:p w:rsidR="00AB51A1" w:rsidRPr="008D1689" w:rsidRDefault="00AB51A1" w:rsidP="00B254C3">
            <w:pPr>
              <w:widowControl w:val="0"/>
              <w:jc w:val="right"/>
              <w:rPr>
                <w:rFonts w:ascii="CG Times" w:hAnsi="CG Times" w:cs="Arial"/>
                <w:sz w:val="16"/>
                <w:szCs w:val="16"/>
              </w:rPr>
            </w:pPr>
            <w:r w:rsidRPr="008D1689">
              <w:rPr>
                <w:rFonts w:ascii="CG Times" w:hAnsi="CG Times" w:cs="Arial"/>
                <w:sz w:val="16"/>
                <w:szCs w:val="16"/>
              </w:rPr>
              <w:t>6/20</w:t>
            </w:r>
          </w:p>
        </w:tc>
        <w:tc>
          <w:tcPr>
            <w:tcW w:w="506"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B254C3">
            <w:pPr>
              <w:widowControl w:val="0"/>
              <w:jc w:val="right"/>
              <w:rPr>
                <w:rFonts w:ascii="CG Times" w:hAnsi="CG Times" w:cs="Arial"/>
                <w:color w:val="000000"/>
                <w:sz w:val="16"/>
                <w:szCs w:val="16"/>
              </w:rPr>
            </w:pPr>
            <w:r w:rsidRPr="008D1689">
              <w:rPr>
                <w:rFonts w:ascii="CG Times" w:hAnsi="CG Times" w:cs="Arial"/>
                <w:color w:val="000000"/>
                <w:sz w:val="16"/>
                <w:szCs w:val="16"/>
              </w:rPr>
              <w:t>533</w:t>
            </w:r>
          </w:p>
        </w:tc>
        <w:tc>
          <w:tcPr>
            <w:tcW w:w="644" w:type="pct"/>
            <w:tcBorders>
              <w:top w:val="nil"/>
              <w:left w:val="nil"/>
              <w:bottom w:val="single" w:sz="4" w:space="0" w:color="auto"/>
              <w:right w:val="double" w:sz="6" w:space="0" w:color="auto"/>
            </w:tcBorders>
            <w:shd w:val="clear" w:color="auto" w:fill="auto"/>
            <w:noWrap/>
            <w:vAlign w:val="bottom"/>
          </w:tcPr>
          <w:p w:rsidR="00AB51A1" w:rsidRPr="008D1689" w:rsidRDefault="00AB51A1" w:rsidP="00B254C3">
            <w:pPr>
              <w:widowControl w:val="0"/>
              <w:jc w:val="right"/>
              <w:rPr>
                <w:rFonts w:ascii="CG Times" w:hAnsi="CG Times" w:cs="Arial"/>
                <w:sz w:val="16"/>
                <w:szCs w:val="16"/>
              </w:rPr>
            </w:pPr>
            <w:r w:rsidRPr="008D1689">
              <w:rPr>
                <w:rFonts w:ascii="CG Times" w:hAnsi="CG Times" w:cs="Arial"/>
                <w:sz w:val="16"/>
                <w:szCs w:val="16"/>
              </w:rPr>
              <w:t>87927</w:t>
            </w:r>
          </w:p>
        </w:tc>
        <w:tc>
          <w:tcPr>
            <w:tcW w:w="1209" w:type="pct"/>
            <w:tcBorders>
              <w:top w:val="nil"/>
              <w:left w:val="nil"/>
              <w:bottom w:val="single" w:sz="4" w:space="0" w:color="auto"/>
              <w:right w:val="double" w:sz="6" w:space="0" w:color="auto"/>
            </w:tcBorders>
            <w:shd w:val="clear" w:color="auto" w:fill="auto"/>
            <w:noWrap/>
            <w:vAlign w:val="bottom"/>
          </w:tcPr>
          <w:p w:rsidR="00AB51A1" w:rsidRPr="008D1689" w:rsidRDefault="00AB51A1" w:rsidP="005D2288">
            <w:pPr>
              <w:widowControl w:val="0"/>
              <w:jc w:val="center"/>
              <w:rPr>
                <w:rFonts w:ascii="CG Times" w:hAnsi="CG Times" w:cs="Arial"/>
                <w:sz w:val="16"/>
                <w:szCs w:val="16"/>
              </w:rPr>
            </w:pPr>
            <w:r w:rsidRPr="008D1689">
              <w:rPr>
                <w:rFonts w:ascii="CG Times" w:hAnsi="CG Times" w:cs="Arial"/>
                <w:sz w:val="16"/>
                <w:szCs w:val="16"/>
              </w:rPr>
              <w:t>Konfirmim nga ZRPP</w:t>
            </w:r>
          </w:p>
        </w:tc>
      </w:tr>
      <w:tr w:rsidR="00AB51A1" w:rsidRPr="008D1689">
        <w:trPr>
          <w:trHeight w:val="139"/>
          <w:jc w:val="center"/>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9</w:t>
            </w:r>
          </w:p>
        </w:tc>
        <w:tc>
          <w:tcPr>
            <w:tcW w:w="500" w:type="pct"/>
            <w:tcBorders>
              <w:top w:val="nil"/>
              <w:left w:val="nil"/>
              <w:bottom w:val="single" w:sz="4" w:space="0" w:color="auto"/>
              <w:right w:val="nil"/>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Luto</w:t>
            </w:r>
          </w:p>
        </w:tc>
        <w:tc>
          <w:tcPr>
            <w:tcW w:w="503"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 </w:t>
            </w:r>
          </w:p>
        </w:tc>
        <w:tc>
          <w:tcPr>
            <w:tcW w:w="493" w:type="pct"/>
            <w:tcBorders>
              <w:top w:val="nil"/>
              <w:left w:val="nil"/>
              <w:bottom w:val="single" w:sz="4" w:space="0" w:color="auto"/>
              <w:right w:val="nil"/>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Bani</w:t>
            </w:r>
          </w:p>
        </w:tc>
        <w:tc>
          <w:tcPr>
            <w:tcW w:w="434"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jc w:val="center"/>
              <w:rPr>
                <w:rFonts w:ascii="CG Times" w:hAnsi="CG Times" w:cs="Arial"/>
                <w:sz w:val="16"/>
                <w:szCs w:val="16"/>
              </w:rPr>
            </w:pPr>
            <w:r w:rsidRPr="008D1689">
              <w:rPr>
                <w:rFonts w:ascii="CG Times" w:hAnsi="CG Times" w:cs="Arial"/>
                <w:sz w:val="16"/>
                <w:szCs w:val="16"/>
              </w:rPr>
              <w:t>2870</w:t>
            </w:r>
          </w:p>
        </w:tc>
        <w:tc>
          <w:tcPr>
            <w:tcW w:w="466" w:type="pct"/>
            <w:tcBorders>
              <w:top w:val="nil"/>
              <w:left w:val="nil"/>
              <w:bottom w:val="single" w:sz="4" w:space="0" w:color="auto"/>
              <w:right w:val="nil"/>
            </w:tcBorders>
            <w:shd w:val="clear" w:color="auto" w:fill="auto"/>
            <w:noWrap/>
            <w:vAlign w:val="bottom"/>
          </w:tcPr>
          <w:p w:rsidR="00AB51A1" w:rsidRPr="008D1689" w:rsidRDefault="00AB51A1" w:rsidP="00B254C3">
            <w:pPr>
              <w:widowControl w:val="0"/>
              <w:jc w:val="right"/>
              <w:rPr>
                <w:rFonts w:ascii="CG Times" w:hAnsi="CG Times" w:cs="Arial"/>
                <w:sz w:val="16"/>
                <w:szCs w:val="16"/>
              </w:rPr>
            </w:pPr>
            <w:r w:rsidRPr="008D1689">
              <w:rPr>
                <w:rFonts w:ascii="CG Times" w:hAnsi="CG Times" w:cs="Arial"/>
                <w:sz w:val="16"/>
                <w:szCs w:val="16"/>
              </w:rPr>
              <w:t>6/17</w:t>
            </w:r>
          </w:p>
        </w:tc>
        <w:tc>
          <w:tcPr>
            <w:tcW w:w="506"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B254C3">
            <w:pPr>
              <w:widowControl w:val="0"/>
              <w:jc w:val="right"/>
              <w:rPr>
                <w:rFonts w:ascii="CG Times" w:hAnsi="CG Times" w:cs="Arial"/>
                <w:color w:val="000000"/>
                <w:sz w:val="16"/>
                <w:szCs w:val="16"/>
              </w:rPr>
            </w:pPr>
            <w:r w:rsidRPr="008D1689">
              <w:rPr>
                <w:rFonts w:ascii="CG Times" w:hAnsi="CG Times" w:cs="Arial"/>
                <w:color w:val="000000"/>
                <w:sz w:val="16"/>
                <w:szCs w:val="16"/>
              </w:rPr>
              <w:t>536</w:t>
            </w:r>
          </w:p>
        </w:tc>
        <w:tc>
          <w:tcPr>
            <w:tcW w:w="644" w:type="pct"/>
            <w:tcBorders>
              <w:top w:val="nil"/>
              <w:left w:val="nil"/>
              <w:bottom w:val="single" w:sz="4" w:space="0" w:color="auto"/>
              <w:right w:val="double" w:sz="6" w:space="0" w:color="auto"/>
            </w:tcBorders>
            <w:shd w:val="clear" w:color="auto" w:fill="auto"/>
            <w:noWrap/>
            <w:vAlign w:val="bottom"/>
          </w:tcPr>
          <w:p w:rsidR="00AB51A1" w:rsidRPr="008D1689" w:rsidRDefault="00AB51A1" w:rsidP="00B254C3">
            <w:pPr>
              <w:widowControl w:val="0"/>
              <w:jc w:val="right"/>
              <w:rPr>
                <w:rFonts w:ascii="CG Times" w:hAnsi="CG Times" w:cs="Arial"/>
                <w:sz w:val="16"/>
                <w:szCs w:val="16"/>
              </w:rPr>
            </w:pPr>
            <w:r w:rsidRPr="008D1689">
              <w:rPr>
                <w:rFonts w:ascii="CG Times" w:hAnsi="CG Times" w:cs="Arial"/>
                <w:sz w:val="16"/>
                <w:szCs w:val="16"/>
              </w:rPr>
              <w:t>85224</w:t>
            </w:r>
          </w:p>
        </w:tc>
        <w:tc>
          <w:tcPr>
            <w:tcW w:w="1209" w:type="pct"/>
            <w:tcBorders>
              <w:top w:val="nil"/>
              <w:left w:val="nil"/>
              <w:bottom w:val="single" w:sz="4" w:space="0" w:color="auto"/>
              <w:right w:val="double" w:sz="6" w:space="0" w:color="auto"/>
            </w:tcBorders>
            <w:shd w:val="clear" w:color="auto" w:fill="auto"/>
            <w:noWrap/>
            <w:vAlign w:val="bottom"/>
          </w:tcPr>
          <w:p w:rsidR="00AB51A1" w:rsidRPr="008D1689" w:rsidRDefault="00AB51A1" w:rsidP="005D2288">
            <w:pPr>
              <w:widowControl w:val="0"/>
              <w:jc w:val="center"/>
              <w:rPr>
                <w:rFonts w:ascii="CG Times" w:hAnsi="CG Times" w:cs="Arial"/>
                <w:sz w:val="16"/>
                <w:szCs w:val="16"/>
              </w:rPr>
            </w:pPr>
            <w:r w:rsidRPr="008D1689">
              <w:rPr>
                <w:rFonts w:ascii="CG Times" w:hAnsi="CG Times" w:cs="Arial"/>
                <w:sz w:val="16"/>
                <w:szCs w:val="16"/>
              </w:rPr>
              <w:t>Konfirmim nga ZRPP</w:t>
            </w:r>
          </w:p>
        </w:tc>
      </w:tr>
      <w:tr w:rsidR="00AB51A1" w:rsidRPr="008D1689">
        <w:trPr>
          <w:trHeight w:val="139"/>
          <w:jc w:val="center"/>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10</w:t>
            </w:r>
          </w:p>
        </w:tc>
        <w:tc>
          <w:tcPr>
            <w:tcW w:w="500" w:type="pct"/>
            <w:tcBorders>
              <w:top w:val="nil"/>
              <w:left w:val="nil"/>
              <w:bottom w:val="single" w:sz="4" w:space="0" w:color="auto"/>
              <w:right w:val="nil"/>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Sabri</w:t>
            </w:r>
          </w:p>
        </w:tc>
        <w:tc>
          <w:tcPr>
            <w:tcW w:w="503"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 </w:t>
            </w:r>
          </w:p>
        </w:tc>
        <w:tc>
          <w:tcPr>
            <w:tcW w:w="493" w:type="pct"/>
            <w:tcBorders>
              <w:top w:val="nil"/>
              <w:left w:val="nil"/>
              <w:bottom w:val="single" w:sz="4" w:space="0" w:color="auto"/>
              <w:right w:val="nil"/>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Llaci</w:t>
            </w:r>
          </w:p>
        </w:tc>
        <w:tc>
          <w:tcPr>
            <w:tcW w:w="434"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jc w:val="center"/>
              <w:rPr>
                <w:rFonts w:ascii="CG Times" w:hAnsi="CG Times" w:cs="Arial"/>
                <w:sz w:val="16"/>
                <w:szCs w:val="16"/>
              </w:rPr>
            </w:pPr>
            <w:r w:rsidRPr="008D1689">
              <w:rPr>
                <w:rFonts w:ascii="CG Times" w:hAnsi="CG Times" w:cs="Arial"/>
                <w:sz w:val="16"/>
                <w:szCs w:val="16"/>
              </w:rPr>
              <w:t>2870</w:t>
            </w:r>
          </w:p>
        </w:tc>
        <w:tc>
          <w:tcPr>
            <w:tcW w:w="466" w:type="pct"/>
            <w:tcBorders>
              <w:top w:val="nil"/>
              <w:left w:val="nil"/>
              <w:bottom w:val="single" w:sz="4" w:space="0" w:color="auto"/>
              <w:right w:val="nil"/>
            </w:tcBorders>
            <w:shd w:val="clear" w:color="auto" w:fill="auto"/>
            <w:noWrap/>
            <w:vAlign w:val="bottom"/>
          </w:tcPr>
          <w:p w:rsidR="00AB51A1" w:rsidRPr="008D1689" w:rsidRDefault="00AB51A1" w:rsidP="00B254C3">
            <w:pPr>
              <w:widowControl w:val="0"/>
              <w:jc w:val="right"/>
              <w:rPr>
                <w:rFonts w:ascii="CG Times" w:hAnsi="CG Times" w:cs="Arial"/>
                <w:sz w:val="16"/>
                <w:szCs w:val="16"/>
              </w:rPr>
            </w:pPr>
            <w:r w:rsidRPr="008D1689">
              <w:rPr>
                <w:rFonts w:ascii="CG Times" w:hAnsi="CG Times" w:cs="Arial"/>
                <w:sz w:val="16"/>
                <w:szCs w:val="16"/>
              </w:rPr>
              <w:t>34/17</w:t>
            </w:r>
          </w:p>
        </w:tc>
        <w:tc>
          <w:tcPr>
            <w:tcW w:w="506"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B254C3">
            <w:pPr>
              <w:widowControl w:val="0"/>
              <w:jc w:val="right"/>
              <w:rPr>
                <w:rFonts w:ascii="CG Times" w:hAnsi="CG Times" w:cs="Arial"/>
                <w:color w:val="000000"/>
                <w:sz w:val="16"/>
                <w:szCs w:val="16"/>
              </w:rPr>
            </w:pPr>
            <w:r w:rsidRPr="008D1689">
              <w:rPr>
                <w:rFonts w:ascii="CG Times" w:hAnsi="CG Times" w:cs="Arial"/>
                <w:color w:val="000000"/>
                <w:sz w:val="16"/>
                <w:szCs w:val="16"/>
              </w:rPr>
              <w:t>2253</w:t>
            </w:r>
          </w:p>
        </w:tc>
        <w:tc>
          <w:tcPr>
            <w:tcW w:w="644" w:type="pct"/>
            <w:tcBorders>
              <w:top w:val="nil"/>
              <w:left w:val="nil"/>
              <w:bottom w:val="single" w:sz="4" w:space="0" w:color="auto"/>
              <w:right w:val="double" w:sz="6" w:space="0" w:color="auto"/>
            </w:tcBorders>
            <w:shd w:val="clear" w:color="auto" w:fill="auto"/>
            <w:noWrap/>
            <w:vAlign w:val="bottom"/>
          </w:tcPr>
          <w:p w:rsidR="00AB51A1" w:rsidRPr="008D1689" w:rsidRDefault="00AB51A1" w:rsidP="00B254C3">
            <w:pPr>
              <w:widowControl w:val="0"/>
              <w:jc w:val="right"/>
              <w:rPr>
                <w:rFonts w:ascii="CG Times" w:hAnsi="CG Times" w:cs="Arial"/>
                <w:sz w:val="16"/>
                <w:szCs w:val="16"/>
              </w:rPr>
            </w:pPr>
            <w:r w:rsidRPr="008D1689">
              <w:rPr>
                <w:rFonts w:ascii="CG Times" w:hAnsi="CG Times" w:cs="Arial"/>
                <w:sz w:val="16"/>
                <w:szCs w:val="16"/>
              </w:rPr>
              <w:t>358227</w:t>
            </w:r>
          </w:p>
        </w:tc>
        <w:tc>
          <w:tcPr>
            <w:tcW w:w="1209" w:type="pct"/>
            <w:tcBorders>
              <w:top w:val="nil"/>
              <w:left w:val="nil"/>
              <w:bottom w:val="single" w:sz="4" w:space="0" w:color="auto"/>
              <w:right w:val="double" w:sz="6" w:space="0" w:color="auto"/>
            </w:tcBorders>
            <w:shd w:val="clear" w:color="auto" w:fill="auto"/>
            <w:noWrap/>
            <w:vAlign w:val="bottom"/>
          </w:tcPr>
          <w:p w:rsidR="00AB51A1" w:rsidRPr="008D1689" w:rsidRDefault="00AB51A1" w:rsidP="005D2288">
            <w:pPr>
              <w:widowControl w:val="0"/>
              <w:jc w:val="center"/>
              <w:rPr>
                <w:rFonts w:ascii="CG Times" w:hAnsi="CG Times" w:cs="Arial"/>
                <w:sz w:val="16"/>
                <w:szCs w:val="16"/>
              </w:rPr>
            </w:pPr>
            <w:r w:rsidRPr="008D1689">
              <w:rPr>
                <w:rFonts w:ascii="CG Times" w:hAnsi="CG Times" w:cs="Arial"/>
                <w:sz w:val="16"/>
                <w:szCs w:val="16"/>
              </w:rPr>
              <w:t>Konfirmim nga ZRPP</w:t>
            </w:r>
          </w:p>
        </w:tc>
      </w:tr>
      <w:tr w:rsidR="00AB51A1" w:rsidRPr="008D1689">
        <w:trPr>
          <w:trHeight w:val="139"/>
          <w:jc w:val="center"/>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11</w:t>
            </w:r>
          </w:p>
        </w:tc>
        <w:tc>
          <w:tcPr>
            <w:tcW w:w="500" w:type="pct"/>
            <w:tcBorders>
              <w:top w:val="nil"/>
              <w:left w:val="nil"/>
              <w:bottom w:val="single" w:sz="4" w:space="0" w:color="auto"/>
              <w:right w:val="nil"/>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Lavdosh</w:t>
            </w:r>
          </w:p>
        </w:tc>
        <w:tc>
          <w:tcPr>
            <w:tcW w:w="503"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 </w:t>
            </w:r>
          </w:p>
        </w:tc>
        <w:tc>
          <w:tcPr>
            <w:tcW w:w="493" w:type="pct"/>
            <w:tcBorders>
              <w:top w:val="nil"/>
              <w:left w:val="nil"/>
              <w:bottom w:val="single" w:sz="4" w:space="0" w:color="auto"/>
              <w:right w:val="nil"/>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Bregu</w:t>
            </w:r>
          </w:p>
        </w:tc>
        <w:tc>
          <w:tcPr>
            <w:tcW w:w="434"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jc w:val="center"/>
              <w:rPr>
                <w:rFonts w:ascii="CG Times" w:hAnsi="CG Times" w:cs="Arial"/>
                <w:sz w:val="16"/>
                <w:szCs w:val="16"/>
              </w:rPr>
            </w:pPr>
            <w:r w:rsidRPr="008D1689">
              <w:rPr>
                <w:rFonts w:ascii="CG Times" w:hAnsi="CG Times" w:cs="Arial"/>
                <w:sz w:val="16"/>
                <w:szCs w:val="16"/>
              </w:rPr>
              <w:t>2870</w:t>
            </w:r>
          </w:p>
        </w:tc>
        <w:tc>
          <w:tcPr>
            <w:tcW w:w="466" w:type="pct"/>
            <w:tcBorders>
              <w:top w:val="nil"/>
              <w:left w:val="nil"/>
              <w:bottom w:val="single" w:sz="4" w:space="0" w:color="auto"/>
              <w:right w:val="nil"/>
            </w:tcBorders>
            <w:shd w:val="clear" w:color="auto" w:fill="auto"/>
            <w:noWrap/>
            <w:vAlign w:val="bottom"/>
          </w:tcPr>
          <w:p w:rsidR="00AB51A1" w:rsidRPr="008D1689" w:rsidRDefault="00AB51A1" w:rsidP="00B254C3">
            <w:pPr>
              <w:widowControl w:val="0"/>
              <w:jc w:val="right"/>
              <w:rPr>
                <w:rFonts w:ascii="CG Times" w:hAnsi="CG Times" w:cs="Arial"/>
                <w:sz w:val="16"/>
                <w:szCs w:val="16"/>
              </w:rPr>
            </w:pPr>
            <w:r w:rsidRPr="008D1689">
              <w:rPr>
                <w:rFonts w:ascii="CG Times" w:hAnsi="CG Times" w:cs="Arial"/>
                <w:sz w:val="16"/>
                <w:szCs w:val="16"/>
              </w:rPr>
              <w:t>34/39</w:t>
            </w:r>
          </w:p>
        </w:tc>
        <w:tc>
          <w:tcPr>
            <w:tcW w:w="506"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B254C3">
            <w:pPr>
              <w:widowControl w:val="0"/>
              <w:jc w:val="right"/>
              <w:rPr>
                <w:rFonts w:ascii="CG Times" w:hAnsi="CG Times" w:cs="Arial"/>
                <w:sz w:val="16"/>
                <w:szCs w:val="16"/>
              </w:rPr>
            </w:pPr>
            <w:r w:rsidRPr="008D1689">
              <w:rPr>
                <w:rFonts w:ascii="CG Times" w:hAnsi="CG Times" w:cs="Arial"/>
                <w:sz w:val="16"/>
                <w:szCs w:val="16"/>
              </w:rPr>
              <w:t>485</w:t>
            </w:r>
          </w:p>
        </w:tc>
        <w:tc>
          <w:tcPr>
            <w:tcW w:w="644" w:type="pct"/>
            <w:tcBorders>
              <w:top w:val="nil"/>
              <w:left w:val="nil"/>
              <w:bottom w:val="single" w:sz="4" w:space="0" w:color="auto"/>
              <w:right w:val="double" w:sz="6" w:space="0" w:color="auto"/>
            </w:tcBorders>
            <w:shd w:val="clear" w:color="auto" w:fill="auto"/>
            <w:noWrap/>
            <w:vAlign w:val="bottom"/>
          </w:tcPr>
          <w:p w:rsidR="00AB51A1" w:rsidRPr="008D1689" w:rsidRDefault="00AB51A1" w:rsidP="00B254C3">
            <w:pPr>
              <w:widowControl w:val="0"/>
              <w:jc w:val="right"/>
              <w:rPr>
                <w:rFonts w:ascii="CG Times" w:hAnsi="CG Times" w:cs="Arial"/>
                <w:sz w:val="16"/>
                <w:szCs w:val="16"/>
              </w:rPr>
            </w:pPr>
            <w:r w:rsidRPr="008D1689">
              <w:rPr>
                <w:rFonts w:ascii="CG Times" w:hAnsi="CG Times" w:cs="Arial"/>
                <w:sz w:val="16"/>
                <w:szCs w:val="16"/>
              </w:rPr>
              <w:t>77115</w:t>
            </w:r>
          </w:p>
        </w:tc>
        <w:tc>
          <w:tcPr>
            <w:tcW w:w="1209" w:type="pct"/>
            <w:tcBorders>
              <w:top w:val="nil"/>
              <w:left w:val="nil"/>
              <w:bottom w:val="single" w:sz="4" w:space="0" w:color="auto"/>
              <w:right w:val="double" w:sz="6" w:space="0" w:color="auto"/>
            </w:tcBorders>
            <w:shd w:val="clear" w:color="auto" w:fill="auto"/>
            <w:noWrap/>
            <w:vAlign w:val="bottom"/>
          </w:tcPr>
          <w:p w:rsidR="00AB51A1" w:rsidRPr="008D1689" w:rsidRDefault="00AB51A1" w:rsidP="005D2288">
            <w:pPr>
              <w:widowControl w:val="0"/>
              <w:jc w:val="center"/>
              <w:rPr>
                <w:rFonts w:ascii="CG Times" w:hAnsi="CG Times" w:cs="Arial"/>
                <w:sz w:val="16"/>
                <w:szCs w:val="16"/>
              </w:rPr>
            </w:pPr>
            <w:r w:rsidRPr="008D1689">
              <w:rPr>
                <w:rFonts w:ascii="CG Times" w:hAnsi="CG Times" w:cs="Arial"/>
                <w:sz w:val="16"/>
                <w:szCs w:val="16"/>
              </w:rPr>
              <w:t>Konfirmim nga ZRPP</w:t>
            </w:r>
          </w:p>
        </w:tc>
      </w:tr>
      <w:tr w:rsidR="00AB51A1" w:rsidRPr="008D1689">
        <w:trPr>
          <w:trHeight w:val="139"/>
          <w:jc w:val="center"/>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12</w:t>
            </w:r>
          </w:p>
        </w:tc>
        <w:tc>
          <w:tcPr>
            <w:tcW w:w="500" w:type="pct"/>
            <w:tcBorders>
              <w:top w:val="nil"/>
              <w:left w:val="nil"/>
              <w:bottom w:val="single" w:sz="4" w:space="0" w:color="auto"/>
              <w:right w:val="nil"/>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Vexhi</w:t>
            </w:r>
          </w:p>
        </w:tc>
        <w:tc>
          <w:tcPr>
            <w:tcW w:w="503"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 </w:t>
            </w:r>
          </w:p>
        </w:tc>
        <w:tc>
          <w:tcPr>
            <w:tcW w:w="493" w:type="pct"/>
            <w:tcBorders>
              <w:top w:val="nil"/>
              <w:left w:val="nil"/>
              <w:bottom w:val="single" w:sz="4" w:space="0" w:color="auto"/>
              <w:right w:val="nil"/>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Hoxha</w:t>
            </w:r>
          </w:p>
        </w:tc>
        <w:tc>
          <w:tcPr>
            <w:tcW w:w="434"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jc w:val="center"/>
              <w:rPr>
                <w:rFonts w:ascii="CG Times" w:hAnsi="CG Times" w:cs="Arial"/>
                <w:sz w:val="16"/>
                <w:szCs w:val="16"/>
              </w:rPr>
            </w:pPr>
            <w:r w:rsidRPr="008D1689">
              <w:rPr>
                <w:rFonts w:ascii="CG Times" w:hAnsi="CG Times" w:cs="Arial"/>
                <w:sz w:val="16"/>
                <w:szCs w:val="16"/>
              </w:rPr>
              <w:t>2870</w:t>
            </w:r>
          </w:p>
        </w:tc>
        <w:tc>
          <w:tcPr>
            <w:tcW w:w="466" w:type="pct"/>
            <w:tcBorders>
              <w:top w:val="nil"/>
              <w:left w:val="nil"/>
              <w:bottom w:val="single" w:sz="4" w:space="0" w:color="auto"/>
              <w:right w:val="nil"/>
            </w:tcBorders>
            <w:shd w:val="clear" w:color="auto" w:fill="auto"/>
            <w:noWrap/>
            <w:vAlign w:val="bottom"/>
          </w:tcPr>
          <w:p w:rsidR="00AB51A1" w:rsidRPr="008D1689" w:rsidRDefault="00AB51A1" w:rsidP="00B254C3">
            <w:pPr>
              <w:widowControl w:val="0"/>
              <w:jc w:val="right"/>
              <w:rPr>
                <w:rFonts w:ascii="CG Times" w:hAnsi="CG Times" w:cs="Arial"/>
                <w:sz w:val="16"/>
                <w:szCs w:val="16"/>
              </w:rPr>
            </w:pPr>
            <w:r w:rsidRPr="008D1689">
              <w:rPr>
                <w:rFonts w:ascii="CG Times" w:hAnsi="CG Times" w:cs="Arial"/>
                <w:sz w:val="16"/>
                <w:szCs w:val="16"/>
              </w:rPr>
              <w:t>31/10</w:t>
            </w:r>
          </w:p>
        </w:tc>
        <w:tc>
          <w:tcPr>
            <w:tcW w:w="506"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B254C3">
            <w:pPr>
              <w:widowControl w:val="0"/>
              <w:jc w:val="right"/>
              <w:rPr>
                <w:rFonts w:ascii="CG Times" w:hAnsi="CG Times" w:cs="Arial"/>
                <w:sz w:val="16"/>
                <w:szCs w:val="16"/>
              </w:rPr>
            </w:pPr>
            <w:r w:rsidRPr="008D1689">
              <w:rPr>
                <w:rFonts w:ascii="CG Times" w:hAnsi="CG Times" w:cs="Arial"/>
                <w:sz w:val="16"/>
                <w:szCs w:val="16"/>
              </w:rPr>
              <w:t>649</w:t>
            </w:r>
          </w:p>
        </w:tc>
        <w:tc>
          <w:tcPr>
            <w:tcW w:w="644" w:type="pct"/>
            <w:tcBorders>
              <w:top w:val="nil"/>
              <w:left w:val="nil"/>
              <w:bottom w:val="single" w:sz="4" w:space="0" w:color="auto"/>
              <w:right w:val="double" w:sz="6" w:space="0" w:color="auto"/>
            </w:tcBorders>
            <w:shd w:val="clear" w:color="auto" w:fill="auto"/>
            <w:noWrap/>
            <w:vAlign w:val="bottom"/>
          </w:tcPr>
          <w:p w:rsidR="00AB51A1" w:rsidRPr="008D1689" w:rsidRDefault="00AB51A1" w:rsidP="00B254C3">
            <w:pPr>
              <w:widowControl w:val="0"/>
              <w:jc w:val="right"/>
              <w:rPr>
                <w:rFonts w:ascii="CG Times" w:hAnsi="CG Times" w:cs="Arial"/>
                <w:sz w:val="16"/>
                <w:szCs w:val="16"/>
              </w:rPr>
            </w:pPr>
            <w:r w:rsidRPr="008D1689">
              <w:rPr>
                <w:rFonts w:ascii="CG Times" w:hAnsi="CG Times" w:cs="Arial"/>
                <w:sz w:val="16"/>
                <w:szCs w:val="16"/>
              </w:rPr>
              <w:t>103191</w:t>
            </w:r>
          </w:p>
        </w:tc>
        <w:tc>
          <w:tcPr>
            <w:tcW w:w="1209" w:type="pct"/>
            <w:tcBorders>
              <w:top w:val="nil"/>
              <w:left w:val="nil"/>
              <w:bottom w:val="single" w:sz="4" w:space="0" w:color="auto"/>
              <w:right w:val="double" w:sz="6" w:space="0" w:color="auto"/>
            </w:tcBorders>
            <w:shd w:val="clear" w:color="auto" w:fill="auto"/>
            <w:noWrap/>
            <w:vAlign w:val="bottom"/>
          </w:tcPr>
          <w:p w:rsidR="00AB51A1" w:rsidRPr="008D1689" w:rsidRDefault="00AB51A1" w:rsidP="005D2288">
            <w:pPr>
              <w:widowControl w:val="0"/>
              <w:jc w:val="center"/>
              <w:rPr>
                <w:rFonts w:ascii="CG Times" w:hAnsi="CG Times" w:cs="Arial"/>
                <w:sz w:val="16"/>
                <w:szCs w:val="16"/>
              </w:rPr>
            </w:pPr>
            <w:r w:rsidRPr="008D1689">
              <w:rPr>
                <w:rFonts w:ascii="CG Times" w:hAnsi="CG Times" w:cs="Arial"/>
                <w:sz w:val="16"/>
                <w:szCs w:val="16"/>
              </w:rPr>
              <w:t>Konfirmim nga ZRPP</w:t>
            </w:r>
          </w:p>
        </w:tc>
      </w:tr>
      <w:tr w:rsidR="00AB51A1" w:rsidRPr="008D1689">
        <w:trPr>
          <w:trHeight w:val="139"/>
          <w:jc w:val="center"/>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13</w:t>
            </w:r>
          </w:p>
        </w:tc>
        <w:tc>
          <w:tcPr>
            <w:tcW w:w="500" w:type="pct"/>
            <w:tcBorders>
              <w:top w:val="nil"/>
              <w:left w:val="nil"/>
              <w:bottom w:val="single" w:sz="4" w:space="0" w:color="auto"/>
              <w:right w:val="nil"/>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Ismail</w:t>
            </w:r>
          </w:p>
        </w:tc>
        <w:tc>
          <w:tcPr>
            <w:tcW w:w="503"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 </w:t>
            </w:r>
          </w:p>
        </w:tc>
        <w:tc>
          <w:tcPr>
            <w:tcW w:w="493" w:type="pct"/>
            <w:tcBorders>
              <w:top w:val="nil"/>
              <w:left w:val="nil"/>
              <w:bottom w:val="single" w:sz="4" w:space="0" w:color="auto"/>
              <w:right w:val="nil"/>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Bejaj</w:t>
            </w:r>
          </w:p>
        </w:tc>
        <w:tc>
          <w:tcPr>
            <w:tcW w:w="434"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jc w:val="center"/>
              <w:rPr>
                <w:rFonts w:ascii="CG Times" w:hAnsi="CG Times" w:cs="Arial"/>
                <w:sz w:val="16"/>
                <w:szCs w:val="16"/>
              </w:rPr>
            </w:pPr>
            <w:r w:rsidRPr="008D1689">
              <w:rPr>
                <w:rFonts w:ascii="CG Times" w:hAnsi="CG Times" w:cs="Arial"/>
                <w:sz w:val="16"/>
                <w:szCs w:val="16"/>
              </w:rPr>
              <w:t>2870</w:t>
            </w:r>
          </w:p>
        </w:tc>
        <w:tc>
          <w:tcPr>
            <w:tcW w:w="466" w:type="pct"/>
            <w:tcBorders>
              <w:top w:val="nil"/>
              <w:left w:val="nil"/>
              <w:bottom w:val="single" w:sz="4" w:space="0" w:color="auto"/>
              <w:right w:val="nil"/>
            </w:tcBorders>
            <w:shd w:val="clear" w:color="auto" w:fill="auto"/>
            <w:noWrap/>
            <w:vAlign w:val="bottom"/>
          </w:tcPr>
          <w:p w:rsidR="00AB51A1" w:rsidRPr="008D1689" w:rsidRDefault="00AB51A1" w:rsidP="00B254C3">
            <w:pPr>
              <w:widowControl w:val="0"/>
              <w:jc w:val="right"/>
              <w:rPr>
                <w:rFonts w:ascii="CG Times" w:hAnsi="CG Times" w:cs="Arial"/>
                <w:sz w:val="16"/>
                <w:szCs w:val="16"/>
              </w:rPr>
            </w:pPr>
            <w:r w:rsidRPr="008D1689">
              <w:rPr>
                <w:rFonts w:ascii="CG Times" w:hAnsi="CG Times" w:cs="Arial"/>
                <w:sz w:val="16"/>
                <w:szCs w:val="16"/>
              </w:rPr>
              <w:t>31/6</w:t>
            </w:r>
          </w:p>
        </w:tc>
        <w:tc>
          <w:tcPr>
            <w:tcW w:w="506"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B254C3">
            <w:pPr>
              <w:widowControl w:val="0"/>
              <w:jc w:val="right"/>
              <w:rPr>
                <w:rFonts w:ascii="CG Times" w:hAnsi="CG Times" w:cs="Arial"/>
                <w:color w:val="000000"/>
                <w:sz w:val="16"/>
                <w:szCs w:val="16"/>
              </w:rPr>
            </w:pPr>
            <w:r w:rsidRPr="008D1689">
              <w:rPr>
                <w:rFonts w:ascii="CG Times" w:hAnsi="CG Times" w:cs="Arial"/>
                <w:color w:val="000000"/>
                <w:sz w:val="16"/>
                <w:szCs w:val="16"/>
              </w:rPr>
              <w:t>613</w:t>
            </w:r>
          </w:p>
        </w:tc>
        <w:tc>
          <w:tcPr>
            <w:tcW w:w="644" w:type="pct"/>
            <w:tcBorders>
              <w:top w:val="nil"/>
              <w:left w:val="nil"/>
              <w:bottom w:val="single" w:sz="4" w:space="0" w:color="auto"/>
              <w:right w:val="double" w:sz="6" w:space="0" w:color="auto"/>
            </w:tcBorders>
            <w:shd w:val="clear" w:color="auto" w:fill="auto"/>
            <w:noWrap/>
            <w:vAlign w:val="bottom"/>
          </w:tcPr>
          <w:p w:rsidR="00AB51A1" w:rsidRPr="008D1689" w:rsidRDefault="00AB51A1" w:rsidP="00B254C3">
            <w:pPr>
              <w:widowControl w:val="0"/>
              <w:jc w:val="right"/>
              <w:rPr>
                <w:rFonts w:ascii="CG Times" w:hAnsi="CG Times" w:cs="Arial"/>
                <w:sz w:val="16"/>
                <w:szCs w:val="16"/>
              </w:rPr>
            </w:pPr>
            <w:r w:rsidRPr="008D1689">
              <w:rPr>
                <w:rFonts w:ascii="CG Times" w:hAnsi="CG Times" w:cs="Arial"/>
                <w:sz w:val="16"/>
                <w:szCs w:val="16"/>
              </w:rPr>
              <w:t>97467</w:t>
            </w:r>
          </w:p>
        </w:tc>
        <w:tc>
          <w:tcPr>
            <w:tcW w:w="1209" w:type="pct"/>
            <w:tcBorders>
              <w:top w:val="nil"/>
              <w:left w:val="nil"/>
              <w:bottom w:val="single" w:sz="4" w:space="0" w:color="auto"/>
              <w:right w:val="double" w:sz="6" w:space="0" w:color="auto"/>
            </w:tcBorders>
            <w:shd w:val="clear" w:color="auto" w:fill="auto"/>
            <w:noWrap/>
            <w:vAlign w:val="bottom"/>
          </w:tcPr>
          <w:p w:rsidR="00AB51A1" w:rsidRPr="008D1689" w:rsidRDefault="00AB51A1" w:rsidP="005D2288">
            <w:pPr>
              <w:widowControl w:val="0"/>
              <w:jc w:val="center"/>
              <w:rPr>
                <w:rFonts w:ascii="CG Times" w:hAnsi="CG Times" w:cs="Arial"/>
                <w:sz w:val="16"/>
                <w:szCs w:val="16"/>
              </w:rPr>
            </w:pPr>
            <w:r w:rsidRPr="008D1689">
              <w:rPr>
                <w:rFonts w:ascii="CG Times" w:hAnsi="CG Times" w:cs="Arial"/>
                <w:sz w:val="16"/>
                <w:szCs w:val="16"/>
              </w:rPr>
              <w:t>Konfirmim nga ZRPP</w:t>
            </w:r>
          </w:p>
        </w:tc>
      </w:tr>
      <w:tr w:rsidR="00AB51A1" w:rsidRPr="008D1689">
        <w:trPr>
          <w:trHeight w:val="139"/>
          <w:jc w:val="center"/>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14</w:t>
            </w:r>
          </w:p>
        </w:tc>
        <w:tc>
          <w:tcPr>
            <w:tcW w:w="500" w:type="pct"/>
            <w:tcBorders>
              <w:top w:val="nil"/>
              <w:left w:val="nil"/>
              <w:bottom w:val="single" w:sz="4" w:space="0" w:color="auto"/>
              <w:right w:val="nil"/>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Myrteza</w:t>
            </w:r>
          </w:p>
        </w:tc>
        <w:tc>
          <w:tcPr>
            <w:tcW w:w="503"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 </w:t>
            </w:r>
          </w:p>
        </w:tc>
        <w:tc>
          <w:tcPr>
            <w:tcW w:w="493" w:type="pct"/>
            <w:tcBorders>
              <w:top w:val="nil"/>
              <w:left w:val="nil"/>
              <w:bottom w:val="single" w:sz="4" w:space="0" w:color="auto"/>
              <w:right w:val="nil"/>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Hoxha</w:t>
            </w:r>
          </w:p>
        </w:tc>
        <w:tc>
          <w:tcPr>
            <w:tcW w:w="434"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jc w:val="center"/>
              <w:rPr>
                <w:rFonts w:ascii="CG Times" w:hAnsi="CG Times" w:cs="Arial"/>
                <w:sz w:val="16"/>
                <w:szCs w:val="16"/>
              </w:rPr>
            </w:pPr>
            <w:r w:rsidRPr="008D1689">
              <w:rPr>
                <w:rFonts w:ascii="CG Times" w:hAnsi="CG Times" w:cs="Arial"/>
                <w:sz w:val="16"/>
                <w:szCs w:val="16"/>
              </w:rPr>
              <w:t>2870</w:t>
            </w:r>
          </w:p>
        </w:tc>
        <w:tc>
          <w:tcPr>
            <w:tcW w:w="466" w:type="pct"/>
            <w:tcBorders>
              <w:top w:val="nil"/>
              <w:left w:val="nil"/>
              <w:bottom w:val="single" w:sz="4" w:space="0" w:color="auto"/>
              <w:right w:val="nil"/>
            </w:tcBorders>
            <w:shd w:val="clear" w:color="auto" w:fill="auto"/>
            <w:noWrap/>
            <w:vAlign w:val="bottom"/>
          </w:tcPr>
          <w:p w:rsidR="00AB51A1" w:rsidRPr="008D1689" w:rsidRDefault="00AB51A1" w:rsidP="00B254C3">
            <w:pPr>
              <w:widowControl w:val="0"/>
              <w:jc w:val="right"/>
              <w:rPr>
                <w:rFonts w:ascii="CG Times" w:hAnsi="CG Times" w:cs="Arial"/>
                <w:sz w:val="16"/>
                <w:szCs w:val="16"/>
              </w:rPr>
            </w:pPr>
            <w:r w:rsidRPr="008D1689">
              <w:rPr>
                <w:rFonts w:ascii="CG Times" w:hAnsi="CG Times" w:cs="Arial"/>
                <w:sz w:val="16"/>
                <w:szCs w:val="16"/>
              </w:rPr>
              <w:t>31/5</w:t>
            </w:r>
          </w:p>
        </w:tc>
        <w:tc>
          <w:tcPr>
            <w:tcW w:w="506"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B254C3">
            <w:pPr>
              <w:widowControl w:val="0"/>
              <w:jc w:val="right"/>
              <w:rPr>
                <w:rFonts w:ascii="CG Times" w:hAnsi="CG Times" w:cs="Arial"/>
                <w:color w:val="000000"/>
                <w:sz w:val="16"/>
                <w:szCs w:val="16"/>
              </w:rPr>
            </w:pPr>
            <w:r w:rsidRPr="008D1689">
              <w:rPr>
                <w:rFonts w:ascii="CG Times" w:hAnsi="CG Times" w:cs="Arial"/>
                <w:color w:val="000000"/>
                <w:sz w:val="16"/>
                <w:szCs w:val="16"/>
              </w:rPr>
              <w:t>1877</w:t>
            </w:r>
          </w:p>
        </w:tc>
        <w:tc>
          <w:tcPr>
            <w:tcW w:w="644" w:type="pct"/>
            <w:tcBorders>
              <w:top w:val="nil"/>
              <w:left w:val="nil"/>
              <w:bottom w:val="single" w:sz="4" w:space="0" w:color="auto"/>
              <w:right w:val="double" w:sz="6" w:space="0" w:color="auto"/>
            </w:tcBorders>
            <w:shd w:val="clear" w:color="auto" w:fill="auto"/>
            <w:noWrap/>
            <w:vAlign w:val="bottom"/>
          </w:tcPr>
          <w:p w:rsidR="00AB51A1" w:rsidRPr="008D1689" w:rsidRDefault="00AB51A1" w:rsidP="00B254C3">
            <w:pPr>
              <w:widowControl w:val="0"/>
              <w:jc w:val="right"/>
              <w:rPr>
                <w:rFonts w:ascii="CG Times" w:hAnsi="CG Times" w:cs="Arial"/>
                <w:sz w:val="16"/>
                <w:szCs w:val="16"/>
              </w:rPr>
            </w:pPr>
            <w:r w:rsidRPr="008D1689">
              <w:rPr>
                <w:rFonts w:ascii="CG Times" w:hAnsi="CG Times" w:cs="Arial"/>
                <w:sz w:val="16"/>
                <w:szCs w:val="16"/>
              </w:rPr>
              <w:t>298443</w:t>
            </w:r>
          </w:p>
        </w:tc>
        <w:tc>
          <w:tcPr>
            <w:tcW w:w="1209" w:type="pct"/>
            <w:tcBorders>
              <w:top w:val="nil"/>
              <w:left w:val="nil"/>
              <w:bottom w:val="single" w:sz="4" w:space="0" w:color="auto"/>
              <w:right w:val="double" w:sz="6" w:space="0" w:color="auto"/>
            </w:tcBorders>
            <w:shd w:val="clear" w:color="auto" w:fill="auto"/>
            <w:noWrap/>
            <w:vAlign w:val="bottom"/>
          </w:tcPr>
          <w:p w:rsidR="00AB51A1" w:rsidRPr="008D1689" w:rsidRDefault="00AB51A1" w:rsidP="005D2288">
            <w:pPr>
              <w:widowControl w:val="0"/>
              <w:jc w:val="center"/>
              <w:rPr>
                <w:rFonts w:ascii="CG Times" w:hAnsi="CG Times" w:cs="Arial"/>
                <w:sz w:val="16"/>
                <w:szCs w:val="16"/>
              </w:rPr>
            </w:pPr>
            <w:r w:rsidRPr="008D1689">
              <w:rPr>
                <w:rFonts w:ascii="CG Times" w:hAnsi="CG Times" w:cs="Arial"/>
                <w:sz w:val="16"/>
                <w:szCs w:val="16"/>
              </w:rPr>
              <w:t>Konfirmim nga ZRPP</w:t>
            </w:r>
          </w:p>
        </w:tc>
      </w:tr>
      <w:tr w:rsidR="00AB51A1" w:rsidRPr="008D1689">
        <w:trPr>
          <w:trHeight w:val="139"/>
          <w:jc w:val="center"/>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15</w:t>
            </w:r>
          </w:p>
        </w:tc>
        <w:tc>
          <w:tcPr>
            <w:tcW w:w="500" w:type="pct"/>
            <w:tcBorders>
              <w:top w:val="nil"/>
              <w:left w:val="nil"/>
              <w:bottom w:val="single" w:sz="4" w:space="0" w:color="auto"/>
              <w:right w:val="nil"/>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Osmen</w:t>
            </w:r>
          </w:p>
        </w:tc>
        <w:tc>
          <w:tcPr>
            <w:tcW w:w="503"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 </w:t>
            </w:r>
          </w:p>
        </w:tc>
        <w:tc>
          <w:tcPr>
            <w:tcW w:w="493" w:type="pct"/>
            <w:tcBorders>
              <w:top w:val="nil"/>
              <w:left w:val="nil"/>
              <w:bottom w:val="single" w:sz="4" w:space="0" w:color="auto"/>
              <w:right w:val="nil"/>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Bendaj</w:t>
            </w:r>
          </w:p>
        </w:tc>
        <w:tc>
          <w:tcPr>
            <w:tcW w:w="434"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jc w:val="center"/>
              <w:rPr>
                <w:rFonts w:ascii="CG Times" w:hAnsi="CG Times" w:cs="Arial"/>
                <w:sz w:val="16"/>
                <w:szCs w:val="16"/>
              </w:rPr>
            </w:pPr>
            <w:r w:rsidRPr="008D1689">
              <w:rPr>
                <w:rFonts w:ascii="CG Times" w:hAnsi="CG Times" w:cs="Arial"/>
                <w:sz w:val="16"/>
                <w:szCs w:val="16"/>
              </w:rPr>
              <w:t>2870</w:t>
            </w:r>
          </w:p>
        </w:tc>
        <w:tc>
          <w:tcPr>
            <w:tcW w:w="466" w:type="pct"/>
            <w:tcBorders>
              <w:top w:val="nil"/>
              <w:left w:val="nil"/>
              <w:bottom w:val="single" w:sz="4" w:space="0" w:color="auto"/>
              <w:right w:val="nil"/>
            </w:tcBorders>
            <w:shd w:val="clear" w:color="auto" w:fill="auto"/>
            <w:noWrap/>
            <w:vAlign w:val="bottom"/>
          </w:tcPr>
          <w:p w:rsidR="00AB51A1" w:rsidRPr="008D1689" w:rsidRDefault="00AB51A1" w:rsidP="00B254C3">
            <w:pPr>
              <w:widowControl w:val="0"/>
              <w:jc w:val="right"/>
              <w:rPr>
                <w:rFonts w:ascii="CG Times" w:hAnsi="CG Times" w:cs="Arial"/>
                <w:sz w:val="16"/>
                <w:szCs w:val="16"/>
              </w:rPr>
            </w:pPr>
            <w:r w:rsidRPr="008D1689">
              <w:rPr>
                <w:rFonts w:ascii="CG Times" w:hAnsi="CG Times" w:cs="Arial"/>
                <w:sz w:val="16"/>
                <w:szCs w:val="16"/>
              </w:rPr>
              <w:t>6/14,2/9</w:t>
            </w:r>
          </w:p>
        </w:tc>
        <w:tc>
          <w:tcPr>
            <w:tcW w:w="506"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B254C3">
            <w:pPr>
              <w:widowControl w:val="0"/>
              <w:jc w:val="right"/>
              <w:rPr>
                <w:rFonts w:ascii="CG Times" w:hAnsi="CG Times" w:cs="Arial"/>
                <w:color w:val="000000"/>
                <w:sz w:val="16"/>
                <w:szCs w:val="16"/>
              </w:rPr>
            </w:pPr>
            <w:r w:rsidRPr="008D1689">
              <w:rPr>
                <w:rFonts w:ascii="CG Times" w:hAnsi="CG Times" w:cs="Arial"/>
                <w:color w:val="000000"/>
                <w:sz w:val="16"/>
                <w:szCs w:val="16"/>
              </w:rPr>
              <w:t>925</w:t>
            </w:r>
          </w:p>
        </w:tc>
        <w:tc>
          <w:tcPr>
            <w:tcW w:w="644" w:type="pct"/>
            <w:tcBorders>
              <w:top w:val="nil"/>
              <w:left w:val="nil"/>
              <w:bottom w:val="single" w:sz="4" w:space="0" w:color="auto"/>
              <w:right w:val="double" w:sz="6" w:space="0" w:color="auto"/>
            </w:tcBorders>
            <w:shd w:val="clear" w:color="auto" w:fill="auto"/>
            <w:noWrap/>
            <w:vAlign w:val="bottom"/>
          </w:tcPr>
          <w:p w:rsidR="00AB51A1" w:rsidRPr="008D1689" w:rsidRDefault="00AB51A1" w:rsidP="00B254C3">
            <w:pPr>
              <w:widowControl w:val="0"/>
              <w:jc w:val="right"/>
              <w:rPr>
                <w:rFonts w:ascii="CG Times" w:hAnsi="CG Times" w:cs="Arial"/>
                <w:sz w:val="16"/>
                <w:szCs w:val="16"/>
              </w:rPr>
            </w:pPr>
            <w:r w:rsidRPr="008D1689">
              <w:rPr>
                <w:rFonts w:ascii="CG Times" w:hAnsi="CG Times" w:cs="Arial"/>
                <w:sz w:val="16"/>
                <w:szCs w:val="16"/>
              </w:rPr>
              <w:t>147075</w:t>
            </w:r>
          </w:p>
        </w:tc>
        <w:tc>
          <w:tcPr>
            <w:tcW w:w="1209" w:type="pct"/>
            <w:tcBorders>
              <w:top w:val="nil"/>
              <w:left w:val="nil"/>
              <w:bottom w:val="single" w:sz="4" w:space="0" w:color="auto"/>
              <w:right w:val="double" w:sz="6" w:space="0" w:color="auto"/>
            </w:tcBorders>
            <w:shd w:val="clear" w:color="auto" w:fill="auto"/>
            <w:noWrap/>
            <w:vAlign w:val="bottom"/>
          </w:tcPr>
          <w:p w:rsidR="00AB51A1" w:rsidRPr="008D1689" w:rsidRDefault="00AB51A1" w:rsidP="005D2288">
            <w:pPr>
              <w:widowControl w:val="0"/>
              <w:jc w:val="center"/>
              <w:rPr>
                <w:rFonts w:ascii="CG Times" w:hAnsi="CG Times" w:cs="Arial"/>
                <w:sz w:val="16"/>
                <w:szCs w:val="16"/>
              </w:rPr>
            </w:pPr>
            <w:r w:rsidRPr="008D1689">
              <w:rPr>
                <w:rFonts w:ascii="CG Times" w:hAnsi="CG Times" w:cs="Arial"/>
                <w:sz w:val="16"/>
                <w:szCs w:val="16"/>
              </w:rPr>
              <w:t>Konfirmim nga ZRPP</w:t>
            </w:r>
          </w:p>
        </w:tc>
      </w:tr>
      <w:tr w:rsidR="00AB51A1" w:rsidRPr="008D1689">
        <w:trPr>
          <w:trHeight w:val="139"/>
          <w:jc w:val="center"/>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16</w:t>
            </w:r>
          </w:p>
        </w:tc>
        <w:tc>
          <w:tcPr>
            <w:tcW w:w="500" w:type="pct"/>
            <w:tcBorders>
              <w:top w:val="nil"/>
              <w:left w:val="nil"/>
              <w:bottom w:val="single" w:sz="4" w:space="0" w:color="auto"/>
              <w:right w:val="nil"/>
            </w:tcBorders>
            <w:shd w:val="clear" w:color="auto" w:fill="FFFFFF"/>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Mynyr</w:t>
            </w:r>
          </w:p>
        </w:tc>
        <w:tc>
          <w:tcPr>
            <w:tcW w:w="503" w:type="pct"/>
            <w:tcBorders>
              <w:top w:val="nil"/>
              <w:left w:val="double" w:sz="6" w:space="0" w:color="auto"/>
              <w:bottom w:val="single" w:sz="4" w:space="0" w:color="auto"/>
              <w:right w:val="double" w:sz="6" w:space="0" w:color="auto"/>
            </w:tcBorders>
            <w:shd w:val="clear" w:color="auto" w:fill="FFFFFF"/>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 </w:t>
            </w:r>
          </w:p>
        </w:tc>
        <w:tc>
          <w:tcPr>
            <w:tcW w:w="493" w:type="pct"/>
            <w:tcBorders>
              <w:top w:val="nil"/>
              <w:left w:val="nil"/>
              <w:bottom w:val="single" w:sz="4" w:space="0" w:color="auto"/>
              <w:right w:val="nil"/>
            </w:tcBorders>
            <w:shd w:val="clear" w:color="auto" w:fill="FFFFFF"/>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Hoxha</w:t>
            </w:r>
          </w:p>
        </w:tc>
        <w:tc>
          <w:tcPr>
            <w:tcW w:w="434" w:type="pct"/>
            <w:tcBorders>
              <w:top w:val="nil"/>
              <w:left w:val="double" w:sz="6" w:space="0" w:color="auto"/>
              <w:bottom w:val="single" w:sz="4" w:space="0" w:color="auto"/>
              <w:right w:val="double" w:sz="6" w:space="0" w:color="auto"/>
            </w:tcBorders>
            <w:shd w:val="clear" w:color="auto" w:fill="FFFFFF"/>
            <w:noWrap/>
            <w:vAlign w:val="bottom"/>
          </w:tcPr>
          <w:p w:rsidR="00AB51A1" w:rsidRPr="008D1689" w:rsidRDefault="00AB51A1" w:rsidP="005D2288">
            <w:pPr>
              <w:widowControl w:val="0"/>
              <w:jc w:val="center"/>
              <w:rPr>
                <w:rFonts w:ascii="CG Times" w:hAnsi="CG Times" w:cs="Arial"/>
                <w:sz w:val="16"/>
                <w:szCs w:val="16"/>
              </w:rPr>
            </w:pPr>
            <w:r w:rsidRPr="008D1689">
              <w:rPr>
                <w:rFonts w:ascii="CG Times" w:hAnsi="CG Times" w:cs="Arial"/>
                <w:sz w:val="16"/>
                <w:szCs w:val="16"/>
              </w:rPr>
              <w:t>2870</w:t>
            </w:r>
          </w:p>
        </w:tc>
        <w:tc>
          <w:tcPr>
            <w:tcW w:w="466" w:type="pct"/>
            <w:tcBorders>
              <w:top w:val="nil"/>
              <w:left w:val="nil"/>
              <w:bottom w:val="single" w:sz="4" w:space="0" w:color="auto"/>
              <w:right w:val="nil"/>
            </w:tcBorders>
            <w:shd w:val="clear" w:color="auto" w:fill="FFFFFF"/>
            <w:noWrap/>
            <w:vAlign w:val="bottom"/>
          </w:tcPr>
          <w:p w:rsidR="00AB51A1" w:rsidRPr="008D1689" w:rsidRDefault="00AB51A1" w:rsidP="00B254C3">
            <w:pPr>
              <w:widowControl w:val="0"/>
              <w:jc w:val="right"/>
              <w:rPr>
                <w:rFonts w:ascii="CG Times" w:hAnsi="CG Times" w:cs="Arial"/>
                <w:sz w:val="16"/>
                <w:szCs w:val="16"/>
              </w:rPr>
            </w:pPr>
            <w:r w:rsidRPr="008D1689">
              <w:rPr>
                <w:rFonts w:ascii="CG Times" w:hAnsi="CG Times" w:cs="Arial"/>
                <w:sz w:val="16"/>
                <w:szCs w:val="16"/>
              </w:rPr>
              <w:t>31/9</w:t>
            </w:r>
          </w:p>
        </w:tc>
        <w:tc>
          <w:tcPr>
            <w:tcW w:w="506" w:type="pct"/>
            <w:tcBorders>
              <w:top w:val="nil"/>
              <w:left w:val="double" w:sz="6" w:space="0" w:color="auto"/>
              <w:bottom w:val="single" w:sz="4" w:space="0" w:color="auto"/>
              <w:right w:val="double" w:sz="6" w:space="0" w:color="auto"/>
            </w:tcBorders>
            <w:shd w:val="clear" w:color="auto" w:fill="FFFFFF"/>
            <w:noWrap/>
            <w:vAlign w:val="bottom"/>
          </w:tcPr>
          <w:p w:rsidR="00AB51A1" w:rsidRPr="008D1689" w:rsidRDefault="00AB51A1" w:rsidP="00B254C3">
            <w:pPr>
              <w:widowControl w:val="0"/>
              <w:jc w:val="right"/>
              <w:rPr>
                <w:rFonts w:ascii="CG Times" w:hAnsi="CG Times" w:cs="Arial"/>
                <w:color w:val="000000"/>
                <w:sz w:val="16"/>
                <w:szCs w:val="16"/>
              </w:rPr>
            </w:pPr>
            <w:r w:rsidRPr="008D1689">
              <w:rPr>
                <w:rFonts w:ascii="CG Times" w:hAnsi="CG Times" w:cs="Arial"/>
                <w:color w:val="000000"/>
                <w:sz w:val="16"/>
                <w:szCs w:val="16"/>
              </w:rPr>
              <w:t>984</w:t>
            </w:r>
          </w:p>
        </w:tc>
        <w:tc>
          <w:tcPr>
            <w:tcW w:w="644" w:type="pct"/>
            <w:tcBorders>
              <w:top w:val="nil"/>
              <w:left w:val="nil"/>
              <w:bottom w:val="single" w:sz="4" w:space="0" w:color="auto"/>
              <w:right w:val="double" w:sz="6" w:space="0" w:color="auto"/>
            </w:tcBorders>
            <w:shd w:val="clear" w:color="auto" w:fill="FFFFFF"/>
            <w:noWrap/>
            <w:vAlign w:val="bottom"/>
          </w:tcPr>
          <w:p w:rsidR="00AB51A1" w:rsidRPr="008D1689" w:rsidRDefault="00AB51A1" w:rsidP="00B254C3">
            <w:pPr>
              <w:widowControl w:val="0"/>
              <w:jc w:val="right"/>
              <w:rPr>
                <w:rFonts w:ascii="CG Times" w:hAnsi="CG Times" w:cs="Arial"/>
                <w:sz w:val="16"/>
                <w:szCs w:val="16"/>
              </w:rPr>
            </w:pPr>
            <w:r w:rsidRPr="008D1689">
              <w:rPr>
                <w:rFonts w:ascii="CG Times" w:hAnsi="CG Times" w:cs="Arial"/>
                <w:sz w:val="16"/>
                <w:szCs w:val="16"/>
              </w:rPr>
              <w:t>156456</w:t>
            </w:r>
          </w:p>
        </w:tc>
        <w:tc>
          <w:tcPr>
            <w:tcW w:w="1209" w:type="pct"/>
            <w:tcBorders>
              <w:top w:val="nil"/>
              <w:left w:val="nil"/>
              <w:bottom w:val="single" w:sz="4" w:space="0" w:color="auto"/>
              <w:right w:val="double" w:sz="6" w:space="0" w:color="auto"/>
            </w:tcBorders>
            <w:shd w:val="clear" w:color="auto" w:fill="auto"/>
            <w:noWrap/>
            <w:vAlign w:val="bottom"/>
          </w:tcPr>
          <w:p w:rsidR="00AB51A1" w:rsidRPr="008D1689" w:rsidRDefault="00AB51A1" w:rsidP="005D2288">
            <w:pPr>
              <w:widowControl w:val="0"/>
              <w:jc w:val="center"/>
              <w:rPr>
                <w:rFonts w:ascii="CG Times" w:hAnsi="CG Times" w:cs="Arial"/>
                <w:sz w:val="16"/>
                <w:szCs w:val="16"/>
              </w:rPr>
            </w:pPr>
            <w:r w:rsidRPr="008D1689">
              <w:rPr>
                <w:rFonts w:ascii="CG Times" w:hAnsi="CG Times" w:cs="Arial"/>
                <w:sz w:val="16"/>
                <w:szCs w:val="16"/>
              </w:rPr>
              <w:t>Konfirmim nga ZRPP</w:t>
            </w:r>
          </w:p>
        </w:tc>
      </w:tr>
      <w:tr w:rsidR="00AB51A1" w:rsidRPr="008D1689">
        <w:trPr>
          <w:trHeight w:val="139"/>
          <w:jc w:val="center"/>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17</w:t>
            </w:r>
          </w:p>
        </w:tc>
        <w:tc>
          <w:tcPr>
            <w:tcW w:w="500" w:type="pct"/>
            <w:tcBorders>
              <w:top w:val="nil"/>
              <w:left w:val="nil"/>
              <w:bottom w:val="single" w:sz="4" w:space="0" w:color="auto"/>
              <w:right w:val="nil"/>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Merdali</w:t>
            </w:r>
          </w:p>
        </w:tc>
        <w:tc>
          <w:tcPr>
            <w:tcW w:w="503"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 </w:t>
            </w:r>
          </w:p>
        </w:tc>
        <w:tc>
          <w:tcPr>
            <w:tcW w:w="493" w:type="pct"/>
            <w:tcBorders>
              <w:top w:val="nil"/>
              <w:left w:val="nil"/>
              <w:bottom w:val="single" w:sz="4" w:space="0" w:color="auto"/>
              <w:right w:val="nil"/>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Bendaj</w:t>
            </w:r>
          </w:p>
        </w:tc>
        <w:tc>
          <w:tcPr>
            <w:tcW w:w="434"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jc w:val="center"/>
              <w:rPr>
                <w:rFonts w:ascii="CG Times" w:hAnsi="CG Times" w:cs="Arial"/>
                <w:sz w:val="16"/>
                <w:szCs w:val="16"/>
              </w:rPr>
            </w:pPr>
            <w:r w:rsidRPr="008D1689">
              <w:rPr>
                <w:rFonts w:ascii="CG Times" w:hAnsi="CG Times" w:cs="Arial"/>
                <w:sz w:val="16"/>
                <w:szCs w:val="16"/>
              </w:rPr>
              <w:t>2870</w:t>
            </w:r>
          </w:p>
        </w:tc>
        <w:tc>
          <w:tcPr>
            <w:tcW w:w="466" w:type="pct"/>
            <w:tcBorders>
              <w:top w:val="nil"/>
              <w:left w:val="nil"/>
              <w:bottom w:val="single" w:sz="4" w:space="0" w:color="auto"/>
              <w:right w:val="nil"/>
            </w:tcBorders>
            <w:shd w:val="clear" w:color="auto" w:fill="auto"/>
            <w:noWrap/>
            <w:vAlign w:val="bottom"/>
          </w:tcPr>
          <w:p w:rsidR="00AB51A1" w:rsidRPr="008D1689" w:rsidRDefault="00AB51A1" w:rsidP="00B254C3">
            <w:pPr>
              <w:widowControl w:val="0"/>
              <w:jc w:val="right"/>
              <w:rPr>
                <w:rFonts w:ascii="CG Times" w:hAnsi="CG Times" w:cs="Arial"/>
                <w:sz w:val="16"/>
                <w:szCs w:val="16"/>
              </w:rPr>
            </w:pPr>
            <w:r w:rsidRPr="008D1689">
              <w:rPr>
                <w:rFonts w:ascii="CG Times" w:hAnsi="CG Times" w:cs="Arial"/>
                <w:sz w:val="16"/>
                <w:szCs w:val="16"/>
              </w:rPr>
              <w:t>2/10</w:t>
            </w:r>
          </w:p>
        </w:tc>
        <w:tc>
          <w:tcPr>
            <w:tcW w:w="506"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B254C3">
            <w:pPr>
              <w:widowControl w:val="0"/>
              <w:jc w:val="right"/>
              <w:rPr>
                <w:rFonts w:ascii="CG Times" w:hAnsi="CG Times" w:cs="Arial"/>
                <w:color w:val="000000"/>
                <w:sz w:val="16"/>
                <w:szCs w:val="16"/>
              </w:rPr>
            </w:pPr>
            <w:r w:rsidRPr="008D1689">
              <w:rPr>
                <w:rFonts w:ascii="CG Times" w:hAnsi="CG Times" w:cs="Arial"/>
                <w:color w:val="000000"/>
                <w:sz w:val="16"/>
                <w:szCs w:val="16"/>
              </w:rPr>
              <w:t>650</w:t>
            </w:r>
          </w:p>
        </w:tc>
        <w:tc>
          <w:tcPr>
            <w:tcW w:w="644" w:type="pct"/>
            <w:tcBorders>
              <w:top w:val="nil"/>
              <w:left w:val="nil"/>
              <w:bottom w:val="single" w:sz="4" w:space="0" w:color="auto"/>
              <w:right w:val="double" w:sz="6" w:space="0" w:color="auto"/>
            </w:tcBorders>
            <w:shd w:val="clear" w:color="auto" w:fill="auto"/>
            <w:noWrap/>
            <w:vAlign w:val="bottom"/>
          </w:tcPr>
          <w:p w:rsidR="00AB51A1" w:rsidRPr="008D1689" w:rsidRDefault="00AB51A1" w:rsidP="00B254C3">
            <w:pPr>
              <w:widowControl w:val="0"/>
              <w:jc w:val="right"/>
              <w:rPr>
                <w:rFonts w:ascii="CG Times" w:hAnsi="CG Times" w:cs="Arial"/>
                <w:sz w:val="16"/>
                <w:szCs w:val="16"/>
              </w:rPr>
            </w:pPr>
            <w:r w:rsidRPr="008D1689">
              <w:rPr>
                <w:rFonts w:ascii="CG Times" w:hAnsi="CG Times" w:cs="Arial"/>
                <w:sz w:val="16"/>
                <w:szCs w:val="16"/>
              </w:rPr>
              <w:t>103350</w:t>
            </w:r>
          </w:p>
        </w:tc>
        <w:tc>
          <w:tcPr>
            <w:tcW w:w="1209" w:type="pct"/>
            <w:tcBorders>
              <w:top w:val="nil"/>
              <w:left w:val="nil"/>
              <w:bottom w:val="single" w:sz="4" w:space="0" w:color="auto"/>
              <w:right w:val="double" w:sz="6" w:space="0" w:color="auto"/>
            </w:tcBorders>
            <w:shd w:val="clear" w:color="auto" w:fill="auto"/>
            <w:noWrap/>
            <w:vAlign w:val="bottom"/>
          </w:tcPr>
          <w:p w:rsidR="00AB51A1" w:rsidRPr="008D1689" w:rsidRDefault="00AB51A1" w:rsidP="005D2288">
            <w:pPr>
              <w:widowControl w:val="0"/>
              <w:jc w:val="center"/>
              <w:rPr>
                <w:rFonts w:ascii="CG Times" w:hAnsi="CG Times" w:cs="Arial"/>
                <w:sz w:val="16"/>
                <w:szCs w:val="16"/>
              </w:rPr>
            </w:pPr>
            <w:r w:rsidRPr="008D1689">
              <w:rPr>
                <w:rFonts w:ascii="CG Times" w:hAnsi="CG Times" w:cs="Arial"/>
                <w:sz w:val="16"/>
                <w:szCs w:val="16"/>
              </w:rPr>
              <w:t>Konfirmim nga ZRPP</w:t>
            </w:r>
          </w:p>
        </w:tc>
      </w:tr>
      <w:tr w:rsidR="00AB51A1" w:rsidRPr="008D1689">
        <w:trPr>
          <w:trHeight w:val="139"/>
          <w:jc w:val="center"/>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18</w:t>
            </w:r>
          </w:p>
        </w:tc>
        <w:tc>
          <w:tcPr>
            <w:tcW w:w="500" w:type="pct"/>
            <w:tcBorders>
              <w:top w:val="nil"/>
              <w:left w:val="nil"/>
              <w:bottom w:val="single" w:sz="4" w:space="0" w:color="auto"/>
              <w:right w:val="nil"/>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Kudret</w:t>
            </w:r>
          </w:p>
        </w:tc>
        <w:tc>
          <w:tcPr>
            <w:tcW w:w="503"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 </w:t>
            </w:r>
          </w:p>
        </w:tc>
        <w:tc>
          <w:tcPr>
            <w:tcW w:w="493" w:type="pct"/>
            <w:tcBorders>
              <w:top w:val="nil"/>
              <w:left w:val="nil"/>
              <w:bottom w:val="single" w:sz="4" w:space="0" w:color="auto"/>
              <w:right w:val="nil"/>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Alliu</w:t>
            </w:r>
          </w:p>
        </w:tc>
        <w:tc>
          <w:tcPr>
            <w:tcW w:w="434"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jc w:val="center"/>
              <w:rPr>
                <w:rFonts w:ascii="CG Times" w:hAnsi="CG Times" w:cs="Arial"/>
                <w:sz w:val="16"/>
                <w:szCs w:val="16"/>
              </w:rPr>
            </w:pPr>
            <w:r w:rsidRPr="008D1689">
              <w:rPr>
                <w:rFonts w:ascii="CG Times" w:hAnsi="CG Times" w:cs="Arial"/>
                <w:sz w:val="16"/>
                <w:szCs w:val="16"/>
              </w:rPr>
              <w:t>2870</w:t>
            </w:r>
          </w:p>
        </w:tc>
        <w:tc>
          <w:tcPr>
            <w:tcW w:w="466" w:type="pct"/>
            <w:tcBorders>
              <w:top w:val="nil"/>
              <w:left w:val="nil"/>
              <w:bottom w:val="single" w:sz="4" w:space="0" w:color="auto"/>
              <w:right w:val="nil"/>
            </w:tcBorders>
            <w:shd w:val="clear" w:color="auto" w:fill="auto"/>
            <w:noWrap/>
            <w:vAlign w:val="bottom"/>
          </w:tcPr>
          <w:p w:rsidR="00AB51A1" w:rsidRPr="008D1689" w:rsidRDefault="00AB51A1" w:rsidP="00B254C3">
            <w:pPr>
              <w:widowControl w:val="0"/>
              <w:jc w:val="right"/>
              <w:rPr>
                <w:rFonts w:ascii="CG Times" w:hAnsi="CG Times" w:cs="Arial"/>
                <w:sz w:val="16"/>
                <w:szCs w:val="16"/>
              </w:rPr>
            </w:pPr>
            <w:r w:rsidRPr="008D1689">
              <w:rPr>
                <w:rFonts w:ascii="CG Times" w:hAnsi="CG Times" w:cs="Arial"/>
                <w:sz w:val="16"/>
                <w:szCs w:val="16"/>
              </w:rPr>
              <w:t>34/30</w:t>
            </w:r>
          </w:p>
        </w:tc>
        <w:tc>
          <w:tcPr>
            <w:tcW w:w="506"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B254C3">
            <w:pPr>
              <w:widowControl w:val="0"/>
              <w:jc w:val="right"/>
              <w:rPr>
                <w:rFonts w:ascii="CG Times" w:hAnsi="CG Times" w:cs="Arial"/>
                <w:color w:val="000000"/>
                <w:sz w:val="16"/>
                <w:szCs w:val="16"/>
              </w:rPr>
            </w:pPr>
            <w:r w:rsidRPr="008D1689">
              <w:rPr>
                <w:rFonts w:ascii="CG Times" w:hAnsi="CG Times" w:cs="Arial"/>
                <w:color w:val="000000"/>
                <w:sz w:val="16"/>
                <w:szCs w:val="16"/>
              </w:rPr>
              <w:t>1079</w:t>
            </w:r>
          </w:p>
        </w:tc>
        <w:tc>
          <w:tcPr>
            <w:tcW w:w="644" w:type="pct"/>
            <w:tcBorders>
              <w:top w:val="nil"/>
              <w:left w:val="nil"/>
              <w:bottom w:val="single" w:sz="4" w:space="0" w:color="auto"/>
              <w:right w:val="double" w:sz="6" w:space="0" w:color="auto"/>
            </w:tcBorders>
            <w:shd w:val="clear" w:color="auto" w:fill="auto"/>
            <w:noWrap/>
            <w:vAlign w:val="bottom"/>
          </w:tcPr>
          <w:p w:rsidR="00AB51A1" w:rsidRPr="008D1689" w:rsidRDefault="00AB51A1" w:rsidP="00B254C3">
            <w:pPr>
              <w:widowControl w:val="0"/>
              <w:jc w:val="right"/>
              <w:rPr>
                <w:rFonts w:ascii="CG Times" w:hAnsi="CG Times" w:cs="Arial"/>
                <w:sz w:val="16"/>
                <w:szCs w:val="16"/>
              </w:rPr>
            </w:pPr>
            <w:r w:rsidRPr="008D1689">
              <w:rPr>
                <w:rFonts w:ascii="CG Times" w:hAnsi="CG Times" w:cs="Arial"/>
                <w:sz w:val="16"/>
                <w:szCs w:val="16"/>
              </w:rPr>
              <w:t>171561</w:t>
            </w:r>
          </w:p>
        </w:tc>
        <w:tc>
          <w:tcPr>
            <w:tcW w:w="1209" w:type="pct"/>
            <w:tcBorders>
              <w:top w:val="nil"/>
              <w:left w:val="nil"/>
              <w:bottom w:val="single" w:sz="4" w:space="0" w:color="auto"/>
              <w:right w:val="double" w:sz="6" w:space="0" w:color="auto"/>
            </w:tcBorders>
            <w:shd w:val="clear" w:color="auto" w:fill="auto"/>
            <w:noWrap/>
            <w:vAlign w:val="bottom"/>
          </w:tcPr>
          <w:p w:rsidR="00AB51A1" w:rsidRPr="008D1689" w:rsidRDefault="00AB51A1" w:rsidP="005D2288">
            <w:pPr>
              <w:widowControl w:val="0"/>
              <w:jc w:val="center"/>
              <w:rPr>
                <w:rFonts w:ascii="CG Times" w:hAnsi="CG Times" w:cs="Arial"/>
                <w:sz w:val="16"/>
                <w:szCs w:val="16"/>
              </w:rPr>
            </w:pPr>
            <w:r w:rsidRPr="008D1689">
              <w:rPr>
                <w:rFonts w:ascii="CG Times" w:hAnsi="CG Times" w:cs="Arial"/>
                <w:sz w:val="16"/>
                <w:szCs w:val="16"/>
              </w:rPr>
              <w:t>Konfirmim nga ZRPP</w:t>
            </w:r>
          </w:p>
        </w:tc>
      </w:tr>
      <w:tr w:rsidR="00AB51A1" w:rsidRPr="008D1689">
        <w:trPr>
          <w:trHeight w:val="139"/>
          <w:jc w:val="center"/>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19</w:t>
            </w:r>
          </w:p>
        </w:tc>
        <w:tc>
          <w:tcPr>
            <w:tcW w:w="500" w:type="pct"/>
            <w:tcBorders>
              <w:top w:val="nil"/>
              <w:left w:val="nil"/>
              <w:bottom w:val="single" w:sz="4" w:space="0" w:color="auto"/>
              <w:right w:val="nil"/>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Petrit</w:t>
            </w:r>
          </w:p>
        </w:tc>
        <w:tc>
          <w:tcPr>
            <w:tcW w:w="503"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 </w:t>
            </w:r>
          </w:p>
        </w:tc>
        <w:tc>
          <w:tcPr>
            <w:tcW w:w="493" w:type="pct"/>
            <w:tcBorders>
              <w:top w:val="nil"/>
              <w:left w:val="nil"/>
              <w:bottom w:val="single" w:sz="4" w:space="0" w:color="auto"/>
              <w:right w:val="nil"/>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Alliu</w:t>
            </w:r>
          </w:p>
        </w:tc>
        <w:tc>
          <w:tcPr>
            <w:tcW w:w="434"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jc w:val="center"/>
              <w:rPr>
                <w:rFonts w:ascii="CG Times" w:hAnsi="CG Times" w:cs="Arial"/>
                <w:sz w:val="16"/>
                <w:szCs w:val="16"/>
              </w:rPr>
            </w:pPr>
            <w:r w:rsidRPr="008D1689">
              <w:rPr>
                <w:rFonts w:ascii="CG Times" w:hAnsi="CG Times" w:cs="Arial"/>
                <w:sz w:val="16"/>
                <w:szCs w:val="16"/>
              </w:rPr>
              <w:t>2870</w:t>
            </w:r>
          </w:p>
        </w:tc>
        <w:tc>
          <w:tcPr>
            <w:tcW w:w="466" w:type="pct"/>
            <w:tcBorders>
              <w:top w:val="nil"/>
              <w:left w:val="nil"/>
              <w:bottom w:val="single" w:sz="4" w:space="0" w:color="auto"/>
              <w:right w:val="nil"/>
            </w:tcBorders>
            <w:shd w:val="clear" w:color="auto" w:fill="auto"/>
            <w:noWrap/>
            <w:vAlign w:val="bottom"/>
          </w:tcPr>
          <w:p w:rsidR="00AB51A1" w:rsidRPr="008D1689" w:rsidRDefault="00AB51A1" w:rsidP="00B254C3">
            <w:pPr>
              <w:widowControl w:val="0"/>
              <w:jc w:val="right"/>
              <w:rPr>
                <w:rFonts w:ascii="CG Times" w:hAnsi="CG Times" w:cs="Arial"/>
                <w:sz w:val="16"/>
                <w:szCs w:val="16"/>
              </w:rPr>
            </w:pPr>
            <w:r w:rsidRPr="008D1689">
              <w:rPr>
                <w:rFonts w:ascii="CG Times" w:hAnsi="CG Times" w:cs="Arial"/>
                <w:sz w:val="16"/>
                <w:szCs w:val="16"/>
              </w:rPr>
              <w:t>34/31</w:t>
            </w:r>
          </w:p>
        </w:tc>
        <w:tc>
          <w:tcPr>
            <w:tcW w:w="506"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B254C3">
            <w:pPr>
              <w:widowControl w:val="0"/>
              <w:jc w:val="right"/>
              <w:rPr>
                <w:rFonts w:ascii="CG Times" w:hAnsi="CG Times" w:cs="Arial"/>
                <w:color w:val="000000"/>
                <w:sz w:val="16"/>
                <w:szCs w:val="16"/>
              </w:rPr>
            </w:pPr>
            <w:r w:rsidRPr="008D1689">
              <w:rPr>
                <w:rFonts w:ascii="CG Times" w:hAnsi="CG Times" w:cs="Arial"/>
                <w:color w:val="000000"/>
                <w:sz w:val="16"/>
                <w:szCs w:val="16"/>
              </w:rPr>
              <w:t>670</w:t>
            </w:r>
          </w:p>
        </w:tc>
        <w:tc>
          <w:tcPr>
            <w:tcW w:w="644" w:type="pct"/>
            <w:tcBorders>
              <w:top w:val="nil"/>
              <w:left w:val="nil"/>
              <w:bottom w:val="single" w:sz="4" w:space="0" w:color="auto"/>
              <w:right w:val="double" w:sz="6" w:space="0" w:color="auto"/>
            </w:tcBorders>
            <w:shd w:val="clear" w:color="auto" w:fill="auto"/>
            <w:noWrap/>
            <w:vAlign w:val="bottom"/>
          </w:tcPr>
          <w:p w:rsidR="00AB51A1" w:rsidRPr="008D1689" w:rsidRDefault="00AB51A1" w:rsidP="00B254C3">
            <w:pPr>
              <w:widowControl w:val="0"/>
              <w:jc w:val="right"/>
              <w:rPr>
                <w:rFonts w:ascii="CG Times" w:hAnsi="CG Times" w:cs="Arial"/>
                <w:sz w:val="16"/>
                <w:szCs w:val="16"/>
              </w:rPr>
            </w:pPr>
            <w:r w:rsidRPr="008D1689">
              <w:rPr>
                <w:rFonts w:ascii="CG Times" w:hAnsi="CG Times" w:cs="Arial"/>
                <w:sz w:val="16"/>
                <w:szCs w:val="16"/>
              </w:rPr>
              <w:t>106530</w:t>
            </w:r>
          </w:p>
        </w:tc>
        <w:tc>
          <w:tcPr>
            <w:tcW w:w="1209" w:type="pct"/>
            <w:tcBorders>
              <w:top w:val="nil"/>
              <w:left w:val="nil"/>
              <w:bottom w:val="single" w:sz="4" w:space="0" w:color="auto"/>
              <w:right w:val="double" w:sz="6" w:space="0" w:color="auto"/>
            </w:tcBorders>
            <w:shd w:val="clear" w:color="auto" w:fill="auto"/>
            <w:noWrap/>
            <w:vAlign w:val="bottom"/>
          </w:tcPr>
          <w:p w:rsidR="00AB51A1" w:rsidRPr="008D1689" w:rsidRDefault="00AB51A1" w:rsidP="005D2288">
            <w:pPr>
              <w:widowControl w:val="0"/>
              <w:jc w:val="center"/>
              <w:rPr>
                <w:rFonts w:ascii="CG Times" w:hAnsi="CG Times" w:cs="Arial"/>
                <w:sz w:val="16"/>
                <w:szCs w:val="16"/>
              </w:rPr>
            </w:pPr>
            <w:r w:rsidRPr="008D1689">
              <w:rPr>
                <w:rFonts w:ascii="CG Times" w:hAnsi="CG Times" w:cs="Arial"/>
                <w:sz w:val="16"/>
                <w:szCs w:val="16"/>
              </w:rPr>
              <w:t>Konfirmim nga ZRPP</w:t>
            </w:r>
          </w:p>
        </w:tc>
      </w:tr>
      <w:tr w:rsidR="00AB51A1" w:rsidRPr="008D1689">
        <w:trPr>
          <w:trHeight w:val="139"/>
          <w:jc w:val="center"/>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20</w:t>
            </w:r>
          </w:p>
        </w:tc>
        <w:tc>
          <w:tcPr>
            <w:tcW w:w="500" w:type="pct"/>
            <w:tcBorders>
              <w:top w:val="nil"/>
              <w:left w:val="nil"/>
              <w:bottom w:val="single" w:sz="4" w:space="0" w:color="auto"/>
              <w:right w:val="nil"/>
            </w:tcBorders>
            <w:shd w:val="clear" w:color="auto" w:fill="auto"/>
            <w:noWrap/>
            <w:vAlign w:val="bottom"/>
          </w:tcPr>
          <w:p w:rsidR="00AB51A1" w:rsidRPr="008D1689" w:rsidRDefault="00AB51A1" w:rsidP="005D2288">
            <w:pPr>
              <w:widowControl w:val="0"/>
              <w:rPr>
                <w:rFonts w:ascii="CG Times" w:hAnsi="CG Times" w:cs="Arial"/>
                <w:sz w:val="16"/>
                <w:szCs w:val="16"/>
              </w:rPr>
            </w:pPr>
            <w:smartTag w:uri="urn:schemas-microsoft-com:office:smarttags" w:element="place">
              <w:smartTag w:uri="urn:schemas-microsoft-com:office:smarttags" w:element="City">
                <w:r w:rsidRPr="008D1689">
                  <w:rPr>
                    <w:rFonts w:ascii="CG Times" w:hAnsi="CG Times" w:cs="Arial"/>
                    <w:sz w:val="16"/>
                    <w:szCs w:val="16"/>
                  </w:rPr>
                  <w:t>Edmond</w:t>
                </w:r>
              </w:smartTag>
            </w:smartTag>
          </w:p>
        </w:tc>
        <w:tc>
          <w:tcPr>
            <w:tcW w:w="503"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 </w:t>
            </w:r>
          </w:p>
        </w:tc>
        <w:tc>
          <w:tcPr>
            <w:tcW w:w="493" w:type="pct"/>
            <w:tcBorders>
              <w:top w:val="nil"/>
              <w:left w:val="nil"/>
              <w:bottom w:val="single" w:sz="4" w:space="0" w:color="auto"/>
              <w:right w:val="nil"/>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Alliu</w:t>
            </w:r>
          </w:p>
        </w:tc>
        <w:tc>
          <w:tcPr>
            <w:tcW w:w="434"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jc w:val="center"/>
              <w:rPr>
                <w:rFonts w:ascii="CG Times" w:hAnsi="CG Times" w:cs="Arial"/>
                <w:sz w:val="16"/>
                <w:szCs w:val="16"/>
              </w:rPr>
            </w:pPr>
            <w:r w:rsidRPr="008D1689">
              <w:rPr>
                <w:rFonts w:ascii="CG Times" w:hAnsi="CG Times" w:cs="Arial"/>
                <w:sz w:val="16"/>
                <w:szCs w:val="16"/>
              </w:rPr>
              <w:t>2870</w:t>
            </w:r>
          </w:p>
        </w:tc>
        <w:tc>
          <w:tcPr>
            <w:tcW w:w="466" w:type="pct"/>
            <w:tcBorders>
              <w:top w:val="nil"/>
              <w:left w:val="nil"/>
              <w:bottom w:val="single" w:sz="4" w:space="0" w:color="auto"/>
              <w:right w:val="nil"/>
            </w:tcBorders>
            <w:shd w:val="clear" w:color="auto" w:fill="auto"/>
            <w:noWrap/>
            <w:vAlign w:val="bottom"/>
          </w:tcPr>
          <w:p w:rsidR="00AB51A1" w:rsidRPr="008D1689" w:rsidRDefault="00AB51A1" w:rsidP="00B254C3">
            <w:pPr>
              <w:widowControl w:val="0"/>
              <w:jc w:val="right"/>
              <w:rPr>
                <w:rFonts w:ascii="CG Times" w:hAnsi="CG Times" w:cs="Arial"/>
                <w:sz w:val="16"/>
                <w:szCs w:val="16"/>
              </w:rPr>
            </w:pPr>
            <w:r w:rsidRPr="008D1689">
              <w:rPr>
                <w:rFonts w:ascii="CG Times" w:hAnsi="CG Times" w:cs="Arial"/>
                <w:sz w:val="16"/>
                <w:szCs w:val="16"/>
              </w:rPr>
              <w:t>34/33</w:t>
            </w:r>
          </w:p>
        </w:tc>
        <w:tc>
          <w:tcPr>
            <w:tcW w:w="506"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B254C3">
            <w:pPr>
              <w:widowControl w:val="0"/>
              <w:jc w:val="right"/>
              <w:rPr>
                <w:rFonts w:ascii="CG Times" w:hAnsi="CG Times" w:cs="Arial"/>
                <w:color w:val="000000"/>
                <w:sz w:val="16"/>
                <w:szCs w:val="16"/>
              </w:rPr>
            </w:pPr>
            <w:r w:rsidRPr="008D1689">
              <w:rPr>
                <w:rFonts w:ascii="CG Times" w:hAnsi="CG Times" w:cs="Arial"/>
                <w:color w:val="000000"/>
                <w:sz w:val="16"/>
                <w:szCs w:val="16"/>
              </w:rPr>
              <w:t>861</w:t>
            </w:r>
          </w:p>
        </w:tc>
        <w:tc>
          <w:tcPr>
            <w:tcW w:w="644" w:type="pct"/>
            <w:tcBorders>
              <w:top w:val="nil"/>
              <w:left w:val="nil"/>
              <w:bottom w:val="single" w:sz="4" w:space="0" w:color="auto"/>
              <w:right w:val="double" w:sz="6" w:space="0" w:color="auto"/>
            </w:tcBorders>
            <w:shd w:val="clear" w:color="auto" w:fill="auto"/>
            <w:noWrap/>
            <w:vAlign w:val="bottom"/>
          </w:tcPr>
          <w:p w:rsidR="00AB51A1" w:rsidRPr="008D1689" w:rsidRDefault="00AB51A1" w:rsidP="00B254C3">
            <w:pPr>
              <w:widowControl w:val="0"/>
              <w:jc w:val="right"/>
              <w:rPr>
                <w:rFonts w:ascii="CG Times" w:hAnsi="CG Times" w:cs="Arial"/>
                <w:sz w:val="16"/>
                <w:szCs w:val="16"/>
              </w:rPr>
            </w:pPr>
            <w:r w:rsidRPr="008D1689">
              <w:rPr>
                <w:rFonts w:ascii="CG Times" w:hAnsi="CG Times" w:cs="Arial"/>
                <w:sz w:val="16"/>
                <w:szCs w:val="16"/>
              </w:rPr>
              <w:t>136899</w:t>
            </w:r>
          </w:p>
        </w:tc>
        <w:tc>
          <w:tcPr>
            <w:tcW w:w="1209" w:type="pct"/>
            <w:tcBorders>
              <w:top w:val="nil"/>
              <w:left w:val="nil"/>
              <w:bottom w:val="single" w:sz="4" w:space="0" w:color="auto"/>
              <w:right w:val="double" w:sz="6" w:space="0" w:color="auto"/>
            </w:tcBorders>
            <w:shd w:val="clear" w:color="auto" w:fill="auto"/>
            <w:noWrap/>
            <w:vAlign w:val="bottom"/>
          </w:tcPr>
          <w:p w:rsidR="00AB51A1" w:rsidRPr="008D1689" w:rsidRDefault="00AB51A1" w:rsidP="005D2288">
            <w:pPr>
              <w:widowControl w:val="0"/>
              <w:jc w:val="center"/>
              <w:rPr>
                <w:rFonts w:ascii="CG Times" w:hAnsi="CG Times" w:cs="Arial"/>
                <w:sz w:val="16"/>
                <w:szCs w:val="16"/>
              </w:rPr>
            </w:pPr>
            <w:r w:rsidRPr="008D1689">
              <w:rPr>
                <w:rFonts w:ascii="CG Times" w:hAnsi="CG Times" w:cs="Arial"/>
                <w:sz w:val="16"/>
                <w:szCs w:val="16"/>
              </w:rPr>
              <w:t>Konfirmim nga ZRPP</w:t>
            </w:r>
          </w:p>
        </w:tc>
      </w:tr>
      <w:tr w:rsidR="00AB51A1" w:rsidRPr="008D1689">
        <w:trPr>
          <w:trHeight w:val="139"/>
          <w:jc w:val="center"/>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21</w:t>
            </w:r>
          </w:p>
        </w:tc>
        <w:tc>
          <w:tcPr>
            <w:tcW w:w="500" w:type="pct"/>
            <w:tcBorders>
              <w:top w:val="nil"/>
              <w:left w:val="nil"/>
              <w:bottom w:val="single" w:sz="4" w:space="0" w:color="auto"/>
              <w:right w:val="nil"/>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Qemal</w:t>
            </w:r>
          </w:p>
        </w:tc>
        <w:tc>
          <w:tcPr>
            <w:tcW w:w="503"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 </w:t>
            </w:r>
          </w:p>
        </w:tc>
        <w:tc>
          <w:tcPr>
            <w:tcW w:w="493" w:type="pct"/>
            <w:tcBorders>
              <w:top w:val="nil"/>
              <w:left w:val="nil"/>
              <w:bottom w:val="single" w:sz="4" w:space="0" w:color="auto"/>
              <w:right w:val="nil"/>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Alliu</w:t>
            </w:r>
          </w:p>
        </w:tc>
        <w:tc>
          <w:tcPr>
            <w:tcW w:w="434"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jc w:val="center"/>
              <w:rPr>
                <w:rFonts w:ascii="CG Times" w:hAnsi="CG Times" w:cs="Arial"/>
                <w:sz w:val="16"/>
                <w:szCs w:val="16"/>
              </w:rPr>
            </w:pPr>
            <w:r w:rsidRPr="008D1689">
              <w:rPr>
                <w:rFonts w:ascii="CG Times" w:hAnsi="CG Times" w:cs="Arial"/>
                <w:sz w:val="16"/>
                <w:szCs w:val="16"/>
              </w:rPr>
              <w:t>2870</w:t>
            </w:r>
          </w:p>
        </w:tc>
        <w:tc>
          <w:tcPr>
            <w:tcW w:w="466" w:type="pct"/>
            <w:tcBorders>
              <w:top w:val="nil"/>
              <w:left w:val="nil"/>
              <w:bottom w:val="single" w:sz="4" w:space="0" w:color="auto"/>
              <w:right w:val="nil"/>
            </w:tcBorders>
            <w:shd w:val="clear" w:color="auto" w:fill="auto"/>
            <w:noWrap/>
            <w:vAlign w:val="bottom"/>
          </w:tcPr>
          <w:p w:rsidR="00AB51A1" w:rsidRPr="008D1689" w:rsidRDefault="00AB51A1" w:rsidP="00B254C3">
            <w:pPr>
              <w:widowControl w:val="0"/>
              <w:jc w:val="right"/>
              <w:rPr>
                <w:rFonts w:ascii="CG Times" w:hAnsi="CG Times" w:cs="Arial"/>
                <w:sz w:val="16"/>
                <w:szCs w:val="16"/>
              </w:rPr>
            </w:pPr>
            <w:r w:rsidRPr="008D1689">
              <w:rPr>
                <w:rFonts w:ascii="CG Times" w:hAnsi="CG Times" w:cs="Arial"/>
                <w:sz w:val="16"/>
                <w:szCs w:val="16"/>
              </w:rPr>
              <w:t>34/32</w:t>
            </w:r>
          </w:p>
        </w:tc>
        <w:tc>
          <w:tcPr>
            <w:tcW w:w="506"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B254C3">
            <w:pPr>
              <w:widowControl w:val="0"/>
              <w:jc w:val="right"/>
              <w:rPr>
                <w:rFonts w:ascii="CG Times" w:hAnsi="CG Times" w:cs="Arial"/>
                <w:color w:val="000000"/>
                <w:sz w:val="16"/>
                <w:szCs w:val="16"/>
              </w:rPr>
            </w:pPr>
            <w:r w:rsidRPr="008D1689">
              <w:rPr>
                <w:rFonts w:ascii="CG Times" w:hAnsi="CG Times" w:cs="Arial"/>
                <w:color w:val="000000"/>
                <w:sz w:val="16"/>
                <w:szCs w:val="16"/>
              </w:rPr>
              <w:t>594</w:t>
            </w:r>
          </w:p>
        </w:tc>
        <w:tc>
          <w:tcPr>
            <w:tcW w:w="644" w:type="pct"/>
            <w:tcBorders>
              <w:top w:val="nil"/>
              <w:left w:val="nil"/>
              <w:bottom w:val="single" w:sz="4" w:space="0" w:color="auto"/>
              <w:right w:val="double" w:sz="6" w:space="0" w:color="auto"/>
            </w:tcBorders>
            <w:shd w:val="clear" w:color="auto" w:fill="auto"/>
            <w:noWrap/>
            <w:vAlign w:val="bottom"/>
          </w:tcPr>
          <w:p w:rsidR="00AB51A1" w:rsidRPr="008D1689" w:rsidRDefault="00AB51A1" w:rsidP="00B254C3">
            <w:pPr>
              <w:widowControl w:val="0"/>
              <w:jc w:val="right"/>
              <w:rPr>
                <w:rFonts w:ascii="CG Times" w:hAnsi="CG Times" w:cs="Arial"/>
                <w:sz w:val="16"/>
                <w:szCs w:val="16"/>
              </w:rPr>
            </w:pPr>
            <w:r w:rsidRPr="008D1689">
              <w:rPr>
                <w:rFonts w:ascii="CG Times" w:hAnsi="CG Times" w:cs="Arial"/>
                <w:sz w:val="16"/>
                <w:szCs w:val="16"/>
              </w:rPr>
              <w:t>94446</w:t>
            </w:r>
          </w:p>
        </w:tc>
        <w:tc>
          <w:tcPr>
            <w:tcW w:w="1209" w:type="pct"/>
            <w:tcBorders>
              <w:top w:val="nil"/>
              <w:left w:val="nil"/>
              <w:bottom w:val="single" w:sz="4" w:space="0" w:color="auto"/>
              <w:right w:val="double" w:sz="6" w:space="0" w:color="auto"/>
            </w:tcBorders>
            <w:shd w:val="clear" w:color="auto" w:fill="auto"/>
            <w:noWrap/>
            <w:vAlign w:val="bottom"/>
          </w:tcPr>
          <w:p w:rsidR="00AB51A1" w:rsidRPr="008D1689" w:rsidRDefault="00AB51A1" w:rsidP="005D2288">
            <w:pPr>
              <w:widowControl w:val="0"/>
              <w:jc w:val="center"/>
              <w:rPr>
                <w:rFonts w:ascii="CG Times" w:hAnsi="CG Times" w:cs="Arial"/>
                <w:b/>
                <w:bCs/>
                <w:sz w:val="16"/>
                <w:szCs w:val="16"/>
              </w:rPr>
            </w:pPr>
            <w:r w:rsidRPr="008D1689">
              <w:rPr>
                <w:rFonts w:ascii="CG Times" w:hAnsi="CG Times" w:cs="Arial"/>
                <w:b/>
                <w:bCs/>
                <w:sz w:val="16"/>
                <w:szCs w:val="16"/>
              </w:rPr>
              <w:t>Proces regjistrimi</w:t>
            </w:r>
          </w:p>
        </w:tc>
      </w:tr>
      <w:tr w:rsidR="00AB51A1" w:rsidRPr="008D1689">
        <w:trPr>
          <w:trHeight w:val="139"/>
          <w:jc w:val="center"/>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22</w:t>
            </w:r>
          </w:p>
        </w:tc>
        <w:tc>
          <w:tcPr>
            <w:tcW w:w="500" w:type="pct"/>
            <w:tcBorders>
              <w:top w:val="nil"/>
              <w:left w:val="nil"/>
              <w:bottom w:val="single" w:sz="4" w:space="0" w:color="auto"/>
              <w:right w:val="nil"/>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Zini</w:t>
            </w:r>
          </w:p>
        </w:tc>
        <w:tc>
          <w:tcPr>
            <w:tcW w:w="503"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 </w:t>
            </w:r>
          </w:p>
        </w:tc>
        <w:tc>
          <w:tcPr>
            <w:tcW w:w="493" w:type="pct"/>
            <w:tcBorders>
              <w:top w:val="nil"/>
              <w:left w:val="nil"/>
              <w:bottom w:val="single" w:sz="4" w:space="0" w:color="auto"/>
              <w:right w:val="nil"/>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Hoxha</w:t>
            </w:r>
          </w:p>
        </w:tc>
        <w:tc>
          <w:tcPr>
            <w:tcW w:w="434"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jc w:val="center"/>
              <w:rPr>
                <w:rFonts w:ascii="CG Times" w:hAnsi="CG Times" w:cs="Arial"/>
                <w:sz w:val="16"/>
                <w:szCs w:val="16"/>
              </w:rPr>
            </w:pPr>
            <w:r w:rsidRPr="008D1689">
              <w:rPr>
                <w:rFonts w:ascii="CG Times" w:hAnsi="CG Times" w:cs="Arial"/>
                <w:sz w:val="16"/>
                <w:szCs w:val="16"/>
              </w:rPr>
              <w:t>2870</w:t>
            </w:r>
          </w:p>
        </w:tc>
        <w:tc>
          <w:tcPr>
            <w:tcW w:w="466" w:type="pct"/>
            <w:tcBorders>
              <w:top w:val="nil"/>
              <w:left w:val="nil"/>
              <w:bottom w:val="single" w:sz="4" w:space="0" w:color="auto"/>
              <w:right w:val="nil"/>
            </w:tcBorders>
            <w:shd w:val="clear" w:color="auto" w:fill="auto"/>
            <w:noWrap/>
            <w:vAlign w:val="bottom"/>
          </w:tcPr>
          <w:p w:rsidR="00AB51A1" w:rsidRPr="008D1689" w:rsidRDefault="00AB51A1" w:rsidP="00B254C3">
            <w:pPr>
              <w:widowControl w:val="0"/>
              <w:jc w:val="right"/>
              <w:rPr>
                <w:rFonts w:ascii="CG Times" w:hAnsi="CG Times" w:cs="Arial"/>
                <w:sz w:val="16"/>
                <w:szCs w:val="16"/>
              </w:rPr>
            </w:pPr>
            <w:r w:rsidRPr="008D1689">
              <w:rPr>
                <w:rFonts w:ascii="CG Times" w:hAnsi="CG Times" w:cs="Arial"/>
                <w:sz w:val="16"/>
                <w:szCs w:val="16"/>
              </w:rPr>
              <w:t>31/11</w:t>
            </w:r>
          </w:p>
        </w:tc>
        <w:tc>
          <w:tcPr>
            <w:tcW w:w="506"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B254C3">
            <w:pPr>
              <w:widowControl w:val="0"/>
              <w:jc w:val="right"/>
              <w:rPr>
                <w:rFonts w:ascii="CG Times" w:hAnsi="CG Times" w:cs="Arial"/>
                <w:color w:val="000000"/>
                <w:sz w:val="16"/>
                <w:szCs w:val="16"/>
              </w:rPr>
            </w:pPr>
            <w:r w:rsidRPr="008D1689">
              <w:rPr>
                <w:rFonts w:ascii="CG Times" w:hAnsi="CG Times" w:cs="Arial"/>
                <w:color w:val="000000"/>
                <w:sz w:val="16"/>
                <w:szCs w:val="16"/>
              </w:rPr>
              <w:t>446</w:t>
            </w:r>
          </w:p>
        </w:tc>
        <w:tc>
          <w:tcPr>
            <w:tcW w:w="644" w:type="pct"/>
            <w:tcBorders>
              <w:top w:val="nil"/>
              <w:left w:val="nil"/>
              <w:bottom w:val="single" w:sz="4" w:space="0" w:color="auto"/>
              <w:right w:val="double" w:sz="6" w:space="0" w:color="auto"/>
            </w:tcBorders>
            <w:shd w:val="clear" w:color="auto" w:fill="auto"/>
            <w:noWrap/>
            <w:vAlign w:val="bottom"/>
          </w:tcPr>
          <w:p w:rsidR="00AB51A1" w:rsidRPr="008D1689" w:rsidRDefault="00AB51A1" w:rsidP="00B254C3">
            <w:pPr>
              <w:widowControl w:val="0"/>
              <w:jc w:val="right"/>
              <w:rPr>
                <w:rFonts w:ascii="CG Times" w:hAnsi="CG Times" w:cs="Arial"/>
                <w:sz w:val="16"/>
                <w:szCs w:val="16"/>
              </w:rPr>
            </w:pPr>
            <w:r w:rsidRPr="008D1689">
              <w:rPr>
                <w:rFonts w:ascii="CG Times" w:hAnsi="CG Times" w:cs="Arial"/>
                <w:sz w:val="16"/>
                <w:szCs w:val="16"/>
              </w:rPr>
              <w:t>70914</w:t>
            </w:r>
          </w:p>
        </w:tc>
        <w:tc>
          <w:tcPr>
            <w:tcW w:w="1209" w:type="pct"/>
            <w:tcBorders>
              <w:top w:val="nil"/>
              <w:left w:val="nil"/>
              <w:bottom w:val="single" w:sz="4" w:space="0" w:color="auto"/>
              <w:right w:val="double" w:sz="6" w:space="0" w:color="auto"/>
            </w:tcBorders>
            <w:shd w:val="clear" w:color="auto" w:fill="auto"/>
            <w:noWrap/>
            <w:vAlign w:val="bottom"/>
          </w:tcPr>
          <w:p w:rsidR="00AB51A1" w:rsidRPr="008D1689" w:rsidRDefault="00AB51A1" w:rsidP="005D2288">
            <w:pPr>
              <w:widowControl w:val="0"/>
              <w:jc w:val="center"/>
              <w:rPr>
                <w:rFonts w:ascii="CG Times" w:hAnsi="CG Times" w:cs="Arial"/>
                <w:sz w:val="16"/>
                <w:szCs w:val="16"/>
              </w:rPr>
            </w:pPr>
            <w:r w:rsidRPr="008D1689">
              <w:rPr>
                <w:rFonts w:ascii="CG Times" w:hAnsi="CG Times" w:cs="Arial"/>
                <w:sz w:val="16"/>
                <w:szCs w:val="16"/>
              </w:rPr>
              <w:t>Konfirmim nga ZRPP</w:t>
            </w:r>
          </w:p>
        </w:tc>
      </w:tr>
      <w:tr w:rsidR="00AB51A1" w:rsidRPr="008D1689">
        <w:trPr>
          <w:trHeight w:val="139"/>
          <w:jc w:val="center"/>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23</w:t>
            </w:r>
          </w:p>
        </w:tc>
        <w:tc>
          <w:tcPr>
            <w:tcW w:w="500" w:type="pct"/>
            <w:tcBorders>
              <w:top w:val="nil"/>
              <w:left w:val="nil"/>
              <w:bottom w:val="single" w:sz="4" w:space="0" w:color="auto"/>
              <w:right w:val="nil"/>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Idai</w:t>
            </w:r>
          </w:p>
        </w:tc>
        <w:tc>
          <w:tcPr>
            <w:tcW w:w="503"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 </w:t>
            </w:r>
          </w:p>
        </w:tc>
        <w:tc>
          <w:tcPr>
            <w:tcW w:w="493" w:type="pct"/>
            <w:tcBorders>
              <w:top w:val="nil"/>
              <w:left w:val="nil"/>
              <w:bottom w:val="single" w:sz="4" w:space="0" w:color="auto"/>
              <w:right w:val="nil"/>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Hoxha</w:t>
            </w:r>
          </w:p>
        </w:tc>
        <w:tc>
          <w:tcPr>
            <w:tcW w:w="434"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jc w:val="center"/>
              <w:rPr>
                <w:rFonts w:ascii="CG Times" w:hAnsi="CG Times" w:cs="Arial"/>
                <w:sz w:val="16"/>
                <w:szCs w:val="16"/>
              </w:rPr>
            </w:pPr>
            <w:r w:rsidRPr="008D1689">
              <w:rPr>
                <w:rFonts w:ascii="CG Times" w:hAnsi="CG Times" w:cs="Arial"/>
                <w:sz w:val="16"/>
                <w:szCs w:val="16"/>
              </w:rPr>
              <w:t>2870</w:t>
            </w:r>
          </w:p>
        </w:tc>
        <w:tc>
          <w:tcPr>
            <w:tcW w:w="466" w:type="pct"/>
            <w:tcBorders>
              <w:top w:val="nil"/>
              <w:left w:val="nil"/>
              <w:bottom w:val="single" w:sz="4" w:space="0" w:color="auto"/>
              <w:right w:val="nil"/>
            </w:tcBorders>
            <w:shd w:val="clear" w:color="auto" w:fill="auto"/>
            <w:noWrap/>
            <w:vAlign w:val="bottom"/>
          </w:tcPr>
          <w:p w:rsidR="00AB51A1" w:rsidRPr="008D1689" w:rsidRDefault="00AB51A1" w:rsidP="00B254C3">
            <w:pPr>
              <w:widowControl w:val="0"/>
              <w:jc w:val="right"/>
              <w:rPr>
                <w:rFonts w:ascii="CG Times" w:hAnsi="CG Times" w:cs="Arial"/>
                <w:sz w:val="16"/>
                <w:szCs w:val="16"/>
              </w:rPr>
            </w:pPr>
            <w:r w:rsidRPr="008D1689">
              <w:rPr>
                <w:rFonts w:ascii="CG Times" w:hAnsi="CG Times" w:cs="Arial"/>
                <w:sz w:val="16"/>
                <w:szCs w:val="16"/>
              </w:rPr>
              <w:t>31/12</w:t>
            </w:r>
          </w:p>
        </w:tc>
        <w:tc>
          <w:tcPr>
            <w:tcW w:w="506"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B254C3">
            <w:pPr>
              <w:widowControl w:val="0"/>
              <w:jc w:val="right"/>
              <w:rPr>
                <w:rFonts w:ascii="CG Times" w:hAnsi="CG Times" w:cs="Arial"/>
                <w:color w:val="000000"/>
                <w:sz w:val="16"/>
                <w:szCs w:val="16"/>
              </w:rPr>
            </w:pPr>
            <w:r w:rsidRPr="008D1689">
              <w:rPr>
                <w:rFonts w:ascii="CG Times" w:hAnsi="CG Times" w:cs="Arial"/>
                <w:color w:val="000000"/>
                <w:sz w:val="16"/>
                <w:szCs w:val="16"/>
              </w:rPr>
              <w:t>601</w:t>
            </w:r>
          </w:p>
        </w:tc>
        <w:tc>
          <w:tcPr>
            <w:tcW w:w="644" w:type="pct"/>
            <w:tcBorders>
              <w:top w:val="nil"/>
              <w:left w:val="nil"/>
              <w:bottom w:val="single" w:sz="4" w:space="0" w:color="auto"/>
              <w:right w:val="double" w:sz="6" w:space="0" w:color="auto"/>
            </w:tcBorders>
            <w:shd w:val="clear" w:color="auto" w:fill="auto"/>
            <w:noWrap/>
            <w:vAlign w:val="bottom"/>
          </w:tcPr>
          <w:p w:rsidR="00AB51A1" w:rsidRPr="008D1689" w:rsidRDefault="00AB51A1" w:rsidP="00B254C3">
            <w:pPr>
              <w:widowControl w:val="0"/>
              <w:jc w:val="right"/>
              <w:rPr>
                <w:rFonts w:ascii="CG Times" w:hAnsi="CG Times" w:cs="Arial"/>
                <w:sz w:val="16"/>
                <w:szCs w:val="16"/>
              </w:rPr>
            </w:pPr>
            <w:r w:rsidRPr="008D1689">
              <w:rPr>
                <w:rFonts w:ascii="CG Times" w:hAnsi="CG Times" w:cs="Arial"/>
                <w:sz w:val="16"/>
                <w:szCs w:val="16"/>
              </w:rPr>
              <w:t>95559</w:t>
            </w:r>
          </w:p>
        </w:tc>
        <w:tc>
          <w:tcPr>
            <w:tcW w:w="1209" w:type="pct"/>
            <w:tcBorders>
              <w:top w:val="nil"/>
              <w:left w:val="nil"/>
              <w:bottom w:val="single" w:sz="4" w:space="0" w:color="auto"/>
              <w:right w:val="double" w:sz="6" w:space="0" w:color="auto"/>
            </w:tcBorders>
            <w:shd w:val="clear" w:color="auto" w:fill="auto"/>
            <w:noWrap/>
            <w:vAlign w:val="bottom"/>
          </w:tcPr>
          <w:p w:rsidR="00AB51A1" w:rsidRPr="008D1689" w:rsidRDefault="00AB51A1" w:rsidP="005D2288">
            <w:pPr>
              <w:widowControl w:val="0"/>
              <w:jc w:val="center"/>
              <w:rPr>
                <w:rFonts w:ascii="CG Times" w:hAnsi="CG Times" w:cs="Arial"/>
                <w:sz w:val="16"/>
                <w:szCs w:val="16"/>
              </w:rPr>
            </w:pPr>
            <w:r w:rsidRPr="008D1689">
              <w:rPr>
                <w:rFonts w:ascii="CG Times" w:hAnsi="CG Times" w:cs="Arial"/>
                <w:sz w:val="16"/>
                <w:szCs w:val="16"/>
              </w:rPr>
              <w:t>Konfirmim nga ZRPP</w:t>
            </w:r>
          </w:p>
        </w:tc>
      </w:tr>
      <w:tr w:rsidR="00AB51A1" w:rsidRPr="008D1689">
        <w:trPr>
          <w:trHeight w:val="139"/>
          <w:jc w:val="center"/>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24</w:t>
            </w:r>
          </w:p>
        </w:tc>
        <w:tc>
          <w:tcPr>
            <w:tcW w:w="500" w:type="pct"/>
            <w:tcBorders>
              <w:top w:val="nil"/>
              <w:left w:val="nil"/>
              <w:bottom w:val="single" w:sz="4" w:space="0" w:color="auto"/>
              <w:right w:val="nil"/>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Luan</w:t>
            </w:r>
          </w:p>
        </w:tc>
        <w:tc>
          <w:tcPr>
            <w:tcW w:w="503"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 </w:t>
            </w:r>
          </w:p>
        </w:tc>
        <w:tc>
          <w:tcPr>
            <w:tcW w:w="493" w:type="pct"/>
            <w:tcBorders>
              <w:top w:val="nil"/>
              <w:left w:val="nil"/>
              <w:bottom w:val="single" w:sz="4" w:space="0" w:color="auto"/>
              <w:right w:val="nil"/>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Kafili</w:t>
            </w:r>
          </w:p>
        </w:tc>
        <w:tc>
          <w:tcPr>
            <w:tcW w:w="434"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jc w:val="center"/>
              <w:rPr>
                <w:rFonts w:ascii="CG Times" w:hAnsi="CG Times" w:cs="Arial"/>
                <w:sz w:val="16"/>
                <w:szCs w:val="16"/>
              </w:rPr>
            </w:pPr>
            <w:r w:rsidRPr="008D1689">
              <w:rPr>
                <w:rFonts w:ascii="CG Times" w:hAnsi="CG Times" w:cs="Arial"/>
                <w:sz w:val="16"/>
                <w:szCs w:val="16"/>
              </w:rPr>
              <w:t>2870</w:t>
            </w:r>
          </w:p>
        </w:tc>
        <w:tc>
          <w:tcPr>
            <w:tcW w:w="466" w:type="pct"/>
            <w:tcBorders>
              <w:top w:val="nil"/>
              <w:left w:val="nil"/>
              <w:bottom w:val="single" w:sz="4" w:space="0" w:color="auto"/>
              <w:right w:val="nil"/>
            </w:tcBorders>
            <w:shd w:val="clear" w:color="auto" w:fill="auto"/>
            <w:noWrap/>
            <w:vAlign w:val="bottom"/>
          </w:tcPr>
          <w:p w:rsidR="00AB51A1" w:rsidRPr="008D1689" w:rsidRDefault="00AB51A1" w:rsidP="00B254C3">
            <w:pPr>
              <w:widowControl w:val="0"/>
              <w:jc w:val="right"/>
              <w:rPr>
                <w:rFonts w:ascii="CG Times" w:hAnsi="CG Times" w:cs="Arial"/>
                <w:sz w:val="16"/>
                <w:szCs w:val="16"/>
              </w:rPr>
            </w:pPr>
            <w:r w:rsidRPr="008D1689">
              <w:rPr>
                <w:rFonts w:ascii="CG Times" w:hAnsi="CG Times" w:cs="Arial"/>
                <w:sz w:val="16"/>
                <w:szCs w:val="16"/>
              </w:rPr>
              <w:t>34/7</w:t>
            </w:r>
          </w:p>
        </w:tc>
        <w:tc>
          <w:tcPr>
            <w:tcW w:w="506"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B254C3">
            <w:pPr>
              <w:widowControl w:val="0"/>
              <w:jc w:val="right"/>
              <w:rPr>
                <w:rFonts w:ascii="CG Times" w:hAnsi="CG Times" w:cs="Arial"/>
                <w:color w:val="000000"/>
                <w:sz w:val="16"/>
                <w:szCs w:val="16"/>
              </w:rPr>
            </w:pPr>
            <w:r w:rsidRPr="008D1689">
              <w:rPr>
                <w:rFonts w:ascii="CG Times" w:hAnsi="CG Times" w:cs="Arial"/>
                <w:color w:val="000000"/>
                <w:sz w:val="16"/>
                <w:szCs w:val="16"/>
              </w:rPr>
              <w:t>1267</w:t>
            </w:r>
          </w:p>
        </w:tc>
        <w:tc>
          <w:tcPr>
            <w:tcW w:w="644" w:type="pct"/>
            <w:tcBorders>
              <w:top w:val="nil"/>
              <w:left w:val="nil"/>
              <w:bottom w:val="single" w:sz="4" w:space="0" w:color="auto"/>
              <w:right w:val="double" w:sz="6" w:space="0" w:color="auto"/>
            </w:tcBorders>
            <w:shd w:val="clear" w:color="auto" w:fill="auto"/>
            <w:noWrap/>
            <w:vAlign w:val="bottom"/>
          </w:tcPr>
          <w:p w:rsidR="00AB51A1" w:rsidRPr="008D1689" w:rsidRDefault="00AB51A1" w:rsidP="00B254C3">
            <w:pPr>
              <w:widowControl w:val="0"/>
              <w:jc w:val="right"/>
              <w:rPr>
                <w:rFonts w:ascii="CG Times" w:hAnsi="CG Times" w:cs="Arial"/>
                <w:sz w:val="16"/>
                <w:szCs w:val="16"/>
              </w:rPr>
            </w:pPr>
            <w:r w:rsidRPr="008D1689">
              <w:rPr>
                <w:rFonts w:ascii="CG Times" w:hAnsi="CG Times" w:cs="Arial"/>
                <w:sz w:val="16"/>
                <w:szCs w:val="16"/>
              </w:rPr>
              <w:t>150000</w:t>
            </w:r>
          </w:p>
        </w:tc>
        <w:tc>
          <w:tcPr>
            <w:tcW w:w="1209" w:type="pct"/>
            <w:tcBorders>
              <w:top w:val="nil"/>
              <w:left w:val="nil"/>
              <w:bottom w:val="single" w:sz="4" w:space="0" w:color="auto"/>
              <w:right w:val="double" w:sz="6" w:space="0" w:color="auto"/>
            </w:tcBorders>
            <w:shd w:val="clear" w:color="auto" w:fill="auto"/>
            <w:noWrap/>
            <w:vAlign w:val="bottom"/>
          </w:tcPr>
          <w:p w:rsidR="00AB51A1" w:rsidRPr="008D1689" w:rsidRDefault="00AB51A1" w:rsidP="005D2288">
            <w:pPr>
              <w:widowControl w:val="0"/>
              <w:jc w:val="center"/>
              <w:rPr>
                <w:rFonts w:ascii="CG Times" w:hAnsi="CG Times" w:cs="Arial"/>
                <w:sz w:val="16"/>
                <w:szCs w:val="16"/>
              </w:rPr>
            </w:pPr>
            <w:r w:rsidRPr="008D1689">
              <w:rPr>
                <w:rFonts w:ascii="CG Times" w:hAnsi="CG Times" w:cs="Arial"/>
                <w:sz w:val="16"/>
                <w:szCs w:val="16"/>
              </w:rPr>
              <w:t>Konfirmim nga ZRPP</w:t>
            </w:r>
          </w:p>
        </w:tc>
      </w:tr>
      <w:tr w:rsidR="00AB51A1" w:rsidRPr="008D1689">
        <w:trPr>
          <w:trHeight w:val="139"/>
          <w:jc w:val="center"/>
        </w:trPr>
        <w:tc>
          <w:tcPr>
            <w:tcW w:w="2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25</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Taulant</w:t>
            </w:r>
          </w:p>
        </w:tc>
        <w:tc>
          <w:tcPr>
            <w:tcW w:w="503" w:type="pct"/>
            <w:tcBorders>
              <w:top w:val="single" w:sz="4" w:space="0" w:color="auto"/>
              <w:left w:val="single" w:sz="4" w:space="0" w:color="auto"/>
              <w:bottom w:val="single" w:sz="4" w:space="0" w:color="auto"/>
              <w:right w:val="single" w:sz="4" w:space="0" w:color="auto"/>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 </w:t>
            </w:r>
          </w:p>
        </w:tc>
        <w:tc>
          <w:tcPr>
            <w:tcW w:w="493" w:type="pct"/>
            <w:tcBorders>
              <w:top w:val="single" w:sz="4" w:space="0" w:color="auto"/>
              <w:left w:val="single" w:sz="4" w:space="0" w:color="auto"/>
              <w:bottom w:val="single" w:sz="4" w:space="0" w:color="auto"/>
              <w:right w:val="single" w:sz="4" w:space="0" w:color="auto"/>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Bani</w:t>
            </w:r>
          </w:p>
        </w:tc>
        <w:tc>
          <w:tcPr>
            <w:tcW w:w="434" w:type="pct"/>
            <w:tcBorders>
              <w:top w:val="single" w:sz="4" w:space="0" w:color="auto"/>
              <w:left w:val="single" w:sz="4" w:space="0" w:color="auto"/>
              <w:bottom w:val="single" w:sz="4" w:space="0" w:color="auto"/>
              <w:right w:val="single" w:sz="4" w:space="0" w:color="auto"/>
            </w:tcBorders>
            <w:shd w:val="clear" w:color="auto" w:fill="auto"/>
            <w:noWrap/>
            <w:vAlign w:val="bottom"/>
          </w:tcPr>
          <w:p w:rsidR="00AB51A1" w:rsidRPr="008D1689" w:rsidRDefault="00AB51A1" w:rsidP="005D2288">
            <w:pPr>
              <w:widowControl w:val="0"/>
              <w:jc w:val="center"/>
              <w:rPr>
                <w:rFonts w:ascii="CG Times" w:hAnsi="CG Times" w:cs="Arial"/>
                <w:sz w:val="16"/>
                <w:szCs w:val="16"/>
              </w:rPr>
            </w:pPr>
            <w:r w:rsidRPr="008D1689">
              <w:rPr>
                <w:rFonts w:ascii="CG Times" w:hAnsi="CG Times" w:cs="Arial"/>
                <w:sz w:val="16"/>
                <w:szCs w:val="16"/>
              </w:rPr>
              <w:t>2870</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bottom"/>
          </w:tcPr>
          <w:p w:rsidR="00AB51A1" w:rsidRPr="008D1689" w:rsidRDefault="00AB51A1" w:rsidP="00B254C3">
            <w:pPr>
              <w:widowControl w:val="0"/>
              <w:jc w:val="right"/>
              <w:rPr>
                <w:rFonts w:ascii="CG Times" w:hAnsi="CG Times" w:cs="Arial"/>
                <w:sz w:val="16"/>
                <w:szCs w:val="16"/>
              </w:rPr>
            </w:pPr>
            <w:r w:rsidRPr="008D1689">
              <w:rPr>
                <w:rFonts w:ascii="CG Times" w:hAnsi="CG Times" w:cs="Arial"/>
                <w:sz w:val="16"/>
                <w:szCs w:val="16"/>
              </w:rPr>
              <w:t>6/16</w:t>
            </w:r>
          </w:p>
        </w:tc>
        <w:tc>
          <w:tcPr>
            <w:tcW w:w="506" w:type="pct"/>
            <w:tcBorders>
              <w:top w:val="single" w:sz="4" w:space="0" w:color="auto"/>
              <w:left w:val="single" w:sz="4" w:space="0" w:color="auto"/>
              <w:bottom w:val="single" w:sz="4" w:space="0" w:color="auto"/>
              <w:right w:val="single" w:sz="4" w:space="0" w:color="auto"/>
            </w:tcBorders>
            <w:shd w:val="clear" w:color="auto" w:fill="auto"/>
            <w:noWrap/>
            <w:vAlign w:val="bottom"/>
          </w:tcPr>
          <w:p w:rsidR="00AB51A1" w:rsidRPr="008D1689" w:rsidRDefault="00AB51A1" w:rsidP="00B254C3">
            <w:pPr>
              <w:widowControl w:val="0"/>
              <w:jc w:val="right"/>
              <w:rPr>
                <w:rFonts w:ascii="CG Times" w:hAnsi="CG Times" w:cs="Arial"/>
                <w:color w:val="000000"/>
                <w:sz w:val="16"/>
                <w:szCs w:val="16"/>
              </w:rPr>
            </w:pPr>
            <w:r w:rsidRPr="008D1689">
              <w:rPr>
                <w:rFonts w:ascii="CG Times" w:hAnsi="CG Times" w:cs="Arial"/>
                <w:color w:val="000000"/>
                <w:sz w:val="16"/>
                <w:szCs w:val="16"/>
              </w:rPr>
              <w:t>641</w:t>
            </w:r>
          </w:p>
        </w:tc>
        <w:tc>
          <w:tcPr>
            <w:tcW w:w="6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AB51A1" w:rsidRPr="008D1689" w:rsidRDefault="00AB51A1" w:rsidP="00B254C3">
            <w:pPr>
              <w:widowControl w:val="0"/>
              <w:jc w:val="right"/>
              <w:rPr>
                <w:rFonts w:ascii="CG Times" w:hAnsi="CG Times" w:cs="Arial"/>
                <w:sz w:val="16"/>
                <w:szCs w:val="16"/>
              </w:rPr>
            </w:pPr>
            <w:r w:rsidRPr="008D1689">
              <w:rPr>
                <w:rFonts w:ascii="CG Times" w:hAnsi="CG Times" w:cs="Arial"/>
                <w:sz w:val="16"/>
                <w:szCs w:val="16"/>
              </w:rPr>
              <w:t>101919</w:t>
            </w:r>
          </w:p>
        </w:tc>
        <w:tc>
          <w:tcPr>
            <w:tcW w:w="1209" w:type="pct"/>
            <w:tcBorders>
              <w:top w:val="single" w:sz="4" w:space="0" w:color="auto"/>
              <w:left w:val="single" w:sz="4" w:space="0" w:color="auto"/>
              <w:bottom w:val="single" w:sz="4" w:space="0" w:color="auto"/>
              <w:right w:val="single" w:sz="4" w:space="0" w:color="auto"/>
            </w:tcBorders>
            <w:shd w:val="clear" w:color="auto" w:fill="auto"/>
            <w:noWrap/>
            <w:vAlign w:val="bottom"/>
          </w:tcPr>
          <w:p w:rsidR="00AB51A1" w:rsidRPr="008D1689" w:rsidRDefault="00AB51A1" w:rsidP="005D2288">
            <w:pPr>
              <w:widowControl w:val="0"/>
              <w:jc w:val="center"/>
              <w:rPr>
                <w:rFonts w:ascii="CG Times" w:hAnsi="CG Times" w:cs="Arial"/>
                <w:sz w:val="16"/>
                <w:szCs w:val="16"/>
              </w:rPr>
            </w:pPr>
            <w:r w:rsidRPr="008D1689">
              <w:rPr>
                <w:rFonts w:ascii="CG Times" w:hAnsi="CG Times" w:cs="Arial"/>
                <w:sz w:val="16"/>
                <w:szCs w:val="16"/>
              </w:rPr>
              <w:t>Konfirmim nga ZRPP</w:t>
            </w:r>
          </w:p>
        </w:tc>
      </w:tr>
      <w:tr w:rsidR="00AB51A1" w:rsidRPr="008D1689">
        <w:trPr>
          <w:trHeight w:val="139"/>
          <w:jc w:val="center"/>
        </w:trPr>
        <w:tc>
          <w:tcPr>
            <w:tcW w:w="245" w:type="pct"/>
            <w:tcBorders>
              <w:top w:val="single" w:sz="4" w:space="0" w:color="auto"/>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26</w:t>
            </w:r>
          </w:p>
        </w:tc>
        <w:tc>
          <w:tcPr>
            <w:tcW w:w="500" w:type="pct"/>
            <w:tcBorders>
              <w:top w:val="single" w:sz="4" w:space="0" w:color="auto"/>
              <w:left w:val="nil"/>
              <w:bottom w:val="single" w:sz="4" w:space="0" w:color="auto"/>
              <w:right w:val="nil"/>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Viron</w:t>
            </w:r>
          </w:p>
        </w:tc>
        <w:tc>
          <w:tcPr>
            <w:tcW w:w="503" w:type="pct"/>
            <w:tcBorders>
              <w:top w:val="single" w:sz="4" w:space="0" w:color="auto"/>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 </w:t>
            </w:r>
          </w:p>
        </w:tc>
        <w:tc>
          <w:tcPr>
            <w:tcW w:w="493" w:type="pct"/>
            <w:tcBorders>
              <w:top w:val="single" w:sz="4" w:space="0" w:color="auto"/>
              <w:left w:val="nil"/>
              <w:bottom w:val="single" w:sz="4" w:space="0" w:color="auto"/>
              <w:right w:val="nil"/>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Hoxha</w:t>
            </w:r>
          </w:p>
        </w:tc>
        <w:tc>
          <w:tcPr>
            <w:tcW w:w="434" w:type="pct"/>
            <w:tcBorders>
              <w:top w:val="single" w:sz="4" w:space="0" w:color="auto"/>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jc w:val="center"/>
              <w:rPr>
                <w:rFonts w:ascii="CG Times" w:hAnsi="CG Times" w:cs="Arial"/>
                <w:sz w:val="16"/>
                <w:szCs w:val="16"/>
              </w:rPr>
            </w:pPr>
            <w:r w:rsidRPr="008D1689">
              <w:rPr>
                <w:rFonts w:ascii="CG Times" w:hAnsi="CG Times" w:cs="Arial"/>
                <w:sz w:val="16"/>
                <w:szCs w:val="16"/>
              </w:rPr>
              <w:t>2870</w:t>
            </w:r>
          </w:p>
        </w:tc>
        <w:tc>
          <w:tcPr>
            <w:tcW w:w="466" w:type="pct"/>
            <w:tcBorders>
              <w:top w:val="single" w:sz="4" w:space="0" w:color="auto"/>
              <w:left w:val="nil"/>
              <w:bottom w:val="single" w:sz="4" w:space="0" w:color="auto"/>
              <w:right w:val="nil"/>
            </w:tcBorders>
            <w:shd w:val="clear" w:color="auto" w:fill="auto"/>
            <w:noWrap/>
            <w:vAlign w:val="bottom"/>
          </w:tcPr>
          <w:p w:rsidR="00AB51A1" w:rsidRPr="008D1689" w:rsidRDefault="00AB51A1" w:rsidP="00B254C3">
            <w:pPr>
              <w:widowControl w:val="0"/>
              <w:jc w:val="right"/>
              <w:rPr>
                <w:rFonts w:ascii="CG Times" w:hAnsi="CG Times" w:cs="Arial"/>
                <w:sz w:val="16"/>
                <w:szCs w:val="16"/>
              </w:rPr>
            </w:pPr>
            <w:r w:rsidRPr="008D1689">
              <w:rPr>
                <w:rFonts w:ascii="CG Times" w:hAnsi="CG Times" w:cs="Arial"/>
                <w:sz w:val="16"/>
                <w:szCs w:val="16"/>
              </w:rPr>
              <w:t>15/15</w:t>
            </w:r>
          </w:p>
        </w:tc>
        <w:tc>
          <w:tcPr>
            <w:tcW w:w="506" w:type="pct"/>
            <w:tcBorders>
              <w:top w:val="single" w:sz="4" w:space="0" w:color="auto"/>
              <w:left w:val="double" w:sz="6" w:space="0" w:color="auto"/>
              <w:bottom w:val="single" w:sz="4" w:space="0" w:color="auto"/>
              <w:right w:val="double" w:sz="6" w:space="0" w:color="auto"/>
            </w:tcBorders>
            <w:shd w:val="clear" w:color="auto" w:fill="auto"/>
            <w:noWrap/>
            <w:vAlign w:val="bottom"/>
          </w:tcPr>
          <w:p w:rsidR="00AB51A1" w:rsidRPr="008D1689" w:rsidRDefault="00AB51A1" w:rsidP="00B254C3">
            <w:pPr>
              <w:widowControl w:val="0"/>
              <w:jc w:val="right"/>
              <w:rPr>
                <w:rFonts w:ascii="CG Times" w:hAnsi="CG Times" w:cs="Arial"/>
                <w:color w:val="000000"/>
                <w:sz w:val="16"/>
                <w:szCs w:val="16"/>
              </w:rPr>
            </w:pPr>
            <w:r w:rsidRPr="008D1689">
              <w:rPr>
                <w:rFonts w:ascii="CG Times" w:hAnsi="CG Times" w:cs="Arial"/>
                <w:color w:val="000000"/>
                <w:sz w:val="16"/>
                <w:szCs w:val="16"/>
              </w:rPr>
              <w:t>240</w:t>
            </w:r>
          </w:p>
        </w:tc>
        <w:tc>
          <w:tcPr>
            <w:tcW w:w="644" w:type="pct"/>
            <w:tcBorders>
              <w:top w:val="single" w:sz="4" w:space="0" w:color="auto"/>
              <w:left w:val="nil"/>
              <w:bottom w:val="single" w:sz="4" w:space="0" w:color="auto"/>
              <w:right w:val="double" w:sz="6" w:space="0" w:color="auto"/>
            </w:tcBorders>
            <w:shd w:val="clear" w:color="auto" w:fill="auto"/>
            <w:noWrap/>
            <w:vAlign w:val="bottom"/>
          </w:tcPr>
          <w:p w:rsidR="00AB51A1" w:rsidRPr="008D1689" w:rsidRDefault="00AB51A1" w:rsidP="00B254C3">
            <w:pPr>
              <w:widowControl w:val="0"/>
              <w:jc w:val="right"/>
              <w:rPr>
                <w:rFonts w:ascii="CG Times" w:hAnsi="CG Times" w:cs="Arial"/>
                <w:sz w:val="16"/>
                <w:szCs w:val="16"/>
              </w:rPr>
            </w:pPr>
            <w:r w:rsidRPr="008D1689">
              <w:rPr>
                <w:rFonts w:ascii="CG Times" w:hAnsi="CG Times" w:cs="Arial"/>
                <w:sz w:val="16"/>
                <w:szCs w:val="16"/>
              </w:rPr>
              <w:t>38160</w:t>
            </w:r>
          </w:p>
        </w:tc>
        <w:tc>
          <w:tcPr>
            <w:tcW w:w="1209" w:type="pct"/>
            <w:tcBorders>
              <w:top w:val="single" w:sz="4" w:space="0" w:color="auto"/>
              <w:left w:val="nil"/>
              <w:bottom w:val="single" w:sz="4" w:space="0" w:color="auto"/>
              <w:right w:val="double" w:sz="6" w:space="0" w:color="auto"/>
            </w:tcBorders>
            <w:shd w:val="clear" w:color="auto" w:fill="auto"/>
            <w:noWrap/>
            <w:vAlign w:val="bottom"/>
          </w:tcPr>
          <w:p w:rsidR="00AB51A1" w:rsidRPr="008D1689" w:rsidRDefault="00AB51A1" w:rsidP="005D2288">
            <w:pPr>
              <w:widowControl w:val="0"/>
              <w:jc w:val="center"/>
              <w:rPr>
                <w:rFonts w:ascii="CG Times" w:hAnsi="CG Times" w:cs="Arial"/>
                <w:sz w:val="16"/>
                <w:szCs w:val="16"/>
              </w:rPr>
            </w:pPr>
            <w:r w:rsidRPr="008D1689">
              <w:rPr>
                <w:rFonts w:ascii="CG Times" w:hAnsi="CG Times" w:cs="Arial"/>
                <w:sz w:val="16"/>
                <w:szCs w:val="16"/>
              </w:rPr>
              <w:t>Konfirmim nga ZRPP</w:t>
            </w:r>
          </w:p>
        </w:tc>
      </w:tr>
      <w:tr w:rsidR="00AB51A1" w:rsidRPr="008D1689">
        <w:trPr>
          <w:trHeight w:val="139"/>
          <w:jc w:val="center"/>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27</w:t>
            </w:r>
          </w:p>
        </w:tc>
        <w:tc>
          <w:tcPr>
            <w:tcW w:w="500" w:type="pct"/>
            <w:tcBorders>
              <w:top w:val="nil"/>
              <w:left w:val="nil"/>
              <w:bottom w:val="single" w:sz="4" w:space="0" w:color="auto"/>
              <w:right w:val="nil"/>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Dervish</w:t>
            </w:r>
          </w:p>
        </w:tc>
        <w:tc>
          <w:tcPr>
            <w:tcW w:w="503"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 </w:t>
            </w:r>
          </w:p>
        </w:tc>
        <w:tc>
          <w:tcPr>
            <w:tcW w:w="493" w:type="pct"/>
            <w:tcBorders>
              <w:top w:val="nil"/>
              <w:left w:val="nil"/>
              <w:bottom w:val="single" w:sz="4" w:space="0" w:color="auto"/>
              <w:right w:val="nil"/>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Hoxha</w:t>
            </w:r>
          </w:p>
        </w:tc>
        <w:tc>
          <w:tcPr>
            <w:tcW w:w="434"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jc w:val="center"/>
              <w:rPr>
                <w:rFonts w:ascii="CG Times" w:hAnsi="CG Times" w:cs="Arial"/>
                <w:sz w:val="16"/>
                <w:szCs w:val="16"/>
              </w:rPr>
            </w:pPr>
            <w:r w:rsidRPr="008D1689">
              <w:rPr>
                <w:rFonts w:ascii="CG Times" w:hAnsi="CG Times" w:cs="Arial"/>
                <w:sz w:val="16"/>
                <w:szCs w:val="16"/>
              </w:rPr>
              <w:t>2870</w:t>
            </w:r>
          </w:p>
        </w:tc>
        <w:tc>
          <w:tcPr>
            <w:tcW w:w="466" w:type="pct"/>
            <w:tcBorders>
              <w:top w:val="nil"/>
              <w:left w:val="nil"/>
              <w:bottom w:val="single" w:sz="4" w:space="0" w:color="auto"/>
              <w:right w:val="nil"/>
            </w:tcBorders>
            <w:shd w:val="clear" w:color="auto" w:fill="auto"/>
            <w:noWrap/>
            <w:vAlign w:val="bottom"/>
          </w:tcPr>
          <w:p w:rsidR="00AB51A1" w:rsidRPr="008D1689" w:rsidRDefault="00AB51A1" w:rsidP="00B254C3">
            <w:pPr>
              <w:widowControl w:val="0"/>
              <w:jc w:val="right"/>
              <w:rPr>
                <w:rFonts w:ascii="CG Times" w:hAnsi="CG Times" w:cs="Arial"/>
                <w:sz w:val="16"/>
                <w:szCs w:val="16"/>
              </w:rPr>
            </w:pPr>
            <w:r w:rsidRPr="008D1689">
              <w:rPr>
                <w:rFonts w:ascii="CG Times" w:hAnsi="CG Times" w:cs="Arial"/>
                <w:sz w:val="16"/>
                <w:szCs w:val="16"/>
              </w:rPr>
              <w:t>32/10</w:t>
            </w:r>
          </w:p>
        </w:tc>
        <w:tc>
          <w:tcPr>
            <w:tcW w:w="506"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B254C3">
            <w:pPr>
              <w:widowControl w:val="0"/>
              <w:jc w:val="right"/>
              <w:rPr>
                <w:rFonts w:ascii="CG Times" w:hAnsi="CG Times" w:cs="Arial"/>
                <w:color w:val="000000"/>
                <w:sz w:val="16"/>
                <w:szCs w:val="16"/>
              </w:rPr>
            </w:pPr>
            <w:r w:rsidRPr="008D1689">
              <w:rPr>
                <w:rFonts w:ascii="CG Times" w:hAnsi="CG Times" w:cs="Arial"/>
                <w:color w:val="000000"/>
                <w:sz w:val="16"/>
                <w:szCs w:val="16"/>
              </w:rPr>
              <w:t>300</w:t>
            </w:r>
          </w:p>
        </w:tc>
        <w:tc>
          <w:tcPr>
            <w:tcW w:w="644" w:type="pct"/>
            <w:tcBorders>
              <w:top w:val="nil"/>
              <w:left w:val="nil"/>
              <w:bottom w:val="single" w:sz="4" w:space="0" w:color="auto"/>
              <w:right w:val="double" w:sz="6" w:space="0" w:color="auto"/>
            </w:tcBorders>
            <w:shd w:val="clear" w:color="auto" w:fill="auto"/>
            <w:noWrap/>
            <w:vAlign w:val="bottom"/>
          </w:tcPr>
          <w:p w:rsidR="00AB51A1" w:rsidRPr="008D1689" w:rsidRDefault="00AB51A1" w:rsidP="00B254C3">
            <w:pPr>
              <w:widowControl w:val="0"/>
              <w:jc w:val="right"/>
              <w:rPr>
                <w:rFonts w:ascii="CG Times" w:hAnsi="CG Times" w:cs="Arial"/>
                <w:sz w:val="16"/>
                <w:szCs w:val="16"/>
              </w:rPr>
            </w:pPr>
            <w:r w:rsidRPr="008D1689">
              <w:rPr>
                <w:rFonts w:ascii="CG Times" w:hAnsi="CG Times" w:cs="Arial"/>
                <w:sz w:val="16"/>
                <w:szCs w:val="16"/>
              </w:rPr>
              <w:t>46587</w:t>
            </w:r>
          </w:p>
        </w:tc>
        <w:tc>
          <w:tcPr>
            <w:tcW w:w="1209" w:type="pct"/>
            <w:tcBorders>
              <w:top w:val="nil"/>
              <w:left w:val="nil"/>
              <w:bottom w:val="single" w:sz="4" w:space="0" w:color="auto"/>
              <w:right w:val="double" w:sz="6" w:space="0" w:color="auto"/>
            </w:tcBorders>
            <w:shd w:val="clear" w:color="auto" w:fill="auto"/>
            <w:noWrap/>
            <w:vAlign w:val="bottom"/>
          </w:tcPr>
          <w:p w:rsidR="00AB51A1" w:rsidRPr="008D1689" w:rsidRDefault="00AB51A1" w:rsidP="005D2288">
            <w:pPr>
              <w:widowControl w:val="0"/>
              <w:jc w:val="center"/>
              <w:rPr>
                <w:rFonts w:ascii="CG Times" w:hAnsi="CG Times" w:cs="Arial"/>
                <w:sz w:val="16"/>
                <w:szCs w:val="16"/>
              </w:rPr>
            </w:pPr>
            <w:r w:rsidRPr="008D1689">
              <w:rPr>
                <w:rFonts w:ascii="CG Times" w:hAnsi="CG Times" w:cs="Arial"/>
                <w:sz w:val="16"/>
                <w:szCs w:val="16"/>
              </w:rPr>
              <w:t>Konfirmim nga ZRPP</w:t>
            </w:r>
          </w:p>
        </w:tc>
      </w:tr>
      <w:tr w:rsidR="00AB51A1" w:rsidRPr="008D1689">
        <w:trPr>
          <w:trHeight w:val="139"/>
          <w:jc w:val="center"/>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28</w:t>
            </w:r>
          </w:p>
        </w:tc>
        <w:tc>
          <w:tcPr>
            <w:tcW w:w="500" w:type="pct"/>
            <w:tcBorders>
              <w:top w:val="nil"/>
              <w:left w:val="nil"/>
              <w:bottom w:val="single" w:sz="4" w:space="0" w:color="auto"/>
              <w:right w:val="nil"/>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Behar</w:t>
            </w:r>
          </w:p>
        </w:tc>
        <w:tc>
          <w:tcPr>
            <w:tcW w:w="503"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 </w:t>
            </w:r>
          </w:p>
        </w:tc>
        <w:tc>
          <w:tcPr>
            <w:tcW w:w="493" w:type="pct"/>
            <w:tcBorders>
              <w:top w:val="nil"/>
              <w:left w:val="nil"/>
              <w:bottom w:val="single" w:sz="4" w:space="0" w:color="auto"/>
              <w:right w:val="nil"/>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Hoxha</w:t>
            </w:r>
          </w:p>
        </w:tc>
        <w:tc>
          <w:tcPr>
            <w:tcW w:w="434"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jc w:val="center"/>
              <w:rPr>
                <w:rFonts w:ascii="CG Times" w:hAnsi="CG Times" w:cs="Arial"/>
                <w:sz w:val="16"/>
                <w:szCs w:val="16"/>
              </w:rPr>
            </w:pPr>
            <w:r w:rsidRPr="008D1689">
              <w:rPr>
                <w:rFonts w:ascii="CG Times" w:hAnsi="CG Times" w:cs="Arial"/>
                <w:sz w:val="16"/>
                <w:szCs w:val="16"/>
              </w:rPr>
              <w:t>2870</w:t>
            </w:r>
          </w:p>
        </w:tc>
        <w:tc>
          <w:tcPr>
            <w:tcW w:w="466" w:type="pct"/>
            <w:tcBorders>
              <w:top w:val="nil"/>
              <w:left w:val="nil"/>
              <w:bottom w:val="single" w:sz="4" w:space="0" w:color="auto"/>
              <w:right w:val="nil"/>
            </w:tcBorders>
            <w:shd w:val="clear" w:color="auto" w:fill="auto"/>
            <w:noWrap/>
            <w:vAlign w:val="bottom"/>
          </w:tcPr>
          <w:p w:rsidR="00AB51A1" w:rsidRPr="008D1689" w:rsidRDefault="00AB51A1" w:rsidP="00B254C3">
            <w:pPr>
              <w:widowControl w:val="0"/>
              <w:jc w:val="right"/>
              <w:rPr>
                <w:rFonts w:ascii="CG Times" w:hAnsi="CG Times" w:cs="Arial"/>
                <w:sz w:val="16"/>
                <w:szCs w:val="16"/>
              </w:rPr>
            </w:pPr>
            <w:r w:rsidRPr="008D1689">
              <w:rPr>
                <w:rFonts w:ascii="CG Times" w:hAnsi="CG Times" w:cs="Arial"/>
                <w:sz w:val="16"/>
                <w:szCs w:val="16"/>
              </w:rPr>
              <w:t>15/5</w:t>
            </w:r>
          </w:p>
        </w:tc>
        <w:tc>
          <w:tcPr>
            <w:tcW w:w="506"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B254C3">
            <w:pPr>
              <w:widowControl w:val="0"/>
              <w:jc w:val="right"/>
              <w:rPr>
                <w:rFonts w:ascii="CG Times" w:hAnsi="CG Times" w:cs="Arial"/>
                <w:color w:val="000000"/>
                <w:sz w:val="16"/>
                <w:szCs w:val="16"/>
              </w:rPr>
            </w:pPr>
            <w:r w:rsidRPr="008D1689">
              <w:rPr>
                <w:rFonts w:ascii="CG Times" w:hAnsi="CG Times" w:cs="Arial"/>
                <w:color w:val="000000"/>
                <w:sz w:val="16"/>
                <w:szCs w:val="16"/>
              </w:rPr>
              <w:t>570</w:t>
            </w:r>
          </w:p>
        </w:tc>
        <w:tc>
          <w:tcPr>
            <w:tcW w:w="644" w:type="pct"/>
            <w:tcBorders>
              <w:top w:val="nil"/>
              <w:left w:val="nil"/>
              <w:bottom w:val="single" w:sz="4" w:space="0" w:color="auto"/>
              <w:right w:val="double" w:sz="6" w:space="0" w:color="auto"/>
            </w:tcBorders>
            <w:shd w:val="clear" w:color="auto" w:fill="auto"/>
            <w:noWrap/>
            <w:vAlign w:val="bottom"/>
          </w:tcPr>
          <w:p w:rsidR="00AB51A1" w:rsidRPr="008D1689" w:rsidRDefault="00AB51A1" w:rsidP="00B254C3">
            <w:pPr>
              <w:widowControl w:val="0"/>
              <w:jc w:val="right"/>
              <w:rPr>
                <w:rFonts w:ascii="CG Times" w:hAnsi="CG Times" w:cs="Arial"/>
                <w:sz w:val="16"/>
                <w:szCs w:val="16"/>
              </w:rPr>
            </w:pPr>
            <w:r w:rsidRPr="008D1689">
              <w:rPr>
                <w:rFonts w:ascii="CG Times" w:hAnsi="CG Times" w:cs="Arial"/>
                <w:sz w:val="16"/>
                <w:szCs w:val="16"/>
              </w:rPr>
              <w:t>90630</w:t>
            </w:r>
          </w:p>
        </w:tc>
        <w:tc>
          <w:tcPr>
            <w:tcW w:w="1209" w:type="pct"/>
            <w:tcBorders>
              <w:top w:val="nil"/>
              <w:left w:val="nil"/>
              <w:bottom w:val="single" w:sz="4" w:space="0" w:color="auto"/>
              <w:right w:val="double" w:sz="6" w:space="0" w:color="auto"/>
            </w:tcBorders>
            <w:shd w:val="clear" w:color="auto" w:fill="auto"/>
            <w:noWrap/>
            <w:vAlign w:val="bottom"/>
          </w:tcPr>
          <w:p w:rsidR="00AB51A1" w:rsidRPr="008D1689" w:rsidRDefault="00AB51A1" w:rsidP="005D2288">
            <w:pPr>
              <w:widowControl w:val="0"/>
              <w:jc w:val="center"/>
              <w:rPr>
                <w:rFonts w:ascii="CG Times" w:hAnsi="CG Times" w:cs="Arial"/>
                <w:sz w:val="16"/>
                <w:szCs w:val="16"/>
              </w:rPr>
            </w:pPr>
            <w:r w:rsidRPr="008D1689">
              <w:rPr>
                <w:rFonts w:ascii="CG Times" w:hAnsi="CG Times" w:cs="Arial"/>
                <w:sz w:val="16"/>
                <w:szCs w:val="16"/>
              </w:rPr>
              <w:t>Konfirmim nga ZRPP</w:t>
            </w:r>
          </w:p>
        </w:tc>
      </w:tr>
      <w:tr w:rsidR="00AB51A1" w:rsidRPr="008D1689">
        <w:trPr>
          <w:trHeight w:val="139"/>
          <w:jc w:val="center"/>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29</w:t>
            </w:r>
          </w:p>
        </w:tc>
        <w:tc>
          <w:tcPr>
            <w:tcW w:w="500" w:type="pct"/>
            <w:tcBorders>
              <w:top w:val="nil"/>
              <w:left w:val="nil"/>
              <w:bottom w:val="single" w:sz="4" w:space="0" w:color="auto"/>
              <w:right w:val="nil"/>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Agim</w:t>
            </w:r>
          </w:p>
        </w:tc>
        <w:tc>
          <w:tcPr>
            <w:tcW w:w="503"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 </w:t>
            </w:r>
          </w:p>
        </w:tc>
        <w:tc>
          <w:tcPr>
            <w:tcW w:w="493" w:type="pct"/>
            <w:tcBorders>
              <w:top w:val="nil"/>
              <w:left w:val="nil"/>
              <w:bottom w:val="single" w:sz="4" w:space="0" w:color="auto"/>
              <w:right w:val="nil"/>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Hoxha</w:t>
            </w:r>
          </w:p>
        </w:tc>
        <w:tc>
          <w:tcPr>
            <w:tcW w:w="434"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jc w:val="center"/>
              <w:rPr>
                <w:rFonts w:ascii="CG Times" w:hAnsi="CG Times" w:cs="Arial"/>
                <w:sz w:val="16"/>
                <w:szCs w:val="16"/>
              </w:rPr>
            </w:pPr>
            <w:r w:rsidRPr="008D1689">
              <w:rPr>
                <w:rFonts w:ascii="CG Times" w:hAnsi="CG Times" w:cs="Arial"/>
                <w:sz w:val="16"/>
                <w:szCs w:val="16"/>
              </w:rPr>
              <w:t>2870</w:t>
            </w:r>
          </w:p>
        </w:tc>
        <w:tc>
          <w:tcPr>
            <w:tcW w:w="466" w:type="pct"/>
            <w:tcBorders>
              <w:top w:val="nil"/>
              <w:left w:val="nil"/>
              <w:bottom w:val="single" w:sz="4" w:space="0" w:color="auto"/>
              <w:right w:val="nil"/>
            </w:tcBorders>
            <w:shd w:val="clear" w:color="auto" w:fill="auto"/>
            <w:noWrap/>
            <w:vAlign w:val="bottom"/>
          </w:tcPr>
          <w:p w:rsidR="00AB51A1" w:rsidRPr="008D1689" w:rsidRDefault="00AB51A1" w:rsidP="00B254C3">
            <w:pPr>
              <w:widowControl w:val="0"/>
              <w:jc w:val="right"/>
              <w:rPr>
                <w:rFonts w:ascii="CG Times" w:hAnsi="CG Times" w:cs="Arial"/>
                <w:sz w:val="16"/>
                <w:szCs w:val="16"/>
              </w:rPr>
            </w:pPr>
            <w:r w:rsidRPr="008D1689">
              <w:rPr>
                <w:rFonts w:ascii="CG Times" w:hAnsi="CG Times" w:cs="Arial"/>
                <w:sz w:val="16"/>
                <w:szCs w:val="16"/>
              </w:rPr>
              <w:t>15/6</w:t>
            </w:r>
          </w:p>
        </w:tc>
        <w:tc>
          <w:tcPr>
            <w:tcW w:w="506"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B254C3">
            <w:pPr>
              <w:widowControl w:val="0"/>
              <w:jc w:val="right"/>
              <w:rPr>
                <w:rFonts w:ascii="CG Times" w:hAnsi="CG Times" w:cs="Arial"/>
                <w:color w:val="000000"/>
                <w:sz w:val="16"/>
                <w:szCs w:val="16"/>
              </w:rPr>
            </w:pPr>
            <w:r w:rsidRPr="008D1689">
              <w:rPr>
                <w:rFonts w:ascii="CG Times" w:hAnsi="CG Times" w:cs="Arial"/>
                <w:color w:val="000000"/>
                <w:sz w:val="16"/>
                <w:szCs w:val="16"/>
              </w:rPr>
              <w:t>963</w:t>
            </w:r>
          </w:p>
        </w:tc>
        <w:tc>
          <w:tcPr>
            <w:tcW w:w="644" w:type="pct"/>
            <w:tcBorders>
              <w:top w:val="nil"/>
              <w:left w:val="nil"/>
              <w:bottom w:val="single" w:sz="4" w:space="0" w:color="auto"/>
              <w:right w:val="double" w:sz="6" w:space="0" w:color="auto"/>
            </w:tcBorders>
            <w:shd w:val="clear" w:color="auto" w:fill="auto"/>
            <w:noWrap/>
            <w:vAlign w:val="bottom"/>
          </w:tcPr>
          <w:p w:rsidR="00AB51A1" w:rsidRPr="008D1689" w:rsidRDefault="00AB51A1" w:rsidP="00B254C3">
            <w:pPr>
              <w:widowControl w:val="0"/>
              <w:jc w:val="right"/>
              <w:rPr>
                <w:rFonts w:ascii="CG Times" w:hAnsi="CG Times" w:cs="Arial"/>
                <w:sz w:val="16"/>
                <w:szCs w:val="16"/>
              </w:rPr>
            </w:pPr>
            <w:r w:rsidRPr="008D1689">
              <w:rPr>
                <w:rFonts w:ascii="CG Times" w:hAnsi="CG Times" w:cs="Arial"/>
                <w:sz w:val="16"/>
                <w:szCs w:val="16"/>
              </w:rPr>
              <w:t>153117</w:t>
            </w:r>
          </w:p>
        </w:tc>
        <w:tc>
          <w:tcPr>
            <w:tcW w:w="1209" w:type="pct"/>
            <w:tcBorders>
              <w:top w:val="nil"/>
              <w:left w:val="nil"/>
              <w:bottom w:val="single" w:sz="4" w:space="0" w:color="auto"/>
              <w:right w:val="double" w:sz="6" w:space="0" w:color="auto"/>
            </w:tcBorders>
            <w:shd w:val="clear" w:color="auto" w:fill="auto"/>
            <w:noWrap/>
            <w:vAlign w:val="bottom"/>
          </w:tcPr>
          <w:p w:rsidR="00AB51A1" w:rsidRPr="008D1689" w:rsidRDefault="00AB51A1" w:rsidP="005D2288">
            <w:pPr>
              <w:widowControl w:val="0"/>
              <w:jc w:val="center"/>
              <w:rPr>
                <w:rFonts w:ascii="CG Times" w:hAnsi="CG Times" w:cs="Arial"/>
                <w:sz w:val="16"/>
                <w:szCs w:val="16"/>
              </w:rPr>
            </w:pPr>
            <w:r w:rsidRPr="008D1689">
              <w:rPr>
                <w:rFonts w:ascii="CG Times" w:hAnsi="CG Times" w:cs="Arial"/>
                <w:sz w:val="16"/>
                <w:szCs w:val="16"/>
              </w:rPr>
              <w:t>Konfirmim nga ZRPP</w:t>
            </w:r>
          </w:p>
        </w:tc>
      </w:tr>
      <w:tr w:rsidR="00AB51A1" w:rsidRPr="008D1689">
        <w:trPr>
          <w:trHeight w:val="139"/>
          <w:jc w:val="center"/>
        </w:trPr>
        <w:tc>
          <w:tcPr>
            <w:tcW w:w="2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30</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Ilirjan</w:t>
            </w:r>
          </w:p>
        </w:tc>
        <w:tc>
          <w:tcPr>
            <w:tcW w:w="503" w:type="pct"/>
            <w:tcBorders>
              <w:top w:val="single" w:sz="4" w:space="0" w:color="auto"/>
              <w:left w:val="single" w:sz="4" w:space="0" w:color="auto"/>
              <w:bottom w:val="single" w:sz="4" w:space="0" w:color="auto"/>
              <w:right w:val="single" w:sz="4" w:space="0" w:color="auto"/>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 </w:t>
            </w:r>
          </w:p>
        </w:tc>
        <w:tc>
          <w:tcPr>
            <w:tcW w:w="493" w:type="pct"/>
            <w:tcBorders>
              <w:top w:val="single" w:sz="4" w:space="0" w:color="auto"/>
              <w:left w:val="single" w:sz="4" w:space="0" w:color="auto"/>
              <w:bottom w:val="single" w:sz="4" w:space="0" w:color="auto"/>
              <w:right w:val="single" w:sz="4" w:space="0" w:color="auto"/>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Hoxha</w:t>
            </w:r>
          </w:p>
        </w:tc>
        <w:tc>
          <w:tcPr>
            <w:tcW w:w="434" w:type="pct"/>
            <w:tcBorders>
              <w:top w:val="single" w:sz="4" w:space="0" w:color="auto"/>
              <w:left w:val="single" w:sz="4" w:space="0" w:color="auto"/>
              <w:bottom w:val="single" w:sz="4" w:space="0" w:color="auto"/>
              <w:right w:val="single" w:sz="4" w:space="0" w:color="auto"/>
            </w:tcBorders>
            <w:shd w:val="clear" w:color="auto" w:fill="auto"/>
            <w:noWrap/>
            <w:vAlign w:val="bottom"/>
          </w:tcPr>
          <w:p w:rsidR="00AB51A1" w:rsidRPr="008D1689" w:rsidRDefault="00AB51A1" w:rsidP="005D2288">
            <w:pPr>
              <w:widowControl w:val="0"/>
              <w:jc w:val="center"/>
              <w:rPr>
                <w:rFonts w:ascii="CG Times" w:hAnsi="CG Times" w:cs="Arial"/>
                <w:sz w:val="16"/>
                <w:szCs w:val="16"/>
              </w:rPr>
            </w:pPr>
            <w:r w:rsidRPr="008D1689">
              <w:rPr>
                <w:rFonts w:ascii="CG Times" w:hAnsi="CG Times" w:cs="Arial"/>
                <w:sz w:val="16"/>
                <w:szCs w:val="16"/>
              </w:rPr>
              <w:t>2870</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bottom"/>
          </w:tcPr>
          <w:p w:rsidR="00AB51A1" w:rsidRPr="008D1689" w:rsidRDefault="00AB51A1" w:rsidP="00B254C3">
            <w:pPr>
              <w:widowControl w:val="0"/>
              <w:jc w:val="right"/>
              <w:rPr>
                <w:rFonts w:ascii="CG Times" w:hAnsi="CG Times" w:cs="Arial"/>
                <w:sz w:val="16"/>
                <w:szCs w:val="16"/>
              </w:rPr>
            </w:pPr>
            <w:r w:rsidRPr="008D1689">
              <w:rPr>
                <w:rFonts w:ascii="CG Times" w:hAnsi="CG Times" w:cs="Arial"/>
                <w:sz w:val="16"/>
                <w:szCs w:val="16"/>
              </w:rPr>
              <w:t>15/3</w:t>
            </w:r>
          </w:p>
        </w:tc>
        <w:tc>
          <w:tcPr>
            <w:tcW w:w="506" w:type="pct"/>
            <w:tcBorders>
              <w:top w:val="single" w:sz="4" w:space="0" w:color="auto"/>
              <w:left w:val="single" w:sz="4" w:space="0" w:color="auto"/>
              <w:bottom w:val="single" w:sz="4" w:space="0" w:color="auto"/>
              <w:right w:val="single" w:sz="4" w:space="0" w:color="auto"/>
            </w:tcBorders>
            <w:shd w:val="clear" w:color="auto" w:fill="auto"/>
            <w:noWrap/>
            <w:vAlign w:val="bottom"/>
          </w:tcPr>
          <w:p w:rsidR="00AB51A1" w:rsidRPr="008D1689" w:rsidRDefault="00AB51A1" w:rsidP="00B254C3">
            <w:pPr>
              <w:widowControl w:val="0"/>
              <w:jc w:val="right"/>
              <w:rPr>
                <w:rFonts w:ascii="CG Times" w:hAnsi="CG Times" w:cs="Arial"/>
                <w:color w:val="000000"/>
                <w:sz w:val="16"/>
                <w:szCs w:val="16"/>
              </w:rPr>
            </w:pPr>
            <w:r w:rsidRPr="008D1689">
              <w:rPr>
                <w:rFonts w:ascii="CG Times" w:hAnsi="CG Times" w:cs="Arial"/>
                <w:color w:val="000000"/>
                <w:sz w:val="16"/>
                <w:szCs w:val="16"/>
              </w:rPr>
              <w:t>830</w:t>
            </w:r>
          </w:p>
        </w:tc>
        <w:tc>
          <w:tcPr>
            <w:tcW w:w="6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AB51A1" w:rsidRPr="008D1689" w:rsidRDefault="00AB51A1" w:rsidP="00B254C3">
            <w:pPr>
              <w:widowControl w:val="0"/>
              <w:jc w:val="right"/>
              <w:rPr>
                <w:rFonts w:ascii="CG Times" w:hAnsi="CG Times" w:cs="Arial"/>
                <w:sz w:val="16"/>
                <w:szCs w:val="16"/>
              </w:rPr>
            </w:pPr>
            <w:r w:rsidRPr="008D1689">
              <w:rPr>
                <w:rFonts w:ascii="CG Times" w:hAnsi="CG Times" w:cs="Arial"/>
                <w:sz w:val="16"/>
                <w:szCs w:val="16"/>
              </w:rPr>
              <w:t>131970</w:t>
            </w:r>
          </w:p>
        </w:tc>
        <w:tc>
          <w:tcPr>
            <w:tcW w:w="1209" w:type="pct"/>
            <w:tcBorders>
              <w:top w:val="single" w:sz="4" w:space="0" w:color="auto"/>
              <w:left w:val="single" w:sz="4" w:space="0" w:color="auto"/>
              <w:bottom w:val="single" w:sz="4" w:space="0" w:color="auto"/>
              <w:right w:val="single" w:sz="4" w:space="0" w:color="auto"/>
            </w:tcBorders>
            <w:shd w:val="clear" w:color="auto" w:fill="auto"/>
            <w:noWrap/>
            <w:vAlign w:val="bottom"/>
          </w:tcPr>
          <w:p w:rsidR="00AB51A1" w:rsidRPr="008D1689" w:rsidRDefault="00AB51A1" w:rsidP="005D2288">
            <w:pPr>
              <w:widowControl w:val="0"/>
              <w:jc w:val="center"/>
              <w:rPr>
                <w:rFonts w:ascii="CG Times" w:hAnsi="CG Times" w:cs="Arial"/>
                <w:sz w:val="16"/>
                <w:szCs w:val="16"/>
              </w:rPr>
            </w:pPr>
            <w:r w:rsidRPr="008D1689">
              <w:rPr>
                <w:rFonts w:ascii="CG Times" w:hAnsi="CG Times" w:cs="Arial"/>
                <w:sz w:val="16"/>
                <w:szCs w:val="16"/>
              </w:rPr>
              <w:t>Konfirmim nga ZRPP</w:t>
            </w:r>
          </w:p>
        </w:tc>
      </w:tr>
      <w:tr w:rsidR="00AB51A1" w:rsidRPr="008D1689">
        <w:trPr>
          <w:trHeight w:val="139"/>
          <w:jc w:val="center"/>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31</w:t>
            </w:r>
          </w:p>
        </w:tc>
        <w:tc>
          <w:tcPr>
            <w:tcW w:w="500" w:type="pct"/>
            <w:tcBorders>
              <w:top w:val="nil"/>
              <w:left w:val="nil"/>
              <w:bottom w:val="single" w:sz="4" w:space="0" w:color="auto"/>
              <w:right w:val="nil"/>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Halit</w:t>
            </w:r>
          </w:p>
        </w:tc>
        <w:tc>
          <w:tcPr>
            <w:tcW w:w="503"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 </w:t>
            </w:r>
          </w:p>
        </w:tc>
        <w:tc>
          <w:tcPr>
            <w:tcW w:w="493" w:type="pct"/>
            <w:tcBorders>
              <w:top w:val="nil"/>
              <w:left w:val="nil"/>
              <w:bottom w:val="single" w:sz="4" w:space="0" w:color="auto"/>
              <w:right w:val="nil"/>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Hoxha</w:t>
            </w:r>
          </w:p>
        </w:tc>
        <w:tc>
          <w:tcPr>
            <w:tcW w:w="434"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jc w:val="center"/>
              <w:rPr>
                <w:rFonts w:ascii="CG Times" w:hAnsi="CG Times" w:cs="Arial"/>
                <w:sz w:val="16"/>
                <w:szCs w:val="16"/>
              </w:rPr>
            </w:pPr>
            <w:r w:rsidRPr="008D1689">
              <w:rPr>
                <w:rFonts w:ascii="CG Times" w:hAnsi="CG Times" w:cs="Arial"/>
                <w:sz w:val="16"/>
                <w:szCs w:val="16"/>
              </w:rPr>
              <w:t>2870</w:t>
            </w:r>
          </w:p>
        </w:tc>
        <w:tc>
          <w:tcPr>
            <w:tcW w:w="466" w:type="pct"/>
            <w:tcBorders>
              <w:top w:val="nil"/>
              <w:left w:val="nil"/>
              <w:bottom w:val="single" w:sz="4" w:space="0" w:color="auto"/>
              <w:right w:val="nil"/>
            </w:tcBorders>
            <w:shd w:val="clear" w:color="auto" w:fill="auto"/>
            <w:noWrap/>
            <w:vAlign w:val="bottom"/>
          </w:tcPr>
          <w:p w:rsidR="00AB51A1" w:rsidRPr="008D1689" w:rsidRDefault="00AB51A1" w:rsidP="00B254C3">
            <w:pPr>
              <w:widowControl w:val="0"/>
              <w:jc w:val="right"/>
              <w:rPr>
                <w:rFonts w:ascii="CG Times" w:hAnsi="CG Times" w:cs="Arial"/>
                <w:sz w:val="16"/>
                <w:szCs w:val="16"/>
              </w:rPr>
            </w:pPr>
            <w:r w:rsidRPr="008D1689">
              <w:rPr>
                <w:rFonts w:ascii="CG Times" w:hAnsi="CG Times" w:cs="Arial"/>
                <w:sz w:val="16"/>
                <w:szCs w:val="16"/>
              </w:rPr>
              <w:t>31/4</w:t>
            </w:r>
          </w:p>
        </w:tc>
        <w:tc>
          <w:tcPr>
            <w:tcW w:w="506"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B254C3">
            <w:pPr>
              <w:widowControl w:val="0"/>
              <w:jc w:val="right"/>
              <w:rPr>
                <w:rFonts w:ascii="CG Times" w:hAnsi="CG Times" w:cs="Arial"/>
                <w:color w:val="000000"/>
                <w:sz w:val="16"/>
                <w:szCs w:val="16"/>
              </w:rPr>
            </w:pPr>
            <w:r w:rsidRPr="008D1689">
              <w:rPr>
                <w:rFonts w:ascii="CG Times" w:hAnsi="CG Times" w:cs="Arial"/>
                <w:color w:val="000000"/>
                <w:sz w:val="16"/>
                <w:szCs w:val="16"/>
              </w:rPr>
              <w:t>2226</w:t>
            </w:r>
          </w:p>
        </w:tc>
        <w:tc>
          <w:tcPr>
            <w:tcW w:w="644" w:type="pct"/>
            <w:tcBorders>
              <w:top w:val="nil"/>
              <w:left w:val="nil"/>
              <w:bottom w:val="single" w:sz="4" w:space="0" w:color="auto"/>
              <w:right w:val="double" w:sz="6" w:space="0" w:color="auto"/>
            </w:tcBorders>
            <w:shd w:val="clear" w:color="auto" w:fill="auto"/>
            <w:noWrap/>
            <w:vAlign w:val="bottom"/>
          </w:tcPr>
          <w:p w:rsidR="00AB51A1" w:rsidRPr="008D1689" w:rsidRDefault="00AB51A1" w:rsidP="00B254C3">
            <w:pPr>
              <w:widowControl w:val="0"/>
              <w:jc w:val="right"/>
              <w:rPr>
                <w:rFonts w:ascii="CG Times" w:hAnsi="CG Times" w:cs="Arial"/>
                <w:sz w:val="16"/>
                <w:szCs w:val="16"/>
              </w:rPr>
            </w:pPr>
            <w:r w:rsidRPr="008D1689">
              <w:rPr>
                <w:rFonts w:ascii="CG Times" w:hAnsi="CG Times" w:cs="Arial"/>
                <w:sz w:val="16"/>
                <w:szCs w:val="16"/>
              </w:rPr>
              <w:t>353934</w:t>
            </w:r>
          </w:p>
        </w:tc>
        <w:tc>
          <w:tcPr>
            <w:tcW w:w="1209" w:type="pct"/>
            <w:tcBorders>
              <w:top w:val="nil"/>
              <w:left w:val="nil"/>
              <w:bottom w:val="single" w:sz="4" w:space="0" w:color="auto"/>
              <w:right w:val="double" w:sz="6" w:space="0" w:color="auto"/>
            </w:tcBorders>
            <w:shd w:val="clear" w:color="auto" w:fill="auto"/>
            <w:noWrap/>
            <w:vAlign w:val="bottom"/>
          </w:tcPr>
          <w:p w:rsidR="00AB51A1" w:rsidRPr="008D1689" w:rsidRDefault="00AB51A1" w:rsidP="005D2288">
            <w:pPr>
              <w:widowControl w:val="0"/>
              <w:jc w:val="center"/>
              <w:rPr>
                <w:rFonts w:ascii="CG Times" w:hAnsi="CG Times" w:cs="Arial"/>
                <w:sz w:val="16"/>
                <w:szCs w:val="16"/>
              </w:rPr>
            </w:pPr>
            <w:r w:rsidRPr="008D1689">
              <w:rPr>
                <w:rFonts w:ascii="CG Times" w:hAnsi="CG Times" w:cs="Arial"/>
                <w:sz w:val="16"/>
                <w:szCs w:val="16"/>
              </w:rPr>
              <w:t>Konfirmim nga ZRPP</w:t>
            </w:r>
          </w:p>
        </w:tc>
      </w:tr>
      <w:tr w:rsidR="00AB51A1" w:rsidRPr="008D1689">
        <w:trPr>
          <w:trHeight w:val="139"/>
          <w:jc w:val="center"/>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32</w:t>
            </w:r>
          </w:p>
        </w:tc>
        <w:tc>
          <w:tcPr>
            <w:tcW w:w="500" w:type="pct"/>
            <w:tcBorders>
              <w:top w:val="nil"/>
              <w:left w:val="nil"/>
              <w:bottom w:val="single" w:sz="4" w:space="0" w:color="auto"/>
              <w:right w:val="nil"/>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Fejzo</w:t>
            </w:r>
          </w:p>
        </w:tc>
        <w:tc>
          <w:tcPr>
            <w:tcW w:w="503"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 </w:t>
            </w:r>
          </w:p>
        </w:tc>
        <w:tc>
          <w:tcPr>
            <w:tcW w:w="493" w:type="pct"/>
            <w:tcBorders>
              <w:top w:val="nil"/>
              <w:left w:val="nil"/>
              <w:bottom w:val="single" w:sz="4" w:space="0" w:color="auto"/>
              <w:right w:val="nil"/>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Bejaj</w:t>
            </w:r>
          </w:p>
        </w:tc>
        <w:tc>
          <w:tcPr>
            <w:tcW w:w="434"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jc w:val="center"/>
              <w:rPr>
                <w:rFonts w:ascii="CG Times" w:hAnsi="CG Times" w:cs="Arial"/>
                <w:sz w:val="16"/>
                <w:szCs w:val="16"/>
              </w:rPr>
            </w:pPr>
            <w:r w:rsidRPr="008D1689">
              <w:rPr>
                <w:rFonts w:ascii="CG Times" w:hAnsi="CG Times" w:cs="Arial"/>
                <w:sz w:val="16"/>
                <w:szCs w:val="16"/>
              </w:rPr>
              <w:t>2870</w:t>
            </w:r>
          </w:p>
        </w:tc>
        <w:tc>
          <w:tcPr>
            <w:tcW w:w="466" w:type="pct"/>
            <w:tcBorders>
              <w:top w:val="nil"/>
              <w:left w:val="nil"/>
              <w:bottom w:val="single" w:sz="4" w:space="0" w:color="auto"/>
              <w:right w:val="nil"/>
            </w:tcBorders>
            <w:shd w:val="clear" w:color="auto" w:fill="auto"/>
            <w:noWrap/>
            <w:vAlign w:val="bottom"/>
          </w:tcPr>
          <w:p w:rsidR="00AB51A1" w:rsidRPr="008D1689" w:rsidRDefault="00AB51A1" w:rsidP="00B254C3">
            <w:pPr>
              <w:widowControl w:val="0"/>
              <w:jc w:val="right"/>
              <w:rPr>
                <w:rFonts w:ascii="CG Times" w:hAnsi="CG Times" w:cs="Arial"/>
                <w:sz w:val="16"/>
                <w:szCs w:val="16"/>
              </w:rPr>
            </w:pPr>
            <w:r w:rsidRPr="008D1689">
              <w:rPr>
                <w:rFonts w:ascii="CG Times" w:hAnsi="CG Times" w:cs="Arial"/>
                <w:sz w:val="16"/>
                <w:szCs w:val="16"/>
              </w:rPr>
              <w:t>31/8</w:t>
            </w:r>
          </w:p>
        </w:tc>
        <w:tc>
          <w:tcPr>
            <w:tcW w:w="506"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B254C3">
            <w:pPr>
              <w:widowControl w:val="0"/>
              <w:jc w:val="right"/>
              <w:rPr>
                <w:rFonts w:ascii="CG Times" w:hAnsi="CG Times" w:cs="Arial"/>
                <w:color w:val="000000"/>
                <w:sz w:val="16"/>
                <w:szCs w:val="16"/>
              </w:rPr>
            </w:pPr>
            <w:r w:rsidRPr="008D1689">
              <w:rPr>
                <w:rFonts w:ascii="CG Times" w:hAnsi="CG Times" w:cs="Arial"/>
                <w:color w:val="000000"/>
                <w:sz w:val="16"/>
                <w:szCs w:val="16"/>
              </w:rPr>
              <w:t>667</w:t>
            </w:r>
          </w:p>
        </w:tc>
        <w:tc>
          <w:tcPr>
            <w:tcW w:w="644" w:type="pct"/>
            <w:tcBorders>
              <w:top w:val="nil"/>
              <w:left w:val="nil"/>
              <w:bottom w:val="single" w:sz="4" w:space="0" w:color="auto"/>
              <w:right w:val="double" w:sz="6" w:space="0" w:color="auto"/>
            </w:tcBorders>
            <w:shd w:val="clear" w:color="auto" w:fill="auto"/>
            <w:noWrap/>
            <w:vAlign w:val="bottom"/>
          </w:tcPr>
          <w:p w:rsidR="00AB51A1" w:rsidRPr="008D1689" w:rsidRDefault="00AB51A1" w:rsidP="00B254C3">
            <w:pPr>
              <w:widowControl w:val="0"/>
              <w:jc w:val="right"/>
              <w:rPr>
                <w:rFonts w:ascii="CG Times" w:hAnsi="CG Times" w:cs="Arial"/>
                <w:sz w:val="16"/>
                <w:szCs w:val="16"/>
              </w:rPr>
            </w:pPr>
            <w:r w:rsidRPr="008D1689">
              <w:rPr>
                <w:rFonts w:ascii="CG Times" w:hAnsi="CG Times" w:cs="Arial"/>
                <w:sz w:val="16"/>
                <w:szCs w:val="16"/>
              </w:rPr>
              <w:t>106053</w:t>
            </w:r>
          </w:p>
        </w:tc>
        <w:tc>
          <w:tcPr>
            <w:tcW w:w="1209" w:type="pct"/>
            <w:tcBorders>
              <w:top w:val="nil"/>
              <w:left w:val="nil"/>
              <w:bottom w:val="single" w:sz="4" w:space="0" w:color="auto"/>
              <w:right w:val="double" w:sz="6" w:space="0" w:color="auto"/>
            </w:tcBorders>
            <w:shd w:val="clear" w:color="auto" w:fill="auto"/>
            <w:noWrap/>
            <w:vAlign w:val="bottom"/>
          </w:tcPr>
          <w:p w:rsidR="00AB51A1" w:rsidRPr="008D1689" w:rsidRDefault="00AB51A1" w:rsidP="005D2288">
            <w:pPr>
              <w:widowControl w:val="0"/>
              <w:jc w:val="center"/>
              <w:rPr>
                <w:rFonts w:ascii="CG Times" w:hAnsi="CG Times" w:cs="Arial"/>
                <w:sz w:val="16"/>
                <w:szCs w:val="16"/>
              </w:rPr>
            </w:pPr>
            <w:r w:rsidRPr="008D1689">
              <w:rPr>
                <w:rFonts w:ascii="CG Times" w:hAnsi="CG Times" w:cs="Arial"/>
                <w:sz w:val="16"/>
                <w:szCs w:val="16"/>
              </w:rPr>
              <w:t>Konfirmim nga ZRPP</w:t>
            </w:r>
          </w:p>
        </w:tc>
      </w:tr>
      <w:tr w:rsidR="00AB51A1" w:rsidRPr="008D1689">
        <w:trPr>
          <w:trHeight w:val="139"/>
          <w:jc w:val="center"/>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33</w:t>
            </w:r>
          </w:p>
        </w:tc>
        <w:tc>
          <w:tcPr>
            <w:tcW w:w="500" w:type="pct"/>
            <w:tcBorders>
              <w:top w:val="nil"/>
              <w:left w:val="nil"/>
              <w:bottom w:val="single" w:sz="4" w:space="0" w:color="auto"/>
              <w:right w:val="nil"/>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Jaup</w:t>
            </w:r>
          </w:p>
        </w:tc>
        <w:tc>
          <w:tcPr>
            <w:tcW w:w="503"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 </w:t>
            </w:r>
          </w:p>
        </w:tc>
        <w:tc>
          <w:tcPr>
            <w:tcW w:w="493" w:type="pct"/>
            <w:tcBorders>
              <w:top w:val="nil"/>
              <w:left w:val="nil"/>
              <w:bottom w:val="single" w:sz="4" w:space="0" w:color="auto"/>
              <w:right w:val="nil"/>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Bendaj</w:t>
            </w:r>
          </w:p>
        </w:tc>
        <w:tc>
          <w:tcPr>
            <w:tcW w:w="434"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jc w:val="center"/>
              <w:rPr>
                <w:rFonts w:ascii="CG Times" w:hAnsi="CG Times" w:cs="Arial"/>
                <w:sz w:val="16"/>
                <w:szCs w:val="16"/>
              </w:rPr>
            </w:pPr>
            <w:r w:rsidRPr="008D1689">
              <w:rPr>
                <w:rFonts w:ascii="CG Times" w:hAnsi="CG Times" w:cs="Arial"/>
                <w:sz w:val="16"/>
                <w:szCs w:val="16"/>
              </w:rPr>
              <w:t>2870</w:t>
            </w:r>
          </w:p>
        </w:tc>
        <w:tc>
          <w:tcPr>
            <w:tcW w:w="466" w:type="pct"/>
            <w:tcBorders>
              <w:top w:val="nil"/>
              <w:left w:val="nil"/>
              <w:bottom w:val="single" w:sz="4" w:space="0" w:color="auto"/>
              <w:right w:val="nil"/>
            </w:tcBorders>
            <w:shd w:val="clear" w:color="auto" w:fill="auto"/>
            <w:noWrap/>
            <w:vAlign w:val="bottom"/>
          </w:tcPr>
          <w:p w:rsidR="00AB51A1" w:rsidRPr="008D1689" w:rsidRDefault="00AB51A1" w:rsidP="00B254C3">
            <w:pPr>
              <w:widowControl w:val="0"/>
              <w:jc w:val="right"/>
              <w:rPr>
                <w:rFonts w:ascii="CG Times" w:hAnsi="CG Times" w:cs="Arial"/>
                <w:sz w:val="16"/>
                <w:szCs w:val="16"/>
              </w:rPr>
            </w:pPr>
            <w:r w:rsidRPr="008D1689">
              <w:rPr>
                <w:rFonts w:ascii="CG Times" w:hAnsi="CG Times" w:cs="Arial"/>
                <w:sz w:val="16"/>
                <w:szCs w:val="16"/>
              </w:rPr>
              <w:t>2/8</w:t>
            </w:r>
          </w:p>
        </w:tc>
        <w:tc>
          <w:tcPr>
            <w:tcW w:w="506"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B254C3">
            <w:pPr>
              <w:widowControl w:val="0"/>
              <w:jc w:val="right"/>
              <w:rPr>
                <w:rFonts w:ascii="CG Times" w:hAnsi="CG Times" w:cs="Arial"/>
                <w:color w:val="000000"/>
                <w:sz w:val="16"/>
                <w:szCs w:val="16"/>
              </w:rPr>
            </w:pPr>
            <w:r w:rsidRPr="008D1689">
              <w:rPr>
                <w:rFonts w:ascii="CG Times" w:hAnsi="CG Times" w:cs="Arial"/>
                <w:color w:val="000000"/>
                <w:sz w:val="16"/>
                <w:szCs w:val="16"/>
              </w:rPr>
              <w:t>546</w:t>
            </w:r>
          </w:p>
        </w:tc>
        <w:tc>
          <w:tcPr>
            <w:tcW w:w="644" w:type="pct"/>
            <w:tcBorders>
              <w:top w:val="nil"/>
              <w:left w:val="nil"/>
              <w:bottom w:val="single" w:sz="4" w:space="0" w:color="auto"/>
              <w:right w:val="double" w:sz="6" w:space="0" w:color="auto"/>
            </w:tcBorders>
            <w:shd w:val="clear" w:color="auto" w:fill="auto"/>
            <w:noWrap/>
            <w:vAlign w:val="bottom"/>
          </w:tcPr>
          <w:p w:rsidR="00AB51A1" w:rsidRPr="008D1689" w:rsidRDefault="00AB51A1" w:rsidP="00B254C3">
            <w:pPr>
              <w:widowControl w:val="0"/>
              <w:jc w:val="right"/>
              <w:rPr>
                <w:rFonts w:ascii="CG Times" w:hAnsi="CG Times" w:cs="Arial"/>
                <w:sz w:val="16"/>
                <w:szCs w:val="16"/>
              </w:rPr>
            </w:pPr>
            <w:r w:rsidRPr="008D1689">
              <w:rPr>
                <w:rFonts w:ascii="CG Times" w:hAnsi="CG Times" w:cs="Arial"/>
                <w:sz w:val="16"/>
                <w:szCs w:val="16"/>
              </w:rPr>
              <w:t>86814</w:t>
            </w:r>
          </w:p>
        </w:tc>
        <w:tc>
          <w:tcPr>
            <w:tcW w:w="1209" w:type="pct"/>
            <w:tcBorders>
              <w:top w:val="nil"/>
              <w:left w:val="nil"/>
              <w:bottom w:val="single" w:sz="4" w:space="0" w:color="auto"/>
              <w:right w:val="double" w:sz="6" w:space="0" w:color="auto"/>
            </w:tcBorders>
            <w:shd w:val="clear" w:color="auto" w:fill="auto"/>
            <w:noWrap/>
            <w:vAlign w:val="bottom"/>
          </w:tcPr>
          <w:p w:rsidR="00AB51A1" w:rsidRPr="008D1689" w:rsidRDefault="00AB51A1" w:rsidP="005D2288">
            <w:pPr>
              <w:widowControl w:val="0"/>
              <w:jc w:val="center"/>
              <w:rPr>
                <w:rFonts w:ascii="CG Times" w:hAnsi="CG Times" w:cs="Arial"/>
                <w:sz w:val="16"/>
                <w:szCs w:val="16"/>
              </w:rPr>
            </w:pPr>
            <w:r w:rsidRPr="008D1689">
              <w:rPr>
                <w:rFonts w:ascii="CG Times" w:hAnsi="CG Times" w:cs="Arial"/>
                <w:sz w:val="16"/>
                <w:szCs w:val="16"/>
              </w:rPr>
              <w:t>Konfirmim nga ZRPP</w:t>
            </w:r>
          </w:p>
        </w:tc>
      </w:tr>
      <w:tr w:rsidR="00AB51A1" w:rsidRPr="008D1689">
        <w:trPr>
          <w:trHeight w:val="139"/>
          <w:jc w:val="center"/>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34</w:t>
            </w:r>
          </w:p>
        </w:tc>
        <w:tc>
          <w:tcPr>
            <w:tcW w:w="500" w:type="pct"/>
            <w:tcBorders>
              <w:top w:val="nil"/>
              <w:left w:val="nil"/>
              <w:bottom w:val="single" w:sz="4" w:space="0" w:color="auto"/>
              <w:right w:val="nil"/>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Luan</w:t>
            </w:r>
          </w:p>
        </w:tc>
        <w:tc>
          <w:tcPr>
            <w:tcW w:w="503"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 </w:t>
            </w:r>
          </w:p>
        </w:tc>
        <w:tc>
          <w:tcPr>
            <w:tcW w:w="493" w:type="pct"/>
            <w:tcBorders>
              <w:top w:val="nil"/>
              <w:left w:val="nil"/>
              <w:bottom w:val="single" w:sz="4" w:space="0" w:color="auto"/>
              <w:right w:val="nil"/>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Bendaj</w:t>
            </w:r>
          </w:p>
        </w:tc>
        <w:tc>
          <w:tcPr>
            <w:tcW w:w="434"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jc w:val="center"/>
              <w:rPr>
                <w:rFonts w:ascii="CG Times" w:hAnsi="CG Times" w:cs="Arial"/>
                <w:sz w:val="16"/>
                <w:szCs w:val="16"/>
              </w:rPr>
            </w:pPr>
            <w:r w:rsidRPr="008D1689">
              <w:rPr>
                <w:rFonts w:ascii="CG Times" w:hAnsi="CG Times" w:cs="Arial"/>
                <w:sz w:val="16"/>
                <w:szCs w:val="16"/>
              </w:rPr>
              <w:t>2870</w:t>
            </w:r>
          </w:p>
        </w:tc>
        <w:tc>
          <w:tcPr>
            <w:tcW w:w="466" w:type="pct"/>
            <w:tcBorders>
              <w:top w:val="nil"/>
              <w:left w:val="nil"/>
              <w:bottom w:val="single" w:sz="4" w:space="0" w:color="auto"/>
              <w:right w:val="nil"/>
            </w:tcBorders>
            <w:shd w:val="clear" w:color="auto" w:fill="auto"/>
            <w:noWrap/>
            <w:vAlign w:val="bottom"/>
          </w:tcPr>
          <w:p w:rsidR="00AB51A1" w:rsidRPr="008D1689" w:rsidRDefault="00AB51A1" w:rsidP="00B254C3">
            <w:pPr>
              <w:widowControl w:val="0"/>
              <w:jc w:val="right"/>
              <w:rPr>
                <w:rFonts w:ascii="CG Times" w:hAnsi="CG Times" w:cs="Arial"/>
                <w:sz w:val="16"/>
                <w:szCs w:val="16"/>
              </w:rPr>
            </w:pPr>
            <w:r w:rsidRPr="008D1689">
              <w:rPr>
                <w:rFonts w:ascii="CG Times" w:hAnsi="CG Times" w:cs="Arial"/>
                <w:sz w:val="16"/>
                <w:szCs w:val="16"/>
              </w:rPr>
              <w:t>6/44</w:t>
            </w:r>
          </w:p>
        </w:tc>
        <w:tc>
          <w:tcPr>
            <w:tcW w:w="506"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B254C3">
            <w:pPr>
              <w:widowControl w:val="0"/>
              <w:jc w:val="right"/>
              <w:rPr>
                <w:rFonts w:ascii="CG Times" w:hAnsi="CG Times" w:cs="Arial"/>
                <w:color w:val="000000"/>
                <w:sz w:val="16"/>
                <w:szCs w:val="16"/>
              </w:rPr>
            </w:pPr>
            <w:r w:rsidRPr="008D1689">
              <w:rPr>
                <w:rFonts w:ascii="CG Times" w:hAnsi="CG Times" w:cs="Arial"/>
                <w:color w:val="000000"/>
                <w:sz w:val="16"/>
                <w:szCs w:val="16"/>
              </w:rPr>
              <w:t>668</w:t>
            </w:r>
          </w:p>
        </w:tc>
        <w:tc>
          <w:tcPr>
            <w:tcW w:w="644" w:type="pct"/>
            <w:tcBorders>
              <w:top w:val="nil"/>
              <w:left w:val="nil"/>
              <w:bottom w:val="single" w:sz="4" w:space="0" w:color="auto"/>
              <w:right w:val="double" w:sz="6" w:space="0" w:color="auto"/>
            </w:tcBorders>
            <w:shd w:val="clear" w:color="auto" w:fill="auto"/>
            <w:noWrap/>
            <w:vAlign w:val="bottom"/>
          </w:tcPr>
          <w:p w:rsidR="00AB51A1" w:rsidRPr="008D1689" w:rsidRDefault="00AB51A1" w:rsidP="00B254C3">
            <w:pPr>
              <w:widowControl w:val="0"/>
              <w:jc w:val="right"/>
              <w:rPr>
                <w:rFonts w:ascii="CG Times" w:hAnsi="CG Times" w:cs="Arial"/>
                <w:sz w:val="16"/>
                <w:szCs w:val="16"/>
              </w:rPr>
            </w:pPr>
            <w:r w:rsidRPr="008D1689">
              <w:rPr>
                <w:rFonts w:ascii="CG Times" w:hAnsi="CG Times" w:cs="Arial"/>
                <w:sz w:val="16"/>
                <w:szCs w:val="16"/>
              </w:rPr>
              <w:t>106212</w:t>
            </w:r>
          </w:p>
        </w:tc>
        <w:tc>
          <w:tcPr>
            <w:tcW w:w="1209" w:type="pct"/>
            <w:tcBorders>
              <w:top w:val="nil"/>
              <w:left w:val="nil"/>
              <w:bottom w:val="single" w:sz="4" w:space="0" w:color="auto"/>
              <w:right w:val="double" w:sz="6" w:space="0" w:color="auto"/>
            </w:tcBorders>
            <w:shd w:val="clear" w:color="auto" w:fill="auto"/>
            <w:noWrap/>
            <w:vAlign w:val="bottom"/>
          </w:tcPr>
          <w:p w:rsidR="00AB51A1" w:rsidRPr="008D1689" w:rsidRDefault="00AB51A1" w:rsidP="005D2288">
            <w:pPr>
              <w:widowControl w:val="0"/>
              <w:jc w:val="center"/>
              <w:rPr>
                <w:rFonts w:ascii="CG Times" w:hAnsi="CG Times" w:cs="Arial"/>
                <w:sz w:val="16"/>
                <w:szCs w:val="16"/>
              </w:rPr>
            </w:pPr>
            <w:r w:rsidRPr="008D1689">
              <w:rPr>
                <w:rFonts w:ascii="CG Times" w:hAnsi="CG Times" w:cs="Arial"/>
                <w:sz w:val="16"/>
                <w:szCs w:val="16"/>
              </w:rPr>
              <w:t>Konfirmim nga ZRPP</w:t>
            </w:r>
          </w:p>
        </w:tc>
      </w:tr>
      <w:tr w:rsidR="00AB51A1" w:rsidRPr="008D1689">
        <w:trPr>
          <w:trHeight w:val="139"/>
          <w:jc w:val="center"/>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35</w:t>
            </w:r>
          </w:p>
        </w:tc>
        <w:tc>
          <w:tcPr>
            <w:tcW w:w="500" w:type="pct"/>
            <w:tcBorders>
              <w:top w:val="nil"/>
              <w:left w:val="nil"/>
              <w:bottom w:val="single" w:sz="4" w:space="0" w:color="auto"/>
              <w:right w:val="nil"/>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Xhyher</w:t>
            </w:r>
          </w:p>
        </w:tc>
        <w:tc>
          <w:tcPr>
            <w:tcW w:w="503"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 </w:t>
            </w:r>
          </w:p>
        </w:tc>
        <w:tc>
          <w:tcPr>
            <w:tcW w:w="493" w:type="pct"/>
            <w:tcBorders>
              <w:top w:val="nil"/>
              <w:left w:val="nil"/>
              <w:bottom w:val="single" w:sz="4" w:space="0" w:color="auto"/>
              <w:right w:val="nil"/>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Bendaj</w:t>
            </w:r>
          </w:p>
        </w:tc>
        <w:tc>
          <w:tcPr>
            <w:tcW w:w="434"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jc w:val="center"/>
              <w:rPr>
                <w:rFonts w:ascii="CG Times" w:hAnsi="CG Times" w:cs="Arial"/>
                <w:sz w:val="16"/>
                <w:szCs w:val="16"/>
              </w:rPr>
            </w:pPr>
            <w:r w:rsidRPr="008D1689">
              <w:rPr>
                <w:rFonts w:ascii="CG Times" w:hAnsi="CG Times" w:cs="Arial"/>
                <w:sz w:val="16"/>
                <w:szCs w:val="16"/>
              </w:rPr>
              <w:t>2870</w:t>
            </w:r>
          </w:p>
        </w:tc>
        <w:tc>
          <w:tcPr>
            <w:tcW w:w="466" w:type="pct"/>
            <w:tcBorders>
              <w:top w:val="nil"/>
              <w:left w:val="nil"/>
              <w:bottom w:val="single" w:sz="4" w:space="0" w:color="auto"/>
              <w:right w:val="nil"/>
            </w:tcBorders>
            <w:shd w:val="clear" w:color="auto" w:fill="auto"/>
            <w:noWrap/>
            <w:vAlign w:val="bottom"/>
          </w:tcPr>
          <w:p w:rsidR="00AB51A1" w:rsidRPr="008D1689" w:rsidRDefault="00AB51A1" w:rsidP="00B254C3">
            <w:pPr>
              <w:widowControl w:val="0"/>
              <w:jc w:val="right"/>
              <w:rPr>
                <w:rFonts w:ascii="CG Times" w:hAnsi="CG Times" w:cs="Arial"/>
                <w:sz w:val="16"/>
                <w:szCs w:val="16"/>
              </w:rPr>
            </w:pPr>
            <w:r w:rsidRPr="008D1689">
              <w:rPr>
                <w:rFonts w:ascii="CG Times" w:hAnsi="CG Times" w:cs="Arial"/>
                <w:sz w:val="16"/>
                <w:szCs w:val="16"/>
              </w:rPr>
              <w:t>102/2</w:t>
            </w:r>
          </w:p>
        </w:tc>
        <w:tc>
          <w:tcPr>
            <w:tcW w:w="506"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B254C3">
            <w:pPr>
              <w:widowControl w:val="0"/>
              <w:jc w:val="right"/>
              <w:rPr>
                <w:rFonts w:ascii="CG Times" w:hAnsi="CG Times" w:cs="Arial"/>
                <w:color w:val="000000"/>
                <w:sz w:val="16"/>
                <w:szCs w:val="16"/>
              </w:rPr>
            </w:pPr>
            <w:r w:rsidRPr="008D1689">
              <w:rPr>
                <w:rFonts w:ascii="CG Times" w:hAnsi="CG Times" w:cs="Arial"/>
                <w:color w:val="000000"/>
                <w:sz w:val="16"/>
                <w:szCs w:val="16"/>
              </w:rPr>
              <w:t>1702</w:t>
            </w:r>
          </w:p>
        </w:tc>
        <w:tc>
          <w:tcPr>
            <w:tcW w:w="644" w:type="pct"/>
            <w:tcBorders>
              <w:top w:val="nil"/>
              <w:left w:val="nil"/>
              <w:bottom w:val="single" w:sz="4" w:space="0" w:color="auto"/>
              <w:right w:val="double" w:sz="6" w:space="0" w:color="auto"/>
            </w:tcBorders>
            <w:shd w:val="clear" w:color="auto" w:fill="auto"/>
            <w:noWrap/>
            <w:vAlign w:val="bottom"/>
          </w:tcPr>
          <w:p w:rsidR="00AB51A1" w:rsidRPr="008D1689" w:rsidRDefault="00AB51A1" w:rsidP="00B254C3">
            <w:pPr>
              <w:widowControl w:val="0"/>
              <w:jc w:val="right"/>
              <w:rPr>
                <w:rFonts w:ascii="CG Times" w:hAnsi="CG Times" w:cs="Arial"/>
                <w:sz w:val="16"/>
                <w:szCs w:val="16"/>
              </w:rPr>
            </w:pPr>
            <w:r w:rsidRPr="008D1689">
              <w:rPr>
                <w:rFonts w:ascii="CG Times" w:hAnsi="CG Times" w:cs="Arial"/>
                <w:sz w:val="16"/>
                <w:szCs w:val="16"/>
              </w:rPr>
              <w:t>283118</w:t>
            </w:r>
          </w:p>
        </w:tc>
        <w:tc>
          <w:tcPr>
            <w:tcW w:w="1209" w:type="pct"/>
            <w:tcBorders>
              <w:top w:val="nil"/>
              <w:left w:val="nil"/>
              <w:bottom w:val="single" w:sz="4" w:space="0" w:color="auto"/>
              <w:right w:val="double" w:sz="6" w:space="0" w:color="auto"/>
            </w:tcBorders>
            <w:shd w:val="clear" w:color="auto" w:fill="auto"/>
            <w:noWrap/>
            <w:vAlign w:val="bottom"/>
          </w:tcPr>
          <w:p w:rsidR="00AB51A1" w:rsidRPr="008D1689" w:rsidRDefault="00AB51A1" w:rsidP="005D2288">
            <w:pPr>
              <w:widowControl w:val="0"/>
              <w:jc w:val="center"/>
              <w:rPr>
                <w:rFonts w:ascii="CG Times" w:hAnsi="CG Times" w:cs="Arial"/>
                <w:sz w:val="16"/>
                <w:szCs w:val="16"/>
              </w:rPr>
            </w:pPr>
            <w:r w:rsidRPr="008D1689">
              <w:rPr>
                <w:rFonts w:ascii="CG Times" w:hAnsi="CG Times" w:cs="Arial"/>
                <w:sz w:val="16"/>
                <w:szCs w:val="16"/>
              </w:rPr>
              <w:t>Konfirmim nga ZRPP</w:t>
            </w:r>
          </w:p>
        </w:tc>
      </w:tr>
      <w:tr w:rsidR="00AB51A1" w:rsidRPr="008D1689">
        <w:trPr>
          <w:trHeight w:val="139"/>
          <w:jc w:val="center"/>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36</w:t>
            </w:r>
          </w:p>
        </w:tc>
        <w:tc>
          <w:tcPr>
            <w:tcW w:w="500" w:type="pct"/>
            <w:tcBorders>
              <w:top w:val="nil"/>
              <w:left w:val="nil"/>
              <w:bottom w:val="single" w:sz="4" w:space="0" w:color="auto"/>
              <w:right w:val="nil"/>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Panajot</w:t>
            </w:r>
          </w:p>
        </w:tc>
        <w:tc>
          <w:tcPr>
            <w:tcW w:w="503"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 </w:t>
            </w:r>
          </w:p>
        </w:tc>
        <w:tc>
          <w:tcPr>
            <w:tcW w:w="493" w:type="pct"/>
            <w:tcBorders>
              <w:top w:val="nil"/>
              <w:left w:val="nil"/>
              <w:bottom w:val="single" w:sz="4" w:space="0" w:color="auto"/>
              <w:right w:val="nil"/>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Profka</w:t>
            </w:r>
          </w:p>
        </w:tc>
        <w:tc>
          <w:tcPr>
            <w:tcW w:w="434"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jc w:val="center"/>
              <w:rPr>
                <w:rFonts w:ascii="CG Times" w:hAnsi="CG Times" w:cs="Arial"/>
                <w:sz w:val="16"/>
                <w:szCs w:val="16"/>
              </w:rPr>
            </w:pPr>
            <w:r w:rsidRPr="008D1689">
              <w:rPr>
                <w:rFonts w:ascii="CG Times" w:hAnsi="CG Times" w:cs="Arial"/>
                <w:sz w:val="16"/>
                <w:szCs w:val="16"/>
              </w:rPr>
              <w:t>2870</w:t>
            </w:r>
          </w:p>
        </w:tc>
        <w:tc>
          <w:tcPr>
            <w:tcW w:w="466" w:type="pct"/>
            <w:tcBorders>
              <w:top w:val="nil"/>
              <w:left w:val="nil"/>
              <w:bottom w:val="single" w:sz="4" w:space="0" w:color="auto"/>
              <w:right w:val="nil"/>
            </w:tcBorders>
            <w:shd w:val="clear" w:color="auto" w:fill="auto"/>
            <w:noWrap/>
            <w:vAlign w:val="bottom"/>
          </w:tcPr>
          <w:p w:rsidR="00AB51A1" w:rsidRPr="008D1689" w:rsidRDefault="00AB51A1" w:rsidP="00B254C3">
            <w:pPr>
              <w:widowControl w:val="0"/>
              <w:jc w:val="right"/>
              <w:rPr>
                <w:rFonts w:ascii="CG Times" w:hAnsi="CG Times" w:cs="Arial"/>
                <w:sz w:val="16"/>
                <w:szCs w:val="16"/>
              </w:rPr>
            </w:pPr>
            <w:r w:rsidRPr="008D1689">
              <w:rPr>
                <w:rFonts w:ascii="CG Times" w:hAnsi="CG Times" w:cs="Arial"/>
                <w:sz w:val="16"/>
                <w:szCs w:val="16"/>
              </w:rPr>
              <w:t>102/5</w:t>
            </w:r>
          </w:p>
        </w:tc>
        <w:tc>
          <w:tcPr>
            <w:tcW w:w="506"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B254C3">
            <w:pPr>
              <w:widowControl w:val="0"/>
              <w:jc w:val="right"/>
              <w:rPr>
                <w:rFonts w:ascii="CG Times" w:hAnsi="CG Times" w:cs="Arial"/>
                <w:color w:val="000000"/>
                <w:sz w:val="16"/>
                <w:szCs w:val="16"/>
              </w:rPr>
            </w:pPr>
            <w:r w:rsidRPr="008D1689">
              <w:rPr>
                <w:rFonts w:ascii="CG Times" w:hAnsi="CG Times" w:cs="Arial"/>
                <w:color w:val="000000"/>
                <w:sz w:val="16"/>
                <w:szCs w:val="16"/>
              </w:rPr>
              <w:t>1615</w:t>
            </w:r>
          </w:p>
        </w:tc>
        <w:tc>
          <w:tcPr>
            <w:tcW w:w="644" w:type="pct"/>
            <w:tcBorders>
              <w:top w:val="nil"/>
              <w:left w:val="nil"/>
              <w:bottom w:val="single" w:sz="4" w:space="0" w:color="auto"/>
              <w:right w:val="double" w:sz="6" w:space="0" w:color="auto"/>
            </w:tcBorders>
            <w:shd w:val="clear" w:color="auto" w:fill="auto"/>
            <w:noWrap/>
            <w:vAlign w:val="bottom"/>
          </w:tcPr>
          <w:p w:rsidR="00AB51A1" w:rsidRPr="008D1689" w:rsidRDefault="00AB51A1" w:rsidP="00B254C3">
            <w:pPr>
              <w:widowControl w:val="0"/>
              <w:jc w:val="right"/>
              <w:rPr>
                <w:rFonts w:ascii="CG Times" w:hAnsi="CG Times" w:cs="Arial"/>
                <w:sz w:val="16"/>
                <w:szCs w:val="16"/>
              </w:rPr>
            </w:pPr>
            <w:r w:rsidRPr="008D1689">
              <w:rPr>
                <w:rFonts w:ascii="CG Times" w:hAnsi="CG Times" w:cs="Arial"/>
                <w:sz w:val="16"/>
                <w:szCs w:val="16"/>
              </w:rPr>
              <w:t>256785</w:t>
            </w:r>
          </w:p>
        </w:tc>
        <w:tc>
          <w:tcPr>
            <w:tcW w:w="1209" w:type="pct"/>
            <w:tcBorders>
              <w:top w:val="nil"/>
              <w:left w:val="nil"/>
              <w:bottom w:val="single" w:sz="4" w:space="0" w:color="auto"/>
              <w:right w:val="double" w:sz="6" w:space="0" w:color="auto"/>
            </w:tcBorders>
            <w:shd w:val="clear" w:color="auto" w:fill="auto"/>
            <w:noWrap/>
            <w:vAlign w:val="bottom"/>
          </w:tcPr>
          <w:p w:rsidR="00AB51A1" w:rsidRPr="008D1689" w:rsidRDefault="00AB51A1" w:rsidP="005D2288">
            <w:pPr>
              <w:widowControl w:val="0"/>
              <w:jc w:val="center"/>
              <w:rPr>
                <w:rFonts w:ascii="CG Times" w:hAnsi="CG Times" w:cs="Arial"/>
                <w:sz w:val="16"/>
                <w:szCs w:val="16"/>
              </w:rPr>
            </w:pPr>
            <w:r w:rsidRPr="008D1689">
              <w:rPr>
                <w:rFonts w:ascii="CG Times" w:hAnsi="CG Times" w:cs="Arial"/>
                <w:sz w:val="16"/>
                <w:szCs w:val="16"/>
              </w:rPr>
              <w:t>Konfirmim nga ZRPP</w:t>
            </w:r>
          </w:p>
        </w:tc>
      </w:tr>
      <w:tr w:rsidR="00AB51A1" w:rsidRPr="008D1689">
        <w:trPr>
          <w:trHeight w:val="139"/>
          <w:jc w:val="center"/>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37</w:t>
            </w:r>
          </w:p>
        </w:tc>
        <w:tc>
          <w:tcPr>
            <w:tcW w:w="500" w:type="pct"/>
            <w:tcBorders>
              <w:top w:val="nil"/>
              <w:left w:val="nil"/>
              <w:bottom w:val="single" w:sz="4" w:space="0" w:color="auto"/>
              <w:right w:val="nil"/>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Naim</w:t>
            </w:r>
          </w:p>
        </w:tc>
        <w:tc>
          <w:tcPr>
            <w:tcW w:w="503"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 </w:t>
            </w:r>
          </w:p>
        </w:tc>
        <w:tc>
          <w:tcPr>
            <w:tcW w:w="493" w:type="pct"/>
            <w:tcBorders>
              <w:top w:val="nil"/>
              <w:left w:val="nil"/>
              <w:bottom w:val="single" w:sz="4" w:space="0" w:color="auto"/>
              <w:right w:val="nil"/>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Hoxha</w:t>
            </w:r>
          </w:p>
        </w:tc>
        <w:tc>
          <w:tcPr>
            <w:tcW w:w="434"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jc w:val="center"/>
              <w:rPr>
                <w:rFonts w:ascii="CG Times" w:hAnsi="CG Times" w:cs="Arial"/>
                <w:sz w:val="16"/>
                <w:szCs w:val="16"/>
              </w:rPr>
            </w:pPr>
            <w:r w:rsidRPr="008D1689">
              <w:rPr>
                <w:rFonts w:ascii="CG Times" w:hAnsi="CG Times" w:cs="Arial"/>
                <w:sz w:val="16"/>
                <w:szCs w:val="16"/>
              </w:rPr>
              <w:t>2870</w:t>
            </w:r>
          </w:p>
        </w:tc>
        <w:tc>
          <w:tcPr>
            <w:tcW w:w="466" w:type="pct"/>
            <w:tcBorders>
              <w:top w:val="nil"/>
              <w:left w:val="nil"/>
              <w:bottom w:val="single" w:sz="4" w:space="0" w:color="auto"/>
              <w:right w:val="nil"/>
            </w:tcBorders>
            <w:shd w:val="clear" w:color="auto" w:fill="auto"/>
            <w:noWrap/>
            <w:vAlign w:val="bottom"/>
          </w:tcPr>
          <w:p w:rsidR="00AB51A1" w:rsidRPr="008D1689" w:rsidRDefault="00AB51A1" w:rsidP="00B254C3">
            <w:pPr>
              <w:widowControl w:val="0"/>
              <w:jc w:val="right"/>
              <w:rPr>
                <w:rFonts w:ascii="CG Times" w:hAnsi="CG Times" w:cs="Arial"/>
                <w:sz w:val="16"/>
                <w:szCs w:val="16"/>
              </w:rPr>
            </w:pPr>
            <w:r w:rsidRPr="008D1689">
              <w:rPr>
                <w:rFonts w:ascii="CG Times" w:hAnsi="CG Times" w:cs="Arial"/>
                <w:sz w:val="16"/>
                <w:szCs w:val="16"/>
              </w:rPr>
              <w:t>31/17</w:t>
            </w:r>
          </w:p>
        </w:tc>
        <w:tc>
          <w:tcPr>
            <w:tcW w:w="506"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B254C3">
            <w:pPr>
              <w:widowControl w:val="0"/>
              <w:jc w:val="right"/>
              <w:rPr>
                <w:rFonts w:ascii="CG Times" w:hAnsi="CG Times" w:cs="Arial"/>
                <w:color w:val="000000"/>
                <w:sz w:val="16"/>
                <w:szCs w:val="16"/>
              </w:rPr>
            </w:pPr>
            <w:r w:rsidRPr="008D1689">
              <w:rPr>
                <w:rFonts w:ascii="CG Times" w:hAnsi="CG Times" w:cs="Arial"/>
                <w:color w:val="000000"/>
                <w:sz w:val="16"/>
                <w:szCs w:val="16"/>
              </w:rPr>
              <w:t>800</w:t>
            </w:r>
          </w:p>
        </w:tc>
        <w:tc>
          <w:tcPr>
            <w:tcW w:w="644" w:type="pct"/>
            <w:tcBorders>
              <w:top w:val="nil"/>
              <w:left w:val="nil"/>
              <w:bottom w:val="single" w:sz="4" w:space="0" w:color="auto"/>
              <w:right w:val="double" w:sz="6" w:space="0" w:color="auto"/>
            </w:tcBorders>
            <w:shd w:val="clear" w:color="auto" w:fill="auto"/>
            <w:noWrap/>
            <w:vAlign w:val="bottom"/>
          </w:tcPr>
          <w:p w:rsidR="00AB51A1" w:rsidRPr="008D1689" w:rsidRDefault="00AB51A1" w:rsidP="00B254C3">
            <w:pPr>
              <w:widowControl w:val="0"/>
              <w:jc w:val="right"/>
              <w:rPr>
                <w:rFonts w:ascii="CG Times" w:hAnsi="CG Times" w:cs="Arial"/>
                <w:sz w:val="16"/>
                <w:szCs w:val="16"/>
              </w:rPr>
            </w:pPr>
            <w:r w:rsidRPr="008D1689">
              <w:rPr>
                <w:rFonts w:ascii="CG Times" w:hAnsi="CG Times" w:cs="Arial"/>
                <w:sz w:val="16"/>
                <w:szCs w:val="16"/>
              </w:rPr>
              <w:t>127200</w:t>
            </w:r>
          </w:p>
        </w:tc>
        <w:tc>
          <w:tcPr>
            <w:tcW w:w="1209" w:type="pct"/>
            <w:tcBorders>
              <w:top w:val="nil"/>
              <w:left w:val="nil"/>
              <w:bottom w:val="single" w:sz="4" w:space="0" w:color="auto"/>
              <w:right w:val="double" w:sz="6" w:space="0" w:color="auto"/>
            </w:tcBorders>
            <w:shd w:val="clear" w:color="auto" w:fill="auto"/>
            <w:noWrap/>
            <w:vAlign w:val="bottom"/>
          </w:tcPr>
          <w:p w:rsidR="00AB51A1" w:rsidRPr="008D1689" w:rsidRDefault="00AB51A1" w:rsidP="005D2288">
            <w:pPr>
              <w:widowControl w:val="0"/>
              <w:jc w:val="center"/>
              <w:rPr>
                <w:rFonts w:ascii="CG Times" w:hAnsi="CG Times" w:cs="Arial"/>
                <w:sz w:val="16"/>
                <w:szCs w:val="16"/>
              </w:rPr>
            </w:pPr>
            <w:r w:rsidRPr="008D1689">
              <w:rPr>
                <w:rFonts w:ascii="CG Times" w:hAnsi="CG Times" w:cs="Arial"/>
                <w:sz w:val="16"/>
                <w:szCs w:val="16"/>
              </w:rPr>
              <w:t>Konfirmim nga ZRPP</w:t>
            </w:r>
          </w:p>
        </w:tc>
      </w:tr>
      <w:tr w:rsidR="00AB51A1" w:rsidRPr="008D1689">
        <w:trPr>
          <w:trHeight w:val="139"/>
          <w:jc w:val="center"/>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38</w:t>
            </w:r>
          </w:p>
        </w:tc>
        <w:tc>
          <w:tcPr>
            <w:tcW w:w="500" w:type="pct"/>
            <w:tcBorders>
              <w:top w:val="nil"/>
              <w:left w:val="nil"/>
              <w:bottom w:val="single" w:sz="4" w:space="0" w:color="auto"/>
              <w:right w:val="nil"/>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Tomorr</w:t>
            </w:r>
          </w:p>
        </w:tc>
        <w:tc>
          <w:tcPr>
            <w:tcW w:w="503"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 </w:t>
            </w:r>
          </w:p>
        </w:tc>
        <w:tc>
          <w:tcPr>
            <w:tcW w:w="493" w:type="pct"/>
            <w:tcBorders>
              <w:top w:val="nil"/>
              <w:left w:val="nil"/>
              <w:bottom w:val="single" w:sz="4" w:space="0" w:color="auto"/>
              <w:right w:val="nil"/>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Hoxha</w:t>
            </w:r>
          </w:p>
        </w:tc>
        <w:tc>
          <w:tcPr>
            <w:tcW w:w="434"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jc w:val="center"/>
              <w:rPr>
                <w:rFonts w:ascii="CG Times" w:hAnsi="CG Times" w:cs="Arial"/>
                <w:sz w:val="16"/>
                <w:szCs w:val="16"/>
              </w:rPr>
            </w:pPr>
            <w:r w:rsidRPr="008D1689">
              <w:rPr>
                <w:rFonts w:ascii="CG Times" w:hAnsi="CG Times" w:cs="Arial"/>
                <w:sz w:val="16"/>
                <w:szCs w:val="16"/>
              </w:rPr>
              <w:t>2870</w:t>
            </w:r>
          </w:p>
        </w:tc>
        <w:tc>
          <w:tcPr>
            <w:tcW w:w="466" w:type="pct"/>
            <w:tcBorders>
              <w:top w:val="nil"/>
              <w:left w:val="nil"/>
              <w:bottom w:val="single" w:sz="4" w:space="0" w:color="auto"/>
              <w:right w:val="nil"/>
            </w:tcBorders>
            <w:shd w:val="clear" w:color="auto" w:fill="auto"/>
            <w:noWrap/>
            <w:vAlign w:val="bottom"/>
          </w:tcPr>
          <w:p w:rsidR="00AB51A1" w:rsidRPr="008D1689" w:rsidRDefault="00AB51A1" w:rsidP="00B254C3">
            <w:pPr>
              <w:widowControl w:val="0"/>
              <w:jc w:val="right"/>
              <w:rPr>
                <w:rFonts w:ascii="CG Times" w:hAnsi="CG Times" w:cs="Arial"/>
                <w:sz w:val="16"/>
                <w:szCs w:val="16"/>
              </w:rPr>
            </w:pPr>
            <w:r w:rsidRPr="008D1689">
              <w:rPr>
                <w:rFonts w:ascii="CG Times" w:hAnsi="CG Times" w:cs="Arial"/>
                <w:sz w:val="16"/>
                <w:szCs w:val="16"/>
              </w:rPr>
              <w:t>15/4</w:t>
            </w:r>
          </w:p>
        </w:tc>
        <w:tc>
          <w:tcPr>
            <w:tcW w:w="506"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B254C3">
            <w:pPr>
              <w:widowControl w:val="0"/>
              <w:jc w:val="right"/>
              <w:rPr>
                <w:rFonts w:ascii="CG Times" w:hAnsi="CG Times" w:cs="Arial"/>
                <w:color w:val="000000"/>
                <w:sz w:val="16"/>
                <w:szCs w:val="16"/>
              </w:rPr>
            </w:pPr>
            <w:r w:rsidRPr="008D1689">
              <w:rPr>
                <w:rFonts w:ascii="CG Times" w:hAnsi="CG Times" w:cs="Arial"/>
                <w:color w:val="000000"/>
                <w:sz w:val="16"/>
                <w:szCs w:val="16"/>
              </w:rPr>
              <w:t>933</w:t>
            </w:r>
          </w:p>
        </w:tc>
        <w:tc>
          <w:tcPr>
            <w:tcW w:w="644" w:type="pct"/>
            <w:tcBorders>
              <w:top w:val="nil"/>
              <w:left w:val="nil"/>
              <w:bottom w:val="single" w:sz="4" w:space="0" w:color="auto"/>
              <w:right w:val="double" w:sz="6" w:space="0" w:color="auto"/>
            </w:tcBorders>
            <w:shd w:val="clear" w:color="auto" w:fill="auto"/>
            <w:noWrap/>
            <w:vAlign w:val="bottom"/>
          </w:tcPr>
          <w:p w:rsidR="00AB51A1" w:rsidRPr="008D1689" w:rsidRDefault="00AB51A1" w:rsidP="00B254C3">
            <w:pPr>
              <w:widowControl w:val="0"/>
              <w:jc w:val="right"/>
              <w:rPr>
                <w:rFonts w:ascii="CG Times" w:hAnsi="CG Times" w:cs="Arial"/>
                <w:sz w:val="16"/>
                <w:szCs w:val="16"/>
              </w:rPr>
            </w:pPr>
            <w:r w:rsidRPr="008D1689">
              <w:rPr>
                <w:rFonts w:ascii="CG Times" w:hAnsi="CG Times" w:cs="Arial"/>
                <w:sz w:val="16"/>
                <w:szCs w:val="16"/>
              </w:rPr>
              <w:t>188670</w:t>
            </w:r>
          </w:p>
        </w:tc>
        <w:tc>
          <w:tcPr>
            <w:tcW w:w="1209" w:type="pct"/>
            <w:tcBorders>
              <w:top w:val="nil"/>
              <w:left w:val="nil"/>
              <w:bottom w:val="single" w:sz="4" w:space="0" w:color="auto"/>
              <w:right w:val="double" w:sz="6" w:space="0" w:color="auto"/>
            </w:tcBorders>
            <w:shd w:val="clear" w:color="auto" w:fill="auto"/>
            <w:noWrap/>
            <w:vAlign w:val="bottom"/>
          </w:tcPr>
          <w:p w:rsidR="00AB51A1" w:rsidRPr="008D1689" w:rsidRDefault="00AB51A1" w:rsidP="005D2288">
            <w:pPr>
              <w:widowControl w:val="0"/>
              <w:jc w:val="center"/>
              <w:rPr>
                <w:rFonts w:ascii="CG Times" w:hAnsi="CG Times" w:cs="Arial"/>
                <w:sz w:val="16"/>
                <w:szCs w:val="16"/>
              </w:rPr>
            </w:pPr>
            <w:r w:rsidRPr="008D1689">
              <w:rPr>
                <w:rFonts w:ascii="CG Times" w:hAnsi="CG Times" w:cs="Arial"/>
                <w:sz w:val="16"/>
                <w:szCs w:val="16"/>
              </w:rPr>
              <w:t>Konfirmim nga ZRPP</w:t>
            </w:r>
          </w:p>
        </w:tc>
      </w:tr>
      <w:tr w:rsidR="00AB51A1" w:rsidRPr="008D1689">
        <w:trPr>
          <w:trHeight w:val="139"/>
          <w:jc w:val="center"/>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39</w:t>
            </w:r>
          </w:p>
        </w:tc>
        <w:tc>
          <w:tcPr>
            <w:tcW w:w="500" w:type="pct"/>
            <w:tcBorders>
              <w:top w:val="nil"/>
              <w:left w:val="nil"/>
              <w:bottom w:val="single" w:sz="4" w:space="0" w:color="auto"/>
              <w:right w:val="nil"/>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Beniamin</w:t>
            </w:r>
          </w:p>
        </w:tc>
        <w:tc>
          <w:tcPr>
            <w:tcW w:w="503"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Fejzo</w:t>
            </w:r>
          </w:p>
        </w:tc>
        <w:tc>
          <w:tcPr>
            <w:tcW w:w="493" w:type="pct"/>
            <w:tcBorders>
              <w:top w:val="nil"/>
              <w:left w:val="nil"/>
              <w:bottom w:val="single" w:sz="4" w:space="0" w:color="auto"/>
              <w:right w:val="nil"/>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Bejaj</w:t>
            </w:r>
          </w:p>
        </w:tc>
        <w:tc>
          <w:tcPr>
            <w:tcW w:w="434"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jc w:val="center"/>
              <w:rPr>
                <w:rFonts w:ascii="CG Times" w:hAnsi="CG Times" w:cs="Arial"/>
                <w:sz w:val="16"/>
                <w:szCs w:val="16"/>
              </w:rPr>
            </w:pPr>
            <w:r w:rsidRPr="008D1689">
              <w:rPr>
                <w:rFonts w:ascii="CG Times" w:hAnsi="CG Times" w:cs="Arial"/>
                <w:sz w:val="16"/>
                <w:szCs w:val="16"/>
              </w:rPr>
              <w:t>2870</w:t>
            </w:r>
          </w:p>
        </w:tc>
        <w:tc>
          <w:tcPr>
            <w:tcW w:w="466" w:type="pct"/>
            <w:tcBorders>
              <w:top w:val="nil"/>
              <w:left w:val="nil"/>
              <w:bottom w:val="single" w:sz="4" w:space="0" w:color="auto"/>
              <w:right w:val="nil"/>
            </w:tcBorders>
            <w:shd w:val="clear" w:color="auto" w:fill="auto"/>
            <w:noWrap/>
            <w:vAlign w:val="bottom"/>
          </w:tcPr>
          <w:p w:rsidR="00AB51A1" w:rsidRPr="008D1689" w:rsidRDefault="00AB51A1" w:rsidP="00B254C3">
            <w:pPr>
              <w:widowControl w:val="0"/>
              <w:jc w:val="right"/>
              <w:rPr>
                <w:rFonts w:ascii="CG Times" w:hAnsi="CG Times" w:cs="Arial"/>
                <w:sz w:val="16"/>
                <w:szCs w:val="16"/>
              </w:rPr>
            </w:pPr>
            <w:r w:rsidRPr="008D1689">
              <w:rPr>
                <w:rFonts w:ascii="CG Times" w:hAnsi="CG Times" w:cs="Arial"/>
                <w:sz w:val="16"/>
                <w:szCs w:val="16"/>
              </w:rPr>
              <w:t>31/7</w:t>
            </w:r>
          </w:p>
        </w:tc>
        <w:tc>
          <w:tcPr>
            <w:tcW w:w="506"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B254C3">
            <w:pPr>
              <w:widowControl w:val="0"/>
              <w:jc w:val="right"/>
              <w:rPr>
                <w:rFonts w:ascii="CG Times" w:hAnsi="CG Times" w:cs="Arial"/>
                <w:color w:val="000000"/>
                <w:sz w:val="16"/>
                <w:szCs w:val="16"/>
              </w:rPr>
            </w:pPr>
            <w:r w:rsidRPr="008D1689">
              <w:rPr>
                <w:rFonts w:ascii="CG Times" w:hAnsi="CG Times" w:cs="Arial"/>
                <w:color w:val="000000"/>
                <w:sz w:val="16"/>
                <w:szCs w:val="16"/>
              </w:rPr>
              <w:t>389</w:t>
            </w:r>
          </w:p>
        </w:tc>
        <w:tc>
          <w:tcPr>
            <w:tcW w:w="644" w:type="pct"/>
            <w:tcBorders>
              <w:top w:val="nil"/>
              <w:left w:val="nil"/>
              <w:bottom w:val="single" w:sz="4" w:space="0" w:color="auto"/>
              <w:right w:val="double" w:sz="6" w:space="0" w:color="auto"/>
            </w:tcBorders>
            <w:shd w:val="clear" w:color="auto" w:fill="auto"/>
            <w:noWrap/>
            <w:vAlign w:val="bottom"/>
          </w:tcPr>
          <w:p w:rsidR="00AB51A1" w:rsidRPr="008D1689" w:rsidRDefault="00AB51A1" w:rsidP="00B254C3">
            <w:pPr>
              <w:widowControl w:val="0"/>
              <w:jc w:val="right"/>
              <w:rPr>
                <w:rFonts w:ascii="CG Times" w:hAnsi="CG Times" w:cs="Arial"/>
                <w:sz w:val="16"/>
                <w:szCs w:val="16"/>
              </w:rPr>
            </w:pPr>
            <w:r w:rsidRPr="008D1689">
              <w:rPr>
                <w:rFonts w:ascii="CG Times" w:hAnsi="CG Times" w:cs="Arial"/>
                <w:sz w:val="16"/>
                <w:szCs w:val="16"/>
              </w:rPr>
              <w:t>61851</w:t>
            </w:r>
          </w:p>
        </w:tc>
        <w:tc>
          <w:tcPr>
            <w:tcW w:w="1209" w:type="pct"/>
            <w:tcBorders>
              <w:top w:val="nil"/>
              <w:left w:val="nil"/>
              <w:bottom w:val="single" w:sz="4" w:space="0" w:color="auto"/>
              <w:right w:val="double" w:sz="6" w:space="0" w:color="auto"/>
            </w:tcBorders>
            <w:shd w:val="clear" w:color="auto" w:fill="auto"/>
            <w:noWrap/>
            <w:vAlign w:val="bottom"/>
          </w:tcPr>
          <w:p w:rsidR="00AB51A1" w:rsidRPr="008D1689" w:rsidRDefault="00AB51A1" w:rsidP="005D2288">
            <w:pPr>
              <w:widowControl w:val="0"/>
              <w:jc w:val="center"/>
              <w:rPr>
                <w:rFonts w:ascii="CG Times" w:hAnsi="CG Times" w:cs="Arial"/>
                <w:sz w:val="16"/>
                <w:szCs w:val="16"/>
              </w:rPr>
            </w:pPr>
            <w:r w:rsidRPr="008D1689">
              <w:rPr>
                <w:rFonts w:ascii="CG Times" w:hAnsi="CG Times" w:cs="Arial"/>
                <w:sz w:val="16"/>
                <w:szCs w:val="16"/>
              </w:rPr>
              <w:t>Konfirmim nga ZRPP</w:t>
            </w:r>
          </w:p>
        </w:tc>
      </w:tr>
      <w:tr w:rsidR="00AB51A1" w:rsidRPr="008D1689">
        <w:trPr>
          <w:trHeight w:val="139"/>
          <w:jc w:val="center"/>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40</w:t>
            </w:r>
          </w:p>
        </w:tc>
        <w:tc>
          <w:tcPr>
            <w:tcW w:w="500" w:type="pct"/>
            <w:tcBorders>
              <w:top w:val="nil"/>
              <w:left w:val="nil"/>
              <w:bottom w:val="single" w:sz="4" w:space="0" w:color="auto"/>
              <w:right w:val="nil"/>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Gjon</w:t>
            </w:r>
          </w:p>
        </w:tc>
        <w:tc>
          <w:tcPr>
            <w:tcW w:w="503"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 </w:t>
            </w:r>
          </w:p>
        </w:tc>
        <w:tc>
          <w:tcPr>
            <w:tcW w:w="493" w:type="pct"/>
            <w:tcBorders>
              <w:top w:val="nil"/>
              <w:left w:val="nil"/>
              <w:bottom w:val="single" w:sz="4" w:space="0" w:color="auto"/>
              <w:right w:val="nil"/>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Hoxha</w:t>
            </w:r>
          </w:p>
        </w:tc>
        <w:tc>
          <w:tcPr>
            <w:tcW w:w="434"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jc w:val="center"/>
              <w:rPr>
                <w:rFonts w:ascii="CG Times" w:hAnsi="CG Times" w:cs="Arial"/>
                <w:sz w:val="16"/>
                <w:szCs w:val="16"/>
              </w:rPr>
            </w:pPr>
            <w:r w:rsidRPr="008D1689">
              <w:rPr>
                <w:rFonts w:ascii="CG Times" w:hAnsi="CG Times" w:cs="Arial"/>
                <w:sz w:val="16"/>
                <w:szCs w:val="16"/>
              </w:rPr>
              <w:t>2870</w:t>
            </w:r>
          </w:p>
        </w:tc>
        <w:tc>
          <w:tcPr>
            <w:tcW w:w="466" w:type="pct"/>
            <w:tcBorders>
              <w:top w:val="nil"/>
              <w:left w:val="nil"/>
              <w:bottom w:val="single" w:sz="4" w:space="0" w:color="auto"/>
              <w:right w:val="nil"/>
            </w:tcBorders>
            <w:shd w:val="clear" w:color="auto" w:fill="auto"/>
            <w:noWrap/>
            <w:vAlign w:val="bottom"/>
          </w:tcPr>
          <w:p w:rsidR="00AB51A1" w:rsidRPr="008D1689" w:rsidRDefault="00AB51A1" w:rsidP="00B254C3">
            <w:pPr>
              <w:widowControl w:val="0"/>
              <w:jc w:val="right"/>
              <w:rPr>
                <w:rFonts w:ascii="CG Times" w:hAnsi="CG Times" w:cs="Arial"/>
                <w:sz w:val="16"/>
                <w:szCs w:val="16"/>
              </w:rPr>
            </w:pPr>
            <w:r w:rsidRPr="008D1689">
              <w:rPr>
                <w:rFonts w:ascii="CG Times" w:hAnsi="CG Times" w:cs="Arial"/>
                <w:sz w:val="16"/>
                <w:szCs w:val="16"/>
              </w:rPr>
              <w:t>31/14</w:t>
            </w:r>
          </w:p>
        </w:tc>
        <w:tc>
          <w:tcPr>
            <w:tcW w:w="506"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B254C3">
            <w:pPr>
              <w:widowControl w:val="0"/>
              <w:jc w:val="right"/>
              <w:rPr>
                <w:rFonts w:ascii="CG Times" w:hAnsi="CG Times" w:cs="Arial"/>
                <w:color w:val="000000"/>
                <w:sz w:val="16"/>
                <w:szCs w:val="16"/>
              </w:rPr>
            </w:pPr>
            <w:r w:rsidRPr="008D1689">
              <w:rPr>
                <w:rFonts w:ascii="CG Times" w:hAnsi="CG Times" w:cs="Arial"/>
                <w:color w:val="000000"/>
                <w:sz w:val="16"/>
                <w:szCs w:val="16"/>
              </w:rPr>
              <w:t>522</w:t>
            </w:r>
          </w:p>
        </w:tc>
        <w:tc>
          <w:tcPr>
            <w:tcW w:w="644" w:type="pct"/>
            <w:tcBorders>
              <w:top w:val="nil"/>
              <w:left w:val="nil"/>
              <w:bottom w:val="single" w:sz="4" w:space="0" w:color="auto"/>
              <w:right w:val="double" w:sz="6" w:space="0" w:color="auto"/>
            </w:tcBorders>
            <w:shd w:val="clear" w:color="auto" w:fill="auto"/>
            <w:noWrap/>
            <w:vAlign w:val="bottom"/>
          </w:tcPr>
          <w:p w:rsidR="00AB51A1" w:rsidRPr="008D1689" w:rsidRDefault="00AB51A1" w:rsidP="00B254C3">
            <w:pPr>
              <w:widowControl w:val="0"/>
              <w:jc w:val="right"/>
              <w:rPr>
                <w:rFonts w:ascii="CG Times" w:hAnsi="CG Times" w:cs="Arial"/>
                <w:sz w:val="16"/>
                <w:szCs w:val="16"/>
              </w:rPr>
            </w:pPr>
            <w:r w:rsidRPr="008D1689">
              <w:rPr>
                <w:rFonts w:ascii="CG Times" w:hAnsi="CG Times" w:cs="Arial"/>
                <w:sz w:val="16"/>
                <w:szCs w:val="16"/>
              </w:rPr>
              <w:t>82998</w:t>
            </w:r>
          </w:p>
        </w:tc>
        <w:tc>
          <w:tcPr>
            <w:tcW w:w="1209" w:type="pct"/>
            <w:tcBorders>
              <w:top w:val="nil"/>
              <w:left w:val="nil"/>
              <w:bottom w:val="single" w:sz="4" w:space="0" w:color="auto"/>
              <w:right w:val="double" w:sz="6" w:space="0" w:color="auto"/>
            </w:tcBorders>
            <w:shd w:val="clear" w:color="auto" w:fill="auto"/>
            <w:noWrap/>
            <w:vAlign w:val="bottom"/>
          </w:tcPr>
          <w:p w:rsidR="00AB51A1" w:rsidRPr="008D1689" w:rsidRDefault="00AB51A1" w:rsidP="005D2288">
            <w:pPr>
              <w:widowControl w:val="0"/>
              <w:jc w:val="center"/>
              <w:rPr>
                <w:rFonts w:ascii="CG Times" w:hAnsi="CG Times" w:cs="Arial"/>
                <w:sz w:val="16"/>
                <w:szCs w:val="16"/>
              </w:rPr>
            </w:pPr>
            <w:r w:rsidRPr="008D1689">
              <w:rPr>
                <w:rFonts w:ascii="CG Times" w:hAnsi="CG Times" w:cs="Arial"/>
                <w:sz w:val="16"/>
                <w:szCs w:val="16"/>
              </w:rPr>
              <w:t>Konfirmim nga ZRPP</w:t>
            </w:r>
          </w:p>
        </w:tc>
      </w:tr>
      <w:tr w:rsidR="00AB51A1" w:rsidRPr="008D1689">
        <w:trPr>
          <w:trHeight w:val="139"/>
          <w:jc w:val="center"/>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41</w:t>
            </w:r>
          </w:p>
        </w:tc>
        <w:tc>
          <w:tcPr>
            <w:tcW w:w="500" w:type="pct"/>
            <w:tcBorders>
              <w:top w:val="nil"/>
              <w:left w:val="nil"/>
              <w:bottom w:val="single" w:sz="4" w:space="0" w:color="auto"/>
              <w:right w:val="nil"/>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Kujtim</w:t>
            </w:r>
          </w:p>
        </w:tc>
        <w:tc>
          <w:tcPr>
            <w:tcW w:w="503"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 </w:t>
            </w:r>
          </w:p>
        </w:tc>
        <w:tc>
          <w:tcPr>
            <w:tcW w:w="493" w:type="pct"/>
            <w:tcBorders>
              <w:top w:val="nil"/>
              <w:left w:val="nil"/>
              <w:bottom w:val="single" w:sz="4" w:space="0" w:color="auto"/>
              <w:right w:val="nil"/>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Hoxha</w:t>
            </w:r>
          </w:p>
        </w:tc>
        <w:tc>
          <w:tcPr>
            <w:tcW w:w="434"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jc w:val="center"/>
              <w:rPr>
                <w:rFonts w:ascii="CG Times" w:hAnsi="CG Times" w:cs="Arial"/>
                <w:sz w:val="16"/>
                <w:szCs w:val="16"/>
              </w:rPr>
            </w:pPr>
            <w:r w:rsidRPr="008D1689">
              <w:rPr>
                <w:rFonts w:ascii="CG Times" w:hAnsi="CG Times" w:cs="Arial"/>
                <w:sz w:val="16"/>
                <w:szCs w:val="16"/>
              </w:rPr>
              <w:t>2870</w:t>
            </w:r>
          </w:p>
        </w:tc>
        <w:tc>
          <w:tcPr>
            <w:tcW w:w="466" w:type="pct"/>
            <w:tcBorders>
              <w:top w:val="nil"/>
              <w:left w:val="nil"/>
              <w:bottom w:val="single" w:sz="4" w:space="0" w:color="auto"/>
              <w:right w:val="nil"/>
            </w:tcBorders>
            <w:shd w:val="clear" w:color="auto" w:fill="auto"/>
            <w:noWrap/>
            <w:vAlign w:val="bottom"/>
          </w:tcPr>
          <w:p w:rsidR="00AB51A1" w:rsidRPr="008D1689" w:rsidRDefault="00AB51A1" w:rsidP="00B254C3">
            <w:pPr>
              <w:widowControl w:val="0"/>
              <w:jc w:val="right"/>
              <w:rPr>
                <w:rFonts w:ascii="CG Times" w:hAnsi="CG Times" w:cs="Arial"/>
                <w:sz w:val="16"/>
                <w:szCs w:val="16"/>
              </w:rPr>
            </w:pPr>
            <w:r w:rsidRPr="008D1689">
              <w:rPr>
                <w:rFonts w:ascii="CG Times" w:hAnsi="CG Times" w:cs="Arial"/>
                <w:sz w:val="16"/>
                <w:szCs w:val="16"/>
              </w:rPr>
              <w:t>31/13</w:t>
            </w:r>
          </w:p>
        </w:tc>
        <w:tc>
          <w:tcPr>
            <w:tcW w:w="506"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B254C3">
            <w:pPr>
              <w:widowControl w:val="0"/>
              <w:jc w:val="right"/>
              <w:rPr>
                <w:rFonts w:ascii="CG Times" w:hAnsi="CG Times" w:cs="Arial"/>
                <w:color w:val="000000"/>
                <w:sz w:val="16"/>
                <w:szCs w:val="16"/>
              </w:rPr>
            </w:pPr>
            <w:r w:rsidRPr="008D1689">
              <w:rPr>
                <w:rFonts w:ascii="CG Times" w:hAnsi="CG Times" w:cs="Arial"/>
                <w:color w:val="000000"/>
                <w:sz w:val="16"/>
                <w:szCs w:val="16"/>
              </w:rPr>
              <w:t>663</w:t>
            </w:r>
          </w:p>
        </w:tc>
        <w:tc>
          <w:tcPr>
            <w:tcW w:w="644" w:type="pct"/>
            <w:tcBorders>
              <w:top w:val="nil"/>
              <w:left w:val="nil"/>
              <w:bottom w:val="single" w:sz="4" w:space="0" w:color="auto"/>
              <w:right w:val="double" w:sz="6" w:space="0" w:color="auto"/>
            </w:tcBorders>
            <w:shd w:val="clear" w:color="auto" w:fill="auto"/>
            <w:noWrap/>
            <w:vAlign w:val="bottom"/>
          </w:tcPr>
          <w:p w:rsidR="00AB51A1" w:rsidRPr="008D1689" w:rsidRDefault="00AB51A1" w:rsidP="00B254C3">
            <w:pPr>
              <w:widowControl w:val="0"/>
              <w:jc w:val="right"/>
              <w:rPr>
                <w:rFonts w:ascii="CG Times" w:hAnsi="CG Times" w:cs="Arial"/>
                <w:sz w:val="16"/>
                <w:szCs w:val="16"/>
              </w:rPr>
            </w:pPr>
            <w:r w:rsidRPr="008D1689">
              <w:rPr>
                <w:rFonts w:ascii="CG Times" w:hAnsi="CG Times" w:cs="Arial"/>
                <w:sz w:val="16"/>
                <w:szCs w:val="16"/>
              </w:rPr>
              <w:t>105417</w:t>
            </w:r>
          </w:p>
        </w:tc>
        <w:tc>
          <w:tcPr>
            <w:tcW w:w="1209" w:type="pct"/>
            <w:tcBorders>
              <w:top w:val="nil"/>
              <w:left w:val="nil"/>
              <w:bottom w:val="single" w:sz="4" w:space="0" w:color="auto"/>
              <w:right w:val="double" w:sz="6" w:space="0" w:color="auto"/>
            </w:tcBorders>
            <w:shd w:val="clear" w:color="auto" w:fill="auto"/>
            <w:noWrap/>
            <w:vAlign w:val="bottom"/>
          </w:tcPr>
          <w:p w:rsidR="00AB51A1" w:rsidRPr="008D1689" w:rsidRDefault="00AB51A1" w:rsidP="005D2288">
            <w:pPr>
              <w:widowControl w:val="0"/>
              <w:jc w:val="center"/>
              <w:rPr>
                <w:rFonts w:ascii="CG Times" w:hAnsi="CG Times" w:cs="Arial"/>
                <w:sz w:val="16"/>
                <w:szCs w:val="16"/>
              </w:rPr>
            </w:pPr>
            <w:r w:rsidRPr="008D1689">
              <w:rPr>
                <w:rFonts w:ascii="CG Times" w:hAnsi="CG Times" w:cs="Arial"/>
                <w:sz w:val="16"/>
                <w:szCs w:val="16"/>
              </w:rPr>
              <w:t>Konfirmim nga ZRPP</w:t>
            </w:r>
          </w:p>
        </w:tc>
      </w:tr>
      <w:tr w:rsidR="00AB51A1" w:rsidRPr="008D1689">
        <w:trPr>
          <w:trHeight w:val="139"/>
          <w:jc w:val="center"/>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42</w:t>
            </w:r>
          </w:p>
        </w:tc>
        <w:tc>
          <w:tcPr>
            <w:tcW w:w="500" w:type="pct"/>
            <w:tcBorders>
              <w:top w:val="nil"/>
              <w:left w:val="nil"/>
              <w:bottom w:val="single" w:sz="4" w:space="0" w:color="auto"/>
              <w:right w:val="nil"/>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Myftar</w:t>
            </w:r>
          </w:p>
        </w:tc>
        <w:tc>
          <w:tcPr>
            <w:tcW w:w="503"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 </w:t>
            </w:r>
          </w:p>
        </w:tc>
        <w:tc>
          <w:tcPr>
            <w:tcW w:w="493" w:type="pct"/>
            <w:tcBorders>
              <w:top w:val="nil"/>
              <w:left w:val="nil"/>
              <w:bottom w:val="single" w:sz="4" w:space="0" w:color="auto"/>
              <w:right w:val="nil"/>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Bani</w:t>
            </w:r>
          </w:p>
        </w:tc>
        <w:tc>
          <w:tcPr>
            <w:tcW w:w="434"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5D2288">
            <w:pPr>
              <w:widowControl w:val="0"/>
              <w:jc w:val="center"/>
              <w:rPr>
                <w:rFonts w:ascii="CG Times" w:hAnsi="CG Times" w:cs="Arial"/>
                <w:sz w:val="16"/>
                <w:szCs w:val="16"/>
              </w:rPr>
            </w:pPr>
            <w:r w:rsidRPr="008D1689">
              <w:rPr>
                <w:rFonts w:ascii="CG Times" w:hAnsi="CG Times" w:cs="Arial"/>
                <w:sz w:val="16"/>
                <w:szCs w:val="16"/>
              </w:rPr>
              <w:t>2870</w:t>
            </w:r>
          </w:p>
        </w:tc>
        <w:tc>
          <w:tcPr>
            <w:tcW w:w="466" w:type="pct"/>
            <w:tcBorders>
              <w:top w:val="nil"/>
              <w:left w:val="nil"/>
              <w:bottom w:val="single" w:sz="4" w:space="0" w:color="auto"/>
              <w:right w:val="nil"/>
            </w:tcBorders>
            <w:shd w:val="clear" w:color="auto" w:fill="auto"/>
            <w:noWrap/>
            <w:vAlign w:val="bottom"/>
          </w:tcPr>
          <w:p w:rsidR="00AB51A1" w:rsidRPr="008D1689" w:rsidRDefault="00AB51A1" w:rsidP="00B254C3">
            <w:pPr>
              <w:widowControl w:val="0"/>
              <w:jc w:val="right"/>
              <w:rPr>
                <w:rFonts w:ascii="CG Times" w:hAnsi="CG Times" w:cs="Arial"/>
                <w:sz w:val="16"/>
                <w:szCs w:val="16"/>
              </w:rPr>
            </w:pPr>
            <w:r w:rsidRPr="008D1689">
              <w:rPr>
                <w:rFonts w:ascii="CG Times" w:hAnsi="CG Times" w:cs="Arial"/>
                <w:sz w:val="16"/>
                <w:szCs w:val="16"/>
              </w:rPr>
              <w:t>6/37</w:t>
            </w:r>
          </w:p>
        </w:tc>
        <w:tc>
          <w:tcPr>
            <w:tcW w:w="506" w:type="pct"/>
            <w:tcBorders>
              <w:top w:val="nil"/>
              <w:left w:val="double" w:sz="6" w:space="0" w:color="auto"/>
              <w:bottom w:val="single" w:sz="4" w:space="0" w:color="auto"/>
              <w:right w:val="double" w:sz="6" w:space="0" w:color="auto"/>
            </w:tcBorders>
            <w:shd w:val="clear" w:color="auto" w:fill="auto"/>
            <w:noWrap/>
            <w:vAlign w:val="bottom"/>
          </w:tcPr>
          <w:p w:rsidR="00AB51A1" w:rsidRPr="008D1689" w:rsidRDefault="00AB51A1" w:rsidP="00B254C3">
            <w:pPr>
              <w:widowControl w:val="0"/>
              <w:jc w:val="right"/>
              <w:rPr>
                <w:rFonts w:ascii="CG Times" w:hAnsi="CG Times" w:cs="Arial"/>
                <w:color w:val="000000"/>
                <w:sz w:val="16"/>
                <w:szCs w:val="16"/>
              </w:rPr>
            </w:pPr>
            <w:r w:rsidRPr="008D1689">
              <w:rPr>
                <w:rFonts w:ascii="CG Times" w:hAnsi="CG Times" w:cs="Arial"/>
                <w:color w:val="000000"/>
                <w:sz w:val="16"/>
                <w:szCs w:val="16"/>
              </w:rPr>
              <w:t>643</w:t>
            </w:r>
          </w:p>
        </w:tc>
        <w:tc>
          <w:tcPr>
            <w:tcW w:w="644" w:type="pct"/>
            <w:tcBorders>
              <w:top w:val="nil"/>
              <w:left w:val="nil"/>
              <w:bottom w:val="single" w:sz="4" w:space="0" w:color="auto"/>
              <w:right w:val="double" w:sz="6" w:space="0" w:color="auto"/>
            </w:tcBorders>
            <w:shd w:val="clear" w:color="auto" w:fill="auto"/>
            <w:noWrap/>
            <w:vAlign w:val="bottom"/>
          </w:tcPr>
          <w:p w:rsidR="00AB51A1" w:rsidRPr="008D1689" w:rsidRDefault="00AB51A1" w:rsidP="00B254C3">
            <w:pPr>
              <w:widowControl w:val="0"/>
              <w:jc w:val="right"/>
              <w:rPr>
                <w:rFonts w:ascii="CG Times" w:hAnsi="CG Times" w:cs="Arial"/>
                <w:sz w:val="16"/>
                <w:szCs w:val="16"/>
              </w:rPr>
            </w:pPr>
            <w:r w:rsidRPr="008D1689">
              <w:rPr>
                <w:rFonts w:ascii="CG Times" w:hAnsi="CG Times" w:cs="Arial"/>
                <w:sz w:val="16"/>
                <w:szCs w:val="16"/>
              </w:rPr>
              <w:t>102237</w:t>
            </w:r>
          </w:p>
        </w:tc>
        <w:tc>
          <w:tcPr>
            <w:tcW w:w="1209" w:type="pct"/>
            <w:tcBorders>
              <w:top w:val="nil"/>
              <w:left w:val="nil"/>
              <w:bottom w:val="single" w:sz="4" w:space="0" w:color="auto"/>
              <w:right w:val="double" w:sz="6" w:space="0" w:color="auto"/>
            </w:tcBorders>
            <w:shd w:val="clear" w:color="auto" w:fill="auto"/>
            <w:noWrap/>
            <w:vAlign w:val="bottom"/>
          </w:tcPr>
          <w:p w:rsidR="00AB51A1" w:rsidRPr="008D1689" w:rsidRDefault="00AB51A1" w:rsidP="005D2288">
            <w:pPr>
              <w:widowControl w:val="0"/>
              <w:jc w:val="center"/>
              <w:rPr>
                <w:rFonts w:ascii="CG Times" w:hAnsi="CG Times" w:cs="Arial"/>
                <w:sz w:val="16"/>
                <w:szCs w:val="16"/>
              </w:rPr>
            </w:pPr>
            <w:r w:rsidRPr="008D1689">
              <w:rPr>
                <w:rFonts w:ascii="CG Times" w:hAnsi="CG Times" w:cs="Arial"/>
                <w:sz w:val="16"/>
                <w:szCs w:val="16"/>
              </w:rPr>
              <w:t>Konfirmim nga ZRPP</w:t>
            </w:r>
          </w:p>
        </w:tc>
      </w:tr>
      <w:tr w:rsidR="00AB51A1" w:rsidRPr="008D1689">
        <w:trPr>
          <w:trHeight w:val="139"/>
          <w:jc w:val="center"/>
        </w:trPr>
        <w:tc>
          <w:tcPr>
            <w:tcW w:w="245" w:type="pct"/>
            <w:tcBorders>
              <w:top w:val="nil"/>
              <w:left w:val="double" w:sz="6" w:space="0" w:color="auto"/>
              <w:bottom w:val="nil"/>
              <w:right w:val="double" w:sz="6" w:space="0" w:color="auto"/>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43</w:t>
            </w:r>
          </w:p>
        </w:tc>
        <w:tc>
          <w:tcPr>
            <w:tcW w:w="500" w:type="pct"/>
            <w:tcBorders>
              <w:top w:val="nil"/>
              <w:left w:val="nil"/>
              <w:bottom w:val="nil"/>
              <w:right w:val="nil"/>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Sami</w:t>
            </w:r>
          </w:p>
        </w:tc>
        <w:tc>
          <w:tcPr>
            <w:tcW w:w="503" w:type="pct"/>
            <w:tcBorders>
              <w:top w:val="nil"/>
              <w:left w:val="double" w:sz="6" w:space="0" w:color="auto"/>
              <w:bottom w:val="nil"/>
              <w:right w:val="double" w:sz="6" w:space="0" w:color="auto"/>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 </w:t>
            </w:r>
          </w:p>
        </w:tc>
        <w:tc>
          <w:tcPr>
            <w:tcW w:w="493" w:type="pct"/>
            <w:tcBorders>
              <w:top w:val="nil"/>
              <w:left w:val="nil"/>
              <w:bottom w:val="nil"/>
              <w:right w:val="nil"/>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Hoxha</w:t>
            </w:r>
          </w:p>
        </w:tc>
        <w:tc>
          <w:tcPr>
            <w:tcW w:w="434" w:type="pct"/>
            <w:tcBorders>
              <w:top w:val="nil"/>
              <w:left w:val="double" w:sz="6" w:space="0" w:color="auto"/>
              <w:bottom w:val="nil"/>
              <w:right w:val="double" w:sz="6" w:space="0" w:color="auto"/>
            </w:tcBorders>
            <w:shd w:val="clear" w:color="auto" w:fill="auto"/>
            <w:noWrap/>
            <w:vAlign w:val="bottom"/>
          </w:tcPr>
          <w:p w:rsidR="00AB51A1" w:rsidRPr="008D1689" w:rsidRDefault="00AB51A1" w:rsidP="005D2288">
            <w:pPr>
              <w:widowControl w:val="0"/>
              <w:jc w:val="center"/>
              <w:rPr>
                <w:rFonts w:ascii="CG Times" w:hAnsi="CG Times" w:cs="Arial"/>
                <w:sz w:val="16"/>
                <w:szCs w:val="16"/>
              </w:rPr>
            </w:pPr>
            <w:r w:rsidRPr="008D1689">
              <w:rPr>
                <w:rFonts w:ascii="CG Times" w:hAnsi="CG Times" w:cs="Arial"/>
                <w:sz w:val="16"/>
                <w:szCs w:val="16"/>
              </w:rPr>
              <w:t>2870</w:t>
            </w:r>
          </w:p>
        </w:tc>
        <w:tc>
          <w:tcPr>
            <w:tcW w:w="466" w:type="pct"/>
            <w:tcBorders>
              <w:top w:val="nil"/>
              <w:left w:val="nil"/>
              <w:bottom w:val="nil"/>
              <w:right w:val="nil"/>
            </w:tcBorders>
            <w:shd w:val="clear" w:color="auto" w:fill="auto"/>
            <w:noWrap/>
            <w:vAlign w:val="bottom"/>
          </w:tcPr>
          <w:p w:rsidR="00AB51A1" w:rsidRPr="008D1689" w:rsidRDefault="00AB51A1" w:rsidP="00B254C3">
            <w:pPr>
              <w:widowControl w:val="0"/>
              <w:jc w:val="right"/>
              <w:rPr>
                <w:rFonts w:ascii="CG Times" w:hAnsi="CG Times" w:cs="Arial"/>
                <w:sz w:val="16"/>
                <w:szCs w:val="16"/>
              </w:rPr>
            </w:pPr>
            <w:r w:rsidRPr="008D1689">
              <w:rPr>
                <w:rFonts w:ascii="CG Times" w:hAnsi="CG Times" w:cs="Arial"/>
                <w:sz w:val="16"/>
                <w:szCs w:val="16"/>
              </w:rPr>
              <w:t>31/15</w:t>
            </w:r>
          </w:p>
        </w:tc>
        <w:tc>
          <w:tcPr>
            <w:tcW w:w="506" w:type="pct"/>
            <w:tcBorders>
              <w:top w:val="nil"/>
              <w:left w:val="double" w:sz="6" w:space="0" w:color="auto"/>
              <w:bottom w:val="nil"/>
              <w:right w:val="double" w:sz="6" w:space="0" w:color="auto"/>
            </w:tcBorders>
            <w:shd w:val="clear" w:color="auto" w:fill="auto"/>
            <w:noWrap/>
            <w:vAlign w:val="bottom"/>
          </w:tcPr>
          <w:p w:rsidR="00AB51A1" w:rsidRPr="008D1689" w:rsidRDefault="00AB51A1" w:rsidP="00B254C3">
            <w:pPr>
              <w:widowControl w:val="0"/>
              <w:jc w:val="right"/>
              <w:rPr>
                <w:rFonts w:ascii="CG Times" w:hAnsi="CG Times" w:cs="Arial"/>
                <w:color w:val="000000"/>
                <w:sz w:val="16"/>
                <w:szCs w:val="16"/>
              </w:rPr>
            </w:pPr>
            <w:r w:rsidRPr="008D1689">
              <w:rPr>
                <w:rFonts w:ascii="CG Times" w:hAnsi="CG Times" w:cs="Arial"/>
                <w:color w:val="000000"/>
                <w:sz w:val="16"/>
                <w:szCs w:val="16"/>
              </w:rPr>
              <w:t>162</w:t>
            </w:r>
          </w:p>
        </w:tc>
        <w:tc>
          <w:tcPr>
            <w:tcW w:w="644" w:type="pct"/>
            <w:tcBorders>
              <w:top w:val="nil"/>
              <w:left w:val="nil"/>
              <w:bottom w:val="nil"/>
              <w:right w:val="double" w:sz="6" w:space="0" w:color="auto"/>
            </w:tcBorders>
            <w:shd w:val="clear" w:color="auto" w:fill="auto"/>
            <w:noWrap/>
            <w:vAlign w:val="bottom"/>
          </w:tcPr>
          <w:p w:rsidR="00AB51A1" w:rsidRPr="008D1689" w:rsidRDefault="00AB51A1" w:rsidP="00B254C3">
            <w:pPr>
              <w:widowControl w:val="0"/>
              <w:jc w:val="right"/>
              <w:rPr>
                <w:rFonts w:ascii="CG Times" w:hAnsi="CG Times" w:cs="Arial"/>
                <w:sz w:val="16"/>
                <w:szCs w:val="16"/>
              </w:rPr>
            </w:pPr>
            <w:r w:rsidRPr="008D1689">
              <w:rPr>
                <w:rFonts w:ascii="CG Times" w:hAnsi="CG Times" w:cs="Arial"/>
                <w:sz w:val="16"/>
                <w:szCs w:val="16"/>
              </w:rPr>
              <w:t>25768</w:t>
            </w:r>
          </w:p>
        </w:tc>
        <w:tc>
          <w:tcPr>
            <w:tcW w:w="1209" w:type="pct"/>
            <w:tcBorders>
              <w:top w:val="nil"/>
              <w:left w:val="nil"/>
              <w:bottom w:val="nil"/>
              <w:right w:val="double" w:sz="6" w:space="0" w:color="auto"/>
            </w:tcBorders>
            <w:shd w:val="clear" w:color="auto" w:fill="auto"/>
            <w:noWrap/>
            <w:vAlign w:val="bottom"/>
          </w:tcPr>
          <w:p w:rsidR="00AB51A1" w:rsidRPr="008D1689" w:rsidRDefault="00AB51A1" w:rsidP="005D2288">
            <w:pPr>
              <w:widowControl w:val="0"/>
              <w:jc w:val="center"/>
              <w:rPr>
                <w:rFonts w:ascii="CG Times" w:hAnsi="CG Times" w:cs="Arial"/>
                <w:b/>
                <w:bCs/>
                <w:sz w:val="16"/>
                <w:szCs w:val="16"/>
              </w:rPr>
            </w:pPr>
            <w:r w:rsidRPr="008D1689">
              <w:rPr>
                <w:rFonts w:ascii="CG Times" w:hAnsi="CG Times" w:cs="Arial"/>
                <w:b/>
                <w:bCs/>
                <w:sz w:val="16"/>
                <w:szCs w:val="16"/>
              </w:rPr>
              <w:t>Proces regjistrimi</w:t>
            </w:r>
          </w:p>
        </w:tc>
      </w:tr>
      <w:tr w:rsidR="00AB51A1" w:rsidRPr="008D1689">
        <w:trPr>
          <w:trHeight w:val="139"/>
          <w:jc w:val="center"/>
        </w:trPr>
        <w:tc>
          <w:tcPr>
            <w:tcW w:w="245" w:type="pct"/>
            <w:tcBorders>
              <w:top w:val="double" w:sz="6" w:space="0" w:color="auto"/>
              <w:left w:val="double" w:sz="6" w:space="0" w:color="auto"/>
              <w:bottom w:val="double" w:sz="6" w:space="0" w:color="auto"/>
              <w:right w:val="double" w:sz="6" w:space="0" w:color="auto"/>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 </w:t>
            </w:r>
          </w:p>
        </w:tc>
        <w:tc>
          <w:tcPr>
            <w:tcW w:w="500" w:type="pct"/>
            <w:tcBorders>
              <w:top w:val="double" w:sz="6" w:space="0" w:color="auto"/>
              <w:left w:val="nil"/>
              <w:bottom w:val="double" w:sz="6" w:space="0" w:color="auto"/>
              <w:right w:val="nil"/>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 </w:t>
            </w:r>
          </w:p>
        </w:tc>
        <w:tc>
          <w:tcPr>
            <w:tcW w:w="503" w:type="pct"/>
            <w:tcBorders>
              <w:top w:val="double" w:sz="6" w:space="0" w:color="auto"/>
              <w:left w:val="double" w:sz="6" w:space="0" w:color="auto"/>
              <w:bottom w:val="double" w:sz="6" w:space="0" w:color="auto"/>
              <w:right w:val="double" w:sz="6" w:space="0" w:color="auto"/>
            </w:tcBorders>
            <w:shd w:val="clear" w:color="auto" w:fill="auto"/>
            <w:noWrap/>
            <w:vAlign w:val="bottom"/>
          </w:tcPr>
          <w:p w:rsidR="00AB51A1" w:rsidRPr="008D1689" w:rsidRDefault="00AB51A1" w:rsidP="005D2288">
            <w:pPr>
              <w:widowControl w:val="0"/>
              <w:jc w:val="center"/>
              <w:rPr>
                <w:rFonts w:ascii="CG Times" w:hAnsi="CG Times" w:cs="Arial"/>
                <w:b/>
                <w:bCs/>
                <w:sz w:val="16"/>
                <w:szCs w:val="16"/>
              </w:rPr>
            </w:pPr>
            <w:r w:rsidRPr="008D1689">
              <w:rPr>
                <w:rFonts w:ascii="CG Times" w:hAnsi="CG Times" w:cs="Arial"/>
                <w:b/>
                <w:bCs/>
                <w:sz w:val="16"/>
                <w:szCs w:val="16"/>
              </w:rPr>
              <w:t>TOTALI</w:t>
            </w:r>
          </w:p>
        </w:tc>
        <w:tc>
          <w:tcPr>
            <w:tcW w:w="493" w:type="pct"/>
            <w:tcBorders>
              <w:top w:val="double" w:sz="6" w:space="0" w:color="auto"/>
              <w:left w:val="nil"/>
              <w:bottom w:val="double" w:sz="6" w:space="0" w:color="auto"/>
              <w:right w:val="nil"/>
            </w:tcBorders>
            <w:shd w:val="clear" w:color="auto" w:fill="auto"/>
            <w:noWrap/>
            <w:vAlign w:val="bottom"/>
          </w:tcPr>
          <w:p w:rsidR="00AB51A1" w:rsidRPr="008D1689" w:rsidRDefault="00AB51A1" w:rsidP="005D2288">
            <w:pPr>
              <w:widowControl w:val="0"/>
              <w:rPr>
                <w:rFonts w:ascii="CG Times" w:hAnsi="CG Times" w:cs="Arial"/>
                <w:sz w:val="16"/>
                <w:szCs w:val="16"/>
              </w:rPr>
            </w:pPr>
            <w:r w:rsidRPr="008D1689">
              <w:rPr>
                <w:rFonts w:ascii="CG Times" w:hAnsi="CG Times" w:cs="Arial"/>
                <w:sz w:val="16"/>
                <w:szCs w:val="16"/>
              </w:rPr>
              <w:t> </w:t>
            </w:r>
          </w:p>
        </w:tc>
        <w:tc>
          <w:tcPr>
            <w:tcW w:w="434" w:type="pct"/>
            <w:tcBorders>
              <w:top w:val="double" w:sz="6" w:space="0" w:color="auto"/>
              <w:left w:val="double" w:sz="6" w:space="0" w:color="auto"/>
              <w:bottom w:val="double" w:sz="6" w:space="0" w:color="auto"/>
              <w:right w:val="double" w:sz="6" w:space="0" w:color="auto"/>
            </w:tcBorders>
            <w:shd w:val="clear" w:color="auto" w:fill="auto"/>
            <w:noWrap/>
            <w:vAlign w:val="bottom"/>
          </w:tcPr>
          <w:p w:rsidR="00AB51A1" w:rsidRPr="008D1689" w:rsidRDefault="00AB51A1" w:rsidP="005D2288">
            <w:pPr>
              <w:widowControl w:val="0"/>
              <w:jc w:val="center"/>
              <w:rPr>
                <w:rFonts w:ascii="CG Times" w:hAnsi="CG Times" w:cs="Arial"/>
                <w:sz w:val="16"/>
                <w:szCs w:val="16"/>
              </w:rPr>
            </w:pPr>
            <w:r w:rsidRPr="008D1689">
              <w:rPr>
                <w:rFonts w:ascii="CG Times" w:hAnsi="CG Times" w:cs="Arial"/>
                <w:sz w:val="16"/>
                <w:szCs w:val="16"/>
              </w:rPr>
              <w:t> </w:t>
            </w:r>
          </w:p>
        </w:tc>
        <w:tc>
          <w:tcPr>
            <w:tcW w:w="466" w:type="pct"/>
            <w:tcBorders>
              <w:top w:val="double" w:sz="6" w:space="0" w:color="auto"/>
              <w:left w:val="nil"/>
              <w:bottom w:val="double" w:sz="6" w:space="0" w:color="auto"/>
              <w:right w:val="nil"/>
            </w:tcBorders>
            <w:shd w:val="clear" w:color="auto" w:fill="auto"/>
            <w:noWrap/>
            <w:vAlign w:val="bottom"/>
          </w:tcPr>
          <w:p w:rsidR="00AB51A1" w:rsidRPr="008D1689" w:rsidRDefault="00AB51A1" w:rsidP="00B254C3">
            <w:pPr>
              <w:widowControl w:val="0"/>
              <w:jc w:val="right"/>
              <w:rPr>
                <w:rFonts w:ascii="CG Times" w:hAnsi="CG Times" w:cs="Arial"/>
                <w:sz w:val="16"/>
                <w:szCs w:val="16"/>
              </w:rPr>
            </w:pPr>
            <w:r w:rsidRPr="008D1689">
              <w:rPr>
                <w:rFonts w:ascii="CG Times" w:hAnsi="CG Times" w:cs="Arial"/>
                <w:sz w:val="16"/>
                <w:szCs w:val="16"/>
              </w:rPr>
              <w:t> </w:t>
            </w:r>
          </w:p>
        </w:tc>
        <w:tc>
          <w:tcPr>
            <w:tcW w:w="506" w:type="pct"/>
            <w:tcBorders>
              <w:top w:val="double" w:sz="6" w:space="0" w:color="auto"/>
              <w:left w:val="double" w:sz="6" w:space="0" w:color="auto"/>
              <w:bottom w:val="double" w:sz="6" w:space="0" w:color="auto"/>
              <w:right w:val="double" w:sz="6" w:space="0" w:color="auto"/>
            </w:tcBorders>
            <w:shd w:val="clear" w:color="auto" w:fill="auto"/>
            <w:noWrap/>
            <w:vAlign w:val="bottom"/>
          </w:tcPr>
          <w:p w:rsidR="00AB51A1" w:rsidRPr="008D1689" w:rsidRDefault="00AB51A1" w:rsidP="00B254C3">
            <w:pPr>
              <w:widowControl w:val="0"/>
              <w:jc w:val="right"/>
              <w:rPr>
                <w:rFonts w:ascii="CG Times" w:hAnsi="CG Times" w:cs="Arial"/>
                <w:sz w:val="16"/>
                <w:szCs w:val="16"/>
              </w:rPr>
            </w:pPr>
            <w:r w:rsidRPr="008D1689">
              <w:rPr>
                <w:rFonts w:ascii="CG Times" w:hAnsi="CG Times" w:cs="Arial"/>
                <w:sz w:val="16"/>
                <w:szCs w:val="16"/>
              </w:rPr>
              <w:t> </w:t>
            </w:r>
          </w:p>
        </w:tc>
        <w:tc>
          <w:tcPr>
            <w:tcW w:w="644" w:type="pct"/>
            <w:tcBorders>
              <w:top w:val="double" w:sz="6" w:space="0" w:color="auto"/>
              <w:left w:val="nil"/>
              <w:bottom w:val="double" w:sz="6" w:space="0" w:color="auto"/>
              <w:right w:val="double" w:sz="6" w:space="0" w:color="auto"/>
            </w:tcBorders>
            <w:shd w:val="clear" w:color="auto" w:fill="auto"/>
            <w:noWrap/>
            <w:vAlign w:val="bottom"/>
          </w:tcPr>
          <w:p w:rsidR="00AB51A1" w:rsidRPr="008D1689" w:rsidRDefault="00AB51A1" w:rsidP="00B254C3">
            <w:pPr>
              <w:widowControl w:val="0"/>
              <w:jc w:val="right"/>
              <w:rPr>
                <w:rFonts w:ascii="CG Times" w:hAnsi="CG Times" w:cs="Arial"/>
                <w:b/>
                <w:bCs/>
                <w:sz w:val="16"/>
                <w:szCs w:val="16"/>
              </w:rPr>
            </w:pPr>
            <w:r w:rsidRPr="008D1689">
              <w:rPr>
                <w:rFonts w:ascii="CG Times" w:hAnsi="CG Times" w:cs="Arial"/>
                <w:b/>
                <w:bCs/>
                <w:sz w:val="16"/>
                <w:szCs w:val="16"/>
              </w:rPr>
              <w:t>6321818</w:t>
            </w:r>
          </w:p>
        </w:tc>
        <w:tc>
          <w:tcPr>
            <w:tcW w:w="1209" w:type="pct"/>
            <w:tcBorders>
              <w:top w:val="double" w:sz="6" w:space="0" w:color="auto"/>
              <w:left w:val="nil"/>
              <w:bottom w:val="double" w:sz="6" w:space="0" w:color="auto"/>
              <w:right w:val="double" w:sz="6" w:space="0" w:color="auto"/>
            </w:tcBorders>
            <w:shd w:val="clear" w:color="auto" w:fill="auto"/>
            <w:noWrap/>
            <w:vAlign w:val="bottom"/>
          </w:tcPr>
          <w:p w:rsidR="00AB51A1" w:rsidRPr="008D1689" w:rsidRDefault="00AB51A1" w:rsidP="005D2288">
            <w:pPr>
              <w:widowControl w:val="0"/>
              <w:jc w:val="right"/>
              <w:rPr>
                <w:rFonts w:ascii="CG Times" w:hAnsi="CG Times" w:cs="Arial"/>
                <w:sz w:val="16"/>
                <w:szCs w:val="16"/>
              </w:rPr>
            </w:pPr>
            <w:r w:rsidRPr="008D1689">
              <w:rPr>
                <w:rFonts w:ascii="CG Times" w:hAnsi="CG Times" w:cs="Arial"/>
                <w:sz w:val="16"/>
                <w:szCs w:val="16"/>
              </w:rPr>
              <w:t> </w:t>
            </w:r>
          </w:p>
        </w:tc>
      </w:tr>
    </w:tbl>
    <w:p w:rsidR="00AB51A1" w:rsidRDefault="00AB51A1" w:rsidP="005D2288">
      <w:pPr>
        <w:widowControl w:val="0"/>
        <w:tabs>
          <w:tab w:val="left" w:pos="1920"/>
        </w:tabs>
      </w:pPr>
    </w:p>
    <w:p w:rsidR="00AB51A1" w:rsidRDefault="00AB51A1" w:rsidP="005D2288">
      <w:pPr>
        <w:widowControl w:val="0"/>
        <w:tabs>
          <w:tab w:val="left" w:pos="1920"/>
        </w:tabs>
      </w:pPr>
    </w:p>
    <w:p w:rsidR="00300B5D" w:rsidRPr="00303015" w:rsidRDefault="00300B5D" w:rsidP="005D2288">
      <w:pPr>
        <w:widowControl w:val="0"/>
        <w:rPr>
          <w:rFonts w:ascii="CG Times" w:hAnsi="CG Times" w:cs="Arial"/>
          <w:b/>
          <w:bCs/>
          <w:sz w:val="18"/>
          <w:szCs w:val="18"/>
        </w:rPr>
      </w:pPr>
      <w:r w:rsidRPr="00303015">
        <w:rPr>
          <w:rFonts w:ascii="CG Times" w:hAnsi="CG Times" w:cs="Arial"/>
          <w:b/>
          <w:bCs/>
          <w:sz w:val="18"/>
          <w:szCs w:val="18"/>
        </w:rPr>
        <w:t>MINISTRIA E PUNËVE PUBLIKE DHE TRANSPORTIT</w:t>
      </w:r>
    </w:p>
    <w:p w:rsidR="00300B5D" w:rsidRPr="00303015" w:rsidRDefault="00300B5D" w:rsidP="005D2288">
      <w:pPr>
        <w:widowControl w:val="0"/>
        <w:rPr>
          <w:rFonts w:ascii="CG Times" w:hAnsi="CG Times" w:cs="Arial"/>
          <w:b/>
          <w:bCs/>
          <w:sz w:val="18"/>
          <w:szCs w:val="18"/>
        </w:rPr>
      </w:pPr>
      <w:r w:rsidRPr="00303015">
        <w:rPr>
          <w:rFonts w:ascii="CG Times" w:hAnsi="CG Times" w:cs="Arial"/>
          <w:b/>
          <w:bCs/>
          <w:sz w:val="18"/>
          <w:szCs w:val="18"/>
        </w:rPr>
        <w:t>DREJTORIA E PËRGJITHSHME E RRUGËVE</w:t>
      </w:r>
    </w:p>
    <w:p w:rsidR="00300B5D" w:rsidRPr="00303015" w:rsidRDefault="00300B5D" w:rsidP="005D2288">
      <w:pPr>
        <w:widowControl w:val="0"/>
        <w:tabs>
          <w:tab w:val="left" w:pos="1920"/>
        </w:tabs>
        <w:rPr>
          <w:sz w:val="18"/>
          <w:szCs w:val="18"/>
        </w:rPr>
      </w:pPr>
      <w:r w:rsidRPr="00303015">
        <w:rPr>
          <w:rFonts w:ascii="CG Times" w:hAnsi="CG Times" w:cs="Arial"/>
          <w:b/>
          <w:bCs/>
          <w:sz w:val="18"/>
          <w:szCs w:val="18"/>
        </w:rPr>
        <w:t>DREJTORIA E SHPRONËSIMEVE</w:t>
      </w:r>
    </w:p>
    <w:p w:rsidR="00300B5D" w:rsidRPr="00303015" w:rsidRDefault="00300B5D" w:rsidP="005D2288">
      <w:pPr>
        <w:widowControl w:val="0"/>
        <w:tabs>
          <w:tab w:val="left" w:pos="1920"/>
        </w:tabs>
        <w:rPr>
          <w:sz w:val="18"/>
          <w:szCs w:val="18"/>
        </w:rPr>
      </w:pPr>
    </w:p>
    <w:p w:rsidR="00300B5D" w:rsidRPr="00303015" w:rsidRDefault="00300B5D" w:rsidP="00CC283F">
      <w:pPr>
        <w:pStyle w:val="TitulliTitull"/>
        <w:rPr>
          <w:sz w:val="18"/>
          <w:szCs w:val="18"/>
        </w:rPr>
      </w:pPr>
      <w:r w:rsidRPr="00303015">
        <w:rPr>
          <w:sz w:val="18"/>
          <w:szCs w:val="18"/>
        </w:rPr>
        <w:t xml:space="preserve">LISTA E PRONARËVE QË SHPRONËSOHEN NGA NDËRTIMI I SEGMENTIT RRUGOR </w:t>
      </w:r>
    </w:p>
    <w:p w:rsidR="00300B5D" w:rsidRPr="00303015" w:rsidRDefault="00300B5D" w:rsidP="00CC283F">
      <w:pPr>
        <w:pStyle w:val="TitulliTitull"/>
        <w:rPr>
          <w:sz w:val="18"/>
          <w:szCs w:val="18"/>
        </w:rPr>
      </w:pPr>
      <w:r w:rsidRPr="00303015">
        <w:rPr>
          <w:sz w:val="18"/>
          <w:szCs w:val="18"/>
        </w:rPr>
        <w:t>"LEVAN - VLORË" PËR KULTURAT BUJQËSORE DHE DRUFRUTORË</w:t>
      </w:r>
    </w:p>
    <w:p w:rsidR="00300B5D" w:rsidRPr="00303015" w:rsidRDefault="00303015" w:rsidP="00CC283F">
      <w:pPr>
        <w:pStyle w:val="TitulliTitull"/>
        <w:rPr>
          <w:sz w:val="18"/>
          <w:szCs w:val="18"/>
        </w:rPr>
      </w:pPr>
      <w:r w:rsidRPr="00303015">
        <w:rPr>
          <w:sz w:val="18"/>
          <w:szCs w:val="18"/>
        </w:rPr>
        <w:t>QARKU: VLORË  KOMUNA:</w:t>
      </w:r>
      <w:r w:rsidR="00DE6B2D">
        <w:rPr>
          <w:sz w:val="18"/>
          <w:szCs w:val="18"/>
        </w:rPr>
        <w:t xml:space="preserve"> </w:t>
      </w:r>
      <w:r w:rsidRPr="00303015">
        <w:rPr>
          <w:sz w:val="18"/>
          <w:szCs w:val="18"/>
        </w:rPr>
        <w:t xml:space="preserve">NOVOSELË  </w:t>
      </w:r>
      <w:r w:rsidR="00300B5D" w:rsidRPr="00303015">
        <w:rPr>
          <w:sz w:val="18"/>
          <w:szCs w:val="18"/>
        </w:rPr>
        <w:t>FSHATI:</w:t>
      </w:r>
      <w:r w:rsidR="00DE6B2D">
        <w:rPr>
          <w:sz w:val="18"/>
          <w:szCs w:val="18"/>
        </w:rPr>
        <w:t xml:space="preserve"> </w:t>
      </w:r>
      <w:r w:rsidR="00300B5D" w:rsidRPr="00303015">
        <w:rPr>
          <w:sz w:val="18"/>
          <w:szCs w:val="18"/>
        </w:rPr>
        <w:t>BISHAN</w:t>
      </w:r>
    </w:p>
    <w:p w:rsidR="00300B5D" w:rsidRDefault="00300B5D" w:rsidP="005D2288">
      <w:pPr>
        <w:widowControl w:val="0"/>
        <w:tabs>
          <w:tab w:val="left" w:pos="1920"/>
        </w:tabs>
      </w:pPr>
    </w:p>
    <w:tbl>
      <w:tblPr>
        <w:tblW w:w="5417" w:type="pct"/>
        <w:jc w:val="center"/>
        <w:tblLook w:val="0000" w:firstRow="0" w:lastRow="0" w:firstColumn="0" w:lastColumn="0" w:noHBand="0" w:noVBand="0"/>
      </w:tblPr>
      <w:tblGrid>
        <w:gridCol w:w="457"/>
        <w:gridCol w:w="894"/>
        <w:gridCol w:w="724"/>
        <w:gridCol w:w="818"/>
        <w:gridCol w:w="535"/>
        <w:gridCol w:w="934"/>
        <w:gridCol w:w="1000"/>
        <w:gridCol w:w="1032"/>
        <w:gridCol w:w="1069"/>
        <w:gridCol w:w="946"/>
        <w:gridCol w:w="1653"/>
      </w:tblGrid>
      <w:tr w:rsidR="00AB51A1" w:rsidRPr="00492768">
        <w:trPr>
          <w:trHeight w:val="600"/>
          <w:jc w:val="center"/>
        </w:trPr>
        <w:tc>
          <w:tcPr>
            <w:tcW w:w="227" w:type="pct"/>
            <w:tcBorders>
              <w:top w:val="double" w:sz="6" w:space="0" w:color="auto"/>
              <w:left w:val="double" w:sz="6" w:space="0" w:color="auto"/>
              <w:bottom w:val="double" w:sz="6" w:space="0" w:color="auto"/>
              <w:right w:val="double" w:sz="6" w:space="0" w:color="auto"/>
            </w:tcBorders>
            <w:shd w:val="clear" w:color="auto" w:fill="auto"/>
            <w:noWrap/>
            <w:vAlign w:val="center"/>
          </w:tcPr>
          <w:p w:rsidR="00AB51A1" w:rsidRPr="00492768" w:rsidRDefault="00AB51A1" w:rsidP="005D2288">
            <w:pPr>
              <w:widowControl w:val="0"/>
              <w:jc w:val="center"/>
              <w:rPr>
                <w:rFonts w:ascii="CG Times" w:hAnsi="CG Times" w:cs="Arial"/>
                <w:b/>
                <w:bCs/>
                <w:sz w:val="16"/>
                <w:szCs w:val="16"/>
              </w:rPr>
            </w:pPr>
            <w:r w:rsidRPr="00492768">
              <w:rPr>
                <w:rFonts w:ascii="CG Times" w:hAnsi="CG Times" w:cs="Arial"/>
                <w:b/>
                <w:bCs/>
                <w:sz w:val="16"/>
                <w:szCs w:val="16"/>
              </w:rPr>
              <w:t>Nr</w:t>
            </w:r>
            <w:r w:rsidR="00A739ED">
              <w:rPr>
                <w:rFonts w:ascii="CG Times" w:hAnsi="CG Times" w:cs="Arial"/>
                <w:b/>
                <w:bCs/>
                <w:sz w:val="16"/>
                <w:szCs w:val="16"/>
              </w:rPr>
              <w:t>.</w:t>
            </w:r>
          </w:p>
        </w:tc>
        <w:tc>
          <w:tcPr>
            <w:tcW w:w="444" w:type="pct"/>
            <w:tcBorders>
              <w:top w:val="double" w:sz="6" w:space="0" w:color="auto"/>
              <w:left w:val="nil"/>
              <w:bottom w:val="double" w:sz="6" w:space="0" w:color="auto"/>
              <w:right w:val="nil"/>
            </w:tcBorders>
            <w:shd w:val="clear" w:color="auto" w:fill="auto"/>
            <w:noWrap/>
            <w:vAlign w:val="center"/>
          </w:tcPr>
          <w:p w:rsidR="00AB51A1" w:rsidRPr="00492768" w:rsidRDefault="00A739ED" w:rsidP="005D2288">
            <w:pPr>
              <w:widowControl w:val="0"/>
              <w:jc w:val="center"/>
              <w:rPr>
                <w:rFonts w:ascii="CG Times" w:hAnsi="CG Times" w:cs="Arial"/>
                <w:b/>
                <w:bCs/>
                <w:sz w:val="16"/>
                <w:szCs w:val="16"/>
              </w:rPr>
            </w:pPr>
            <w:r>
              <w:rPr>
                <w:rFonts w:ascii="CG Times" w:hAnsi="CG Times" w:cs="Arial"/>
                <w:b/>
                <w:bCs/>
                <w:sz w:val="16"/>
                <w:szCs w:val="16"/>
              </w:rPr>
              <w:t>Em</w:t>
            </w:r>
            <w:r w:rsidR="00AB51A1" w:rsidRPr="00492768">
              <w:rPr>
                <w:rFonts w:ascii="CG Times" w:hAnsi="CG Times" w:cs="Arial"/>
                <w:b/>
                <w:bCs/>
                <w:sz w:val="16"/>
                <w:szCs w:val="16"/>
              </w:rPr>
              <w:t>ri</w:t>
            </w:r>
          </w:p>
        </w:tc>
        <w:tc>
          <w:tcPr>
            <w:tcW w:w="360" w:type="pct"/>
            <w:tcBorders>
              <w:top w:val="double" w:sz="6" w:space="0" w:color="auto"/>
              <w:left w:val="double" w:sz="6" w:space="0" w:color="auto"/>
              <w:bottom w:val="double" w:sz="6" w:space="0" w:color="auto"/>
              <w:right w:val="double" w:sz="6" w:space="0" w:color="auto"/>
            </w:tcBorders>
            <w:shd w:val="clear" w:color="auto" w:fill="auto"/>
            <w:noWrap/>
            <w:vAlign w:val="center"/>
          </w:tcPr>
          <w:p w:rsidR="00AB51A1" w:rsidRPr="00492768" w:rsidRDefault="00A739ED" w:rsidP="005D2288">
            <w:pPr>
              <w:widowControl w:val="0"/>
              <w:jc w:val="center"/>
              <w:rPr>
                <w:rFonts w:ascii="CG Times" w:hAnsi="CG Times" w:cs="Arial"/>
                <w:b/>
                <w:bCs/>
                <w:sz w:val="16"/>
                <w:szCs w:val="16"/>
              </w:rPr>
            </w:pPr>
            <w:r>
              <w:rPr>
                <w:rFonts w:ascii="CG Times" w:hAnsi="CG Times" w:cs="Arial"/>
                <w:b/>
                <w:bCs/>
                <w:sz w:val="16"/>
                <w:szCs w:val="16"/>
              </w:rPr>
              <w:t>Atë</w:t>
            </w:r>
            <w:r w:rsidR="00AB51A1" w:rsidRPr="00492768">
              <w:rPr>
                <w:rFonts w:ascii="CG Times" w:hAnsi="CG Times" w:cs="Arial"/>
                <w:b/>
                <w:bCs/>
                <w:sz w:val="16"/>
                <w:szCs w:val="16"/>
              </w:rPr>
              <w:t>sia</w:t>
            </w:r>
          </w:p>
        </w:tc>
        <w:tc>
          <w:tcPr>
            <w:tcW w:w="406" w:type="pct"/>
            <w:tcBorders>
              <w:top w:val="double" w:sz="6" w:space="0" w:color="auto"/>
              <w:left w:val="nil"/>
              <w:bottom w:val="double" w:sz="6" w:space="0" w:color="auto"/>
              <w:right w:val="nil"/>
            </w:tcBorders>
            <w:shd w:val="clear" w:color="auto" w:fill="auto"/>
            <w:noWrap/>
            <w:vAlign w:val="center"/>
          </w:tcPr>
          <w:p w:rsidR="00AB51A1" w:rsidRPr="00492768" w:rsidRDefault="00AB51A1" w:rsidP="005D2288">
            <w:pPr>
              <w:widowControl w:val="0"/>
              <w:jc w:val="center"/>
              <w:rPr>
                <w:rFonts w:ascii="CG Times" w:hAnsi="CG Times" w:cs="Arial"/>
                <w:b/>
                <w:bCs/>
                <w:sz w:val="16"/>
                <w:szCs w:val="16"/>
              </w:rPr>
            </w:pPr>
            <w:r w:rsidRPr="00492768">
              <w:rPr>
                <w:rFonts w:ascii="CG Times" w:hAnsi="CG Times" w:cs="Arial"/>
                <w:b/>
                <w:bCs/>
                <w:sz w:val="16"/>
                <w:szCs w:val="16"/>
              </w:rPr>
              <w:t>Mbiemri</w:t>
            </w:r>
          </w:p>
        </w:tc>
        <w:tc>
          <w:tcPr>
            <w:tcW w:w="266" w:type="pct"/>
            <w:tcBorders>
              <w:top w:val="double" w:sz="6" w:space="0" w:color="auto"/>
              <w:left w:val="double" w:sz="6" w:space="0" w:color="auto"/>
              <w:bottom w:val="double" w:sz="6" w:space="0" w:color="auto"/>
              <w:right w:val="double" w:sz="6" w:space="0" w:color="auto"/>
            </w:tcBorders>
            <w:shd w:val="clear" w:color="auto" w:fill="auto"/>
            <w:noWrap/>
            <w:vAlign w:val="center"/>
          </w:tcPr>
          <w:p w:rsidR="00AB51A1" w:rsidRPr="00492768" w:rsidRDefault="00AB51A1" w:rsidP="005D2288">
            <w:pPr>
              <w:widowControl w:val="0"/>
              <w:jc w:val="center"/>
              <w:rPr>
                <w:rFonts w:ascii="CG Times" w:hAnsi="CG Times" w:cs="Arial"/>
                <w:b/>
                <w:bCs/>
                <w:sz w:val="16"/>
                <w:szCs w:val="16"/>
              </w:rPr>
            </w:pPr>
            <w:r w:rsidRPr="00492768">
              <w:rPr>
                <w:rFonts w:ascii="CG Times" w:hAnsi="CG Times" w:cs="Arial"/>
                <w:b/>
                <w:bCs/>
                <w:sz w:val="16"/>
                <w:szCs w:val="16"/>
              </w:rPr>
              <w:t>ZK</w:t>
            </w:r>
          </w:p>
        </w:tc>
        <w:tc>
          <w:tcPr>
            <w:tcW w:w="464" w:type="pct"/>
            <w:tcBorders>
              <w:top w:val="double" w:sz="6" w:space="0" w:color="auto"/>
              <w:left w:val="nil"/>
              <w:bottom w:val="double" w:sz="6" w:space="0" w:color="auto"/>
              <w:right w:val="nil"/>
            </w:tcBorders>
            <w:shd w:val="clear" w:color="auto" w:fill="auto"/>
            <w:noWrap/>
            <w:vAlign w:val="center"/>
          </w:tcPr>
          <w:p w:rsidR="00AB51A1" w:rsidRPr="00492768" w:rsidRDefault="002F188F" w:rsidP="005D2288">
            <w:pPr>
              <w:widowControl w:val="0"/>
              <w:jc w:val="center"/>
              <w:rPr>
                <w:rFonts w:ascii="CG Times" w:hAnsi="CG Times" w:cs="Arial"/>
                <w:b/>
                <w:bCs/>
                <w:sz w:val="16"/>
                <w:szCs w:val="16"/>
              </w:rPr>
            </w:pPr>
            <w:r>
              <w:rPr>
                <w:rFonts w:ascii="CG Times" w:hAnsi="CG Times" w:cs="Arial"/>
                <w:b/>
                <w:bCs/>
                <w:sz w:val="16"/>
                <w:szCs w:val="16"/>
              </w:rPr>
              <w:t>Nr.Pas</w:t>
            </w:r>
          </w:p>
        </w:tc>
        <w:tc>
          <w:tcPr>
            <w:tcW w:w="497" w:type="pct"/>
            <w:tcBorders>
              <w:top w:val="double" w:sz="6" w:space="0" w:color="auto"/>
              <w:left w:val="double" w:sz="6" w:space="0" w:color="auto"/>
              <w:bottom w:val="double" w:sz="6" w:space="0" w:color="auto"/>
              <w:right w:val="double" w:sz="6" w:space="0" w:color="auto"/>
            </w:tcBorders>
            <w:shd w:val="clear" w:color="auto" w:fill="auto"/>
            <w:vAlign w:val="center"/>
          </w:tcPr>
          <w:p w:rsidR="009660B4" w:rsidRDefault="00A739ED" w:rsidP="005D2288">
            <w:pPr>
              <w:widowControl w:val="0"/>
              <w:jc w:val="center"/>
              <w:rPr>
                <w:rFonts w:ascii="CG Times" w:hAnsi="CG Times" w:cs="Arial"/>
                <w:b/>
                <w:bCs/>
                <w:sz w:val="16"/>
                <w:szCs w:val="16"/>
              </w:rPr>
            </w:pPr>
            <w:r>
              <w:rPr>
                <w:rFonts w:ascii="CG Times" w:hAnsi="CG Times" w:cs="Arial"/>
                <w:b/>
                <w:bCs/>
                <w:sz w:val="16"/>
                <w:szCs w:val="16"/>
              </w:rPr>
              <w:t xml:space="preserve">Nga kjo/Sip. </w:t>
            </w:r>
          </w:p>
          <w:p w:rsidR="00AB51A1" w:rsidRPr="00492768" w:rsidRDefault="00A739ED" w:rsidP="005D2288">
            <w:pPr>
              <w:widowControl w:val="0"/>
              <w:jc w:val="center"/>
              <w:rPr>
                <w:rFonts w:ascii="CG Times" w:hAnsi="CG Times" w:cs="Arial"/>
                <w:b/>
                <w:bCs/>
                <w:sz w:val="16"/>
                <w:szCs w:val="16"/>
              </w:rPr>
            </w:pPr>
            <w:r>
              <w:rPr>
                <w:rFonts w:ascii="CG Times" w:hAnsi="CG Times" w:cs="Arial"/>
                <w:b/>
                <w:bCs/>
                <w:sz w:val="16"/>
                <w:szCs w:val="16"/>
              </w:rPr>
              <w:t>e mbjellë</w:t>
            </w:r>
          </w:p>
        </w:tc>
        <w:tc>
          <w:tcPr>
            <w:tcW w:w="513" w:type="pct"/>
            <w:tcBorders>
              <w:top w:val="double" w:sz="6" w:space="0" w:color="auto"/>
              <w:left w:val="nil"/>
              <w:bottom w:val="double" w:sz="6" w:space="0" w:color="auto"/>
              <w:right w:val="nil"/>
            </w:tcBorders>
            <w:shd w:val="clear" w:color="auto" w:fill="auto"/>
            <w:vAlign w:val="center"/>
          </w:tcPr>
          <w:p w:rsidR="00AB51A1" w:rsidRPr="00492768" w:rsidRDefault="003558E7" w:rsidP="005D2288">
            <w:pPr>
              <w:widowControl w:val="0"/>
              <w:jc w:val="center"/>
              <w:rPr>
                <w:rFonts w:ascii="CG Times" w:hAnsi="CG Times" w:cs="Arial"/>
                <w:b/>
                <w:bCs/>
                <w:sz w:val="16"/>
                <w:szCs w:val="16"/>
              </w:rPr>
            </w:pPr>
            <w:r>
              <w:rPr>
                <w:rFonts w:ascii="CG Times" w:hAnsi="CG Times" w:cs="Arial"/>
                <w:b/>
                <w:bCs/>
                <w:sz w:val="16"/>
                <w:szCs w:val="16"/>
              </w:rPr>
              <w:t>Bimë</w:t>
            </w:r>
            <w:r w:rsidR="00AB51A1" w:rsidRPr="00492768">
              <w:rPr>
                <w:rFonts w:ascii="CG Times" w:hAnsi="CG Times" w:cs="Arial"/>
                <w:b/>
                <w:bCs/>
                <w:sz w:val="16"/>
                <w:szCs w:val="16"/>
              </w:rPr>
              <w:t xml:space="preserve"> arash/Vlera </w:t>
            </w:r>
            <w:r w:rsidR="00A739ED" w:rsidRPr="00492768">
              <w:rPr>
                <w:rFonts w:ascii="CG Times" w:hAnsi="CG Times" w:cs="Arial"/>
                <w:b/>
                <w:bCs/>
                <w:sz w:val="16"/>
                <w:szCs w:val="16"/>
              </w:rPr>
              <w:t>lek</w:t>
            </w:r>
            <w:r w:rsidR="00A739ED">
              <w:rPr>
                <w:rFonts w:ascii="CG Times" w:hAnsi="CG Times" w:cs="Arial"/>
                <w:b/>
                <w:bCs/>
                <w:sz w:val="16"/>
                <w:szCs w:val="16"/>
              </w:rPr>
              <w:t>ë</w:t>
            </w:r>
          </w:p>
        </w:tc>
        <w:tc>
          <w:tcPr>
            <w:tcW w:w="531" w:type="pct"/>
            <w:tcBorders>
              <w:top w:val="double" w:sz="6" w:space="0" w:color="auto"/>
              <w:left w:val="double" w:sz="6" w:space="0" w:color="auto"/>
              <w:bottom w:val="double" w:sz="6" w:space="0" w:color="auto"/>
              <w:right w:val="double" w:sz="6" w:space="0" w:color="auto"/>
            </w:tcBorders>
            <w:shd w:val="clear" w:color="auto" w:fill="auto"/>
            <w:vAlign w:val="center"/>
          </w:tcPr>
          <w:p w:rsidR="00AB51A1" w:rsidRPr="00492768" w:rsidRDefault="00AB51A1" w:rsidP="005D2288">
            <w:pPr>
              <w:widowControl w:val="0"/>
              <w:jc w:val="center"/>
              <w:rPr>
                <w:rFonts w:ascii="CG Times" w:hAnsi="CG Times" w:cs="Arial"/>
                <w:b/>
                <w:bCs/>
                <w:sz w:val="16"/>
                <w:szCs w:val="16"/>
              </w:rPr>
            </w:pPr>
            <w:r w:rsidRPr="00492768">
              <w:rPr>
                <w:rFonts w:ascii="CG Times" w:hAnsi="CG Times" w:cs="Arial"/>
                <w:b/>
                <w:bCs/>
                <w:sz w:val="16"/>
                <w:szCs w:val="16"/>
              </w:rPr>
              <w:t xml:space="preserve">Dru frutor/Vlera </w:t>
            </w:r>
            <w:r w:rsidR="00A739ED" w:rsidRPr="00492768">
              <w:rPr>
                <w:rFonts w:ascii="CG Times" w:hAnsi="CG Times" w:cs="Arial"/>
                <w:b/>
                <w:bCs/>
                <w:sz w:val="16"/>
                <w:szCs w:val="16"/>
              </w:rPr>
              <w:t>lek</w:t>
            </w:r>
            <w:r w:rsidR="00A739ED">
              <w:rPr>
                <w:rFonts w:ascii="CG Times" w:hAnsi="CG Times" w:cs="Arial"/>
                <w:b/>
                <w:bCs/>
                <w:sz w:val="16"/>
                <w:szCs w:val="16"/>
              </w:rPr>
              <w:t>ë</w:t>
            </w:r>
          </w:p>
        </w:tc>
        <w:tc>
          <w:tcPr>
            <w:tcW w:w="470" w:type="pct"/>
            <w:tcBorders>
              <w:top w:val="double" w:sz="6" w:space="0" w:color="auto"/>
              <w:left w:val="nil"/>
              <w:bottom w:val="double" w:sz="6" w:space="0" w:color="auto"/>
              <w:right w:val="nil"/>
            </w:tcBorders>
            <w:shd w:val="clear" w:color="auto" w:fill="auto"/>
            <w:noWrap/>
            <w:vAlign w:val="center"/>
          </w:tcPr>
          <w:p w:rsidR="00AB51A1" w:rsidRPr="00492768" w:rsidRDefault="00AB51A1" w:rsidP="005D2288">
            <w:pPr>
              <w:widowControl w:val="0"/>
              <w:jc w:val="center"/>
              <w:rPr>
                <w:rFonts w:ascii="CG Times" w:hAnsi="CG Times" w:cs="Arial"/>
                <w:b/>
                <w:bCs/>
                <w:sz w:val="16"/>
                <w:szCs w:val="16"/>
              </w:rPr>
            </w:pPr>
            <w:r w:rsidRPr="00492768">
              <w:rPr>
                <w:rFonts w:ascii="CG Times" w:hAnsi="CG Times" w:cs="Arial"/>
                <w:b/>
                <w:bCs/>
                <w:sz w:val="16"/>
                <w:szCs w:val="16"/>
              </w:rPr>
              <w:t xml:space="preserve">Totali </w:t>
            </w:r>
            <w:r w:rsidR="00A739ED" w:rsidRPr="00492768">
              <w:rPr>
                <w:rFonts w:ascii="CG Times" w:hAnsi="CG Times" w:cs="Arial"/>
                <w:b/>
                <w:bCs/>
                <w:sz w:val="16"/>
                <w:szCs w:val="16"/>
              </w:rPr>
              <w:t>lek</w:t>
            </w:r>
            <w:r w:rsidR="00A739ED">
              <w:rPr>
                <w:rFonts w:ascii="CG Times" w:hAnsi="CG Times" w:cs="Arial"/>
                <w:b/>
                <w:bCs/>
                <w:sz w:val="16"/>
                <w:szCs w:val="16"/>
              </w:rPr>
              <w:t>ë</w:t>
            </w:r>
          </w:p>
        </w:tc>
        <w:tc>
          <w:tcPr>
            <w:tcW w:w="821" w:type="pct"/>
            <w:tcBorders>
              <w:top w:val="double" w:sz="6" w:space="0" w:color="auto"/>
              <w:left w:val="double" w:sz="6" w:space="0" w:color="auto"/>
              <w:bottom w:val="double" w:sz="6" w:space="0" w:color="auto"/>
              <w:right w:val="double" w:sz="6" w:space="0" w:color="auto"/>
            </w:tcBorders>
            <w:shd w:val="clear" w:color="auto" w:fill="auto"/>
            <w:noWrap/>
            <w:vAlign w:val="center"/>
          </w:tcPr>
          <w:p w:rsidR="00AB51A1" w:rsidRPr="00492768" w:rsidRDefault="00A739ED" w:rsidP="005D2288">
            <w:pPr>
              <w:widowControl w:val="0"/>
              <w:jc w:val="center"/>
              <w:rPr>
                <w:rFonts w:ascii="CG Times" w:hAnsi="CG Times" w:cs="Arial"/>
                <w:b/>
                <w:bCs/>
                <w:sz w:val="16"/>
                <w:szCs w:val="16"/>
              </w:rPr>
            </w:pPr>
            <w:r>
              <w:rPr>
                <w:rFonts w:ascii="CG Times" w:hAnsi="CG Times" w:cs="Arial"/>
                <w:b/>
                <w:bCs/>
                <w:sz w:val="16"/>
                <w:szCs w:val="16"/>
              </w:rPr>
              <w:t>Shë</w:t>
            </w:r>
            <w:r w:rsidR="00AB51A1" w:rsidRPr="00492768">
              <w:rPr>
                <w:rFonts w:ascii="CG Times" w:hAnsi="CG Times" w:cs="Arial"/>
                <w:b/>
                <w:bCs/>
                <w:sz w:val="16"/>
                <w:szCs w:val="16"/>
              </w:rPr>
              <w:t>nime</w:t>
            </w:r>
          </w:p>
        </w:tc>
      </w:tr>
      <w:tr w:rsidR="00AB51A1" w:rsidRPr="00492768">
        <w:trPr>
          <w:trHeight w:val="139"/>
          <w:jc w:val="center"/>
        </w:trPr>
        <w:tc>
          <w:tcPr>
            <w:tcW w:w="227"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right"/>
              <w:rPr>
                <w:rFonts w:ascii="CG Times" w:hAnsi="CG Times" w:cs="Arial"/>
                <w:sz w:val="16"/>
                <w:szCs w:val="16"/>
              </w:rPr>
            </w:pPr>
            <w:r w:rsidRPr="00492768">
              <w:rPr>
                <w:rFonts w:ascii="CG Times" w:hAnsi="CG Times" w:cs="Arial"/>
                <w:sz w:val="16"/>
                <w:szCs w:val="16"/>
              </w:rPr>
              <w:t>1</w:t>
            </w:r>
          </w:p>
        </w:tc>
        <w:tc>
          <w:tcPr>
            <w:tcW w:w="444" w:type="pct"/>
            <w:tcBorders>
              <w:top w:val="nil"/>
              <w:left w:val="nil"/>
              <w:bottom w:val="single" w:sz="4" w:space="0" w:color="auto"/>
              <w:right w:val="nil"/>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Koci</w:t>
            </w:r>
          </w:p>
        </w:tc>
        <w:tc>
          <w:tcPr>
            <w:tcW w:w="360"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 </w:t>
            </w:r>
          </w:p>
        </w:tc>
        <w:tc>
          <w:tcPr>
            <w:tcW w:w="406" w:type="pct"/>
            <w:tcBorders>
              <w:top w:val="nil"/>
              <w:left w:val="nil"/>
              <w:bottom w:val="single" w:sz="4" w:space="0" w:color="auto"/>
              <w:right w:val="nil"/>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Llanaj</w:t>
            </w:r>
          </w:p>
        </w:tc>
        <w:tc>
          <w:tcPr>
            <w:tcW w:w="266"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center"/>
              <w:rPr>
                <w:rFonts w:ascii="CG Times" w:hAnsi="CG Times" w:cs="Arial"/>
                <w:color w:val="000000"/>
                <w:sz w:val="16"/>
                <w:szCs w:val="16"/>
              </w:rPr>
            </w:pPr>
            <w:r w:rsidRPr="00492768">
              <w:rPr>
                <w:rFonts w:ascii="CG Times" w:hAnsi="CG Times" w:cs="Arial"/>
                <w:color w:val="000000"/>
                <w:sz w:val="16"/>
                <w:szCs w:val="16"/>
              </w:rPr>
              <w:t>1191</w:t>
            </w:r>
          </w:p>
        </w:tc>
        <w:tc>
          <w:tcPr>
            <w:tcW w:w="464"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20/10,19/3</w:t>
            </w:r>
          </w:p>
        </w:tc>
        <w:tc>
          <w:tcPr>
            <w:tcW w:w="497" w:type="pct"/>
            <w:tcBorders>
              <w:top w:val="nil"/>
              <w:left w:val="double" w:sz="6" w:space="0" w:color="auto"/>
              <w:bottom w:val="single" w:sz="4" w:space="0" w:color="auto"/>
              <w:right w:val="double" w:sz="6" w:space="0" w:color="auto"/>
            </w:tcBorders>
            <w:shd w:val="clear" w:color="auto" w:fill="FFFFFF"/>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1343</w:t>
            </w:r>
          </w:p>
        </w:tc>
        <w:tc>
          <w:tcPr>
            <w:tcW w:w="513"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16116</w:t>
            </w:r>
          </w:p>
        </w:tc>
        <w:tc>
          <w:tcPr>
            <w:tcW w:w="531"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 </w:t>
            </w:r>
          </w:p>
        </w:tc>
        <w:tc>
          <w:tcPr>
            <w:tcW w:w="470"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16116</w:t>
            </w:r>
          </w:p>
        </w:tc>
        <w:tc>
          <w:tcPr>
            <w:tcW w:w="821"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center"/>
              <w:rPr>
                <w:rFonts w:ascii="CG Times" w:hAnsi="CG Times" w:cs="Arial"/>
                <w:sz w:val="16"/>
                <w:szCs w:val="16"/>
              </w:rPr>
            </w:pPr>
            <w:r w:rsidRPr="00492768">
              <w:rPr>
                <w:rFonts w:ascii="CG Times" w:hAnsi="CG Times" w:cs="Arial"/>
                <w:sz w:val="16"/>
                <w:szCs w:val="16"/>
              </w:rPr>
              <w:t>Konfirmim nga ZRPP</w:t>
            </w:r>
          </w:p>
        </w:tc>
      </w:tr>
      <w:tr w:rsidR="00AB51A1" w:rsidRPr="00492768">
        <w:trPr>
          <w:trHeight w:val="139"/>
          <w:jc w:val="center"/>
        </w:trPr>
        <w:tc>
          <w:tcPr>
            <w:tcW w:w="227"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right"/>
              <w:rPr>
                <w:rFonts w:ascii="CG Times" w:hAnsi="CG Times" w:cs="Arial"/>
                <w:sz w:val="16"/>
                <w:szCs w:val="16"/>
              </w:rPr>
            </w:pPr>
            <w:r w:rsidRPr="00492768">
              <w:rPr>
                <w:rFonts w:ascii="CG Times" w:hAnsi="CG Times" w:cs="Arial"/>
                <w:sz w:val="16"/>
                <w:szCs w:val="16"/>
              </w:rPr>
              <w:t>2</w:t>
            </w:r>
          </w:p>
        </w:tc>
        <w:tc>
          <w:tcPr>
            <w:tcW w:w="444" w:type="pct"/>
            <w:tcBorders>
              <w:top w:val="nil"/>
              <w:left w:val="nil"/>
              <w:bottom w:val="single" w:sz="4" w:space="0" w:color="auto"/>
              <w:right w:val="nil"/>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Syrja</w:t>
            </w:r>
          </w:p>
        </w:tc>
        <w:tc>
          <w:tcPr>
            <w:tcW w:w="360"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 </w:t>
            </w:r>
          </w:p>
        </w:tc>
        <w:tc>
          <w:tcPr>
            <w:tcW w:w="406" w:type="pct"/>
            <w:tcBorders>
              <w:top w:val="nil"/>
              <w:left w:val="nil"/>
              <w:bottom w:val="single" w:sz="4" w:space="0" w:color="auto"/>
              <w:right w:val="nil"/>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Llanaj</w:t>
            </w:r>
          </w:p>
        </w:tc>
        <w:tc>
          <w:tcPr>
            <w:tcW w:w="266"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center"/>
              <w:rPr>
                <w:rFonts w:ascii="CG Times" w:hAnsi="CG Times" w:cs="Arial"/>
                <w:color w:val="000000"/>
                <w:sz w:val="16"/>
                <w:szCs w:val="16"/>
              </w:rPr>
            </w:pPr>
            <w:r w:rsidRPr="00492768">
              <w:rPr>
                <w:rFonts w:ascii="CG Times" w:hAnsi="CG Times" w:cs="Arial"/>
                <w:color w:val="000000"/>
                <w:sz w:val="16"/>
                <w:szCs w:val="16"/>
              </w:rPr>
              <w:t>1191</w:t>
            </w:r>
          </w:p>
        </w:tc>
        <w:tc>
          <w:tcPr>
            <w:tcW w:w="464"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23/8</w:t>
            </w:r>
          </w:p>
        </w:tc>
        <w:tc>
          <w:tcPr>
            <w:tcW w:w="497" w:type="pct"/>
            <w:tcBorders>
              <w:top w:val="nil"/>
              <w:left w:val="double" w:sz="6" w:space="0" w:color="auto"/>
              <w:bottom w:val="single" w:sz="4" w:space="0" w:color="auto"/>
              <w:right w:val="double" w:sz="6" w:space="0" w:color="auto"/>
            </w:tcBorders>
            <w:shd w:val="clear" w:color="auto" w:fill="FFFFFF"/>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742</w:t>
            </w:r>
          </w:p>
        </w:tc>
        <w:tc>
          <w:tcPr>
            <w:tcW w:w="513"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11872</w:t>
            </w:r>
          </w:p>
        </w:tc>
        <w:tc>
          <w:tcPr>
            <w:tcW w:w="531"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 </w:t>
            </w:r>
          </w:p>
        </w:tc>
        <w:tc>
          <w:tcPr>
            <w:tcW w:w="470"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11872</w:t>
            </w:r>
          </w:p>
        </w:tc>
        <w:tc>
          <w:tcPr>
            <w:tcW w:w="821"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center"/>
              <w:rPr>
                <w:rFonts w:ascii="CG Times" w:hAnsi="CG Times" w:cs="Arial"/>
                <w:sz w:val="16"/>
                <w:szCs w:val="16"/>
              </w:rPr>
            </w:pPr>
            <w:r w:rsidRPr="00492768">
              <w:rPr>
                <w:rFonts w:ascii="CG Times" w:hAnsi="CG Times" w:cs="Arial"/>
                <w:sz w:val="16"/>
                <w:szCs w:val="16"/>
              </w:rPr>
              <w:t>Konfirmim nga ZRPP</w:t>
            </w:r>
          </w:p>
        </w:tc>
      </w:tr>
      <w:tr w:rsidR="00AB51A1" w:rsidRPr="00492768">
        <w:trPr>
          <w:trHeight w:val="139"/>
          <w:jc w:val="center"/>
        </w:trPr>
        <w:tc>
          <w:tcPr>
            <w:tcW w:w="227"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right"/>
              <w:rPr>
                <w:rFonts w:ascii="CG Times" w:hAnsi="CG Times" w:cs="Arial"/>
                <w:sz w:val="16"/>
                <w:szCs w:val="16"/>
              </w:rPr>
            </w:pPr>
            <w:r w:rsidRPr="00492768">
              <w:rPr>
                <w:rFonts w:ascii="CG Times" w:hAnsi="CG Times" w:cs="Arial"/>
                <w:sz w:val="16"/>
                <w:szCs w:val="16"/>
              </w:rPr>
              <w:t>3</w:t>
            </w:r>
          </w:p>
        </w:tc>
        <w:tc>
          <w:tcPr>
            <w:tcW w:w="444" w:type="pct"/>
            <w:tcBorders>
              <w:top w:val="nil"/>
              <w:left w:val="nil"/>
              <w:bottom w:val="single" w:sz="4" w:space="0" w:color="auto"/>
              <w:right w:val="nil"/>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Sihat</w:t>
            </w:r>
          </w:p>
        </w:tc>
        <w:tc>
          <w:tcPr>
            <w:tcW w:w="360"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 </w:t>
            </w:r>
          </w:p>
        </w:tc>
        <w:tc>
          <w:tcPr>
            <w:tcW w:w="406" w:type="pct"/>
            <w:tcBorders>
              <w:top w:val="nil"/>
              <w:left w:val="nil"/>
              <w:bottom w:val="single" w:sz="4" w:space="0" w:color="auto"/>
              <w:right w:val="nil"/>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Llanaj</w:t>
            </w:r>
          </w:p>
        </w:tc>
        <w:tc>
          <w:tcPr>
            <w:tcW w:w="266"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center"/>
              <w:rPr>
                <w:rFonts w:ascii="CG Times" w:hAnsi="CG Times" w:cs="Arial"/>
                <w:color w:val="000000"/>
                <w:sz w:val="16"/>
                <w:szCs w:val="16"/>
              </w:rPr>
            </w:pPr>
            <w:r w:rsidRPr="00492768">
              <w:rPr>
                <w:rFonts w:ascii="CG Times" w:hAnsi="CG Times" w:cs="Arial"/>
                <w:color w:val="000000"/>
                <w:sz w:val="16"/>
                <w:szCs w:val="16"/>
              </w:rPr>
              <w:t>1191</w:t>
            </w:r>
          </w:p>
        </w:tc>
        <w:tc>
          <w:tcPr>
            <w:tcW w:w="464"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23/7</w:t>
            </w:r>
          </w:p>
        </w:tc>
        <w:tc>
          <w:tcPr>
            <w:tcW w:w="497" w:type="pct"/>
            <w:tcBorders>
              <w:top w:val="nil"/>
              <w:left w:val="double" w:sz="6" w:space="0" w:color="auto"/>
              <w:bottom w:val="single" w:sz="4" w:space="0" w:color="auto"/>
              <w:right w:val="double" w:sz="6" w:space="0" w:color="auto"/>
            </w:tcBorders>
            <w:shd w:val="clear" w:color="auto" w:fill="FFFFFF"/>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871</w:t>
            </w:r>
          </w:p>
        </w:tc>
        <w:tc>
          <w:tcPr>
            <w:tcW w:w="513"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 </w:t>
            </w:r>
          </w:p>
        </w:tc>
        <w:tc>
          <w:tcPr>
            <w:tcW w:w="531"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268500</w:t>
            </w:r>
          </w:p>
        </w:tc>
        <w:tc>
          <w:tcPr>
            <w:tcW w:w="470"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268500</w:t>
            </w:r>
          </w:p>
        </w:tc>
        <w:tc>
          <w:tcPr>
            <w:tcW w:w="821"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center"/>
              <w:rPr>
                <w:rFonts w:ascii="CG Times" w:hAnsi="CG Times" w:cs="Arial"/>
                <w:sz w:val="16"/>
                <w:szCs w:val="16"/>
              </w:rPr>
            </w:pPr>
            <w:r w:rsidRPr="00492768">
              <w:rPr>
                <w:rFonts w:ascii="CG Times" w:hAnsi="CG Times" w:cs="Arial"/>
                <w:sz w:val="16"/>
                <w:szCs w:val="16"/>
              </w:rPr>
              <w:t>Konfirmim nga ZRPP</w:t>
            </w:r>
          </w:p>
        </w:tc>
      </w:tr>
      <w:tr w:rsidR="00AB51A1" w:rsidRPr="00492768">
        <w:trPr>
          <w:trHeight w:val="139"/>
          <w:jc w:val="center"/>
        </w:trPr>
        <w:tc>
          <w:tcPr>
            <w:tcW w:w="227"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right"/>
              <w:rPr>
                <w:rFonts w:ascii="CG Times" w:hAnsi="CG Times" w:cs="Arial"/>
                <w:sz w:val="16"/>
                <w:szCs w:val="16"/>
              </w:rPr>
            </w:pPr>
            <w:r w:rsidRPr="00492768">
              <w:rPr>
                <w:rFonts w:ascii="CG Times" w:hAnsi="CG Times" w:cs="Arial"/>
                <w:sz w:val="16"/>
                <w:szCs w:val="16"/>
              </w:rPr>
              <w:t>4</w:t>
            </w:r>
          </w:p>
        </w:tc>
        <w:tc>
          <w:tcPr>
            <w:tcW w:w="444" w:type="pct"/>
            <w:tcBorders>
              <w:top w:val="nil"/>
              <w:left w:val="nil"/>
              <w:bottom w:val="single" w:sz="4" w:space="0" w:color="auto"/>
              <w:right w:val="nil"/>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Barjam</w:t>
            </w:r>
          </w:p>
        </w:tc>
        <w:tc>
          <w:tcPr>
            <w:tcW w:w="360"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 </w:t>
            </w:r>
          </w:p>
        </w:tc>
        <w:tc>
          <w:tcPr>
            <w:tcW w:w="406" w:type="pct"/>
            <w:tcBorders>
              <w:top w:val="nil"/>
              <w:left w:val="nil"/>
              <w:bottom w:val="single" w:sz="4" w:space="0" w:color="auto"/>
              <w:right w:val="nil"/>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Llanaj</w:t>
            </w:r>
          </w:p>
        </w:tc>
        <w:tc>
          <w:tcPr>
            <w:tcW w:w="266"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center"/>
              <w:rPr>
                <w:rFonts w:ascii="CG Times" w:hAnsi="CG Times" w:cs="Arial"/>
                <w:color w:val="000000"/>
                <w:sz w:val="16"/>
                <w:szCs w:val="16"/>
              </w:rPr>
            </w:pPr>
            <w:r w:rsidRPr="00492768">
              <w:rPr>
                <w:rFonts w:ascii="CG Times" w:hAnsi="CG Times" w:cs="Arial"/>
                <w:color w:val="000000"/>
                <w:sz w:val="16"/>
                <w:szCs w:val="16"/>
              </w:rPr>
              <w:t>1191</w:t>
            </w:r>
          </w:p>
        </w:tc>
        <w:tc>
          <w:tcPr>
            <w:tcW w:w="464"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3/1,23/5</w:t>
            </w:r>
          </w:p>
        </w:tc>
        <w:tc>
          <w:tcPr>
            <w:tcW w:w="497" w:type="pct"/>
            <w:tcBorders>
              <w:top w:val="nil"/>
              <w:left w:val="double" w:sz="6" w:space="0" w:color="auto"/>
              <w:bottom w:val="single" w:sz="4" w:space="0" w:color="auto"/>
              <w:right w:val="double" w:sz="6" w:space="0" w:color="auto"/>
            </w:tcBorders>
            <w:shd w:val="clear" w:color="auto" w:fill="FFFFFF"/>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3925</w:t>
            </w:r>
          </w:p>
        </w:tc>
        <w:tc>
          <w:tcPr>
            <w:tcW w:w="513"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62800</w:t>
            </w:r>
          </w:p>
        </w:tc>
        <w:tc>
          <w:tcPr>
            <w:tcW w:w="531"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 </w:t>
            </w:r>
          </w:p>
        </w:tc>
        <w:tc>
          <w:tcPr>
            <w:tcW w:w="470"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62800</w:t>
            </w:r>
          </w:p>
        </w:tc>
        <w:tc>
          <w:tcPr>
            <w:tcW w:w="821"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center"/>
              <w:rPr>
                <w:rFonts w:ascii="CG Times" w:hAnsi="CG Times" w:cs="Arial"/>
                <w:sz w:val="16"/>
                <w:szCs w:val="16"/>
              </w:rPr>
            </w:pPr>
            <w:r w:rsidRPr="00492768">
              <w:rPr>
                <w:rFonts w:ascii="CG Times" w:hAnsi="CG Times" w:cs="Arial"/>
                <w:sz w:val="16"/>
                <w:szCs w:val="16"/>
              </w:rPr>
              <w:t>Konfirmim nga ZRPP</w:t>
            </w:r>
          </w:p>
        </w:tc>
      </w:tr>
      <w:tr w:rsidR="00AB51A1" w:rsidRPr="00492768">
        <w:trPr>
          <w:trHeight w:val="139"/>
          <w:jc w:val="center"/>
        </w:trPr>
        <w:tc>
          <w:tcPr>
            <w:tcW w:w="227"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right"/>
              <w:rPr>
                <w:rFonts w:ascii="CG Times" w:hAnsi="CG Times" w:cs="Arial"/>
                <w:sz w:val="16"/>
                <w:szCs w:val="16"/>
              </w:rPr>
            </w:pPr>
            <w:r w:rsidRPr="00492768">
              <w:rPr>
                <w:rFonts w:ascii="CG Times" w:hAnsi="CG Times" w:cs="Arial"/>
                <w:sz w:val="16"/>
                <w:szCs w:val="16"/>
              </w:rPr>
              <w:t>5</w:t>
            </w:r>
          </w:p>
        </w:tc>
        <w:tc>
          <w:tcPr>
            <w:tcW w:w="444" w:type="pct"/>
            <w:tcBorders>
              <w:top w:val="nil"/>
              <w:left w:val="nil"/>
              <w:bottom w:val="single" w:sz="4" w:space="0" w:color="auto"/>
              <w:right w:val="nil"/>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Qani</w:t>
            </w:r>
          </w:p>
        </w:tc>
        <w:tc>
          <w:tcPr>
            <w:tcW w:w="360"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 </w:t>
            </w:r>
          </w:p>
        </w:tc>
        <w:tc>
          <w:tcPr>
            <w:tcW w:w="406" w:type="pct"/>
            <w:tcBorders>
              <w:top w:val="nil"/>
              <w:left w:val="nil"/>
              <w:bottom w:val="single" w:sz="4" w:space="0" w:color="auto"/>
              <w:right w:val="nil"/>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Peshtani</w:t>
            </w:r>
          </w:p>
        </w:tc>
        <w:tc>
          <w:tcPr>
            <w:tcW w:w="266"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center"/>
              <w:rPr>
                <w:rFonts w:ascii="CG Times" w:hAnsi="CG Times" w:cs="Arial"/>
                <w:color w:val="000000"/>
                <w:sz w:val="16"/>
                <w:szCs w:val="16"/>
              </w:rPr>
            </w:pPr>
            <w:r w:rsidRPr="00492768">
              <w:rPr>
                <w:rFonts w:ascii="CG Times" w:hAnsi="CG Times" w:cs="Arial"/>
                <w:color w:val="000000"/>
                <w:sz w:val="16"/>
                <w:szCs w:val="16"/>
              </w:rPr>
              <w:t>1191</w:t>
            </w:r>
          </w:p>
        </w:tc>
        <w:tc>
          <w:tcPr>
            <w:tcW w:w="464"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16/9</w:t>
            </w:r>
          </w:p>
        </w:tc>
        <w:tc>
          <w:tcPr>
            <w:tcW w:w="497" w:type="pct"/>
            <w:tcBorders>
              <w:top w:val="nil"/>
              <w:left w:val="double" w:sz="6" w:space="0" w:color="auto"/>
              <w:bottom w:val="single" w:sz="4" w:space="0" w:color="auto"/>
              <w:right w:val="double" w:sz="6" w:space="0" w:color="auto"/>
            </w:tcBorders>
            <w:shd w:val="clear" w:color="auto" w:fill="FFFFFF"/>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1115</w:t>
            </w:r>
          </w:p>
        </w:tc>
        <w:tc>
          <w:tcPr>
            <w:tcW w:w="513"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13380</w:t>
            </w:r>
          </w:p>
        </w:tc>
        <w:tc>
          <w:tcPr>
            <w:tcW w:w="531"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 </w:t>
            </w:r>
          </w:p>
        </w:tc>
        <w:tc>
          <w:tcPr>
            <w:tcW w:w="470"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13380</w:t>
            </w:r>
          </w:p>
        </w:tc>
        <w:tc>
          <w:tcPr>
            <w:tcW w:w="821"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center"/>
              <w:rPr>
                <w:rFonts w:ascii="CG Times" w:hAnsi="CG Times" w:cs="Arial"/>
                <w:sz w:val="16"/>
                <w:szCs w:val="16"/>
              </w:rPr>
            </w:pPr>
            <w:r w:rsidRPr="00492768">
              <w:rPr>
                <w:rFonts w:ascii="CG Times" w:hAnsi="CG Times" w:cs="Arial"/>
                <w:sz w:val="16"/>
                <w:szCs w:val="16"/>
              </w:rPr>
              <w:t>Konfirmim nga ZRPP</w:t>
            </w:r>
          </w:p>
        </w:tc>
      </w:tr>
      <w:tr w:rsidR="00AB51A1" w:rsidRPr="00492768">
        <w:trPr>
          <w:trHeight w:val="139"/>
          <w:jc w:val="center"/>
        </w:trPr>
        <w:tc>
          <w:tcPr>
            <w:tcW w:w="227"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right"/>
              <w:rPr>
                <w:rFonts w:ascii="CG Times" w:hAnsi="CG Times" w:cs="Arial"/>
                <w:sz w:val="16"/>
                <w:szCs w:val="16"/>
              </w:rPr>
            </w:pPr>
            <w:r w:rsidRPr="00492768">
              <w:rPr>
                <w:rFonts w:ascii="CG Times" w:hAnsi="CG Times" w:cs="Arial"/>
                <w:sz w:val="16"/>
                <w:szCs w:val="16"/>
              </w:rPr>
              <w:t>6</w:t>
            </w:r>
          </w:p>
        </w:tc>
        <w:tc>
          <w:tcPr>
            <w:tcW w:w="444" w:type="pct"/>
            <w:tcBorders>
              <w:top w:val="nil"/>
              <w:left w:val="nil"/>
              <w:bottom w:val="single" w:sz="4" w:space="0" w:color="auto"/>
              <w:right w:val="nil"/>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Mehmet</w:t>
            </w:r>
          </w:p>
        </w:tc>
        <w:tc>
          <w:tcPr>
            <w:tcW w:w="360"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 </w:t>
            </w:r>
          </w:p>
        </w:tc>
        <w:tc>
          <w:tcPr>
            <w:tcW w:w="406" w:type="pct"/>
            <w:tcBorders>
              <w:top w:val="nil"/>
              <w:left w:val="nil"/>
              <w:bottom w:val="single" w:sz="4" w:space="0" w:color="auto"/>
              <w:right w:val="nil"/>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Peshtani</w:t>
            </w:r>
          </w:p>
        </w:tc>
        <w:tc>
          <w:tcPr>
            <w:tcW w:w="266"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center"/>
              <w:rPr>
                <w:rFonts w:ascii="CG Times" w:hAnsi="CG Times" w:cs="Arial"/>
                <w:color w:val="000000"/>
                <w:sz w:val="16"/>
                <w:szCs w:val="16"/>
              </w:rPr>
            </w:pPr>
            <w:r w:rsidRPr="00492768">
              <w:rPr>
                <w:rFonts w:ascii="CG Times" w:hAnsi="CG Times" w:cs="Arial"/>
                <w:color w:val="000000"/>
                <w:sz w:val="16"/>
                <w:szCs w:val="16"/>
              </w:rPr>
              <w:t>1191</w:t>
            </w:r>
          </w:p>
        </w:tc>
        <w:tc>
          <w:tcPr>
            <w:tcW w:w="464"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16/10</w:t>
            </w:r>
          </w:p>
        </w:tc>
        <w:tc>
          <w:tcPr>
            <w:tcW w:w="497" w:type="pct"/>
            <w:tcBorders>
              <w:top w:val="nil"/>
              <w:left w:val="double" w:sz="6" w:space="0" w:color="auto"/>
              <w:bottom w:val="single" w:sz="4" w:space="0" w:color="auto"/>
              <w:right w:val="double" w:sz="6" w:space="0" w:color="auto"/>
            </w:tcBorders>
            <w:shd w:val="clear" w:color="auto" w:fill="FFFFFF"/>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532</w:t>
            </w:r>
          </w:p>
        </w:tc>
        <w:tc>
          <w:tcPr>
            <w:tcW w:w="513"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6348</w:t>
            </w:r>
          </w:p>
        </w:tc>
        <w:tc>
          <w:tcPr>
            <w:tcW w:w="531"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 </w:t>
            </w:r>
          </w:p>
        </w:tc>
        <w:tc>
          <w:tcPr>
            <w:tcW w:w="470"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6348</w:t>
            </w:r>
          </w:p>
        </w:tc>
        <w:tc>
          <w:tcPr>
            <w:tcW w:w="821"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center"/>
              <w:rPr>
                <w:rFonts w:ascii="CG Times" w:hAnsi="CG Times" w:cs="Arial"/>
                <w:sz w:val="16"/>
                <w:szCs w:val="16"/>
              </w:rPr>
            </w:pPr>
            <w:r w:rsidRPr="00492768">
              <w:rPr>
                <w:rFonts w:ascii="CG Times" w:hAnsi="CG Times" w:cs="Arial"/>
                <w:sz w:val="16"/>
                <w:szCs w:val="16"/>
              </w:rPr>
              <w:t>Konfirmim nga ZRPP</w:t>
            </w:r>
          </w:p>
        </w:tc>
      </w:tr>
      <w:tr w:rsidR="00AB51A1" w:rsidRPr="00492768">
        <w:trPr>
          <w:trHeight w:val="139"/>
          <w:jc w:val="center"/>
        </w:trPr>
        <w:tc>
          <w:tcPr>
            <w:tcW w:w="227"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right"/>
              <w:rPr>
                <w:rFonts w:ascii="CG Times" w:hAnsi="CG Times" w:cs="Arial"/>
                <w:sz w:val="16"/>
                <w:szCs w:val="16"/>
              </w:rPr>
            </w:pPr>
            <w:r w:rsidRPr="00492768">
              <w:rPr>
                <w:rFonts w:ascii="CG Times" w:hAnsi="CG Times" w:cs="Arial"/>
                <w:sz w:val="16"/>
                <w:szCs w:val="16"/>
              </w:rPr>
              <w:t>7</w:t>
            </w:r>
          </w:p>
        </w:tc>
        <w:tc>
          <w:tcPr>
            <w:tcW w:w="444" w:type="pct"/>
            <w:tcBorders>
              <w:top w:val="nil"/>
              <w:left w:val="nil"/>
              <w:bottom w:val="single" w:sz="4" w:space="0" w:color="auto"/>
              <w:right w:val="nil"/>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Asqeri</w:t>
            </w:r>
          </w:p>
        </w:tc>
        <w:tc>
          <w:tcPr>
            <w:tcW w:w="360"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 </w:t>
            </w:r>
          </w:p>
        </w:tc>
        <w:tc>
          <w:tcPr>
            <w:tcW w:w="406" w:type="pct"/>
            <w:tcBorders>
              <w:top w:val="nil"/>
              <w:left w:val="nil"/>
              <w:bottom w:val="single" w:sz="4" w:space="0" w:color="auto"/>
              <w:right w:val="nil"/>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Llanaj</w:t>
            </w:r>
          </w:p>
        </w:tc>
        <w:tc>
          <w:tcPr>
            <w:tcW w:w="266"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center"/>
              <w:rPr>
                <w:rFonts w:ascii="CG Times" w:hAnsi="CG Times" w:cs="Arial"/>
                <w:color w:val="000000"/>
                <w:sz w:val="16"/>
                <w:szCs w:val="16"/>
              </w:rPr>
            </w:pPr>
            <w:r w:rsidRPr="00492768">
              <w:rPr>
                <w:rFonts w:ascii="CG Times" w:hAnsi="CG Times" w:cs="Arial"/>
                <w:color w:val="000000"/>
                <w:sz w:val="16"/>
                <w:szCs w:val="16"/>
              </w:rPr>
              <w:t>1191</w:t>
            </w:r>
          </w:p>
        </w:tc>
        <w:tc>
          <w:tcPr>
            <w:tcW w:w="464"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19/2</w:t>
            </w:r>
          </w:p>
        </w:tc>
        <w:tc>
          <w:tcPr>
            <w:tcW w:w="497" w:type="pct"/>
            <w:tcBorders>
              <w:top w:val="nil"/>
              <w:left w:val="double" w:sz="6" w:space="0" w:color="auto"/>
              <w:bottom w:val="single" w:sz="4" w:space="0" w:color="auto"/>
              <w:right w:val="double" w:sz="6" w:space="0" w:color="auto"/>
            </w:tcBorders>
            <w:shd w:val="clear" w:color="auto" w:fill="FFFFFF"/>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1987</w:t>
            </w:r>
          </w:p>
        </w:tc>
        <w:tc>
          <w:tcPr>
            <w:tcW w:w="513"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31792</w:t>
            </w:r>
          </w:p>
        </w:tc>
        <w:tc>
          <w:tcPr>
            <w:tcW w:w="531"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 </w:t>
            </w:r>
          </w:p>
        </w:tc>
        <w:tc>
          <w:tcPr>
            <w:tcW w:w="470"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31792</w:t>
            </w:r>
          </w:p>
        </w:tc>
        <w:tc>
          <w:tcPr>
            <w:tcW w:w="821"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center"/>
              <w:rPr>
                <w:rFonts w:ascii="CG Times" w:hAnsi="CG Times" w:cs="Arial"/>
                <w:sz w:val="16"/>
                <w:szCs w:val="16"/>
              </w:rPr>
            </w:pPr>
            <w:r w:rsidRPr="00492768">
              <w:rPr>
                <w:rFonts w:ascii="CG Times" w:hAnsi="CG Times" w:cs="Arial"/>
                <w:sz w:val="16"/>
                <w:szCs w:val="16"/>
              </w:rPr>
              <w:t>Konfirmim nga ZRPP</w:t>
            </w:r>
          </w:p>
        </w:tc>
      </w:tr>
      <w:tr w:rsidR="00AB51A1" w:rsidRPr="00492768">
        <w:trPr>
          <w:trHeight w:val="139"/>
          <w:jc w:val="center"/>
        </w:trPr>
        <w:tc>
          <w:tcPr>
            <w:tcW w:w="227"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right"/>
              <w:rPr>
                <w:rFonts w:ascii="CG Times" w:hAnsi="CG Times" w:cs="Arial"/>
                <w:sz w:val="16"/>
                <w:szCs w:val="16"/>
              </w:rPr>
            </w:pPr>
            <w:r w:rsidRPr="00492768">
              <w:rPr>
                <w:rFonts w:ascii="CG Times" w:hAnsi="CG Times" w:cs="Arial"/>
                <w:sz w:val="16"/>
                <w:szCs w:val="16"/>
              </w:rPr>
              <w:t>8</w:t>
            </w:r>
          </w:p>
        </w:tc>
        <w:tc>
          <w:tcPr>
            <w:tcW w:w="444" w:type="pct"/>
            <w:tcBorders>
              <w:top w:val="nil"/>
              <w:left w:val="nil"/>
              <w:bottom w:val="single" w:sz="4" w:space="0" w:color="auto"/>
              <w:right w:val="nil"/>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Hader</w:t>
            </w:r>
          </w:p>
        </w:tc>
        <w:tc>
          <w:tcPr>
            <w:tcW w:w="360"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 </w:t>
            </w:r>
          </w:p>
        </w:tc>
        <w:tc>
          <w:tcPr>
            <w:tcW w:w="406" w:type="pct"/>
            <w:tcBorders>
              <w:top w:val="nil"/>
              <w:left w:val="nil"/>
              <w:bottom w:val="single" w:sz="4" w:space="0" w:color="auto"/>
              <w:right w:val="nil"/>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Llanaj</w:t>
            </w:r>
          </w:p>
        </w:tc>
        <w:tc>
          <w:tcPr>
            <w:tcW w:w="266"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center"/>
              <w:rPr>
                <w:rFonts w:ascii="CG Times" w:hAnsi="CG Times" w:cs="Arial"/>
                <w:color w:val="000000"/>
                <w:sz w:val="16"/>
                <w:szCs w:val="16"/>
              </w:rPr>
            </w:pPr>
            <w:r w:rsidRPr="00492768">
              <w:rPr>
                <w:rFonts w:ascii="CG Times" w:hAnsi="CG Times" w:cs="Arial"/>
                <w:color w:val="000000"/>
                <w:sz w:val="16"/>
                <w:szCs w:val="16"/>
              </w:rPr>
              <w:t>1191</w:t>
            </w:r>
          </w:p>
        </w:tc>
        <w:tc>
          <w:tcPr>
            <w:tcW w:w="464"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19/1</w:t>
            </w:r>
          </w:p>
        </w:tc>
        <w:tc>
          <w:tcPr>
            <w:tcW w:w="497" w:type="pct"/>
            <w:tcBorders>
              <w:top w:val="nil"/>
              <w:left w:val="double" w:sz="6" w:space="0" w:color="auto"/>
              <w:bottom w:val="single" w:sz="4" w:space="0" w:color="auto"/>
              <w:right w:val="double" w:sz="6" w:space="0" w:color="auto"/>
            </w:tcBorders>
            <w:shd w:val="clear" w:color="auto" w:fill="FFFFFF"/>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3840</w:t>
            </w:r>
          </w:p>
        </w:tc>
        <w:tc>
          <w:tcPr>
            <w:tcW w:w="513"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61440</w:t>
            </w:r>
          </w:p>
        </w:tc>
        <w:tc>
          <w:tcPr>
            <w:tcW w:w="531"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 </w:t>
            </w:r>
          </w:p>
        </w:tc>
        <w:tc>
          <w:tcPr>
            <w:tcW w:w="470"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61440</w:t>
            </w:r>
          </w:p>
        </w:tc>
        <w:tc>
          <w:tcPr>
            <w:tcW w:w="821"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center"/>
              <w:rPr>
                <w:rFonts w:ascii="CG Times" w:hAnsi="CG Times" w:cs="Arial"/>
                <w:sz w:val="16"/>
                <w:szCs w:val="16"/>
              </w:rPr>
            </w:pPr>
            <w:r w:rsidRPr="00492768">
              <w:rPr>
                <w:rFonts w:ascii="CG Times" w:hAnsi="CG Times" w:cs="Arial"/>
                <w:sz w:val="16"/>
                <w:szCs w:val="16"/>
              </w:rPr>
              <w:t>Konfirmim nga ZRPP</w:t>
            </w:r>
          </w:p>
        </w:tc>
      </w:tr>
      <w:tr w:rsidR="00AB51A1" w:rsidRPr="00492768">
        <w:trPr>
          <w:trHeight w:val="139"/>
          <w:jc w:val="center"/>
        </w:trPr>
        <w:tc>
          <w:tcPr>
            <w:tcW w:w="227"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right"/>
              <w:rPr>
                <w:rFonts w:ascii="CG Times" w:hAnsi="CG Times" w:cs="Arial"/>
                <w:sz w:val="16"/>
                <w:szCs w:val="16"/>
              </w:rPr>
            </w:pPr>
            <w:r w:rsidRPr="00492768">
              <w:rPr>
                <w:rFonts w:ascii="CG Times" w:hAnsi="CG Times" w:cs="Arial"/>
                <w:sz w:val="16"/>
                <w:szCs w:val="16"/>
              </w:rPr>
              <w:t>9</w:t>
            </w:r>
          </w:p>
        </w:tc>
        <w:tc>
          <w:tcPr>
            <w:tcW w:w="444" w:type="pct"/>
            <w:tcBorders>
              <w:top w:val="nil"/>
              <w:left w:val="nil"/>
              <w:bottom w:val="single" w:sz="4" w:space="0" w:color="auto"/>
              <w:right w:val="nil"/>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Arjanit</w:t>
            </w:r>
          </w:p>
        </w:tc>
        <w:tc>
          <w:tcPr>
            <w:tcW w:w="360"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 </w:t>
            </w:r>
          </w:p>
        </w:tc>
        <w:tc>
          <w:tcPr>
            <w:tcW w:w="406" w:type="pct"/>
            <w:tcBorders>
              <w:top w:val="nil"/>
              <w:left w:val="nil"/>
              <w:bottom w:val="single" w:sz="4" w:space="0" w:color="auto"/>
              <w:right w:val="nil"/>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Aliaj</w:t>
            </w:r>
          </w:p>
        </w:tc>
        <w:tc>
          <w:tcPr>
            <w:tcW w:w="266"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center"/>
              <w:rPr>
                <w:rFonts w:ascii="CG Times" w:hAnsi="CG Times" w:cs="Arial"/>
                <w:color w:val="000000"/>
                <w:sz w:val="16"/>
                <w:szCs w:val="16"/>
              </w:rPr>
            </w:pPr>
            <w:r w:rsidRPr="00492768">
              <w:rPr>
                <w:rFonts w:ascii="CG Times" w:hAnsi="CG Times" w:cs="Arial"/>
                <w:color w:val="000000"/>
                <w:sz w:val="16"/>
                <w:szCs w:val="16"/>
              </w:rPr>
              <w:t>1191</w:t>
            </w:r>
          </w:p>
        </w:tc>
        <w:tc>
          <w:tcPr>
            <w:tcW w:w="464"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21/12</w:t>
            </w:r>
          </w:p>
        </w:tc>
        <w:tc>
          <w:tcPr>
            <w:tcW w:w="497" w:type="pct"/>
            <w:tcBorders>
              <w:top w:val="nil"/>
              <w:left w:val="double" w:sz="6" w:space="0" w:color="auto"/>
              <w:bottom w:val="single" w:sz="4" w:space="0" w:color="auto"/>
              <w:right w:val="double" w:sz="6" w:space="0" w:color="auto"/>
            </w:tcBorders>
            <w:shd w:val="clear" w:color="auto" w:fill="FFFFFF"/>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547</w:t>
            </w:r>
          </w:p>
        </w:tc>
        <w:tc>
          <w:tcPr>
            <w:tcW w:w="513"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8752</w:t>
            </w:r>
          </w:p>
        </w:tc>
        <w:tc>
          <w:tcPr>
            <w:tcW w:w="531"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 </w:t>
            </w:r>
          </w:p>
        </w:tc>
        <w:tc>
          <w:tcPr>
            <w:tcW w:w="470"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8752</w:t>
            </w:r>
          </w:p>
        </w:tc>
        <w:tc>
          <w:tcPr>
            <w:tcW w:w="821"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center"/>
              <w:rPr>
                <w:rFonts w:ascii="CG Times" w:hAnsi="CG Times" w:cs="Arial"/>
                <w:sz w:val="16"/>
                <w:szCs w:val="16"/>
              </w:rPr>
            </w:pPr>
            <w:r w:rsidRPr="00492768">
              <w:rPr>
                <w:rFonts w:ascii="CG Times" w:hAnsi="CG Times" w:cs="Arial"/>
                <w:sz w:val="16"/>
                <w:szCs w:val="16"/>
              </w:rPr>
              <w:t>Konfirmim nga ZRPP</w:t>
            </w:r>
          </w:p>
        </w:tc>
      </w:tr>
      <w:tr w:rsidR="00AB51A1" w:rsidRPr="00492768">
        <w:trPr>
          <w:trHeight w:val="139"/>
          <w:jc w:val="center"/>
        </w:trPr>
        <w:tc>
          <w:tcPr>
            <w:tcW w:w="227"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right"/>
              <w:rPr>
                <w:rFonts w:ascii="CG Times" w:hAnsi="CG Times" w:cs="Arial"/>
                <w:sz w:val="16"/>
                <w:szCs w:val="16"/>
              </w:rPr>
            </w:pPr>
            <w:r w:rsidRPr="00492768">
              <w:rPr>
                <w:rFonts w:ascii="CG Times" w:hAnsi="CG Times" w:cs="Arial"/>
                <w:sz w:val="16"/>
                <w:szCs w:val="16"/>
              </w:rPr>
              <w:t>10</w:t>
            </w:r>
          </w:p>
        </w:tc>
        <w:tc>
          <w:tcPr>
            <w:tcW w:w="444" w:type="pct"/>
            <w:tcBorders>
              <w:top w:val="nil"/>
              <w:left w:val="nil"/>
              <w:bottom w:val="single" w:sz="4" w:space="0" w:color="auto"/>
              <w:right w:val="nil"/>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Gudar</w:t>
            </w:r>
          </w:p>
        </w:tc>
        <w:tc>
          <w:tcPr>
            <w:tcW w:w="360"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 </w:t>
            </w:r>
          </w:p>
        </w:tc>
        <w:tc>
          <w:tcPr>
            <w:tcW w:w="406" w:type="pct"/>
            <w:tcBorders>
              <w:top w:val="nil"/>
              <w:left w:val="nil"/>
              <w:bottom w:val="single" w:sz="4" w:space="0" w:color="auto"/>
              <w:right w:val="nil"/>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Tojalli</w:t>
            </w:r>
          </w:p>
        </w:tc>
        <w:tc>
          <w:tcPr>
            <w:tcW w:w="266"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center"/>
              <w:rPr>
                <w:rFonts w:ascii="CG Times" w:hAnsi="CG Times" w:cs="Arial"/>
                <w:color w:val="000000"/>
                <w:sz w:val="16"/>
                <w:szCs w:val="16"/>
              </w:rPr>
            </w:pPr>
            <w:r w:rsidRPr="00492768">
              <w:rPr>
                <w:rFonts w:ascii="CG Times" w:hAnsi="CG Times" w:cs="Arial"/>
                <w:color w:val="000000"/>
                <w:sz w:val="16"/>
                <w:szCs w:val="16"/>
              </w:rPr>
              <w:t>1191</w:t>
            </w:r>
          </w:p>
        </w:tc>
        <w:tc>
          <w:tcPr>
            <w:tcW w:w="464"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21/20</w:t>
            </w:r>
          </w:p>
        </w:tc>
        <w:tc>
          <w:tcPr>
            <w:tcW w:w="497" w:type="pct"/>
            <w:tcBorders>
              <w:top w:val="nil"/>
              <w:left w:val="double" w:sz="6" w:space="0" w:color="auto"/>
              <w:bottom w:val="single" w:sz="4" w:space="0" w:color="auto"/>
              <w:right w:val="double" w:sz="6" w:space="0" w:color="auto"/>
            </w:tcBorders>
            <w:shd w:val="clear" w:color="auto" w:fill="FFFFFF"/>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371</w:t>
            </w:r>
          </w:p>
        </w:tc>
        <w:tc>
          <w:tcPr>
            <w:tcW w:w="513"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5936</w:t>
            </w:r>
          </w:p>
        </w:tc>
        <w:tc>
          <w:tcPr>
            <w:tcW w:w="531"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 </w:t>
            </w:r>
          </w:p>
        </w:tc>
        <w:tc>
          <w:tcPr>
            <w:tcW w:w="470"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5936</w:t>
            </w:r>
          </w:p>
        </w:tc>
        <w:tc>
          <w:tcPr>
            <w:tcW w:w="821"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center"/>
              <w:rPr>
                <w:rFonts w:ascii="CG Times" w:hAnsi="CG Times" w:cs="Arial"/>
                <w:sz w:val="16"/>
                <w:szCs w:val="16"/>
              </w:rPr>
            </w:pPr>
            <w:r w:rsidRPr="00492768">
              <w:rPr>
                <w:rFonts w:ascii="CG Times" w:hAnsi="CG Times" w:cs="Arial"/>
                <w:sz w:val="16"/>
                <w:szCs w:val="16"/>
              </w:rPr>
              <w:t>Konfirmim nga ZRPP</w:t>
            </w:r>
          </w:p>
        </w:tc>
      </w:tr>
      <w:tr w:rsidR="00AB51A1" w:rsidRPr="00492768">
        <w:trPr>
          <w:trHeight w:val="139"/>
          <w:jc w:val="center"/>
        </w:trPr>
        <w:tc>
          <w:tcPr>
            <w:tcW w:w="227"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right"/>
              <w:rPr>
                <w:rFonts w:ascii="CG Times" w:hAnsi="CG Times" w:cs="Arial"/>
                <w:sz w:val="16"/>
                <w:szCs w:val="16"/>
              </w:rPr>
            </w:pPr>
            <w:r w:rsidRPr="00492768">
              <w:rPr>
                <w:rFonts w:ascii="CG Times" w:hAnsi="CG Times" w:cs="Arial"/>
                <w:sz w:val="16"/>
                <w:szCs w:val="16"/>
              </w:rPr>
              <w:t>11</w:t>
            </w:r>
          </w:p>
        </w:tc>
        <w:tc>
          <w:tcPr>
            <w:tcW w:w="444" w:type="pct"/>
            <w:tcBorders>
              <w:top w:val="nil"/>
              <w:left w:val="nil"/>
              <w:bottom w:val="single" w:sz="4" w:space="0" w:color="auto"/>
              <w:right w:val="nil"/>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Lulzim</w:t>
            </w:r>
          </w:p>
        </w:tc>
        <w:tc>
          <w:tcPr>
            <w:tcW w:w="360"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 </w:t>
            </w:r>
          </w:p>
        </w:tc>
        <w:tc>
          <w:tcPr>
            <w:tcW w:w="406" w:type="pct"/>
            <w:tcBorders>
              <w:top w:val="nil"/>
              <w:left w:val="nil"/>
              <w:bottom w:val="single" w:sz="4" w:space="0" w:color="auto"/>
              <w:right w:val="nil"/>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Tojalli</w:t>
            </w:r>
          </w:p>
        </w:tc>
        <w:tc>
          <w:tcPr>
            <w:tcW w:w="266"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center"/>
              <w:rPr>
                <w:rFonts w:ascii="CG Times" w:hAnsi="CG Times" w:cs="Arial"/>
                <w:color w:val="000000"/>
                <w:sz w:val="16"/>
                <w:szCs w:val="16"/>
              </w:rPr>
            </w:pPr>
            <w:r w:rsidRPr="00492768">
              <w:rPr>
                <w:rFonts w:ascii="CG Times" w:hAnsi="CG Times" w:cs="Arial"/>
                <w:color w:val="000000"/>
                <w:sz w:val="16"/>
                <w:szCs w:val="16"/>
              </w:rPr>
              <w:t>1191</w:t>
            </w:r>
          </w:p>
        </w:tc>
        <w:tc>
          <w:tcPr>
            <w:tcW w:w="464"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21/21</w:t>
            </w:r>
          </w:p>
        </w:tc>
        <w:tc>
          <w:tcPr>
            <w:tcW w:w="497" w:type="pct"/>
            <w:tcBorders>
              <w:top w:val="nil"/>
              <w:left w:val="double" w:sz="6" w:space="0" w:color="auto"/>
              <w:bottom w:val="single" w:sz="4" w:space="0" w:color="auto"/>
              <w:right w:val="double" w:sz="6" w:space="0" w:color="auto"/>
            </w:tcBorders>
            <w:shd w:val="clear" w:color="auto" w:fill="FFFFFF"/>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95</w:t>
            </w:r>
          </w:p>
        </w:tc>
        <w:tc>
          <w:tcPr>
            <w:tcW w:w="513"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1520</w:t>
            </w:r>
          </w:p>
        </w:tc>
        <w:tc>
          <w:tcPr>
            <w:tcW w:w="531"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 </w:t>
            </w:r>
          </w:p>
        </w:tc>
        <w:tc>
          <w:tcPr>
            <w:tcW w:w="470"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1520</w:t>
            </w:r>
          </w:p>
        </w:tc>
        <w:tc>
          <w:tcPr>
            <w:tcW w:w="821"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center"/>
              <w:rPr>
                <w:rFonts w:ascii="CG Times" w:hAnsi="CG Times" w:cs="Arial"/>
                <w:sz w:val="16"/>
                <w:szCs w:val="16"/>
              </w:rPr>
            </w:pPr>
            <w:r w:rsidRPr="00492768">
              <w:rPr>
                <w:rFonts w:ascii="CG Times" w:hAnsi="CG Times" w:cs="Arial"/>
                <w:sz w:val="16"/>
                <w:szCs w:val="16"/>
              </w:rPr>
              <w:t>Konfirmim nga ZRPP</w:t>
            </w:r>
          </w:p>
        </w:tc>
      </w:tr>
      <w:tr w:rsidR="00AB51A1" w:rsidRPr="00492768">
        <w:trPr>
          <w:trHeight w:val="139"/>
          <w:jc w:val="center"/>
        </w:trPr>
        <w:tc>
          <w:tcPr>
            <w:tcW w:w="227"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right"/>
              <w:rPr>
                <w:rFonts w:ascii="CG Times" w:hAnsi="CG Times" w:cs="Arial"/>
                <w:sz w:val="16"/>
                <w:szCs w:val="16"/>
              </w:rPr>
            </w:pPr>
            <w:r w:rsidRPr="00492768">
              <w:rPr>
                <w:rFonts w:ascii="CG Times" w:hAnsi="CG Times" w:cs="Arial"/>
                <w:sz w:val="16"/>
                <w:szCs w:val="16"/>
              </w:rPr>
              <w:t>12</w:t>
            </w:r>
          </w:p>
        </w:tc>
        <w:tc>
          <w:tcPr>
            <w:tcW w:w="444" w:type="pct"/>
            <w:tcBorders>
              <w:top w:val="nil"/>
              <w:left w:val="nil"/>
              <w:bottom w:val="single" w:sz="4" w:space="0" w:color="auto"/>
              <w:right w:val="nil"/>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Naim</w:t>
            </w:r>
          </w:p>
        </w:tc>
        <w:tc>
          <w:tcPr>
            <w:tcW w:w="360"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 </w:t>
            </w:r>
          </w:p>
        </w:tc>
        <w:tc>
          <w:tcPr>
            <w:tcW w:w="406" w:type="pct"/>
            <w:tcBorders>
              <w:top w:val="nil"/>
              <w:left w:val="nil"/>
              <w:bottom w:val="single" w:sz="4" w:space="0" w:color="auto"/>
              <w:right w:val="nil"/>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Bulla</w:t>
            </w:r>
          </w:p>
        </w:tc>
        <w:tc>
          <w:tcPr>
            <w:tcW w:w="266"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center"/>
              <w:rPr>
                <w:rFonts w:ascii="CG Times" w:hAnsi="CG Times" w:cs="Arial"/>
                <w:color w:val="000000"/>
                <w:sz w:val="16"/>
                <w:szCs w:val="16"/>
              </w:rPr>
            </w:pPr>
            <w:r w:rsidRPr="00492768">
              <w:rPr>
                <w:rFonts w:ascii="CG Times" w:hAnsi="CG Times" w:cs="Arial"/>
                <w:color w:val="000000"/>
                <w:sz w:val="16"/>
                <w:szCs w:val="16"/>
              </w:rPr>
              <w:t>1191</w:t>
            </w:r>
          </w:p>
        </w:tc>
        <w:tc>
          <w:tcPr>
            <w:tcW w:w="464"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21/39</w:t>
            </w:r>
          </w:p>
        </w:tc>
        <w:tc>
          <w:tcPr>
            <w:tcW w:w="497" w:type="pct"/>
            <w:tcBorders>
              <w:top w:val="nil"/>
              <w:left w:val="double" w:sz="6" w:space="0" w:color="auto"/>
              <w:bottom w:val="single" w:sz="4" w:space="0" w:color="auto"/>
              <w:right w:val="double" w:sz="6" w:space="0" w:color="auto"/>
            </w:tcBorders>
            <w:shd w:val="clear" w:color="auto" w:fill="FFFFFF"/>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1926</w:t>
            </w:r>
          </w:p>
        </w:tc>
        <w:tc>
          <w:tcPr>
            <w:tcW w:w="513"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30816</w:t>
            </w:r>
          </w:p>
        </w:tc>
        <w:tc>
          <w:tcPr>
            <w:tcW w:w="531"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 </w:t>
            </w:r>
          </w:p>
        </w:tc>
        <w:tc>
          <w:tcPr>
            <w:tcW w:w="470"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30816</w:t>
            </w:r>
          </w:p>
        </w:tc>
        <w:tc>
          <w:tcPr>
            <w:tcW w:w="821"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center"/>
              <w:rPr>
                <w:rFonts w:ascii="CG Times" w:hAnsi="CG Times" w:cs="Arial"/>
                <w:sz w:val="16"/>
                <w:szCs w:val="16"/>
              </w:rPr>
            </w:pPr>
            <w:r w:rsidRPr="00492768">
              <w:rPr>
                <w:rFonts w:ascii="CG Times" w:hAnsi="CG Times" w:cs="Arial"/>
                <w:sz w:val="16"/>
                <w:szCs w:val="16"/>
              </w:rPr>
              <w:t>Konfirmim nga ZRPP</w:t>
            </w:r>
          </w:p>
        </w:tc>
      </w:tr>
      <w:tr w:rsidR="00AB51A1" w:rsidRPr="00492768">
        <w:trPr>
          <w:trHeight w:val="139"/>
          <w:jc w:val="center"/>
        </w:trPr>
        <w:tc>
          <w:tcPr>
            <w:tcW w:w="227"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right"/>
              <w:rPr>
                <w:rFonts w:ascii="CG Times" w:hAnsi="CG Times" w:cs="Arial"/>
                <w:sz w:val="16"/>
                <w:szCs w:val="16"/>
              </w:rPr>
            </w:pPr>
            <w:r w:rsidRPr="00492768">
              <w:rPr>
                <w:rFonts w:ascii="CG Times" w:hAnsi="CG Times" w:cs="Arial"/>
                <w:sz w:val="16"/>
                <w:szCs w:val="16"/>
              </w:rPr>
              <w:t>13</w:t>
            </w:r>
          </w:p>
        </w:tc>
        <w:tc>
          <w:tcPr>
            <w:tcW w:w="444" w:type="pct"/>
            <w:tcBorders>
              <w:top w:val="nil"/>
              <w:left w:val="nil"/>
              <w:bottom w:val="single" w:sz="4" w:space="0" w:color="auto"/>
              <w:right w:val="nil"/>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Ramiz</w:t>
            </w:r>
          </w:p>
        </w:tc>
        <w:tc>
          <w:tcPr>
            <w:tcW w:w="360"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 </w:t>
            </w:r>
          </w:p>
        </w:tc>
        <w:tc>
          <w:tcPr>
            <w:tcW w:w="406" w:type="pct"/>
            <w:tcBorders>
              <w:top w:val="nil"/>
              <w:left w:val="nil"/>
              <w:bottom w:val="single" w:sz="4" w:space="0" w:color="auto"/>
              <w:right w:val="nil"/>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Tojalli</w:t>
            </w:r>
          </w:p>
        </w:tc>
        <w:tc>
          <w:tcPr>
            <w:tcW w:w="266"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center"/>
              <w:rPr>
                <w:rFonts w:ascii="CG Times" w:hAnsi="CG Times" w:cs="Arial"/>
                <w:color w:val="000000"/>
                <w:sz w:val="16"/>
                <w:szCs w:val="16"/>
              </w:rPr>
            </w:pPr>
            <w:r w:rsidRPr="00492768">
              <w:rPr>
                <w:rFonts w:ascii="CG Times" w:hAnsi="CG Times" w:cs="Arial"/>
                <w:color w:val="000000"/>
                <w:sz w:val="16"/>
                <w:szCs w:val="16"/>
              </w:rPr>
              <w:t>1191</w:t>
            </w:r>
          </w:p>
        </w:tc>
        <w:tc>
          <w:tcPr>
            <w:tcW w:w="464"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21/18</w:t>
            </w:r>
          </w:p>
        </w:tc>
        <w:tc>
          <w:tcPr>
            <w:tcW w:w="497" w:type="pct"/>
            <w:tcBorders>
              <w:top w:val="nil"/>
              <w:left w:val="double" w:sz="6" w:space="0" w:color="auto"/>
              <w:bottom w:val="single" w:sz="4" w:space="0" w:color="auto"/>
              <w:right w:val="double" w:sz="6" w:space="0" w:color="auto"/>
            </w:tcBorders>
            <w:shd w:val="clear" w:color="auto" w:fill="FFFFFF"/>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772</w:t>
            </w:r>
          </w:p>
        </w:tc>
        <w:tc>
          <w:tcPr>
            <w:tcW w:w="513"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12352</w:t>
            </w:r>
          </w:p>
        </w:tc>
        <w:tc>
          <w:tcPr>
            <w:tcW w:w="531"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 </w:t>
            </w:r>
          </w:p>
        </w:tc>
        <w:tc>
          <w:tcPr>
            <w:tcW w:w="470"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12352</w:t>
            </w:r>
          </w:p>
        </w:tc>
        <w:tc>
          <w:tcPr>
            <w:tcW w:w="821"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center"/>
              <w:rPr>
                <w:rFonts w:ascii="CG Times" w:hAnsi="CG Times" w:cs="Arial"/>
                <w:sz w:val="16"/>
                <w:szCs w:val="16"/>
              </w:rPr>
            </w:pPr>
            <w:r w:rsidRPr="00492768">
              <w:rPr>
                <w:rFonts w:ascii="CG Times" w:hAnsi="CG Times" w:cs="Arial"/>
                <w:sz w:val="16"/>
                <w:szCs w:val="16"/>
              </w:rPr>
              <w:t>Konfirmim nga ZRPP</w:t>
            </w:r>
          </w:p>
        </w:tc>
      </w:tr>
      <w:tr w:rsidR="00AB51A1" w:rsidRPr="00492768">
        <w:trPr>
          <w:trHeight w:val="139"/>
          <w:jc w:val="center"/>
        </w:trPr>
        <w:tc>
          <w:tcPr>
            <w:tcW w:w="227"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right"/>
              <w:rPr>
                <w:rFonts w:ascii="CG Times" w:hAnsi="CG Times" w:cs="Arial"/>
                <w:sz w:val="16"/>
                <w:szCs w:val="16"/>
              </w:rPr>
            </w:pPr>
            <w:r w:rsidRPr="00492768">
              <w:rPr>
                <w:rFonts w:ascii="CG Times" w:hAnsi="CG Times" w:cs="Arial"/>
                <w:sz w:val="16"/>
                <w:szCs w:val="16"/>
              </w:rPr>
              <w:t>14</w:t>
            </w:r>
          </w:p>
        </w:tc>
        <w:tc>
          <w:tcPr>
            <w:tcW w:w="444" w:type="pct"/>
            <w:tcBorders>
              <w:top w:val="nil"/>
              <w:left w:val="nil"/>
              <w:bottom w:val="single" w:sz="4" w:space="0" w:color="auto"/>
              <w:right w:val="nil"/>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Themi</w:t>
            </w:r>
          </w:p>
        </w:tc>
        <w:tc>
          <w:tcPr>
            <w:tcW w:w="360"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 </w:t>
            </w:r>
          </w:p>
        </w:tc>
        <w:tc>
          <w:tcPr>
            <w:tcW w:w="406" w:type="pct"/>
            <w:tcBorders>
              <w:top w:val="nil"/>
              <w:left w:val="nil"/>
              <w:bottom w:val="single" w:sz="4" w:space="0" w:color="auto"/>
              <w:right w:val="nil"/>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Tojalli</w:t>
            </w:r>
          </w:p>
        </w:tc>
        <w:tc>
          <w:tcPr>
            <w:tcW w:w="266"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center"/>
              <w:rPr>
                <w:rFonts w:ascii="CG Times" w:hAnsi="CG Times" w:cs="Arial"/>
                <w:color w:val="000000"/>
                <w:sz w:val="16"/>
                <w:szCs w:val="16"/>
              </w:rPr>
            </w:pPr>
            <w:r w:rsidRPr="00492768">
              <w:rPr>
                <w:rFonts w:ascii="CG Times" w:hAnsi="CG Times" w:cs="Arial"/>
                <w:color w:val="000000"/>
                <w:sz w:val="16"/>
                <w:szCs w:val="16"/>
              </w:rPr>
              <w:t>1191</w:t>
            </w:r>
          </w:p>
        </w:tc>
        <w:tc>
          <w:tcPr>
            <w:tcW w:w="464"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21/17</w:t>
            </w:r>
          </w:p>
        </w:tc>
        <w:tc>
          <w:tcPr>
            <w:tcW w:w="497" w:type="pct"/>
            <w:tcBorders>
              <w:top w:val="nil"/>
              <w:left w:val="double" w:sz="6" w:space="0" w:color="auto"/>
              <w:bottom w:val="single" w:sz="4" w:space="0" w:color="auto"/>
              <w:right w:val="double" w:sz="6" w:space="0" w:color="auto"/>
            </w:tcBorders>
            <w:shd w:val="clear" w:color="auto" w:fill="FFFFFF"/>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1700</w:t>
            </w:r>
          </w:p>
        </w:tc>
        <w:tc>
          <w:tcPr>
            <w:tcW w:w="513"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27200</w:t>
            </w:r>
          </w:p>
        </w:tc>
        <w:tc>
          <w:tcPr>
            <w:tcW w:w="531"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 </w:t>
            </w:r>
          </w:p>
        </w:tc>
        <w:tc>
          <w:tcPr>
            <w:tcW w:w="470"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27200</w:t>
            </w:r>
          </w:p>
        </w:tc>
        <w:tc>
          <w:tcPr>
            <w:tcW w:w="821"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center"/>
              <w:rPr>
                <w:rFonts w:ascii="CG Times" w:hAnsi="CG Times" w:cs="Arial"/>
                <w:sz w:val="16"/>
                <w:szCs w:val="16"/>
              </w:rPr>
            </w:pPr>
            <w:r w:rsidRPr="00492768">
              <w:rPr>
                <w:rFonts w:ascii="CG Times" w:hAnsi="CG Times" w:cs="Arial"/>
                <w:sz w:val="16"/>
                <w:szCs w:val="16"/>
              </w:rPr>
              <w:t>Konfirmim nga ZRPP</w:t>
            </w:r>
          </w:p>
        </w:tc>
      </w:tr>
      <w:tr w:rsidR="00AB51A1" w:rsidRPr="00492768">
        <w:trPr>
          <w:trHeight w:val="139"/>
          <w:jc w:val="center"/>
        </w:trPr>
        <w:tc>
          <w:tcPr>
            <w:tcW w:w="227"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right"/>
              <w:rPr>
                <w:rFonts w:ascii="CG Times" w:hAnsi="CG Times" w:cs="Arial"/>
                <w:sz w:val="16"/>
                <w:szCs w:val="16"/>
              </w:rPr>
            </w:pPr>
            <w:r w:rsidRPr="00492768">
              <w:rPr>
                <w:rFonts w:ascii="CG Times" w:hAnsi="CG Times" w:cs="Arial"/>
                <w:sz w:val="16"/>
                <w:szCs w:val="16"/>
              </w:rPr>
              <w:t>15</w:t>
            </w:r>
          </w:p>
        </w:tc>
        <w:tc>
          <w:tcPr>
            <w:tcW w:w="444" w:type="pct"/>
            <w:tcBorders>
              <w:top w:val="nil"/>
              <w:left w:val="nil"/>
              <w:bottom w:val="single" w:sz="4" w:space="0" w:color="auto"/>
              <w:right w:val="nil"/>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Pajtim</w:t>
            </w:r>
          </w:p>
        </w:tc>
        <w:tc>
          <w:tcPr>
            <w:tcW w:w="360"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 </w:t>
            </w:r>
          </w:p>
        </w:tc>
        <w:tc>
          <w:tcPr>
            <w:tcW w:w="406" w:type="pct"/>
            <w:tcBorders>
              <w:top w:val="nil"/>
              <w:left w:val="nil"/>
              <w:bottom w:val="single" w:sz="4" w:space="0" w:color="auto"/>
              <w:right w:val="nil"/>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Tojalli</w:t>
            </w:r>
          </w:p>
        </w:tc>
        <w:tc>
          <w:tcPr>
            <w:tcW w:w="266"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center"/>
              <w:rPr>
                <w:rFonts w:ascii="CG Times" w:hAnsi="CG Times" w:cs="Arial"/>
                <w:color w:val="000000"/>
                <w:sz w:val="16"/>
                <w:szCs w:val="16"/>
              </w:rPr>
            </w:pPr>
            <w:r w:rsidRPr="00492768">
              <w:rPr>
                <w:rFonts w:ascii="CG Times" w:hAnsi="CG Times" w:cs="Arial"/>
                <w:color w:val="000000"/>
                <w:sz w:val="16"/>
                <w:szCs w:val="16"/>
              </w:rPr>
              <w:t>1191</w:t>
            </w:r>
          </w:p>
        </w:tc>
        <w:tc>
          <w:tcPr>
            <w:tcW w:w="464"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21/38</w:t>
            </w:r>
          </w:p>
        </w:tc>
        <w:tc>
          <w:tcPr>
            <w:tcW w:w="497" w:type="pct"/>
            <w:tcBorders>
              <w:top w:val="nil"/>
              <w:left w:val="double" w:sz="6" w:space="0" w:color="auto"/>
              <w:bottom w:val="single" w:sz="4" w:space="0" w:color="auto"/>
              <w:right w:val="double" w:sz="6" w:space="0" w:color="auto"/>
            </w:tcBorders>
            <w:shd w:val="clear" w:color="auto" w:fill="FFFFFF"/>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1525</w:t>
            </w:r>
          </w:p>
        </w:tc>
        <w:tc>
          <w:tcPr>
            <w:tcW w:w="513"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18300</w:t>
            </w:r>
          </w:p>
        </w:tc>
        <w:tc>
          <w:tcPr>
            <w:tcW w:w="531"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 </w:t>
            </w:r>
          </w:p>
        </w:tc>
        <w:tc>
          <w:tcPr>
            <w:tcW w:w="470"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18300</w:t>
            </w:r>
          </w:p>
        </w:tc>
        <w:tc>
          <w:tcPr>
            <w:tcW w:w="821"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center"/>
              <w:rPr>
                <w:rFonts w:ascii="CG Times" w:hAnsi="CG Times" w:cs="Arial"/>
                <w:sz w:val="16"/>
                <w:szCs w:val="16"/>
              </w:rPr>
            </w:pPr>
            <w:r w:rsidRPr="00492768">
              <w:rPr>
                <w:rFonts w:ascii="CG Times" w:hAnsi="CG Times" w:cs="Arial"/>
                <w:sz w:val="16"/>
                <w:szCs w:val="16"/>
              </w:rPr>
              <w:t>Konfirmim nga ZRPP</w:t>
            </w:r>
          </w:p>
        </w:tc>
      </w:tr>
      <w:tr w:rsidR="00AB51A1" w:rsidRPr="00492768">
        <w:trPr>
          <w:trHeight w:val="139"/>
          <w:jc w:val="center"/>
        </w:trPr>
        <w:tc>
          <w:tcPr>
            <w:tcW w:w="227"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right"/>
              <w:rPr>
                <w:rFonts w:ascii="CG Times" w:hAnsi="CG Times" w:cs="Arial"/>
                <w:sz w:val="16"/>
                <w:szCs w:val="16"/>
              </w:rPr>
            </w:pPr>
            <w:r w:rsidRPr="00492768">
              <w:rPr>
                <w:rFonts w:ascii="CG Times" w:hAnsi="CG Times" w:cs="Arial"/>
                <w:sz w:val="16"/>
                <w:szCs w:val="16"/>
              </w:rPr>
              <w:t>16</w:t>
            </w:r>
          </w:p>
        </w:tc>
        <w:tc>
          <w:tcPr>
            <w:tcW w:w="444" w:type="pct"/>
            <w:tcBorders>
              <w:top w:val="nil"/>
              <w:left w:val="nil"/>
              <w:bottom w:val="single" w:sz="4" w:space="0" w:color="auto"/>
              <w:right w:val="nil"/>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Artur</w:t>
            </w:r>
          </w:p>
        </w:tc>
        <w:tc>
          <w:tcPr>
            <w:tcW w:w="360"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 </w:t>
            </w:r>
          </w:p>
        </w:tc>
        <w:tc>
          <w:tcPr>
            <w:tcW w:w="406" w:type="pct"/>
            <w:tcBorders>
              <w:top w:val="nil"/>
              <w:left w:val="nil"/>
              <w:bottom w:val="single" w:sz="4" w:space="0" w:color="auto"/>
              <w:right w:val="nil"/>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Toja</w:t>
            </w:r>
          </w:p>
        </w:tc>
        <w:tc>
          <w:tcPr>
            <w:tcW w:w="266"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center"/>
              <w:rPr>
                <w:rFonts w:ascii="CG Times" w:hAnsi="CG Times" w:cs="Arial"/>
                <w:color w:val="000000"/>
                <w:sz w:val="16"/>
                <w:szCs w:val="16"/>
              </w:rPr>
            </w:pPr>
            <w:r w:rsidRPr="00492768">
              <w:rPr>
                <w:rFonts w:ascii="CG Times" w:hAnsi="CG Times" w:cs="Arial"/>
                <w:color w:val="000000"/>
                <w:sz w:val="16"/>
                <w:szCs w:val="16"/>
              </w:rPr>
              <w:t>1191</w:t>
            </w:r>
          </w:p>
        </w:tc>
        <w:tc>
          <w:tcPr>
            <w:tcW w:w="464"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21/37</w:t>
            </w:r>
          </w:p>
        </w:tc>
        <w:tc>
          <w:tcPr>
            <w:tcW w:w="497" w:type="pct"/>
            <w:tcBorders>
              <w:top w:val="nil"/>
              <w:left w:val="double" w:sz="6" w:space="0" w:color="auto"/>
              <w:bottom w:val="single" w:sz="4" w:space="0" w:color="auto"/>
              <w:right w:val="double" w:sz="6" w:space="0" w:color="auto"/>
            </w:tcBorders>
            <w:shd w:val="clear" w:color="auto" w:fill="FFFFFF"/>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243</w:t>
            </w:r>
          </w:p>
        </w:tc>
        <w:tc>
          <w:tcPr>
            <w:tcW w:w="513"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2916</w:t>
            </w:r>
          </w:p>
        </w:tc>
        <w:tc>
          <w:tcPr>
            <w:tcW w:w="531"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 </w:t>
            </w:r>
          </w:p>
        </w:tc>
        <w:tc>
          <w:tcPr>
            <w:tcW w:w="470"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2916</w:t>
            </w:r>
          </w:p>
        </w:tc>
        <w:tc>
          <w:tcPr>
            <w:tcW w:w="821"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center"/>
              <w:rPr>
                <w:rFonts w:ascii="CG Times" w:hAnsi="CG Times" w:cs="Arial"/>
                <w:sz w:val="16"/>
                <w:szCs w:val="16"/>
              </w:rPr>
            </w:pPr>
            <w:r w:rsidRPr="00492768">
              <w:rPr>
                <w:rFonts w:ascii="CG Times" w:hAnsi="CG Times" w:cs="Arial"/>
                <w:sz w:val="16"/>
                <w:szCs w:val="16"/>
              </w:rPr>
              <w:t>Konfirmim nga ZRPP</w:t>
            </w:r>
          </w:p>
        </w:tc>
      </w:tr>
      <w:tr w:rsidR="00AB51A1" w:rsidRPr="00492768">
        <w:trPr>
          <w:trHeight w:val="139"/>
          <w:jc w:val="center"/>
        </w:trPr>
        <w:tc>
          <w:tcPr>
            <w:tcW w:w="227"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right"/>
              <w:rPr>
                <w:rFonts w:ascii="CG Times" w:hAnsi="CG Times" w:cs="Arial"/>
                <w:sz w:val="16"/>
                <w:szCs w:val="16"/>
              </w:rPr>
            </w:pPr>
            <w:r w:rsidRPr="00492768">
              <w:rPr>
                <w:rFonts w:ascii="CG Times" w:hAnsi="CG Times" w:cs="Arial"/>
                <w:sz w:val="16"/>
                <w:szCs w:val="16"/>
              </w:rPr>
              <w:t>17</w:t>
            </w:r>
          </w:p>
        </w:tc>
        <w:tc>
          <w:tcPr>
            <w:tcW w:w="444" w:type="pct"/>
            <w:tcBorders>
              <w:top w:val="nil"/>
              <w:left w:val="nil"/>
              <w:bottom w:val="single" w:sz="4" w:space="0" w:color="auto"/>
              <w:right w:val="nil"/>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Iljaz</w:t>
            </w:r>
          </w:p>
        </w:tc>
        <w:tc>
          <w:tcPr>
            <w:tcW w:w="360"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 </w:t>
            </w:r>
          </w:p>
        </w:tc>
        <w:tc>
          <w:tcPr>
            <w:tcW w:w="406" w:type="pct"/>
            <w:tcBorders>
              <w:top w:val="nil"/>
              <w:left w:val="nil"/>
              <w:bottom w:val="single" w:sz="4" w:space="0" w:color="auto"/>
              <w:right w:val="nil"/>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Llanaj</w:t>
            </w:r>
          </w:p>
        </w:tc>
        <w:tc>
          <w:tcPr>
            <w:tcW w:w="266"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center"/>
              <w:rPr>
                <w:rFonts w:ascii="CG Times" w:hAnsi="CG Times" w:cs="Arial"/>
                <w:color w:val="000000"/>
                <w:sz w:val="16"/>
                <w:szCs w:val="16"/>
              </w:rPr>
            </w:pPr>
            <w:r w:rsidRPr="00492768">
              <w:rPr>
                <w:rFonts w:ascii="CG Times" w:hAnsi="CG Times" w:cs="Arial"/>
                <w:color w:val="000000"/>
                <w:sz w:val="16"/>
                <w:szCs w:val="16"/>
              </w:rPr>
              <w:t>1191</w:t>
            </w:r>
          </w:p>
        </w:tc>
        <w:tc>
          <w:tcPr>
            <w:tcW w:w="464"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23/11</w:t>
            </w:r>
          </w:p>
        </w:tc>
        <w:tc>
          <w:tcPr>
            <w:tcW w:w="497" w:type="pct"/>
            <w:tcBorders>
              <w:top w:val="nil"/>
              <w:left w:val="double" w:sz="6" w:space="0" w:color="auto"/>
              <w:bottom w:val="single" w:sz="4" w:space="0" w:color="auto"/>
              <w:right w:val="double" w:sz="6" w:space="0" w:color="auto"/>
            </w:tcBorders>
            <w:shd w:val="clear" w:color="auto" w:fill="FFFFFF"/>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633</w:t>
            </w:r>
          </w:p>
        </w:tc>
        <w:tc>
          <w:tcPr>
            <w:tcW w:w="513"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 </w:t>
            </w:r>
          </w:p>
        </w:tc>
        <w:tc>
          <w:tcPr>
            <w:tcW w:w="531"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126040</w:t>
            </w:r>
          </w:p>
        </w:tc>
        <w:tc>
          <w:tcPr>
            <w:tcW w:w="470"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126040</w:t>
            </w:r>
          </w:p>
        </w:tc>
        <w:tc>
          <w:tcPr>
            <w:tcW w:w="821"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center"/>
              <w:rPr>
                <w:rFonts w:ascii="CG Times" w:hAnsi="CG Times" w:cs="Arial"/>
                <w:sz w:val="16"/>
                <w:szCs w:val="16"/>
              </w:rPr>
            </w:pPr>
            <w:r w:rsidRPr="00492768">
              <w:rPr>
                <w:rFonts w:ascii="CG Times" w:hAnsi="CG Times" w:cs="Arial"/>
                <w:sz w:val="16"/>
                <w:szCs w:val="16"/>
              </w:rPr>
              <w:t>Konfirmim nga ZRPP</w:t>
            </w:r>
          </w:p>
        </w:tc>
      </w:tr>
      <w:tr w:rsidR="00AB51A1" w:rsidRPr="00492768">
        <w:trPr>
          <w:trHeight w:val="139"/>
          <w:jc w:val="center"/>
        </w:trPr>
        <w:tc>
          <w:tcPr>
            <w:tcW w:w="227"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right"/>
              <w:rPr>
                <w:rFonts w:ascii="CG Times" w:hAnsi="CG Times" w:cs="Arial"/>
                <w:sz w:val="16"/>
                <w:szCs w:val="16"/>
              </w:rPr>
            </w:pPr>
            <w:r w:rsidRPr="00492768">
              <w:rPr>
                <w:rFonts w:ascii="CG Times" w:hAnsi="CG Times" w:cs="Arial"/>
                <w:sz w:val="16"/>
                <w:szCs w:val="16"/>
              </w:rPr>
              <w:t>18</w:t>
            </w:r>
          </w:p>
        </w:tc>
        <w:tc>
          <w:tcPr>
            <w:tcW w:w="444" w:type="pct"/>
            <w:tcBorders>
              <w:top w:val="nil"/>
              <w:left w:val="nil"/>
              <w:bottom w:val="single" w:sz="4" w:space="0" w:color="auto"/>
              <w:right w:val="nil"/>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Hader</w:t>
            </w:r>
          </w:p>
        </w:tc>
        <w:tc>
          <w:tcPr>
            <w:tcW w:w="360"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 </w:t>
            </w:r>
          </w:p>
        </w:tc>
        <w:tc>
          <w:tcPr>
            <w:tcW w:w="406" w:type="pct"/>
            <w:tcBorders>
              <w:top w:val="nil"/>
              <w:left w:val="nil"/>
              <w:bottom w:val="single" w:sz="4" w:space="0" w:color="auto"/>
              <w:right w:val="nil"/>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Llanaj</w:t>
            </w:r>
          </w:p>
        </w:tc>
        <w:tc>
          <w:tcPr>
            <w:tcW w:w="266"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center"/>
              <w:rPr>
                <w:rFonts w:ascii="CG Times" w:hAnsi="CG Times" w:cs="Arial"/>
                <w:color w:val="000000"/>
                <w:sz w:val="16"/>
                <w:szCs w:val="16"/>
              </w:rPr>
            </w:pPr>
            <w:r w:rsidRPr="00492768">
              <w:rPr>
                <w:rFonts w:ascii="CG Times" w:hAnsi="CG Times" w:cs="Arial"/>
                <w:color w:val="000000"/>
                <w:sz w:val="16"/>
                <w:szCs w:val="16"/>
              </w:rPr>
              <w:t>1191</w:t>
            </w:r>
          </w:p>
        </w:tc>
        <w:tc>
          <w:tcPr>
            <w:tcW w:w="464"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20/8</w:t>
            </w:r>
          </w:p>
        </w:tc>
        <w:tc>
          <w:tcPr>
            <w:tcW w:w="497" w:type="pct"/>
            <w:tcBorders>
              <w:top w:val="nil"/>
              <w:left w:val="double" w:sz="6" w:space="0" w:color="auto"/>
              <w:bottom w:val="single" w:sz="4" w:space="0" w:color="auto"/>
              <w:right w:val="double" w:sz="6" w:space="0" w:color="auto"/>
            </w:tcBorders>
            <w:shd w:val="clear" w:color="auto" w:fill="FFFFFF"/>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1115</w:t>
            </w:r>
          </w:p>
        </w:tc>
        <w:tc>
          <w:tcPr>
            <w:tcW w:w="513"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 </w:t>
            </w:r>
          </w:p>
        </w:tc>
        <w:tc>
          <w:tcPr>
            <w:tcW w:w="531"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185450</w:t>
            </w:r>
          </w:p>
        </w:tc>
        <w:tc>
          <w:tcPr>
            <w:tcW w:w="470"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185450</w:t>
            </w:r>
          </w:p>
        </w:tc>
        <w:tc>
          <w:tcPr>
            <w:tcW w:w="821"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center"/>
              <w:rPr>
                <w:rFonts w:ascii="CG Times" w:hAnsi="CG Times" w:cs="Arial"/>
                <w:sz w:val="16"/>
                <w:szCs w:val="16"/>
              </w:rPr>
            </w:pPr>
            <w:r w:rsidRPr="00492768">
              <w:rPr>
                <w:rFonts w:ascii="CG Times" w:hAnsi="CG Times" w:cs="Arial"/>
                <w:sz w:val="16"/>
                <w:szCs w:val="16"/>
              </w:rPr>
              <w:t>Konfirmim nga ZRPP</w:t>
            </w:r>
          </w:p>
        </w:tc>
      </w:tr>
      <w:tr w:rsidR="00AB51A1" w:rsidRPr="00492768">
        <w:trPr>
          <w:trHeight w:val="139"/>
          <w:jc w:val="center"/>
        </w:trPr>
        <w:tc>
          <w:tcPr>
            <w:tcW w:w="227"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right"/>
              <w:rPr>
                <w:rFonts w:ascii="CG Times" w:hAnsi="CG Times" w:cs="Arial"/>
                <w:sz w:val="16"/>
                <w:szCs w:val="16"/>
              </w:rPr>
            </w:pPr>
            <w:r w:rsidRPr="00492768">
              <w:rPr>
                <w:rFonts w:ascii="CG Times" w:hAnsi="CG Times" w:cs="Arial"/>
                <w:sz w:val="16"/>
                <w:szCs w:val="16"/>
              </w:rPr>
              <w:t>19</w:t>
            </w:r>
          </w:p>
        </w:tc>
        <w:tc>
          <w:tcPr>
            <w:tcW w:w="444" w:type="pct"/>
            <w:tcBorders>
              <w:top w:val="nil"/>
              <w:left w:val="nil"/>
              <w:bottom w:val="single" w:sz="4" w:space="0" w:color="auto"/>
              <w:right w:val="nil"/>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Zaim</w:t>
            </w:r>
          </w:p>
        </w:tc>
        <w:tc>
          <w:tcPr>
            <w:tcW w:w="360"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 </w:t>
            </w:r>
          </w:p>
        </w:tc>
        <w:tc>
          <w:tcPr>
            <w:tcW w:w="406" w:type="pct"/>
            <w:tcBorders>
              <w:top w:val="nil"/>
              <w:left w:val="nil"/>
              <w:bottom w:val="single" w:sz="4" w:space="0" w:color="auto"/>
              <w:right w:val="nil"/>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Llanaj</w:t>
            </w:r>
          </w:p>
        </w:tc>
        <w:tc>
          <w:tcPr>
            <w:tcW w:w="266"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center"/>
              <w:rPr>
                <w:rFonts w:ascii="CG Times" w:hAnsi="CG Times" w:cs="Arial"/>
                <w:color w:val="000000"/>
                <w:sz w:val="16"/>
                <w:szCs w:val="16"/>
              </w:rPr>
            </w:pPr>
            <w:r w:rsidRPr="00492768">
              <w:rPr>
                <w:rFonts w:ascii="CG Times" w:hAnsi="CG Times" w:cs="Arial"/>
                <w:color w:val="000000"/>
                <w:sz w:val="16"/>
                <w:szCs w:val="16"/>
              </w:rPr>
              <w:t>1191</w:t>
            </w:r>
          </w:p>
        </w:tc>
        <w:tc>
          <w:tcPr>
            <w:tcW w:w="464"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23/13</w:t>
            </w:r>
          </w:p>
        </w:tc>
        <w:tc>
          <w:tcPr>
            <w:tcW w:w="497" w:type="pct"/>
            <w:tcBorders>
              <w:top w:val="nil"/>
              <w:left w:val="double" w:sz="6" w:space="0" w:color="auto"/>
              <w:bottom w:val="single" w:sz="4" w:space="0" w:color="auto"/>
              <w:right w:val="double" w:sz="6" w:space="0" w:color="auto"/>
            </w:tcBorders>
            <w:shd w:val="clear" w:color="auto" w:fill="FFFFFF"/>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186</w:t>
            </w:r>
          </w:p>
        </w:tc>
        <w:tc>
          <w:tcPr>
            <w:tcW w:w="513"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 </w:t>
            </w:r>
          </w:p>
        </w:tc>
        <w:tc>
          <w:tcPr>
            <w:tcW w:w="531"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39310</w:t>
            </w:r>
          </w:p>
        </w:tc>
        <w:tc>
          <w:tcPr>
            <w:tcW w:w="470"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39310</w:t>
            </w:r>
          </w:p>
        </w:tc>
        <w:tc>
          <w:tcPr>
            <w:tcW w:w="821"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center"/>
              <w:rPr>
                <w:rFonts w:ascii="CG Times" w:hAnsi="CG Times" w:cs="Arial"/>
                <w:sz w:val="16"/>
                <w:szCs w:val="16"/>
              </w:rPr>
            </w:pPr>
            <w:r w:rsidRPr="00492768">
              <w:rPr>
                <w:rFonts w:ascii="CG Times" w:hAnsi="CG Times" w:cs="Arial"/>
                <w:sz w:val="16"/>
                <w:szCs w:val="16"/>
              </w:rPr>
              <w:t>Konfirmim nga ZRPP</w:t>
            </w:r>
          </w:p>
        </w:tc>
      </w:tr>
      <w:tr w:rsidR="00AB51A1" w:rsidRPr="00492768">
        <w:trPr>
          <w:trHeight w:val="139"/>
          <w:jc w:val="center"/>
        </w:trPr>
        <w:tc>
          <w:tcPr>
            <w:tcW w:w="227"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right"/>
              <w:rPr>
                <w:rFonts w:ascii="CG Times" w:hAnsi="CG Times" w:cs="Arial"/>
                <w:sz w:val="16"/>
                <w:szCs w:val="16"/>
              </w:rPr>
            </w:pPr>
            <w:r w:rsidRPr="00492768">
              <w:rPr>
                <w:rFonts w:ascii="CG Times" w:hAnsi="CG Times" w:cs="Arial"/>
                <w:sz w:val="16"/>
                <w:szCs w:val="16"/>
              </w:rPr>
              <w:t>20</w:t>
            </w:r>
          </w:p>
        </w:tc>
        <w:tc>
          <w:tcPr>
            <w:tcW w:w="444" w:type="pct"/>
            <w:tcBorders>
              <w:top w:val="nil"/>
              <w:left w:val="nil"/>
              <w:bottom w:val="single" w:sz="4" w:space="0" w:color="auto"/>
              <w:right w:val="nil"/>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Rrushdi</w:t>
            </w:r>
          </w:p>
        </w:tc>
        <w:tc>
          <w:tcPr>
            <w:tcW w:w="360"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 </w:t>
            </w:r>
          </w:p>
        </w:tc>
        <w:tc>
          <w:tcPr>
            <w:tcW w:w="406" w:type="pct"/>
            <w:tcBorders>
              <w:top w:val="nil"/>
              <w:left w:val="nil"/>
              <w:bottom w:val="single" w:sz="4" w:space="0" w:color="auto"/>
              <w:right w:val="nil"/>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Llanaj</w:t>
            </w:r>
          </w:p>
        </w:tc>
        <w:tc>
          <w:tcPr>
            <w:tcW w:w="266"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center"/>
              <w:rPr>
                <w:rFonts w:ascii="CG Times" w:hAnsi="CG Times" w:cs="Arial"/>
                <w:color w:val="000000"/>
                <w:sz w:val="16"/>
                <w:szCs w:val="16"/>
              </w:rPr>
            </w:pPr>
            <w:r w:rsidRPr="00492768">
              <w:rPr>
                <w:rFonts w:ascii="CG Times" w:hAnsi="CG Times" w:cs="Arial"/>
                <w:color w:val="000000"/>
                <w:sz w:val="16"/>
                <w:szCs w:val="16"/>
              </w:rPr>
              <w:t>1191</w:t>
            </w:r>
          </w:p>
        </w:tc>
        <w:tc>
          <w:tcPr>
            <w:tcW w:w="464"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20/4,16/17</w:t>
            </w:r>
          </w:p>
        </w:tc>
        <w:tc>
          <w:tcPr>
            <w:tcW w:w="497" w:type="pct"/>
            <w:tcBorders>
              <w:top w:val="nil"/>
              <w:left w:val="double" w:sz="6" w:space="0" w:color="auto"/>
              <w:bottom w:val="single" w:sz="4" w:space="0" w:color="auto"/>
              <w:right w:val="double" w:sz="6" w:space="0" w:color="auto"/>
            </w:tcBorders>
            <w:shd w:val="clear" w:color="auto" w:fill="FFFFFF"/>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981</w:t>
            </w:r>
          </w:p>
        </w:tc>
        <w:tc>
          <w:tcPr>
            <w:tcW w:w="513"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 </w:t>
            </w:r>
          </w:p>
        </w:tc>
        <w:tc>
          <w:tcPr>
            <w:tcW w:w="531"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188600</w:t>
            </w:r>
          </w:p>
        </w:tc>
        <w:tc>
          <w:tcPr>
            <w:tcW w:w="470"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188600</w:t>
            </w:r>
          </w:p>
        </w:tc>
        <w:tc>
          <w:tcPr>
            <w:tcW w:w="821"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center"/>
              <w:rPr>
                <w:rFonts w:ascii="CG Times" w:hAnsi="CG Times" w:cs="Arial"/>
                <w:sz w:val="16"/>
                <w:szCs w:val="16"/>
              </w:rPr>
            </w:pPr>
            <w:r w:rsidRPr="00492768">
              <w:rPr>
                <w:rFonts w:ascii="CG Times" w:hAnsi="CG Times" w:cs="Arial"/>
                <w:sz w:val="16"/>
                <w:szCs w:val="16"/>
              </w:rPr>
              <w:t>Proces regjistrimi</w:t>
            </w:r>
          </w:p>
        </w:tc>
      </w:tr>
      <w:tr w:rsidR="00AB51A1" w:rsidRPr="00492768">
        <w:trPr>
          <w:trHeight w:val="139"/>
          <w:jc w:val="center"/>
        </w:trPr>
        <w:tc>
          <w:tcPr>
            <w:tcW w:w="227"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right"/>
              <w:rPr>
                <w:rFonts w:ascii="CG Times" w:hAnsi="CG Times" w:cs="Arial"/>
                <w:sz w:val="16"/>
                <w:szCs w:val="16"/>
              </w:rPr>
            </w:pPr>
            <w:r w:rsidRPr="00492768">
              <w:rPr>
                <w:rFonts w:ascii="CG Times" w:hAnsi="CG Times" w:cs="Arial"/>
                <w:sz w:val="16"/>
                <w:szCs w:val="16"/>
              </w:rPr>
              <w:t>21</w:t>
            </w:r>
          </w:p>
        </w:tc>
        <w:tc>
          <w:tcPr>
            <w:tcW w:w="444" w:type="pct"/>
            <w:tcBorders>
              <w:top w:val="nil"/>
              <w:left w:val="nil"/>
              <w:bottom w:val="single" w:sz="4" w:space="0" w:color="auto"/>
              <w:right w:val="nil"/>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Asqeri</w:t>
            </w:r>
          </w:p>
        </w:tc>
        <w:tc>
          <w:tcPr>
            <w:tcW w:w="360"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 </w:t>
            </w:r>
          </w:p>
        </w:tc>
        <w:tc>
          <w:tcPr>
            <w:tcW w:w="406" w:type="pct"/>
            <w:tcBorders>
              <w:top w:val="nil"/>
              <w:left w:val="nil"/>
              <w:bottom w:val="single" w:sz="4" w:space="0" w:color="auto"/>
              <w:right w:val="nil"/>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Llanaj</w:t>
            </w:r>
          </w:p>
        </w:tc>
        <w:tc>
          <w:tcPr>
            <w:tcW w:w="266"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center"/>
              <w:rPr>
                <w:rFonts w:ascii="CG Times" w:hAnsi="CG Times" w:cs="Arial"/>
                <w:color w:val="000000"/>
                <w:sz w:val="16"/>
                <w:szCs w:val="16"/>
              </w:rPr>
            </w:pPr>
            <w:r w:rsidRPr="00492768">
              <w:rPr>
                <w:rFonts w:ascii="CG Times" w:hAnsi="CG Times" w:cs="Arial"/>
                <w:color w:val="000000"/>
                <w:sz w:val="16"/>
                <w:szCs w:val="16"/>
              </w:rPr>
              <w:t>1191</w:t>
            </w:r>
          </w:p>
        </w:tc>
        <w:tc>
          <w:tcPr>
            <w:tcW w:w="464"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20/9</w:t>
            </w:r>
          </w:p>
        </w:tc>
        <w:tc>
          <w:tcPr>
            <w:tcW w:w="497" w:type="pct"/>
            <w:tcBorders>
              <w:top w:val="nil"/>
              <w:left w:val="double" w:sz="6" w:space="0" w:color="auto"/>
              <w:bottom w:val="single" w:sz="4" w:space="0" w:color="auto"/>
              <w:right w:val="double" w:sz="6" w:space="0" w:color="auto"/>
            </w:tcBorders>
            <w:shd w:val="clear" w:color="auto" w:fill="FFFFFF"/>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1081</w:t>
            </w:r>
          </w:p>
        </w:tc>
        <w:tc>
          <w:tcPr>
            <w:tcW w:w="513"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 </w:t>
            </w:r>
          </w:p>
        </w:tc>
        <w:tc>
          <w:tcPr>
            <w:tcW w:w="531"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252500</w:t>
            </w:r>
          </w:p>
        </w:tc>
        <w:tc>
          <w:tcPr>
            <w:tcW w:w="470"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252500</w:t>
            </w:r>
          </w:p>
        </w:tc>
        <w:tc>
          <w:tcPr>
            <w:tcW w:w="821"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center"/>
              <w:rPr>
                <w:rFonts w:ascii="CG Times" w:hAnsi="CG Times" w:cs="Arial"/>
                <w:sz w:val="16"/>
                <w:szCs w:val="16"/>
              </w:rPr>
            </w:pPr>
            <w:r w:rsidRPr="00492768">
              <w:rPr>
                <w:rFonts w:ascii="CG Times" w:hAnsi="CG Times" w:cs="Arial"/>
                <w:sz w:val="16"/>
                <w:szCs w:val="16"/>
              </w:rPr>
              <w:t>Konfirmim nga ZRPP</w:t>
            </w:r>
          </w:p>
        </w:tc>
      </w:tr>
      <w:tr w:rsidR="00AB51A1" w:rsidRPr="00492768">
        <w:trPr>
          <w:trHeight w:val="139"/>
          <w:jc w:val="center"/>
        </w:trPr>
        <w:tc>
          <w:tcPr>
            <w:tcW w:w="227"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right"/>
              <w:rPr>
                <w:rFonts w:ascii="CG Times" w:hAnsi="CG Times" w:cs="Arial"/>
                <w:sz w:val="16"/>
                <w:szCs w:val="16"/>
              </w:rPr>
            </w:pPr>
            <w:r w:rsidRPr="00492768">
              <w:rPr>
                <w:rFonts w:ascii="CG Times" w:hAnsi="CG Times" w:cs="Arial"/>
                <w:sz w:val="16"/>
                <w:szCs w:val="16"/>
              </w:rPr>
              <w:t>22</w:t>
            </w:r>
          </w:p>
        </w:tc>
        <w:tc>
          <w:tcPr>
            <w:tcW w:w="444" w:type="pct"/>
            <w:tcBorders>
              <w:top w:val="nil"/>
              <w:left w:val="nil"/>
              <w:bottom w:val="single" w:sz="4" w:space="0" w:color="auto"/>
              <w:right w:val="nil"/>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Haredin</w:t>
            </w:r>
          </w:p>
        </w:tc>
        <w:tc>
          <w:tcPr>
            <w:tcW w:w="360"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 </w:t>
            </w:r>
          </w:p>
        </w:tc>
        <w:tc>
          <w:tcPr>
            <w:tcW w:w="406" w:type="pct"/>
            <w:tcBorders>
              <w:top w:val="nil"/>
              <w:left w:val="nil"/>
              <w:bottom w:val="single" w:sz="4" w:space="0" w:color="auto"/>
              <w:right w:val="nil"/>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Llanaj</w:t>
            </w:r>
          </w:p>
        </w:tc>
        <w:tc>
          <w:tcPr>
            <w:tcW w:w="266"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center"/>
              <w:rPr>
                <w:rFonts w:ascii="CG Times" w:hAnsi="CG Times" w:cs="Arial"/>
                <w:color w:val="000000"/>
                <w:sz w:val="16"/>
                <w:szCs w:val="16"/>
              </w:rPr>
            </w:pPr>
            <w:r w:rsidRPr="00492768">
              <w:rPr>
                <w:rFonts w:ascii="CG Times" w:hAnsi="CG Times" w:cs="Arial"/>
                <w:color w:val="000000"/>
                <w:sz w:val="16"/>
                <w:szCs w:val="16"/>
              </w:rPr>
              <w:t>1191</w:t>
            </w:r>
          </w:p>
        </w:tc>
        <w:tc>
          <w:tcPr>
            <w:tcW w:w="464"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20/5</w:t>
            </w:r>
          </w:p>
        </w:tc>
        <w:tc>
          <w:tcPr>
            <w:tcW w:w="497" w:type="pct"/>
            <w:tcBorders>
              <w:top w:val="nil"/>
              <w:left w:val="double" w:sz="6" w:space="0" w:color="auto"/>
              <w:bottom w:val="single" w:sz="4" w:space="0" w:color="auto"/>
              <w:right w:val="double" w:sz="6" w:space="0" w:color="auto"/>
            </w:tcBorders>
            <w:shd w:val="clear" w:color="auto" w:fill="FFFFFF"/>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590</w:t>
            </w:r>
          </w:p>
        </w:tc>
        <w:tc>
          <w:tcPr>
            <w:tcW w:w="513"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 </w:t>
            </w:r>
          </w:p>
        </w:tc>
        <w:tc>
          <w:tcPr>
            <w:tcW w:w="531"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81040</w:t>
            </w:r>
          </w:p>
        </w:tc>
        <w:tc>
          <w:tcPr>
            <w:tcW w:w="470"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81040</w:t>
            </w:r>
          </w:p>
        </w:tc>
        <w:tc>
          <w:tcPr>
            <w:tcW w:w="821"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center"/>
              <w:rPr>
                <w:rFonts w:ascii="CG Times" w:hAnsi="CG Times" w:cs="Arial"/>
                <w:sz w:val="16"/>
                <w:szCs w:val="16"/>
              </w:rPr>
            </w:pPr>
            <w:r w:rsidRPr="00492768">
              <w:rPr>
                <w:rFonts w:ascii="CG Times" w:hAnsi="CG Times" w:cs="Arial"/>
                <w:sz w:val="16"/>
                <w:szCs w:val="16"/>
              </w:rPr>
              <w:t>Konfirmim nga ZRPP</w:t>
            </w:r>
          </w:p>
        </w:tc>
      </w:tr>
      <w:tr w:rsidR="00AB51A1" w:rsidRPr="00492768">
        <w:trPr>
          <w:trHeight w:val="139"/>
          <w:jc w:val="center"/>
        </w:trPr>
        <w:tc>
          <w:tcPr>
            <w:tcW w:w="227"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right"/>
              <w:rPr>
                <w:rFonts w:ascii="CG Times" w:hAnsi="CG Times" w:cs="Arial"/>
                <w:sz w:val="16"/>
                <w:szCs w:val="16"/>
              </w:rPr>
            </w:pPr>
            <w:r w:rsidRPr="00492768">
              <w:rPr>
                <w:rFonts w:ascii="CG Times" w:hAnsi="CG Times" w:cs="Arial"/>
                <w:sz w:val="16"/>
                <w:szCs w:val="16"/>
              </w:rPr>
              <w:t>23</w:t>
            </w:r>
          </w:p>
        </w:tc>
        <w:tc>
          <w:tcPr>
            <w:tcW w:w="444" w:type="pct"/>
            <w:tcBorders>
              <w:top w:val="nil"/>
              <w:left w:val="nil"/>
              <w:bottom w:val="single" w:sz="4" w:space="0" w:color="auto"/>
              <w:right w:val="nil"/>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Ramazan</w:t>
            </w:r>
          </w:p>
        </w:tc>
        <w:tc>
          <w:tcPr>
            <w:tcW w:w="360"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 </w:t>
            </w:r>
          </w:p>
        </w:tc>
        <w:tc>
          <w:tcPr>
            <w:tcW w:w="406" w:type="pct"/>
            <w:tcBorders>
              <w:top w:val="nil"/>
              <w:left w:val="nil"/>
              <w:bottom w:val="single" w:sz="4" w:space="0" w:color="auto"/>
              <w:right w:val="nil"/>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Llanaj</w:t>
            </w:r>
          </w:p>
        </w:tc>
        <w:tc>
          <w:tcPr>
            <w:tcW w:w="266"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center"/>
              <w:rPr>
                <w:rFonts w:ascii="CG Times" w:hAnsi="CG Times" w:cs="Arial"/>
                <w:color w:val="000000"/>
                <w:sz w:val="16"/>
                <w:szCs w:val="16"/>
              </w:rPr>
            </w:pPr>
            <w:r w:rsidRPr="00492768">
              <w:rPr>
                <w:rFonts w:ascii="CG Times" w:hAnsi="CG Times" w:cs="Arial"/>
                <w:color w:val="000000"/>
                <w:sz w:val="16"/>
                <w:szCs w:val="16"/>
              </w:rPr>
              <w:t>1191</w:t>
            </w:r>
          </w:p>
        </w:tc>
        <w:tc>
          <w:tcPr>
            <w:tcW w:w="464"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23/6</w:t>
            </w:r>
          </w:p>
        </w:tc>
        <w:tc>
          <w:tcPr>
            <w:tcW w:w="497" w:type="pct"/>
            <w:tcBorders>
              <w:top w:val="nil"/>
              <w:left w:val="double" w:sz="6" w:space="0" w:color="auto"/>
              <w:bottom w:val="single" w:sz="4" w:space="0" w:color="auto"/>
              <w:right w:val="double" w:sz="6" w:space="0" w:color="auto"/>
            </w:tcBorders>
            <w:shd w:val="clear" w:color="auto" w:fill="FFFFFF"/>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925</w:t>
            </w:r>
          </w:p>
        </w:tc>
        <w:tc>
          <w:tcPr>
            <w:tcW w:w="513"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 </w:t>
            </w:r>
          </w:p>
        </w:tc>
        <w:tc>
          <w:tcPr>
            <w:tcW w:w="531"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147075</w:t>
            </w:r>
          </w:p>
        </w:tc>
        <w:tc>
          <w:tcPr>
            <w:tcW w:w="470"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147075</w:t>
            </w:r>
          </w:p>
        </w:tc>
        <w:tc>
          <w:tcPr>
            <w:tcW w:w="821"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center"/>
              <w:rPr>
                <w:rFonts w:ascii="CG Times" w:hAnsi="CG Times" w:cs="Arial"/>
                <w:sz w:val="16"/>
                <w:szCs w:val="16"/>
              </w:rPr>
            </w:pPr>
            <w:r w:rsidRPr="00492768">
              <w:rPr>
                <w:rFonts w:ascii="CG Times" w:hAnsi="CG Times" w:cs="Arial"/>
                <w:sz w:val="16"/>
                <w:szCs w:val="16"/>
              </w:rPr>
              <w:t>Konfirmim nga ZRPP</w:t>
            </w:r>
          </w:p>
        </w:tc>
      </w:tr>
      <w:tr w:rsidR="00AB51A1" w:rsidRPr="00492768">
        <w:trPr>
          <w:trHeight w:val="139"/>
          <w:jc w:val="center"/>
        </w:trPr>
        <w:tc>
          <w:tcPr>
            <w:tcW w:w="227"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right"/>
              <w:rPr>
                <w:rFonts w:ascii="CG Times" w:hAnsi="CG Times" w:cs="Arial"/>
                <w:sz w:val="16"/>
                <w:szCs w:val="16"/>
              </w:rPr>
            </w:pPr>
            <w:r w:rsidRPr="00492768">
              <w:rPr>
                <w:rFonts w:ascii="CG Times" w:hAnsi="CG Times" w:cs="Arial"/>
                <w:sz w:val="16"/>
                <w:szCs w:val="16"/>
              </w:rPr>
              <w:t>24</w:t>
            </w:r>
          </w:p>
        </w:tc>
        <w:tc>
          <w:tcPr>
            <w:tcW w:w="444" w:type="pct"/>
            <w:tcBorders>
              <w:top w:val="nil"/>
              <w:left w:val="nil"/>
              <w:bottom w:val="single" w:sz="4" w:space="0" w:color="auto"/>
              <w:right w:val="nil"/>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Axhem</w:t>
            </w:r>
          </w:p>
        </w:tc>
        <w:tc>
          <w:tcPr>
            <w:tcW w:w="360"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 </w:t>
            </w:r>
          </w:p>
        </w:tc>
        <w:tc>
          <w:tcPr>
            <w:tcW w:w="406" w:type="pct"/>
            <w:tcBorders>
              <w:top w:val="nil"/>
              <w:left w:val="nil"/>
              <w:bottom w:val="single" w:sz="4" w:space="0" w:color="auto"/>
              <w:right w:val="nil"/>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Llanaj</w:t>
            </w:r>
          </w:p>
        </w:tc>
        <w:tc>
          <w:tcPr>
            <w:tcW w:w="266"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center"/>
              <w:rPr>
                <w:rFonts w:ascii="CG Times" w:hAnsi="CG Times" w:cs="Arial"/>
                <w:color w:val="000000"/>
                <w:sz w:val="16"/>
                <w:szCs w:val="16"/>
              </w:rPr>
            </w:pPr>
            <w:r w:rsidRPr="00492768">
              <w:rPr>
                <w:rFonts w:ascii="CG Times" w:hAnsi="CG Times" w:cs="Arial"/>
                <w:color w:val="000000"/>
                <w:sz w:val="16"/>
                <w:szCs w:val="16"/>
              </w:rPr>
              <w:t>1191</w:t>
            </w:r>
          </w:p>
        </w:tc>
        <w:tc>
          <w:tcPr>
            <w:tcW w:w="464"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20/6</w:t>
            </w:r>
          </w:p>
        </w:tc>
        <w:tc>
          <w:tcPr>
            <w:tcW w:w="497" w:type="pct"/>
            <w:tcBorders>
              <w:top w:val="nil"/>
              <w:left w:val="double" w:sz="6" w:space="0" w:color="auto"/>
              <w:bottom w:val="single" w:sz="4" w:space="0" w:color="auto"/>
              <w:right w:val="double" w:sz="6" w:space="0" w:color="auto"/>
            </w:tcBorders>
            <w:shd w:val="clear" w:color="auto" w:fill="FFFFFF"/>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1033</w:t>
            </w:r>
          </w:p>
        </w:tc>
        <w:tc>
          <w:tcPr>
            <w:tcW w:w="513"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 </w:t>
            </w:r>
          </w:p>
        </w:tc>
        <w:tc>
          <w:tcPr>
            <w:tcW w:w="531"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293400</w:t>
            </w:r>
          </w:p>
        </w:tc>
        <w:tc>
          <w:tcPr>
            <w:tcW w:w="470"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293400</w:t>
            </w:r>
          </w:p>
        </w:tc>
        <w:tc>
          <w:tcPr>
            <w:tcW w:w="821"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center"/>
              <w:rPr>
                <w:rFonts w:ascii="CG Times" w:hAnsi="CG Times" w:cs="Arial"/>
                <w:sz w:val="16"/>
                <w:szCs w:val="16"/>
              </w:rPr>
            </w:pPr>
            <w:r w:rsidRPr="00492768">
              <w:rPr>
                <w:rFonts w:ascii="CG Times" w:hAnsi="CG Times" w:cs="Arial"/>
                <w:sz w:val="16"/>
                <w:szCs w:val="16"/>
              </w:rPr>
              <w:t>Konfirmim nga ZRPP</w:t>
            </w:r>
          </w:p>
        </w:tc>
      </w:tr>
      <w:tr w:rsidR="00AB51A1" w:rsidRPr="00492768">
        <w:trPr>
          <w:trHeight w:val="139"/>
          <w:jc w:val="center"/>
        </w:trPr>
        <w:tc>
          <w:tcPr>
            <w:tcW w:w="227"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right"/>
              <w:rPr>
                <w:rFonts w:ascii="CG Times" w:hAnsi="CG Times" w:cs="Arial"/>
                <w:sz w:val="16"/>
                <w:szCs w:val="16"/>
              </w:rPr>
            </w:pPr>
            <w:r w:rsidRPr="00492768">
              <w:rPr>
                <w:rFonts w:ascii="CG Times" w:hAnsi="CG Times" w:cs="Arial"/>
                <w:sz w:val="16"/>
                <w:szCs w:val="16"/>
              </w:rPr>
              <w:t>25</w:t>
            </w:r>
          </w:p>
        </w:tc>
        <w:tc>
          <w:tcPr>
            <w:tcW w:w="444" w:type="pct"/>
            <w:tcBorders>
              <w:top w:val="nil"/>
              <w:left w:val="nil"/>
              <w:bottom w:val="single" w:sz="4" w:space="0" w:color="auto"/>
              <w:right w:val="nil"/>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Selim</w:t>
            </w:r>
          </w:p>
        </w:tc>
        <w:tc>
          <w:tcPr>
            <w:tcW w:w="360"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 </w:t>
            </w:r>
          </w:p>
        </w:tc>
        <w:tc>
          <w:tcPr>
            <w:tcW w:w="406" w:type="pct"/>
            <w:tcBorders>
              <w:top w:val="nil"/>
              <w:left w:val="nil"/>
              <w:bottom w:val="single" w:sz="4" w:space="0" w:color="auto"/>
              <w:right w:val="nil"/>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Llanaj</w:t>
            </w:r>
          </w:p>
        </w:tc>
        <w:tc>
          <w:tcPr>
            <w:tcW w:w="266"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center"/>
              <w:rPr>
                <w:rFonts w:ascii="CG Times" w:hAnsi="CG Times" w:cs="Arial"/>
                <w:color w:val="000000"/>
                <w:sz w:val="16"/>
                <w:szCs w:val="16"/>
              </w:rPr>
            </w:pPr>
            <w:r w:rsidRPr="00492768">
              <w:rPr>
                <w:rFonts w:ascii="CG Times" w:hAnsi="CG Times" w:cs="Arial"/>
                <w:color w:val="000000"/>
                <w:sz w:val="16"/>
                <w:szCs w:val="16"/>
              </w:rPr>
              <w:t>1191</w:t>
            </w:r>
          </w:p>
        </w:tc>
        <w:tc>
          <w:tcPr>
            <w:tcW w:w="464"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23/9</w:t>
            </w:r>
          </w:p>
        </w:tc>
        <w:tc>
          <w:tcPr>
            <w:tcW w:w="497" w:type="pct"/>
            <w:tcBorders>
              <w:top w:val="nil"/>
              <w:left w:val="double" w:sz="6" w:space="0" w:color="auto"/>
              <w:bottom w:val="single" w:sz="4" w:space="0" w:color="auto"/>
              <w:right w:val="double" w:sz="6" w:space="0" w:color="auto"/>
            </w:tcBorders>
            <w:shd w:val="clear" w:color="auto" w:fill="FFFFFF"/>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757</w:t>
            </w:r>
          </w:p>
        </w:tc>
        <w:tc>
          <w:tcPr>
            <w:tcW w:w="513"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 </w:t>
            </w:r>
          </w:p>
        </w:tc>
        <w:tc>
          <w:tcPr>
            <w:tcW w:w="531"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154180</w:t>
            </w:r>
          </w:p>
        </w:tc>
        <w:tc>
          <w:tcPr>
            <w:tcW w:w="470"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154180</w:t>
            </w:r>
          </w:p>
        </w:tc>
        <w:tc>
          <w:tcPr>
            <w:tcW w:w="821"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center"/>
              <w:rPr>
                <w:rFonts w:ascii="CG Times" w:hAnsi="CG Times" w:cs="Arial"/>
                <w:sz w:val="16"/>
                <w:szCs w:val="16"/>
              </w:rPr>
            </w:pPr>
            <w:r w:rsidRPr="00492768">
              <w:rPr>
                <w:rFonts w:ascii="CG Times" w:hAnsi="CG Times" w:cs="Arial"/>
                <w:sz w:val="16"/>
                <w:szCs w:val="16"/>
              </w:rPr>
              <w:t>Konfirmim nga ZRPP</w:t>
            </w:r>
          </w:p>
        </w:tc>
      </w:tr>
      <w:tr w:rsidR="00AB51A1" w:rsidRPr="00492768">
        <w:trPr>
          <w:trHeight w:val="139"/>
          <w:jc w:val="center"/>
        </w:trPr>
        <w:tc>
          <w:tcPr>
            <w:tcW w:w="227"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right"/>
              <w:rPr>
                <w:rFonts w:ascii="CG Times" w:hAnsi="CG Times" w:cs="Arial"/>
                <w:sz w:val="16"/>
                <w:szCs w:val="16"/>
              </w:rPr>
            </w:pPr>
            <w:r w:rsidRPr="00492768">
              <w:rPr>
                <w:rFonts w:ascii="CG Times" w:hAnsi="CG Times" w:cs="Arial"/>
                <w:sz w:val="16"/>
                <w:szCs w:val="16"/>
              </w:rPr>
              <w:t>26</w:t>
            </w:r>
          </w:p>
        </w:tc>
        <w:tc>
          <w:tcPr>
            <w:tcW w:w="444" w:type="pct"/>
            <w:tcBorders>
              <w:top w:val="nil"/>
              <w:left w:val="nil"/>
              <w:bottom w:val="single" w:sz="4" w:space="0" w:color="auto"/>
              <w:right w:val="nil"/>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Hekuran</w:t>
            </w:r>
          </w:p>
        </w:tc>
        <w:tc>
          <w:tcPr>
            <w:tcW w:w="360"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 </w:t>
            </w:r>
          </w:p>
        </w:tc>
        <w:tc>
          <w:tcPr>
            <w:tcW w:w="406" w:type="pct"/>
            <w:tcBorders>
              <w:top w:val="nil"/>
              <w:left w:val="nil"/>
              <w:bottom w:val="single" w:sz="4" w:space="0" w:color="auto"/>
              <w:right w:val="nil"/>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Cepele</w:t>
            </w:r>
          </w:p>
        </w:tc>
        <w:tc>
          <w:tcPr>
            <w:tcW w:w="266"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center"/>
              <w:rPr>
                <w:rFonts w:ascii="CG Times" w:hAnsi="CG Times" w:cs="Arial"/>
                <w:color w:val="000000"/>
                <w:sz w:val="16"/>
                <w:szCs w:val="16"/>
              </w:rPr>
            </w:pPr>
            <w:r w:rsidRPr="00492768">
              <w:rPr>
                <w:rFonts w:ascii="CG Times" w:hAnsi="CG Times" w:cs="Arial"/>
                <w:color w:val="000000"/>
                <w:sz w:val="16"/>
                <w:szCs w:val="16"/>
              </w:rPr>
              <w:t>1191</w:t>
            </w:r>
          </w:p>
        </w:tc>
        <w:tc>
          <w:tcPr>
            <w:tcW w:w="464"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16/13,23/2</w:t>
            </w:r>
          </w:p>
        </w:tc>
        <w:tc>
          <w:tcPr>
            <w:tcW w:w="497" w:type="pct"/>
            <w:tcBorders>
              <w:top w:val="nil"/>
              <w:left w:val="double" w:sz="6" w:space="0" w:color="auto"/>
              <w:bottom w:val="single" w:sz="4" w:space="0" w:color="auto"/>
              <w:right w:val="double" w:sz="6" w:space="0" w:color="auto"/>
            </w:tcBorders>
            <w:shd w:val="clear" w:color="auto" w:fill="FFFFFF"/>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611</w:t>
            </w:r>
          </w:p>
        </w:tc>
        <w:tc>
          <w:tcPr>
            <w:tcW w:w="513"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 </w:t>
            </w:r>
          </w:p>
        </w:tc>
        <w:tc>
          <w:tcPr>
            <w:tcW w:w="531"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139000</w:t>
            </w:r>
          </w:p>
        </w:tc>
        <w:tc>
          <w:tcPr>
            <w:tcW w:w="470"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139000</w:t>
            </w:r>
          </w:p>
        </w:tc>
        <w:tc>
          <w:tcPr>
            <w:tcW w:w="821"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center"/>
              <w:rPr>
                <w:rFonts w:ascii="CG Times" w:hAnsi="CG Times" w:cs="Arial"/>
                <w:sz w:val="16"/>
                <w:szCs w:val="16"/>
              </w:rPr>
            </w:pPr>
            <w:r w:rsidRPr="00492768">
              <w:rPr>
                <w:rFonts w:ascii="CG Times" w:hAnsi="CG Times" w:cs="Arial"/>
                <w:sz w:val="16"/>
                <w:szCs w:val="16"/>
              </w:rPr>
              <w:t>Konfirmim nga ZRPP</w:t>
            </w:r>
          </w:p>
        </w:tc>
      </w:tr>
      <w:tr w:rsidR="00AB51A1" w:rsidRPr="00492768">
        <w:trPr>
          <w:trHeight w:val="139"/>
          <w:jc w:val="center"/>
        </w:trPr>
        <w:tc>
          <w:tcPr>
            <w:tcW w:w="227"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right"/>
              <w:rPr>
                <w:rFonts w:ascii="CG Times" w:hAnsi="CG Times" w:cs="Arial"/>
                <w:sz w:val="16"/>
                <w:szCs w:val="16"/>
              </w:rPr>
            </w:pPr>
            <w:r w:rsidRPr="00492768">
              <w:rPr>
                <w:rFonts w:ascii="CG Times" w:hAnsi="CG Times" w:cs="Arial"/>
                <w:sz w:val="16"/>
                <w:szCs w:val="16"/>
              </w:rPr>
              <w:t>27</w:t>
            </w:r>
          </w:p>
        </w:tc>
        <w:tc>
          <w:tcPr>
            <w:tcW w:w="444" w:type="pct"/>
            <w:tcBorders>
              <w:top w:val="nil"/>
              <w:left w:val="nil"/>
              <w:bottom w:val="single" w:sz="4" w:space="0" w:color="auto"/>
              <w:right w:val="nil"/>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Jonuz</w:t>
            </w:r>
          </w:p>
        </w:tc>
        <w:tc>
          <w:tcPr>
            <w:tcW w:w="360"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 </w:t>
            </w:r>
          </w:p>
        </w:tc>
        <w:tc>
          <w:tcPr>
            <w:tcW w:w="406" w:type="pct"/>
            <w:tcBorders>
              <w:top w:val="nil"/>
              <w:left w:val="nil"/>
              <w:bottom w:val="single" w:sz="4" w:space="0" w:color="auto"/>
              <w:right w:val="nil"/>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Gjodeshi</w:t>
            </w:r>
          </w:p>
        </w:tc>
        <w:tc>
          <w:tcPr>
            <w:tcW w:w="266"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center"/>
              <w:rPr>
                <w:rFonts w:ascii="CG Times" w:hAnsi="CG Times" w:cs="Arial"/>
                <w:color w:val="000000"/>
                <w:sz w:val="16"/>
                <w:szCs w:val="16"/>
              </w:rPr>
            </w:pPr>
            <w:r w:rsidRPr="00492768">
              <w:rPr>
                <w:rFonts w:ascii="CG Times" w:hAnsi="CG Times" w:cs="Arial"/>
                <w:color w:val="000000"/>
                <w:sz w:val="16"/>
                <w:szCs w:val="16"/>
              </w:rPr>
              <w:t>1191</w:t>
            </w:r>
          </w:p>
        </w:tc>
        <w:tc>
          <w:tcPr>
            <w:tcW w:w="464"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23/4</w:t>
            </w:r>
          </w:p>
        </w:tc>
        <w:tc>
          <w:tcPr>
            <w:tcW w:w="497" w:type="pct"/>
            <w:tcBorders>
              <w:top w:val="nil"/>
              <w:left w:val="double" w:sz="6" w:space="0" w:color="auto"/>
              <w:bottom w:val="single" w:sz="4" w:space="0" w:color="auto"/>
              <w:right w:val="double" w:sz="6" w:space="0" w:color="auto"/>
            </w:tcBorders>
            <w:shd w:val="clear" w:color="auto" w:fill="FFFFFF"/>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1606</w:t>
            </w:r>
          </w:p>
        </w:tc>
        <w:tc>
          <w:tcPr>
            <w:tcW w:w="513"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 </w:t>
            </w:r>
          </w:p>
        </w:tc>
        <w:tc>
          <w:tcPr>
            <w:tcW w:w="531"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344000</w:t>
            </w:r>
          </w:p>
        </w:tc>
        <w:tc>
          <w:tcPr>
            <w:tcW w:w="470"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344000</w:t>
            </w:r>
          </w:p>
        </w:tc>
        <w:tc>
          <w:tcPr>
            <w:tcW w:w="821"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center"/>
              <w:rPr>
                <w:rFonts w:ascii="CG Times" w:hAnsi="CG Times" w:cs="Arial"/>
                <w:sz w:val="16"/>
                <w:szCs w:val="16"/>
              </w:rPr>
            </w:pPr>
            <w:r w:rsidRPr="00492768">
              <w:rPr>
                <w:rFonts w:ascii="CG Times" w:hAnsi="CG Times" w:cs="Arial"/>
                <w:sz w:val="16"/>
                <w:szCs w:val="16"/>
              </w:rPr>
              <w:t>Konfirmim nga ZRPP</w:t>
            </w:r>
          </w:p>
        </w:tc>
      </w:tr>
      <w:tr w:rsidR="00AB51A1" w:rsidRPr="00492768">
        <w:trPr>
          <w:trHeight w:val="139"/>
          <w:jc w:val="center"/>
        </w:trPr>
        <w:tc>
          <w:tcPr>
            <w:tcW w:w="227"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right"/>
              <w:rPr>
                <w:rFonts w:ascii="CG Times" w:hAnsi="CG Times" w:cs="Arial"/>
                <w:sz w:val="16"/>
                <w:szCs w:val="16"/>
              </w:rPr>
            </w:pPr>
            <w:r w:rsidRPr="00492768">
              <w:rPr>
                <w:rFonts w:ascii="CG Times" w:hAnsi="CG Times" w:cs="Arial"/>
                <w:sz w:val="16"/>
                <w:szCs w:val="16"/>
              </w:rPr>
              <w:t>28</w:t>
            </w:r>
          </w:p>
        </w:tc>
        <w:tc>
          <w:tcPr>
            <w:tcW w:w="444" w:type="pct"/>
            <w:tcBorders>
              <w:top w:val="nil"/>
              <w:left w:val="nil"/>
              <w:bottom w:val="single" w:sz="4" w:space="0" w:color="auto"/>
              <w:right w:val="nil"/>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Durim</w:t>
            </w:r>
          </w:p>
        </w:tc>
        <w:tc>
          <w:tcPr>
            <w:tcW w:w="360"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 </w:t>
            </w:r>
          </w:p>
        </w:tc>
        <w:tc>
          <w:tcPr>
            <w:tcW w:w="406" w:type="pct"/>
            <w:tcBorders>
              <w:top w:val="nil"/>
              <w:left w:val="nil"/>
              <w:bottom w:val="single" w:sz="4" w:space="0" w:color="auto"/>
              <w:right w:val="nil"/>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Murati</w:t>
            </w:r>
          </w:p>
        </w:tc>
        <w:tc>
          <w:tcPr>
            <w:tcW w:w="266"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center"/>
              <w:rPr>
                <w:rFonts w:ascii="CG Times" w:hAnsi="CG Times" w:cs="Arial"/>
                <w:color w:val="000000"/>
                <w:sz w:val="16"/>
                <w:szCs w:val="16"/>
              </w:rPr>
            </w:pPr>
            <w:r w:rsidRPr="00492768">
              <w:rPr>
                <w:rFonts w:ascii="CG Times" w:hAnsi="CG Times" w:cs="Arial"/>
                <w:color w:val="000000"/>
                <w:sz w:val="16"/>
                <w:szCs w:val="16"/>
              </w:rPr>
              <w:t>1191</w:t>
            </w:r>
          </w:p>
        </w:tc>
        <w:tc>
          <w:tcPr>
            <w:tcW w:w="464"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16/8</w:t>
            </w:r>
          </w:p>
        </w:tc>
        <w:tc>
          <w:tcPr>
            <w:tcW w:w="497" w:type="pct"/>
            <w:tcBorders>
              <w:top w:val="nil"/>
              <w:left w:val="double" w:sz="6" w:space="0" w:color="auto"/>
              <w:bottom w:val="single" w:sz="4" w:space="0" w:color="auto"/>
              <w:right w:val="double" w:sz="6" w:space="0" w:color="auto"/>
            </w:tcBorders>
            <w:shd w:val="clear" w:color="auto" w:fill="FFFFFF"/>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759</w:t>
            </w:r>
          </w:p>
        </w:tc>
        <w:tc>
          <w:tcPr>
            <w:tcW w:w="513"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 </w:t>
            </w:r>
          </w:p>
        </w:tc>
        <w:tc>
          <w:tcPr>
            <w:tcW w:w="531"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390000</w:t>
            </w:r>
          </w:p>
        </w:tc>
        <w:tc>
          <w:tcPr>
            <w:tcW w:w="470"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390000</w:t>
            </w:r>
          </w:p>
        </w:tc>
        <w:tc>
          <w:tcPr>
            <w:tcW w:w="821"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center"/>
              <w:rPr>
                <w:rFonts w:ascii="CG Times" w:hAnsi="CG Times" w:cs="Arial"/>
                <w:sz w:val="16"/>
                <w:szCs w:val="16"/>
              </w:rPr>
            </w:pPr>
            <w:r w:rsidRPr="00492768">
              <w:rPr>
                <w:rFonts w:ascii="CG Times" w:hAnsi="CG Times" w:cs="Arial"/>
                <w:sz w:val="16"/>
                <w:szCs w:val="16"/>
              </w:rPr>
              <w:t>Konfirmim nga ZRPP</w:t>
            </w:r>
          </w:p>
        </w:tc>
      </w:tr>
      <w:tr w:rsidR="00AB51A1" w:rsidRPr="00492768">
        <w:trPr>
          <w:trHeight w:val="139"/>
          <w:jc w:val="center"/>
        </w:trPr>
        <w:tc>
          <w:tcPr>
            <w:tcW w:w="227"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right"/>
              <w:rPr>
                <w:rFonts w:ascii="CG Times" w:hAnsi="CG Times" w:cs="Arial"/>
                <w:sz w:val="16"/>
                <w:szCs w:val="16"/>
              </w:rPr>
            </w:pPr>
            <w:r w:rsidRPr="00492768">
              <w:rPr>
                <w:rFonts w:ascii="CG Times" w:hAnsi="CG Times" w:cs="Arial"/>
                <w:sz w:val="16"/>
                <w:szCs w:val="16"/>
              </w:rPr>
              <w:t>29</w:t>
            </w:r>
          </w:p>
        </w:tc>
        <w:tc>
          <w:tcPr>
            <w:tcW w:w="444" w:type="pct"/>
            <w:tcBorders>
              <w:top w:val="nil"/>
              <w:left w:val="nil"/>
              <w:bottom w:val="single" w:sz="4" w:space="0" w:color="auto"/>
              <w:right w:val="nil"/>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Xhyher</w:t>
            </w:r>
          </w:p>
        </w:tc>
        <w:tc>
          <w:tcPr>
            <w:tcW w:w="360"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 </w:t>
            </w:r>
          </w:p>
        </w:tc>
        <w:tc>
          <w:tcPr>
            <w:tcW w:w="406" w:type="pct"/>
            <w:tcBorders>
              <w:top w:val="nil"/>
              <w:left w:val="nil"/>
              <w:bottom w:val="single" w:sz="4" w:space="0" w:color="auto"/>
              <w:right w:val="nil"/>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Llanaj</w:t>
            </w:r>
          </w:p>
        </w:tc>
        <w:tc>
          <w:tcPr>
            <w:tcW w:w="266"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center"/>
              <w:rPr>
                <w:rFonts w:ascii="CG Times" w:hAnsi="CG Times" w:cs="Arial"/>
                <w:color w:val="000000"/>
                <w:sz w:val="16"/>
                <w:szCs w:val="16"/>
              </w:rPr>
            </w:pPr>
            <w:r w:rsidRPr="00492768">
              <w:rPr>
                <w:rFonts w:ascii="CG Times" w:hAnsi="CG Times" w:cs="Arial"/>
                <w:color w:val="000000"/>
                <w:sz w:val="16"/>
                <w:szCs w:val="16"/>
              </w:rPr>
              <w:t>1191</w:t>
            </w:r>
          </w:p>
        </w:tc>
        <w:tc>
          <w:tcPr>
            <w:tcW w:w="464"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20/7</w:t>
            </w:r>
          </w:p>
        </w:tc>
        <w:tc>
          <w:tcPr>
            <w:tcW w:w="497" w:type="pct"/>
            <w:tcBorders>
              <w:top w:val="nil"/>
              <w:left w:val="double" w:sz="6" w:space="0" w:color="auto"/>
              <w:bottom w:val="single" w:sz="4" w:space="0" w:color="auto"/>
              <w:right w:val="double" w:sz="6" w:space="0" w:color="auto"/>
            </w:tcBorders>
            <w:shd w:val="clear" w:color="auto" w:fill="FFFFFF"/>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1224</w:t>
            </w:r>
          </w:p>
        </w:tc>
        <w:tc>
          <w:tcPr>
            <w:tcW w:w="513"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 </w:t>
            </w:r>
          </w:p>
        </w:tc>
        <w:tc>
          <w:tcPr>
            <w:tcW w:w="531"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273640</w:t>
            </w:r>
          </w:p>
        </w:tc>
        <w:tc>
          <w:tcPr>
            <w:tcW w:w="470"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273640</w:t>
            </w:r>
          </w:p>
        </w:tc>
        <w:tc>
          <w:tcPr>
            <w:tcW w:w="821"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center"/>
              <w:rPr>
                <w:rFonts w:ascii="CG Times" w:hAnsi="CG Times" w:cs="Arial"/>
                <w:sz w:val="16"/>
                <w:szCs w:val="16"/>
              </w:rPr>
            </w:pPr>
            <w:r w:rsidRPr="00492768">
              <w:rPr>
                <w:rFonts w:ascii="CG Times" w:hAnsi="CG Times" w:cs="Arial"/>
                <w:sz w:val="16"/>
                <w:szCs w:val="16"/>
              </w:rPr>
              <w:t>Konfirmim nga ZRPP</w:t>
            </w:r>
          </w:p>
        </w:tc>
      </w:tr>
      <w:tr w:rsidR="00AB51A1" w:rsidRPr="00492768">
        <w:trPr>
          <w:trHeight w:val="139"/>
          <w:jc w:val="center"/>
        </w:trPr>
        <w:tc>
          <w:tcPr>
            <w:tcW w:w="227"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right"/>
              <w:rPr>
                <w:rFonts w:ascii="CG Times" w:hAnsi="CG Times" w:cs="Arial"/>
                <w:sz w:val="16"/>
                <w:szCs w:val="16"/>
              </w:rPr>
            </w:pPr>
            <w:r w:rsidRPr="00492768">
              <w:rPr>
                <w:rFonts w:ascii="CG Times" w:hAnsi="CG Times" w:cs="Arial"/>
                <w:sz w:val="16"/>
                <w:szCs w:val="16"/>
              </w:rPr>
              <w:t>30</w:t>
            </w:r>
          </w:p>
        </w:tc>
        <w:tc>
          <w:tcPr>
            <w:tcW w:w="444" w:type="pct"/>
            <w:tcBorders>
              <w:top w:val="nil"/>
              <w:left w:val="nil"/>
              <w:bottom w:val="single" w:sz="4" w:space="0" w:color="auto"/>
              <w:right w:val="nil"/>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Lavdim</w:t>
            </w:r>
          </w:p>
        </w:tc>
        <w:tc>
          <w:tcPr>
            <w:tcW w:w="360"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 </w:t>
            </w:r>
          </w:p>
        </w:tc>
        <w:tc>
          <w:tcPr>
            <w:tcW w:w="406" w:type="pct"/>
            <w:tcBorders>
              <w:top w:val="nil"/>
              <w:left w:val="nil"/>
              <w:bottom w:val="single" w:sz="4" w:space="0" w:color="auto"/>
              <w:right w:val="nil"/>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Cepele</w:t>
            </w:r>
          </w:p>
        </w:tc>
        <w:tc>
          <w:tcPr>
            <w:tcW w:w="266"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center"/>
              <w:rPr>
                <w:rFonts w:ascii="CG Times" w:hAnsi="CG Times" w:cs="Arial"/>
                <w:color w:val="000000"/>
                <w:sz w:val="16"/>
                <w:szCs w:val="16"/>
              </w:rPr>
            </w:pPr>
            <w:r w:rsidRPr="00492768">
              <w:rPr>
                <w:rFonts w:ascii="CG Times" w:hAnsi="CG Times" w:cs="Arial"/>
                <w:color w:val="000000"/>
                <w:sz w:val="16"/>
                <w:szCs w:val="16"/>
              </w:rPr>
              <w:t>1191</w:t>
            </w:r>
          </w:p>
        </w:tc>
        <w:tc>
          <w:tcPr>
            <w:tcW w:w="464"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23/3</w:t>
            </w:r>
          </w:p>
        </w:tc>
        <w:tc>
          <w:tcPr>
            <w:tcW w:w="497" w:type="pct"/>
            <w:tcBorders>
              <w:top w:val="nil"/>
              <w:left w:val="double" w:sz="6" w:space="0" w:color="auto"/>
              <w:bottom w:val="single" w:sz="4" w:space="0" w:color="auto"/>
              <w:right w:val="double" w:sz="6" w:space="0" w:color="auto"/>
            </w:tcBorders>
            <w:shd w:val="clear" w:color="auto" w:fill="FFFFFF"/>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668</w:t>
            </w:r>
          </w:p>
        </w:tc>
        <w:tc>
          <w:tcPr>
            <w:tcW w:w="513"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 </w:t>
            </w:r>
          </w:p>
        </w:tc>
        <w:tc>
          <w:tcPr>
            <w:tcW w:w="531"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293480</w:t>
            </w:r>
          </w:p>
        </w:tc>
        <w:tc>
          <w:tcPr>
            <w:tcW w:w="470"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293480</w:t>
            </w:r>
          </w:p>
        </w:tc>
        <w:tc>
          <w:tcPr>
            <w:tcW w:w="821"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center"/>
              <w:rPr>
                <w:rFonts w:ascii="CG Times" w:hAnsi="CG Times" w:cs="Arial"/>
                <w:sz w:val="16"/>
                <w:szCs w:val="16"/>
              </w:rPr>
            </w:pPr>
            <w:r w:rsidRPr="00492768">
              <w:rPr>
                <w:rFonts w:ascii="CG Times" w:hAnsi="CG Times" w:cs="Arial"/>
                <w:sz w:val="16"/>
                <w:szCs w:val="16"/>
              </w:rPr>
              <w:t>Konfirmim nga ZRPP</w:t>
            </w:r>
          </w:p>
        </w:tc>
      </w:tr>
      <w:tr w:rsidR="00AB51A1" w:rsidRPr="00492768">
        <w:trPr>
          <w:trHeight w:val="139"/>
          <w:jc w:val="center"/>
        </w:trPr>
        <w:tc>
          <w:tcPr>
            <w:tcW w:w="227"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right"/>
              <w:rPr>
                <w:rFonts w:ascii="CG Times" w:hAnsi="CG Times" w:cs="Arial"/>
                <w:sz w:val="16"/>
                <w:szCs w:val="16"/>
              </w:rPr>
            </w:pPr>
            <w:r w:rsidRPr="00492768">
              <w:rPr>
                <w:rFonts w:ascii="CG Times" w:hAnsi="CG Times" w:cs="Arial"/>
                <w:sz w:val="16"/>
                <w:szCs w:val="16"/>
              </w:rPr>
              <w:t>31</w:t>
            </w:r>
          </w:p>
        </w:tc>
        <w:tc>
          <w:tcPr>
            <w:tcW w:w="444" w:type="pct"/>
            <w:tcBorders>
              <w:top w:val="nil"/>
              <w:left w:val="nil"/>
              <w:bottom w:val="single" w:sz="4" w:space="0" w:color="auto"/>
              <w:right w:val="nil"/>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Fetah</w:t>
            </w:r>
          </w:p>
        </w:tc>
        <w:tc>
          <w:tcPr>
            <w:tcW w:w="360"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Hysni</w:t>
            </w:r>
          </w:p>
        </w:tc>
        <w:tc>
          <w:tcPr>
            <w:tcW w:w="406" w:type="pct"/>
            <w:tcBorders>
              <w:top w:val="nil"/>
              <w:left w:val="nil"/>
              <w:bottom w:val="single" w:sz="4" w:space="0" w:color="auto"/>
              <w:right w:val="nil"/>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LLanaj</w:t>
            </w:r>
          </w:p>
        </w:tc>
        <w:tc>
          <w:tcPr>
            <w:tcW w:w="266"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center"/>
              <w:rPr>
                <w:rFonts w:ascii="CG Times" w:hAnsi="CG Times" w:cs="Arial"/>
                <w:color w:val="000000"/>
                <w:sz w:val="16"/>
                <w:szCs w:val="16"/>
              </w:rPr>
            </w:pPr>
            <w:r w:rsidRPr="00492768">
              <w:rPr>
                <w:rFonts w:ascii="CG Times" w:hAnsi="CG Times" w:cs="Arial"/>
                <w:color w:val="000000"/>
                <w:sz w:val="16"/>
                <w:szCs w:val="16"/>
              </w:rPr>
              <w:t>1191</w:t>
            </w:r>
          </w:p>
        </w:tc>
        <w:tc>
          <w:tcPr>
            <w:tcW w:w="464"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22/11</w:t>
            </w:r>
          </w:p>
        </w:tc>
        <w:tc>
          <w:tcPr>
            <w:tcW w:w="497" w:type="pct"/>
            <w:tcBorders>
              <w:top w:val="nil"/>
              <w:left w:val="double" w:sz="6" w:space="0" w:color="auto"/>
              <w:bottom w:val="single" w:sz="4" w:space="0" w:color="auto"/>
              <w:right w:val="double" w:sz="6" w:space="0" w:color="auto"/>
            </w:tcBorders>
            <w:shd w:val="clear" w:color="auto" w:fill="FFFFFF"/>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2767</w:t>
            </w:r>
          </w:p>
        </w:tc>
        <w:tc>
          <w:tcPr>
            <w:tcW w:w="513"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 </w:t>
            </w:r>
          </w:p>
        </w:tc>
        <w:tc>
          <w:tcPr>
            <w:tcW w:w="531"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252050</w:t>
            </w:r>
          </w:p>
        </w:tc>
        <w:tc>
          <w:tcPr>
            <w:tcW w:w="470"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252050</w:t>
            </w:r>
          </w:p>
        </w:tc>
        <w:tc>
          <w:tcPr>
            <w:tcW w:w="821"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center"/>
              <w:rPr>
                <w:rFonts w:ascii="CG Times" w:hAnsi="CG Times" w:cs="Arial"/>
                <w:sz w:val="16"/>
                <w:szCs w:val="16"/>
              </w:rPr>
            </w:pPr>
            <w:r w:rsidRPr="00492768">
              <w:rPr>
                <w:rFonts w:ascii="CG Times" w:hAnsi="CG Times" w:cs="Arial"/>
                <w:sz w:val="16"/>
                <w:szCs w:val="16"/>
              </w:rPr>
              <w:t>Konfirmim nga ZRPP</w:t>
            </w:r>
          </w:p>
        </w:tc>
      </w:tr>
      <w:tr w:rsidR="00AB51A1" w:rsidRPr="00492768">
        <w:trPr>
          <w:trHeight w:val="139"/>
          <w:jc w:val="center"/>
        </w:trPr>
        <w:tc>
          <w:tcPr>
            <w:tcW w:w="227"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right"/>
              <w:rPr>
                <w:rFonts w:ascii="CG Times" w:hAnsi="CG Times" w:cs="Arial"/>
                <w:sz w:val="16"/>
                <w:szCs w:val="16"/>
              </w:rPr>
            </w:pPr>
            <w:r w:rsidRPr="00492768">
              <w:rPr>
                <w:rFonts w:ascii="CG Times" w:hAnsi="CG Times" w:cs="Arial"/>
                <w:sz w:val="16"/>
                <w:szCs w:val="16"/>
              </w:rPr>
              <w:t>32</w:t>
            </w:r>
          </w:p>
        </w:tc>
        <w:tc>
          <w:tcPr>
            <w:tcW w:w="444" w:type="pct"/>
            <w:tcBorders>
              <w:top w:val="nil"/>
              <w:left w:val="nil"/>
              <w:bottom w:val="single" w:sz="4" w:space="0" w:color="auto"/>
              <w:right w:val="nil"/>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Lavderim</w:t>
            </w:r>
          </w:p>
        </w:tc>
        <w:tc>
          <w:tcPr>
            <w:tcW w:w="360"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 </w:t>
            </w:r>
          </w:p>
        </w:tc>
        <w:tc>
          <w:tcPr>
            <w:tcW w:w="406" w:type="pct"/>
            <w:tcBorders>
              <w:top w:val="nil"/>
              <w:left w:val="nil"/>
              <w:bottom w:val="single" w:sz="4" w:space="0" w:color="auto"/>
              <w:right w:val="nil"/>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Metushi</w:t>
            </w:r>
          </w:p>
        </w:tc>
        <w:tc>
          <w:tcPr>
            <w:tcW w:w="266"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center"/>
              <w:rPr>
                <w:rFonts w:ascii="CG Times" w:hAnsi="CG Times" w:cs="Arial"/>
                <w:color w:val="000000"/>
                <w:sz w:val="16"/>
                <w:szCs w:val="16"/>
              </w:rPr>
            </w:pPr>
            <w:r w:rsidRPr="00492768">
              <w:rPr>
                <w:rFonts w:ascii="CG Times" w:hAnsi="CG Times" w:cs="Arial"/>
                <w:color w:val="000000"/>
                <w:sz w:val="16"/>
                <w:szCs w:val="16"/>
              </w:rPr>
              <w:t>1191</w:t>
            </w:r>
          </w:p>
        </w:tc>
        <w:tc>
          <w:tcPr>
            <w:tcW w:w="464"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21/44</w:t>
            </w:r>
          </w:p>
        </w:tc>
        <w:tc>
          <w:tcPr>
            <w:tcW w:w="497" w:type="pct"/>
            <w:tcBorders>
              <w:top w:val="nil"/>
              <w:left w:val="double" w:sz="6" w:space="0" w:color="auto"/>
              <w:bottom w:val="single" w:sz="4" w:space="0" w:color="auto"/>
              <w:right w:val="double" w:sz="6" w:space="0" w:color="auto"/>
            </w:tcBorders>
            <w:shd w:val="clear" w:color="auto" w:fill="FFFFFF"/>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1124</w:t>
            </w:r>
          </w:p>
        </w:tc>
        <w:tc>
          <w:tcPr>
            <w:tcW w:w="513"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 </w:t>
            </w:r>
          </w:p>
        </w:tc>
        <w:tc>
          <w:tcPr>
            <w:tcW w:w="531"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56700</w:t>
            </w:r>
          </w:p>
        </w:tc>
        <w:tc>
          <w:tcPr>
            <w:tcW w:w="470"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56700</w:t>
            </w:r>
          </w:p>
        </w:tc>
        <w:tc>
          <w:tcPr>
            <w:tcW w:w="821"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center"/>
              <w:rPr>
                <w:rFonts w:ascii="CG Times" w:hAnsi="CG Times" w:cs="Arial"/>
                <w:sz w:val="16"/>
                <w:szCs w:val="16"/>
              </w:rPr>
            </w:pPr>
            <w:r w:rsidRPr="00492768">
              <w:rPr>
                <w:rFonts w:ascii="CG Times" w:hAnsi="CG Times" w:cs="Arial"/>
                <w:sz w:val="16"/>
                <w:szCs w:val="16"/>
              </w:rPr>
              <w:t>Konfirmim nga ZRPP</w:t>
            </w:r>
          </w:p>
        </w:tc>
      </w:tr>
      <w:tr w:rsidR="00AB51A1" w:rsidRPr="00492768">
        <w:trPr>
          <w:trHeight w:val="139"/>
          <w:jc w:val="center"/>
        </w:trPr>
        <w:tc>
          <w:tcPr>
            <w:tcW w:w="227"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right"/>
              <w:rPr>
                <w:rFonts w:ascii="CG Times" w:hAnsi="CG Times" w:cs="Arial"/>
                <w:sz w:val="16"/>
                <w:szCs w:val="16"/>
              </w:rPr>
            </w:pPr>
            <w:r w:rsidRPr="00492768">
              <w:rPr>
                <w:rFonts w:ascii="CG Times" w:hAnsi="CG Times" w:cs="Arial"/>
                <w:sz w:val="16"/>
                <w:szCs w:val="16"/>
              </w:rPr>
              <w:t>33</w:t>
            </w:r>
          </w:p>
        </w:tc>
        <w:tc>
          <w:tcPr>
            <w:tcW w:w="444" w:type="pct"/>
            <w:tcBorders>
              <w:top w:val="nil"/>
              <w:left w:val="nil"/>
              <w:bottom w:val="single" w:sz="4" w:space="0" w:color="auto"/>
              <w:right w:val="nil"/>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Sami</w:t>
            </w:r>
          </w:p>
        </w:tc>
        <w:tc>
          <w:tcPr>
            <w:tcW w:w="360"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 </w:t>
            </w:r>
          </w:p>
        </w:tc>
        <w:tc>
          <w:tcPr>
            <w:tcW w:w="406" w:type="pct"/>
            <w:tcBorders>
              <w:top w:val="nil"/>
              <w:left w:val="nil"/>
              <w:bottom w:val="single" w:sz="4" w:space="0" w:color="auto"/>
              <w:right w:val="nil"/>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Aliaj</w:t>
            </w:r>
          </w:p>
        </w:tc>
        <w:tc>
          <w:tcPr>
            <w:tcW w:w="266"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center"/>
              <w:rPr>
                <w:rFonts w:ascii="CG Times" w:hAnsi="CG Times" w:cs="Arial"/>
                <w:color w:val="000000"/>
                <w:sz w:val="16"/>
                <w:szCs w:val="16"/>
              </w:rPr>
            </w:pPr>
            <w:r w:rsidRPr="00492768">
              <w:rPr>
                <w:rFonts w:ascii="CG Times" w:hAnsi="CG Times" w:cs="Arial"/>
                <w:color w:val="000000"/>
                <w:sz w:val="16"/>
                <w:szCs w:val="16"/>
              </w:rPr>
              <w:t>1191</w:t>
            </w:r>
          </w:p>
        </w:tc>
        <w:tc>
          <w:tcPr>
            <w:tcW w:w="464"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21/13</w:t>
            </w:r>
          </w:p>
        </w:tc>
        <w:tc>
          <w:tcPr>
            <w:tcW w:w="497" w:type="pct"/>
            <w:tcBorders>
              <w:top w:val="nil"/>
              <w:left w:val="double" w:sz="6" w:space="0" w:color="auto"/>
              <w:bottom w:val="single" w:sz="4" w:space="0" w:color="auto"/>
              <w:right w:val="double" w:sz="6" w:space="0" w:color="auto"/>
            </w:tcBorders>
            <w:shd w:val="clear" w:color="auto" w:fill="FFFFFF"/>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827</w:t>
            </w:r>
          </w:p>
        </w:tc>
        <w:tc>
          <w:tcPr>
            <w:tcW w:w="513"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13232</w:t>
            </w:r>
          </w:p>
        </w:tc>
        <w:tc>
          <w:tcPr>
            <w:tcW w:w="531"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 </w:t>
            </w:r>
          </w:p>
        </w:tc>
        <w:tc>
          <w:tcPr>
            <w:tcW w:w="470"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13232</w:t>
            </w:r>
          </w:p>
        </w:tc>
        <w:tc>
          <w:tcPr>
            <w:tcW w:w="821"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center"/>
              <w:rPr>
                <w:rFonts w:ascii="CG Times" w:hAnsi="CG Times" w:cs="Arial"/>
                <w:sz w:val="16"/>
                <w:szCs w:val="16"/>
              </w:rPr>
            </w:pPr>
            <w:r w:rsidRPr="00492768">
              <w:rPr>
                <w:rFonts w:ascii="CG Times" w:hAnsi="CG Times" w:cs="Arial"/>
                <w:sz w:val="16"/>
                <w:szCs w:val="16"/>
              </w:rPr>
              <w:t>Konfirmim nga ZRPP</w:t>
            </w:r>
          </w:p>
        </w:tc>
      </w:tr>
      <w:tr w:rsidR="00AB51A1" w:rsidRPr="00492768">
        <w:trPr>
          <w:trHeight w:val="139"/>
          <w:jc w:val="center"/>
        </w:trPr>
        <w:tc>
          <w:tcPr>
            <w:tcW w:w="227" w:type="pct"/>
            <w:tcBorders>
              <w:top w:val="single" w:sz="4" w:space="0" w:color="auto"/>
              <w:left w:val="single" w:sz="4" w:space="0" w:color="auto"/>
              <w:bottom w:val="single" w:sz="4" w:space="0" w:color="auto"/>
              <w:right w:val="single" w:sz="4" w:space="0" w:color="auto"/>
            </w:tcBorders>
            <w:shd w:val="clear" w:color="auto" w:fill="auto"/>
            <w:noWrap/>
            <w:vAlign w:val="bottom"/>
          </w:tcPr>
          <w:p w:rsidR="00AB51A1" w:rsidRPr="00492768" w:rsidRDefault="00AB51A1" w:rsidP="005D2288">
            <w:pPr>
              <w:widowControl w:val="0"/>
              <w:jc w:val="right"/>
              <w:rPr>
                <w:rFonts w:ascii="CG Times" w:hAnsi="CG Times" w:cs="Arial"/>
                <w:sz w:val="16"/>
                <w:szCs w:val="16"/>
              </w:rPr>
            </w:pPr>
            <w:r w:rsidRPr="00492768">
              <w:rPr>
                <w:rFonts w:ascii="CG Times" w:hAnsi="CG Times" w:cs="Arial"/>
                <w:sz w:val="16"/>
                <w:szCs w:val="16"/>
              </w:rPr>
              <w:t>34</w:t>
            </w:r>
          </w:p>
        </w:tc>
        <w:tc>
          <w:tcPr>
            <w:tcW w:w="444"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Pelivan</w:t>
            </w:r>
          </w:p>
        </w:tc>
        <w:tc>
          <w:tcPr>
            <w:tcW w:w="360"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 </w:t>
            </w:r>
          </w:p>
        </w:tc>
        <w:tc>
          <w:tcPr>
            <w:tcW w:w="406"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Metushi</w:t>
            </w:r>
          </w:p>
        </w:tc>
        <w:tc>
          <w:tcPr>
            <w:tcW w:w="266"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AB51A1" w:rsidRPr="00492768" w:rsidRDefault="00AB51A1" w:rsidP="005D2288">
            <w:pPr>
              <w:widowControl w:val="0"/>
              <w:jc w:val="center"/>
              <w:rPr>
                <w:rFonts w:ascii="CG Times" w:hAnsi="CG Times" w:cs="Arial"/>
                <w:color w:val="000000"/>
                <w:sz w:val="16"/>
                <w:szCs w:val="16"/>
              </w:rPr>
            </w:pPr>
            <w:r w:rsidRPr="00492768">
              <w:rPr>
                <w:rFonts w:ascii="CG Times" w:hAnsi="CG Times" w:cs="Arial"/>
                <w:color w:val="000000"/>
                <w:sz w:val="16"/>
                <w:szCs w:val="16"/>
              </w:rPr>
              <w:t>1191</w:t>
            </w:r>
          </w:p>
        </w:tc>
        <w:tc>
          <w:tcPr>
            <w:tcW w:w="464"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21/42</w:t>
            </w:r>
          </w:p>
        </w:tc>
        <w:tc>
          <w:tcPr>
            <w:tcW w:w="497"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1283</w:t>
            </w:r>
          </w:p>
        </w:tc>
        <w:tc>
          <w:tcPr>
            <w:tcW w:w="513" w:type="pct"/>
            <w:tcBorders>
              <w:top w:val="single" w:sz="4" w:space="0" w:color="auto"/>
              <w:left w:val="single" w:sz="4" w:space="0" w:color="auto"/>
              <w:bottom w:val="single" w:sz="4" w:space="0" w:color="auto"/>
              <w:right w:val="single" w:sz="4" w:space="0" w:color="auto"/>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15396</w:t>
            </w:r>
          </w:p>
        </w:tc>
        <w:tc>
          <w:tcPr>
            <w:tcW w:w="531" w:type="pct"/>
            <w:tcBorders>
              <w:top w:val="single" w:sz="4" w:space="0" w:color="auto"/>
              <w:left w:val="single" w:sz="4" w:space="0" w:color="auto"/>
              <w:bottom w:val="single" w:sz="4" w:space="0" w:color="auto"/>
              <w:right w:val="single" w:sz="4" w:space="0" w:color="auto"/>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 </w:t>
            </w:r>
          </w:p>
        </w:tc>
        <w:tc>
          <w:tcPr>
            <w:tcW w:w="470" w:type="pct"/>
            <w:tcBorders>
              <w:top w:val="single" w:sz="4" w:space="0" w:color="auto"/>
              <w:left w:val="single" w:sz="4" w:space="0" w:color="auto"/>
              <w:bottom w:val="single" w:sz="4" w:space="0" w:color="auto"/>
              <w:right w:val="single" w:sz="4" w:space="0" w:color="auto"/>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15396</w:t>
            </w:r>
          </w:p>
        </w:tc>
        <w:tc>
          <w:tcPr>
            <w:tcW w:w="821" w:type="pct"/>
            <w:tcBorders>
              <w:top w:val="single" w:sz="4" w:space="0" w:color="auto"/>
              <w:left w:val="single" w:sz="4" w:space="0" w:color="auto"/>
              <w:bottom w:val="single" w:sz="4" w:space="0" w:color="auto"/>
              <w:right w:val="single" w:sz="4" w:space="0" w:color="auto"/>
            </w:tcBorders>
            <w:shd w:val="clear" w:color="auto" w:fill="auto"/>
            <w:noWrap/>
            <w:vAlign w:val="bottom"/>
          </w:tcPr>
          <w:p w:rsidR="00AB51A1" w:rsidRPr="00492768" w:rsidRDefault="00AB51A1" w:rsidP="005D2288">
            <w:pPr>
              <w:widowControl w:val="0"/>
              <w:jc w:val="center"/>
              <w:rPr>
                <w:rFonts w:ascii="CG Times" w:hAnsi="CG Times" w:cs="Arial"/>
                <w:sz w:val="16"/>
                <w:szCs w:val="16"/>
              </w:rPr>
            </w:pPr>
            <w:r w:rsidRPr="00492768">
              <w:rPr>
                <w:rFonts w:ascii="CG Times" w:hAnsi="CG Times" w:cs="Arial"/>
                <w:sz w:val="16"/>
                <w:szCs w:val="16"/>
              </w:rPr>
              <w:t>Konfirmim nga ZRPP</w:t>
            </w:r>
          </w:p>
        </w:tc>
      </w:tr>
      <w:tr w:rsidR="00AB51A1" w:rsidRPr="00492768">
        <w:trPr>
          <w:trHeight w:val="139"/>
          <w:jc w:val="center"/>
        </w:trPr>
        <w:tc>
          <w:tcPr>
            <w:tcW w:w="227" w:type="pct"/>
            <w:tcBorders>
              <w:top w:val="single" w:sz="4" w:space="0" w:color="auto"/>
              <w:left w:val="single" w:sz="4" w:space="0" w:color="auto"/>
              <w:bottom w:val="single" w:sz="4" w:space="0" w:color="auto"/>
              <w:right w:val="single" w:sz="4" w:space="0" w:color="auto"/>
            </w:tcBorders>
            <w:shd w:val="clear" w:color="auto" w:fill="auto"/>
            <w:noWrap/>
            <w:vAlign w:val="bottom"/>
          </w:tcPr>
          <w:p w:rsidR="00AB51A1" w:rsidRPr="00492768" w:rsidRDefault="00AB51A1" w:rsidP="005D2288">
            <w:pPr>
              <w:widowControl w:val="0"/>
              <w:jc w:val="right"/>
              <w:rPr>
                <w:rFonts w:ascii="CG Times" w:hAnsi="CG Times" w:cs="Arial"/>
                <w:sz w:val="16"/>
                <w:szCs w:val="16"/>
              </w:rPr>
            </w:pPr>
            <w:r w:rsidRPr="00492768">
              <w:rPr>
                <w:rFonts w:ascii="CG Times" w:hAnsi="CG Times" w:cs="Arial"/>
                <w:sz w:val="16"/>
                <w:szCs w:val="16"/>
              </w:rPr>
              <w:t>35</w:t>
            </w:r>
          </w:p>
        </w:tc>
        <w:tc>
          <w:tcPr>
            <w:tcW w:w="444"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Agim</w:t>
            </w:r>
          </w:p>
        </w:tc>
        <w:tc>
          <w:tcPr>
            <w:tcW w:w="360"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 </w:t>
            </w:r>
          </w:p>
        </w:tc>
        <w:tc>
          <w:tcPr>
            <w:tcW w:w="406"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Aliaj</w:t>
            </w:r>
          </w:p>
        </w:tc>
        <w:tc>
          <w:tcPr>
            <w:tcW w:w="266"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AB51A1" w:rsidRPr="00492768" w:rsidRDefault="00AB51A1" w:rsidP="005D2288">
            <w:pPr>
              <w:widowControl w:val="0"/>
              <w:jc w:val="center"/>
              <w:rPr>
                <w:rFonts w:ascii="CG Times" w:hAnsi="CG Times" w:cs="Arial"/>
                <w:color w:val="000000"/>
                <w:sz w:val="16"/>
                <w:szCs w:val="16"/>
              </w:rPr>
            </w:pPr>
            <w:r w:rsidRPr="00492768">
              <w:rPr>
                <w:rFonts w:ascii="CG Times" w:hAnsi="CG Times" w:cs="Arial"/>
                <w:color w:val="000000"/>
                <w:sz w:val="16"/>
                <w:szCs w:val="16"/>
              </w:rPr>
              <w:t>1191</w:t>
            </w:r>
          </w:p>
        </w:tc>
        <w:tc>
          <w:tcPr>
            <w:tcW w:w="464"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21/11</w:t>
            </w:r>
          </w:p>
        </w:tc>
        <w:tc>
          <w:tcPr>
            <w:tcW w:w="497"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844</w:t>
            </w:r>
          </w:p>
        </w:tc>
        <w:tc>
          <w:tcPr>
            <w:tcW w:w="513" w:type="pct"/>
            <w:tcBorders>
              <w:top w:val="single" w:sz="4" w:space="0" w:color="auto"/>
              <w:left w:val="single" w:sz="4" w:space="0" w:color="auto"/>
              <w:bottom w:val="single" w:sz="4" w:space="0" w:color="auto"/>
              <w:right w:val="single" w:sz="4" w:space="0" w:color="auto"/>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13504</w:t>
            </w:r>
          </w:p>
        </w:tc>
        <w:tc>
          <w:tcPr>
            <w:tcW w:w="531" w:type="pct"/>
            <w:tcBorders>
              <w:top w:val="single" w:sz="4" w:space="0" w:color="auto"/>
              <w:left w:val="single" w:sz="4" w:space="0" w:color="auto"/>
              <w:bottom w:val="single" w:sz="4" w:space="0" w:color="auto"/>
              <w:right w:val="single" w:sz="4" w:space="0" w:color="auto"/>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 </w:t>
            </w:r>
          </w:p>
        </w:tc>
        <w:tc>
          <w:tcPr>
            <w:tcW w:w="470" w:type="pct"/>
            <w:tcBorders>
              <w:top w:val="single" w:sz="4" w:space="0" w:color="auto"/>
              <w:left w:val="single" w:sz="4" w:space="0" w:color="auto"/>
              <w:bottom w:val="single" w:sz="4" w:space="0" w:color="auto"/>
              <w:right w:val="single" w:sz="4" w:space="0" w:color="auto"/>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13504</w:t>
            </w:r>
          </w:p>
        </w:tc>
        <w:tc>
          <w:tcPr>
            <w:tcW w:w="821" w:type="pct"/>
            <w:tcBorders>
              <w:top w:val="single" w:sz="4" w:space="0" w:color="auto"/>
              <w:left w:val="single" w:sz="4" w:space="0" w:color="auto"/>
              <w:bottom w:val="single" w:sz="4" w:space="0" w:color="auto"/>
              <w:right w:val="single" w:sz="4" w:space="0" w:color="auto"/>
            </w:tcBorders>
            <w:shd w:val="clear" w:color="auto" w:fill="auto"/>
            <w:noWrap/>
            <w:vAlign w:val="bottom"/>
          </w:tcPr>
          <w:p w:rsidR="00AB51A1" w:rsidRPr="00492768" w:rsidRDefault="00AB51A1" w:rsidP="005D2288">
            <w:pPr>
              <w:widowControl w:val="0"/>
              <w:jc w:val="center"/>
              <w:rPr>
                <w:rFonts w:ascii="CG Times" w:hAnsi="CG Times" w:cs="Arial"/>
                <w:sz w:val="16"/>
                <w:szCs w:val="16"/>
              </w:rPr>
            </w:pPr>
            <w:r w:rsidRPr="00492768">
              <w:rPr>
                <w:rFonts w:ascii="CG Times" w:hAnsi="CG Times" w:cs="Arial"/>
                <w:sz w:val="16"/>
                <w:szCs w:val="16"/>
              </w:rPr>
              <w:t>Konfirmim nga ZRPP</w:t>
            </w:r>
          </w:p>
        </w:tc>
      </w:tr>
      <w:tr w:rsidR="00AB51A1" w:rsidRPr="00492768">
        <w:trPr>
          <w:trHeight w:val="139"/>
          <w:jc w:val="center"/>
        </w:trPr>
        <w:tc>
          <w:tcPr>
            <w:tcW w:w="227"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right"/>
              <w:rPr>
                <w:rFonts w:ascii="CG Times" w:hAnsi="CG Times" w:cs="Arial"/>
                <w:sz w:val="16"/>
                <w:szCs w:val="16"/>
              </w:rPr>
            </w:pPr>
            <w:r w:rsidRPr="00492768">
              <w:rPr>
                <w:rFonts w:ascii="CG Times" w:hAnsi="CG Times" w:cs="Arial"/>
                <w:sz w:val="16"/>
                <w:szCs w:val="16"/>
              </w:rPr>
              <w:t>36</w:t>
            </w:r>
          </w:p>
        </w:tc>
        <w:tc>
          <w:tcPr>
            <w:tcW w:w="444" w:type="pct"/>
            <w:tcBorders>
              <w:top w:val="nil"/>
              <w:left w:val="nil"/>
              <w:bottom w:val="single" w:sz="4" w:space="0" w:color="auto"/>
              <w:right w:val="nil"/>
            </w:tcBorders>
            <w:shd w:val="clear" w:color="auto" w:fill="FFFFFF"/>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Lutfi</w:t>
            </w:r>
          </w:p>
        </w:tc>
        <w:tc>
          <w:tcPr>
            <w:tcW w:w="360" w:type="pct"/>
            <w:tcBorders>
              <w:top w:val="nil"/>
              <w:left w:val="double" w:sz="6" w:space="0" w:color="auto"/>
              <w:bottom w:val="single" w:sz="4" w:space="0" w:color="auto"/>
              <w:right w:val="double" w:sz="6" w:space="0" w:color="auto"/>
            </w:tcBorders>
            <w:shd w:val="clear" w:color="auto" w:fill="FFFFFF"/>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 </w:t>
            </w:r>
          </w:p>
        </w:tc>
        <w:tc>
          <w:tcPr>
            <w:tcW w:w="406" w:type="pct"/>
            <w:tcBorders>
              <w:top w:val="nil"/>
              <w:left w:val="nil"/>
              <w:bottom w:val="single" w:sz="4" w:space="0" w:color="auto"/>
              <w:right w:val="nil"/>
            </w:tcBorders>
            <w:shd w:val="clear" w:color="auto" w:fill="FFFFFF"/>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Tojalli</w:t>
            </w:r>
          </w:p>
        </w:tc>
        <w:tc>
          <w:tcPr>
            <w:tcW w:w="266"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center"/>
              <w:rPr>
                <w:rFonts w:ascii="CG Times" w:hAnsi="CG Times" w:cs="Arial"/>
                <w:color w:val="000000"/>
                <w:sz w:val="16"/>
                <w:szCs w:val="16"/>
              </w:rPr>
            </w:pPr>
            <w:r w:rsidRPr="00492768">
              <w:rPr>
                <w:rFonts w:ascii="CG Times" w:hAnsi="CG Times" w:cs="Arial"/>
                <w:color w:val="000000"/>
                <w:sz w:val="16"/>
                <w:szCs w:val="16"/>
              </w:rPr>
              <w:t>1191</w:t>
            </w:r>
          </w:p>
        </w:tc>
        <w:tc>
          <w:tcPr>
            <w:tcW w:w="464"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21/15</w:t>
            </w:r>
          </w:p>
        </w:tc>
        <w:tc>
          <w:tcPr>
            <w:tcW w:w="497" w:type="pct"/>
            <w:tcBorders>
              <w:top w:val="nil"/>
              <w:left w:val="double" w:sz="6" w:space="0" w:color="auto"/>
              <w:bottom w:val="single" w:sz="4" w:space="0" w:color="auto"/>
              <w:right w:val="double" w:sz="6" w:space="0" w:color="auto"/>
            </w:tcBorders>
            <w:shd w:val="clear" w:color="auto" w:fill="FFFFFF"/>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1654</w:t>
            </w:r>
          </w:p>
        </w:tc>
        <w:tc>
          <w:tcPr>
            <w:tcW w:w="513"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19848</w:t>
            </w:r>
          </w:p>
        </w:tc>
        <w:tc>
          <w:tcPr>
            <w:tcW w:w="531"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 </w:t>
            </w:r>
          </w:p>
        </w:tc>
        <w:tc>
          <w:tcPr>
            <w:tcW w:w="470"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19848</w:t>
            </w:r>
          </w:p>
        </w:tc>
        <w:tc>
          <w:tcPr>
            <w:tcW w:w="821"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center"/>
              <w:rPr>
                <w:rFonts w:ascii="CG Times" w:hAnsi="CG Times" w:cs="Arial"/>
                <w:sz w:val="16"/>
                <w:szCs w:val="16"/>
              </w:rPr>
            </w:pPr>
            <w:r w:rsidRPr="00492768">
              <w:rPr>
                <w:rFonts w:ascii="CG Times" w:hAnsi="CG Times" w:cs="Arial"/>
                <w:sz w:val="16"/>
                <w:szCs w:val="16"/>
              </w:rPr>
              <w:t>Konfirmim nga ZRPP</w:t>
            </w:r>
          </w:p>
        </w:tc>
      </w:tr>
      <w:tr w:rsidR="00AB51A1" w:rsidRPr="00492768">
        <w:trPr>
          <w:trHeight w:val="139"/>
          <w:jc w:val="center"/>
        </w:trPr>
        <w:tc>
          <w:tcPr>
            <w:tcW w:w="227"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right"/>
              <w:rPr>
                <w:rFonts w:ascii="CG Times" w:hAnsi="CG Times" w:cs="Arial"/>
                <w:sz w:val="16"/>
                <w:szCs w:val="16"/>
              </w:rPr>
            </w:pPr>
            <w:r w:rsidRPr="00492768">
              <w:rPr>
                <w:rFonts w:ascii="CG Times" w:hAnsi="CG Times" w:cs="Arial"/>
                <w:sz w:val="16"/>
                <w:szCs w:val="16"/>
              </w:rPr>
              <w:t>37</w:t>
            </w:r>
          </w:p>
        </w:tc>
        <w:tc>
          <w:tcPr>
            <w:tcW w:w="444" w:type="pct"/>
            <w:tcBorders>
              <w:top w:val="nil"/>
              <w:left w:val="nil"/>
              <w:bottom w:val="single" w:sz="4" w:space="0" w:color="auto"/>
              <w:right w:val="nil"/>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Agron</w:t>
            </w:r>
          </w:p>
        </w:tc>
        <w:tc>
          <w:tcPr>
            <w:tcW w:w="360"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 </w:t>
            </w:r>
          </w:p>
        </w:tc>
        <w:tc>
          <w:tcPr>
            <w:tcW w:w="406" w:type="pct"/>
            <w:tcBorders>
              <w:top w:val="nil"/>
              <w:left w:val="nil"/>
              <w:bottom w:val="single" w:sz="4" w:space="0" w:color="auto"/>
              <w:right w:val="nil"/>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Aliaj</w:t>
            </w:r>
          </w:p>
        </w:tc>
        <w:tc>
          <w:tcPr>
            <w:tcW w:w="266"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center"/>
              <w:rPr>
                <w:rFonts w:ascii="CG Times" w:hAnsi="CG Times" w:cs="Arial"/>
                <w:color w:val="000000"/>
                <w:sz w:val="16"/>
                <w:szCs w:val="16"/>
              </w:rPr>
            </w:pPr>
            <w:r w:rsidRPr="00492768">
              <w:rPr>
                <w:rFonts w:ascii="CG Times" w:hAnsi="CG Times" w:cs="Arial"/>
                <w:color w:val="000000"/>
                <w:sz w:val="16"/>
                <w:szCs w:val="16"/>
              </w:rPr>
              <w:t>1191</w:t>
            </w:r>
          </w:p>
        </w:tc>
        <w:tc>
          <w:tcPr>
            <w:tcW w:w="464"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21/5</w:t>
            </w:r>
          </w:p>
        </w:tc>
        <w:tc>
          <w:tcPr>
            <w:tcW w:w="497" w:type="pct"/>
            <w:tcBorders>
              <w:top w:val="nil"/>
              <w:left w:val="double" w:sz="6" w:space="0" w:color="auto"/>
              <w:bottom w:val="single" w:sz="4" w:space="0" w:color="auto"/>
              <w:right w:val="double" w:sz="6" w:space="0" w:color="auto"/>
            </w:tcBorders>
            <w:shd w:val="clear" w:color="auto" w:fill="FFFFFF"/>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1254</w:t>
            </w:r>
          </w:p>
        </w:tc>
        <w:tc>
          <w:tcPr>
            <w:tcW w:w="513"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15048</w:t>
            </w:r>
          </w:p>
        </w:tc>
        <w:tc>
          <w:tcPr>
            <w:tcW w:w="531"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44000</w:t>
            </w:r>
          </w:p>
        </w:tc>
        <w:tc>
          <w:tcPr>
            <w:tcW w:w="470"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59048</w:t>
            </w:r>
          </w:p>
        </w:tc>
        <w:tc>
          <w:tcPr>
            <w:tcW w:w="821"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center"/>
              <w:rPr>
                <w:rFonts w:ascii="CG Times" w:hAnsi="CG Times" w:cs="Arial"/>
                <w:sz w:val="16"/>
                <w:szCs w:val="16"/>
              </w:rPr>
            </w:pPr>
            <w:r w:rsidRPr="00492768">
              <w:rPr>
                <w:rFonts w:ascii="CG Times" w:hAnsi="CG Times" w:cs="Arial"/>
                <w:sz w:val="16"/>
                <w:szCs w:val="16"/>
              </w:rPr>
              <w:t>Konfirmim nga ZRPP</w:t>
            </w:r>
          </w:p>
        </w:tc>
      </w:tr>
      <w:tr w:rsidR="00AB51A1" w:rsidRPr="00492768">
        <w:trPr>
          <w:trHeight w:val="139"/>
          <w:jc w:val="center"/>
        </w:trPr>
        <w:tc>
          <w:tcPr>
            <w:tcW w:w="227"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right"/>
              <w:rPr>
                <w:rFonts w:ascii="CG Times" w:hAnsi="CG Times" w:cs="Arial"/>
                <w:sz w:val="16"/>
                <w:szCs w:val="16"/>
              </w:rPr>
            </w:pPr>
            <w:r w:rsidRPr="00492768">
              <w:rPr>
                <w:rFonts w:ascii="CG Times" w:hAnsi="CG Times" w:cs="Arial"/>
                <w:sz w:val="16"/>
                <w:szCs w:val="16"/>
              </w:rPr>
              <w:t>38</w:t>
            </w:r>
          </w:p>
        </w:tc>
        <w:tc>
          <w:tcPr>
            <w:tcW w:w="444" w:type="pct"/>
            <w:tcBorders>
              <w:top w:val="nil"/>
              <w:left w:val="nil"/>
              <w:bottom w:val="single" w:sz="4" w:space="0" w:color="auto"/>
              <w:right w:val="nil"/>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Namik</w:t>
            </w:r>
          </w:p>
        </w:tc>
        <w:tc>
          <w:tcPr>
            <w:tcW w:w="360"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 </w:t>
            </w:r>
          </w:p>
        </w:tc>
        <w:tc>
          <w:tcPr>
            <w:tcW w:w="406" w:type="pct"/>
            <w:tcBorders>
              <w:top w:val="nil"/>
              <w:left w:val="nil"/>
              <w:bottom w:val="single" w:sz="4" w:space="0" w:color="auto"/>
              <w:right w:val="nil"/>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Aliaj</w:t>
            </w:r>
          </w:p>
        </w:tc>
        <w:tc>
          <w:tcPr>
            <w:tcW w:w="266"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center"/>
              <w:rPr>
                <w:rFonts w:ascii="CG Times" w:hAnsi="CG Times" w:cs="Arial"/>
                <w:color w:val="000000"/>
                <w:sz w:val="16"/>
                <w:szCs w:val="16"/>
              </w:rPr>
            </w:pPr>
            <w:r w:rsidRPr="00492768">
              <w:rPr>
                <w:rFonts w:ascii="CG Times" w:hAnsi="CG Times" w:cs="Arial"/>
                <w:color w:val="000000"/>
                <w:sz w:val="16"/>
                <w:szCs w:val="16"/>
              </w:rPr>
              <w:t>1191</w:t>
            </w:r>
          </w:p>
        </w:tc>
        <w:tc>
          <w:tcPr>
            <w:tcW w:w="464"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21/6</w:t>
            </w:r>
          </w:p>
        </w:tc>
        <w:tc>
          <w:tcPr>
            <w:tcW w:w="497" w:type="pct"/>
            <w:tcBorders>
              <w:top w:val="nil"/>
              <w:left w:val="double" w:sz="6" w:space="0" w:color="auto"/>
              <w:bottom w:val="single" w:sz="4" w:space="0" w:color="auto"/>
              <w:right w:val="double" w:sz="6" w:space="0" w:color="auto"/>
            </w:tcBorders>
            <w:shd w:val="clear" w:color="auto" w:fill="FFFFFF"/>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1548</w:t>
            </w:r>
          </w:p>
        </w:tc>
        <w:tc>
          <w:tcPr>
            <w:tcW w:w="513"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18756</w:t>
            </w:r>
          </w:p>
        </w:tc>
        <w:tc>
          <w:tcPr>
            <w:tcW w:w="531"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 </w:t>
            </w:r>
          </w:p>
        </w:tc>
        <w:tc>
          <w:tcPr>
            <w:tcW w:w="470"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18756</w:t>
            </w:r>
          </w:p>
        </w:tc>
        <w:tc>
          <w:tcPr>
            <w:tcW w:w="821"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center"/>
              <w:rPr>
                <w:rFonts w:ascii="CG Times" w:hAnsi="CG Times" w:cs="Arial"/>
                <w:sz w:val="16"/>
                <w:szCs w:val="16"/>
              </w:rPr>
            </w:pPr>
            <w:r w:rsidRPr="00492768">
              <w:rPr>
                <w:rFonts w:ascii="CG Times" w:hAnsi="CG Times" w:cs="Arial"/>
                <w:sz w:val="16"/>
                <w:szCs w:val="16"/>
              </w:rPr>
              <w:t>Konfirmim nga ZRPP</w:t>
            </w:r>
          </w:p>
        </w:tc>
      </w:tr>
      <w:tr w:rsidR="00AB51A1" w:rsidRPr="00492768">
        <w:trPr>
          <w:trHeight w:val="139"/>
          <w:jc w:val="center"/>
        </w:trPr>
        <w:tc>
          <w:tcPr>
            <w:tcW w:w="227"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right"/>
              <w:rPr>
                <w:rFonts w:ascii="CG Times" w:hAnsi="CG Times" w:cs="Arial"/>
                <w:sz w:val="16"/>
                <w:szCs w:val="16"/>
              </w:rPr>
            </w:pPr>
            <w:r w:rsidRPr="00492768">
              <w:rPr>
                <w:rFonts w:ascii="CG Times" w:hAnsi="CG Times" w:cs="Arial"/>
                <w:sz w:val="16"/>
                <w:szCs w:val="16"/>
              </w:rPr>
              <w:t>39</w:t>
            </w:r>
          </w:p>
        </w:tc>
        <w:tc>
          <w:tcPr>
            <w:tcW w:w="444" w:type="pct"/>
            <w:tcBorders>
              <w:top w:val="nil"/>
              <w:left w:val="nil"/>
              <w:bottom w:val="single" w:sz="4" w:space="0" w:color="auto"/>
              <w:right w:val="nil"/>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Xhemil</w:t>
            </w:r>
          </w:p>
        </w:tc>
        <w:tc>
          <w:tcPr>
            <w:tcW w:w="360"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 </w:t>
            </w:r>
          </w:p>
        </w:tc>
        <w:tc>
          <w:tcPr>
            <w:tcW w:w="406" w:type="pct"/>
            <w:tcBorders>
              <w:top w:val="nil"/>
              <w:left w:val="nil"/>
              <w:bottom w:val="single" w:sz="4" w:space="0" w:color="auto"/>
              <w:right w:val="nil"/>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Aliaj</w:t>
            </w:r>
          </w:p>
        </w:tc>
        <w:tc>
          <w:tcPr>
            <w:tcW w:w="266"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center"/>
              <w:rPr>
                <w:rFonts w:ascii="CG Times" w:hAnsi="CG Times" w:cs="Arial"/>
                <w:color w:val="000000"/>
                <w:sz w:val="16"/>
                <w:szCs w:val="16"/>
              </w:rPr>
            </w:pPr>
            <w:r w:rsidRPr="00492768">
              <w:rPr>
                <w:rFonts w:ascii="CG Times" w:hAnsi="CG Times" w:cs="Arial"/>
                <w:color w:val="000000"/>
                <w:sz w:val="16"/>
                <w:szCs w:val="16"/>
              </w:rPr>
              <w:t>1191</w:t>
            </w:r>
          </w:p>
        </w:tc>
        <w:tc>
          <w:tcPr>
            <w:tcW w:w="464"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21/7</w:t>
            </w:r>
          </w:p>
        </w:tc>
        <w:tc>
          <w:tcPr>
            <w:tcW w:w="497" w:type="pct"/>
            <w:tcBorders>
              <w:top w:val="nil"/>
              <w:left w:val="double" w:sz="6" w:space="0" w:color="auto"/>
              <w:bottom w:val="single" w:sz="4" w:space="0" w:color="auto"/>
              <w:right w:val="double" w:sz="6" w:space="0" w:color="auto"/>
            </w:tcBorders>
            <w:shd w:val="clear" w:color="auto" w:fill="FFFFFF"/>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2143</w:t>
            </w:r>
          </w:p>
        </w:tc>
        <w:tc>
          <w:tcPr>
            <w:tcW w:w="513"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25716</w:t>
            </w:r>
          </w:p>
        </w:tc>
        <w:tc>
          <w:tcPr>
            <w:tcW w:w="531"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 </w:t>
            </w:r>
          </w:p>
        </w:tc>
        <w:tc>
          <w:tcPr>
            <w:tcW w:w="470"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25716</w:t>
            </w:r>
          </w:p>
        </w:tc>
        <w:tc>
          <w:tcPr>
            <w:tcW w:w="821"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center"/>
              <w:rPr>
                <w:rFonts w:ascii="CG Times" w:hAnsi="CG Times" w:cs="Arial"/>
                <w:sz w:val="16"/>
                <w:szCs w:val="16"/>
              </w:rPr>
            </w:pPr>
            <w:r w:rsidRPr="00492768">
              <w:rPr>
                <w:rFonts w:ascii="CG Times" w:hAnsi="CG Times" w:cs="Arial"/>
                <w:sz w:val="16"/>
                <w:szCs w:val="16"/>
              </w:rPr>
              <w:t>Konfirmim nga ZRPP</w:t>
            </w:r>
          </w:p>
        </w:tc>
      </w:tr>
      <w:tr w:rsidR="00AB51A1" w:rsidRPr="00492768">
        <w:trPr>
          <w:trHeight w:val="139"/>
          <w:jc w:val="center"/>
        </w:trPr>
        <w:tc>
          <w:tcPr>
            <w:tcW w:w="227" w:type="pct"/>
            <w:tcBorders>
              <w:top w:val="single" w:sz="4" w:space="0" w:color="auto"/>
              <w:left w:val="single" w:sz="4" w:space="0" w:color="auto"/>
              <w:bottom w:val="single" w:sz="4" w:space="0" w:color="auto"/>
              <w:right w:val="single" w:sz="4" w:space="0" w:color="auto"/>
            </w:tcBorders>
            <w:shd w:val="clear" w:color="auto" w:fill="auto"/>
            <w:noWrap/>
            <w:vAlign w:val="bottom"/>
          </w:tcPr>
          <w:p w:rsidR="00AB51A1" w:rsidRPr="00492768" w:rsidRDefault="00AB51A1" w:rsidP="005D2288">
            <w:pPr>
              <w:widowControl w:val="0"/>
              <w:jc w:val="right"/>
              <w:rPr>
                <w:rFonts w:ascii="CG Times" w:hAnsi="CG Times" w:cs="Arial"/>
                <w:sz w:val="16"/>
                <w:szCs w:val="16"/>
              </w:rPr>
            </w:pPr>
            <w:r w:rsidRPr="00492768">
              <w:rPr>
                <w:rFonts w:ascii="CG Times" w:hAnsi="CG Times" w:cs="Arial"/>
                <w:sz w:val="16"/>
                <w:szCs w:val="16"/>
              </w:rPr>
              <w:t>40</w:t>
            </w:r>
          </w:p>
        </w:tc>
        <w:tc>
          <w:tcPr>
            <w:tcW w:w="4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Toto</w:t>
            </w:r>
          </w:p>
        </w:tc>
        <w:tc>
          <w:tcPr>
            <w:tcW w:w="3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 </w:t>
            </w:r>
          </w:p>
        </w:tc>
        <w:tc>
          <w:tcPr>
            <w:tcW w:w="406" w:type="pct"/>
            <w:tcBorders>
              <w:top w:val="single" w:sz="4" w:space="0" w:color="auto"/>
              <w:left w:val="single" w:sz="4" w:space="0" w:color="auto"/>
              <w:bottom w:val="single" w:sz="4" w:space="0" w:color="auto"/>
              <w:right w:val="single" w:sz="4" w:space="0" w:color="auto"/>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Aliaj</w:t>
            </w: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bottom"/>
          </w:tcPr>
          <w:p w:rsidR="00AB51A1" w:rsidRPr="00492768" w:rsidRDefault="00AB51A1" w:rsidP="005D2288">
            <w:pPr>
              <w:widowControl w:val="0"/>
              <w:jc w:val="center"/>
              <w:rPr>
                <w:rFonts w:ascii="CG Times" w:hAnsi="CG Times" w:cs="Arial"/>
                <w:color w:val="000000"/>
                <w:sz w:val="16"/>
                <w:szCs w:val="16"/>
              </w:rPr>
            </w:pPr>
            <w:r w:rsidRPr="00492768">
              <w:rPr>
                <w:rFonts w:ascii="CG Times" w:hAnsi="CG Times" w:cs="Arial"/>
                <w:color w:val="000000"/>
                <w:sz w:val="16"/>
                <w:szCs w:val="16"/>
              </w:rPr>
              <w:t>1191</w:t>
            </w:r>
          </w:p>
        </w:tc>
        <w:tc>
          <w:tcPr>
            <w:tcW w:w="464" w:type="pct"/>
            <w:tcBorders>
              <w:top w:val="single" w:sz="4" w:space="0" w:color="auto"/>
              <w:left w:val="single" w:sz="4" w:space="0" w:color="auto"/>
              <w:bottom w:val="single" w:sz="4" w:space="0" w:color="auto"/>
              <w:right w:val="single" w:sz="4" w:space="0" w:color="auto"/>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21/9</w:t>
            </w:r>
          </w:p>
        </w:tc>
        <w:tc>
          <w:tcPr>
            <w:tcW w:w="497"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1140</w:t>
            </w:r>
          </w:p>
        </w:tc>
        <w:tc>
          <w:tcPr>
            <w:tcW w:w="513" w:type="pct"/>
            <w:tcBorders>
              <w:top w:val="single" w:sz="4" w:space="0" w:color="auto"/>
              <w:left w:val="single" w:sz="4" w:space="0" w:color="auto"/>
              <w:bottom w:val="single" w:sz="4" w:space="0" w:color="auto"/>
              <w:right w:val="single" w:sz="4" w:space="0" w:color="auto"/>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18240</w:t>
            </w:r>
          </w:p>
        </w:tc>
        <w:tc>
          <w:tcPr>
            <w:tcW w:w="531" w:type="pct"/>
            <w:tcBorders>
              <w:top w:val="single" w:sz="4" w:space="0" w:color="auto"/>
              <w:left w:val="single" w:sz="4" w:space="0" w:color="auto"/>
              <w:bottom w:val="single" w:sz="4" w:space="0" w:color="auto"/>
              <w:right w:val="single" w:sz="4" w:space="0" w:color="auto"/>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 </w:t>
            </w:r>
          </w:p>
        </w:tc>
        <w:tc>
          <w:tcPr>
            <w:tcW w:w="470" w:type="pct"/>
            <w:tcBorders>
              <w:top w:val="single" w:sz="4" w:space="0" w:color="auto"/>
              <w:left w:val="single" w:sz="4" w:space="0" w:color="auto"/>
              <w:bottom w:val="single" w:sz="4" w:space="0" w:color="auto"/>
              <w:right w:val="single" w:sz="4" w:space="0" w:color="auto"/>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18240</w:t>
            </w:r>
          </w:p>
        </w:tc>
        <w:tc>
          <w:tcPr>
            <w:tcW w:w="821" w:type="pct"/>
            <w:tcBorders>
              <w:top w:val="single" w:sz="4" w:space="0" w:color="auto"/>
              <w:left w:val="single" w:sz="4" w:space="0" w:color="auto"/>
              <w:bottom w:val="single" w:sz="4" w:space="0" w:color="auto"/>
              <w:right w:val="single" w:sz="4" w:space="0" w:color="auto"/>
            </w:tcBorders>
            <w:shd w:val="clear" w:color="auto" w:fill="auto"/>
            <w:noWrap/>
            <w:vAlign w:val="bottom"/>
          </w:tcPr>
          <w:p w:rsidR="00AB51A1" w:rsidRPr="00492768" w:rsidRDefault="00AB51A1" w:rsidP="005D2288">
            <w:pPr>
              <w:widowControl w:val="0"/>
              <w:jc w:val="center"/>
              <w:rPr>
                <w:rFonts w:ascii="CG Times" w:hAnsi="CG Times" w:cs="Arial"/>
                <w:sz w:val="16"/>
                <w:szCs w:val="16"/>
              </w:rPr>
            </w:pPr>
            <w:r w:rsidRPr="00492768">
              <w:rPr>
                <w:rFonts w:ascii="CG Times" w:hAnsi="CG Times" w:cs="Arial"/>
                <w:sz w:val="16"/>
                <w:szCs w:val="16"/>
              </w:rPr>
              <w:t>Konfirmim nga ZRPP</w:t>
            </w:r>
          </w:p>
        </w:tc>
      </w:tr>
      <w:tr w:rsidR="00AB51A1" w:rsidRPr="00492768">
        <w:trPr>
          <w:trHeight w:val="139"/>
          <w:jc w:val="center"/>
        </w:trPr>
        <w:tc>
          <w:tcPr>
            <w:tcW w:w="227" w:type="pct"/>
            <w:tcBorders>
              <w:top w:val="single" w:sz="4" w:space="0" w:color="auto"/>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right"/>
              <w:rPr>
                <w:rFonts w:ascii="CG Times" w:hAnsi="CG Times" w:cs="Arial"/>
                <w:sz w:val="16"/>
                <w:szCs w:val="16"/>
              </w:rPr>
            </w:pPr>
            <w:r w:rsidRPr="00492768">
              <w:rPr>
                <w:rFonts w:ascii="CG Times" w:hAnsi="CG Times" w:cs="Arial"/>
                <w:sz w:val="16"/>
                <w:szCs w:val="16"/>
              </w:rPr>
              <w:t>41</w:t>
            </w:r>
          </w:p>
        </w:tc>
        <w:tc>
          <w:tcPr>
            <w:tcW w:w="444" w:type="pct"/>
            <w:tcBorders>
              <w:top w:val="single" w:sz="4" w:space="0" w:color="auto"/>
              <w:left w:val="nil"/>
              <w:bottom w:val="single" w:sz="4" w:space="0" w:color="auto"/>
              <w:right w:val="nil"/>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Guri</w:t>
            </w:r>
          </w:p>
        </w:tc>
        <w:tc>
          <w:tcPr>
            <w:tcW w:w="360" w:type="pct"/>
            <w:tcBorders>
              <w:top w:val="single" w:sz="4" w:space="0" w:color="auto"/>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 </w:t>
            </w:r>
          </w:p>
        </w:tc>
        <w:tc>
          <w:tcPr>
            <w:tcW w:w="406" w:type="pct"/>
            <w:tcBorders>
              <w:top w:val="single" w:sz="4" w:space="0" w:color="auto"/>
              <w:left w:val="nil"/>
              <w:bottom w:val="single" w:sz="4" w:space="0" w:color="auto"/>
              <w:right w:val="nil"/>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Aliaj</w:t>
            </w:r>
          </w:p>
        </w:tc>
        <w:tc>
          <w:tcPr>
            <w:tcW w:w="266" w:type="pct"/>
            <w:tcBorders>
              <w:top w:val="single" w:sz="4" w:space="0" w:color="auto"/>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center"/>
              <w:rPr>
                <w:rFonts w:ascii="CG Times" w:hAnsi="CG Times" w:cs="Arial"/>
                <w:color w:val="000000"/>
                <w:sz w:val="16"/>
                <w:szCs w:val="16"/>
              </w:rPr>
            </w:pPr>
            <w:r w:rsidRPr="00492768">
              <w:rPr>
                <w:rFonts w:ascii="CG Times" w:hAnsi="CG Times" w:cs="Arial"/>
                <w:color w:val="000000"/>
                <w:sz w:val="16"/>
                <w:szCs w:val="16"/>
              </w:rPr>
              <w:t>1191</w:t>
            </w:r>
          </w:p>
        </w:tc>
        <w:tc>
          <w:tcPr>
            <w:tcW w:w="464" w:type="pct"/>
            <w:tcBorders>
              <w:top w:val="single" w:sz="4" w:space="0" w:color="auto"/>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21/8</w:t>
            </w:r>
          </w:p>
        </w:tc>
        <w:tc>
          <w:tcPr>
            <w:tcW w:w="497"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1246</w:t>
            </w:r>
          </w:p>
        </w:tc>
        <w:tc>
          <w:tcPr>
            <w:tcW w:w="513" w:type="pct"/>
            <w:tcBorders>
              <w:top w:val="single" w:sz="4" w:space="0" w:color="auto"/>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19936</w:t>
            </w:r>
          </w:p>
        </w:tc>
        <w:tc>
          <w:tcPr>
            <w:tcW w:w="531" w:type="pct"/>
            <w:tcBorders>
              <w:top w:val="single" w:sz="4" w:space="0" w:color="auto"/>
              <w:left w:val="double" w:sz="6" w:space="0" w:color="auto"/>
              <w:bottom w:val="single" w:sz="4" w:space="0" w:color="auto"/>
              <w:right w:val="double" w:sz="6" w:space="0" w:color="auto"/>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 </w:t>
            </w:r>
          </w:p>
        </w:tc>
        <w:tc>
          <w:tcPr>
            <w:tcW w:w="470" w:type="pct"/>
            <w:tcBorders>
              <w:top w:val="single" w:sz="4" w:space="0" w:color="auto"/>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19936</w:t>
            </w:r>
          </w:p>
        </w:tc>
        <w:tc>
          <w:tcPr>
            <w:tcW w:w="821" w:type="pct"/>
            <w:tcBorders>
              <w:top w:val="single" w:sz="4" w:space="0" w:color="auto"/>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center"/>
              <w:rPr>
                <w:rFonts w:ascii="CG Times" w:hAnsi="CG Times" w:cs="Arial"/>
                <w:sz w:val="16"/>
                <w:szCs w:val="16"/>
              </w:rPr>
            </w:pPr>
            <w:r w:rsidRPr="00492768">
              <w:rPr>
                <w:rFonts w:ascii="CG Times" w:hAnsi="CG Times" w:cs="Arial"/>
                <w:sz w:val="16"/>
                <w:szCs w:val="16"/>
              </w:rPr>
              <w:t>Konfirmim nga ZRPP</w:t>
            </w:r>
          </w:p>
        </w:tc>
      </w:tr>
      <w:tr w:rsidR="00AB51A1" w:rsidRPr="00492768">
        <w:trPr>
          <w:trHeight w:val="139"/>
          <w:jc w:val="center"/>
        </w:trPr>
        <w:tc>
          <w:tcPr>
            <w:tcW w:w="227"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right"/>
              <w:rPr>
                <w:rFonts w:ascii="CG Times" w:hAnsi="CG Times" w:cs="Arial"/>
                <w:sz w:val="16"/>
                <w:szCs w:val="16"/>
              </w:rPr>
            </w:pPr>
            <w:r w:rsidRPr="00492768">
              <w:rPr>
                <w:rFonts w:ascii="CG Times" w:hAnsi="CG Times" w:cs="Arial"/>
                <w:sz w:val="16"/>
                <w:szCs w:val="16"/>
              </w:rPr>
              <w:t>42</w:t>
            </w:r>
          </w:p>
        </w:tc>
        <w:tc>
          <w:tcPr>
            <w:tcW w:w="444" w:type="pct"/>
            <w:tcBorders>
              <w:top w:val="nil"/>
              <w:left w:val="nil"/>
              <w:bottom w:val="single" w:sz="4" w:space="0" w:color="auto"/>
              <w:right w:val="nil"/>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Hysni</w:t>
            </w:r>
          </w:p>
        </w:tc>
        <w:tc>
          <w:tcPr>
            <w:tcW w:w="360"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 </w:t>
            </w:r>
          </w:p>
        </w:tc>
        <w:tc>
          <w:tcPr>
            <w:tcW w:w="406" w:type="pct"/>
            <w:tcBorders>
              <w:top w:val="nil"/>
              <w:left w:val="nil"/>
              <w:bottom w:val="single" w:sz="4" w:space="0" w:color="auto"/>
              <w:right w:val="nil"/>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Bulla</w:t>
            </w:r>
          </w:p>
        </w:tc>
        <w:tc>
          <w:tcPr>
            <w:tcW w:w="266"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center"/>
              <w:rPr>
                <w:rFonts w:ascii="CG Times" w:hAnsi="CG Times" w:cs="Arial"/>
                <w:color w:val="000000"/>
                <w:sz w:val="16"/>
                <w:szCs w:val="16"/>
              </w:rPr>
            </w:pPr>
            <w:r w:rsidRPr="00492768">
              <w:rPr>
                <w:rFonts w:ascii="CG Times" w:hAnsi="CG Times" w:cs="Arial"/>
                <w:color w:val="000000"/>
                <w:sz w:val="16"/>
                <w:szCs w:val="16"/>
              </w:rPr>
              <w:t>1191</w:t>
            </w:r>
          </w:p>
        </w:tc>
        <w:tc>
          <w:tcPr>
            <w:tcW w:w="464"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69/14</w:t>
            </w:r>
          </w:p>
        </w:tc>
        <w:tc>
          <w:tcPr>
            <w:tcW w:w="497" w:type="pct"/>
            <w:tcBorders>
              <w:top w:val="nil"/>
              <w:left w:val="double" w:sz="6" w:space="0" w:color="auto"/>
              <w:bottom w:val="single" w:sz="4" w:space="0" w:color="auto"/>
              <w:right w:val="double" w:sz="6" w:space="0" w:color="auto"/>
            </w:tcBorders>
            <w:shd w:val="clear" w:color="auto" w:fill="FFFFFF"/>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1326</w:t>
            </w:r>
          </w:p>
        </w:tc>
        <w:tc>
          <w:tcPr>
            <w:tcW w:w="513"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10608</w:t>
            </w:r>
          </w:p>
        </w:tc>
        <w:tc>
          <w:tcPr>
            <w:tcW w:w="531"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 </w:t>
            </w:r>
          </w:p>
        </w:tc>
        <w:tc>
          <w:tcPr>
            <w:tcW w:w="470"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10608</w:t>
            </w:r>
          </w:p>
        </w:tc>
        <w:tc>
          <w:tcPr>
            <w:tcW w:w="821"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center"/>
              <w:rPr>
                <w:rFonts w:ascii="CG Times" w:hAnsi="CG Times" w:cs="Arial"/>
                <w:sz w:val="16"/>
                <w:szCs w:val="16"/>
              </w:rPr>
            </w:pPr>
            <w:r w:rsidRPr="00492768">
              <w:rPr>
                <w:rFonts w:ascii="CG Times" w:hAnsi="CG Times" w:cs="Arial"/>
                <w:sz w:val="16"/>
                <w:szCs w:val="16"/>
              </w:rPr>
              <w:t>Konfirmim nga ZRPP</w:t>
            </w:r>
          </w:p>
        </w:tc>
      </w:tr>
      <w:tr w:rsidR="00AB51A1" w:rsidRPr="00492768">
        <w:trPr>
          <w:trHeight w:val="139"/>
          <w:jc w:val="center"/>
        </w:trPr>
        <w:tc>
          <w:tcPr>
            <w:tcW w:w="227"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right"/>
              <w:rPr>
                <w:rFonts w:ascii="CG Times" w:hAnsi="CG Times" w:cs="Arial"/>
                <w:sz w:val="16"/>
                <w:szCs w:val="16"/>
              </w:rPr>
            </w:pPr>
            <w:r w:rsidRPr="00492768">
              <w:rPr>
                <w:rFonts w:ascii="CG Times" w:hAnsi="CG Times" w:cs="Arial"/>
                <w:sz w:val="16"/>
                <w:szCs w:val="16"/>
              </w:rPr>
              <w:t>43</w:t>
            </w:r>
          </w:p>
        </w:tc>
        <w:tc>
          <w:tcPr>
            <w:tcW w:w="444" w:type="pct"/>
            <w:tcBorders>
              <w:top w:val="nil"/>
              <w:left w:val="nil"/>
              <w:bottom w:val="single" w:sz="4" w:space="0" w:color="auto"/>
              <w:right w:val="nil"/>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Novruz</w:t>
            </w:r>
          </w:p>
        </w:tc>
        <w:tc>
          <w:tcPr>
            <w:tcW w:w="360"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 </w:t>
            </w:r>
          </w:p>
        </w:tc>
        <w:tc>
          <w:tcPr>
            <w:tcW w:w="406" w:type="pct"/>
            <w:tcBorders>
              <w:top w:val="nil"/>
              <w:left w:val="nil"/>
              <w:bottom w:val="single" w:sz="4" w:space="0" w:color="auto"/>
              <w:right w:val="nil"/>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Bulla</w:t>
            </w:r>
          </w:p>
        </w:tc>
        <w:tc>
          <w:tcPr>
            <w:tcW w:w="266"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center"/>
              <w:rPr>
                <w:rFonts w:ascii="CG Times" w:hAnsi="CG Times" w:cs="Arial"/>
                <w:color w:val="000000"/>
                <w:sz w:val="16"/>
                <w:szCs w:val="16"/>
              </w:rPr>
            </w:pPr>
            <w:r w:rsidRPr="00492768">
              <w:rPr>
                <w:rFonts w:ascii="CG Times" w:hAnsi="CG Times" w:cs="Arial"/>
                <w:color w:val="000000"/>
                <w:sz w:val="16"/>
                <w:szCs w:val="16"/>
              </w:rPr>
              <w:t>1191</w:t>
            </w:r>
          </w:p>
        </w:tc>
        <w:tc>
          <w:tcPr>
            <w:tcW w:w="464"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69/23</w:t>
            </w:r>
          </w:p>
        </w:tc>
        <w:tc>
          <w:tcPr>
            <w:tcW w:w="497" w:type="pct"/>
            <w:tcBorders>
              <w:top w:val="nil"/>
              <w:left w:val="double" w:sz="6" w:space="0" w:color="auto"/>
              <w:bottom w:val="single" w:sz="4" w:space="0" w:color="auto"/>
              <w:right w:val="double" w:sz="6" w:space="0" w:color="auto"/>
            </w:tcBorders>
            <w:shd w:val="clear" w:color="auto" w:fill="FFFFFF"/>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1873</w:t>
            </w:r>
          </w:p>
        </w:tc>
        <w:tc>
          <w:tcPr>
            <w:tcW w:w="513"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14984</w:t>
            </w:r>
          </w:p>
        </w:tc>
        <w:tc>
          <w:tcPr>
            <w:tcW w:w="531"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 </w:t>
            </w:r>
          </w:p>
        </w:tc>
        <w:tc>
          <w:tcPr>
            <w:tcW w:w="470"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14984</w:t>
            </w:r>
          </w:p>
        </w:tc>
        <w:tc>
          <w:tcPr>
            <w:tcW w:w="821"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center"/>
              <w:rPr>
                <w:rFonts w:ascii="CG Times" w:hAnsi="CG Times" w:cs="Arial"/>
                <w:sz w:val="16"/>
                <w:szCs w:val="16"/>
              </w:rPr>
            </w:pPr>
            <w:r w:rsidRPr="00492768">
              <w:rPr>
                <w:rFonts w:ascii="CG Times" w:hAnsi="CG Times" w:cs="Arial"/>
                <w:sz w:val="16"/>
                <w:szCs w:val="16"/>
              </w:rPr>
              <w:t>Konfirmim nga ZRPP</w:t>
            </w:r>
          </w:p>
        </w:tc>
      </w:tr>
      <w:tr w:rsidR="00AB51A1" w:rsidRPr="00492768">
        <w:trPr>
          <w:trHeight w:val="139"/>
          <w:jc w:val="center"/>
        </w:trPr>
        <w:tc>
          <w:tcPr>
            <w:tcW w:w="227"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right"/>
              <w:rPr>
                <w:rFonts w:ascii="CG Times" w:hAnsi="CG Times" w:cs="Arial"/>
                <w:sz w:val="16"/>
                <w:szCs w:val="16"/>
              </w:rPr>
            </w:pPr>
            <w:r w:rsidRPr="00492768">
              <w:rPr>
                <w:rFonts w:ascii="CG Times" w:hAnsi="CG Times" w:cs="Arial"/>
                <w:sz w:val="16"/>
                <w:szCs w:val="16"/>
              </w:rPr>
              <w:t>44</w:t>
            </w:r>
          </w:p>
        </w:tc>
        <w:tc>
          <w:tcPr>
            <w:tcW w:w="444" w:type="pct"/>
            <w:tcBorders>
              <w:top w:val="nil"/>
              <w:left w:val="nil"/>
              <w:bottom w:val="single" w:sz="4" w:space="0" w:color="auto"/>
              <w:right w:val="nil"/>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Bardhosh</w:t>
            </w:r>
          </w:p>
        </w:tc>
        <w:tc>
          <w:tcPr>
            <w:tcW w:w="360"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 </w:t>
            </w:r>
          </w:p>
        </w:tc>
        <w:tc>
          <w:tcPr>
            <w:tcW w:w="406" w:type="pct"/>
            <w:tcBorders>
              <w:top w:val="nil"/>
              <w:left w:val="nil"/>
              <w:bottom w:val="single" w:sz="4" w:space="0" w:color="auto"/>
              <w:right w:val="nil"/>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Bulla</w:t>
            </w:r>
          </w:p>
        </w:tc>
        <w:tc>
          <w:tcPr>
            <w:tcW w:w="266"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center"/>
              <w:rPr>
                <w:rFonts w:ascii="CG Times" w:hAnsi="CG Times" w:cs="Arial"/>
                <w:color w:val="000000"/>
                <w:sz w:val="16"/>
                <w:szCs w:val="16"/>
              </w:rPr>
            </w:pPr>
            <w:r w:rsidRPr="00492768">
              <w:rPr>
                <w:rFonts w:ascii="CG Times" w:hAnsi="CG Times" w:cs="Arial"/>
                <w:color w:val="000000"/>
                <w:sz w:val="16"/>
                <w:szCs w:val="16"/>
              </w:rPr>
              <w:t>1191</w:t>
            </w:r>
          </w:p>
        </w:tc>
        <w:tc>
          <w:tcPr>
            <w:tcW w:w="464"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69/10</w:t>
            </w:r>
          </w:p>
        </w:tc>
        <w:tc>
          <w:tcPr>
            <w:tcW w:w="497" w:type="pct"/>
            <w:tcBorders>
              <w:top w:val="nil"/>
              <w:left w:val="double" w:sz="6" w:space="0" w:color="auto"/>
              <w:bottom w:val="single" w:sz="4" w:space="0" w:color="auto"/>
              <w:right w:val="double" w:sz="6" w:space="0" w:color="auto"/>
            </w:tcBorders>
            <w:shd w:val="clear" w:color="auto" w:fill="FFFFFF"/>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1534</w:t>
            </w:r>
          </w:p>
        </w:tc>
        <w:tc>
          <w:tcPr>
            <w:tcW w:w="513"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12272</w:t>
            </w:r>
          </w:p>
        </w:tc>
        <w:tc>
          <w:tcPr>
            <w:tcW w:w="531"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 </w:t>
            </w:r>
          </w:p>
        </w:tc>
        <w:tc>
          <w:tcPr>
            <w:tcW w:w="470" w:type="pct"/>
            <w:tcBorders>
              <w:top w:val="nil"/>
              <w:left w:val="nil"/>
              <w:bottom w:val="single" w:sz="4"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12272</w:t>
            </w:r>
          </w:p>
        </w:tc>
        <w:tc>
          <w:tcPr>
            <w:tcW w:w="821" w:type="pct"/>
            <w:tcBorders>
              <w:top w:val="nil"/>
              <w:left w:val="double" w:sz="6" w:space="0" w:color="auto"/>
              <w:bottom w:val="single" w:sz="4" w:space="0" w:color="auto"/>
              <w:right w:val="double" w:sz="6" w:space="0" w:color="auto"/>
            </w:tcBorders>
            <w:shd w:val="clear" w:color="auto" w:fill="auto"/>
            <w:noWrap/>
            <w:vAlign w:val="bottom"/>
          </w:tcPr>
          <w:p w:rsidR="00AB51A1" w:rsidRPr="00492768" w:rsidRDefault="00AB51A1" w:rsidP="005D2288">
            <w:pPr>
              <w:widowControl w:val="0"/>
              <w:jc w:val="center"/>
              <w:rPr>
                <w:rFonts w:ascii="CG Times" w:hAnsi="CG Times" w:cs="Arial"/>
                <w:sz w:val="16"/>
                <w:szCs w:val="16"/>
              </w:rPr>
            </w:pPr>
            <w:r w:rsidRPr="00492768">
              <w:rPr>
                <w:rFonts w:ascii="CG Times" w:hAnsi="CG Times" w:cs="Arial"/>
                <w:sz w:val="16"/>
                <w:szCs w:val="16"/>
              </w:rPr>
              <w:t>Konfirmim nga ZRPP</w:t>
            </w:r>
          </w:p>
        </w:tc>
      </w:tr>
      <w:tr w:rsidR="00AB51A1" w:rsidRPr="00492768">
        <w:trPr>
          <w:trHeight w:val="139"/>
          <w:jc w:val="center"/>
        </w:trPr>
        <w:tc>
          <w:tcPr>
            <w:tcW w:w="227" w:type="pct"/>
            <w:tcBorders>
              <w:top w:val="nil"/>
              <w:left w:val="double" w:sz="6" w:space="0" w:color="auto"/>
              <w:bottom w:val="nil"/>
              <w:right w:val="double" w:sz="6" w:space="0" w:color="auto"/>
            </w:tcBorders>
            <w:shd w:val="clear" w:color="auto" w:fill="auto"/>
            <w:noWrap/>
            <w:vAlign w:val="bottom"/>
          </w:tcPr>
          <w:p w:rsidR="00AB51A1" w:rsidRPr="00492768" w:rsidRDefault="00AB51A1" w:rsidP="005D2288">
            <w:pPr>
              <w:widowControl w:val="0"/>
              <w:jc w:val="right"/>
              <w:rPr>
                <w:rFonts w:ascii="CG Times" w:hAnsi="CG Times" w:cs="Arial"/>
                <w:sz w:val="16"/>
                <w:szCs w:val="16"/>
              </w:rPr>
            </w:pPr>
            <w:r w:rsidRPr="00492768">
              <w:rPr>
                <w:rFonts w:ascii="CG Times" w:hAnsi="CG Times" w:cs="Arial"/>
                <w:sz w:val="16"/>
                <w:szCs w:val="16"/>
              </w:rPr>
              <w:t>45</w:t>
            </w:r>
          </w:p>
        </w:tc>
        <w:tc>
          <w:tcPr>
            <w:tcW w:w="444" w:type="pct"/>
            <w:tcBorders>
              <w:top w:val="nil"/>
              <w:left w:val="nil"/>
              <w:bottom w:val="nil"/>
              <w:right w:val="nil"/>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Xhevahir</w:t>
            </w:r>
          </w:p>
        </w:tc>
        <w:tc>
          <w:tcPr>
            <w:tcW w:w="360" w:type="pct"/>
            <w:tcBorders>
              <w:top w:val="nil"/>
              <w:left w:val="double" w:sz="6" w:space="0" w:color="auto"/>
              <w:bottom w:val="nil"/>
              <w:right w:val="double" w:sz="6" w:space="0" w:color="auto"/>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 </w:t>
            </w:r>
          </w:p>
        </w:tc>
        <w:tc>
          <w:tcPr>
            <w:tcW w:w="406" w:type="pct"/>
            <w:tcBorders>
              <w:top w:val="nil"/>
              <w:left w:val="nil"/>
              <w:bottom w:val="nil"/>
              <w:right w:val="nil"/>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Murati</w:t>
            </w:r>
          </w:p>
        </w:tc>
        <w:tc>
          <w:tcPr>
            <w:tcW w:w="266" w:type="pct"/>
            <w:tcBorders>
              <w:top w:val="nil"/>
              <w:left w:val="double" w:sz="6" w:space="0" w:color="auto"/>
              <w:bottom w:val="nil"/>
              <w:right w:val="double" w:sz="6" w:space="0" w:color="auto"/>
            </w:tcBorders>
            <w:shd w:val="clear" w:color="auto" w:fill="auto"/>
            <w:noWrap/>
            <w:vAlign w:val="bottom"/>
          </w:tcPr>
          <w:p w:rsidR="00AB51A1" w:rsidRPr="00492768" w:rsidRDefault="00AB51A1" w:rsidP="005D2288">
            <w:pPr>
              <w:widowControl w:val="0"/>
              <w:jc w:val="center"/>
              <w:rPr>
                <w:rFonts w:ascii="CG Times" w:hAnsi="CG Times" w:cs="Arial"/>
                <w:color w:val="000000"/>
                <w:sz w:val="16"/>
                <w:szCs w:val="16"/>
              </w:rPr>
            </w:pPr>
            <w:r w:rsidRPr="00492768">
              <w:rPr>
                <w:rFonts w:ascii="CG Times" w:hAnsi="CG Times" w:cs="Arial"/>
                <w:color w:val="000000"/>
                <w:sz w:val="16"/>
                <w:szCs w:val="16"/>
              </w:rPr>
              <w:t>1191</w:t>
            </w:r>
          </w:p>
        </w:tc>
        <w:tc>
          <w:tcPr>
            <w:tcW w:w="464" w:type="pct"/>
            <w:tcBorders>
              <w:top w:val="nil"/>
              <w:left w:val="nil"/>
              <w:bottom w:val="nil"/>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16/7</w:t>
            </w:r>
          </w:p>
        </w:tc>
        <w:tc>
          <w:tcPr>
            <w:tcW w:w="497" w:type="pct"/>
            <w:tcBorders>
              <w:top w:val="nil"/>
              <w:left w:val="double" w:sz="6" w:space="0" w:color="auto"/>
              <w:bottom w:val="nil"/>
              <w:right w:val="double" w:sz="6" w:space="0" w:color="auto"/>
            </w:tcBorders>
            <w:shd w:val="clear" w:color="auto" w:fill="FFFFFF"/>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528</w:t>
            </w:r>
          </w:p>
        </w:tc>
        <w:tc>
          <w:tcPr>
            <w:tcW w:w="513" w:type="pct"/>
            <w:tcBorders>
              <w:top w:val="nil"/>
              <w:left w:val="nil"/>
              <w:bottom w:val="nil"/>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p>
        </w:tc>
        <w:tc>
          <w:tcPr>
            <w:tcW w:w="531" w:type="pct"/>
            <w:tcBorders>
              <w:top w:val="nil"/>
              <w:left w:val="double" w:sz="6" w:space="0" w:color="auto"/>
              <w:bottom w:val="nil"/>
              <w:right w:val="double" w:sz="6" w:space="0" w:color="auto"/>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155000</w:t>
            </w:r>
          </w:p>
        </w:tc>
        <w:tc>
          <w:tcPr>
            <w:tcW w:w="470" w:type="pct"/>
            <w:tcBorders>
              <w:top w:val="nil"/>
              <w:left w:val="nil"/>
              <w:bottom w:val="nil"/>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155000</w:t>
            </w:r>
          </w:p>
        </w:tc>
        <w:tc>
          <w:tcPr>
            <w:tcW w:w="821" w:type="pct"/>
            <w:tcBorders>
              <w:top w:val="nil"/>
              <w:left w:val="double" w:sz="6" w:space="0" w:color="auto"/>
              <w:bottom w:val="nil"/>
              <w:right w:val="double" w:sz="6" w:space="0" w:color="auto"/>
            </w:tcBorders>
            <w:shd w:val="clear" w:color="auto" w:fill="auto"/>
            <w:noWrap/>
            <w:vAlign w:val="bottom"/>
          </w:tcPr>
          <w:p w:rsidR="00AB51A1" w:rsidRPr="00492768" w:rsidRDefault="00AB51A1" w:rsidP="005D2288">
            <w:pPr>
              <w:widowControl w:val="0"/>
              <w:jc w:val="center"/>
              <w:rPr>
                <w:rFonts w:ascii="CG Times" w:hAnsi="CG Times" w:cs="Arial"/>
                <w:sz w:val="16"/>
                <w:szCs w:val="16"/>
              </w:rPr>
            </w:pPr>
            <w:r w:rsidRPr="00492768">
              <w:rPr>
                <w:rFonts w:ascii="CG Times" w:hAnsi="CG Times" w:cs="Arial"/>
                <w:sz w:val="16"/>
                <w:szCs w:val="16"/>
              </w:rPr>
              <w:t>Konfirmim nga ZRPP</w:t>
            </w:r>
          </w:p>
        </w:tc>
      </w:tr>
      <w:tr w:rsidR="00AB51A1" w:rsidRPr="00492768">
        <w:trPr>
          <w:trHeight w:val="139"/>
          <w:jc w:val="center"/>
        </w:trPr>
        <w:tc>
          <w:tcPr>
            <w:tcW w:w="227" w:type="pct"/>
            <w:tcBorders>
              <w:top w:val="double" w:sz="6" w:space="0" w:color="auto"/>
              <w:left w:val="double" w:sz="6" w:space="0" w:color="auto"/>
              <w:bottom w:val="double" w:sz="6" w:space="0" w:color="auto"/>
              <w:right w:val="double" w:sz="6" w:space="0" w:color="auto"/>
            </w:tcBorders>
            <w:shd w:val="clear" w:color="auto" w:fill="auto"/>
            <w:noWrap/>
            <w:vAlign w:val="bottom"/>
          </w:tcPr>
          <w:p w:rsidR="00AB51A1" w:rsidRPr="00492768" w:rsidRDefault="00AB51A1" w:rsidP="005D2288">
            <w:pPr>
              <w:widowControl w:val="0"/>
              <w:jc w:val="right"/>
              <w:rPr>
                <w:rFonts w:ascii="CG Times" w:hAnsi="CG Times" w:cs="Arial"/>
                <w:sz w:val="16"/>
                <w:szCs w:val="16"/>
              </w:rPr>
            </w:pPr>
            <w:r w:rsidRPr="00492768">
              <w:rPr>
                <w:rFonts w:ascii="CG Times" w:hAnsi="CG Times" w:cs="Arial"/>
                <w:sz w:val="16"/>
                <w:szCs w:val="16"/>
              </w:rPr>
              <w:t> </w:t>
            </w:r>
          </w:p>
        </w:tc>
        <w:tc>
          <w:tcPr>
            <w:tcW w:w="444" w:type="pct"/>
            <w:tcBorders>
              <w:top w:val="double" w:sz="6" w:space="0" w:color="auto"/>
              <w:left w:val="nil"/>
              <w:bottom w:val="double" w:sz="6" w:space="0" w:color="auto"/>
              <w:right w:val="nil"/>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 </w:t>
            </w:r>
          </w:p>
        </w:tc>
        <w:tc>
          <w:tcPr>
            <w:tcW w:w="360" w:type="pct"/>
            <w:tcBorders>
              <w:top w:val="double" w:sz="6" w:space="0" w:color="auto"/>
              <w:left w:val="double" w:sz="6" w:space="0" w:color="auto"/>
              <w:bottom w:val="double" w:sz="6" w:space="0" w:color="auto"/>
              <w:right w:val="double" w:sz="6" w:space="0" w:color="auto"/>
            </w:tcBorders>
            <w:shd w:val="clear" w:color="auto" w:fill="auto"/>
            <w:noWrap/>
            <w:vAlign w:val="bottom"/>
          </w:tcPr>
          <w:p w:rsidR="00AB51A1" w:rsidRPr="00492768" w:rsidRDefault="00AB51A1" w:rsidP="005D2288">
            <w:pPr>
              <w:widowControl w:val="0"/>
              <w:rPr>
                <w:rFonts w:ascii="CG Times" w:hAnsi="CG Times" w:cs="Arial"/>
                <w:b/>
                <w:bCs/>
                <w:sz w:val="16"/>
                <w:szCs w:val="16"/>
              </w:rPr>
            </w:pPr>
            <w:r w:rsidRPr="00492768">
              <w:rPr>
                <w:rFonts w:ascii="CG Times" w:hAnsi="CG Times" w:cs="Arial"/>
                <w:b/>
                <w:bCs/>
                <w:sz w:val="16"/>
                <w:szCs w:val="16"/>
              </w:rPr>
              <w:t>Shuma</w:t>
            </w:r>
          </w:p>
        </w:tc>
        <w:tc>
          <w:tcPr>
            <w:tcW w:w="406" w:type="pct"/>
            <w:tcBorders>
              <w:top w:val="double" w:sz="6" w:space="0" w:color="auto"/>
              <w:left w:val="nil"/>
              <w:bottom w:val="double" w:sz="6" w:space="0" w:color="auto"/>
              <w:right w:val="nil"/>
            </w:tcBorders>
            <w:shd w:val="clear" w:color="auto" w:fill="auto"/>
            <w:noWrap/>
            <w:vAlign w:val="bottom"/>
          </w:tcPr>
          <w:p w:rsidR="00AB51A1" w:rsidRPr="00492768" w:rsidRDefault="00AB51A1" w:rsidP="005D2288">
            <w:pPr>
              <w:widowControl w:val="0"/>
              <w:rPr>
                <w:rFonts w:ascii="CG Times" w:hAnsi="CG Times" w:cs="Arial"/>
                <w:sz w:val="16"/>
                <w:szCs w:val="16"/>
              </w:rPr>
            </w:pPr>
            <w:r w:rsidRPr="00492768">
              <w:rPr>
                <w:rFonts w:ascii="CG Times" w:hAnsi="CG Times" w:cs="Arial"/>
                <w:sz w:val="16"/>
                <w:szCs w:val="16"/>
              </w:rPr>
              <w:t> </w:t>
            </w:r>
          </w:p>
        </w:tc>
        <w:tc>
          <w:tcPr>
            <w:tcW w:w="266" w:type="pct"/>
            <w:tcBorders>
              <w:top w:val="double" w:sz="6" w:space="0" w:color="auto"/>
              <w:left w:val="double" w:sz="6" w:space="0" w:color="auto"/>
              <w:bottom w:val="double" w:sz="6" w:space="0" w:color="auto"/>
              <w:right w:val="double" w:sz="6" w:space="0" w:color="auto"/>
            </w:tcBorders>
            <w:shd w:val="clear" w:color="auto" w:fill="auto"/>
            <w:noWrap/>
            <w:vAlign w:val="bottom"/>
          </w:tcPr>
          <w:p w:rsidR="00AB51A1" w:rsidRPr="00492768" w:rsidRDefault="00AB51A1" w:rsidP="005D2288">
            <w:pPr>
              <w:widowControl w:val="0"/>
              <w:jc w:val="center"/>
              <w:rPr>
                <w:rFonts w:ascii="CG Times" w:hAnsi="CG Times" w:cs="Arial"/>
                <w:color w:val="000000"/>
                <w:sz w:val="16"/>
                <w:szCs w:val="16"/>
              </w:rPr>
            </w:pPr>
            <w:r w:rsidRPr="00492768">
              <w:rPr>
                <w:rFonts w:ascii="CG Times" w:hAnsi="CG Times" w:cs="Arial"/>
                <w:color w:val="000000"/>
                <w:sz w:val="16"/>
                <w:szCs w:val="16"/>
              </w:rPr>
              <w:t> </w:t>
            </w:r>
          </w:p>
        </w:tc>
        <w:tc>
          <w:tcPr>
            <w:tcW w:w="464" w:type="pct"/>
            <w:tcBorders>
              <w:top w:val="double" w:sz="6" w:space="0" w:color="auto"/>
              <w:left w:val="nil"/>
              <w:bottom w:val="double" w:sz="6" w:space="0" w:color="auto"/>
              <w:right w:val="nil"/>
            </w:tcBorders>
            <w:shd w:val="clear" w:color="auto" w:fill="auto"/>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 </w:t>
            </w:r>
          </w:p>
        </w:tc>
        <w:tc>
          <w:tcPr>
            <w:tcW w:w="497"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AB51A1" w:rsidRPr="00492768" w:rsidRDefault="00AB51A1" w:rsidP="00B254C3">
            <w:pPr>
              <w:widowControl w:val="0"/>
              <w:jc w:val="right"/>
              <w:rPr>
                <w:rFonts w:ascii="CG Times" w:hAnsi="CG Times" w:cs="Arial"/>
                <w:sz w:val="16"/>
                <w:szCs w:val="16"/>
              </w:rPr>
            </w:pPr>
            <w:r w:rsidRPr="00492768">
              <w:rPr>
                <w:rFonts w:ascii="CG Times" w:hAnsi="CG Times" w:cs="Arial"/>
                <w:sz w:val="16"/>
                <w:szCs w:val="16"/>
              </w:rPr>
              <w:t> </w:t>
            </w:r>
          </w:p>
        </w:tc>
        <w:tc>
          <w:tcPr>
            <w:tcW w:w="513" w:type="pct"/>
            <w:tcBorders>
              <w:top w:val="double" w:sz="6" w:space="0" w:color="auto"/>
              <w:left w:val="nil"/>
              <w:bottom w:val="double" w:sz="6" w:space="0" w:color="auto"/>
              <w:right w:val="nil"/>
            </w:tcBorders>
            <w:shd w:val="clear" w:color="auto" w:fill="auto"/>
            <w:noWrap/>
            <w:vAlign w:val="bottom"/>
          </w:tcPr>
          <w:p w:rsidR="00AB51A1" w:rsidRPr="00492768" w:rsidRDefault="00AB51A1" w:rsidP="00B254C3">
            <w:pPr>
              <w:widowControl w:val="0"/>
              <w:jc w:val="right"/>
              <w:rPr>
                <w:rFonts w:ascii="CG Times" w:hAnsi="CG Times" w:cs="Arial"/>
                <w:b/>
                <w:bCs/>
                <w:sz w:val="16"/>
                <w:szCs w:val="16"/>
              </w:rPr>
            </w:pPr>
            <w:r w:rsidRPr="00492768">
              <w:rPr>
                <w:rFonts w:ascii="CG Times" w:hAnsi="CG Times" w:cs="Arial"/>
                <w:b/>
                <w:bCs/>
                <w:sz w:val="16"/>
                <w:szCs w:val="16"/>
              </w:rPr>
              <w:t>509080</w:t>
            </w:r>
          </w:p>
        </w:tc>
        <w:tc>
          <w:tcPr>
            <w:tcW w:w="531" w:type="pct"/>
            <w:tcBorders>
              <w:top w:val="double" w:sz="6" w:space="0" w:color="auto"/>
              <w:left w:val="double" w:sz="6" w:space="0" w:color="auto"/>
              <w:bottom w:val="double" w:sz="6" w:space="0" w:color="auto"/>
              <w:right w:val="double" w:sz="6" w:space="0" w:color="auto"/>
            </w:tcBorders>
            <w:shd w:val="clear" w:color="auto" w:fill="auto"/>
            <w:noWrap/>
            <w:vAlign w:val="bottom"/>
          </w:tcPr>
          <w:p w:rsidR="00AB51A1" w:rsidRPr="00492768" w:rsidRDefault="00AB51A1" w:rsidP="00B254C3">
            <w:pPr>
              <w:widowControl w:val="0"/>
              <w:jc w:val="right"/>
              <w:rPr>
                <w:rFonts w:ascii="CG Times" w:hAnsi="CG Times" w:cs="Arial"/>
                <w:b/>
                <w:bCs/>
                <w:sz w:val="16"/>
                <w:szCs w:val="16"/>
              </w:rPr>
            </w:pPr>
            <w:r w:rsidRPr="00492768">
              <w:rPr>
                <w:rFonts w:ascii="CG Times" w:hAnsi="CG Times" w:cs="Arial"/>
                <w:b/>
                <w:bCs/>
                <w:sz w:val="16"/>
                <w:szCs w:val="16"/>
              </w:rPr>
              <w:t>3683965</w:t>
            </w:r>
          </w:p>
        </w:tc>
        <w:tc>
          <w:tcPr>
            <w:tcW w:w="470" w:type="pct"/>
            <w:tcBorders>
              <w:top w:val="double" w:sz="6" w:space="0" w:color="auto"/>
              <w:left w:val="nil"/>
              <w:bottom w:val="double" w:sz="6" w:space="0" w:color="auto"/>
              <w:right w:val="nil"/>
            </w:tcBorders>
            <w:shd w:val="clear" w:color="auto" w:fill="auto"/>
            <w:noWrap/>
            <w:vAlign w:val="bottom"/>
          </w:tcPr>
          <w:p w:rsidR="00AB51A1" w:rsidRPr="00492768" w:rsidRDefault="00AB51A1" w:rsidP="00B254C3">
            <w:pPr>
              <w:widowControl w:val="0"/>
              <w:jc w:val="right"/>
              <w:rPr>
                <w:rFonts w:ascii="CG Times" w:hAnsi="CG Times" w:cs="Arial"/>
                <w:b/>
                <w:bCs/>
                <w:sz w:val="16"/>
                <w:szCs w:val="16"/>
              </w:rPr>
            </w:pPr>
            <w:r w:rsidRPr="00492768">
              <w:rPr>
                <w:rFonts w:ascii="CG Times" w:hAnsi="CG Times" w:cs="Arial"/>
                <w:b/>
                <w:bCs/>
                <w:sz w:val="16"/>
                <w:szCs w:val="16"/>
              </w:rPr>
              <w:t>4193045</w:t>
            </w:r>
          </w:p>
        </w:tc>
        <w:tc>
          <w:tcPr>
            <w:tcW w:w="821" w:type="pct"/>
            <w:tcBorders>
              <w:top w:val="double" w:sz="6" w:space="0" w:color="auto"/>
              <w:left w:val="double" w:sz="6" w:space="0" w:color="auto"/>
              <w:bottom w:val="double" w:sz="6" w:space="0" w:color="auto"/>
              <w:right w:val="double" w:sz="6" w:space="0" w:color="auto"/>
            </w:tcBorders>
            <w:shd w:val="clear" w:color="auto" w:fill="auto"/>
            <w:noWrap/>
            <w:vAlign w:val="bottom"/>
          </w:tcPr>
          <w:p w:rsidR="00AB51A1" w:rsidRPr="00492768" w:rsidRDefault="00AB51A1" w:rsidP="005D2288">
            <w:pPr>
              <w:widowControl w:val="0"/>
              <w:jc w:val="center"/>
              <w:rPr>
                <w:rFonts w:ascii="CG Times" w:hAnsi="CG Times" w:cs="Arial"/>
                <w:sz w:val="16"/>
                <w:szCs w:val="16"/>
              </w:rPr>
            </w:pPr>
            <w:r w:rsidRPr="00492768">
              <w:rPr>
                <w:rFonts w:ascii="CG Times" w:hAnsi="CG Times" w:cs="Arial"/>
                <w:sz w:val="16"/>
                <w:szCs w:val="16"/>
              </w:rPr>
              <w:t> </w:t>
            </w:r>
          </w:p>
        </w:tc>
      </w:tr>
    </w:tbl>
    <w:p w:rsidR="00AB51A1" w:rsidRDefault="00AB51A1" w:rsidP="005D2288">
      <w:pPr>
        <w:widowControl w:val="0"/>
        <w:tabs>
          <w:tab w:val="left" w:pos="1920"/>
        </w:tabs>
      </w:pPr>
    </w:p>
    <w:p w:rsidR="00300B5D" w:rsidRDefault="00300B5D" w:rsidP="005D2288">
      <w:pPr>
        <w:widowControl w:val="0"/>
        <w:tabs>
          <w:tab w:val="left" w:pos="1920"/>
        </w:tabs>
      </w:pPr>
    </w:p>
    <w:p w:rsidR="00300B5D" w:rsidRPr="00303015" w:rsidRDefault="00300B5D" w:rsidP="005D2288">
      <w:pPr>
        <w:widowControl w:val="0"/>
        <w:rPr>
          <w:rFonts w:ascii="CG Times" w:hAnsi="CG Times" w:cs="Arial"/>
          <w:b/>
          <w:bCs/>
          <w:sz w:val="18"/>
          <w:szCs w:val="18"/>
        </w:rPr>
      </w:pPr>
      <w:r w:rsidRPr="00303015">
        <w:rPr>
          <w:rFonts w:ascii="CG Times" w:hAnsi="CG Times" w:cs="Arial"/>
          <w:b/>
          <w:bCs/>
          <w:sz w:val="18"/>
          <w:szCs w:val="18"/>
        </w:rPr>
        <w:t>MINISTRIA E PUNËVE PUBLIKE DHE TRANSPORTIT</w:t>
      </w:r>
    </w:p>
    <w:p w:rsidR="00300B5D" w:rsidRPr="00303015" w:rsidRDefault="00300B5D" w:rsidP="005D2288">
      <w:pPr>
        <w:widowControl w:val="0"/>
        <w:rPr>
          <w:rFonts w:ascii="CG Times" w:hAnsi="CG Times" w:cs="Arial"/>
          <w:b/>
          <w:bCs/>
          <w:sz w:val="18"/>
          <w:szCs w:val="18"/>
        </w:rPr>
      </w:pPr>
      <w:r w:rsidRPr="00303015">
        <w:rPr>
          <w:rFonts w:ascii="CG Times" w:hAnsi="CG Times" w:cs="Arial"/>
          <w:b/>
          <w:bCs/>
          <w:sz w:val="18"/>
          <w:szCs w:val="18"/>
        </w:rPr>
        <w:t>DREJTORIA E PËRGJITHSHME E RRUGËVE</w:t>
      </w:r>
    </w:p>
    <w:p w:rsidR="00300B5D" w:rsidRPr="00303015" w:rsidRDefault="00300B5D" w:rsidP="005D2288">
      <w:pPr>
        <w:widowControl w:val="0"/>
        <w:tabs>
          <w:tab w:val="left" w:pos="1920"/>
        </w:tabs>
        <w:rPr>
          <w:rFonts w:ascii="CG Times" w:hAnsi="CG Times" w:cs="Arial"/>
          <w:b/>
          <w:bCs/>
          <w:sz w:val="18"/>
          <w:szCs w:val="18"/>
        </w:rPr>
      </w:pPr>
      <w:r w:rsidRPr="00303015">
        <w:rPr>
          <w:rFonts w:ascii="CG Times" w:hAnsi="CG Times" w:cs="Arial"/>
          <w:b/>
          <w:bCs/>
          <w:sz w:val="18"/>
          <w:szCs w:val="18"/>
        </w:rPr>
        <w:t>DREJTORIA E SHPRONËSIMEVE</w:t>
      </w:r>
    </w:p>
    <w:p w:rsidR="00300B5D" w:rsidRPr="00303015" w:rsidRDefault="00300B5D" w:rsidP="005D2288">
      <w:pPr>
        <w:widowControl w:val="0"/>
        <w:tabs>
          <w:tab w:val="left" w:pos="1920"/>
        </w:tabs>
        <w:rPr>
          <w:rFonts w:ascii="CG Times" w:hAnsi="CG Times" w:cs="Arial"/>
          <w:b/>
          <w:bCs/>
          <w:sz w:val="18"/>
          <w:szCs w:val="18"/>
        </w:rPr>
      </w:pPr>
    </w:p>
    <w:p w:rsidR="00300B5D" w:rsidRPr="00303015" w:rsidRDefault="00300B5D" w:rsidP="003558E7">
      <w:pPr>
        <w:pStyle w:val="TitulliTitull"/>
        <w:rPr>
          <w:sz w:val="18"/>
          <w:szCs w:val="18"/>
        </w:rPr>
      </w:pPr>
      <w:r w:rsidRPr="00303015">
        <w:rPr>
          <w:sz w:val="18"/>
          <w:szCs w:val="18"/>
        </w:rPr>
        <w:t xml:space="preserve">LISTA E PRONARËVE QË SHPRONËSOHEN NGA NDËRTIMI I SEGMENTIT RRUGOR </w:t>
      </w:r>
    </w:p>
    <w:p w:rsidR="00300B5D" w:rsidRPr="00303015" w:rsidRDefault="003558E7" w:rsidP="003558E7">
      <w:pPr>
        <w:pStyle w:val="TitulliTitull"/>
        <w:rPr>
          <w:sz w:val="18"/>
          <w:szCs w:val="18"/>
        </w:rPr>
      </w:pPr>
      <w:r w:rsidRPr="00303015">
        <w:rPr>
          <w:sz w:val="18"/>
          <w:szCs w:val="18"/>
        </w:rPr>
        <w:t>"</w:t>
      </w:r>
      <w:r w:rsidR="00300B5D" w:rsidRPr="00303015">
        <w:rPr>
          <w:sz w:val="18"/>
          <w:szCs w:val="18"/>
        </w:rPr>
        <w:t>LEVAN - VLORË" PËR KULTURAT BUJQËSORE DHE DRUFRUTORË</w:t>
      </w:r>
    </w:p>
    <w:p w:rsidR="00300B5D" w:rsidRPr="00303015" w:rsidRDefault="0025380C" w:rsidP="003558E7">
      <w:pPr>
        <w:pStyle w:val="TitulliTitull"/>
        <w:rPr>
          <w:sz w:val="18"/>
          <w:szCs w:val="18"/>
        </w:rPr>
      </w:pPr>
      <w:r>
        <w:rPr>
          <w:sz w:val="18"/>
          <w:szCs w:val="18"/>
        </w:rPr>
        <w:t>QARKU :VLORË, KOMUNA</w:t>
      </w:r>
      <w:r w:rsidR="001D31C9">
        <w:rPr>
          <w:sz w:val="18"/>
          <w:szCs w:val="18"/>
        </w:rPr>
        <w:t>:</w:t>
      </w:r>
      <w:r>
        <w:rPr>
          <w:sz w:val="18"/>
          <w:szCs w:val="18"/>
        </w:rPr>
        <w:t xml:space="preserve"> </w:t>
      </w:r>
      <w:r w:rsidR="001D31C9">
        <w:rPr>
          <w:sz w:val="18"/>
          <w:szCs w:val="18"/>
        </w:rPr>
        <w:t>QENDËR</w:t>
      </w:r>
      <w:r>
        <w:rPr>
          <w:sz w:val="18"/>
          <w:szCs w:val="18"/>
        </w:rPr>
        <w:t xml:space="preserve">, Fshati: </w:t>
      </w:r>
      <w:r w:rsidR="00300B5D" w:rsidRPr="00303015">
        <w:rPr>
          <w:sz w:val="18"/>
          <w:szCs w:val="18"/>
        </w:rPr>
        <w:t>NARTË</w:t>
      </w:r>
    </w:p>
    <w:p w:rsidR="00300B5D" w:rsidRDefault="00300B5D" w:rsidP="005D2288">
      <w:pPr>
        <w:widowControl w:val="0"/>
        <w:tabs>
          <w:tab w:val="left" w:pos="1920"/>
        </w:tabs>
      </w:pPr>
    </w:p>
    <w:tbl>
      <w:tblPr>
        <w:tblW w:w="5000" w:type="pct"/>
        <w:tblLook w:val="0000" w:firstRow="0" w:lastRow="0" w:firstColumn="0" w:lastColumn="0" w:noHBand="0" w:noVBand="0"/>
      </w:tblPr>
      <w:tblGrid>
        <w:gridCol w:w="455"/>
        <w:gridCol w:w="1694"/>
        <w:gridCol w:w="1035"/>
        <w:gridCol w:w="815"/>
        <w:gridCol w:w="1625"/>
        <w:gridCol w:w="997"/>
        <w:gridCol w:w="1085"/>
        <w:gridCol w:w="1581"/>
      </w:tblGrid>
      <w:tr w:rsidR="00AB51A1" w:rsidRPr="00F2248C">
        <w:trPr>
          <w:trHeight w:val="450"/>
        </w:trPr>
        <w:tc>
          <w:tcPr>
            <w:tcW w:w="245" w:type="pct"/>
            <w:tcBorders>
              <w:top w:val="double" w:sz="6" w:space="0" w:color="auto"/>
              <w:left w:val="double" w:sz="6" w:space="0" w:color="auto"/>
              <w:bottom w:val="double" w:sz="6" w:space="0" w:color="auto"/>
              <w:right w:val="double" w:sz="6" w:space="0" w:color="auto"/>
            </w:tcBorders>
            <w:shd w:val="clear" w:color="auto" w:fill="auto"/>
            <w:noWrap/>
            <w:vAlign w:val="center"/>
          </w:tcPr>
          <w:p w:rsidR="00AB51A1" w:rsidRPr="00F2248C" w:rsidRDefault="00AB51A1" w:rsidP="005D2288">
            <w:pPr>
              <w:widowControl w:val="0"/>
              <w:jc w:val="center"/>
              <w:rPr>
                <w:rFonts w:ascii="CG Times" w:hAnsi="CG Times" w:cs="Arial"/>
                <w:b/>
                <w:bCs/>
                <w:sz w:val="16"/>
                <w:szCs w:val="16"/>
              </w:rPr>
            </w:pPr>
            <w:r w:rsidRPr="00F2248C">
              <w:rPr>
                <w:rFonts w:ascii="CG Times" w:hAnsi="CG Times" w:cs="Arial"/>
                <w:b/>
                <w:bCs/>
                <w:sz w:val="16"/>
                <w:szCs w:val="16"/>
              </w:rPr>
              <w:t>Nr</w:t>
            </w:r>
            <w:r w:rsidR="00DE6367">
              <w:rPr>
                <w:rFonts w:ascii="CG Times" w:hAnsi="CG Times" w:cs="Arial"/>
                <w:b/>
                <w:bCs/>
                <w:sz w:val="16"/>
                <w:szCs w:val="16"/>
              </w:rPr>
              <w:t>.</w:t>
            </w:r>
          </w:p>
        </w:tc>
        <w:tc>
          <w:tcPr>
            <w:tcW w:w="912" w:type="pct"/>
            <w:tcBorders>
              <w:top w:val="double" w:sz="6" w:space="0" w:color="auto"/>
              <w:left w:val="nil"/>
              <w:bottom w:val="double" w:sz="6" w:space="0" w:color="auto"/>
              <w:right w:val="nil"/>
            </w:tcBorders>
            <w:shd w:val="clear" w:color="auto" w:fill="auto"/>
            <w:noWrap/>
            <w:vAlign w:val="center"/>
          </w:tcPr>
          <w:p w:rsidR="00AB51A1" w:rsidRPr="00F2248C" w:rsidRDefault="00DE6367" w:rsidP="005D2288">
            <w:pPr>
              <w:widowControl w:val="0"/>
              <w:jc w:val="center"/>
              <w:rPr>
                <w:rFonts w:ascii="CG Times" w:hAnsi="CG Times" w:cs="Arial"/>
                <w:b/>
                <w:bCs/>
                <w:sz w:val="16"/>
                <w:szCs w:val="16"/>
              </w:rPr>
            </w:pPr>
            <w:r>
              <w:rPr>
                <w:rFonts w:ascii="CG Times" w:hAnsi="CG Times" w:cs="Arial"/>
                <w:b/>
                <w:bCs/>
                <w:sz w:val="16"/>
                <w:szCs w:val="16"/>
              </w:rPr>
              <w:t>Em</w:t>
            </w:r>
            <w:r w:rsidR="00AB51A1" w:rsidRPr="00F2248C">
              <w:rPr>
                <w:rFonts w:ascii="CG Times" w:hAnsi="CG Times" w:cs="Arial"/>
                <w:b/>
                <w:bCs/>
                <w:sz w:val="16"/>
                <w:szCs w:val="16"/>
              </w:rPr>
              <w:t>ri</w:t>
            </w:r>
          </w:p>
        </w:tc>
        <w:tc>
          <w:tcPr>
            <w:tcW w:w="557" w:type="pct"/>
            <w:tcBorders>
              <w:top w:val="double" w:sz="6" w:space="0" w:color="auto"/>
              <w:left w:val="double" w:sz="6" w:space="0" w:color="auto"/>
              <w:bottom w:val="double" w:sz="6" w:space="0" w:color="auto"/>
              <w:right w:val="double" w:sz="6" w:space="0" w:color="auto"/>
            </w:tcBorders>
            <w:shd w:val="clear" w:color="auto" w:fill="auto"/>
            <w:noWrap/>
            <w:vAlign w:val="center"/>
          </w:tcPr>
          <w:p w:rsidR="00AB51A1" w:rsidRPr="00F2248C" w:rsidRDefault="00AB51A1" w:rsidP="005D2288">
            <w:pPr>
              <w:widowControl w:val="0"/>
              <w:jc w:val="center"/>
              <w:rPr>
                <w:rFonts w:ascii="CG Times" w:hAnsi="CG Times" w:cs="Arial"/>
                <w:b/>
                <w:bCs/>
                <w:sz w:val="16"/>
                <w:szCs w:val="16"/>
              </w:rPr>
            </w:pPr>
            <w:r w:rsidRPr="00F2248C">
              <w:rPr>
                <w:rFonts w:ascii="CG Times" w:hAnsi="CG Times" w:cs="Arial"/>
                <w:b/>
                <w:bCs/>
                <w:sz w:val="16"/>
                <w:szCs w:val="16"/>
              </w:rPr>
              <w:t>Mbiemri</w:t>
            </w:r>
          </w:p>
        </w:tc>
        <w:tc>
          <w:tcPr>
            <w:tcW w:w="439" w:type="pct"/>
            <w:tcBorders>
              <w:top w:val="double" w:sz="6" w:space="0" w:color="auto"/>
              <w:left w:val="nil"/>
              <w:bottom w:val="double" w:sz="6" w:space="0" w:color="auto"/>
              <w:right w:val="nil"/>
            </w:tcBorders>
            <w:shd w:val="clear" w:color="auto" w:fill="auto"/>
            <w:noWrap/>
            <w:vAlign w:val="center"/>
          </w:tcPr>
          <w:p w:rsidR="00AB51A1" w:rsidRPr="00F2248C" w:rsidRDefault="00AB51A1" w:rsidP="005D2288">
            <w:pPr>
              <w:widowControl w:val="0"/>
              <w:jc w:val="center"/>
              <w:rPr>
                <w:rFonts w:ascii="CG Times" w:hAnsi="CG Times" w:cs="Arial"/>
                <w:b/>
                <w:bCs/>
                <w:sz w:val="16"/>
                <w:szCs w:val="16"/>
              </w:rPr>
            </w:pPr>
            <w:r w:rsidRPr="00F2248C">
              <w:rPr>
                <w:rFonts w:ascii="CG Times" w:hAnsi="CG Times" w:cs="Arial"/>
                <w:b/>
                <w:bCs/>
                <w:sz w:val="16"/>
                <w:szCs w:val="16"/>
              </w:rPr>
              <w:t>Z.Kad.</w:t>
            </w:r>
          </w:p>
        </w:tc>
        <w:tc>
          <w:tcPr>
            <w:tcW w:w="875" w:type="pct"/>
            <w:tcBorders>
              <w:top w:val="double" w:sz="6" w:space="0" w:color="auto"/>
              <w:left w:val="double" w:sz="6" w:space="0" w:color="auto"/>
              <w:bottom w:val="double" w:sz="6" w:space="0" w:color="auto"/>
              <w:right w:val="double" w:sz="6" w:space="0" w:color="auto"/>
            </w:tcBorders>
            <w:shd w:val="clear" w:color="auto" w:fill="auto"/>
            <w:vAlign w:val="center"/>
          </w:tcPr>
          <w:p w:rsidR="00AB51A1" w:rsidRPr="00F2248C" w:rsidRDefault="002F188F" w:rsidP="005D2288">
            <w:pPr>
              <w:widowControl w:val="0"/>
              <w:jc w:val="center"/>
              <w:rPr>
                <w:rFonts w:ascii="CG Times" w:hAnsi="CG Times" w:cs="Arial"/>
                <w:b/>
                <w:bCs/>
                <w:sz w:val="16"/>
                <w:szCs w:val="16"/>
              </w:rPr>
            </w:pPr>
            <w:r>
              <w:rPr>
                <w:rFonts w:ascii="CG Times" w:hAnsi="CG Times" w:cs="Arial"/>
                <w:b/>
                <w:bCs/>
                <w:sz w:val="16"/>
                <w:szCs w:val="16"/>
              </w:rPr>
              <w:t>Nr.</w:t>
            </w:r>
            <w:r w:rsidR="00DE6367">
              <w:rPr>
                <w:rFonts w:ascii="CG Times" w:hAnsi="CG Times" w:cs="Arial"/>
                <w:b/>
                <w:bCs/>
                <w:sz w:val="16"/>
                <w:szCs w:val="16"/>
              </w:rPr>
              <w:t>Pasurisë</w:t>
            </w:r>
          </w:p>
        </w:tc>
        <w:tc>
          <w:tcPr>
            <w:tcW w:w="537" w:type="pct"/>
            <w:tcBorders>
              <w:top w:val="double" w:sz="6" w:space="0" w:color="auto"/>
              <w:left w:val="nil"/>
              <w:bottom w:val="double" w:sz="6" w:space="0" w:color="auto"/>
              <w:right w:val="nil"/>
            </w:tcBorders>
            <w:shd w:val="clear" w:color="auto" w:fill="auto"/>
            <w:vAlign w:val="center"/>
          </w:tcPr>
          <w:p w:rsidR="00AB51A1" w:rsidRPr="00F2248C" w:rsidRDefault="00DE6367" w:rsidP="005D2288">
            <w:pPr>
              <w:widowControl w:val="0"/>
              <w:jc w:val="center"/>
              <w:rPr>
                <w:rFonts w:ascii="CG Times" w:hAnsi="CG Times" w:cs="Arial"/>
                <w:b/>
                <w:bCs/>
                <w:sz w:val="16"/>
                <w:szCs w:val="16"/>
              </w:rPr>
            </w:pPr>
            <w:r>
              <w:rPr>
                <w:rFonts w:ascii="CG Times" w:hAnsi="CG Times" w:cs="Arial"/>
                <w:b/>
                <w:bCs/>
                <w:sz w:val="16"/>
                <w:szCs w:val="16"/>
              </w:rPr>
              <w:t>Sip.e mbjellë</w:t>
            </w:r>
            <w:r w:rsidR="00AB51A1" w:rsidRPr="00F2248C">
              <w:rPr>
                <w:rFonts w:ascii="CG Times" w:hAnsi="CG Times" w:cs="Arial"/>
                <w:b/>
                <w:bCs/>
                <w:sz w:val="16"/>
                <w:szCs w:val="16"/>
              </w:rPr>
              <w:t xml:space="preserve"> drufrutor</w:t>
            </w:r>
          </w:p>
        </w:tc>
        <w:tc>
          <w:tcPr>
            <w:tcW w:w="584" w:type="pct"/>
            <w:tcBorders>
              <w:top w:val="double" w:sz="6" w:space="0" w:color="auto"/>
              <w:left w:val="double" w:sz="6" w:space="0" w:color="auto"/>
              <w:bottom w:val="double" w:sz="6" w:space="0" w:color="auto"/>
              <w:right w:val="double" w:sz="6" w:space="0" w:color="auto"/>
            </w:tcBorders>
            <w:shd w:val="clear" w:color="auto" w:fill="auto"/>
            <w:vAlign w:val="center"/>
          </w:tcPr>
          <w:p w:rsidR="00AB51A1" w:rsidRPr="00F2248C" w:rsidRDefault="00DE6367" w:rsidP="005D2288">
            <w:pPr>
              <w:widowControl w:val="0"/>
              <w:jc w:val="center"/>
              <w:rPr>
                <w:rFonts w:ascii="CG Times" w:hAnsi="CG Times" w:cs="Arial"/>
                <w:b/>
                <w:bCs/>
                <w:sz w:val="16"/>
                <w:szCs w:val="16"/>
              </w:rPr>
            </w:pPr>
            <w:r>
              <w:rPr>
                <w:rFonts w:ascii="CG Times" w:hAnsi="CG Times" w:cs="Arial"/>
                <w:b/>
                <w:bCs/>
                <w:sz w:val="16"/>
                <w:szCs w:val="16"/>
              </w:rPr>
              <w:t>Vlera lekë</w:t>
            </w:r>
            <w:r w:rsidR="00AB51A1" w:rsidRPr="00F2248C">
              <w:rPr>
                <w:rFonts w:ascii="CG Times" w:hAnsi="CG Times" w:cs="Arial"/>
                <w:b/>
                <w:bCs/>
                <w:sz w:val="16"/>
                <w:szCs w:val="16"/>
              </w:rPr>
              <w:t xml:space="preserve">   drufrutor</w:t>
            </w:r>
          </w:p>
        </w:tc>
        <w:tc>
          <w:tcPr>
            <w:tcW w:w="851" w:type="pct"/>
            <w:tcBorders>
              <w:top w:val="double" w:sz="6" w:space="0" w:color="auto"/>
              <w:left w:val="nil"/>
              <w:bottom w:val="double" w:sz="6" w:space="0" w:color="auto"/>
              <w:right w:val="double" w:sz="6" w:space="0" w:color="auto"/>
            </w:tcBorders>
            <w:shd w:val="clear" w:color="auto" w:fill="auto"/>
            <w:noWrap/>
            <w:vAlign w:val="center"/>
          </w:tcPr>
          <w:p w:rsidR="00AB51A1" w:rsidRPr="00F2248C" w:rsidRDefault="00DE6367" w:rsidP="005D2288">
            <w:pPr>
              <w:widowControl w:val="0"/>
              <w:jc w:val="center"/>
              <w:rPr>
                <w:rFonts w:ascii="CG Times" w:hAnsi="CG Times" w:cs="Arial"/>
                <w:b/>
                <w:bCs/>
                <w:sz w:val="16"/>
                <w:szCs w:val="16"/>
              </w:rPr>
            </w:pPr>
            <w:r>
              <w:rPr>
                <w:rFonts w:ascii="CG Times" w:hAnsi="CG Times" w:cs="Arial"/>
                <w:b/>
                <w:bCs/>
                <w:sz w:val="16"/>
                <w:szCs w:val="16"/>
              </w:rPr>
              <w:t>Shë</w:t>
            </w:r>
            <w:r w:rsidR="00AB51A1" w:rsidRPr="00F2248C">
              <w:rPr>
                <w:rFonts w:ascii="CG Times" w:hAnsi="CG Times" w:cs="Arial"/>
                <w:b/>
                <w:bCs/>
                <w:sz w:val="16"/>
                <w:szCs w:val="16"/>
              </w:rPr>
              <w:t>nime</w:t>
            </w:r>
          </w:p>
        </w:tc>
      </w:tr>
      <w:tr w:rsidR="00AB51A1" w:rsidRPr="00F2248C">
        <w:trPr>
          <w:trHeight w:val="139"/>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1</w:t>
            </w:r>
          </w:p>
        </w:tc>
        <w:tc>
          <w:tcPr>
            <w:tcW w:w="912"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 xml:space="preserve">Luiza </w:t>
            </w:r>
          </w:p>
        </w:tc>
        <w:tc>
          <w:tcPr>
            <w:tcW w:w="557"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Berberi</w:t>
            </w:r>
          </w:p>
        </w:tc>
        <w:tc>
          <w:tcPr>
            <w:tcW w:w="439"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2765</w:t>
            </w:r>
          </w:p>
        </w:tc>
        <w:tc>
          <w:tcPr>
            <w:tcW w:w="87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B254C3">
            <w:pPr>
              <w:widowControl w:val="0"/>
              <w:jc w:val="right"/>
              <w:rPr>
                <w:rFonts w:ascii="CG Times" w:hAnsi="CG Times" w:cs="Arial"/>
                <w:sz w:val="16"/>
                <w:szCs w:val="16"/>
              </w:rPr>
            </w:pPr>
            <w:r w:rsidRPr="00F2248C">
              <w:rPr>
                <w:rFonts w:ascii="CG Times" w:hAnsi="CG Times" w:cs="Arial"/>
                <w:sz w:val="16"/>
                <w:szCs w:val="16"/>
              </w:rPr>
              <w:t>132/5/1</w:t>
            </w:r>
          </w:p>
        </w:tc>
        <w:tc>
          <w:tcPr>
            <w:tcW w:w="537" w:type="pct"/>
            <w:tcBorders>
              <w:top w:val="nil"/>
              <w:left w:val="nil"/>
              <w:bottom w:val="single" w:sz="4" w:space="0" w:color="auto"/>
              <w:right w:val="nil"/>
            </w:tcBorders>
            <w:shd w:val="clear" w:color="auto" w:fill="auto"/>
            <w:noWrap/>
            <w:vAlign w:val="bottom"/>
          </w:tcPr>
          <w:p w:rsidR="00AB51A1" w:rsidRPr="00F2248C" w:rsidRDefault="00AB51A1" w:rsidP="00B254C3">
            <w:pPr>
              <w:widowControl w:val="0"/>
              <w:jc w:val="right"/>
              <w:rPr>
                <w:rFonts w:ascii="CG Times" w:hAnsi="CG Times" w:cs="Arial"/>
                <w:sz w:val="16"/>
                <w:szCs w:val="16"/>
              </w:rPr>
            </w:pPr>
            <w:r w:rsidRPr="00F2248C">
              <w:rPr>
                <w:rFonts w:ascii="CG Times" w:hAnsi="CG Times" w:cs="Arial"/>
                <w:sz w:val="16"/>
                <w:szCs w:val="16"/>
              </w:rPr>
              <w:t>1608</w:t>
            </w:r>
          </w:p>
        </w:tc>
        <w:tc>
          <w:tcPr>
            <w:tcW w:w="584"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B254C3">
            <w:pPr>
              <w:widowControl w:val="0"/>
              <w:jc w:val="right"/>
              <w:rPr>
                <w:rFonts w:ascii="CG Times" w:hAnsi="CG Times" w:cs="Arial"/>
                <w:sz w:val="16"/>
                <w:szCs w:val="16"/>
              </w:rPr>
            </w:pPr>
            <w:r w:rsidRPr="00F2248C">
              <w:rPr>
                <w:rFonts w:ascii="CG Times" w:hAnsi="CG Times" w:cs="Arial"/>
                <w:sz w:val="16"/>
                <w:szCs w:val="16"/>
              </w:rPr>
              <w:t>104000</w:t>
            </w:r>
          </w:p>
        </w:tc>
        <w:tc>
          <w:tcPr>
            <w:tcW w:w="851" w:type="pct"/>
            <w:tcBorders>
              <w:top w:val="nil"/>
              <w:left w:val="nil"/>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Proces regjistrimi</w:t>
            </w:r>
          </w:p>
        </w:tc>
      </w:tr>
      <w:tr w:rsidR="00AB51A1" w:rsidRPr="00F2248C">
        <w:trPr>
          <w:trHeight w:val="139"/>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2</w:t>
            </w:r>
          </w:p>
        </w:tc>
        <w:tc>
          <w:tcPr>
            <w:tcW w:w="912"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Patra</w:t>
            </w:r>
          </w:p>
        </w:tc>
        <w:tc>
          <w:tcPr>
            <w:tcW w:w="557"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Zarka</w:t>
            </w:r>
          </w:p>
        </w:tc>
        <w:tc>
          <w:tcPr>
            <w:tcW w:w="439"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2765</w:t>
            </w:r>
          </w:p>
        </w:tc>
        <w:tc>
          <w:tcPr>
            <w:tcW w:w="87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B254C3">
            <w:pPr>
              <w:widowControl w:val="0"/>
              <w:jc w:val="right"/>
              <w:rPr>
                <w:rFonts w:ascii="CG Times" w:hAnsi="CG Times" w:cs="Arial"/>
                <w:sz w:val="16"/>
                <w:szCs w:val="16"/>
              </w:rPr>
            </w:pPr>
            <w:r w:rsidRPr="00F2248C">
              <w:rPr>
                <w:rFonts w:ascii="CG Times" w:hAnsi="CG Times" w:cs="Arial"/>
                <w:sz w:val="16"/>
                <w:szCs w:val="16"/>
              </w:rPr>
              <w:t>132/5/2</w:t>
            </w:r>
          </w:p>
        </w:tc>
        <w:tc>
          <w:tcPr>
            <w:tcW w:w="537" w:type="pct"/>
            <w:tcBorders>
              <w:top w:val="nil"/>
              <w:left w:val="nil"/>
              <w:bottom w:val="single" w:sz="4" w:space="0" w:color="auto"/>
              <w:right w:val="nil"/>
            </w:tcBorders>
            <w:shd w:val="clear" w:color="auto" w:fill="auto"/>
            <w:noWrap/>
            <w:vAlign w:val="bottom"/>
          </w:tcPr>
          <w:p w:rsidR="00AB51A1" w:rsidRPr="00F2248C" w:rsidRDefault="00AB51A1" w:rsidP="00B254C3">
            <w:pPr>
              <w:widowControl w:val="0"/>
              <w:jc w:val="right"/>
              <w:rPr>
                <w:rFonts w:ascii="CG Times" w:hAnsi="CG Times" w:cs="Arial"/>
                <w:sz w:val="16"/>
                <w:szCs w:val="16"/>
              </w:rPr>
            </w:pPr>
            <w:r w:rsidRPr="00F2248C">
              <w:rPr>
                <w:rFonts w:ascii="CG Times" w:hAnsi="CG Times" w:cs="Arial"/>
                <w:sz w:val="16"/>
                <w:szCs w:val="16"/>
              </w:rPr>
              <w:t>1090</w:t>
            </w:r>
          </w:p>
        </w:tc>
        <w:tc>
          <w:tcPr>
            <w:tcW w:w="584"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B254C3">
            <w:pPr>
              <w:widowControl w:val="0"/>
              <w:jc w:val="right"/>
              <w:rPr>
                <w:rFonts w:ascii="CG Times" w:hAnsi="CG Times" w:cs="Arial"/>
                <w:sz w:val="16"/>
                <w:szCs w:val="16"/>
              </w:rPr>
            </w:pPr>
            <w:r w:rsidRPr="00F2248C">
              <w:rPr>
                <w:rFonts w:ascii="CG Times" w:hAnsi="CG Times" w:cs="Arial"/>
                <w:sz w:val="16"/>
                <w:szCs w:val="16"/>
              </w:rPr>
              <w:t>123500</w:t>
            </w:r>
          </w:p>
        </w:tc>
        <w:tc>
          <w:tcPr>
            <w:tcW w:w="851" w:type="pct"/>
            <w:tcBorders>
              <w:top w:val="nil"/>
              <w:left w:val="nil"/>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Proces regjistrimi</w:t>
            </w:r>
          </w:p>
        </w:tc>
      </w:tr>
      <w:tr w:rsidR="00AB51A1" w:rsidRPr="00F2248C">
        <w:trPr>
          <w:trHeight w:val="139"/>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3</w:t>
            </w:r>
          </w:p>
        </w:tc>
        <w:tc>
          <w:tcPr>
            <w:tcW w:w="912"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Ilia</w:t>
            </w:r>
          </w:p>
        </w:tc>
        <w:tc>
          <w:tcPr>
            <w:tcW w:w="557"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Andrea</w:t>
            </w:r>
          </w:p>
        </w:tc>
        <w:tc>
          <w:tcPr>
            <w:tcW w:w="439"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2765</w:t>
            </w:r>
          </w:p>
        </w:tc>
        <w:tc>
          <w:tcPr>
            <w:tcW w:w="87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B254C3">
            <w:pPr>
              <w:widowControl w:val="0"/>
              <w:jc w:val="right"/>
              <w:rPr>
                <w:rFonts w:ascii="CG Times" w:hAnsi="CG Times" w:cs="Arial"/>
                <w:sz w:val="16"/>
                <w:szCs w:val="16"/>
              </w:rPr>
            </w:pPr>
            <w:r w:rsidRPr="00F2248C">
              <w:rPr>
                <w:rFonts w:ascii="CG Times" w:hAnsi="CG Times" w:cs="Arial"/>
                <w:sz w:val="16"/>
                <w:szCs w:val="16"/>
              </w:rPr>
              <w:t>132/5/4</w:t>
            </w:r>
          </w:p>
        </w:tc>
        <w:tc>
          <w:tcPr>
            <w:tcW w:w="537" w:type="pct"/>
            <w:tcBorders>
              <w:top w:val="nil"/>
              <w:left w:val="nil"/>
              <w:bottom w:val="single" w:sz="4" w:space="0" w:color="auto"/>
              <w:right w:val="nil"/>
            </w:tcBorders>
            <w:shd w:val="clear" w:color="auto" w:fill="auto"/>
            <w:noWrap/>
            <w:vAlign w:val="bottom"/>
          </w:tcPr>
          <w:p w:rsidR="00AB51A1" w:rsidRPr="00F2248C" w:rsidRDefault="00AB51A1" w:rsidP="00B254C3">
            <w:pPr>
              <w:widowControl w:val="0"/>
              <w:jc w:val="right"/>
              <w:rPr>
                <w:rFonts w:ascii="CG Times" w:hAnsi="CG Times" w:cs="Arial"/>
                <w:sz w:val="16"/>
                <w:szCs w:val="16"/>
              </w:rPr>
            </w:pPr>
            <w:r w:rsidRPr="00F2248C">
              <w:rPr>
                <w:rFonts w:ascii="CG Times" w:hAnsi="CG Times" w:cs="Arial"/>
                <w:sz w:val="16"/>
                <w:szCs w:val="16"/>
              </w:rPr>
              <w:t>1572</w:t>
            </w:r>
          </w:p>
        </w:tc>
        <w:tc>
          <w:tcPr>
            <w:tcW w:w="584"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B254C3">
            <w:pPr>
              <w:widowControl w:val="0"/>
              <w:jc w:val="right"/>
              <w:rPr>
                <w:rFonts w:ascii="CG Times" w:hAnsi="CG Times" w:cs="Arial"/>
                <w:sz w:val="16"/>
                <w:szCs w:val="16"/>
              </w:rPr>
            </w:pPr>
            <w:r w:rsidRPr="00F2248C">
              <w:rPr>
                <w:rFonts w:ascii="CG Times" w:hAnsi="CG Times" w:cs="Arial"/>
                <w:sz w:val="16"/>
                <w:szCs w:val="16"/>
              </w:rPr>
              <w:t>130000</w:t>
            </w:r>
          </w:p>
        </w:tc>
        <w:tc>
          <w:tcPr>
            <w:tcW w:w="851" w:type="pct"/>
            <w:tcBorders>
              <w:top w:val="nil"/>
              <w:left w:val="nil"/>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Proces regjistrimi</w:t>
            </w:r>
          </w:p>
        </w:tc>
      </w:tr>
      <w:tr w:rsidR="00AB51A1" w:rsidRPr="00F2248C">
        <w:trPr>
          <w:trHeight w:val="139"/>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4</w:t>
            </w:r>
          </w:p>
        </w:tc>
        <w:tc>
          <w:tcPr>
            <w:tcW w:w="912"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Lloji</w:t>
            </w:r>
          </w:p>
        </w:tc>
        <w:tc>
          <w:tcPr>
            <w:tcW w:w="557"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Andrea</w:t>
            </w:r>
          </w:p>
        </w:tc>
        <w:tc>
          <w:tcPr>
            <w:tcW w:w="439"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2765</w:t>
            </w:r>
          </w:p>
        </w:tc>
        <w:tc>
          <w:tcPr>
            <w:tcW w:w="87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B254C3">
            <w:pPr>
              <w:widowControl w:val="0"/>
              <w:jc w:val="right"/>
              <w:rPr>
                <w:rFonts w:ascii="CG Times" w:hAnsi="CG Times" w:cs="Arial"/>
                <w:sz w:val="16"/>
                <w:szCs w:val="16"/>
              </w:rPr>
            </w:pPr>
            <w:r w:rsidRPr="00F2248C">
              <w:rPr>
                <w:rFonts w:ascii="CG Times" w:hAnsi="CG Times" w:cs="Arial"/>
                <w:sz w:val="16"/>
                <w:szCs w:val="16"/>
              </w:rPr>
              <w:t>132/5/5</w:t>
            </w:r>
          </w:p>
        </w:tc>
        <w:tc>
          <w:tcPr>
            <w:tcW w:w="537" w:type="pct"/>
            <w:tcBorders>
              <w:top w:val="nil"/>
              <w:left w:val="nil"/>
              <w:bottom w:val="single" w:sz="4" w:space="0" w:color="auto"/>
              <w:right w:val="nil"/>
            </w:tcBorders>
            <w:shd w:val="clear" w:color="auto" w:fill="auto"/>
            <w:noWrap/>
            <w:vAlign w:val="bottom"/>
          </w:tcPr>
          <w:p w:rsidR="00AB51A1" w:rsidRPr="00F2248C" w:rsidRDefault="00AB51A1" w:rsidP="00B254C3">
            <w:pPr>
              <w:widowControl w:val="0"/>
              <w:jc w:val="right"/>
              <w:rPr>
                <w:rFonts w:ascii="CG Times" w:hAnsi="CG Times" w:cs="Arial"/>
                <w:sz w:val="16"/>
                <w:szCs w:val="16"/>
              </w:rPr>
            </w:pPr>
            <w:r w:rsidRPr="00F2248C">
              <w:rPr>
                <w:rFonts w:ascii="CG Times" w:hAnsi="CG Times" w:cs="Arial"/>
                <w:sz w:val="16"/>
                <w:szCs w:val="16"/>
              </w:rPr>
              <w:t>2705</w:t>
            </w:r>
          </w:p>
        </w:tc>
        <w:tc>
          <w:tcPr>
            <w:tcW w:w="584"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B254C3">
            <w:pPr>
              <w:widowControl w:val="0"/>
              <w:jc w:val="right"/>
              <w:rPr>
                <w:rFonts w:ascii="CG Times" w:hAnsi="CG Times" w:cs="Arial"/>
                <w:sz w:val="16"/>
                <w:szCs w:val="16"/>
              </w:rPr>
            </w:pPr>
            <w:r w:rsidRPr="00F2248C">
              <w:rPr>
                <w:rFonts w:ascii="CG Times" w:hAnsi="CG Times" w:cs="Arial"/>
                <w:sz w:val="16"/>
                <w:szCs w:val="16"/>
              </w:rPr>
              <w:t>175500</w:t>
            </w:r>
          </w:p>
        </w:tc>
        <w:tc>
          <w:tcPr>
            <w:tcW w:w="851" w:type="pct"/>
            <w:tcBorders>
              <w:top w:val="nil"/>
              <w:left w:val="nil"/>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Proces regjistrimi</w:t>
            </w:r>
          </w:p>
        </w:tc>
      </w:tr>
      <w:tr w:rsidR="00AB51A1" w:rsidRPr="00F2248C">
        <w:trPr>
          <w:trHeight w:val="139"/>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5</w:t>
            </w:r>
          </w:p>
        </w:tc>
        <w:tc>
          <w:tcPr>
            <w:tcW w:w="912"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Sotir</w:t>
            </w:r>
          </w:p>
        </w:tc>
        <w:tc>
          <w:tcPr>
            <w:tcW w:w="557"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Baka</w:t>
            </w:r>
          </w:p>
        </w:tc>
        <w:tc>
          <w:tcPr>
            <w:tcW w:w="439"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2765</w:t>
            </w:r>
          </w:p>
        </w:tc>
        <w:tc>
          <w:tcPr>
            <w:tcW w:w="87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B254C3">
            <w:pPr>
              <w:widowControl w:val="0"/>
              <w:jc w:val="right"/>
              <w:rPr>
                <w:rFonts w:ascii="CG Times" w:hAnsi="CG Times" w:cs="Arial"/>
                <w:sz w:val="16"/>
                <w:szCs w:val="16"/>
              </w:rPr>
            </w:pPr>
            <w:r w:rsidRPr="00F2248C">
              <w:rPr>
                <w:rFonts w:ascii="CG Times" w:hAnsi="CG Times" w:cs="Arial"/>
                <w:sz w:val="16"/>
                <w:szCs w:val="16"/>
              </w:rPr>
              <w:t>132/5/8</w:t>
            </w:r>
          </w:p>
        </w:tc>
        <w:tc>
          <w:tcPr>
            <w:tcW w:w="537" w:type="pct"/>
            <w:tcBorders>
              <w:top w:val="nil"/>
              <w:left w:val="nil"/>
              <w:bottom w:val="single" w:sz="4" w:space="0" w:color="auto"/>
              <w:right w:val="nil"/>
            </w:tcBorders>
            <w:shd w:val="clear" w:color="auto" w:fill="auto"/>
            <w:noWrap/>
            <w:vAlign w:val="bottom"/>
          </w:tcPr>
          <w:p w:rsidR="00AB51A1" w:rsidRPr="00F2248C" w:rsidRDefault="00AB51A1" w:rsidP="00B254C3">
            <w:pPr>
              <w:widowControl w:val="0"/>
              <w:jc w:val="right"/>
              <w:rPr>
                <w:rFonts w:ascii="CG Times" w:hAnsi="CG Times" w:cs="Arial"/>
                <w:sz w:val="16"/>
                <w:szCs w:val="16"/>
              </w:rPr>
            </w:pPr>
            <w:r w:rsidRPr="00F2248C">
              <w:rPr>
                <w:rFonts w:ascii="CG Times" w:hAnsi="CG Times" w:cs="Arial"/>
                <w:sz w:val="16"/>
                <w:szCs w:val="16"/>
              </w:rPr>
              <w:t>667</w:t>
            </w:r>
          </w:p>
        </w:tc>
        <w:tc>
          <w:tcPr>
            <w:tcW w:w="584"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B254C3">
            <w:pPr>
              <w:widowControl w:val="0"/>
              <w:jc w:val="right"/>
              <w:rPr>
                <w:rFonts w:ascii="CG Times" w:hAnsi="CG Times" w:cs="Arial"/>
                <w:sz w:val="16"/>
                <w:szCs w:val="16"/>
              </w:rPr>
            </w:pPr>
            <w:r w:rsidRPr="00F2248C">
              <w:rPr>
                <w:rFonts w:ascii="CG Times" w:hAnsi="CG Times" w:cs="Arial"/>
                <w:sz w:val="16"/>
                <w:szCs w:val="16"/>
              </w:rPr>
              <w:t>52000</w:t>
            </w:r>
          </w:p>
        </w:tc>
        <w:tc>
          <w:tcPr>
            <w:tcW w:w="851" w:type="pct"/>
            <w:tcBorders>
              <w:top w:val="nil"/>
              <w:left w:val="nil"/>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Proces regjistrimi</w:t>
            </w:r>
          </w:p>
        </w:tc>
      </w:tr>
      <w:tr w:rsidR="00AB51A1" w:rsidRPr="00F2248C">
        <w:trPr>
          <w:trHeight w:val="139"/>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6</w:t>
            </w:r>
          </w:p>
        </w:tc>
        <w:tc>
          <w:tcPr>
            <w:tcW w:w="912"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Aleko</w:t>
            </w:r>
          </w:p>
        </w:tc>
        <w:tc>
          <w:tcPr>
            <w:tcW w:w="557"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Konomi</w:t>
            </w:r>
          </w:p>
        </w:tc>
        <w:tc>
          <w:tcPr>
            <w:tcW w:w="439"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2765</w:t>
            </w:r>
          </w:p>
        </w:tc>
        <w:tc>
          <w:tcPr>
            <w:tcW w:w="87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B254C3">
            <w:pPr>
              <w:widowControl w:val="0"/>
              <w:jc w:val="right"/>
              <w:rPr>
                <w:rFonts w:ascii="CG Times" w:hAnsi="CG Times" w:cs="Arial"/>
                <w:sz w:val="16"/>
                <w:szCs w:val="16"/>
              </w:rPr>
            </w:pPr>
            <w:r w:rsidRPr="00F2248C">
              <w:rPr>
                <w:rFonts w:ascii="CG Times" w:hAnsi="CG Times" w:cs="Arial"/>
                <w:sz w:val="16"/>
                <w:szCs w:val="16"/>
              </w:rPr>
              <w:t>132/5/9</w:t>
            </w:r>
          </w:p>
        </w:tc>
        <w:tc>
          <w:tcPr>
            <w:tcW w:w="537" w:type="pct"/>
            <w:tcBorders>
              <w:top w:val="nil"/>
              <w:left w:val="nil"/>
              <w:bottom w:val="single" w:sz="4" w:space="0" w:color="auto"/>
              <w:right w:val="nil"/>
            </w:tcBorders>
            <w:shd w:val="clear" w:color="auto" w:fill="auto"/>
            <w:noWrap/>
            <w:vAlign w:val="bottom"/>
          </w:tcPr>
          <w:p w:rsidR="00AB51A1" w:rsidRPr="00F2248C" w:rsidRDefault="00AB51A1" w:rsidP="00B254C3">
            <w:pPr>
              <w:widowControl w:val="0"/>
              <w:jc w:val="right"/>
              <w:rPr>
                <w:rFonts w:ascii="CG Times" w:hAnsi="CG Times" w:cs="Arial"/>
                <w:sz w:val="16"/>
                <w:szCs w:val="16"/>
              </w:rPr>
            </w:pPr>
            <w:r w:rsidRPr="00F2248C">
              <w:rPr>
                <w:rFonts w:ascii="CG Times" w:hAnsi="CG Times" w:cs="Arial"/>
                <w:sz w:val="16"/>
                <w:szCs w:val="16"/>
              </w:rPr>
              <w:t>1363</w:t>
            </w:r>
          </w:p>
        </w:tc>
        <w:tc>
          <w:tcPr>
            <w:tcW w:w="584"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B254C3">
            <w:pPr>
              <w:widowControl w:val="0"/>
              <w:jc w:val="right"/>
              <w:rPr>
                <w:rFonts w:ascii="CG Times" w:hAnsi="CG Times" w:cs="Arial"/>
                <w:sz w:val="16"/>
                <w:szCs w:val="16"/>
              </w:rPr>
            </w:pPr>
            <w:r w:rsidRPr="00F2248C">
              <w:rPr>
                <w:rFonts w:ascii="CG Times" w:hAnsi="CG Times" w:cs="Arial"/>
                <w:sz w:val="16"/>
                <w:szCs w:val="16"/>
              </w:rPr>
              <w:t>130000</w:t>
            </w:r>
          </w:p>
        </w:tc>
        <w:tc>
          <w:tcPr>
            <w:tcW w:w="851" w:type="pct"/>
            <w:tcBorders>
              <w:top w:val="nil"/>
              <w:left w:val="nil"/>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Proces regjistrimi</w:t>
            </w:r>
          </w:p>
        </w:tc>
      </w:tr>
      <w:tr w:rsidR="00AB51A1" w:rsidRPr="00F2248C">
        <w:trPr>
          <w:trHeight w:val="139"/>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7</w:t>
            </w:r>
          </w:p>
        </w:tc>
        <w:tc>
          <w:tcPr>
            <w:tcW w:w="912"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Filip</w:t>
            </w:r>
          </w:p>
        </w:tc>
        <w:tc>
          <w:tcPr>
            <w:tcW w:w="557"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Thanasko</w:t>
            </w:r>
          </w:p>
        </w:tc>
        <w:tc>
          <w:tcPr>
            <w:tcW w:w="439"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2765</w:t>
            </w:r>
          </w:p>
        </w:tc>
        <w:tc>
          <w:tcPr>
            <w:tcW w:w="87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B254C3">
            <w:pPr>
              <w:widowControl w:val="0"/>
              <w:jc w:val="right"/>
              <w:rPr>
                <w:rFonts w:ascii="CG Times" w:hAnsi="CG Times" w:cs="Arial"/>
                <w:sz w:val="16"/>
                <w:szCs w:val="16"/>
              </w:rPr>
            </w:pPr>
            <w:r w:rsidRPr="00F2248C">
              <w:rPr>
                <w:rFonts w:ascii="CG Times" w:hAnsi="CG Times" w:cs="Arial"/>
                <w:sz w:val="16"/>
                <w:szCs w:val="16"/>
              </w:rPr>
              <w:t>132/5/10</w:t>
            </w:r>
          </w:p>
        </w:tc>
        <w:tc>
          <w:tcPr>
            <w:tcW w:w="537" w:type="pct"/>
            <w:tcBorders>
              <w:top w:val="nil"/>
              <w:left w:val="nil"/>
              <w:bottom w:val="single" w:sz="4" w:space="0" w:color="auto"/>
              <w:right w:val="nil"/>
            </w:tcBorders>
            <w:shd w:val="clear" w:color="auto" w:fill="auto"/>
            <w:noWrap/>
            <w:vAlign w:val="bottom"/>
          </w:tcPr>
          <w:p w:rsidR="00AB51A1" w:rsidRPr="00F2248C" w:rsidRDefault="00AB51A1" w:rsidP="00B254C3">
            <w:pPr>
              <w:widowControl w:val="0"/>
              <w:jc w:val="right"/>
              <w:rPr>
                <w:rFonts w:ascii="CG Times" w:hAnsi="CG Times" w:cs="Arial"/>
                <w:sz w:val="16"/>
                <w:szCs w:val="16"/>
              </w:rPr>
            </w:pPr>
            <w:r w:rsidRPr="00F2248C">
              <w:rPr>
                <w:rFonts w:ascii="CG Times" w:hAnsi="CG Times" w:cs="Arial"/>
                <w:sz w:val="16"/>
                <w:szCs w:val="16"/>
              </w:rPr>
              <w:t>1557</w:t>
            </w:r>
          </w:p>
        </w:tc>
        <w:tc>
          <w:tcPr>
            <w:tcW w:w="584"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B254C3">
            <w:pPr>
              <w:widowControl w:val="0"/>
              <w:jc w:val="right"/>
              <w:rPr>
                <w:rFonts w:ascii="CG Times" w:hAnsi="CG Times" w:cs="Arial"/>
                <w:sz w:val="16"/>
                <w:szCs w:val="16"/>
              </w:rPr>
            </w:pPr>
            <w:r w:rsidRPr="00F2248C">
              <w:rPr>
                <w:rFonts w:ascii="CG Times" w:hAnsi="CG Times" w:cs="Arial"/>
                <w:sz w:val="16"/>
                <w:szCs w:val="16"/>
              </w:rPr>
              <w:t>143000</w:t>
            </w:r>
          </w:p>
        </w:tc>
        <w:tc>
          <w:tcPr>
            <w:tcW w:w="851" w:type="pct"/>
            <w:tcBorders>
              <w:top w:val="nil"/>
              <w:left w:val="nil"/>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Proces regjistrimi</w:t>
            </w:r>
          </w:p>
        </w:tc>
      </w:tr>
      <w:tr w:rsidR="00AB51A1" w:rsidRPr="00F2248C">
        <w:trPr>
          <w:trHeight w:val="139"/>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8</w:t>
            </w:r>
          </w:p>
        </w:tc>
        <w:tc>
          <w:tcPr>
            <w:tcW w:w="912"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Grigor</w:t>
            </w:r>
          </w:p>
        </w:tc>
        <w:tc>
          <w:tcPr>
            <w:tcW w:w="557"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Xamaxa</w:t>
            </w:r>
          </w:p>
        </w:tc>
        <w:tc>
          <w:tcPr>
            <w:tcW w:w="439"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2765</w:t>
            </w:r>
          </w:p>
        </w:tc>
        <w:tc>
          <w:tcPr>
            <w:tcW w:w="87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B254C3">
            <w:pPr>
              <w:widowControl w:val="0"/>
              <w:jc w:val="right"/>
              <w:rPr>
                <w:rFonts w:ascii="CG Times" w:hAnsi="CG Times" w:cs="Arial"/>
                <w:sz w:val="16"/>
                <w:szCs w:val="16"/>
              </w:rPr>
            </w:pPr>
            <w:r w:rsidRPr="00F2248C">
              <w:rPr>
                <w:rFonts w:ascii="CG Times" w:hAnsi="CG Times" w:cs="Arial"/>
                <w:sz w:val="16"/>
                <w:szCs w:val="16"/>
              </w:rPr>
              <w:t>132/5/11</w:t>
            </w:r>
          </w:p>
        </w:tc>
        <w:tc>
          <w:tcPr>
            <w:tcW w:w="537" w:type="pct"/>
            <w:tcBorders>
              <w:top w:val="nil"/>
              <w:left w:val="nil"/>
              <w:bottom w:val="single" w:sz="4" w:space="0" w:color="auto"/>
              <w:right w:val="nil"/>
            </w:tcBorders>
            <w:shd w:val="clear" w:color="auto" w:fill="auto"/>
            <w:noWrap/>
            <w:vAlign w:val="bottom"/>
          </w:tcPr>
          <w:p w:rsidR="00AB51A1" w:rsidRPr="00F2248C" w:rsidRDefault="00AB51A1" w:rsidP="00B254C3">
            <w:pPr>
              <w:widowControl w:val="0"/>
              <w:jc w:val="right"/>
              <w:rPr>
                <w:rFonts w:ascii="CG Times" w:hAnsi="CG Times" w:cs="Arial"/>
                <w:sz w:val="16"/>
                <w:szCs w:val="16"/>
              </w:rPr>
            </w:pPr>
            <w:r w:rsidRPr="00F2248C">
              <w:rPr>
                <w:rFonts w:ascii="CG Times" w:hAnsi="CG Times" w:cs="Arial"/>
                <w:sz w:val="16"/>
                <w:szCs w:val="16"/>
              </w:rPr>
              <w:t>1285</w:t>
            </w:r>
          </w:p>
        </w:tc>
        <w:tc>
          <w:tcPr>
            <w:tcW w:w="584"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B254C3">
            <w:pPr>
              <w:widowControl w:val="0"/>
              <w:jc w:val="right"/>
              <w:rPr>
                <w:rFonts w:ascii="CG Times" w:hAnsi="CG Times" w:cs="Arial"/>
                <w:sz w:val="16"/>
                <w:szCs w:val="16"/>
              </w:rPr>
            </w:pPr>
            <w:r w:rsidRPr="00F2248C">
              <w:rPr>
                <w:rFonts w:ascii="CG Times" w:hAnsi="CG Times" w:cs="Arial"/>
                <w:sz w:val="16"/>
                <w:szCs w:val="16"/>
              </w:rPr>
              <w:t>130000</w:t>
            </w:r>
          </w:p>
        </w:tc>
        <w:tc>
          <w:tcPr>
            <w:tcW w:w="851" w:type="pct"/>
            <w:tcBorders>
              <w:top w:val="nil"/>
              <w:left w:val="nil"/>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Proces regjistrimi</w:t>
            </w:r>
          </w:p>
        </w:tc>
      </w:tr>
      <w:tr w:rsidR="00AB51A1" w:rsidRPr="00F2248C">
        <w:trPr>
          <w:trHeight w:val="139"/>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9</w:t>
            </w:r>
          </w:p>
        </w:tc>
        <w:tc>
          <w:tcPr>
            <w:tcW w:w="912"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Pandeli</w:t>
            </w:r>
          </w:p>
        </w:tc>
        <w:tc>
          <w:tcPr>
            <w:tcW w:w="557"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Shteto</w:t>
            </w:r>
          </w:p>
        </w:tc>
        <w:tc>
          <w:tcPr>
            <w:tcW w:w="439"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2765</w:t>
            </w:r>
          </w:p>
        </w:tc>
        <w:tc>
          <w:tcPr>
            <w:tcW w:w="87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B254C3">
            <w:pPr>
              <w:widowControl w:val="0"/>
              <w:jc w:val="right"/>
              <w:rPr>
                <w:rFonts w:ascii="CG Times" w:hAnsi="CG Times" w:cs="Arial"/>
                <w:sz w:val="16"/>
                <w:szCs w:val="16"/>
              </w:rPr>
            </w:pPr>
            <w:r w:rsidRPr="00F2248C">
              <w:rPr>
                <w:rFonts w:ascii="CG Times" w:hAnsi="CG Times" w:cs="Arial"/>
                <w:sz w:val="16"/>
                <w:szCs w:val="16"/>
              </w:rPr>
              <w:t>132/5/12</w:t>
            </w:r>
          </w:p>
        </w:tc>
        <w:tc>
          <w:tcPr>
            <w:tcW w:w="537" w:type="pct"/>
            <w:tcBorders>
              <w:top w:val="nil"/>
              <w:left w:val="nil"/>
              <w:bottom w:val="single" w:sz="4" w:space="0" w:color="auto"/>
              <w:right w:val="nil"/>
            </w:tcBorders>
            <w:shd w:val="clear" w:color="auto" w:fill="auto"/>
            <w:noWrap/>
            <w:vAlign w:val="bottom"/>
          </w:tcPr>
          <w:p w:rsidR="00AB51A1" w:rsidRPr="00F2248C" w:rsidRDefault="00AB51A1" w:rsidP="00B254C3">
            <w:pPr>
              <w:widowControl w:val="0"/>
              <w:jc w:val="right"/>
              <w:rPr>
                <w:rFonts w:ascii="CG Times" w:hAnsi="CG Times" w:cs="Arial"/>
                <w:color w:val="000000"/>
                <w:sz w:val="16"/>
                <w:szCs w:val="16"/>
              </w:rPr>
            </w:pPr>
            <w:r w:rsidRPr="00F2248C">
              <w:rPr>
                <w:rFonts w:ascii="CG Times" w:hAnsi="CG Times" w:cs="Arial"/>
                <w:color w:val="000000"/>
                <w:sz w:val="16"/>
                <w:szCs w:val="16"/>
              </w:rPr>
              <w:t>1268</w:t>
            </w:r>
          </w:p>
        </w:tc>
        <w:tc>
          <w:tcPr>
            <w:tcW w:w="584"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B254C3">
            <w:pPr>
              <w:widowControl w:val="0"/>
              <w:jc w:val="right"/>
              <w:rPr>
                <w:rFonts w:ascii="CG Times" w:hAnsi="CG Times" w:cs="Arial"/>
                <w:sz w:val="16"/>
                <w:szCs w:val="16"/>
              </w:rPr>
            </w:pPr>
            <w:r w:rsidRPr="00F2248C">
              <w:rPr>
                <w:rFonts w:ascii="CG Times" w:hAnsi="CG Times" w:cs="Arial"/>
                <w:sz w:val="16"/>
                <w:szCs w:val="16"/>
              </w:rPr>
              <w:t>104000</w:t>
            </w:r>
          </w:p>
        </w:tc>
        <w:tc>
          <w:tcPr>
            <w:tcW w:w="851" w:type="pct"/>
            <w:tcBorders>
              <w:top w:val="nil"/>
              <w:left w:val="nil"/>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Proces regjistrimi</w:t>
            </w:r>
          </w:p>
        </w:tc>
      </w:tr>
      <w:tr w:rsidR="00AB51A1" w:rsidRPr="00F2248C">
        <w:trPr>
          <w:trHeight w:val="139"/>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10</w:t>
            </w:r>
          </w:p>
        </w:tc>
        <w:tc>
          <w:tcPr>
            <w:tcW w:w="912"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Filip</w:t>
            </w:r>
          </w:p>
        </w:tc>
        <w:tc>
          <w:tcPr>
            <w:tcW w:w="557"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Backa</w:t>
            </w:r>
          </w:p>
        </w:tc>
        <w:tc>
          <w:tcPr>
            <w:tcW w:w="439"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2765</w:t>
            </w:r>
          </w:p>
        </w:tc>
        <w:tc>
          <w:tcPr>
            <w:tcW w:w="87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B254C3">
            <w:pPr>
              <w:widowControl w:val="0"/>
              <w:jc w:val="right"/>
              <w:rPr>
                <w:rFonts w:ascii="CG Times" w:hAnsi="CG Times" w:cs="Arial"/>
                <w:sz w:val="16"/>
                <w:szCs w:val="16"/>
              </w:rPr>
            </w:pPr>
            <w:r w:rsidRPr="00F2248C">
              <w:rPr>
                <w:rFonts w:ascii="CG Times" w:hAnsi="CG Times" w:cs="Arial"/>
                <w:sz w:val="16"/>
                <w:szCs w:val="16"/>
              </w:rPr>
              <w:t>132/5/13</w:t>
            </w:r>
          </w:p>
        </w:tc>
        <w:tc>
          <w:tcPr>
            <w:tcW w:w="537" w:type="pct"/>
            <w:tcBorders>
              <w:top w:val="nil"/>
              <w:left w:val="nil"/>
              <w:bottom w:val="single" w:sz="4" w:space="0" w:color="auto"/>
              <w:right w:val="nil"/>
            </w:tcBorders>
            <w:shd w:val="clear" w:color="auto" w:fill="auto"/>
            <w:noWrap/>
            <w:vAlign w:val="bottom"/>
          </w:tcPr>
          <w:p w:rsidR="00AB51A1" w:rsidRPr="00F2248C" w:rsidRDefault="00AB51A1" w:rsidP="00B254C3">
            <w:pPr>
              <w:widowControl w:val="0"/>
              <w:jc w:val="right"/>
              <w:rPr>
                <w:rFonts w:ascii="CG Times" w:hAnsi="CG Times" w:cs="Arial"/>
                <w:color w:val="000000"/>
                <w:sz w:val="16"/>
                <w:szCs w:val="16"/>
              </w:rPr>
            </w:pPr>
            <w:r w:rsidRPr="00F2248C">
              <w:rPr>
                <w:rFonts w:ascii="CG Times" w:hAnsi="CG Times" w:cs="Arial"/>
                <w:color w:val="000000"/>
                <w:sz w:val="16"/>
                <w:szCs w:val="16"/>
              </w:rPr>
              <w:t>1406</w:t>
            </w:r>
          </w:p>
        </w:tc>
        <w:tc>
          <w:tcPr>
            <w:tcW w:w="584"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B254C3">
            <w:pPr>
              <w:widowControl w:val="0"/>
              <w:jc w:val="right"/>
              <w:rPr>
                <w:rFonts w:ascii="CG Times" w:hAnsi="CG Times" w:cs="Arial"/>
                <w:sz w:val="16"/>
                <w:szCs w:val="16"/>
              </w:rPr>
            </w:pPr>
            <w:r w:rsidRPr="00F2248C">
              <w:rPr>
                <w:rFonts w:ascii="CG Times" w:hAnsi="CG Times" w:cs="Arial"/>
                <w:sz w:val="16"/>
                <w:szCs w:val="16"/>
              </w:rPr>
              <w:t>91000</w:t>
            </w:r>
          </w:p>
        </w:tc>
        <w:tc>
          <w:tcPr>
            <w:tcW w:w="851" w:type="pct"/>
            <w:tcBorders>
              <w:top w:val="nil"/>
              <w:left w:val="nil"/>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Proces regjistrimi</w:t>
            </w:r>
          </w:p>
        </w:tc>
      </w:tr>
      <w:tr w:rsidR="00AB51A1" w:rsidRPr="00F2248C">
        <w:trPr>
          <w:trHeight w:val="139"/>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11</w:t>
            </w:r>
          </w:p>
        </w:tc>
        <w:tc>
          <w:tcPr>
            <w:tcW w:w="912"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Telemak</w:t>
            </w:r>
          </w:p>
        </w:tc>
        <w:tc>
          <w:tcPr>
            <w:tcW w:w="557"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Karavoqiri</w:t>
            </w:r>
          </w:p>
        </w:tc>
        <w:tc>
          <w:tcPr>
            <w:tcW w:w="439"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2765</w:t>
            </w:r>
          </w:p>
        </w:tc>
        <w:tc>
          <w:tcPr>
            <w:tcW w:w="87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B254C3">
            <w:pPr>
              <w:widowControl w:val="0"/>
              <w:jc w:val="right"/>
              <w:rPr>
                <w:rFonts w:ascii="CG Times" w:hAnsi="CG Times" w:cs="Arial"/>
                <w:sz w:val="16"/>
                <w:szCs w:val="16"/>
              </w:rPr>
            </w:pPr>
            <w:r w:rsidRPr="00F2248C">
              <w:rPr>
                <w:rFonts w:ascii="CG Times" w:hAnsi="CG Times" w:cs="Arial"/>
                <w:sz w:val="16"/>
                <w:szCs w:val="16"/>
              </w:rPr>
              <w:t>132/5/15</w:t>
            </w:r>
          </w:p>
        </w:tc>
        <w:tc>
          <w:tcPr>
            <w:tcW w:w="537" w:type="pct"/>
            <w:tcBorders>
              <w:top w:val="nil"/>
              <w:left w:val="nil"/>
              <w:bottom w:val="single" w:sz="4" w:space="0" w:color="auto"/>
              <w:right w:val="nil"/>
            </w:tcBorders>
            <w:shd w:val="clear" w:color="auto" w:fill="auto"/>
            <w:noWrap/>
            <w:vAlign w:val="bottom"/>
          </w:tcPr>
          <w:p w:rsidR="00AB51A1" w:rsidRPr="00F2248C" w:rsidRDefault="00AB51A1" w:rsidP="00B254C3">
            <w:pPr>
              <w:widowControl w:val="0"/>
              <w:jc w:val="right"/>
              <w:rPr>
                <w:rFonts w:ascii="CG Times" w:hAnsi="CG Times" w:cs="Arial"/>
                <w:sz w:val="16"/>
                <w:szCs w:val="16"/>
              </w:rPr>
            </w:pPr>
            <w:r w:rsidRPr="00F2248C">
              <w:rPr>
                <w:rFonts w:ascii="CG Times" w:hAnsi="CG Times" w:cs="Arial"/>
                <w:sz w:val="16"/>
                <w:szCs w:val="16"/>
              </w:rPr>
              <w:t>1509</w:t>
            </w:r>
          </w:p>
        </w:tc>
        <w:tc>
          <w:tcPr>
            <w:tcW w:w="584"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B254C3">
            <w:pPr>
              <w:widowControl w:val="0"/>
              <w:jc w:val="right"/>
              <w:rPr>
                <w:rFonts w:ascii="CG Times" w:hAnsi="CG Times" w:cs="Arial"/>
                <w:sz w:val="16"/>
                <w:szCs w:val="16"/>
              </w:rPr>
            </w:pPr>
            <w:r w:rsidRPr="00F2248C">
              <w:rPr>
                <w:rFonts w:ascii="CG Times" w:hAnsi="CG Times" w:cs="Arial"/>
                <w:sz w:val="16"/>
                <w:szCs w:val="16"/>
              </w:rPr>
              <w:t>182000</w:t>
            </w:r>
          </w:p>
        </w:tc>
        <w:tc>
          <w:tcPr>
            <w:tcW w:w="851" w:type="pct"/>
            <w:tcBorders>
              <w:top w:val="nil"/>
              <w:left w:val="nil"/>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Proces regjistrimi</w:t>
            </w:r>
          </w:p>
        </w:tc>
      </w:tr>
      <w:tr w:rsidR="00AB51A1" w:rsidRPr="00F2248C">
        <w:trPr>
          <w:trHeight w:val="139"/>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12</w:t>
            </w:r>
          </w:p>
        </w:tc>
        <w:tc>
          <w:tcPr>
            <w:tcW w:w="912"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rPr>
                <w:rFonts w:ascii="CG Times" w:hAnsi="CG Times" w:cs="Arial"/>
                <w:color w:val="000000"/>
                <w:sz w:val="16"/>
                <w:szCs w:val="16"/>
              </w:rPr>
            </w:pPr>
            <w:r w:rsidRPr="00F2248C">
              <w:rPr>
                <w:rFonts w:ascii="CG Times" w:hAnsi="CG Times" w:cs="Arial"/>
                <w:color w:val="000000"/>
                <w:sz w:val="16"/>
                <w:szCs w:val="16"/>
              </w:rPr>
              <w:t>Jorgji</w:t>
            </w:r>
          </w:p>
        </w:tc>
        <w:tc>
          <w:tcPr>
            <w:tcW w:w="557"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Skarco</w:t>
            </w:r>
          </w:p>
        </w:tc>
        <w:tc>
          <w:tcPr>
            <w:tcW w:w="439"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2765</w:t>
            </w:r>
          </w:p>
        </w:tc>
        <w:tc>
          <w:tcPr>
            <w:tcW w:w="87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B254C3">
            <w:pPr>
              <w:widowControl w:val="0"/>
              <w:jc w:val="right"/>
              <w:rPr>
                <w:rFonts w:ascii="CG Times" w:hAnsi="CG Times" w:cs="Arial"/>
                <w:sz w:val="16"/>
                <w:szCs w:val="16"/>
              </w:rPr>
            </w:pPr>
            <w:r w:rsidRPr="00F2248C">
              <w:rPr>
                <w:rFonts w:ascii="CG Times" w:hAnsi="CG Times" w:cs="Arial"/>
                <w:sz w:val="16"/>
                <w:szCs w:val="16"/>
              </w:rPr>
              <w:t>132/1/3</w:t>
            </w:r>
          </w:p>
        </w:tc>
        <w:tc>
          <w:tcPr>
            <w:tcW w:w="537" w:type="pct"/>
            <w:tcBorders>
              <w:top w:val="nil"/>
              <w:left w:val="nil"/>
              <w:bottom w:val="single" w:sz="4" w:space="0" w:color="auto"/>
              <w:right w:val="nil"/>
            </w:tcBorders>
            <w:shd w:val="clear" w:color="auto" w:fill="auto"/>
            <w:noWrap/>
            <w:vAlign w:val="bottom"/>
          </w:tcPr>
          <w:p w:rsidR="00AB51A1" w:rsidRPr="00F2248C" w:rsidRDefault="00AB51A1" w:rsidP="00B254C3">
            <w:pPr>
              <w:widowControl w:val="0"/>
              <w:jc w:val="right"/>
              <w:rPr>
                <w:rFonts w:ascii="CG Times" w:hAnsi="CG Times" w:cs="Arial"/>
                <w:sz w:val="16"/>
                <w:szCs w:val="16"/>
              </w:rPr>
            </w:pPr>
            <w:r w:rsidRPr="00F2248C">
              <w:rPr>
                <w:rFonts w:ascii="CG Times" w:hAnsi="CG Times" w:cs="Arial"/>
                <w:sz w:val="16"/>
                <w:szCs w:val="16"/>
              </w:rPr>
              <w:t>1271</w:t>
            </w:r>
          </w:p>
        </w:tc>
        <w:tc>
          <w:tcPr>
            <w:tcW w:w="584"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B254C3">
            <w:pPr>
              <w:widowControl w:val="0"/>
              <w:jc w:val="right"/>
              <w:rPr>
                <w:rFonts w:ascii="CG Times" w:hAnsi="CG Times" w:cs="Arial"/>
                <w:sz w:val="16"/>
                <w:szCs w:val="16"/>
              </w:rPr>
            </w:pPr>
            <w:r w:rsidRPr="00F2248C">
              <w:rPr>
                <w:rFonts w:ascii="CG Times" w:hAnsi="CG Times" w:cs="Arial"/>
                <w:sz w:val="16"/>
                <w:szCs w:val="16"/>
              </w:rPr>
              <w:t>162500</w:t>
            </w:r>
          </w:p>
        </w:tc>
        <w:tc>
          <w:tcPr>
            <w:tcW w:w="851" w:type="pct"/>
            <w:tcBorders>
              <w:top w:val="nil"/>
              <w:left w:val="nil"/>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Proces regjistrimi</w:t>
            </w:r>
          </w:p>
        </w:tc>
      </w:tr>
      <w:tr w:rsidR="00AB51A1" w:rsidRPr="00F2248C">
        <w:trPr>
          <w:trHeight w:val="139"/>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13</w:t>
            </w:r>
          </w:p>
        </w:tc>
        <w:tc>
          <w:tcPr>
            <w:tcW w:w="912"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Vllas</w:t>
            </w:r>
          </w:p>
        </w:tc>
        <w:tc>
          <w:tcPr>
            <w:tcW w:w="557"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Ceko</w:t>
            </w:r>
          </w:p>
        </w:tc>
        <w:tc>
          <w:tcPr>
            <w:tcW w:w="439"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2765</w:t>
            </w:r>
          </w:p>
        </w:tc>
        <w:tc>
          <w:tcPr>
            <w:tcW w:w="87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B254C3">
            <w:pPr>
              <w:widowControl w:val="0"/>
              <w:jc w:val="right"/>
              <w:rPr>
                <w:rFonts w:ascii="CG Times" w:hAnsi="CG Times" w:cs="Arial"/>
                <w:sz w:val="16"/>
                <w:szCs w:val="16"/>
              </w:rPr>
            </w:pPr>
            <w:r w:rsidRPr="00F2248C">
              <w:rPr>
                <w:rFonts w:ascii="CG Times" w:hAnsi="CG Times" w:cs="Arial"/>
                <w:sz w:val="16"/>
                <w:szCs w:val="16"/>
              </w:rPr>
              <w:t>132/1/6</w:t>
            </w:r>
          </w:p>
        </w:tc>
        <w:tc>
          <w:tcPr>
            <w:tcW w:w="537" w:type="pct"/>
            <w:tcBorders>
              <w:top w:val="nil"/>
              <w:left w:val="nil"/>
              <w:bottom w:val="single" w:sz="4" w:space="0" w:color="auto"/>
              <w:right w:val="nil"/>
            </w:tcBorders>
            <w:shd w:val="clear" w:color="auto" w:fill="auto"/>
            <w:noWrap/>
            <w:vAlign w:val="bottom"/>
          </w:tcPr>
          <w:p w:rsidR="00AB51A1" w:rsidRPr="00F2248C" w:rsidRDefault="00AB51A1" w:rsidP="00B254C3">
            <w:pPr>
              <w:widowControl w:val="0"/>
              <w:jc w:val="right"/>
              <w:rPr>
                <w:rFonts w:ascii="CG Times" w:hAnsi="CG Times" w:cs="Arial"/>
                <w:color w:val="000000"/>
                <w:sz w:val="16"/>
                <w:szCs w:val="16"/>
              </w:rPr>
            </w:pPr>
            <w:r w:rsidRPr="00F2248C">
              <w:rPr>
                <w:rFonts w:ascii="CG Times" w:hAnsi="CG Times" w:cs="Arial"/>
                <w:color w:val="000000"/>
                <w:sz w:val="16"/>
                <w:szCs w:val="16"/>
              </w:rPr>
              <w:t>359</w:t>
            </w:r>
          </w:p>
        </w:tc>
        <w:tc>
          <w:tcPr>
            <w:tcW w:w="584"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B254C3">
            <w:pPr>
              <w:widowControl w:val="0"/>
              <w:jc w:val="right"/>
              <w:rPr>
                <w:rFonts w:ascii="CG Times" w:hAnsi="CG Times" w:cs="Arial"/>
                <w:sz w:val="16"/>
                <w:szCs w:val="16"/>
              </w:rPr>
            </w:pPr>
            <w:r w:rsidRPr="00F2248C">
              <w:rPr>
                <w:rFonts w:ascii="CG Times" w:hAnsi="CG Times" w:cs="Arial"/>
                <w:sz w:val="16"/>
                <w:szCs w:val="16"/>
              </w:rPr>
              <w:t>32500</w:t>
            </w:r>
          </w:p>
        </w:tc>
        <w:tc>
          <w:tcPr>
            <w:tcW w:w="851" w:type="pct"/>
            <w:tcBorders>
              <w:top w:val="nil"/>
              <w:left w:val="nil"/>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Proces regjistrimi</w:t>
            </w:r>
          </w:p>
        </w:tc>
      </w:tr>
      <w:tr w:rsidR="00AB51A1" w:rsidRPr="00F2248C">
        <w:trPr>
          <w:trHeight w:val="139"/>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14</w:t>
            </w:r>
          </w:p>
        </w:tc>
        <w:tc>
          <w:tcPr>
            <w:tcW w:w="912"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Nasho</w:t>
            </w:r>
          </w:p>
        </w:tc>
        <w:tc>
          <w:tcPr>
            <w:tcW w:w="557"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Papa</w:t>
            </w:r>
          </w:p>
        </w:tc>
        <w:tc>
          <w:tcPr>
            <w:tcW w:w="439"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2765</w:t>
            </w:r>
          </w:p>
        </w:tc>
        <w:tc>
          <w:tcPr>
            <w:tcW w:w="87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B254C3">
            <w:pPr>
              <w:widowControl w:val="0"/>
              <w:jc w:val="right"/>
              <w:rPr>
                <w:rFonts w:ascii="CG Times" w:hAnsi="CG Times" w:cs="Arial"/>
                <w:sz w:val="16"/>
                <w:szCs w:val="16"/>
              </w:rPr>
            </w:pPr>
            <w:r w:rsidRPr="00F2248C">
              <w:rPr>
                <w:rFonts w:ascii="CG Times" w:hAnsi="CG Times" w:cs="Arial"/>
                <w:sz w:val="16"/>
                <w:szCs w:val="16"/>
              </w:rPr>
              <w:t>132/1/11</w:t>
            </w:r>
          </w:p>
        </w:tc>
        <w:tc>
          <w:tcPr>
            <w:tcW w:w="537" w:type="pct"/>
            <w:tcBorders>
              <w:top w:val="nil"/>
              <w:left w:val="nil"/>
              <w:bottom w:val="single" w:sz="4" w:space="0" w:color="auto"/>
              <w:right w:val="nil"/>
            </w:tcBorders>
            <w:shd w:val="clear" w:color="auto" w:fill="auto"/>
            <w:noWrap/>
            <w:vAlign w:val="bottom"/>
          </w:tcPr>
          <w:p w:rsidR="00AB51A1" w:rsidRPr="00F2248C" w:rsidRDefault="00AB51A1" w:rsidP="00B254C3">
            <w:pPr>
              <w:widowControl w:val="0"/>
              <w:jc w:val="right"/>
              <w:rPr>
                <w:rFonts w:ascii="CG Times" w:hAnsi="CG Times" w:cs="Arial"/>
                <w:sz w:val="16"/>
                <w:szCs w:val="16"/>
              </w:rPr>
            </w:pPr>
            <w:r w:rsidRPr="00F2248C">
              <w:rPr>
                <w:rFonts w:ascii="CG Times" w:hAnsi="CG Times" w:cs="Arial"/>
                <w:sz w:val="16"/>
                <w:szCs w:val="16"/>
              </w:rPr>
              <w:t>1104</w:t>
            </w:r>
          </w:p>
        </w:tc>
        <w:tc>
          <w:tcPr>
            <w:tcW w:w="584"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B254C3">
            <w:pPr>
              <w:widowControl w:val="0"/>
              <w:jc w:val="right"/>
              <w:rPr>
                <w:rFonts w:ascii="CG Times" w:hAnsi="CG Times" w:cs="Arial"/>
                <w:sz w:val="16"/>
                <w:szCs w:val="16"/>
              </w:rPr>
            </w:pPr>
            <w:r w:rsidRPr="00F2248C">
              <w:rPr>
                <w:rFonts w:ascii="CG Times" w:hAnsi="CG Times" w:cs="Arial"/>
                <w:sz w:val="16"/>
                <w:szCs w:val="16"/>
              </w:rPr>
              <w:t>78000</w:t>
            </w:r>
          </w:p>
        </w:tc>
        <w:tc>
          <w:tcPr>
            <w:tcW w:w="851" w:type="pct"/>
            <w:tcBorders>
              <w:top w:val="nil"/>
              <w:left w:val="nil"/>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Proces regjistrimi</w:t>
            </w:r>
          </w:p>
        </w:tc>
      </w:tr>
      <w:tr w:rsidR="00AB51A1" w:rsidRPr="00F2248C">
        <w:trPr>
          <w:trHeight w:val="139"/>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15</w:t>
            </w:r>
          </w:p>
        </w:tc>
        <w:tc>
          <w:tcPr>
            <w:tcW w:w="912"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Grigor</w:t>
            </w:r>
          </w:p>
        </w:tc>
        <w:tc>
          <w:tcPr>
            <w:tcW w:w="557"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Papa</w:t>
            </w:r>
          </w:p>
        </w:tc>
        <w:tc>
          <w:tcPr>
            <w:tcW w:w="439"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2765</w:t>
            </w:r>
          </w:p>
        </w:tc>
        <w:tc>
          <w:tcPr>
            <w:tcW w:w="87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B254C3">
            <w:pPr>
              <w:widowControl w:val="0"/>
              <w:jc w:val="right"/>
              <w:rPr>
                <w:rFonts w:ascii="CG Times" w:hAnsi="CG Times" w:cs="Arial"/>
                <w:sz w:val="16"/>
                <w:szCs w:val="16"/>
              </w:rPr>
            </w:pPr>
            <w:r w:rsidRPr="00F2248C">
              <w:rPr>
                <w:rFonts w:ascii="CG Times" w:hAnsi="CG Times" w:cs="Arial"/>
                <w:sz w:val="16"/>
                <w:szCs w:val="16"/>
              </w:rPr>
              <w:t>132/1/10</w:t>
            </w:r>
          </w:p>
        </w:tc>
        <w:tc>
          <w:tcPr>
            <w:tcW w:w="537" w:type="pct"/>
            <w:tcBorders>
              <w:top w:val="nil"/>
              <w:left w:val="nil"/>
              <w:bottom w:val="single" w:sz="4" w:space="0" w:color="auto"/>
              <w:right w:val="nil"/>
            </w:tcBorders>
            <w:shd w:val="clear" w:color="auto" w:fill="auto"/>
            <w:noWrap/>
            <w:vAlign w:val="bottom"/>
          </w:tcPr>
          <w:p w:rsidR="00AB51A1" w:rsidRPr="00F2248C" w:rsidRDefault="00AB51A1" w:rsidP="00B254C3">
            <w:pPr>
              <w:widowControl w:val="0"/>
              <w:jc w:val="right"/>
              <w:rPr>
                <w:rFonts w:ascii="CG Times" w:hAnsi="CG Times" w:cs="Arial"/>
                <w:color w:val="000000"/>
                <w:sz w:val="16"/>
                <w:szCs w:val="16"/>
              </w:rPr>
            </w:pPr>
            <w:r w:rsidRPr="00F2248C">
              <w:rPr>
                <w:rFonts w:ascii="CG Times" w:hAnsi="CG Times" w:cs="Arial"/>
                <w:color w:val="000000"/>
                <w:sz w:val="16"/>
                <w:szCs w:val="16"/>
              </w:rPr>
              <w:t>563</w:t>
            </w:r>
          </w:p>
        </w:tc>
        <w:tc>
          <w:tcPr>
            <w:tcW w:w="584"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B254C3">
            <w:pPr>
              <w:widowControl w:val="0"/>
              <w:jc w:val="right"/>
              <w:rPr>
                <w:rFonts w:ascii="CG Times" w:hAnsi="CG Times" w:cs="Arial"/>
                <w:sz w:val="16"/>
                <w:szCs w:val="16"/>
              </w:rPr>
            </w:pPr>
            <w:r w:rsidRPr="00F2248C">
              <w:rPr>
                <w:rFonts w:ascii="CG Times" w:hAnsi="CG Times" w:cs="Arial"/>
                <w:sz w:val="16"/>
                <w:szCs w:val="16"/>
              </w:rPr>
              <w:t>78000</w:t>
            </w:r>
          </w:p>
        </w:tc>
        <w:tc>
          <w:tcPr>
            <w:tcW w:w="851" w:type="pct"/>
            <w:tcBorders>
              <w:top w:val="nil"/>
              <w:left w:val="nil"/>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Proces regjistrimi</w:t>
            </w:r>
          </w:p>
        </w:tc>
      </w:tr>
      <w:tr w:rsidR="00AB51A1" w:rsidRPr="00F2248C">
        <w:trPr>
          <w:trHeight w:val="139"/>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16</w:t>
            </w:r>
          </w:p>
        </w:tc>
        <w:tc>
          <w:tcPr>
            <w:tcW w:w="912"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Vasil</w:t>
            </w:r>
          </w:p>
        </w:tc>
        <w:tc>
          <w:tcPr>
            <w:tcW w:w="557"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Seva</w:t>
            </w:r>
          </w:p>
        </w:tc>
        <w:tc>
          <w:tcPr>
            <w:tcW w:w="439"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2765</w:t>
            </w:r>
          </w:p>
        </w:tc>
        <w:tc>
          <w:tcPr>
            <w:tcW w:w="87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B254C3">
            <w:pPr>
              <w:widowControl w:val="0"/>
              <w:jc w:val="right"/>
              <w:rPr>
                <w:rFonts w:ascii="CG Times" w:hAnsi="CG Times" w:cs="Arial"/>
                <w:sz w:val="16"/>
                <w:szCs w:val="16"/>
              </w:rPr>
            </w:pPr>
            <w:r w:rsidRPr="00F2248C">
              <w:rPr>
                <w:rFonts w:ascii="CG Times" w:hAnsi="CG Times" w:cs="Arial"/>
                <w:sz w:val="16"/>
                <w:szCs w:val="16"/>
              </w:rPr>
              <w:t>132/1/14</w:t>
            </w:r>
          </w:p>
        </w:tc>
        <w:tc>
          <w:tcPr>
            <w:tcW w:w="537" w:type="pct"/>
            <w:tcBorders>
              <w:top w:val="nil"/>
              <w:left w:val="nil"/>
              <w:bottom w:val="single" w:sz="4" w:space="0" w:color="auto"/>
              <w:right w:val="nil"/>
            </w:tcBorders>
            <w:shd w:val="clear" w:color="auto" w:fill="auto"/>
            <w:noWrap/>
            <w:vAlign w:val="bottom"/>
          </w:tcPr>
          <w:p w:rsidR="00AB51A1" w:rsidRPr="00F2248C" w:rsidRDefault="00AB51A1" w:rsidP="00B254C3">
            <w:pPr>
              <w:widowControl w:val="0"/>
              <w:jc w:val="right"/>
              <w:rPr>
                <w:rFonts w:ascii="CG Times" w:hAnsi="CG Times" w:cs="Arial"/>
                <w:sz w:val="16"/>
                <w:szCs w:val="16"/>
              </w:rPr>
            </w:pPr>
            <w:r w:rsidRPr="00F2248C">
              <w:rPr>
                <w:rFonts w:ascii="CG Times" w:hAnsi="CG Times" w:cs="Arial"/>
                <w:sz w:val="16"/>
                <w:szCs w:val="16"/>
              </w:rPr>
              <w:t>162</w:t>
            </w:r>
          </w:p>
        </w:tc>
        <w:tc>
          <w:tcPr>
            <w:tcW w:w="584"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B254C3">
            <w:pPr>
              <w:widowControl w:val="0"/>
              <w:jc w:val="right"/>
              <w:rPr>
                <w:rFonts w:ascii="CG Times" w:hAnsi="CG Times" w:cs="Arial"/>
                <w:sz w:val="16"/>
                <w:szCs w:val="16"/>
              </w:rPr>
            </w:pPr>
            <w:r w:rsidRPr="00F2248C">
              <w:rPr>
                <w:rFonts w:ascii="CG Times" w:hAnsi="CG Times" w:cs="Arial"/>
                <w:sz w:val="16"/>
                <w:szCs w:val="16"/>
              </w:rPr>
              <w:t>26000</w:t>
            </w:r>
          </w:p>
        </w:tc>
        <w:tc>
          <w:tcPr>
            <w:tcW w:w="851" w:type="pct"/>
            <w:tcBorders>
              <w:top w:val="nil"/>
              <w:left w:val="nil"/>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Proces regjistrimi</w:t>
            </w:r>
          </w:p>
        </w:tc>
      </w:tr>
      <w:tr w:rsidR="00AB51A1" w:rsidRPr="00F2248C">
        <w:trPr>
          <w:trHeight w:val="139"/>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17</w:t>
            </w:r>
          </w:p>
        </w:tc>
        <w:tc>
          <w:tcPr>
            <w:tcW w:w="912"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Theodhoraq</w:t>
            </w:r>
          </w:p>
        </w:tc>
        <w:tc>
          <w:tcPr>
            <w:tcW w:w="557"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Xhaxho</w:t>
            </w:r>
          </w:p>
        </w:tc>
        <w:tc>
          <w:tcPr>
            <w:tcW w:w="439"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2765</w:t>
            </w:r>
          </w:p>
        </w:tc>
        <w:tc>
          <w:tcPr>
            <w:tcW w:w="87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B254C3">
            <w:pPr>
              <w:widowControl w:val="0"/>
              <w:jc w:val="right"/>
              <w:rPr>
                <w:rFonts w:ascii="CG Times" w:hAnsi="CG Times" w:cs="Arial"/>
                <w:sz w:val="16"/>
                <w:szCs w:val="16"/>
              </w:rPr>
            </w:pPr>
            <w:r w:rsidRPr="00F2248C">
              <w:rPr>
                <w:rFonts w:ascii="CG Times" w:hAnsi="CG Times" w:cs="Arial"/>
                <w:sz w:val="16"/>
                <w:szCs w:val="16"/>
              </w:rPr>
              <w:t>132/1/8</w:t>
            </w:r>
          </w:p>
        </w:tc>
        <w:tc>
          <w:tcPr>
            <w:tcW w:w="537" w:type="pct"/>
            <w:tcBorders>
              <w:top w:val="nil"/>
              <w:left w:val="nil"/>
              <w:bottom w:val="single" w:sz="4" w:space="0" w:color="auto"/>
              <w:right w:val="nil"/>
            </w:tcBorders>
            <w:shd w:val="clear" w:color="auto" w:fill="auto"/>
            <w:noWrap/>
            <w:vAlign w:val="bottom"/>
          </w:tcPr>
          <w:p w:rsidR="00AB51A1" w:rsidRPr="00F2248C" w:rsidRDefault="00AB51A1" w:rsidP="00B254C3">
            <w:pPr>
              <w:widowControl w:val="0"/>
              <w:jc w:val="right"/>
              <w:rPr>
                <w:rFonts w:ascii="CG Times" w:hAnsi="CG Times" w:cs="Arial"/>
                <w:sz w:val="16"/>
                <w:szCs w:val="16"/>
              </w:rPr>
            </w:pPr>
            <w:r w:rsidRPr="00F2248C">
              <w:rPr>
                <w:rFonts w:ascii="CG Times" w:hAnsi="CG Times" w:cs="Arial"/>
                <w:sz w:val="16"/>
                <w:szCs w:val="16"/>
              </w:rPr>
              <w:t>2094</w:t>
            </w:r>
          </w:p>
        </w:tc>
        <w:tc>
          <w:tcPr>
            <w:tcW w:w="584"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B254C3">
            <w:pPr>
              <w:widowControl w:val="0"/>
              <w:jc w:val="right"/>
              <w:rPr>
                <w:rFonts w:ascii="CG Times" w:hAnsi="CG Times" w:cs="Arial"/>
                <w:sz w:val="16"/>
                <w:szCs w:val="16"/>
              </w:rPr>
            </w:pPr>
            <w:r w:rsidRPr="00F2248C">
              <w:rPr>
                <w:rFonts w:ascii="CG Times" w:hAnsi="CG Times" w:cs="Arial"/>
                <w:sz w:val="16"/>
                <w:szCs w:val="16"/>
              </w:rPr>
              <w:t>162500</w:t>
            </w:r>
          </w:p>
        </w:tc>
        <w:tc>
          <w:tcPr>
            <w:tcW w:w="851" w:type="pct"/>
            <w:tcBorders>
              <w:top w:val="nil"/>
              <w:left w:val="nil"/>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Proces regjistrimi</w:t>
            </w:r>
          </w:p>
        </w:tc>
      </w:tr>
      <w:tr w:rsidR="00AB51A1" w:rsidRPr="00F2248C">
        <w:trPr>
          <w:trHeight w:val="139"/>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18</w:t>
            </w:r>
          </w:p>
        </w:tc>
        <w:tc>
          <w:tcPr>
            <w:tcW w:w="912"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Apostol</w:t>
            </w:r>
          </w:p>
        </w:tc>
        <w:tc>
          <w:tcPr>
            <w:tcW w:w="557"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Nasto</w:t>
            </w:r>
          </w:p>
        </w:tc>
        <w:tc>
          <w:tcPr>
            <w:tcW w:w="439"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2765</w:t>
            </w:r>
          </w:p>
        </w:tc>
        <w:tc>
          <w:tcPr>
            <w:tcW w:w="87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B254C3">
            <w:pPr>
              <w:widowControl w:val="0"/>
              <w:jc w:val="right"/>
              <w:rPr>
                <w:rFonts w:ascii="CG Times" w:hAnsi="CG Times" w:cs="Arial"/>
                <w:sz w:val="16"/>
                <w:szCs w:val="16"/>
              </w:rPr>
            </w:pPr>
            <w:r w:rsidRPr="00F2248C">
              <w:rPr>
                <w:rFonts w:ascii="CG Times" w:hAnsi="CG Times" w:cs="Arial"/>
                <w:sz w:val="16"/>
                <w:szCs w:val="16"/>
              </w:rPr>
              <w:t>132/1/12</w:t>
            </w:r>
          </w:p>
        </w:tc>
        <w:tc>
          <w:tcPr>
            <w:tcW w:w="537" w:type="pct"/>
            <w:tcBorders>
              <w:top w:val="nil"/>
              <w:left w:val="nil"/>
              <w:bottom w:val="single" w:sz="4" w:space="0" w:color="auto"/>
              <w:right w:val="nil"/>
            </w:tcBorders>
            <w:shd w:val="clear" w:color="auto" w:fill="auto"/>
            <w:noWrap/>
            <w:vAlign w:val="bottom"/>
          </w:tcPr>
          <w:p w:rsidR="00AB51A1" w:rsidRPr="00F2248C" w:rsidRDefault="00AB51A1" w:rsidP="00B254C3">
            <w:pPr>
              <w:widowControl w:val="0"/>
              <w:jc w:val="right"/>
              <w:rPr>
                <w:rFonts w:ascii="CG Times" w:hAnsi="CG Times" w:cs="Arial"/>
                <w:sz w:val="16"/>
                <w:szCs w:val="16"/>
              </w:rPr>
            </w:pPr>
            <w:r w:rsidRPr="00F2248C">
              <w:rPr>
                <w:rFonts w:ascii="CG Times" w:hAnsi="CG Times" w:cs="Arial"/>
                <w:sz w:val="16"/>
                <w:szCs w:val="16"/>
              </w:rPr>
              <w:t>574</w:t>
            </w:r>
          </w:p>
        </w:tc>
        <w:tc>
          <w:tcPr>
            <w:tcW w:w="584"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B254C3">
            <w:pPr>
              <w:widowControl w:val="0"/>
              <w:jc w:val="right"/>
              <w:rPr>
                <w:rFonts w:ascii="CG Times" w:hAnsi="CG Times" w:cs="Arial"/>
                <w:sz w:val="16"/>
                <w:szCs w:val="16"/>
              </w:rPr>
            </w:pPr>
            <w:r w:rsidRPr="00F2248C">
              <w:rPr>
                <w:rFonts w:ascii="CG Times" w:hAnsi="CG Times" w:cs="Arial"/>
                <w:sz w:val="16"/>
                <w:szCs w:val="16"/>
              </w:rPr>
              <w:t>52000</w:t>
            </w:r>
          </w:p>
        </w:tc>
        <w:tc>
          <w:tcPr>
            <w:tcW w:w="851" w:type="pct"/>
            <w:tcBorders>
              <w:top w:val="nil"/>
              <w:left w:val="nil"/>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Proces regjistrimi</w:t>
            </w:r>
          </w:p>
        </w:tc>
      </w:tr>
      <w:tr w:rsidR="00AB51A1" w:rsidRPr="00F2248C">
        <w:trPr>
          <w:trHeight w:val="139"/>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19</w:t>
            </w:r>
          </w:p>
        </w:tc>
        <w:tc>
          <w:tcPr>
            <w:tcW w:w="912"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Telemak</w:t>
            </w:r>
          </w:p>
        </w:tc>
        <w:tc>
          <w:tcPr>
            <w:tcW w:w="557"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Nasto</w:t>
            </w:r>
          </w:p>
        </w:tc>
        <w:tc>
          <w:tcPr>
            <w:tcW w:w="439"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2765</w:t>
            </w:r>
          </w:p>
        </w:tc>
        <w:tc>
          <w:tcPr>
            <w:tcW w:w="87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B254C3">
            <w:pPr>
              <w:widowControl w:val="0"/>
              <w:jc w:val="right"/>
              <w:rPr>
                <w:rFonts w:ascii="CG Times" w:hAnsi="CG Times" w:cs="Arial"/>
                <w:sz w:val="16"/>
                <w:szCs w:val="16"/>
              </w:rPr>
            </w:pPr>
            <w:r w:rsidRPr="00F2248C">
              <w:rPr>
                <w:rFonts w:ascii="CG Times" w:hAnsi="CG Times" w:cs="Arial"/>
                <w:sz w:val="16"/>
                <w:szCs w:val="16"/>
              </w:rPr>
              <w:t>132/1/13</w:t>
            </w:r>
          </w:p>
        </w:tc>
        <w:tc>
          <w:tcPr>
            <w:tcW w:w="537" w:type="pct"/>
            <w:tcBorders>
              <w:top w:val="nil"/>
              <w:left w:val="nil"/>
              <w:bottom w:val="single" w:sz="4" w:space="0" w:color="auto"/>
              <w:right w:val="nil"/>
            </w:tcBorders>
            <w:shd w:val="clear" w:color="auto" w:fill="auto"/>
            <w:noWrap/>
            <w:vAlign w:val="bottom"/>
          </w:tcPr>
          <w:p w:rsidR="00AB51A1" w:rsidRPr="00F2248C" w:rsidRDefault="00AB51A1" w:rsidP="00B254C3">
            <w:pPr>
              <w:widowControl w:val="0"/>
              <w:jc w:val="right"/>
              <w:rPr>
                <w:rFonts w:ascii="CG Times" w:hAnsi="CG Times" w:cs="Arial"/>
                <w:sz w:val="16"/>
                <w:szCs w:val="16"/>
              </w:rPr>
            </w:pPr>
            <w:r w:rsidRPr="00F2248C">
              <w:rPr>
                <w:rFonts w:ascii="CG Times" w:hAnsi="CG Times" w:cs="Arial"/>
                <w:sz w:val="16"/>
                <w:szCs w:val="16"/>
              </w:rPr>
              <w:t>596</w:t>
            </w:r>
          </w:p>
        </w:tc>
        <w:tc>
          <w:tcPr>
            <w:tcW w:w="584"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B254C3">
            <w:pPr>
              <w:widowControl w:val="0"/>
              <w:jc w:val="right"/>
              <w:rPr>
                <w:rFonts w:ascii="CG Times" w:hAnsi="CG Times" w:cs="Arial"/>
                <w:sz w:val="16"/>
                <w:szCs w:val="16"/>
              </w:rPr>
            </w:pPr>
            <w:r w:rsidRPr="00F2248C">
              <w:rPr>
                <w:rFonts w:ascii="CG Times" w:hAnsi="CG Times" w:cs="Arial"/>
                <w:sz w:val="16"/>
                <w:szCs w:val="16"/>
              </w:rPr>
              <w:t>52000</w:t>
            </w:r>
          </w:p>
        </w:tc>
        <w:tc>
          <w:tcPr>
            <w:tcW w:w="851" w:type="pct"/>
            <w:tcBorders>
              <w:top w:val="nil"/>
              <w:left w:val="nil"/>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Proces regjistrimi</w:t>
            </w:r>
          </w:p>
        </w:tc>
      </w:tr>
      <w:tr w:rsidR="00AB51A1" w:rsidRPr="00F2248C">
        <w:trPr>
          <w:trHeight w:val="139"/>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20</w:t>
            </w:r>
          </w:p>
        </w:tc>
        <w:tc>
          <w:tcPr>
            <w:tcW w:w="912"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Raqi</w:t>
            </w:r>
          </w:p>
        </w:tc>
        <w:tc>
          <w:tcPr>
            <w:tcW w:w="557"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Qirko</w:t>
            </w:r>
          </w:p>
        </w:tc>
        <w:tc>
          <w:tcPr>
            <w:tcW w:w="439"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2765</w:t>
            </w:r>
          </w:p>
        </w:tc>
        <w:tc>
          <w:tcPr>
            <w:tcW w:w="87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B254C3">
            <w:pPr>
              <w:widowControl w:val="0"/>
              <w:jc w:val="right"/>
              <w:rPr>
                <w:rFonts w:ascii="CG Times" w:hAnsi="CG Times" w:cs="Arial"/>
                <w:sz w:val="16"/>
                <w:szCs w:val="16"/>
              </w:rPr>
            </w:pPr>
            <w:r w:rsidRPr="00F2248C">
              <w:rPr>
                <w:rFonts w:ascii="CG Times" w:hAnsi="CG Times" w:cs="Arial"/>
                <w:sz w:val="16"/>
                <w:szCs w:val="16"/>
              </w:rPr>
              <w:t>132/1/16</w:t>
            </w:r>
          </w:p>
        </w:tc>
        <w:tc>
          <w:tcPr>
            <w:tcW w:w="537" w:type="pct"/>
            <w:tcBorders>
              <w:top w:val="nil"/>
              <w:left w:val="nil"/>
              <w:bottom w:val="single" w:sz="4" w:space="0" w:color="auto"/>
              <w:right w:val="nil"/>
            </w:tcBorders>
            <w:shd w:val="clear" w:color="auto" w:fill="auto"/>
            <w:noWrap/>
            <w:vAlign w:val="bottom"/>
          </w:tcPr>
          <w:p w:rsidR="00AB51A1" w:rsidRPr="00F2248C" w:rsidRDefault="00AB51A1" w:rsidP="00B254C3">
            <w:pPr>
              <w:widowControl w:val="0"/>
              <w:jc w:val="right"/>
              <w:rPr>
                <w:rFonts w:ascii="CG Times" w:hAnsi="CG Times" w:cs="Arial"/>
                <w:sz w:val="16"/>
                <w:szCs w:val="16"/>
              </w:rPr>
            </w:pPr>
            <w:r w:rsidRPr="00F2248C">
              <w:rPr>
                <w:rFonts w:ascii="CG Times" w:hAnsi="CG Times" w:cs="Arial"/>
                <w:sz w:val="16"/>
                <w:szCs w:val="16"/>
              </w:rPr>
              <w:t>1987</w:t>
            </w:r>
          </w:p>
        </w:tc>
        <w:tc>
          <w:tcPr>
            <w:tcW w:w="584"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B254C3">
            <w:pPr>
              <w:widowControl w:val="0"/>
              <w:jc w:val="right"/>
              <w:rPr>
                <w:rFonts w:ascii="CG Times" w:hAnsi="CG Times" w:cs="Arial"/>
                <w:sz w:val="16"/>
                <w:szCs w:val="16"/>
              </w:rPr>
            </w:pPr>
            <w:r w:rsidRPr="00F2248C">
              <w:rPr>
                <w:rFonts w:ascii="CG Times" w:hAnsi="CG Times" w:cs="Arial"/>
                <w:sz w:val="16"/>
                <w:szCs w:val="16"/>
              </w:rPr>
              <w:t>78000</w:t>
            </w:r>
          </w:p>
        </w:tc>
        <w:tc>
          <w:tcPr>
            <w:tcW w:w="851" w:type="pct"/>
            <w:tcBorders>
              <w:top w:val="nil"/>
              <w:left w:val="nil"/>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Proces regjistrimi</w:t>
            </w:r>
          </w:p>
        </w:tc>
      </w:tr>
      <w:tr w:rsidR="00AB51A1" w:rsidRPr="00F2248C">
        <w:trPr>
          <w:trHeight w:val="139"/>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21</w:t>
            </w:r>
          </w:p>
        </w:tc>
        <w:tc>
          <w:tcPr>
            <w:tcW w:w="912"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Pandeli</w:t>
            </w:r>
          </w:p>
        </w:tc>
        <w:tc>
          <w:tcPr>
            <w:tcW w:w="557"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Aupi</w:t>
            </w:r>
          </w:p>
        </w:tc>
        <w:tc>
          <w:tcPr>
            <w:tcW w:w="439"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2765</w:t>
            </w:r>
          </w:p>
        </w:tc>
        <w:tc>
          <w:tcPr>
            <w:tcW w:w="87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B254C3">
            <w:pPr>
              <w:widowControl w:val="0"/>
              <w:jc w:val="right"/>
              <w:rPr>
                <w:rFonts w:ascii="CG Times" w:hAnsi="CG Times" w:cs="Arial"/>
                <w:sz w:val="16"/>
                <w:szCs w:val="16"/>
              </w:rPr>
            </w:pPr>
            <w:r w:rsidRPr="00F2248C">
              <w:rPr>
                <w:rFonts w:ascii="CG Times" w:hAnsi="CG Times" w:cs="Arial"/>
                <w:sz w:val="16"/>
                <w:szCs w:val="16"/>
              </w:rPr>
              <w:t>132/1/17</w:t>
            </w:r>
          </w:p>
        </w:tc>
        <w:tc>
          <w:tcPr>
            <w:tcW w:w="537" w:type="pct"/>
            <w:tcBorders>
              <w:top w:val="nil"/>
              <w:left w:val="nil"/>
              <w:bottom w:val="single" w:sz="4" w:space="0" w:color="auto"/>
              <w:right w:val="nil"/>
            </w:tcBorders>
            <w:shd w:val="clear" w:color="auto" w:fill="auto"/>
            <w:noWrap/>
            <w:vAlign w:val="bottom"/>
          </w:tcPr>
          <w:p w:rsidR="00AB51A1" w:rsidRPr="00F2248C" w:rsidRDefault="00AB51A1" w:rsidP="00B254C3">
            <w:pPr>
              <w:widowControl w:val="0"/>
              <w:jc w:val="right"/>
              <w:rPr>
                <w:rFonts w:ascii="CG Times" w:hAnsi="CG Times" w:cs="Arial"/>
                <w:sz w:val="16"/>
                <w:szCs w:val="16"/>
              </w:rPr>
            </w:pPr>
            <w:r w:rsidRPr="00F2248C">
              <w:rPr>
                <w:rFonts w:ascii="CG Times" w:hAnsi="CG Times" w:cs="Arial"/>
                <w:sz w:val="16"/>
                <w:szCs w:val="16"/>
              </w:rPr>
              <w:t>4326</w:t>
            </w:r>
          </w:p>
        </w:tc>
        <w:tc>
          <w:tcPr>
            <w:tcW w:w="584"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B254C3">
            <w:pPr>
              <w:widowControl w:val="0"/>
              <w:jc w:val="right"/>
              <w:rPr>
                <w:rFonts w:ascii="CG Times" w:hAnsi="CG Times" w:cs="Arial"/>
                <w:sz w:val="16"/>
                <w:szCs w:val="16"/>
              </w:rPr>
            </w:pPr>
            <w:r w:rsidRPr="00F2248C">
              <w:rPr>
                <w:rFonts w:ascii="CG Times" w:hAnsi="CG Times" w:cs="Arial"/>
                <w:sz w:val="16"/>
                <w:szCs w:val="16"/>
              </w:rPr>
              <w:t>175500</w:t>
            </w:r>
          </w:p>
        </w:tc>
        <w:tc>
          <w:tcPr>
            <w:tcW w:w="851" w:type="pct"/>
            <w:tcBorders>
              <w:top w:val="nil"/>
              <w:left w:val="nil"/>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Proces regjistrimi</w:t>
            </w:r>
          </w:p>
        </w:tc>
      </w:tr>
      <w:tr w:rsidR="00AB51A1" w:rsidRPr="00F2248C">
        <w:trPr>
          <w:trHeight w:val="139"/>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22</w:t>
            </w:r>
          </w:p>
        </w:tc>
        <w:tc>
          <w:tcPr>
            <w:tcW w:w="912"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Theodhoraq</w:t>
            </w:r>
          </w:p>
        </w:tc>
        <w:tc>
          <w:tcPr>
            <w:tcW w:w="557"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Mano</w:t>
            </w:r>
          </w:p>
        </w:tc>
        <w:tc>
          <w:tcPr>
            <w:tcW w:w="439"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2765</w:t>
            </w:r>
          </w:p>
        </w:tc>
        <w:tc>
          <w:tcPr>
            <w:tcW w:w="87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B254C3">
            <w:pPr>
              <w:widowControl w:val="0"/>
              <w:jc w:val="right"/>
              <w:rPr>
                <w:rFonts w:ascii="CG Times" w:hAnsi="CG Times" w:cs="Arial"/>
                <w:sz w:val="16"/>
                <w:szCs w:val="16"/>
              </w:rPr>
            </w:pPr>
            <w:r w:rsidRPr="00F2248C">
              <w:rPr>
                <w:rFonts w:ascii="CG Times" w:hAnsi="CG Times" w:cs="Arial"/>
                <w:sz w:val="16"/>
                <w:szCs w:val="16"/>
              </w:rPr>
              <w:t>132/1/21</w:t>
            </w:r>
          </w:p>
        </w:tc>
        <w:tc>
          <w:tcPr>
            <w:tcW w:w="537" w:type="pct"/>
            <w:tcBorders>
              <w:top w:val="nil"/>
              <w:left w:val="nil"/>
              <w:bottom w:val="single" w:sz="4" w:space="0" w:color="auto"/>
              <w:right w:val="nil"/>
            </w:tcBorders>
            <w:shd w:val="clear" w:color="auto" w:fill="auto"/>
            <w:noWrap/>
            <w:vAlign w:val="bottom"/>
          </w:tcPr>
          <w:p w:rsidR="00AB51A1" w:rsidRPr="00F2248C" w:rsidRDefault="00AB51A1" w:rsidP="00B254C3">
            <w:pPr>
              <w:widowControl w:val="0"/>
              <w:jc w:val="right"/>
              <w:rPr>
                <w:rFonts w:ascii="CG Times" w:hAnsi="CG Times" w:cs="Arial"/>
                <w:color w:val="000000"/>
                <w:sz w:val="16"/>
                <w:szCs w:val="16"/>
              </w:rPr>
            </w:pPr>
            <w:r w:rsidRPr="00F2248C">
              <w:rPr>
                <w:rFonts w:ascii="CG Times" w:hAnsi="CG Times" w:cs="Arial"/>
                <w:color w:val="000000"/>
                <w:sz w:val="16"/>
                <w:szCs w:val="16"/>
              </w:rPr>
              <w:t>1050</w:t>
            </w:r>
          </w:p>
        </w:tc>
        <w:tc>
          <w:tcPr>
            <w:tcW w:w="584"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B254C3">
            <w:pPr>
              <w:widowControl w:val="0"/>
              <w:jc w:val="right"/>
              <w:rPr>
                <w:rFonts w:ascii="CG Times" w:hAnsi="CG Times" w:cs="Arial"/>
                <w:sz w:val="16"/>
                <w:szCs w:val="16"/>
              </w:rPr>
            </w:pPr>
            <w:r w:rsidRPr="00F2248C">
              <w:rPr>
                <w:rFonts w:ascii="CG Times" w:hAnsi="CG Times" w:cs="Arial"/>
                <w:sz w:val="16"/>
                <w:szCs w:val="16"/>
              </w:rPr>
              <w:t>65000</w:t>
            </w:r>
          </w:p>
        </w:tc>
        <w:tc>
          <w:tcPr>
            <w:tcW w:w="851" w:type="pct"/>
            <w:tcBorders>
              <w:top w:val="nil"/>
              <w:left w:val="nil"/>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Proces regjistrimi</w:t>
            </w:r>
          </w:p>
        </w:tc>
      </w:tr>
      <w:tr w:rsidR="00AB51A1" w:rsidRPr="00F2248C">
        <w:trPr>
          <w:trHeight w:val="139"/>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23</w:t>
            </w:r>
          </w:p>
        </w:tc>
        <w:tc>
          <w:tcPr>
            <w:tcW w:w="912"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Petro</w:t>
            </w:r>
          </w:p>
        </w:tc>
        <w:tc>
          <w:tcPr>
            <w:tcW w:w="557"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Konomi</w:t>
            </w:r>
          </w:p>
        </w:tc>
        <w:tc>
          <w:tcPr>
            <w:tcW w:w="439"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2765</w:t>
            </w:r>
          </w:p>
        </w:tc>
        <w:tc>
          <w:tcPr>
            <w:tcW w:w="87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B254C3">
            <w:pPr>
              <w:widowControl w:val="0"/>
              <w:jc w:val="right"/>
              <w:rPr>
                <w:rFonts w:ascii="CG Times" w:hAnsi="CG Times" w:cs="Arial"/>
                <w:sz w:val="16"/>
                <w:szCs w:val="16"/>
              </w:rPr>
            </w:pPr>
            <w:r w:rsidRPr="00F2248C">
              <w:rPr>
                <w:rFonts w:ascii="CG Times" w:hAnsi="CG Times" w:cs="Arial"/>
                <w:sz w:val="16"/>
                <w:szCs w:val="16"/>
              </w:rPr>
              <w:t>132/159</w:t>
            </w:r>
          </w:p>
        </w:tc>
        <w:tc>
          <w:tcPr>
            <w:tcW w:w="537" w:type="pct"/>
            <w:tcBorders>
              <w:top w:val="nil"/>
              <w:left w:val="nil"/>
              <w:bottom w:val="single" w:sz="4" w:space="0" w:color="auto"/>
              <w:right w:val="nil"/>
            </w:tcBorders>
            <w:shd w:val="clear" w:color="auto" w:fill="auto"/>
            <w:noWrap/>
            <w:vAlign w:val="bottom"/>
          </w:tcPr>
          <w:p w:rsidR="00AB51A1" w:rsidRPr="00F2248C" w:rsidRDefault="00AB51A1" w:rsidP="00B254C3">
            <w:pPr>
              <w:widowControl w:val="0"/>
              <w:jc w:val="right"/>
              <w:rPr>
                <w:rFonts w:ascii="CG Times" w:hAnsi="CG Times" w:cs="Arial"/>
                <w:color w:val="000000"/>
                <w:sz w:val="16"/>
                <w:szCs w:val="16"/>
              </w:rPr>
            </w:pPr>
            <w:r w:rsidRPr="00F2248C">
              <w:rPr>
                <w:rFonts w:ascii="CG Times" w:hAnsi="CG Times" w:cs="Arial"/>
                <w:color w:val="000000"/>
                <w:sz w:val="16"/>
                <w:szCs w:val="16"/>
              </w:rPr>
              <w:t>1601</w:t>
            </w:r>
          </w:p>
        </w:tc>
        <w:tc>
          <w:tcPr>
            <w:tcW w:w="584"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B254C3">
            <w:pPr>
              <w:widowControl w:val="0"/>
              <w:jc w:val="right"/>
              <w:rPr>
                <w:rFonts w:ascii="CG Times" w:hAnsi="CG Times" w:cs="Arial"/>
                <w:sz w:val="16"/>
                <w:szCs w:val="16"/>
              </w:rPr>
            </w:pPr>
            <w:r w:rsidRPr="00F2248C">
              <w:rPr>
                <w:rFonts w:ascii="CG Times" w:hAnsi="CG Times" w:cs="Arial"/>
                <w:sz w:val="16"/>
                <w:szCs w:val="16"/>
              </w:rPr>
              <w:t>156000</w:t>
            </w:r>
          </w:p>
        </w:tc>
        <w:tc>
          <w:tcPr>
            <w:tcW w:w="851" w:type="pct"/>
            <w:tcBorders>
              <w:top w:val="nil"/>
              <w:left w:val="nil"/>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Proces regjistrimi</w:t>
            </w:r>
          </w:p>
        </w:tc>
      </w:tr>
      <w:tr w:rsidR="00AB51A1" w:rsidRPr="00F2248C">
        <w:trPr>
          <w:trHeight w:val="139"/>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24</w:t>
            </w:r>
          </w:p>
        </w:tc>
        <w:tc>
          <w:tcPr>
            <w:tcW w:w="912"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Elvira</w:t>
            </w:r>
          </w:p>
        </w:tc>
        <w:tc>
          <w:tcPr>
            <w:tcW w:w="557"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Ceko</w:t>
            </w:r>
          </w:p>
        </w:tc>
        <w:tc>
          <w:tcPr>
            <w:tcW w:w="439"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2765</w:t>
            </w:r>
          </w:p>
        </w:tc>
        <w:tc>
          <w:tcPr>
            <w:tcW w:w="87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B254C3">
            <w:pPr>
              <w:widowControl w:val="0"/>
              <w:jc w:val="right"/>
              <w:rPr>
                <w:rFonts w:ascii="CG Times" w:hAnsi="CG Times" w:cs="Arial"/>
                <w:sz w:val="16"/>
                <w:szCs w:val="16"/>
              </w:rPr>
            </w:pPr>
            <w:r w:rsidRPr="00F2248C">
              <w:rPr>
                <w:rFonts w:ascii="CG Times" w:hAnsi="CG Times" w:cs="Arial"/>
                <w:sz w:val="16"/>
                <w:szCs w:val="16"/>
              </w:rPr>
              <w:t>132/5/3</w:t>
            </w:r>
          </w:p>
        </w:tc>
        <w:tc>
          <w:tcPr>
            <w:tcW w:w="537" w:type="pct"/>
            <w:tcBorders>
              <w:top w:val="nil"/>
              <w:left w:val="nil"/>
              <w:bottom w:val="single" w:sz="4" w:space="0" w:color="auto"/>
              <w:right w:val="nil"/>
            </w:tcBorders>
            <w:shd w:val="clear" w:color="auto" w:fill="auto"/>
            <w:noWrap/>
            <w:vAlign w:val="bottom"/>
          </w:tcPr>
          <w:p w:rsidR="00AB51A1" w:rsidRPr="00F2248C" w:rsidRDefault="00AB51A1" w:rsidP="00B254C3">
            <w:pPr>
              <w:widowControl w:val="0"/>
              <w:jc w:val="right"/>
              <w:rPr>
                <w:rFonts w:ascii="CG Times" w:hAnsi="CG Times" w:cs="Arial"/>
                <w:color w:val="000000"/>
                <w:sz w:val="16"/>
                <w:szCs w:val="16"/>
              </w:rPr>
            </w:pPr>
            <w:r w:rsidRPr="00F2248C">
              <w:rPr>
                <w:rFonts w:ascii="CG Times" w:hAnsi="CG Times" w:cs="Arial"/>
                <w:color w:val="000000"/>
                <w:sz w:val="16"/>
                <w:szCs w:val="16"/>
              </w:rPr>
              <w:t>900</w:t>
            </w:r>
          </w:p>
        </w:tc>
        <w:tc>
          <w:tcPr>
            <w:tcW w:w="584"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B254C3">
            <w:pPr>
              <w:widowControl w:val="0"/>
              <w:jc w:val="right"/>
              <w:rPr>
                <w:rFonts w:ascii="CG Times" w:hAnsi="CG Times" w:cs="Arial"/>
                <w:sz w:val="16"/>
                <w:szCs w:val="16"/>
              </w:rPr>
            </w:pPr>
            <w:r w:rsidRPr="00F2248C">
              <w:rPr>
                <w:rFonts w:ascii="CG Times" w:hAnsi="CG Times" w:cs="Arial"/>
                <w:sz w:val="16"/>
                <w:szCs w:val="16"/>
              </w:rPr>
              <w:t>130000</w:t>
            </w:r>
          </w:p>
        </w:tc>
        <w:tc>
          <w:tcPr>
            <w:tcW w:w="851" w:type="pct"/>
            <w:tcBorders>
              <w:top w:val="nil"/>
              <w:left w:val="nil"/>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Proces regjistrimi</w:t>
            </w:r>
          </w:p>
        </w:tc>
      </w:tr>
      <w:tr w:rsidR="00AB51A1" w:rsidRPr="00F2248C">
        <w:trPr>
          <w:trHeight w:val="139"/>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25</w:t>
            </w:r>
          </w:p>
        </w:tc>
        <w:tc>
          <w:tcPr>
            <w:tcW w:w="912"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Panajot</w:t>
            </w:r>
          </w:p>
        </w:tc>
        <w:tc>
          <w:tcPr>
            <w:tcW w:w="557"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Daji</w:t>
            </w:r>
          </w:p>
        </w:tc>
        <w:tc>
          <w:tcPr>
            <w:tcW w:w="439"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2765</w:t>
            </w:r>
          </w:p>
        </w:tc>
        <w:tc>
          <w:tcPr>
            <w:tcW w:w="87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B254C3">
            <w:pPr>
              <w:widowControl w:val="0"/>
              <w:jc w:val="right"/>
              <w:rPr>
                <w:rFonts w:ascii="CG Times" w:hAnsi="CG Times" w:cs="Arial"/>
                <w:sz w:val="16"/>
                <w:szCs w:val="16"/>
              </w:rPr>
            </w:pPr>
            <w:r w:rsidRPr="00F2248C">
              <w:rPr>
                <w:rFonts w:ascii="CG Times" w:hAnsi="CG Times" w:cs="Arial"/>
                <w:sz w:val="16"/>
                <w:szCs w:val="16"/>
              </w:rPr>
              <w:t>132/1/65</w:t>
            </w:r>
          </w:p>
        </w:tc>
        <w:tc>
          <w:tcPr>
            <w:tcW w:w="537" w:type="pct"/>
            <w:tcBorders>
              <w:top w:val="nil"/>
              <w:left w:val="nil"/>
              <w:bottom w:val="single" w:sz="4" w:space="0" w:color="auto"/>
              <w:right w:val="nil"/>
            </w:tcBorders>
            <w:shd w:val="clear" w:color="auto" w:fill="auto"/>
            <w:noWrap/>
            <w:vAlign w:val="bottom"/>
          </w:tcPr>
          <w:p w:rsidR="00AB51A1" w:rsidRPr="00F2248C" w:rsidRDefault="00AB51A1" w:rsidP="00B254C3">
            <w:pPr>
              <w:widowControl w:val="0"/>
              <w:jc w:val="right"/>
              <w:rPr>
                <w:rFonts w:ascii="CG Times" w:hAnsi="CG Times" w:cs="Arial"/>
                <w:color w:val="000000"/>
                <w:sz w:val="16"/>
                <w:szCs w:val="16"/>
              </w:rPr>
            </w:pPr>
            <w:r w:rsidRPr="00F2248C">
              <w:rPr>
                <w:rFonts w:ascii="CG Times" w:hAnsi="CG Times" w:cs="Arial"/>
                <w:color w:val="000000"/>
                <w:sz w:val="16"/>
                <w:szCs w:val="16"/>
              </w:rPr>
              <w:t>1789</w:t>
            </w:r>
          </w:p>
        </w:tc>
        <w:tc>
          <w:tcPr>
            <w:tcW w:w="584"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B254C3">
            <w:pPr>
              <w:widowControl w:val="0"/>
              <w:jc w:val="right"/>
              <w:rPr>
                <w:rFonts w:ascii="CG Times" w:hAnsi="CG Times" w:cs="Arial"/>
                <w:sz w:val="16"/>
                <w:szCs w:val="16"/>
              </w:rPr>
            </w:pPr>
            <w:r w:rsidRPr="00F2248C">
              <w:rPr>
                <w:rFonts w:ascii="CG Times" w:hAnsi="CG Times" w:cs="Arial"/>
                <w:sz w:val="16"/>
                <w:szCs w:val="16"/>
              </w:rPr>
              <w:t>195000</w:t>
            </w:r>
          </w:p>
        </w:tc>
        <w:tc>
          <w:tcPr>
            <w:tcW w:w="851" w:type="pct"/>
            <w:tcBorders>
              <w:top w:val="nil"/>
              <w:left w:val="nil"/>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Proces regjistrimi</w:t>
            </w:r>
          </w:p>
        </w:tc>
      </w:tr>
      <w:tr w:rsidR="00AB51A1" w:rsidRPr="00F2248C">
        <w:trPr>
          <w:trHeight w:val="139"/>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26</w:t>
            </w:r>
          </w:p>
        </w:tc>
        <w:tc>
          <w:tcPr>
            <w:tcW w:w="912"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 xml:space="preserve">Luiza </w:t>
            </w:r>
          </w:p>
        </w:tc>
        <w:tc>
          <w:tcPr>
            <w:tcW w:w="557"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Xhaxho</w:t>
            </w:r>
          </w:p>
        </w:tc>
        <w:tc>
          <w:tcPr>
            <w:tcW w:w="439"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2765</w:t>
            </w:r>
          </w:p>
        </w:tc>
        <w:tc>
          <w:tcPr>
            <w:tcW w:w="87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B254C3">
            <w:pPr>
              <w:widowControl w:val="0"/>
              <w:jc w:val="right"/>
              <w:rPr>
                <w:rFonts w:ascii="CG Times" w:hAnsi="CG Times" w:cs="Arial"/>
                <w:sz w:val="16"/>
                <w:szCs w:val="16"/>
              </w:rPr>
            </w:pPr>
            <w:r w:rsidRPr="00F2248C">
              <w:rPr>
                <w:rFonts w:ascii="CG Times" w:hAnsi="CG Times" w:cs="Arial"/>
                <w:sz w:val="16"/>
                <w:szCs w:val="16"/>
              </w:rPr>
              <w:t>132/1/37</w:t>
            </w:r>
          </w:p>
        </w:tc>
        <w:tc>
          <w:tcPr>
            <w:tcW w:w="537" w:type="pct"/>
            <w:tcBorders>
              <w:top w:val="nil"/>
              <w:left w:val="nil"/>
              <w:bottom w:val="single" w:sz="4" w:space="0" w:color="auto"/>
              <w:right w:val="nil"/>
            </w:tcBorders>
            <w:shd w:val="clear" w:color="auto" w:fill="auto"/>
            <w:noWrap/>
            <w:vAlign w:val="bottom"/>
          </w:tcPr>
          <w:p w:rsidR="00AB51A1" w:rsidRPr="00F2248C" w:rsidRDefault="00AB51A1" w:rsidP="00B254C3">
            <w:pPr>
              <w:widowControl w:val="0"/>
              <w:jc w:val="right"/>
              <w:rPr>
                <w:rFonts w:ascii="CG Times" w:hAnsi="CG Times" w:cs="Arial"/>
                <w:sz w:val="16"/>
                <w:szCs w:val="16"/>
              </w:rPr>
            </w:pPr>
            <w:r w:rsidRPr="00F2248C">
              <w:rPr>
                <w:rFonts w:ascii="CG Times" w:hAnsi="CG Times" w:cs="Arial"/>
                <w:sz w:val="16"/>
                <w:szCs w:val="16"/>
              </w:rPr>
              <w:t>408</w:t>
            </w:r>
          </w:p>
        </w:tc>
        <w:tc>
          <w:tcPr>
            <w:tcW w:w="584"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B254C3">
            <w:pPr>
              <w:widowControl w:val="0"/>
              <w:jc w:val="right"/>
              <w:rPr>
                <w:rFonts w:ascii="CG Times" w:hAnsi="CG Times" w:cs="Arial"/>
                <w:sz w:val="16"/>
                <w:szCs w:val="16"/>
              </w:rPr>
            </w:pPr>
            <w:r w:rsidRPr="00F2248C">
              <w:rPr>
                <w:rFonts w:ascii="CG Times" w:hAnsi="CG Times" w:cs="Arial"/>
                <w:sz w:val="16"/>
                <w:szCs w:val="16"/>
              </w:rPr>
              <w:t>78000</w:t>
            </w:r>
          </w:p>
        </w:tc>
        <w:tc>
          <w:tcPr>
            <w:tcW w:w="851" w:type="pct"/>
            <w:tcBorders>
              <w:top w:val="nil"/>
              <w:left w:val="nil"/>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Proces regjistrimi</w:t>
            </w:r>
          </w:p>
        </w:tc>
      </w:tr>
      <w:tr w:rsidR="00AB51A1" w:rsidRPr="00F2248C">
        <w:trPr>
          <w:trHeight w:val="139"/>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27</w:t>
            </w:r>
          </w:p>
        </w:tc>
        <w:tc>
          <w:tcPr>
            <w:tcW w:w="912"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Thoma</w:t>
            </w:r>
          </w:p>
        </w:tc>
        <w:tc>
          <w:tcPr>
            <w:tcW w:w="557"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rPr>
                <w:rFonts w:ascii="CG Times" w:hAnsi="CG Times" w:cs="Arial"/>
                <w:sz w:val="16"/>
                <w:szCs w:val="16"/>
              </w:rPr>
            </w:pPr>
            <w:smartTag w:uri="urn:schemas-microsoft-com:office:smarttags" w:element="City">
              <w:smartTag w:uri="urn:schemas-microsoft-com:office:smarttags" w:element="place">
                <w:r w:rsidRPr="00F2248C">
                  <w:rPr>
                    <w:rFonts w:ascii="CG Times" w:hAnsi="CG Times" w:cs="Arial"/>
                    <w:sz w:val="16"/>
                    <w:szCs w:val="16"/>
                  </w:rPr>
                  <w:t>Gela</w:t>
                </w:r>
              </w:smartTag>
            </w:smartTag>
          </w:p>
        </w:tc>
        <w:tc>
          <w:tcPr>
            <w:tcW w:w="439"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2765</w:t>
            </w:r>
          </w:p>
        </w:tc>
        <w:tc>
          <w:tcPr>
            <w:tcW w:w="87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B254C3">
            <w:pPr>
              <w:widowControl w:val="0"/>
              <w:jc w:val="right"/>
              <w:rPr>
                <w:rFonts w:ascii="CG Times" w:hAnsi="CG Times" w:cs="Arial"/>
                <w:sz w:val="16"/>
                <w:szCs w:val="16"/>
              </w:rPr>
            </w:pPr>
            <w:r w:rsidRPr="00F2248C">
              <w:rPr>
                <w:rFonts w:ascii="CG Times" w:hAnsi="CG Times" w:cs="Arial"/>
                <w:sz w:val="16"/>
                <w:szCs w:val="16"/>
              </w:rPr>
              <w:t>132/1/41</w:t>
            </w:r>
          </w:p>
        </w:tc>
        <w:tc>
          <w:tcPr>
            <w:tcW w:w="537" w:type="pct"/>
            <w:tcBorders>
              <w:top w:val="nil"/>
              <w:left w:val="nil"/>
              <w:bottom w:val="single" w:sz="4" w:space="0" w:color="auto"/>
              <w:right w:val="nil"/>
            </w:tcBorders>
            <w:shd w:val="clear" w:color="auto" w:fill="auto"/>
            <w:noWrap/>
            <w:vAlign w:val="bottom"/>
          </w:tcPr>
          <w:p w:rsidR="00AB51A1" w:rsidRPr="00F2248C" w:rsidRDefault="00AB51A1" w:rsidP="00B254C3">
            <w:pPr>
              <w:widowControl w:val="0"/>
              <w:jc w:val="right"/>
              <w:rPr>
                <w:rFonts w:ascii="CG Times" w:hAnsi="CG Times" w:cs="Arial"/>
                <w:color w:val="000000"/>
                <w:sz w:val="16"/>
                <w:szCs w:val="16"/>
              </w:rPr>
            </w:pPr>
            <w:r w:rsidRPr="00F2248C">
              <w:rPr>
                <w:rFonts w:ascii="CG Times" w:hAnsi="CG Times" w:cs="Arial"/>
                <w:color w:val="000000"/>
                <w:sz w:val="16"/>
                <w:szCs w:val="16"/>
              </w:rPr>
              <w:t>1533</w:t>
            </w:r>
          </w:p>
        </w:tc>
        <w:tc>
          <w:tcPr>
            <w:tcW w:w="584"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B254C3">
            <w:pPr>
              <w:widowControl w:val="0"/>
              <w:jc w:val="right"/>
              <w:rPr>
                <w:rFonts w:ascii="CG Times" w:hAnsi="CG Times" w:cs="Arial"/>
                <w:sz w:val="16"/>
                <w:szCs w:val="16"/>
              </w:rPr>
            </w:pPr>
            <w:r w:rsidRPr="00F2248C">
              <w:rPr>
                <w:rFonts w:ascii="CG Times" w:hAnsi="CG Times" w:cs="Arial"/>
                <w:sz w:val="16"/>
                <w:szCs w:val="16"/>
              </w:rPr>
              <w:t>97500</w:t>
            </w:r>
          </w:p>
        </w:tc>
        <w:tc>
          <w:tcPr>
            <w:tcW w:w="851" w:type="pct"/>
            <w:tcBorders>
              <w:top w:val="nil"/>
              <w:left w:val="nil"/>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Proces regjistrimi</w:t>
            </w:r>
          </w:p>
        </w:tc>
      </w:tr>
      <w:tr w:rsidR="00AB51A1" w:rsidRPr="00F2248C">
        <w:trPr>
          <w:trHeight w:val="139"/>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28</w:t>
            </w:r>
          </w:p>
        </w:tc>
        <w:tc>
          <w:tcPr>
            <w:tcW w:w="912"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Pandeli</w:t>
            </w:r>
          </w:p>
        </w:tc>
        <w:tc>
          <w:tcPr>
            <w:tcW w:w="557"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Vido</w:t>
            </w:r>
          </w:p>
        </w:tc>
        <w:tc>
          <w:tcPr>
            <w:tcW w:w="439"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2765</w:t>
            </w:r>
          </w:p>
        </w:tc>
        <w:tc>
          <w:tcPr>
            <w:tcW w:w="87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B254C3">
            <w:pPr>
              <w:widowControl w:val="0"/>
              <w:jc w:val="right"/>
              <w:rPr>
                <w:rFonts w:ascii="CG Times" w:hAnsi="CG Times" w:cs="Arial"/>
                <w:sz w:val="16"/>
                <w:szCs w:val="16"/>
              </w:rPr>
            </w:pPr>
            <w:r w:rsidRPr="00F2248C">
              <w:rPr>
                <w:rFonts w:ascii="CG Times" w:hAnsi="CG Times" w:cs="Arial"/>
                <w:sz w:val="16"/>
                <w:szCs w:val="16"/>
              </w:rPr>
              <w:t>132/1/39</w:t>
            </w:r>
          </w:p>
        </w:tc>
        <w:tc>
          <w:tcPr>
            <w:tcW w:w="537" w:type="pct"/>
            <w:tcBorders>
              <w:top w:val="nil"/>
              <w:left w:val="nil"/>
              <w:bottom w:val="single" w:sz="4" w:space="0" w:color="auto"/>
              <w:right w:val="nil"/>
            </w:tcBorders>
            <w:shd w:val="clear" w:color="auto" w:fill="auto"/>
            <w:noWrap/>
            <w:vAlign w:val="bottom"/>
          </w:tcPr>
          <w:p w:rsidR="00AB51A1" w:rsidRPr="00F2248C" w:rsidRDefault="00AB51A1" w:rsidP="00B254C3">
            <w:pPr>
              <w:widowControl w:val="0"/>
              <w:jc w:val="right"/>
              <w:rPr>
                <w:rFonts w:ascii="CG Times" w:hAnsi="CG Times" w:cs="Arial"/>
                <w:sz w:val="16"/>
                <w:szCs w:val="16"/>
              </w:rPr>
            </w:pPr>
            <w:r w:rsidRPr="00F2248C">
              <w:rPr>
                <w:rFonts w:ascii="CG Times" w:hAnsi="CG Times" w:cs="Arial"/>
                <w:sz w:val="16"/>
                <w:szCs w:val="16"/>
              </w:rPr>
              <w:t>627</w:t>
            </w:r>
          </w:p>
        </w:tc>
        <w:tc>
          <w:tcPr>
            <w:tcW w:w="584"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B254C3">
            <w:pPr>
              <w:widowControl w:val="0"/>
              <w:jc w:val="right"/>
              <w:rPr>
                <w:rFonts w:ascii="CG Times" w:hAnsi="CG Times" w:cs="Arial"/>
                <w:sz w:val="16"/>
                <w:szCs w:val="16"/>
              </w:rPr>
            </w:pPr>
            <w:r w:rsidRPr="00F2248C">
              <w:rPr>
                <w:rFonts w:ascii="CG Times" w:hAnsi="CG Times" w:cs="Arial"/>
                <w:sz w:val="16"/>
                <w:szCs w:val="16"/>
              </w:rPr>
              <w:t>58500</w:t>
            </w:r>
          </w:p>
        </w:tc>
        <w:tc>
          <w:tcPr>
            <w:tcW w:w="851" w:type="pct"/>
            <w:tcBorders>
              <w:top w:val="nil"/>
              <w:left w:val="nil"/>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Proces regjistrimi</w:t>
            </w:r>
          </w:p>
        </w:tc>
      </w:tr>
      <w:tr w:rsidR="00AB51A1" w:rsidRPr="00F2248C">
        <w:trPr>
          <w:trHeight w:val="139"/>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29</w:t>
            </w:r>
          </w:p>
        </w:tc>
        <w:tc>
          <w:tcPr>
            <w:tcW w:w="912"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Kristaq</w:t>
            </w:r>
          </w:p>
        </w:tc>
        <w:tc>
          <w:tcPr>
            <w:tcW w:w="557"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Sholla</w:t>
            </w:r>
          </w:p>
        </w:tc>
        <w:tc>
          <w:tcPr>
            <w:tcW w:w="439"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2765</w:t>
            </w:r>
          </w:p>
        </w:tc>
        <w:tc>
          <w:tcPr>
            <w:tcW w:w="87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B254C3">
            <w:pPr>
              <w:widowControl w:val="0"/>
              <w:jc w:val="right"/>
              <w:rPr>
                <w:rFonts w:ascii="CG Times" w:hAnsi="CG Times" w:cs="Arial"/>
                <w:sz w:val="16"/>
                <w:szCs w:val="16"/>
              </w:rPr>
            </w:pPr>
            <w:r w:rsidRPr="00F2248C">
              <w:rPr>
                <w:rFonts w:ascii="CG Times" w:hAnsi="CG Times" w:cs="Arial"/>
                <w:sz w:val="16"/>
                <w:szCs w:val="16"/>
              </w:rPr>
              <w:t>132/1/46</w:t>
            </w:r>
          </w:p>
        </w:tc>
        <w:tc>
          <w:tcPr>
            <w:tcW w:w="537" w:type="pct"/>
            <w:tcBorders>
              <w:top w:val="nil"/>
              <w:left w:val="nil"/>
              <w:bottom w:val="single" w:sz="4" w:space="0" w:color="auto"/>
              <w:right w:val="nil"/>
            </w:tcBorders>
            <w:shd w:val="clear" w:color="auto" w:fill="auto"/>
            <w:noWrap/>
            <w:vAlign w:val="bottom"/>
          </w:tcPr>
          <w:p w:rsidR="00AB51A1" w:rsidRPr="00F2248C" w:rsidRDefault="00AB51A1" w:rsidP="00B254C3">
            <w:pPr>
              <w:widowControl w:val="0"/>
              <w:jc w:val="right"/>
              <w:rPr>
                <w:rFonts w:ascii="CG Times" w:hAnsi="CG Times" w:cs="Arial"/>
                <w:sz w:val="16"/>
                <w:szCs w:val="16"/>
              </w:rPr>
            </w:pPr>
            <w:r w:rsidRPr="00F2248C">
              <w:rPr>
                <w:rFonts w:ascii="CG Times" w:hAnsi="CG Times" w:cs="Arial"/>
                <w:sz w:val="16"/>
                <w:szCs w:val="16"/>
              </w:rPr>
              <w:t>421</w:t>
            </w:r>
          </w:p>
        </w:tc>
        <w:tc>
          <w:tcPr>
            <w:tcW w:w="584"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B254C3">
            <w:pPr>
              <w:widowControl w:val="0"/>
              <w:jc w:val="right"/>
              <w:rPr>
                <w:rFonts w:ascii="CG Times" w:hAnsi="CG Times" w:cs="Arial"/>
                <w:sz w:val="16"/>
                <w:szCs w:val="16"/>
              </w:rPr>
            </w:pPr>
            <w:r w:rsidRPr="00F2248C">
              <w:rPr>
                <w:rFonts w:ascii="CG Times" w:hAnsi="CG Times" w:cs="Arial"/>
                <w:sz w:val="16"/>
                <w:szCs w:val="16"/>
              </w:rPr>
              <w:t>39000</w:t>
            </w:r>
          </w:p>
        </w:tc>
        <w:tc>
          <w:tcPr>
            <w:tcW w:w="851" w:type="pct"/>
            <w:tcBorders>
              <w:top w:val="nil"/>
              <w:left w:val="nil"/>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Proces regjistrimi</w:t>
            </w:r>
          </w:p>
        </w:tc>
      </w:tr>
      <w:tr w:rsidR="00AB51A1" w:rsidRPr="00F2248C">
        <w:trPr>
          <w:trHeight w:val="139"/>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30</w:t>
            </w:r>
          </w:p>
        </w:tc>
        <w:tc>
          <w:tcPr>
            <w:tcW w:w="912"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Pandeli</w:t>
            </w:r>
          </w:p>
        </w:tc>
        <w:tc>
          <w:tcPr>
            <w:tcW w:w="557"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Seva</w:t>
            </w:r>
          </w:p>
        </w:tc>
        <w:tc>
          <w:tcPr>
            <w:tcW w:w="439"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2765</w:t>
            </w:r>
          </w:p>
        </w:tc>
        <w:tc>
          <w:tcPr>
            <w:tcW w:w="87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B254C3">
            <w:pPr>
              <w:widowControl w:val="0"/>
              <w:jc w:val="right"/>
              <w:rPr>
                <w:rFonts w:ascii="CG Times" w:hAnsi="CG Times" w:cs="Arial"/>
                <w:sz w:val="16"/>
                <w:szCs w:val="16"/>
              </w:rPr>
            </w:pPr>
            <w:r w:rsidRPr="00F2248C">
              <w:rPr>
                <w:rFonts w:ascii="CG Times" w:hAnsi="CG Times" w:cs="Arial"/>
                <w:sz w:val="16"/>
                <w:szCs w:val="16"/>
              </w:rPr>
              <w:t>132/1/44</w:t>
            </w:r>
          </w:p>
        </w:tc>
        <w:tc>
          <w:tcPr>
            <w:tcW w:w="537" w:type="pct"/>
            <w:tcBorders>
              <w:top w:val="nil"/>
              <w:left w:val="nil"/>
              <w:bottom w:val="single" w:sz="4" w:space="0" w:color="auto"/>
              <w:right w:val="nil"/>
            </w:tcBorders>
            <w:shd w:val="clear" w:color="auto" w:fill="auto"/>
            <w:noWrap/>
            <w:vAlign w:val="bottom"/>
          </w:tcPr>
          <w:p w:rsidR="00AB51A1" w:rsidRPr="00F2248C" w:rsidRDefault="00AB51A1" w:rsidP="00B254C3">
            <w:pPr>
              <w:widowControl w:val="0"/>
              <w:jc w:val="right"/>
              <w:rPr>
                <w:rFonts w:ascii="CG Times" w:hAnsi="CG Times" w:cs="Arial"/>
                <w:sz w:val="16"/>
                <w:szCs w:val="16"/>
              </w:rPr>
            </w:pPr>
            <w:r w:rsidRPr="00F2248C">
              <w:rPr>
                <w:rFonts w:ascii="CG Times" w:hAnsi="CG Times" w:cs="Arial"/>
                <w:sz w:val="16"/>
                <w:szCs w:val="16"/>
              </w:rPr>
              <w:t>800</w:t>
            </w:r>
          </w:p>
        </w:tc>
        <w:tc>
          <w:tcPr>
            <w:tcW w:w="584"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B254C3">
            <w:pPr>
              <w:widowControl w:val="0"/>
              <w:jc w:val="right"/>
              <w:rPr>
                <w:rFonts w:ascii="CG Times" w:hAnsi="CG Times" w:cs="Arial"/>
                <w:sz w:val="16"/>
                <w:szCs w:val="16"/>
              </w:rPr>
            </w:pPr>
            <w:r w:rsidRPr="00F2248C">
              <w:rPr>
                <w:rFonts w:ascii="CG Times" w:hAnsi="CG Times" w:cs="Arial"/>
                <w:sz w:val="16"/>
                <w:szCs w:val="16"/>
              </w:rPr>
              <w:t>45500</w:t>
            </w:r>
          </w:p>
        </w:tc>
        <w:tc>
          <w:tcPr>
            <w:tcW w:w="851" w:type="pct"/>
            <w:tcBorders>
              <w:top w:val="nil"/>
              <w:left w:val="nil"/>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Proces regjistrimi</w:t>
            </w:r>
          </w:p>
        </w:tc>
      </w:tr>
      <w:tr w:rsidR="00AB51A1" w:rsidRPr="00F2248C">
        <w:trPr>
          <w:trHeight w:val="139"/>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31</w:t>
            </w:r>
          </w:p>
        </w:tc>
        <w:tc>
          <w:tcPr>
            <w:tcW w:w="912"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Dhimiter</w:t>
            </w:r>
          </w:p>
        </w:tc>
        <w:tc>
          <w:tcPr>
            <w:tcW w:w="557"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Daiu</w:t>
            </w:r>
          </w:p>
        </w:tc>
        <w:tc>
          <w:tcPr>
            <w:tcW w:w="439"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2765</w:t>
            </w:r>
          </w:p>
        </w:tc>
        <w:tc>
          <w:tcPr>
            <w:tcW w:w="87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B254C3">
            <w:pPr>
              <w:widowControl w:val="0"/>
              <w:jc w:val="right"/>
              <w:rPr>
                <w:rFonts w:ascii="CG Times" w:hAnsi="CG Times" w:cs="Arial"/>
                <w:sz w:val="16"/>
                <w:szCs w:val="16"/>
              </w:rPr>
            </w:pPr>
            <w:r w:rsidRPr="00F2248C">
              <w:rPr>
                <w:rFonts w:ascii="CG Times" w:hAnsi="CG Times" w:cs="Arial"/>
                <w:sz w:val="16"/>
                <w:szCs w:val="16"/>
              </w:rPr>
              <w:t>132/1/50</w:t>
            </w:r>
          </w:p>
        </w:tc>
        <w:tc>
          <w:tcPr>
            <w:tcW w:w="537" w:type="pct"/>
            <w:tcBorders>
              <w:top w:val="nil"/>
              <w:left w:val="nil"/>
              <w:bottom w:val="single" w:sz="4" w:space="0" w:color="auto"/>
              <w:right w:val="nil"/>
            </w:tcBorders>
            <w:shd w:val="clear" w:color="auto" w:fill="auto"/>
            <w:noWrap/>
            <w:vAlign w:val="bottom"/>
          </w:tcPr>
          <w:p w:rsidR="00AB51A1" w:rsidRPr="00F2248C" w:rsidRDefault="00AB51A1" w:rsidP="00B254C3">
            <w:pPr>
              <w:widowControl w:val="0"/>
              <w:jc w:val="right"/>
              <w:rPr>
                <w:rFonts w:ascii="CG Times" w:hAnsi="CG Times" w:cs="Arial"/>
                <w:sz w:val="16"/>
                <w:szCs w:val="16"/>
              </w:rPr>
            </w:pPr>
            <w:r w:rsidRPr="00F2248C">
              <w:rPr>
                <w:rFonts w:ascii="CG Times" w:hAnsi="CG Times" w:cs="Arial"/>
                <w:sz w:val="16"/>
                <w:szCs w:val="16"/>
              </w:rPr>
              <w:t>1780</w:t>
            </w:r>
          </w:p>
        </w:tc>
        <w:tc>
          <w:tcPr>
            <w:tcW w:w="584"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B254C3">
            <w:pPr>
              <w:widowControl w:val="0"/>
              <w:jc w:val="right"/>
              <w:rPr>
                <w:rFonts w:ascii="CG Times" w:hAnsi="CG Times" w:cs="Arial"/>
                <w:sz w:val="16"/>
                <w:szCs w:val="16"/>
              </w:rPr>
            </w:pPr>
            <w:r w:rsidRPr="00F2248C">
              <w:rPr>
                <w:rFonts w:ascii="CG Times" w:hAnsi="CG Times" w:cs="Arial"/>
                <w:sz w:val="16"/>
                <w:szCs w:val="16"/>
              </w:rPr>
              <w:t>91000</w:t>
            </w:r>
          </w:p>
        </w:tc>
        <w:tc>
          <w:tcPr>
            <w:tcW w:w="851" w:type="pct"/>
            <w:tcBorders>
              <w:top w:val="nil"/>
              <w:left w:val="nil"/>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Proces regjistrimi</w:t>
            </w:r>
          </w:p>
        </w:tc>
      </w:tr>
      <w:tr w:rsidR="00AB51A1" w:rsidRPr="00F2248C">
        <w:trPr>
          <w:trHeight w:val="139"/>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32</w:t>
            </w:r>
          </w:p>
        </w:tc>
        <w:tc>
          <w:tcPr>
            <w:tcW w:w="912"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Llazar</w:t>
            </w:r>
          </w:p>
        </w:tc>
        <w:tc>
          <w:tcPr>
            <w:tcW w:w="557"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Canoi</w:t>
            </w:r>
          </w:p>
        </w:tc>
        <w:tc>
          <w:tcPr>
            <w:tcW w:w="439"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2765</w:t>
            </w:r>
          </w:p>
        </w:tc>
        <w:tc>
          <w:tcPr>
            <w:tcW w:w="87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B254C3">
            <w:pPr>
              <w:widowControl w:val="0"/>
              <w:jc w:val="right"/>
              <w:rPr>
                <w:rFonts w:ascii="CG Times" w:hAnsi="CG Times" w:cs="Arial"/>
                <w:sz w:val="16"/>
                <w:szCs w:val="16"/>
              </w:rPr>
            </w:pPr>
            <w:r w:rsidRPr="00F2248C">
              <w:rPr>
                <w:rFonts w:ascii="CG Times" w:hAnsi="CG Times" w:cs="Arial"/>
                <w:sz w:val="16"/>
                <w:szCs w:val="16"/>
              </w:rPr>
              <w:t>132/1/51</w:t>
            </w:r>
          </w:p>
        </w:tc>
        <w:tc>
          <w:tcPr>
            <w:tcW w:w="537" w:type="pct"/>
            <w:tcBorders>
              <w:top w:val="nil"/>
              <w:left w:val="nil"/>
              <w:bottom w:val="single" w:sz="4" w:space="0" w:color="auto"/>
              <w:right w:val="nil"/>
            </w:tcBorders>
            <w:shd w:val="clear" w:color="auto" w:fill="auto"/>
            <w:noWrap/>
            <w:vAlign w:val="bottom"/>
          </w:tcPr>
          <w:p w:rsidR="00AB51A1" w:rsidRPr="00F2248C" w:rsidRDefault="00AB51A1" w:rsidP="00B254C3">
            <w:pPr>
              <w:widowControl w:val="0"/>
              <w:jc w:val="right"/>
              <w:rPr>
                <w:rFonts w:ascii="CG Times" w:hAnsi="CG Times" w:cs="Arial"/>
                <w:sz w:val="16"/>
                <w:szCs w:val="16"/>
              </w:rPr>
            </w:pPr>
            <w:r w:rsidRPr="00F2248C">
              <w:rPr>
                <w:rFonts w:ascii="CG Times" w:hAnsi="CG Times" w:cs="Arial"/>
                <w:sz w:val="16"/>
                <w:szCs w:val="16"/>
              </w:rPr>
              <w:t>1302</w:t>
            </w:r>
          </w:p>
        </w:tc>
        <w:tc>
          <w:tcPr>
            <w:tcW w:w="584"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B254C3">
            <w:pPr>
              <w:widowControl w:val="0"/>
              <w:jc w:val="right"/>
              <w:rPr>
                <w:rFonts w:ascii="CG Times" w:hAnsi="CG Times" w:cs="Arial"/>
                <w:sz w:val="16"/>
                <w:szCs w:val="16"/>
              </w:rPr>
            </w:pPr>
            <w:r w:rsidRPr="00F2248C">
              <w:rPr>
                <w:rFonts w:ascii="CG Times" w:hAnsi="CG Times" w:cs="Arial"/>
                <w:sz w:val="16"/>
                <w:szCs w:val="16"/>
              </w:rPr>
              <w:t>84500</w:t>
            </w:r>
          </w:p>
        </w:tc>
        <w:tc>
          <w:tcPr>
            <w:tcW w:w="851" w:type="pct"/>
            <w:tcBorders>
              <w:top w:val="nil"/>
              <w:left w:val="nil"/>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Proces regjistrimi</w:t>
            </w:r>
          </w:p>
        </w:tc>
      </w:tr>
      <w:tr w:rsidR="00AB51A1" w:rsidRPr="00F2248C">
        <w:trPr>
          <w:trHeight w:val="139"/>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33</w:t>
            </w:r>
          </w:p>
        </w:tc>
        <w:tc>
          <w:tcPr>
            <w:tcW w:w="912"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Stavro</w:t>
            </w:r>
          </w:p>
        </w:tc>
        <w:tc>
          <w:tcPr>
            <w:tcW w:w="557"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Papa</w:t>
            </w:r>
          </w:p>
        </w:tc>
        <w:tc>
          <w:tcPr>
            <w:tcW w:w="439"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2765</w:t>
            </w:r>
          </w:p>
        </w:tc>
        <w:tc>
          <w:tcPr>
            <w:tcW w:w="87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B254C3">
            <w:pPr>
              <w:widowControl w:val="0"/>
              <w:jc w:val="right"/>
              <w:rPr>
                <w:rFonts w:ascii="CG Times" w:hAnsi="CG Times" w:cs="Arial"/>
                <w:sz w:val="16"/>
                <w:szCs w:val="16"/>
              </w:rPr>
            </w:pPr>
            <w:r w:rsidRPr="00F2248C">
              <w:rPr>
                <w:rFonts w:ascii="CG Times" w:hAnsi="CG Times" w:cs="Arial"/>
                <w:sz w:val="16"/>
                <w:szCs w:val="16"/>
              </w:rPr>
              <w:t>132/1/54</w:t>
            </w:r>
          </w:p>
        </w:tc>
        <w:tc>
          <w:tcPr>
            <w:tcW w:w="537" w:type="pct"/>
            <w:tcBorders>
              <w:top w:val="nil"/>
              <w:left w:val="nil"/>
              <w:bottom w:val="single" w:sz="4" w:space="0" w:color="auto"/>
              <w:right w:val="nil"/>
            </w:tcBorders>
            <w:shd w:val="clear" w:color="auto" w:fill="auto"/>
            <w:noWrap/>
            <w:vAlign w:val="bottom"/>
          </w:tcPr>
          <w:p w:rsidR="00AB51A1" w:rsidRPr="00F2248C" w:rsidRDefault="00AB51A1" w:rsidP="00B254C3">
            <w:pPr>
              <w:widowControl w:val="0"/>
              <w:jc w:val="right"/>
              <w:rPr>
                <w:rFonts w:ascii="CG Times" w:hAnsi="CG Times" w:cs="Arial"/>
                <w:sz w:val="16"/>
                <w:szCs w:val="16"/>
              </w:rPr>
            </w:pPr>
            <w:r w:rsidRPr="00F2248C">
              <w:rPr>
                <w:rFonts w:ascii="CG Times" w:hAnsi="CG Times" w:cs="Arial"/>
                <w:sz w:val="16"/>
                <w:szCs w:val="16"/>
              </w:rPr>
              <w:t>642</w:t>
            </w:r>
          </w:p>
        </w:tc>
        <w:tc>
          <w:tcPr>
            <w:tcW w:w="584"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B254C3">
            <w:pPr>
              <w:widowControl w:val="0"/>
              <w:jc w:val="right"/>
              <w:rPr>
                <w:rFonts w:ascii="CG Times" w:hAnsi="CG Times" w:cs="Arial"/>
                <w:sz w:val="16"/>
                <w:szCs w:val="16"/>
              </w:rPr>
            </w:pPr>
            <w:r w:rsidRPr="00F2248C">
              <w:rPr>
                <w:rFonts w:ascii="CG Times" w:hAnsi="CG Times" w:cs="Arial"/>
                <w:sz w:val="16"/>
                <w:szCs w:val="16"/>
              </w:rPr>
              <w:t>52000</w:t>
            </w:r>
          </w:p>
        </w:tc>
        <w:tc>
          <w:tcPr>
            <w:tcW w:w="851" w:type="pct"/>
            <w:tcBorders>
              <w:top w:val="nil"/>
              <w:left w:val="nil"/>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Proces regjistrimi</w:t>
            </w:r>
          </w:p>
        </w:tc>
      </w:tr>
      <w:tr w:rsidR="00AB51A1" w:rsidRPr="00F2248C">
        <w:trPr>
          <w:trHeight w:val="139"/>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34</w:t>
            </w:r>
          </w:p>
        </w:tc>
        <w:tc>
          <w:tcPr>
            <w:tcW w:w="912"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Grigor</w:t>
            </w:r>
          </w:p>
        </w:tc>
        <w:tc>
          <w:tcPr>
            <w:tcW w:w="557"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Llano</w:t>
            </w:r>
          </w:p>
        </w:tc>
        <w:tc>
          <w:tcPr>
            <w:tcW w:w="439"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2765</w:t>
            </w:r>
          </w:p>
        </w:tc>
        <w:tc>
          <w:tcPr>
            <w:tcW w:w="87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B254C3">
            <w:pPr>
              <w:widowControl w:val="0"/>
              <w:jc w:val="right"/>
              <w:rPr>
                <w:rFonts w:ascii="CG Times" w:hAnsi="CG Times" w:cs="Arial"/>
                <w:sz w:val="16"/>
                <w:szCs w:val="16"/>
              </w:rPr>
            </w:pPr>
            <w:r w:rsidRPr="00F2248C">
              <w:rPr>
                <w:rFonts w:ascii="CG Times" w:hAnsi="CG Times" w:cs="Arial"/>
                <w:sz w:val="16"/>
                <w:szCs w:val="16"/>
              </w:rPr>
              <w:t>55/2/10</w:t>
            </w:r>
          </w:p>
        </w:tc>
        <w:tc>
          <w:tcPr>
            <w:tcW w:w="537" w:type="pct"/>
            <w:tcBorders>
              <w:top w:val="nil"/>
              <w:left w:val="nil"/>
              <w:bottom w:val="single" w:sz="4" w:space="0" w:color="auto"/>
              <w:right w:val="nil"/>
            </w:tcBorders>
            <w:shd w:val="clear" w:color="auto" w:fill="auto"/>
            <w:noWrap/>
            <w:vAlign w:val="bottom"/>
          </w:tcPr>
          <w:p w:rsidR="00AB51A1" w:rsidRPr="00F2248C" w:rsidRDefault="00AB51A1" w:rsidP="00B254C3">
            <w:pPr>
              <w:widowControl w:val="0"/>
              <w:jc w:val="right"/>
              <w:rPr>
                <w:rFonts w:ascii="CG Times" w:hAnsi="CG Times" w:cs="Arial"/>
                <w:sz w:val="16"/>
                <w:szCs w:val="16"/>
              </w:rPr>
            </w:pPr>
            <w:r w:rsidRPr="00F2248C">
              <w:rPr>
                <w:rFonts w:ascii="CG Times" w:hAnsi="CG Times" w:cs="Arial"/>
                <w:sz w:val="16"/>
                <w:szCs w:val="16"/>
              </w:rPr>
              <w:t>1180</w:t>
            </w:r>
          </w:p>
        </w:tc>
        <w:tc>
          <w:tcPr>
            <w:tcW w:w="584"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B254C3">
            <w:pPr>
              <w:widowControl w:val="0"/>
              <w:jc w:val="right"/>
              <w:rPr>
                <w:rFonts w:ascii="CG Times" w:hAnsi="CG Times" w:cs="Arial"/>
                <w:sz w:val="16"/>
                <w:szCs w:val="16"/>
              </w:rPr>
            </w:pPr>
            <w:r w:rsidRPr="00F2248C">
              <w:rPr>
                <w:rFonts w:ascii="CG Times" w:hAnsi="CG Times" w:cs="Arial"/>
                <w:sz w:val="16"/>
                <w:szCs w:val="16"/>
              </w:rPr>
              <w:t>26000</w:t>
            </w:r>
          </w:p>
        </w:tc>
        <w:tc>
          <w:tcPr>
            <w:tcW w:w="851" w:type="pct"/>
            <w:tcBorders>
              <w:top w:val="nil"/>
              <w:left w:val="nil"/>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Proces regjistrimi</w:t>
            </w:r>
          </w:p>
        </w:tc>
      </w:tr>
      <w:tr w:rsidR="00AB51A1" w:rsidRPr="00F2248C">
        <w:trPr>
          <w:trHeight w:val="139"/>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35</w:t>
            </w:r>
          </w:p>
        </w:tc>
        <w:tc>
          <w:tcPr>
            <w:tcW w:w="912"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Koco</w:t>
            </w:r>
          </w:p>
        </w:tc>
        <w:tc>
          <w:tcPr>
            <w:tcW w:w="557"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Diamanti</w:t>
            </w:r>
          </w:p>
        </w:tc>
        <w:tc>
          <w:tcPr>
            <w:tcW w:w="439"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2765</w:t>
            </w:r>
          </w:p>
        </w:tc>
        <w:tc>
          <w:tcPr>
            <w:tcW w:w="87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B254C3">
            <w:pPr>
              <w:widowControl w:val="0"/>
              <w:jc w:val="right"/>
              <w:rPr>
                <w:rFonts w:ascii="CG Times" w:hAnsi="CG Times" w:cs="Arial"/>
                <w:sz w:val="16"/>
                <w:szCs w:val="16"/>
              </w:rPr>
            </w:pPr>
            <w:r w:rsidRPr="00F2248C">
              <w:rPr>
                <w:rFonts w:ascii="CG Times" w:hAnsi="CG Times" w:cs="Arial"/>
                <w:sz w:val="16"/>
                <w:szCs w:val="16"/>
              </w:rPr>
              <w:t>132/1/57</w:t>
            </w:r>
          </w:p>
        </w:tc>
        <w:tc>
          <w:tcPr>
            <w:tcW w:w="537" w:type="pct"/>
            <w:tcBorders>
              <w:top w:val="nil"/>
              <w:left w:val="nil"/>
              <w:bottom w:val="single" w:sz="4" w:space="0" w:color="auto"/>
              <w:right w:val="nil"/>
            </w:tcBorders>
            <w:shd w:val="clear" w:color="auto" w:fill="auto"/>
            <w:noWrap/>
            <w:vAlign w:val="bottom"/>
          </w:tcPr>
          <w:p w:rsidR="00AB51A1" w:rsidRPr="00F2248C" w:rsidRDefault="00AB51A1" w:rsidP="00B254C3">
            <w:pPr>
              <w:widowControl w:val="0"/>
              <w:jc w:val="right"/>
              <w:rPr>
                <w:rFonts w:ascii="CG Times" w:hAnsi="CG Times" w:cs="Arial"/>
                <w:sz w:val="16"/>
                <w:szCs w:val="16"/>
              </w:rPr>
            </w:pPr>
            <w:r w:rsidRPr="00F2248C">
              <w:rPr>
                <w:rFonts w:ascii="CG Times" w:hAnsi="CG Times" w:cs="Arial"/>
                <w:sz w:val="16"/>
                <w:szCs w:val="16"/>
              </w:rPr>
              <w:t>1100</w:t>
            </w:r>
          </w:p>
        </w:tc>
        <w:tc>
          <w:tcPr>
            <w:tcW w:w="584"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B254C3">
            <w:pPr>
              <w:widowControl w:val="0"/>
              <w:jc w:val="right"/>
              <w:rPr>
                <w:rFonts w:ascii="CG Times" w:hAnsi="CG Times" w:cs="Arial"/>
                <w:sz w:val="16"/>
                <w:szCs w:val="16"/>
              </w:rPr>
            </w:pPr>
            <w:r w:rsidRPr="00F2248C">
              <w:rPr>
                <w:rFonts w:ascii="CG Times" w:hAnsi="CG Times" w:cs="Arial"/>
                <w:sz w:val="16"/>
                <w:szCs w:val="16"/>
              </w:rPr>
              <w:t>78000</w:t>
            </w:r>
          </w:p>
        </w:tc>
        <w:tc>
          <w:tcPr>
            <w:tcW w:w="851" w:type="pct"/>
            <w:tcBorders>
              <w:top w:val="nil"/>
              <w:left w:val="nil"/>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Proces regjistrimi</w:t>
            </w:r>
          </w:p>
        </w:tc>
      </w:tr>
      <w:tr w:rsidR="00AB51A1" w:rsidRPr="00F2248C">
        <w:trPr>
          <w:trHeight w:val="139"/>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36</w:t>
            </w:r>
          </w:p>
        </w:tc>
        <w:tc>
          <w:tcPr>
            <w:tcW w:w="912"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Grigor</w:t>
            </w:r>
          </w:p>
        </w:tc>
        <w:tc>
          <w:tcPr>
            <w:tcW w:w="557"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Papa</w:t>
            </w:r>
          </w:p>
        </w:tc>
        <w:tc>
          <w:tcPr>
            <w:tcW w:w="439"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2765</w:t>
            </w:r>
          </w:p>
        </w:tc>
        <w:tc>
          <w:tcPr>
            <w:tcW w:w="87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B254C3">
            <w:pPr>
              <w:widowControl w:val="0"/>
              <w:jc w:val="right"/>
              <w:rPr>
                <w:rFonts w:ascii="CG Times" w:hAnsi="CG Times" w:cs="Arial"/>
                <w:sz w:val="16"/>
                <w:szCs w:val="16"/>
              </w:rPr>
            </w:pPr>
            <w:r w:rsidRPr="00F2248C">
              <w:rPr>
                <w:rFonts w:ascii="CG Times" w:hAnsi="CG Times" w:cs="Arial"/>
                <w:sz w:val="16"/>
                <w:szCs w:val="16"/>
              </w:rPr>
              <w:t>132/1/61</w:t>
            </w:r>
          </w:p>
        </w:tc>
        <w:tc>
          <w:tcPr>
            <w:tcW w:w="537" w:type="pct"/>
            <w:tcBorders>
              <w:top w:val="nil"/>
              <w:left w:val="nil"/>
              <w:bottom w:val="single" w:sz="4" w:space="0" w:color="auto"/>
              <w:right w:val="nil"/>
            </w:tcBorders>
            <w:shd w:val="clear" w:color="auto" w:fill="auto"/>
            <w:noWrap/>
            <w:vAlign w:val="bottom"/>
          </w:tcPr>
          <w:p w:rsidR="00AB51A1" w:rsidRPr="00F2248C" w:rsidRDefault="00AB51A1" w:rsidP="00B254C3">
            <w:pPr>
              <w:widowControl w:val="0"/>
              <w:jc w:val="right"/>
              <w:rPr>
                <w:rFonts w:ascii="CG Times" w:hAnsi="CG Times" w:cs="Arial"/>
                <w:sz w:val="16"/>
                <w:szCs w:val="16"/>
              </w:rPr>
            </w:pPr>
            <w:r w:rsidRPr="00F2248C">
              <w:rPr>
                <w:rFonts w:ascii="CG Times" w:hAnsi="CG Times" w:cs="Arial"/>
                <w:sz w:val="16"/>
                <w:szCs w:val="16"/>
              </w:rPr>
              <w:t>615</w:t>
            </w:r>
          </w:p>
        </w:tc>
        <w:tc>
          <w:tcPr>
            <w:tcW w:w="584"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B254C3">
            <w:pPr>
              <w:widowControl w:val="0"/>
              <w:jc w:val="right"/>
              <w:rPr>
                <w:rFonts w:ascii="CG Times" w:hAnsi="CG Times" w:cs="Arial"/>
                <w:sz w:val="16"/>
                <w:szCs w:val="16"/>
              </w:rPr>
            </w:pPr>
            <w:r w:rsidRPr="00F2248C">
              <w:rPr>
                <w:rFonts w:ascii="CG Times" w:hAnsi="CG Times" w:cs="Arial"/>
                <w:sz w:val="16"/>
                <w:szCs w:val="16"/>
              </w:rPr>
              <w:t>39000</w:t>
            </w:r>
          </w:p>
        </w:tc>
        <w:tc>
          <w:tcPr>
            <w:tcW w:w="851" w:type="pct"/>
            <w:tcBorders>
              <w:top w:val="nil"/>
              <w:left w:val="nil"/>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Proces regjistrimi</w:t>
            </w:r>
          </w:p>
        </w:tc>
      </w:tr>
      <w:tr w:rsidR="00AB51A1" w:rsidRPr="00F2248C">
        <w:trPr>
          <w:trHeight w:val="139"/>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37</w:t>
            </w:r>
          </w:p>
        </w:tc>
        <w:tc>
          <w:tcPr>
            <w:tcW w:w="912"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Antigoni</w:t>
            </w:r>
          </w:p>
        </w:tc>
        <w:tc>
          <w:tcPr>
            <w:tcW w:w="557"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Franxhi</w:t>
            </w:r>
          </w:p>
        </w:tc>
        <w:tc>
          <w:tcPr>
            <w:tcW w:w="439"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2765</w:t>
            </w:r>
          </w:p>
        </w:tc>
        <w:tc>
          <w:tcPr>
            <w:tcW w:w="875" w:type="pct"/>
            <w:tcBorders>
              <w:top w:val="nil"/>
              <w:left w:val="double" w:sz="6" w:space="0" w:color="auto"/>
              <w:bottom w:val="single" w:sz="4" w:space="0" w:color="auto"/>
              <w:right w:val="double" w:sz="6" w:space="0" w:color="auto"/>
            </w:tcBorders>
            <w:shd w:val="clear" w:color="auto" w:fill="auto"/>
            <w:vAlign w:val="bottom"/>
          </w:tcPr>
          <w:p w:rsidR="00AB51A1" w:rsidRPr="00F2248C" w:rsidRDefault="00AB51A1" w:rsidP="00B254C3">
            <w:pPr>
              <w:widowControl w:val="0"/>
              <w:bidi/>
              <w:jc w:val="right"/>
              <w:rPr>
                <w:rFonts w:ascii="CG Times" w:hAnsi="CG Times" w:cs="Arial"/>
                <w:sz w:val="16"/>
                <w:szCs w:val="16"/>
              </w:rPr>
            </w:pPr>
            <w:r w:rsidRPr="00F2248C">
              <w:rPr>
                <w:rFonts w:ascii="CG Times" w:hAnsi="CG Times" w:cs="Arial"/>
                <w:sz w:val="16"/>
                <w:szCs w:val="16"/>
                <w:rtl/>
              </w:rPr>
              <w:t xml:space="preserve">  ,132/1/19,  132/1/68</w:t>
            </w:r>
          </w:p>
        </w:tc>
        <w:tc>
          <w:tcPr>
            <w:tcW w:w="537" w:type="pct"/>
            <w:tcBorders>
              <w:top w:val="nil"/>
              <w:left w:val="nil"/>
              <w:bottom w:val="single" w:sz="4" w:space="0" w:color="auto"/>
              <w:right w:val="nil"/>
            </w:tcBorders>
            <w:shd w:val="clear" w:color="auto" w:fill="auto"/>
            <w:noWrap/>
            <w:vAlign w:val="bottom"/>
          </w:tcPr>
          <w:p w:rsidR="00AB51A1" w:rsidRPr="00F2248C" w:rsidRDefault="00AB51A1" w:rsidP="00B254C3">
            <w:pPr>
              <w:widowControl w:val="0"/>
              <w:jc w:val="right"/>
              <w:rPr>
                <w:rFonts w:ascii="CG Times" w:hAnsi="CG Times" w:cs="Arial"/>
                <w:sz w:val="16"/>
                <w:szCs w:val="16"/>
              </w:rPr>
            </w:pPr>
            <w:r w:rsidRPr="00F2248C">
              <w:rPr>
                <w:rFonts w:ascii="CG Times" w:hAnsi="CG Times" w:cs="Arial"/>
                <w:sz w:val="16"/>
                <w:szCs w:val="16"/>
              </w:rPr>
              <w:t>872</w:t>
            </w:r>
          </w:p>
        </w:tc>
        <w:tc>
          <w:tcPr>
            <w:tcW w:w="584"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B254C3">
            <w:pPr>
              <w:widowControl w:val="0"/>
              <w:jc w:val="right"/>
              <w:rPr>
                <w:rFonts w:ascii="CG Times" w:hAnsi="CG Times" w:cs="Arial"/>
                <w:sz w:val="16"/>
                <w:szCs w:val="16"/>
              </w:rPr>
            </w:pPr>
            <w:r w:rsidRPr="00F2248C">
              <w:rPr>
                <w:rFonts w:ascii="CG Times" w:hAnsi="CG Times" w:cs="Arial"/>
                <w:sz w:val="16"/>
                <w:szCs w:val="16"/>
              </w:rPr>
              <w:t>97500</w:t>
            </w:r>
          </w:p>
        </w:tc>
        <w:tc>
          <w:tcPr>
            <w:tcW w:w="851" w:type="pct"/>
            <w:tcBorders>
              <w:top w:val="nil"/>
              <w:left w:val="nil"/>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Proces regjistrimi</w:t>
            </w:r>
          </w:p>
        </w:tc>
      </w:tr>
      <w:tr w:rsidR="00AB51A1" w:rsidRPr="00F2248C">
        <w:trPr>
          <w:trHeight w:val="139"/>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38</w:t>
            </w:r>
          </w:p>
        </w:tc>
        <w:tc>
          <w:tcPr>
            <w:tcW w:w="912"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Jorgaq</w:t>
            </w:r>
          </w:p>
        </w:tc>
        <w:tc>
          <w:tcPr>
            <w:tcW w:w="557"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Papa</w:t>
            </w:r>
          </w:p>
        </w:tc>
        <w:tc>
          <w:tcPr>
            <w:tcW w:w="439"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2765</w:t>
            </w:r>
          </w:p>
        </w:tc>
        <w:tc>
          <w:tcPr>
            <w:tcW w:w="87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B254C3">
            <w:pPr>
              <w:widowControl w:val="0"/>
              <w:jc w:val="right"/>
              <w:rPr>
                <w:rFonts w:ascii="CG Times" w:hAnsi="CG Times" w:cs="Arial"/>
                <w:sz w:val="16"/>
                <w:szCs w:val="16"/>
              </w:rPr>
            </w:pPr>
            <w:r w:rsidRPr="00F2248C">
              <w:rPr>
                <w:rFonts w:ascii="CG Times" w:hAnsi="CG Times" w:cs="Arial"/>
                <w:sz w:val="16"/>
                <w:szCs w:val="16"/>
              </w:rPr>
              <w:t>132/1/67</w:t>
            </w:r>
          </w:p>
        </w:tc>
        <w:tc>
          <w:tcPr>
            <w:tcW w:w="537" w:type="pct"/>
            <w:tcBorders>
              <w:top w:val="nil"/>
              <w:left w:val="nil"/>
              <w:bottom w:val="single" w:sz="4" w:space="0" w:color="auto"/>
              <w:right w:val="nil"/>
            </w:tcBorders>
            <w:shd w:val="clear" w:color="auto" w:fill="auto"/>
            <w:noWrap/>
            <w:vAlign w:val="bottom"/>
          </w:tcPr>
          <w:p w:rsidR="00AB51A1" w:rsidRPr="00F2248C" w:rsidRDefault="00AB51A1" w:rsidP="00B254C3">
            <w:pPr>
              <w:widowControl w:val="0"/>
              <w:jc w:val="right"/>
              <w:rPr>
                <w:rFonts w:ascii="CG Times" w:hAnsi="CG Times" w:cs="Arial"/>
                <w:sz w:val="16"/>
                <w:szCs w:val="16"/>
              </w:rPr>
            </w:pPr>
            <w:r w:rsidRPr="00F2248C">
              <w:rPr>
                <w:rFonts w:ascii="CG Times" w:hAnsi="CG Times" w:cs="Arial"/>
                <w:sz w:val="16"/>
                <w:szCs w:val="16"/>
              </w:rPr>
              <w:t>759</w:t>
            </w:r>
          </w:p>
        </w:tc>
        <w:tc>
          <w:tcPr>
            <w:tcW w:w="584"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B254C3">
            <w:pPr>
              <w:widowControl w:val="0"/>
              <w:jc w:val="right"/>
              <w:rPr>
                <w:rFonts w:ascii="CG Times" w:hAnsi="CG Times" w:cs="Arial"/>
                <w:sz w:val="16"/>
                <w:szCs w:val="16"/>
              </w:rPr>
            </w:pPr>
            <w:r w:rsidRPr="00F2248C">
              <w:rPr>
                <w:rFonts w:ascii="CG Times" w:hAnsi="CG Times" w:cs="Arial"/>
                <w:sz w:val="16"/>
                <w:szCs w:val="16"/>
              </w:rPr>
              <w:t>52000</w:t>
            </w:r>
          </w:p>
        </w:tc>
        <w:tc>
          <w:tcPr>
            <w:tcW w:w="851" w:type="pct"/>
            <w:tcBorders>
              <w:top w:val="nil"/>
              <w:left w:val="nil"/>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Proces regjistrimi</w:t>
            </w:r>
          </w:p>
        </w:tc>
      </w:tr>
      <w:tr w:rsidR="00AB51A1" w:rsidRPr="00F2248C">
        <w:trPr>
          <w:trHeight w:val="139"/>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39</w:t>
            </w:r>
          </w:p>
        </w:tc>
        <w:tc>
          <w:tcPr>
            <w:tcW w:w="912"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Filip</w:t>
            </w:r>
          </w:p>
        </w:tc>
        <w:tc>
          <w:tcPr>
            <w:tcW w:w="557"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Xhani</w:t>
            </w:r>
          </w:p>
        </w:tc>
        <w:tc>
          <w:tcPr>
            <w:tcW w:w="439"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2765</w:t>
            </w:r>
          </w:p>
        </w:tc>
        <w:tc>
          <w:tcPr>
            <w:tcW w:w="87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B254C3">
            <w:pPr>
              <w:widowControl w:val="0"/>
              <w:jc w:val="right"/>
              <w:rPr>
                <w:rFonts w:ascii="CG Times" w:hAnsi="CG Times" w:cs="Arial"/>
                <w:sz w:val="16"/>
                <w:szCs w:val="16"/>
              </w:rPr>
            </w:pPr>
            <w:r w:rsidRPr="00F2248C">
              <w:rPr>
                <w:rFonts w:ascii="CG Times" w:hAnsi="CG Times" w:cs="Arial"/>
                <w:sz w:val="16"/>
                <w:szCs w:val="16"/>
              </w:rPr>
              <w:t>132/1/69</w:t>
            </w:r>
          </w:p>
        </w:tc>
        <w:tc>
          <w:tcPr>
            <w:tcW w:w="537" w:type="pct"/>
            <w:tcBorders>
              <w:top w:val="nil"/>
              <w:left w:val="nil"/>
              <w:bottom w:val="single" w:sz="4" w:space="0" w:color="auto"/>
              <w:right w:val="nil"/>
            </w:tcBorders>
            <w:shd w:val="clear" w:color="auto" w:fill="auto"/>
            <w:noWrap/>
            <w:vAlign w:val="bottom"/>
          </w:tcPr>
          <w:p w:rsidR="00AB51A1" w:rsidRPr="00F2248C" w:rsidRDefault="00AB51A1" w:rsidP="00B254C3">
            <w:pPr>
              <w:widowControl w:val="0"/>
              <w:jc w:val="right"/>
              <w:rPr>
                <w:rFonts w:ascii="CG Times" w:hAnsi="CG Times" w:cs="Arial"/>
                <w:sz w:val="16"/>
                <w:szCs w:val="16"/>
              </w:rPr>
            </w:pPr>
            <w:r w:rsidRPr="00F2248C">
              <w:rPr>
                <w:rFonts w:ascii="CG Times" w:hAnsi="CG Times" w:cs="Arial"/>
                <w:sz w:val="16"/>
                <w:szCs w:val="16"/>
              </w:rPr>
              <w:t>131</w:t>
            </w:r>
          </w:p>
        </w:tc>
        <w:tc>
          <w:tcPr>
            <w:tcW w:w="584"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B254C3">
            <w:pPr>
              <w:widowControl w:val="0"/>
              <w:jc w:val="right"/>
              <w:rPr>
                <w:rFonts w:ascii="CG Times" w:hAnsi="CG Times" w:cs="Arial"/>
                <w:sz w:val="16"/>
                <w:szCs w:val="16"/>
              </w:rPr>
            </w:pPr>
            <w:r w:rsidRPr="00F2248C">
              <w:rPr>
                <w:rFonts w:ascii="CG Times" w:hAnsi="CG Times" w:cs="Arial"/>
                <w:sz w:val="16"/>
                <w:szCs w:val="16"/>
              </w:rPr>
              <w:t>13000</w:t>
            </w:r>
          </w:p>
        </w:tc>
        <w:tc>
          <w:tcPr>
            <w:tcW w:w="851" w:type="pct"/>
            <w:tcBorders>
              <w:top w:val="nil"/>
              <w:left w:val="nil"/>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Proces regjistrimi</w:t>
            </w:r>
          </w:p>
        </w:tc>
      </w:tr>
      <w:tr w:rsidR="00AB51A1" w:rsidRPr="00F2248C">
        <w:trPr>
          <w:trHeight w:val="139"/>
        </w:trPr>
        <w:tc>
          <w:tcPr>
            <w:tcW w:w="2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40</w:t>
            </w:r>
          </w:p>
        </w:tc>
        <w:tc>
          <w:tcPr>
            <w:tcW w:w="912" w:type="pct"/>
            <w:tcBorders>
              <w:top w:val="single" w:sz="4" w:space="0" w:color="auto"/>
              <w:left w:val="single" w:sz="4" w:space="0" w:color="auto"/>
              <w:bottom w:val="single" w:sz="4" w:space="0" w:color="auto"/>
              <w:right w:val="single" w:sz="4" w:space="0" w:color="auto"/>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Lluk</w:t>
            </w:r>
          </w:p>
        </w:tc>
        <w:tc>
          <w:tcPr>
            <w:tcW w:w="557" w:type="pct"/>
            <w:tcBorders>
              <w:top w:val="single" w:sz="4" w:space="0" w:color="auto"/>
              <w:left w:val="single" w:sz="4" w:space="0" w:color="auto"/>
              <w:bottom w:val="single" w:sz="4" w:space="0" w:color="auto"/>
              <w:right w:val="single" w:sz="4" w:space="0" w:color="auto"/>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Mano</w:t>
            </w:r>
          </w:p>
        </w:tc>
        <w:tc>
          <w:tcPr>
            <w:tcW w:w="439" w:type="pct"/>
            <w:tcBorders>
              <w:top w:val="single" w:sz="4" w:space="0" w:color="auto"/>
              <w:left w:val="single" w:sz="4" w:space="0" w:color="auto"/>
              <w:bottom w:val="single" w:sz="4" w:space="0" w:color="auto"/>
              <w:right w:val="single" w:sz="4"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2765</w:t>
            </w:r>
          </w:p>
        </w:tc>
        <w:tc>
          <w:tcPr>
            <w:tcW w:w="875" w:type="pct"/>
            <w:tcBorders>
              <w:top w:val="single" w:sz="4" w:space="0" w:color="auto"/>
              <w:left w:val="single" w:sz="4" w:space="0" w:color="auto"/>
              <w:bottom w:val="single" w:sz="4" w:space="0" w:color="auto"/>
              <w:right w:val="single" w:sz="4" w:space="0" w:color="auto"/>
            </w:tcBorders>
            <w:shd w:val="clear" w:color="auto" w:fill="auto"/>
            <w:noWrap/>
            <w:vAlign w:val="bottom"/>
          </w:tcPr>
          <w:p w:rsidR="00AB51A1" w:rsidRPr="00F2248C" w:rsidRDefault="00AB51A1" w:rsidP="00B254C3">
            <w:pPr>
              <w:widowControl w:val="0"/>
              <w:jc w:val="right"/>
              <w:rPr>
                <w:rFonts w:ascii="CG Times" w:hAnsi="CG Times" w:cs="Arial"/>
                <w:sz w:val="16"/>
                <w:szCs w:val="16"/>
              </w:rPr>
            </w:pPr>
            <w:r w:rsidRPr="00F2248C">
              <w:rPr>
                <w:rFonts w:ascii="CG Times" w:hAnsi="CG Times" w:cs="Arial"/>
                <w:sz w:val="16"/>
                <w:szCs w:val="16"/>
              </w:rPr>
              <w:t>119/5</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rsidR="00AB51A1" w:rsidRPr="00F2248C" w:rsidRDefault="00AB51A1" w:rsidP="00B254C3">
            <w:pPr>
              <w:widowControl w:val="0"/>
              <w:jc w:val="right"/>
              <w:rPr>
                <w:rFonts w:ascii="CG Times" w:hAnsi="CG Times" w:cs="Arial"/>
                <w:sz w:val="16"/>
                <w:szCs w:val="16"/>
              </w:rPr>
            </w:pPr>
            <w:r w:rsidRPr="00F2248C">
              <w:rPr>
                <w:rFonts w:ascii="CG Times" w:hAnsi="CG Times" w:cs="Arial"/>
                <w:sz w:val="16"/>
                <w:szCs w:val="16"/>
              </w:rPr>
              <w:t>569</w:t>
            </w:r>
          </w:p>
        </w:tc>
        <w:tc>
          <w:tcPr>
            <w:tcW w:w="584" w:type="pct"/>
            <w:tcBorders>
              <w:top w:val="single" w:sz="4" w:space="0" w:color="auto"/>
              <w:left w:val="single" w:sz="4" w:space="0" w:color="auto"/>
              <w:bottom w:val="single" w:sz="4" w:space="0" w:color="auto"/>
              <w:right w:val="single" w:sz="4" w:space="0" w:color="auto"/>
            </w:tcBorders>
            <w:shd w:val="clear" w:color="auto" w:fill="auto"/>
            <w:noWrap/>
            <w:vAlign w:val="bottom"/>
          </w:tcPr>
          <w:p w:rsidR="00AB51A1" w:rsidRPr="00F2248C" w:rsidRDefault="00AB51A1" w:rsidP="00B254C3">
            <w:pPr>
              <w:widowControl w:val="0"/>
              <w:jc w:val="right"/>
              <w:rPr>
                <w:rFonts w:ascii="CG Times" w:hAnsi="CG Times" w:cs="Arial"/>
                <w:sz w:val="16"/>
                <w:szCs w:val="16"/>
              </w:rPr>
            </w:pPr>
            <w:r w:rsidRPr="00F2248C">
              <w:rPr>
                <w:rFonts w:ascii="CG Times" w:hAnsi="CG Times" w:cs="Arial"/>
                <w:sz w:val="16"/>
                <w:szCs w:val="16"/>
              </w:rPr>
              <w:t>130000</w:t>
            </w:r>
          </w:p>
        </w:tc>
        <w:tc>
          <w:tcPr>
            <w:tcW w:w="851" w:type="pct"/>
            <w:tcBorders>
              <w:top w:val="single" w:sz="4" w:space="0" w:color="auto"/>
              <w:left w:val="single" w:sz="4" w:space="0" w:color="auto"/>
              <w:bottom w:val="single" w:sz="4" w:space="0" w:color="auto"/>
              <w:right w:val="single" w:sz="4"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Proces regjistrimi</w:t>
            </w:r>
          </w:p>
        </w:tc>
      </w:tr>
      <w:tr w:rsidR="00AB51A1" w:rsidRPr="00F2248C">
        <w:trPr>
          <w:trHeight w:val="139"/>
        </w:trPr>
        <w:tc>
          <w:tcPr>
            <w:tcW w:w="2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41</w:t>
            </w:r>
          </w:p>
        </w:tc>
        <w:tc>
          <w:tcPr>
            <w:tcW w:w="912" w:type="pct"/>
            <w:tcBorders>
              <w:top w:val="single" w:sz="4" w:space="0" w:color="auto"/>
              <w:left w:val="single" w:sz="4" w:space="0" w:color="auto"/>
              <w:bottom w:val="single" w:sz="4" w:space="0" w:color="auto"/>
              <w:right w:val="single" w:sz="4" w:space="0" w:color="auto"/>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Kostandin</w:t>
            </w:r>
          </w:p>
        </w:tc>
        <w:tc>
          <w:tcPr>
            <w:tcW w:w="557" w:type="pct"/>
            <w:tcBorders>
              <w:top w:val="single" w:sz="4" w:space="0" w:color="auto"/>
              <w:left w:val="single" w:sz="4" w:space="0" w:color="auto"/>
              <w:bottom w:val="single" w:sz="4" w:space="0" w:color="auto"/>
              <w:right w:val="single" w:sz="4" w:space="0" w:color="auto"/>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Andoni</w:t>
            </w:r>
          </w:p>
        </w:tc>
        <w:tc>
          <w:tcPr>
            <w:tcW w:w="439" w:type="pct"/>
            <w:tcBorders>
              <w:top w:val="single" w:sz="4" w:space="0" w:color="auto"/>
              <w:left w:val="single" w:sz="4" w:space="0" w:color="auto"/>
              <w:bottom w:val="single" w:sz="4" w:space="0" w:color="auto"/>
              <w:right w:val="single" w:sz="4"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2765</w:t>
            </w:r>
          </w:p>
        </w:tc>
        <w:tc>
          <w:tcPr>
            <w:tcW w:w="875" w:type="pct"/>
            <w:tcBorders>
              <w:top w:val="single" w:sz="4" w:space="0" w:color="auto"/>
              <w:left w:val="single" w:sz="4" w:space="0" w:color="auto"/>
              <w:bottom w:val="single" w:sz="4" w:space="0" w:color="auto"/>
              <w:right w:val="single" w:sz="4"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132/1/75</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810</w:t>
            </w:r>
          </w:p>
        </w:tc>
        <w:tc>
          <w:tcPr>
            <w:tcW w:w="584" w:type="pct"/>
            <w:tcBorders>
              <w:top w:val="single" w:sz="4" w:space="0" w:color="auto"/>
              <w:left w:val="single" w:sz="4" w:space="0" w:color="auto"/>
              <w:bottom w:val="single" w:sz="4" w:space="0" w:color="auto"/>
              <w:right w:val="single" w:sz="4" w:space="0" w:color="auto"/>
            </w:tcBorders>
            <w:shd w:val="clear" w:color="auto" w:fill="auto"/>
            <w:noWrap/>
            <w:vAlign w:val="bottom"/>
          </w:tcPr>
          <w:p w:rsidR="00AB51A1" w:rsidRPr="00F2248C" w:rsidRDefault="00AB51A1" w:rsidP="005D2288">
            <w:pPr>
              <w:widowControl w:val="0"/>
              <w:jc w:val="right"/>
              <w:rPr>
                <w:rFonts w:ascii="CG Times" w:hAnsi="CG Times" w:cs="Arial"/>
                <w:sz w:val="16"/>
                <w:szCs w:val="16"/>
              </w:rPr>
            </w:pPr>
            <w:r w:rsidRPr="00F2248C">
              <w:rPr>
                <w:rFonts w:ascii="CG Times" w:hAnsi="CG Times" w:cs="Arial"/>
                <w:sz w:val="16"/>
                <w:szCs w:val="16"/>
              </w:rPr>
              <w:t>39000</w:t>
            </w:r>
          </w:p>
        </w:tc>
        <w:tc>
          <w:tcPr>
            <w:tcW w:w="851" w:type="pct"/>
            <w:tcBorders>
              <w:top w:val="single" w:sz="4" w:space="0" w:color="auto"/>
              <w:left w:val="single" w:sz="4" w:space="0" w:color="auto"/>
              <w:bottom w:val="single" w:sz="4" w:space="0" w:color="auto"/>
              <w:right w:val="single" w:sz="4"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Proces regjistrimi</w:t>
            </w:r>
          </w:p>
        </w:tc>
      </w:tr>
      <w:tr w:rsidR="00AB51A1" w:rsidRPr="00F2248C">
        <w:trPr>
          <w:trHeight w:val="139"/>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42</w:t>
            </w:r>
          </w:p>
        </w:tc>
        <w:tc>
          <w:tcPr>
            <w:tcW w:w="912"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Andrea</w:t>
            </w:r>
          </w:p>
        </w:tc>
        <w:tc>
          <w:tcPr>
            <w:tcW w:w="557"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Andrea</w:t>
            </w:r>
          </w:p>
        </w:tc>
        <w:tc>
          <w:tcPr>
            <w:tcW w:w="439"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2765</w:t>
            </w:r>
          </w:p>
        </w:tc>
        <w:tc>
          <w:tcPr>
            <w:tcW w:w="87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132/1/77</w:t>
            </w:r>
          </w:p>
        </w:tc>
        <w:tc>
          <w:tcPr>
            <w:tcW w:w="537"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3971</w:t>
            </w:r>
          </w:p>
        </w:tc>
        <w:tc>
          <w:tcPr>
            <w:tcW w:w="584"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right"/>
              <w:rPr>
                <w:rFonts w:ascii="CG Times" w:hAnsi="CG Times" w:cs="Arial"/>
                <w:sz w:val="16"/>
                <w:szCs w:val="16"/>
              </w:rPr>
            </w:pPr>
            <w:r w:rsidRPr="00F2248C">
              <w:rPr>
                <w:rFonts w:ascii="CG Times" w:hAnsi="CG Times" w:cs="Arial"/>
                <w:sz w:val="16"/>
                <w:szCs w:val="16"/>
              </w:rPr>
              <w:t>312000</w:t>
            </w:r>
          </w:p>
        </w:tc>
        <w:tc>
          <w:tcPr>
            <w:tcW w:w="851" w:type="pct"/>
            <w:tcBorders>
              <w:top w:val="nil"/>
              <w:left w:val="nil"/>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Proces regjistrimi</w:t>
            </w:r>
          </w:p>
        </w:tc>
      </w:tr>
      <w:tr w:rsidR="00AB51A1" w:rsidRPr="00F2248C">
        <w:trPr>
          <w:trHeight w:val="139"/>
        </w:trPr>
        <w:tc>
          <w:tcPr>
            <w:tcW w:w="2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43</w:t>
            </w:r>
          </w:p>
        </w:tc>
        <w:tc>
          <w:tcPr>
            <w:tcW w:w="912" w:type="pct"/>
            <w:tcBorders>
              <w:top w:val="single" w:sz="4" w:space="0" w:color="auto"/>
              <w:left w:val="single" w:sz="4" w:space="0" w:color="auto"/>
              <w:bottom w:val="single" w:sz="4" w:space="0" w:color="auto"/>
              <w:right w:val="single" w:sz="4" w:space="0" w:color="auto"/>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Mita</w:t>
            </w:r>
          </w:p>
        </w:tc>
        <w:tc>
          <w:tcPr>
            <w:tcW w:w="557" w:type="pct"/>
            <w:tcBorders>
              <w:top w:val="single" w:sz="4" w:space="0" w:color="auto"/>
              <w:left w:val="single" w:sz="4" w:space="0" w:color="auto"/>
              <w:bottom w:val="single" w:sz="4" w:space="0" w:color="auto"/>
              <w:right w:val="single" w:sz="4" w:space="0" w:color="auto"/>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Jana</w:t>
            </w:r>
          </w:p>
        </w:tc>
        <w:tc>
          <w:tcPr>
            <w:tcW w:w="439" w:type="pct"/>
            <w:tcBorders>
              <w:top w:val="single" w:sz="4" w:space="0" w:color="auto"/>
              <w:left w:val="single" w:sz="4" w:space="0" w:color="auto"/>
              <w:bottom w:val="single" w:sz="4" w:space="0" w:color="auto"/>
              <w:right w:val="single" w:sz="4"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2765</w:t>
            </w:r>
          </w:p>
        </w:tc>
        <w:tc>
          <w:tcPr>
            <w:tcW w:w="875" w:type="pct"/>
            <w:tcBorders>
              <w:top w:val="single" w:sz="4" w:space="0" w:color="auto"/>
              <w:left w:val="single" w:sz="4" w:space="0" w:color="auto"/>
              <w:bottom w:val="single" w:sz="4" w:space="0" w:color="auto"/>
              <w:right w:val="single" w:sz="4"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132/1/78</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942</w:t>
            </w:r>
          </w:p>
        </w:tc>
        <w:tc>
          <w:tcPr>
            <w:tcW w:w="584" w:type="pct"/>
            <w:tcBorders>
              <w:top w:val="single" w:sz="4" w:space="0" w:color="auto"/>
              <w:left w:val="single" w:sz="4" w:space="0" w:color="auto"/>
              <w:bottom w:val="single" w:sz="4" w:space="0" w:color="auto"/>
              <w:right w:val="single" w:sz="4" w:space="0" w:color="auto"/>
            </w:tcBorders>
            <w:shd w:val="clear" w:color="auto" w:fill="auto"/>
            <w:noWrap/>
            <w:vAlign w:val="bottom"/>
          </w:tcPr>
          <w:p w:rsidR="00AB51A1" w:rsidRPr="00F2248C" w:rsidRDefault="00AB51A1" w:rsidP="005D2288">
            <w:pPr>
              <w:widowControl w:val="0"/>
              <w:jc w:val="right"/>
              <w:rPr>
                <w:rFonts w:ascii="CG Times" w:hAnsi="CG Times" w:cs="Arial"/>
                <w:sz w:val="16"/>
                <w:szCs w:val="16"/>
              </w:rPr>
            </w:pPr>
            <w:r w:rsidRPr="00F2248C">
              <w:rPr>
                <w:rFonts w:ascii="CG Times" w:hAnsi="CG Times" w:cs="Arial"/>
                <w:sz w:val="16"/>
                <w:szCs w:val="16"/>
              </w:rPr>
              <w:t>136500</w:t>
            </w:r>
          </w:p>
        </w:tc>
        <w:tc>
          <w:tcPr>
            <w:tcW w:w="851" w:type="pct"/>
            <w:tcBorders>
              <w:top w:val="single" w:sz="4" w:space="0" w:color="auto"/>
              <w:left w:val="single" w:sz="4" w:space="0" w:color="auto"/>
              <w:bottom w:val="single" w:sz="4" w:space="0" w:color="auto"/>
              <w:right w:val="single" w:sz="4"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Proces regjistrimi</w:t>
            </w:r>
          </w:p>
        </w:tc>
      </w:tr>
      <w:tr w:rsidR="00AB51A1" w:rsidRPr="00F2248C">
        <w:trPr>
          <w:trHeight w:val="139"/>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44</w:t>
            </w:r>
          </w:p>
        </w:tc>
        <w:tc>
          <w:tcPr>
            <w:tcW w:w="912"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Aliqi</w:t>
            </w:r>
          </w:p>
        </w:tc>
        <w:tc>
          <w:tcPr>
            <w:tcW w:w="557"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Papa</w:t>
            </w:r>
          </w:p>
        </w:tc>
        <w:tc>
          <w:tcPr>
            <w:tcW w:w="439"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2765</w:t>
            </w:r>
          </w:p>
        </w:tc>
        <w:tc>
          <w:tcPr>
            <w:tcW w:w="87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132/1/31</w:t>
            </w:r>
          </w:p>
        </w:tc>
        <w:tc>
          <w:tcPr>
            <w:tcW w:w="537"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530</w:t>
            </w:r>
          </w:p>
        </w:tc>
        <w:tc>
          <w:tcPr>
            <w:tcW w:w="584"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right"/>
              <w:rPr>
                <w:rFonts w:ascii="CG Times" w:hAnsi="CG Times" w:cs="Arial"/>
                <w:sz w:val="16"/>
                <w:szCs w:val="16"/>
              </w:rPr>
            </w:pPr>
            <w:r w:rsidRPr="00F2248C">
              <w:rPr>
                <w:rFonts w:ascii="CG Times" w:hAnsi="CG Times" w:cs="Arial"/>
                <w:sz w:val="16"/>
                <w:szCs w:val="16"/>
              </w:rPr>
              <w:t>97500</w:t>
            </w:r>
          </w:p>
        </w:tc>
        <w:tc>
          <w:tcPr>
            <w:tcW w:w="851" w:type="pct"/>
            <w:tcBorders>
              <w:top w:val="nil"/>
              <w:left w:val="nil"/>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Proces regjistrimi</w:t>
            </w:r>
          </w:p>
        </w:tc>
      </w:tr>
      <w:tr w:rsidR="00AB51A1" w:rsidRPr="00F2248C">
        <w:trPr>
          <w:trHeight w:val="139"/>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45</w:t>
            </w:r>
          </w:p>
        </w:tc>
        <w:tc>
          <w:tcPr>
            <w:tcW w:w="912"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Grigor</w:t>
            </w:r>
          </w:p>
        </w:tc>
        <w:tc>
          <w:tcPr>
            <w:tcW w:w="557"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Mano</w:t>
            </w:r>
          </w:p>
        </w:tc>
        <w:tc>
          <w:tcPr>
            <w:tcW w:w="439"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2765</w:t>
            </w:r>
          </w:p>
        </w:tc>
        <w:tc>
          <w:tcPr>
            <w:tcW w:w="87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132/1/34</w:t>
            </w:r>
          </w:p>
        </w:tc>
        <w:tc>
          <w:tcPr>
            <w:tcW w:w="537"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926</w:t>
            </w:r>
          </w:p>
        </w:tc>
        <w:tc>
          <w:tcPr>
            <w:tcW w:w="584"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right"/>
              <w:rPr>
                <w:rFonts w:ascii="CG Times" w:hAnsi="CG Times" w:cs="Arial"/>
                <w:sz w:val="16"/>
                <w:szCs w:val="16"/>
              </w:rPr>
            </w:pPr>
            <w:r w:rsidRPr="00F2248C">
              <w:rPr>
                <w:rFonts w:ascii="CG Times" w:hAnsi="CG Times" w:cs="Arial"/>
                <w:sz w:val="16"/>
                <w:szCs w:val="16"/>
              </w:rPr>
              <w:t>19500</w:t>
            </w:r>
          </w:p>
        </w:tc>
        <w:tc>
          <w:tcPr>
            <w:tcW w:w="851" w:type="pct"/>
            <w:tcBorders>
              <w:top w:val="nil"/>
              <w:left w:val="nil"/>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Proces regjistrimi</w:t>
            </w:r>
          </w:p>
        </w:tc>
      </w:tr>
      <w:tr w:rsidR="00AB51A1" w:rsidRPr="00F2248C">
        <w:trPr>
          <w:trHeight w:val="139"/>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46</w:t>
            </w:r>
          </w:p>
        </w:tc>
        <w:tc>
          <w:tcPr>
            <w:tcW w:w="912"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Nikolla</w:t>
            </w:r>
          </w:p>
        </w:tc>
        <w:tc>
          <w:tcPr>
            <w:tcW w:w="557"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Mano</w:t>
            </w:r>
          </w:p>
        </w:tc>
        <w:tc>
          <w:tcPr>
            <w:tcW w:w="439"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2765</w:t>
            </w:r>
          </w:p>
        </w:tc>
        <w:tc>
          <w:tcPr>
            <w:tcW w:w="87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110/1</w:t>
            </w:r>
          </w:p>
        </w:tc>
        <w:tc>
          <w:tcPr>
            <w:tcW w:w="537"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658</w:t>
            </w:r>
          </w:p>
        </w:tc>
        <w:tc>
          <w:tcPr>
            <w:tcW w:w="584"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right"/>
              <w:rPr>
                <w:rFonts w:ascii="CG Times" w:hAnsi="CG Times" w:cs="Arial"/>
                <w:sz w:val="16"/>
                <w:szCs w:val="16"/>
              </w:rPr>
            </w:pPr>
            <w:r w:rsidRPr="00F2248C">
              <w:rPr>
                <w:rFonts w:ascii="CG Times" w:hAnsi="CG Times" w:cs="Arial"/>
                <w:sz w:val="16"/>
                <w:szCs w:val="16"/>
              </w:rPr>
              <w:t>104000</w:t>
            </w:r>
          </w:p>
        </w:tc>
        <w:tc>
          <w:tcPr>
            <w:tcW w:w="851" w:type="pct"/>
            <w:tcBorders>
              <w:top w:val="nil"/>
              <w:left w:val="nil"/>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Proces regjistrimi</w:t>
            </w:r>
          </w:p>
        </w:tc>
      </w:tr>
      <w:tr w:rsidR="00AB51A1" w:rsidRPr="00F2248C">
        <w:trPr>
          <w:trHeight w:val="139"/>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47</w:t>
            </w:r>
          </w:p>
        </w:tc>
        <w:tc>
          <w:tcPr>
            <w:tcW w:w="912"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Vangjel</w:t>
            </w:r>
          </w:p>
        </w:tc>
        <w:tc>
          <w:tcPr>
            <w:tcW w:w="557"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Qirko</w:t>
            </w:r>
          </w:p>
        </w:tc>
        <w:tc>
          <w:tcPr>
            <w:tcW w:w="439"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2765</w:t>
            </w:r>
          </w:p>
        </w:tc>
        <w:tc>
          <w:tcPr>
            <w:tcW w:w="87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107/6</w:t>
            </w:r>
          </w:p>
        </w:tc>
        <w:tc>
          <w:tcPr>
            <w:tcW w:w="537"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996</w:t>
            </w:r>
          </w:p>
        </w:tc>
        <w:tc>
          <w:tcPr>
            <w:tcW w:w="584"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right"/>
              <w:rPr>
                <w:rFonts w:ascii="CG Times" w:hAnsi="CG Times" w:cs="Arial"/>
                <w:sz w:val="16"/>
                <w:szCs w:val="16"/>
              </w:rPr>
            </w:pPr>
            <w:r w:rsidRPr="00F2248C">
              <w:rPr>
                <w:rFonts w:ascii="CG Times" w:hAnsi="CG Times" w:cs="Arial"/>
                <w:sz w:val="16"/>
                <w:szCs w:val="16"/>
              </w:rPr>
              <w:t>84500</w:t>
            </w:r>
          </w:p>
        </w:tc>
        <w:tc>
          <w:tcPr>
            <w:tcW w:w="851" w:type="pct"/>
            <w:tcBorders>
              <w:top w:val="nil"/>
              <w:left w:val="nil"/>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Proces regjistrimi</w:t>
            </w:r>
          </w:p>
        </w:tc>
      </w:tr>
      <w:tr w:rsidR="00AB51A1" w:rsidRPr="00F2248C">
        <w:trPr>
          <w:trHeight w:val="139"/>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48</w:t>
            </w:r>
          </w:p>
        </w:tc>
        <w:tc>
          <w:tcPr>
            <w:tcW w:w="912"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Ilia</w:t>
            </w:r>
          </w:p>
        </w:tc>
        <w:tc>
          <w:tcPr>
            <w:tcW w:w="557"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Dupi</w:t>
            </w:r>
          </w:p>
        </w:tc>
        <w:tc>
          <w:tcPr>
            <w:tcW w:w="439"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2765</w:t>
            </w:r>
          </w:p>
        </w:tc>
        <w:tc>
          <w:tcPr>
            <w:tcW w:w="87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107/8</w:t>
            </w:r>
          </w:p>
        </w:tc>
        <w:tc>
          <w:tcPr>
            <w:tcW w:w="537"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1102</w:t>
            </w:r>
          </w:p>
        </w:tc>
        <w:tc>
          <w:tcPr>
            <w:tcW w:w="584"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right"/>
              <w:rPr>
                <w:rFonts w:ascii="CG Times" w:hAnsi="CG Times" w:cs="Arial"/>
                <w:sz w:val="16"/>
                <w:szCs w:val="16"/>
              </w:rPr>
            </w:pPr>
            <w:r w:rsidRPr="00F2248C">
              <w:rPr>
                <w:rFonts w:ascii="CG Times" w:hAnsi="CG Times" w:cs="Arial"/>
                <w:sz w:val="16"/>
                <w:szCs w:val="16"/>
              </w:rPr>
              <w:t>58500</w:t>
            </w:r>
          </w:p>
        </w:tc>
        <w:tc>
          <w:tcPr>
            <w:tcW w:w="851" w:type="pct"/>
            <w:tcBorders>
              <w:top w:val="nil"/>
              <w:left w:val="nil"/>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Proces regjistrimi</w:t>
            </w:r>
          </w:p>
        </w:tc>
      </w:tr>
      <w:tr w:rsidR="00AB51A1" w:rsidRPr="00F2248C">
        <w:trPr>
          <w:trHeight w:val="139"/>
        </w:trPr>
        <w:tc>
          <w:tcPr>
            <w:tcW w:w="2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49</w:t>
            </w:r>
          </w:p>
        </w:tc>
        <w:tc>
          <w:tcPr>
            <w:tcW w:w="912" w:type="pct"/>
            <w:tcBorders>
              <w:top w:val="single" w:sz="4" w:space="0" w:color="auto"/>
              <w:left w:val="single" w:sz="4" w:space="0" w:color="auto"/>
              <w:bottom w:val="single" w:sz="4" w:space="0" w:color="auto"/>
              <w:right w:val="single" w:sz="4" w:space="0" w:color="auto"/>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Andrea</w:t>
            </w:r>
          </w:p>
        </w:tc>
        <w:tc>
          <w:tcPr>
            <w:tcW w:w="557" w:type="pct"/>
            <w:tcBorders>
              <w:top w:val="single" w:sz="4" w:space="0" w:color="auto"/>
              <w:left w:val="single" w:sz="4" w:space="0" w:color="auto"/>
              <w:bottom w:val="single" w:sz="4" w:space="0" w:color="auto"/>
              <w:right w:val="single" w:sz="4" w:space="0" w:color="auto"/>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Diamanti</w:t>
            </w:r>
          </w:p>
        </w:tc>
        <w:tc>
          <w:tcPr>
            <w:tcW w:w="439" w:type="pct"/>
            <w:tcBorders>
              <w:top w:val="single" w:sz="4" w:space="0" w:color="auto"/>
              <w:left w:val="single" w:sz="4" w:space="0" w:color="auto"/>
              <w:bottom w:val="single" w:sz="4" w:space="0" w:color="auto"/>
              <w:right w:val="single" w:sz="4"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2765</w:t>
            </w:r>
          </w:p>
        </w:tc>
        <w:tc>
          <w:tcPr>
            <w:tcW w:w="875" w:type="pct"/>
            <w:tcBorders>
              <w:top w:val="single" w:sz="4" w:space="0" w:color="auto"/>
              <w:left w:val="single" w:sz="4" w:space="0" w:color="auto"/>
              <w:bottom w:val="single" w:sz="4" w:space="0" w:color="auto"/>
              <w:right w:val="single" w:sz="4"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105/4</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2227</w:t>
            </w:r>
          </w:p>
        </w:tc>
        <w:tc>
          <w:tcPr>
            <w:tcW w:w="584" w:type="pct"/>
            <w:tcBorders>
              <w:top w:val="single" w:sz="4" w:space="0" w:color="auto"/>
              <w:left w:val="single" w:sz="4" w:space="0" w:color="auto"/>
              <w:bottom w:val="single" w:sz="4" w:space="0" w:color="auto"/>
              <w:right w:val="single" w:sz="4" w:space="0" w:color="auto"/>
            </w:tcBorders>
            <w:shd w:val="clear" w:color="auto" w:fill="auto"/>
            <w:noWrap/>
            <w:vAlign w:val="bottom"/>
          </w:tcPr>
          <w:p w:rsidR="00AB51A1" w:rsidRPr="00F2248C" w:rsidRDefault="00AB51A1" w:rsidP="005D2288">
            <w:pPr>
              <w:widowControl w:val="0"/>
              <w:jc w:val="right"/>
              <w:rPr>
                <w:rFonts w:ascii="CG Times" w:hAnsi="CG Times" w:cs="Arial"/>
                <w:sz w:val="16"/>
                <w:szCs w:val="16"/>
              </w:rPr>
            </w:pPr>
            <w:r w:rsidRPr="00F2248C">
              <w:rPr>
                <w:rFonts w:ascii="CG Times" w:hAnsi="CG Times" w:cs="Arial"/>
                <w:sz w:val="16"/>
                <w:szCs w:val="16"/>
              </w:rPr>
              <w:t>130000</w:t>
            </w:r>
          </w:p>
        </w:tc>
        <w:tc>
          <w:tcPr>
            <w:tcW w:w="851" w:type="pct"/>
            <w:tcBorders>
              <w:top w:val="single" w:sz="4" w:space="0" w:color="auto"/>
              <w:left w:val="single" w:sz="4" w:space="0" w:color="auto"/>
              <w:bottom w:val="single" w:sz="4" w:space="0" w:color="auto"/>
              <w:right w:val="single" w:sz="4"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Proces regjistrimi</w:t>
            </w:r>
          </w:p>
        </w:tc>
      </w:tr>
      <w:tr w:rsidR="00AB51A1" w:rsidRPr="00F2248C">
        <w:trPr>
          <w:trHeight w:val="139"/>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50</w:t>
            </w:r>
          </w:p>
        </w:tc>
        <w:tc>
          <w:tcPr>
            <w:tcW w:w="912"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Llambrini</w:t>
            </w:r>
          </w:p>
        </w:tc>
        <w:tc>
          <w:tcPr>
            <w:tcW w:w="557"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Papa</w:t>
            </w:r>
          </w:p>
        </w:tc>
        <w:tc>
          <w:tcPr>
            <w:tcW w:w="439"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2765</w:t>
            </w:r>
          </w:p>
        </w:tc>
        <w:tc>
          <w:tcPr>
            <w:tcW w:w="87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105/12</w:t>
            </w:r>
          </w:p>
        </w:tc>
        <w:tc>
          <w:tcPr>
            <w:tcW w:w="537"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1435</w:t>
            </w:r>
          </w:p>
        </w:tc>
        <w:tc>
          <w:tcPr>
            <w:tcW w:w="584"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right"/>
              <w:rPr>
                <w:rFonts w:ascii="CG Times" w:hAnsi="CG Times" w:cs="Arial"/>
                <w:sz w:val="16"/>
                <w:szCs w:val="16"/>
              </w:rPr>
            </w:pPr>
            <w:r w:rsidRPr="00F2248C">
              <w:rPr>
                <w:rFonts w:ascii="CG Times" w:hAnsi="CG Times" w:cs="Arial"/>
                <w:sz w:val="16"/>
                <w:szCs w:val="16"/>
              </w:rPr>
              <w:t>78000</w:t>
            </w:r>
          </w:p>
        </w:tc>
        <w:tc>
          <w:tcPr>
            <w:tcW w:w="851" w:type="pct"/>
            <w:tcBorders>
              <w:top w:val="nil"/>
              <w:left w:val="nil"/>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Proces regjistrimi</w:t>
            </w:r>
          </w:p>
        </w:tc>
      </w:tr>
      <w:tr w:rsidR="00AB51A1" w:rsidRPr="00F2248C">
        <w:trPr>
          <w:trHeight w:val="139"/>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51</w:t>
            </w:r>
          </w:p>
        </w:tc>
        <w:tc>
          <w:tcPr>
            <w:tcW w:w="912"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Vasil</w:t>
            </w:r>
          </w:p>
        </w:tc>
        <w:tc>
          <w:tcPr>
            <w:tcW w:w="557"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Konomi</w:t>
            </w:r>
          </w:p>
        </w:tc>
        <w:tc>
          <w:tcPr>
            <w:tcW w:w="439"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2765</w:t>
            </w:r>
          </w:p>
        </w:tc>
        <w:tc>
          <w:tcPr>
            <w:tcW w:w="87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131/3</w:t>
            </w:r>
          </w:p>
        </w:tc>
        <w:tc>
          <w:tcPr>
            <w:tcW w:w="537"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548</w:t>
            </w:r>
          </w:p>
        </w:tc>
        <w:tc>
          <w:tcPr>
            <w:tcW w:w="584"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right"/>
              <w:rPr>
                <w:rFonts w:ascii="CG Times" w:hAnsi="CG Times" w:cs="Arial"/>
                <w:sz w:val="16"/>
                <w:szCs w:val="16"/>
              </w:rPr>
            </w:pPr>
            <w:r w:rsidRPr="00F2248C">
              <w:rPr>
                <w:rFonts w:ascii="CG Times" w:hAnsi="CG Times" w:cs="Arial"/>
                <w:sz w:val="16"/>
                <w:szCs w:val="16"/>
              </w:rPr>
              <w:t>91000</w:t>
            </w:r>
          </w:p>
        </w:tc>
        <w:tc>
          <w:tcPr>
            <w:tcW w:w="851" w:type="pct"/>
            <w:tcBorders>
              <w:top w:val="nil"/>
              <w:left w:val="nil"/>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Proces regjistrimi</w:t>
            </w:r>
          </w:p>
        </w:tc>
      </w:tr>
      <w:tr w:rsidR="00AB51A1" w:rsidRPr="00F2248C">
        <w:trPr>
          <w:trHeight w:val="139"/>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52</w:t>
            </w:r>
          </w:p>
        </w:tc>
        <w:tc>
          <w:tcPr>
            <w:tcW w:w="912"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Llambro</w:t>
            </w:r>
          </w:p>
        </w:tc>
        <w:tc>
          <w:tcPr>
            <w:tcW w:w="557"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Qirko</w:t>
            </w:r>
          </w:p>
        </w:tc>
        <w:tc>
          <w:tcPr>
            <w:tcW w:w="439"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2765</w:t>
            </w:r>
          </w:p>
        </w:tc>
        <w:tc>
          <w:tcPr>
            <w:tcW w:w="87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119/9</w:t>
            </w:r>
          </w:p>
        </w:tc>
        <w:tc>
          <w:tcPr>
            <w:tcW w:w="537"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1150</w:t>
            </w:r>
          </w:p>
        </w:tc>
        <w:tc>
          <w:tcPr>
            <w:tcW w:w="584"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right"/>
              <w:rPr>
                <w:rFonts w:ascii="CG Times" w:hAnsi="CG Times" w:cs="Arial"/>
                <w:sz w:val="16"/>
                <w:szCs w:val="16"/>
              </w:rPr>
            </w:pPr>
            <w:r w:rsidRPr="00F2248C">
              <w:rPr>
                <w:rFonts w:ascii="CG Times" w:hAnsi="CG Times" w:cs="Arial"/>
                <w:sz w:val="16"/>
                <w:szCs w:val="16"/>
              </w:rPr>
              <w:t>52000</w:t>
            </w:r>
          </w:p>
        </w:tc>
        <w:tc>
          <w:tcPr>
            <w:tcW w:w="851" w:type="pct"/>
            <w:tcBorders>
              <w:top w:val="nil"/>
              <w:left w:val="nil"/>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Proces regjistrimi</w:t>
            </w:r>
          </w:p>
        </w:tc>
      </w:tr>
      <w:tr w:rsidR="00AB51A1" w:rsidRPr="00F2248C">
        <w:trPr>
          <w:trHeight w:val="139"/>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53</w:t>
            </w:r>
          </w:p>
        </w:tc>
        <w:tc>
          <w:tcPr>
            <w:tcW w:w="912"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Kristo</w:t>
            </w:r>
          </w:p>
        </w:tc>
        <w:tc>
          <w:tcPr>
            <w:tcW w:w="557"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Qirko</w:t>
            </w:r>
          </w:p>
        </w:tc>
        <w:tc>
          <w:tcPr>
            <w:tcW w:w="439"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2765</w:t>
            </w:r>
          </w:p>
        </w:tc>
        <w:tc>
          <w:tcPr>
            <w:tcW w:w="87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119/6</w:t>
            </w:r>
          </w:p>
        </w:tc>
        <w:tc>
          <w:tcPr>
            <w:tcW w:w="537"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413</w:t>
            </w:r>
          </w:p>
        </w:tc>
        <w:tc>
          <w:tcPr>
            <w:tcW w:w="584"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right"/>
              <w:rPr>
                <w:rFonts w:ascii="CG Times" w:hAnsi="CG Times" w:cs="Arial"/>
                <w:sz w:val="16"/>
                <w:szCs w:val="16"/>
              </w:rPr>
            </w:pPr>
            <w:r w:rsidRPr="00F2248C">
              <w:rPr>
                <w:rFonts w:ascii="CG Times" w:hAnsi="CG Times" w:cs="Arial"/>
                <w:sz w:val="16"/>
                <w:szCs w:val="16"/>
              </w:rPr>
              <w:t>39000</w:t>
            </w:r>
          </w:p>
        </w:tc>
        <w:tc>
          <w:tcPr>
            <w:tcW w:w="851" w:type="pct"/>
            <w:tcBorders>
              <w:top w:val="nil"/>
              <w:left w:val="nil"/>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Proces regjistrimi</w:t>
            </w:r>
          </w:p>
        </w:tc>
      </w:tr>
      <w:tr w:rsidR="00AB51A1" w:rsidRPr="00F2248C">
        <w:trPr>
          <w:trHeight w:val="139"/>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54</w:t>
            </w:r>
          </w:p>
        </w:tc>
        <w:tc>
          <w:tcPr>
            <w:tcW w:w="912"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Kristaq</w:t>
            </w:r>
          </w:p>
        </w:tc>
        <w:tc>
          <w:tcPr>
            <w:tcW w:w="557"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Mano</w:t>
            </w:r>
          </w:p>
        </w:tc>
        <w:tc>
          <w:tcPr>
            <w:tcW w:w="439"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2765</w:t>
            </w:r>
          </w:p>
        </w:tc>
        <w:tc>
          <w:tcPr>
            <w:tcW w:w="87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119/10</w:t>
            </w:r>
          </w:p>
        </w:tc>
        <w:tc>
          <w:tcPr>
            <w:tcW w:w="537"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2377</w:t>
            </w:r>
          </w:p>
        </w:tc>
        <w:tc>
          <w:tcPr>
            <w:tcW w:w="584"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right"/>
              <w:rPr>
                <w:rFonts w:ascii="CG Times" w:hAnsi="CG Times" w:cs="Arial"/>
                <w:sz w:val="16"/>
                <w:szCs w:val="16"/>
              </w:rPr>
            </w:pPr>
            <w:r w:rsidRPr="00F2248C">
              <w:rPr>
                <w:rFonts w:ascii="CG Times" w:hAnsi="CG Times" w:cs="Arial"/>
                <w:sz w:val="16"/>
                <w:szCs w:val="16"/>
              </w:rPr>
              <w:t>149500</w:t>
            </w:r>
          </w:p>
        </w:tc>
        <w:tc>
          <w:tcPr>
            <w:tcW w:w="851" w:type="pct"/>
            <w:tcBorders>
              <w:top w:val="nil"/>
              <w:left w:val="nil"/>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Proces regjistrimi</w:t>
            </w:r>
          </w:p>
        </w:tc>
      </w:tr>
      <w:tr w:rsidR="00AB51A1" w:rsidRPr="00F2248C">
        <w:trPr>
          <w:trHeight w:val="139"/>
        </w:trPr>
        <w:tc>
          <w:tcPr>
            <w:tcW w:w="245" w:type="pct"/>
            <w:tcBorders>
              <w:top w:val="single" w:sz="4" w:space="0" w:color="auto"/>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55</w:t>
            </w:r>
          </w:p>
        </w:tc>
        <w:tc>
          <w:tcPr>
            <w:tcW w:w="912" w:type="pct"/>
            <w:tcBorders>
              <w:top w:val="single" w:sz="4" w:space="0" w:color="auto"/>
              <w:left w:val="nil"/>
              <w:bottom w:val="single" w:sz="4" w:space="0" w:color="auto"/>
              <w:right w:val="nil"/>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Pavllo</w:t>
            </w:r>
          </w:p>
        </w:tc>
        <w:tc>
          <w:tcPr>
            <w:tcW w:w="557" w:type="pct"/>
            <w:tcBorders>
              <w:top w:val="single" w:sz="4" w:space="0" w:color="auto"/>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Konomi</w:t>
            </w:r>
          </w:p>
        </w:tc>
        <w:tc>
          <w:tcPr>
            <w:tcW w:w="439" w:type="pct"/>
            <w:tcBorders>
              <w:top w:val="single" w:sz="4" w:space="0" w:color="auto"/>
              <w:left w:val="nil"/>
              <w:bottom w:val="single" w:sz="4" w:space="0" w:color="auto"/>
              <w:right w:val="nil"/>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2765</w:t>
            </w:r>
          </w:p>
        </w:tc>
        <w:tc>
          <w:tcPr>
            <w:tcW w:w="875" w:type="pct"/>
            <w:tcBorders>
              <w:top w:val="single" w:sz="4" w:space="0" w:color="auto"/>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105/6</w:t>
            </w:r>
          </w:p>
        </w:tc>
        <w:tc>
          <w:tcPr>
            <w:tcW w:w="537" w:type="pct"/>
            <w:tcBorders>
              <w:top w:val="single" w:sz="4" w:space="0" w:color="auto"/>
              <w:left w:val="nil"/>
              <w:bottom w:val="single" w:sz="4" w:space="0" w:color="auto"/>
              <w:right w:val="nil"/>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1728</w:t>
            </w:r>
          </w:p>
        </w:tc>
        <w:tc>
          <w:tcPr>
            <w:tcW w:w="584" w:type="pct"/>
            <w:tcBorders>
              <w:top w:val="single" w:sz="4" w:space="0" w:color="auto"/>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right"/>
              <w:rPr>
                <w:rFonts w:ascii="CG Times" w:hAnsi="CG Times" w:cs="Arial"/>
                <w:sz w:val="16"/>
                <w:szCs w:val="16"/>
              </w:rPr>
            </w:pPr>
            <w:r w:rsidRPr="00F2248C">
              <w:rPr>
                <w:rFonts w:ascii="CG Times" w:hAnsi="CG Times" w:cs="Arial"/>
                <w:sz w:val="16"/>
                <w:szCs w:val="16"/>
              </w:rPr>
              <w:t>71500</w:t>
            </w:r>
          </w:p>
        </w:tc>
        <w:tc>
          <w:tcPr>
            <w:tcW w:w="851" w:type="pct"/>
            <w:tcBorders>
              <w:top w:val="single" w:sz="4" w:space="0" w:color="auto"/>
              <w:left w:val="nil"/>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Proces regjistrimi</w:t>
            </w:r>
          </w:p>
        </w:tc>
      </w:tr>
      <w:tr w:rsidR="00AB51A1" w:rsidRPr="00F2248C">
        <w:trPr>
          <w:trHeight w:val="139"/>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56</w:t>
            </w:r>
          </w:p>
        </w:tc>
        <w:tc>
          <w:tcPr>
            <w:tcW w:w="912"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Pavli</w:t>
            </w:r>
          </w:p>
        </w:tc>
        <w:tc>
          <w:tcPr>
            <w:tcW w:w="557"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Ceko</w:t>
            </w:r>
          </w:p>
        </w:tc>
        <w:tc>
          <w:tcPr>
            <w:tcW w:w="439"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2765</w:t>
            </w:r>
          </w:p>
        </w:tc>
        <w:tc>
          <w:tcPr>
            <w:tcW w:w="87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57/5</w:t>
            </w:r>
          </w:p>
        </w:tc>
        <w:tc>
          <w:tcPr>
            <w:tcW w:w="537"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667</w:t>
            </w:r>
          </w:p>
        </w:tc>
        <w:tc>
          <w:tcPr>
            <w:tcW w:w="584"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right"/>
              <w:rPr>
                <w:rFonts w:ascii="CG Times" w:hAnsi="CG Times" w:cs="Arial"/>
                <w:sz w:val="16"/>
                <w:szCs w:val="16"/>
              </w:rPr>
            </w:pPr>
            <w:r w:rsidRPr="00F2248C">
              <w:rPr>
                <w:rFonts w:ascii="CG Times" w:hAnsi="CG Times" w:cs="Arial"/>
                <w:sz w:val="16"/>
                <w:szCs w:val="16"/>
              </w:rPr>
              <w:t>123500</w:t>
            </w:r>
          </w:p>
        </w:tc>
        <w:tc>
          <w:tcPr>
            <w:tcW w:w="851" w:type="pct"/>
            <w:tcBorders>
              <w:top w:val="nil"/>
              <w:left w:val="nil"/>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Proces regjistrimi</w:t>
            </w:r>
          </w:p>
        </w:tc>
      </w:tr>
      <w:tr w:rsidR="00AB51A1" w:rsidRPr="00F2248C">
        <w:trPr>
          <w:trHeight w:val="139"/>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57</w:t>
            </w:r>
          </w:p>
        </w:tc>
        <w:tc>
          <w:tcPr>
            <w:tcW w:w="912"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Andrea</w:t>
            </w:r>
          </w:p>
        </w:tc>
        <w:tc>
          <w:tcPr>
            <w:tcW w:w="557"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Maka</w:t>
            </w:r>
          </w:p>
        </w:tc>
        <w:tc>
          <w:tcPr>
            <w:tcW w:w="439"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2765</w:t>
            </w:r>
          </w:p>
        </w:tc>
        <w:tc>
          <w:tcPr>
            <w:tcW w:w="87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57/6</w:t>
            </w:r>
          </w:p>
        </w:tc>
        <w:tc>
          <w:tcPr>
            <w:tcW w:w="537"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648</w:t>
            </w:r>
          </w:p>
        </w:tc>
        <w:tc>
          <w:tcPr>
            <w:tcW w:w="584"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right"/>
              <w:rPr>
                <w:rFonts w:ascii="CG Times" w:hAnsi="CG Times" w:cs="Arial"/>
                <w:sz w:val="16"/>
                <w:szCs w:val="16"/>
              </w:rPr>
            </w:pPr>
            <w:r w:rsidRPr="00F2248C">
              <w:rPr>
                <w:rFonts w:ascii="CG Times" w:hAnsi="CG Times" w:cs="Arial"/>
                <w:sz w:val="16"/>
                <w:szCs w:val="16"/>
              </w:rPr>
              <w:t>97500</w:t>
            </w:r>
          </w:p>
        </w:tc>
        <w:tc>
          <w:tcPr>
            <w:tcW w:w="851" w:type="pct"/>
            <w:tcBorders>
              <w:top w:val="nil"/>
              <w:left w:val="nil"/>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Proces regjistrimi</w:t>
            </w:r>
          </w:p>
        </w:tc>
      </w:tr>
      <w:tr w:rsidR="00AB51A1" w:rsidRPr="00F2248C">
        <w:trPr>
          <w:trHeight w:val="139"/>
        </w:trPr>
        <w:tc>
          <w:tcPr>
            <w:tcW w:w="245" w:type="pct"/>
            <w:tcBorders>
              <w:top w:val="single" w:sz="4" w:space="0" w:color="auto"/>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58</w:t>
            </w:r>
          </w:p>
        </w:tc>
        <w:tc>
          <w:tcPr>
            <w:tcW w:w="912" w:type="pct"/>
            <w:tcBorders>
              <w:top w:val="single" w:sz="4" w:space="0" w:color="auto"/>
              <w:left w:val="nil"/>
              <w:bottom w:val="single" w:sz="4" w:space="0" w:color="auto"/>
              <w:right w:val="nil"/>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Mihallaq</w:t>
            </w:r>
          </w:p>
        </w:tc>
        <w:tc>
          <w:tcPr>
            <w:tcW w:w="557" w:type="pct"/>
            <w:tcBorders>
              <w:top w:val="single" w:sz="4" w:space="0" w:color="auto"/>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Toshi</w:t>
            </w:r>
          </w:p>
        </w:tc>
        <w:tc>
          <w:tcPr>
            <w:tcW w:w="439" w:type="pct"/>
            <w:tcBorders>
              <w:top w:val="single" w:sz="4" w:space="0" w:color="auto"/>
              <w:left w:val="nil"/>
              <w:bottom w:val="single" w:sz="4" w:space="0" w:color="auto"/>
              <w:right w:val="nil"/>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2765</w:t>
            </w:r>
          </w:p>
        </w:tc>
        <w:tc>
          <w:tcPr>
            <w:tcW w:w="875" w:type="pct"/>
            <w:tcBorders>
              <w:top w:val="single" w:sz="4" w:space="0" w:color="auto"/>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57/1</w:t>
            </w:r>
          </w:p>
        </w:tc>
        <w:tc>
          <w:tcPr>
            <w:tcW w:w="537" w:type="pct"/>
            <w:tcBorders>
              <w:top w:val="single" w:sz="4" w:space="0" w:color="auto"/>
              <w:left w:val="nil"/>
              <w:bottom w:val="single" w:sz="4" w:space="0" w:color="auto"/>
              <w:right w:val="nil"/>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2630</w:t>
            </w:r>
          </w:p>
        </w:tc>
        <w:tc>
          <w:tcPr>
            <w:tcW w:w="584" w:type="pct"/>
            <w:tcBorders>
              <w:top w:val="single" w:sz="4" w:space="0" w:color="auto"/>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right"/>
              <w:rPr>
                <w:rFonts w:ascii="CG Times" w:hAnsi="CG Times" w:cs="Arial"/>
                <w:sz w:val="16"/>
                <w:szCs w:val="16"/>
              </w:rPr>
            </w:pPr>
            <w:r w:rsidRPr="00F2248C">
              <w:rPr>
                <w:rFonts w:ascii="CG Times" w:hAnsi="CG Times" w:cs="Arial"/>
                <w:sz w:val="16"/>
                <w:szCs w:val="16"/>
              </w:rPr>
              <w:t>104000</w:t>
            </w:r>
          </w:p>
        </w:tc>
        <w:tc>
          <w:tcPr>
            <w:tcW w:w="851" w:type="pct"/>
            <w:tcBorders>
              <w:top w:val="single" w:sz="4" w:space="0" w:color="auto"/>
              <w:left w:val="nil"/>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Proces regjistrimi</w:t>
            </w:r>
          </w:p>
        </w:tc>
      </w:tr>
      <w:tr w:rsidR="00AB51A1" w:rsidRPr="00F2248C">
        <w:trPr>
          <w:trHeight w:val="139"/>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59</w:t>
            </w:r>
          </w:p>
        </w:tc>
        <w:tc>
          <w:tcPr>
            <w:tcW w:w="912"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Llazi</w:t>
            </w:r>
          </w:p>
        </w:tc>
        <w:tc>
          <w:tcPr>
            <w:tcW w:w="557"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Konomi</w:t>
            </w:r>
          </w:p>
        </w:tc>
        <w:tc>
          <w:tcPr>
            <w:tcW w:w="439"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2765</w:t>
            </w:r>
          </w:p>
        </w:tc>
        <w:tc>
          <w:tcPr>
            <w:tcW w:w="87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55/2/1</w:t>
            </w:r>
          </w:p>
        </w:tc>
        <w:tc>
          <w:tcPr>
            <w:tcW w:w="537"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1108</w:t>
            </w:r>
          </w:p>
        </w:tc>
        <w:tc>
          <w:tcPr>
            <w:tcW w:w="584"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right"/>
              <w:rPr>
                <w:rFonts w:ascii="CG Times" w:hAnsi="CG Times" w:cs="Arial"/>
                <w:sz w:val="16"/>
                <w:szCs w:val="16"/>
              </w:rPr>
            </w:pPr>
            <w:r w:rsidRPr="00F2248C">
              <w:rPr>
                <w:rFonts w:ascii="CG Times" w:hAnsi="CG Times" w:cs="Arial"/>
                <w:sz w:val="16"/>
                <w:szCs w:val="16"/>
              </w:rPr>
              <w:t>52000</w:t>
            </w:r>
          </w:p>
        </w:tc>
        <w:tc>
          <w:tcPr>
            <w:tcW w:w="851" w:type="pct"/>
            <w:tcBorders>
              <w:top w:val="nil"/>
              <w:left w:val="nil"/>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Proces regjistrimi</w:t>
            </w:r>
          </w:p>
        </w:tc>
      </w:tr>
      <w:tr w:rsidR="00AB51A1" w:rsidRPr="00F2248C">
        <w:trPr>
          <w:trHeight w:val="139"/>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60</w:t>
            </w:r>
          </w:p>
        </w:tc>
        <w:tc>
          <w:tcPr>
            <w:tcW w:w="912"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Mihal</w:t>
            </w:r>
          </w:p>
        </w:tc>
        <w:tc>
          <w:tcPr>
            <w:tcW w:w="557"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Shteto</w:t>
            </w:r>
          </w:p>
        </w:tc>
        <w:tc>
          <w:tcPr>
            <w:tcW w:w="439"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2765</w:t>
            </w:r>
          </w:p>
        </w:tc>
        <w:tc>
          <w:tcPr>
            <w:tcW w:w="87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105/17</w:t>
            </w:r>
          </w:p>
        </w:tc>
        <w:tc>
          <w:tcPr>
            <w:tcW w:w="537"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594</w:t>
            </w:r>
          </w:p>
        </w:tc>
        <w:tc>
          <w:tcPr>
            <w:tcW w:w="584"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right"/>
              <w:rPr>
                <w:rFonts w:ascii="CG Times" w:hAnsi="CG Times" w:cs="Arial"/>
                <w:sz w:val="16"/>
                <w:szCs w:val="16"/>
              </w:rPr>
            </w:pPr>
            <w:r w:rsidRPr="00F2248C">
              <w:rPr>
                <w:rFonts w:ascii="CG Times" w:hAnsi="CG Times" w:cs="Arial"/>
                <w:sz w:val="16"/>
                <w:szCs w:val="16"/>
              </w:rPr>
              <w:t>19500</w:t>
            </w:r>
          </w:p>
        </w:tc>
        <w:tc>
          <w:tcPr>
            <w:tcW w:w="851" w:type="pct"/>
            <w:tcBorders>
              <w:top w:val="nil"/>
              <w:left w:val="nil"/>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Proces regjistrimi</w:t>
            </w:r>
          </w:p>
        </w:tc>
      </w:tr>
      <w:tr w:rsidR="00AB51A1" w:rsidRPr="00F2248C">
        <w:trPr>
          <w:trHeight w:val="139"/>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61</w:t>
            </w:r>
          </w:p>
        </w:tc>
        <w:tc>
          <w:tcPr>
            <w:tcW w:w="912"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Minella</w:t>
            </w:r>
          </w:p>
        </w:tc>
        <w:tc>
          <w:tcPr>
            <w:tcW w:w="557"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Konomi</w:t>
            </w:r>
          </w:p>
        </w:tc>
        <w:tc>
          <w:tcPr>
            <w:tcW w:w="439"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2765</w:t>
            </w:r>
          </w:p>
        </w:tc>
        <w:tc>
          <w:tcPr>
            <w:tcW w:w="87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119/4,119/7</w:t>
            </w:r>
          </w:p>
        </w:tc>
        <w:tc>
          <w:tcPr>
            <w:tcW w:w="537"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1366</w:t>
            </w:r>
          </w:p>
        </w:tc>
        <w:tc>
          <w:tcPr>
            <w:tcW w:w="584"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right"/>
              <w:rPr>
                <w:rFonts w:ascii="CG Times" w:hAnsi="CG Times" w:cs="Arial"/>
                <w:sz w:val="16"/>
                <w:szCs w:val="16"/>
              </w:rPr>
            </w:pPr>
            <w:r w:rsidRPr="00F2248C">
              <w:rPr>
                <w:rFonts w:ascii="CG Times" w:hAnsi="CG Times" w:cs="Arial"/>
                <w:sz w:val="16"/>
                <w:szCs w:val="16"/>
              </w:rPr>
              <w:t>182000</w:t>
            </w:r>
          </w:p>
        </w:tc>
        <w:tc>
          <w:tcPr>
            <w:tcW w:w="851" w:type="pct"/>
            <w:tcBorders>
              <w:top w:val="nil"/>
              <w:left w:val="nil"/>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Proces regjistrimi</w:t>
            </w:r>
          </w:p>
        </w:tc>
      </w:tr>
      <w:tr w:rsidR="00AB51A1" w:rsidRPr="00F2248C">
        <w:trPr>
          <w:trHeight w:val="139"/>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62</w:t>
            </w:r>
          </w:p>
        </w:tc>
        <w:tc>
          <w:tcPr>
            <w:tcW w:w="912"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Mihal</w:t>
            </w:r>
          </w:p>
        </w:tc>
        <w:tc>
          <w:tcPr>
            <w:tcW w:w="557"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Canoi</w:t>
            </w:r>
          </w:p>
        </w:tc>
        <w:tc>
          <w:tcPr>
            <w:tcW w:w="439"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2765</w:t>
            </w:r>
          </w:p>
        </w:tc>
        <w:tc>
          <w:tcPr>
            <w:tcW w:w="87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132/1/25;132/1/33</w:t>
            </w:r>
          </w:p>
        </w:tc>
        <w:tc>
          <w:tcPr>
            <w:tcW w:w="537"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2030</w:t>
            </w:r>
          </w:p>
        </w:tc>
        <w:tc>
          <w:tcPr>
            <w:tcW w:w="584"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right"/>
              <w:rPr>
                <w:rFonts w:ascii="CG Times" w:hAnsi="CG Times" w:cs="Arial"/>
                <w:sz w:val="16"/>
                <w:szCs w:val="16"/>
              </w:rPr>
            </w:pPr>
            <w:r w:rsidRPr="00F2248C">
              <w:rPr>
                <w:rFonts w:ascii="CG Times" w:hAnsi="CG Times" w:cs="Arial"/>
                <w:sz w:val="16"/>
                <w:szCs w:val="16"/>
              </w:rPr>
              <w:t>195000</w:t>
            </w:r>
          </w:p>
        </w:tc>
        <w:tc>
          <w:tcPr>
            <w:tcW w:w="851" w:type="pct"/>
            <w:tcBorders>
              <w:top w:val="nil"/>
              <w:left w:val="nil"/>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Proces regjistrimi</w:t>
            </w:r>
          </w:p>
        </w:tc>
      </w:tr>
      <w:tr w:rsidR="00AB51A1" w:rsidRPr="00F2248C">
        <w:trPr>
          <w:trHeight w:val="139"/>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63</w:t>
            </w:r>
          </w:p>
        </w:tc>
        <w:tc>
          <w:tcPr>
            <w:tcW w:w="912"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Avram</w:t>
            </w:r>
          </w:p>
        </w:tc>
        <w:tc>
          <w:tcPr>
            <w:tcW w:w="557"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Paco</w:t>
            </w:r>
          </w:p>
        </w:tc>
        <w:tc>
          <w:tcPr>
            <w:tcW w:w="439"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2765</w:t>
            </w:r>
          </w:p>
        </w:tc>
        <w:tc>
          <w:tcPr>
            <w:tcW w:w="87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132/1/63;132/1/81</w:t>
            </w:r>
          </w:p>
        </w:tc>
        <w:tc>
          <w:tcPr>
            <w:tcW w:w="537"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1205</w:t>
            </w:r>
          </w:p>
        </w:tc>
        <w:tc>
          <w:tcPr>
            <w:tcW w:w="584"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right"/>
              <w:rPr>
                <w:rFonts w:ascii="CG Times" w:hAnsi="CG Times" w:cs="Arial"/>
                <w:sz w:val="16"/>
                <w:szCs w:val="16"/>
              </w:rPr>
            </w:pPr>
            <w:r w:rsidRPr="00F2248C">
              <w:rPr>
                <w:rFonts w:ascii="CG Times" w:hAnsi="CG Times" w:cs="Arial"/>
                <w:sz w:val="16"/>
                <w:szCs w:val="16"/>
              </w:rPr>
              <w:t>78000</w:t>
            </w:r>
          </w:p>
        </w:tc>
        <w:tc>
          <w:tcPr>
            <w:tcW w:w="851" w:type="pct"/>
            <w:tcBorders>
              <w:top w:val="nil"/>
              <w:left w:val="nil"/>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Proces regjistrimi</w:t>
            </w:r>
          </w:p>
        </w:tc>
      </w:tr>
      <w:tr w:rsidR="00AB51A1" w:rsidRPr="00F2248C">
        <w:trPr>
          <w:trHeight w:val="139"/>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64</w:t>
            </w:r>
          </w:p>
        </w:tc>
        <w:tc>
          <w:tcPr>
            <w:tcW w:w="912"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Theodhoraq</w:t>
            </w:r>
          </w:p>
        </w:tc>
        <w:tc>
          <w:tcPr>
            <w:tcW w:w="557"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Mano</w:t>
            </w:r>
          </w:p>
        </w:tc>
        <w:tc>
          <w:tcPr>
            <w:tcW w:w="439"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2765</w:t>
            </w:r>
          </w:p>
        </w:tc>
        <w:tc>
          <w:tcPr>
            <w:tcW w:w="87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132/1/26</w:t>
            </w:r>
          </w:p>
        </w:tc>
        <w:tc>
          <w:tcPr>
            <w:tcW w:w="537"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450</w:t>
            </w:r>
          </w:p>
        </w:tc>
        <w:tc>
          <w:tcPr>
            <w:tcW w:w="584"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right"/>
              <w:rPr>
                <w:rFonts w:ascii="CG Times" w:hAnsi="CG Times" w:cs="Arial"/>
                <w:sz w:val="16"/>
                <w:szCs w:val="16"/>
              </w:rPr>
            </w:pPr>
            <w:r w:rsidRPr="00F2248C">
              <w:rPr>
                <w:rFonts w:ascii="CG Times" w:hAnsi="CG Times" w:cs="Arial"/>
                <w:sz w:val="16"/>
                <w:szCs w:val="16"/>
              </w:rPr>
              <w:t>58500</w:t>
            </w:r>
          </w:p>
        </w:tc>
        <w:tc>
          <w:tcPr>
            <w:tcW w:w="851" w:type="pct"/>
            <w:tcBorders>
              <w:top w:val="nil"/>
              <w:left w:val="nil"/>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Proces regjistrimi</w:t>
            </w:r>
          </w:p>
        </w:tc>
      </w:tr>
      <w:tr w:rsidR="00AB51A1" w:rsidRPr="00F2248C">
        <w:trPr>
          <w:trHeight w:val="139"/>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65</w:t>
            </w:r>
          </w:p>
        </w:tc>
        <w:tc>
          <w:tcPr>
            <w:tcW w:w="912"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Grigor</w:t>
            </w:r>
          </w:p>
        </w:tc>
        <w:tc>
          <w:tcPr>
            <w:tcW w:w="557"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Mano</w:t>
            </w:r>
          </w:p>
        </w:tc>
        <w:tc>
          <w:tcPr>
            <w:tcW w:w="439"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2765</w:t>
            </w:r>
          </w:p>
        </w:tc>
        <w:tc>
          <w:tcPr>
            <w:tcW w:w="87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132/1/34</w:t>
            </w:r>
          </w:p>
        </w:tc>
        <w:tc>
          <w:tcPr>
            <w:tcW w:w="537"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926</w:t>
            </w:r>
          </w:p>
        </w:tc>
        <w:tc>
          <w:tcPr>
            <w:tcW w:w="584"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right"/>
              <w:rPr>
                <w:rFonts w:ascii="CG Times" w:hAnsi="CG Times" w:cs="Arial"/>
                <w:sz w:val="16"/>
                <w:szCs w:val="16"/>
              </w:rPr>
            </w:pPr>
            <w:r w:rsidRPr="00F2248C">
              <w:rPr>
                <w:rFonts w:ascii="CG Times" w:hAnsi="CG Times" w:cs="Arial"/>
                <w:sz w:val="16"/>
                <w:szCs w:val="16"/>
              </w:rPr>
              <w:t>26000</w:t>
            </w:r>
          </w:p>
        </w:tc>
        <w:tc>
          <w:tcPr>
            <w:tcW w:w="851" w:type="pct"/>
            <w:tcBorders>
              <w:top w:val="nil"/>
              <w:left w:val="nil"/>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Proces regjistrimi</w:t>
            </w:r>
          </w:p>
        </w:tc>
      </w:tr>
      <w:tr w:rsidR="00AB51A1" w:rsidRPr="00F2248C">
        <w:trPr>
          <w:trHeight w:val="139"/>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66</w:t>
            </w:r>
          </w:p>
        </w:tc>
        <w:tc>
          <w:tcPr>
            <w:tcW w:w="912"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Dhimo</w:t>
            </w:r>
          </w:p>
        </w:tc>
        <w:tc>
          <w:tcPr>
            <w:tcW w:w="557"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Qirko</w:t>
            </w:r>
          </w:p>
        </w:tc>
        <w:tc>
          <w:tcPr>
            <w:tcW w:w="439"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2765</w:t>
            </w:r>
          </w:p>
        </w:tc>
        <w:tc>
          <w:tcPr>
            <w:tcW w:w="87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132/1/29</w:t>
            </w:r>
          </w:p>
        </w:tc>
        <w:tc>
          <w:tcPr>
            <w:tcW w:w="537"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3200</w:t>
            </w:r>
          </w:p>
        </w:tc>
        <w:tc>
          <w:tcPr>
            <w:tcW w:w="584"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right"/>
              <w:rPr>
                <w:rFonts w:ascii="CG Times" w:hAnsi="CG Times" w:cs="Arial"/>
                <w:sz w:val="16"/>
                <w:szCs w:val="16"/>
              </w:rPr>
            </w:pPr>
            <w:r w:rsidRPr="00F2248C">
              <w:rPr>
                <w:rFonts w:ascii="CG Times" w:hAnsi="CG Times" w:cs="Arial"/>
                <w:sz w:val="16"/>
                <w:szCs w:val="16"/>
              </w:rPr>
              <w:t>279500</w:t>
            </w:r>
          </w:p>
        </w:tc>
        <w:tc>
          <w:tcPr>
            <w:tcW w:w="851" w:type="pct"/>
            <w:tcBorders>
              <w:top w:val="nil"/>
              <w:left w:val="nil"/>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Proces regjistrimi</w:t>
            </w:r>
          </w:p>
        </w:tc>
      </w:tr>
      <w:tr w:rsidR="00AB51A1" w:rsidRPr="00F2248C">
        <w:trPr>
          <w:trHeight w:val="139"/>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67</w:t>
            </w:r>
          </w:p>
        </w:tc>
        <w:tc>
          <w:tcPr>
            <w:tcW w:w="912"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Pandeli</w:t>
            </w:r>
          </w:p>
        </w:tc>
        <w:tc>
          <w:tcPr>
            <w:tcW w:w="557"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Ceko</w:t>
            </w:r>
          </w:p>
        </w:tc>
        <w:tc>
          <w:tcPr>
            <w:tcW w:w="439"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2765</w:t>
            </w:r>
          </w:p>
        </w:tc>
        <w:tc>
          <w:tcPr>
            <w:tcW w:w="87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132/1/22,119/2</w:t>
            </w:r>
          </w:p>
        </w:tc>
        <w:tc>
          <w:tcPr>
            <w:tcW w:w="537"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1321</w:t>
            </w:r>
          </w:p>
        </w:tc>
        <w:tc>
          <w:tcPr>
            <w:tcW w:w="584"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right"/>
              <w:rPr>
                <w:rFonts w:ascii="CG Times" w:hAnsi="CG Times" w:cs="Arial"/>
                <w:sz w:val="16"/>
                <w:szCs w:val="16"/>
              </w:rPr>
            </w:pPr>
            <w:r w:rsidRPr="00F2248C">
              <w:rPr>
                <w:rFonts w:ascii="CG Times" w:hAnsi="CG Times" w:cs="Arial"/>
                <w:sz w:val="16"/>
                <w:szCs w:val="16"/>
              </w:rPr>
              <w:t>123500</w:t>
            </w:r>
          </w:p>
        </w:tc>
        <w:tc>
          <w:tcPr>
            <w:tcW w:w="851" w:type="pct"/>
            <w:tcBorders>
              <w:top w:val="nil"/>
              <w:left w:val="nil"/>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Proces regjistrimi</w:t>
            </w:r>
          </w:p>
        </w:tc>
      </w:tr>
      <w:tr w:rsidR="00AB51A1" w:rsidRPr="00F2248C">
        <w:trPr>
          <w:trHeight w:val="139"/>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68</w:t>
            </w:r>
          </w:p>
        </w:tc>
        <w:tc>
          <w:tcPr>
            <w:tcW w:w="912"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Goli</w:t>
            </w:r>
          </w:p>
        </w:tc>
        <w:tc>
          <w:tcPr>
            <w:tcW w:w="557"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Pasko</w:t>
            </w:r>
          </w:p>
        </w:tc>
        <w:tc>
          <w:tcPr>
            <w:tcW w:w="439"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2765</w:t>
            </w:r>
          </w:p>
        </w:tc>
        <w:tc>
          <w:tcPr>
            <w:tcW w:w="87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132/1/7,132/1/30</w:t>
            </w:r>
          </w:p>
        </w:tc>
        <w:tc>
          <w:tcPr>
            <w:tcW w:w="537"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1900</w:t>
            </w:r>
          </w:p>
        </w:tc>
        <w:tc>
          <w:tcPr>
            <w:tcW w:w="584"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right"/>
              <w:rPr>
                <w:rFonts w:ascii="CG Times" w:hAnsi="CG Times" w:cs="Arial"/>
                <w:sz w:val="16"/>
                <w:szCs w:val="16"/>
              </w:rPr>
            </w:pPr>
            <w:r w:rsidRPr="00F2248C">
              <w:rPr>
                <w:rFonts w:ascii="CG Times" w:hAnsi="CG Times" w:cs="Arial"/>
                <w:sz w:val="16"/>
                <w:szCs w:val="16"/>
              </w:rPr>
              <w:t>123500</w:t>
            </w:r>
          </w:p>
        </w:tc>
        <w:tc>
          <w:tcPr>
            <w:tcW w:w="851" w:type="pct"/>
            <w:tcBorders>
              <w:top w:val="nil"/>
              <w:left w:val="nil"/>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Proces regjistrimi</w:t>
            </w:r>
          </w:p>
        </w:tc>
      </w:tr>
      <w:tr w:rsidR="00AB51A1" w:rsidRPr="00F2248C">
        <w:trPr>
          <w:trHeight w:val="139"/>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69</w:t>
            </w:r>
          </w:p>
        </w:tc>
        <w:tc>
          <w:tcPr>
            <w:tcW w:w="912"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Maqo</w:t>
            </w:r>
          </w:p>
        </w:tc>
        <w:tc>
          <w:tcPr>
            <w:tcW w:w="557"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Qirko</w:t>
            </w:r>
          </w:p>
        </w:tc>
        <w:tc>
          <w:tcPr>
            <w:tcW w:w="439"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2765</w:t>
            </w:r>
          </w:p>
        </w:tc>
        <w:tc>
          <w:tcPr>
            <w:tcW w:w="87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132/1/1,132/1/72</w:t>
            </w:r>
          </w:p>
        </w:tc>
        <w:tc>
          <w:tcPr>
            <w:tcW w:w="537"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1468</w:t>
            </w:r>
          </w:p>
        </w:tc>
        <w:tc>
          <w:tcPr>
            <w:tcW w:w="584"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right"/>
              <w:rPr>
                <w:rFonts w:ascii="CG Times" w:hAnsi="CG Times" w:cs="Arial"/>
                <w:sz w:val="16"/>
                <w:szCs w:val="16"/>
              </w:rPr>
            </w:pPr>
            <w:r w:rsidRPr="00F2248C">
              <w:rPr>
                <w:rFonts w:ascii="CG Times" w:hAnsi="CG Times" w:cs="Arial"/>
                <w:sz w:val="16"/>
                <w:szCs w:val="16"/>
              </w:rPr>
              <w:t>195000</w:t>
            </w:r>
          </w:p>
        </w:tc>
        <w:tc>
          <w:tcPr>
            <w:tcW w:w="851" w:type="pct"/>
            <w:tcBorders>
              <w:top w:val="nil"/>
              <w:left w:val="nil"/>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Proces regjistrimi</w:t>
            </w:r>
          </w:p>
        </w:tc>
      </w:tr>
      <w:tr w:rsidR="00AB51A1" w:rsidRPr="00F2248C">
        <w:trPr>
          <w:trHeight w:val="139"/>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70</w:t>
            </w:r>
          </w:p>
        </w:tc>
        <w:tc>
          <w:tcPr>
            <w:tcW w:w="912"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Panajot</w:t>
            </w:r>
          </w:p>
        </w:tc>
        <w:tc>
          <w:tcPr>
            <w:tcW w:w="557"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Papa</w:t>
            </w:r>
          </w:p>
        </w:tc>
        <w:tc>
          <w:tcPr>
            <w:tcW w:w="439"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2765</w:t>
            </w:r>
          </w:p>
        </w:tc>
        <w:tc>
          <w:tcPr>
            <w:tcW w:w="875"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132/5/7</w:t>
            </w:r>
          </w:p>
        </w:tc>
        <w:tc>
          <w:tcPr>
            <w:tcW w:w="537" w:type="pct"/>
            <w:tcBorders>
              <w:top w:val="nil"/>
              <w:left w:val="nil"/>
              <w:bottom w:val="single" w:sz="4" w:space="0" w:color="auto"/>
              <w:right w:val="nil"/>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498</w:t>
            </w:r>
          </w:p>
        </w:tc>
        <w:tc>
          <w:tcPr>
            <w:tcW w:w="584" w:type="pct"/>
            <w:tcBorders>
              <w:top w:val="nil"/>
              <w:left w:val="double" w:sz="6" w:space="0" w:color="auto"/>
              <w:bottom w:val="single" w:sz="4" w:space="0" w:color="auto"/>
              <w:right w:val="double" w:sz="6" w:space="0" w:color="auto"/>
            </w:tcBorders>
            <w:shd w:val="clear" w:color="auto" w:fill="auto"/>
            <w:noWrap/>
            <w:vAlign w:val="bottom"/>
          </w:tcPr>
          <w:p w:rsidR="00AB51A1" w:rsidRPr="00F2248C" w:rsidRDefault="00AB51A1" w:rsidP="005D2288">
            <w:pPr>
              <w:widowControl w:val="0"/>
              <w:jc w:val="right"/>
              <w:rPr>
                <w:rFonts w:ascii="CG Times" w:hAnsi="CG Times" w:cs="Arial"/>
                <w:sz w:val="16"/>
                <w:szCs w:val="16"/>
              </w:rPr>
            </w:pPr>
            <w:r w:rsidRPr="00F2248C">
              <w:rPr>
                <w:rFonts w:ascii="CG Times" w:hAnsi="CG Times" w:cs="Arial"/>
                <w:sz w:val="16"/>
                <w:szCs w:val="16"/>
              </w:rPr>
              <w:t>78000</w:t>
            </w:r>
          </w:p>
        </w:tc>
        <w:tc>
          <w:tcPr>
            <w:tcW w:w="851" w:type="pct"/>
            <w:tcBorders>
              <w:top w:val="nil"/>
              <w:left w:val="nil"/>
              <w:bottom w:val="single" w:sz="4"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Proces regjistrimi</w:t>
            </w:r>
          </w:p>
        </w:tc>
      </w:tr>
      <w:tr w:rsidR="00AB51A1" w:rsidRPr="00F2248C">
        <w:trPr>
          <w:trHeight w:val="139"/>
        </w:trPr>
        <w:tc>
          <w:tcPr>
            <w:tcW w:w="245" w:type="pct"/>
            <w:tcBorders>
              <w:top w:val="nil"/>
              <w:left w:val="double" w:sz="6" w:space="0" w:color="auto"/>
              <w:bottom w:val="double" w:sz="6"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71</w:t>
            </w:r>
          </w:p>
        </w:tc>
        <w:tc>
          <w:tcPr>
            <w:tcW w:w="912" w:type="pct"/>
            <w:tcBorders>
              <w:top w:val="nil"/>
              <w:left w:val="nil"/>
              <w:bottom w:val="double" w:sz="6" w:space="0" w:color="auto"/>
              <w:right w:val="nil"/>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Pandeli</w:t>
            </w:r>
          </w:p>
        </w:tc>
        <w:tc>
          <w:tcPr>
            <w:tcW w:w="557" w:type="pct"/>
            <w:tcBorders>
              <w:top w:val="nil"/>
              <w:left w:val="double" w:sz="6" w:space="0" w:color="auto"/>
              <w:bottom w:val="double" w:sz="6" w:space="0" w:color="auto"/>
              <w:right w:val="double" w:sz="6" w:space="0" w:color="auto"/>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Shteto</w:t>
            </w:r>
          </w:p>
        </w:tc>
        <w:tc>
          <w:tcPr>
            <w:tcW w:w="439" w:type="pct"/>
            <w:tcBorders>
              <w:top w:val="nil"/>
              <w:left w:val="nil"/>
              <w:bottom w:val="double" w:sz="6" w:space="0" w:color="auto"/>
              <w:right w:val="nil"/>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2765</w:t>
            </w:r>
          </w:p>
        </w:tc>
        <w:tc>
          <w:tcPr>
            <w:tcW w:w="875" w:type="pct"/>
            <w:tcBorders>
              <w:top w:val="nil"/>
              <w:left w:val="double" w:sz="6" w:space="0" w:color="auto"/>
              <w:bottom w:val="double" w:sz="6"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132/5/12</w:t>
            </w:r>
          </w:p>
        </w:tc>
        <w:tc>
          <w:tcPr>
            <w:tcW w:w="537" w:type="pct"/>
            <w:tcBorders>
              <w:top w:val="nil"/>
              <w:left w:val="nil"/>
              <w:bottom w:val="double" w:sz="6" w:space="0" w:color="auto"/>
              <w:right w:val="nil"/>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1268</w:t>
            </w:r>
          </w:p>
        </w:tc>
        <w:tc>
          <w:tcPr>
            <w:tcW w:w="584" w:type="pct"/>
            <w:tcBorders>
              <w:top w:val="nil"/>
              <w:left w:val="double" w:sz="6" w:space="0" w:color="auto"/>
              <w:bottom w:val="double" w:sz="6" w:space="0" w:color="auto"/>
              <w:right w:val="double" w:sz="6" w:space="0" w:color="auto"/>
            </w:tcBorders>
            <w:shd w:val="clear" w:color="auto" w:fill="auto"/>
            <w:noWrap/>
            <w:vAlign w:val="bottom"/>
          </w:tcPr>
          <w:p w:rsidR="00AB51A1" w:rsidRPr="00F2248C" w:rsidRDefault="00AB51A1" w:rsidP="005D2288">
            <w:pPr>
              <w:widowControl w:val="0"/>
              <w:jc w:val="right"/>
              <w:rPr>
                <w:rFonts w:ascii="CG Times" w:hAnsi="CG Times" w:cs="Arial"/>
                <w:sz w:val="16"/>
                <w:szCs w:val="16"/>
              </w:rPr>
            </w:pPr>
            <w:r w:rsidRPr="00F2248C">
              <w:rPr>
                <w:rFonts w:ascii="CG Times" w:hAnsi="CG Times" w:cs="Arial"/>
                <w:sz w:val="16"/>
                <w:szCs w:val="16"/>
              </w:rPr>
              <w:t>104000</w:t>
            </w:r>
          </w:p>
        </w:tc>
        <w:tc>
          <w:tcPr>
            <w:tcW w:w="851" w:type="pct"/>
            <w:tcBorders>
              <w:top w:val="nil"/>
              <w:left w:val="nil"/>
              <w:bottom w:val="double" w:sz="6"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Proces regjistrimi</w:t>
            </w:r>
          </w:p>
        </w:tc>
      </w:tr>
      <w:tr w:rsidR="00AB51A1" w:rsidRPr="00F2248C">
        <w:trPr>
          <w:trHeight w:val="139"/>
        </w:trPr>
        <w:tc>
          <w:tcPr>
            <w:tcW w:w="245" w:type="pct"/>
            <w:tcBorders>
              <w:top w:val="nil"/>
              <w:left w:val="double" w:sz="6" w:space="0" w:color="auto"/>
              <w:bottom w:val="double" w:sz="6" w:space="0" w:color="auto"/>
              <w:right w:val="double" w:sz="6" w:space="0" w:color="auto"/>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 </w:t>
            </w:r>
          </w:p>
        </w:tc>
        <w:tc>
          <w:tcPr>
            <w:tcW w:w="912" w:type="pct"/>
            <w:tcBorders>
              <w:top w:val="nil"/>
              <w:left w:val="nil"/>
              <w:bottom w:val="double" w:sz="6" w:space="0" w:color="auto"/>
              <w:right w:val="nil"/>
            </w:tcBorders>
            <w:shd w:val="clear" w:color="auto" w:fill="auto"/>
            <w:noWrap/>
            <w:vAlign w:val="bottom"/>
          </w:tcPr>
          <w:p w:rsidR="00AB51A1" w:rsidRPr="00F2248C" w:rsidRDefault="00AB51A1" w:rsidP="005D2288">
            <w:pPr>
              <w:widowControl w:val="0"/>
              <w:rPr>
                <w:rFonts w:ascii="CG Times" w:hAnsi="CG Times" w:cs="Arial"/>
                <w:b/>
                <w:bCs/>
                <w:sz w:val="16"/>
                <w:szCs w:val="16"/>
              </w:rPr>
            </w:pPr>
            <w:r w:rsidRPr="00F2248C">
              <w:rPr>
                <w:rFonts w:ascii="CG Times" w:hAnsi="CG Times" w:cs="Arial"/>
                <w:b/>
                <w:bCs/>
                <w:sz w:val="16"/>
                <w:szCs w:val="16"/>
              </w:rPr>
              <w:t> </w:t>
            </w:r>
          </w:p>
        </w:tc>
        <w:tc>
          <w:tcPr>
            <w:tcW w:w="557" w:type="pct"/>
            <w:tcBorders>
              <w:top w:val="nil"/>
              <w:left w:val="double" w:sz="6" w:space="0" w:color="auto"/>
              <w:bottom w:val="double" w:sz="6" w:space="0" w:color="auto"/>
              <w:right w:val="double" w:sz="6" w:space="0" w:color="auto"/>
            </w:tcBorders>
            <w:shd w:val="clear" w:color="auto" w:fill="auto"/>
            <w:noWrap/>
            <w:vAlign w:val="bottom"/>
          </w:tcPr>
          <w:p w:rsidR="00AB51A1" w:rsidRPr="00F2248C" w:rsidRDefault="00AB51A1" w:rsidP="005D2288">
            <w:pPr>
              <w:widowControl w:val="0"/>
              <w:rPr>
                <w:rFonts w:ascii="CG Times" w:hAnsi="CG Times" w:cs="Arial"/>
                <w:b/>
                <w:bCs/>
                <w:sz w:val="16"/>
                <w:szCs w:val="16"/>
              </w:rPr>
            </w:pPr>
            <w:r w:rsidRPr="00F2248C">
              <w:rPr>
                <w:rFonts w:ascii="CG Times" w:hAnsi="CG Times" w:cs="Arial"/>
                <w:b/>
                <w:bCs/>
                <w:sz w:val="16"/>
                <w:szCs w:val="16"/>
              </w:rPr>
              <w:t>Shuma</w:t>
            </w:r>
          </w:p>
        </w:tc>
        <w:tc>
          <w:tcPr>
            <w:tcW w:w="439" w:type="pct"/>
            <w:tcBorders>
              <w:top w:val="nil"/>
              <w:left w:val="nil"/>
              <w:bottom w:val="double" w:sz="6" w:space="0" w:color="auto"/>
              <w:right w:val="nil"/>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 </w:t>
            </w:r>
          </w:p>
        </w:tc>
        <w:tc>
          <w:tcPr>
            <w:tcW w:w="875" w:type="pct"/>
            <w:tcBorders>
              <w:top w:val="nil"/>
              <w:left w:val="double" w:sz="6" w:space="0" w:color="auto"/>
              <w:bottom w:val="double" w:sz="6" w:space="0" w:color="auto"/>
              <w:right w:val="double" w:sz="6" w:space="0" w:color="auto"/>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 </w:t>
            </w:r>
          </w:p>
        </w:tc>
        <w:tc>
          <w:tcPr>
            <w:tcW w:w="537" w:type="pct"/>
            <w:tcBorders>
              <w:top w:val="nil"/>
              <w:left w:val="nil"/>
              <w:bottom w:val="double" w:sz="6" w:space="0" w:color="auto"/>
              <w:right w:val="nil"/>
            </w:tcBorders>
            <w:shd w:val="clear" w:color="auto" w:fill="auto"/>
            <w:noWrap/>
            <w:vAlign w:val="bottom"/>
          </w:tcPr>
          <w:p w:rsidR="00AB51A1" w:rsidRPr="00F2248C" w:rsidRDefault="00AB51A1" w:rsidP="005D2288">
            <w:pPr>
              <w:widowControl w:val="0"/>
              <w:rPr>
                <w:rFonts w:ascii="CG Times" w:hAnsi="CG Times" w:cs="Arial"/>
                <w:sz w:val="16"/>
                <w:szCs w:val="16"/>
              </w:rPr>
            </w:pPr>
            <w:r w:rsidRPr="00F2248C">
              <w:rPr>
                <w:rFonts w:ascii="CG Times" w:hAnsi="CG Times" w:cs="Arial"/>
                <w:sz w:val="16"/>
                <w:szCs w:val="16"/>
              </w:rPr>
              <w:t> </w:t>
            </w:r>
          </w:p>
        </w:tc>
        <w:tc>
          <w:tcPr>
            <w:tcW w:w="584" w:type="pct"/>
            <w:tcBorders>
              <w:top w:val="nil"/>
              <w:left w:val="double" w:sz="6" w:space="0" w:color="auto"/>
              <w:bottom w:val="double" w:sz="6" w:space="0" w:color="auto"/>
              <w:right w:val="double" w:sz="6" w:space="0" w:color="auto"/>
            </w:tcBorders>
            <w:shd w:val="clear" w:color="auto" w:fill="auto"/>
            <w:noWrap/>
            <w:vAlign w:val="bottom"/>
          </w:tcPr>
          <w:p w:rsidR="00AB51A1" w:rsidRPr="00F2248C" w:rsidRDefault="00AB51A1" w:rsidP="005D2288">
            <w:pPr>
              <w:widowControl w:val="0"/>
              <w:jc w:val="right"/>
              <w:rPr>
                <w:rFonts w:ascii="CG Times" w:hAnsi="CG Times" w:cs="Arial"/>
                <w:b/>
                <w:bCs/>
                <w:sz w:val="16"/>
                <w:szCs w:val="16"/>
              </w:rPr>
            </w:pPr>
            <w:r w:rsidRPr="00F2248C">
              <w:rPr>
                <w:rFonts w:ascii="CG Times" w:hAnsi="CG Times" w:cs="Arial"/>
                <w:b/>
                <w:bCs/>
                <w:sz w:val="16"/>
                <w:szCs w:val="16"/>
              </w:rPr>
              <w:t>7091500</w:t>
            </w:r>
          </w:p>
        </w:tc>
        <w:tc>
          <w:tcPr>
            <w:tcW w:w="851" w:type="pct"/>
            <w:tcBorders>
              <w:top w:val="nil"/>
              <w:left w:val="nil"/>
              <w:bottom w:val="double" w:sz="6" w:space="0" w:color="auto"/>
              <w:right w:val="double" w:sz="6" w:space="0" w:color="auto"/>
            </w:tcBorders>
            <w:shd w:val="clear" w:color="auto" w:fill="auto"/>
            <w:noWrap/>
            <w:vAlign w:val="bottom"/>
          </w:tcPr>
          <w:p w:rsidR="00AB51A1" w:rsidRPr="00F2248C" w:rsidRDefault="00AB51A1" w:rsidP="005D2288">
            <w:pPr>
              <w:widowControl w:val="0"/>
              <w:jc w:val="center"/>
              <w:rPr>
                <w:rFonts w:ascii="CG Times" w:hAnsi="CG Times" w:cs="Arial"/>
                <w:sz w:val="16"/>
                <w:szCs w:val="16"/>
              </w:rPr>
            </w:pPr>
            <w:r w:rsidRPr="00F2248C">
              <w:rPr>
                <w:rFonts w:ascii="CG Times" w:hAnsi="CG Times" w:cs="Arial"/>
                <w:sz w:val="16"/>
                <w:szCs w:val="16"/>
              </w:rPr>
              <w:t> </w:t>
            </w:r>
          </w:p>
        </w:tc>
      </w:tr>
    </w:tbl>
    <w:p w:rsidR="00AB51A1" w:rsidRDefault="00AB51A1" w:rsidP="005D2288">
      <w:pPr>
        <w:widowControl w:val="0"/>
        <w:tabs>
          <w:tab w:val="left" w:pos="1920"/>
        </w:tabs>
      </w:pPr>
    </w:p>
    <w:p w:rsidR="005516A6" w:rsidRDefault="005516A6" w:rsidP="005D2288">
      <w:pPr>
        <w:widowControl w:val="0"/>
        <w:tabs>
          <w:tab w:val="left" w:pos="1920"/>
        </w:tabs>
      </w:pPr>
    </w:p>
    <w:p w:rsidR="002A3941" w:rsidRPr="00303015" w:rsidRDefault="002A3941" w:rsidP="005D2288">
      <w:pPr>
        <w:widowControl w:val="0"/>
        <w:rPr>
          <w:rFonts w:ascii="CG Times" w:hAnsi="CG Times" w:cs="Arial"/>
          <w:b/>
          <w:bCs/>
          <w:sz w:val="18"/>
          <w:szCs w:val="18"/>
        </w:rPr>
      </w:pPr>
      <w:r w:rsidRPr="00303015">
        <w:rPr>
          <w:rFonts w:ascii="CG Times" w:hAnsi="CG Times" w:cs="Arial"/>
          <w:b/>
          <w:bCs/>
          <w:sz w:val="18"/>
          <w:szCs w:val="18"/>
        </w:rPr>
        <w:t>MINISTRIA E PUNËVE PUBLIKE DHE TRANSPORTIT</w:t>
      </w:r>
    </w:p>
    <w:p w:rsidR="002A3941" w:rsidRPr="00303015" w:rsidRDefault="002A3941" w:rsidP="005D2288">
      <w:pPr>
        <w:widowControl w:val="0"/>
        <w:rPr>
          <w:rFonts w:ascii="CG Times" w:hAnsi="CG Times" w:cs="Arial"/>
          <w:b/>
          <w:bCs/>
          <w:sz w:val="18"/>
          <w:szCs w:val="18"/>
        </w:rPr>
      </w:pPr>
      <w:r w:rsidRPr="00303015">
        <w:rPr>
          <w:rFonts w:ascii="CG Times" w:hAnsi="CG Times" w:cs="Arial"/>
          <w:b/>
          <w:bCs/>
          <w:sz w:val="18"/>
          <w:szCs w:val="18"/>
        </w:rPr>
        <w:t>DREJTORIA E PËRGJITHSHME E RRUGËVE</w:t>
      </w:r>
    </w:p>
    <w:p w:rsidR="00AB51A1" w:rsidRPr="00303015" w:rsidRDefault="002A3941" w:rsidP="005D2288">
      <w:pPr>
        <w:widowControl w:val="0"/>
        <w:tabs>
          <w:tab w:val="left" w:pos="1920"/>
        </w:tabs>
        <w:rPr>
          <w:rFonts w:ascii="CG Times" w:hAnsi="CG Times" w:cs="Arial"/>
          <w:b/>
          <w:bCs/>
          <w:sz w:val="18"/>
          <w:szCs w:val="18"/>
        </w:rPr>
      </w:pPr>
      <w:r w:rsidRPr="00303015">
        <w:rPr>
          <w:rFonts w:ascii="CG Times" w:hAnsi="CG Times" w:cs="Arial"/>
          <w:b/>
          <w:bCs/>
          <w:sz w:val="18"/>
          <w:szCs w:val="18"/>
        </w:rPr>
        <w:t>DREJTORIA E SHPRONËSIMEVE</w:t>
      </w:r>
    </w:p>
    <w:p w:rsidR="002A3941" w:rsidRPr="00303015" w:rsidRDefault="002A3941" w:rsidP="005D2288">
      <w:pPr>
        <w:widowControl w:val="0"/>
        <w:tabs>
          <w:tab w:val="left" w:pos="1920"/>
        </w:tabs>
        <w:rPr>
          <w:sz w:val="18"/>
          <w:szCs w:val="18"/>
        </w:rPr>
      </w:pPr>
    </w:p>
    <w:p w:rsidR="00843680" w:rsidRPr="00303015" w:rsidRDefault="002A3941" w:rsidP="005D2288">
      <w:pPr>
        <w:pStyle w:val="Titulli"/>
        <w:keepNext w:val="0"/>
        <w:rPr>
          <w:b w:val="0"/>
          <w:sz w:val="18"/>
          <w:szCs w:val="18"/>
        </w:rPr>
      </w:pPr>
      <w:r w:rsidRPr="00303015">
        <w:rPr>
          <w:b w:val="0"/>
          <w:sz w:val="18"/>
          <w:szCs w:val="18"/>
        </w:rPr>
        <w:t xml:space="preserve">LISTA PRONARËVE QË SHPRONËSOHEN NË SEGMENTIN RRUGOR LEVAN </w:t>
      </w:r>
      <w:r w:rsidR="00843680" w:rsidRPr="00303015">
        <w:rPr>
          <w:b w:val="0"/>
          <w:sz w:val="18"/>
          <w:szCs w:val="18"/>
        </w:rPr>
        <w:t>–</w:t>
      </w:r>
      <w:r w:rsidRPr="00303015">
        <w:rPr>
          <w:b w:val="0"/>
          <w:sz w:val="18"/>
          <w:szCs w:val="18"/>
        </w:rPr>
        <w:t>VLORË</w:t>
      </w:r>
    </w:p>
    <w:p w:rsidR="002A3941" w:rsidRPr="00303015" w:rsidRDefault="00F91008" w:rsidP="005D2288">
      <w:pPr>
        <w:pStyle w:val="Titulli"/>
        <w:keepNext w:val="0"/>
        <w:rPr>
          <w:b w:val="0"/>
          <w:sz w:val="18"/>
          <w:szCs w:val="18"/>
        </w:rPr>
      </w:pPr>
      <w:r w:rsidRPr="00303015">
        <w:rPr>
          <w:b w:val="0"/>
          <w:sz w:val="18"/>
          <w:szCs w:val="18"/>
        </w:rPr>
        <w:t>PËR KULTURAT BUJQË</w:t>
      </w:r>
      <w:r w:rsidR="002A3941" w:rsidRPr="00303015">
        <w:rPr>
          <w:b w:val="0"/>
          <w:sz w:val="18"/>
          <w:szCs w:val="18"/>
        </w:rPr>
        <w:t>SORE DHE DRUFRUTORE</w:t>
      </w:r>
    </w:p>
    <w:p w:rsidR="002A3941" w:rsidRPr="00303015" w:rsidRDefault="00843680" w:rsidP="005D2288">
      <w:pPr>
        <w:widowControl w:val="0"/>
        <w:jc w:val="center"/>
        <w:rPr>
          <w:rFonts w:ascii="CG Times" w:hAnsi="CG Times" w:cs="Arial"/>
          <w:bCs/>
          <w:sz w:val="18"/>
          <w:szCs w:val="18"/>
        </w:rPr>
      </w:pPr>
      <w:r w:rsidRPr="00303015">
        <w:rPr>
          <w:rFonts w:ascii="CG Times" w:hAnsi="CG Times" w:cs="Arial"/>
          <w:bCs/>
          <w:sz w:val="18"/>
          <w:szCs w:val="18"/>
        </w:rPr>
        <w:t>QARKU:</w:t>
      </w:r>
      <w:r w:rsidR="000F57E3">
        <w:rPr>
          <w:rFonts w:ascii="CG Times" w:hAnsi="CG Times" w:cs="Arial"/>
          <w:bCs/>
          <w:sz w:val="18"/>
          <w:szCs w:val="18"/>
        </w:rPr>
        <w:t xml:space="preserve"> </w:t>
      </w:r>
      <w:r w:rsidRPr="00303015">
        <w:rPr>
          <w:rFonts w:ascii="CG Times" w:hAnsi="CG Times" w:cs="Arial"/>
          <w:bCs/>
          <w:sz w:val="18"/>
          <w:szCs w:val="18"/>
        </w:rPr>
        <w:t>VLORË KOMUNA:</w:t>
      </w:r>
      <w:r w:rsidR="000F57E3">
        <w:rPr>
          <w:rFonts w:ascii="CG Times" w:hAnsi="CG Times" w:cs="Arial"/>
          <w:bCs/>
          <w:sz w:val="18"/>
          <w:szCs w:val="18"/>
        </w:rPr>
        <w:t xml:space="preserve"> </w:t>
      </w:r>
      <w:r w:rsidRPr="00303015">
        <w:rPr>
          <w:rFonts w:ascii="CG Times" w:hAnsi="CG Times" w:cs="Arial"/>
          <w:bCs/>
          <w:sz w:val="18"/>
          <w:szCs w:val="18"/>
        </w:rPr>
        <w:t>NOVOSELË</w:t>
      </w:r>
      <w:r w:rsidR="002A3941" w:rsidRPr="00303015">
        <w:rPr>
          <w:rFonts w:ascii="CG Times" w:hAnsi="CG Times" w:cs="Arial"/>
          <w:bCs/>
          <w:sz w:val="18"/>
          <w:szCs w:val="18"/>
        </w:rPr>
        <w:t xml:space="preserve"> </w:t>
      </w:r>
      <w:r w:rsidR="00AD33E4" w:rsidRPr="00303015">
        <w:rPr>
          <w:rFonts w:ascii="CG Times" w:hAnsi="CG Times" w:cs="Arial"/>
          <w:bCs/>
          <w:sz w:val="18"/>
          <w:szCs w:val="18"/>
        </w:rPr>
        <w:t>FSHATI</w:t>
      </w:r>
      <w:r w:rsidRPr="00303015">
        <w:rPr>
          <w:rFonts w:ascii="CG Times" w:hAnsi="CG Times" w:cs="Arial"/>
          <w:bCs/>
          <w:sz w:val="18"/>
          <w:szCs w:val="18"/>
        </w:rPr>
        <w:t>:</w:t>
      </w:r>
      <w:r w:rsidR="000F57E3">
        <w:rPr>
          <w:rFonts w:ascii="CG Times" w:hAnsi="CG Times" w:cs="Arial"/>
          <w:bCs/>
          <w:sz w:val="18"/>
          <w:szCs w:val="18"/>
        </w:rPr>
        <w:t xml:space="preserve"> </w:t>
      </w:r>
      <w:r w:rsidRPr="00303015">
        <w:rPr>
          <w:rFonts w:ascii="CG Times" w:hAnsi="CG Times" w:cs="Arial"/>
          <w:bCs/>
          <w:sz w:val="18"/>
          <w:szCs w:val="18"/>
        </w:rPr>
        <w:t>CERGOVIN</w:t>
      </w:r>
      <w:r w:rsidR="004C3558">
        <w:rPr>
          <w:rFonts w:ascii="CG Times" w:hAnsi="CG Times" w:cs="Arial"/>
          <w:bCs/>
          <w:sz w:val="18"/>
          <w:szCs w:val="18"/>
        </w:rPr>
        <w:t>Ë</w:t>
      </w:r>
      <w:r w:rsidRPr="00303015">
        <w:rPr>
          <w:rFonts w:ascii="CG Times" w:hAnsi="CG Times" w:cs="Arial"/>
          <w:bCs/>
          <w:sz w:val="18"/>
          <w:szCs w:val="18"/>
        </w:rPr>
        <w:t>,</w:t>
      </w:r>
      <w:r w:rsidR="000F57E3">
        <w:rPr>
          <w:rFonts w:ascii="CG Times" w:hAnsi="CG Times" w:cs="Arial"/>
          <w:bCs/>
          <w:sz w:val="18"/>
          <w:szCs w:val="18"/>
        </w:rPr>
        <w:t xml:space="preserve"> </w:t>
      </w:r>
      <w:r w:rsidRPr="00303015">
        <w:rPr>
          <w:rFonts w:ascii="CG Times" w:hAnsi="CG Times" w:cs="Arial"/>
          <w:bCs/>
          <w:sz w:val="18"/>
          <w:szCs w:val="18"/>
        </w:rPr>
        <w:t>SKROFOTINË</w:t>
      </w:r>
    </w:p>
    <w:p w:rsidR="002A3941" w:rsidRDefault="002A3941" w:rsidP="005D2288">
      <w:pPr>
        <w:widowControl w:val="0"/>
        <w:tabs>
          <w:tab w:val="left" w:pos="1920"/>
        </w:tabs>
      </w:pPr>
    </w:p>
    <w:tbl>
      <w:tblPr>
        <w:tblW w:w="5127" w:type="pct"/>
        <w:tblLook w:val="0000" w:firstRow="0" w:lastRow="0" w:firstColumn="0" w:lastColumn="0" w:noHBand="0" w:noVBand="0"/>
      </w:tblPr>
      <w:tblGrid>
        <w:gridCol w:w="455"/>
        <w:gridCol w:w="857"/>
        <w:gridCol w:w="865"/>
        <w:gridCol w:w="547"/>
        <w:gridCol w:w="790"/>
        <w:gridCol w:w="1065"/>
        <w:gridCol w:w="1108"/>
        <w:gridCol w:w="1103"/>
        <w:gridCol w:w="945"/>
        <w:gridCol w:w="1788"/>
      </w:tblGrid>
      <w:tr w:rsidR="00AB51A1" w:rsidRPr="00BF4F26">
        <w:trPr>
          <w:trHeight w:val="645"/>
        </w:trPr>
        <w:tc>
          <w:tcPr>
            <w:tcW w:w="239" w:type="pct"/>
            <w:tcBorders>
              <w:top w:val="double" w:sz="6" w:space="0" w:color="auto"/>
              <w:left w:val="double" w:sz="6" w:space="0" w:color="auto"/>
              <w:bottom w:val="double" w:sz="6" w:space="0" w:color="auto"/>
              <w:right w:val="double" w:sz="6" w:space="0" w:color="auto"/>
            </w:tcBorders>
            <w:shd w:val="clear" w:color="auto" w:fill="auto"/>
            <w:noWrap/>
            <w:vAlign w:val="center"/>
          </w:tcPr>
          <w:p w:rsidR="00AB51A1" w:rsidRPr="00BF4F26" w:rsidRDefault="00AB51A1" w:rsidP="005D2288">
            <w:pPr>
              <w:widowControl w:val="0"/>
              <w:jc w:val="center"/>
              <w:rPr>
                <w:rFonts w:ascii="CG Times" w:hAnsi="CG Times" w:cs="Arial"/>
                <w:b/>
                <w:bCs/>
                <w:sz w:val="16"/>
                <w:szCs w:val="16"/>
              </w:rPr>
            </w:pPr>
            <w:r w:rsidRPr="00BF4F26">
              <w:rPr>
                <w:rFonts w:ascii="CG Times" w:hAnsi="CG Times" w:cs="Arial"/>
                <w:b/>
                <w:bCs/>
                <w:sz w:val="16"/>
                <w:szCs w:val="16"/>
              </w:rPr>
              <w:t>Nr</w:t>
            </w:r>
            <w:r w:rsidR="00843680">
              <w:rPr>
                <w:rFonts w:ascii="CG Times" w:hAnsi="CG Times" w:cs="Arial"/>
                <w:b/>
                <w:bCs/>
                <w:sz w:val="16"/>
                <w:szCs w:val="16"/>
              </w:rPr>
              <w:t>.</w:t>
            </w:r>
          </w:p>
        </w:tc>
        <w:tc>
          <w:tcPr>
            <w:tcW w:w="450" w:type="pct"/>
            <w:tcBorders>
              <w:top w:val="double" w:sz="6" w:space="0" w:color="auto"/>
              <w:left w:val="nil"/>
              <w:bottom w:val="double" w:sz="6" w:space="0" w:color="auto"/>
              <w:right w:val="nil"/>
            </w:tcBorders>
            <w:shd w:val="clear" w:color="auto" w:fill="auto"/>
            <w:noWrap/>
            <w:vAlign w:val="center"/>
          </w:tcPr>
          <w:p w:rsidR="00AB51A1" w:rsidRPr="00BF4F26" w:rsidRDefault="00843680" w:rsidP="005D2288">
            <w:pPr>
              <w:widowControl w:val="0"/>
              <w:jc w:val="center"/>
              <w:rPr>
                <w:rFonts w:ascii="CG Times" w:hAnsi="CG Times" w:cs="Arial"/>
                <w:b/>
                <w:bCs/>
                <w:sz w:val="16"/>
                <w:szCs w:val="16"/>
              </w:rPr>
            </w:pPr>
            <w:r>
              <w:rPr>
                <w:rFonts w:ascii="CG Times" w:hAnsi="CG Times" w:cs="Arial"/>
                <w:b/>
                <w:bCs/>
                <w:sz w:val="16"/>
                <w:szCs w:val="16"/>
              </w:rPr>
              <w:t>Em</w:t>
            </w:r>
            <w:r w:rsidR="00AB51A1" w:rsidRPr="00BF4F26">
              <w:rPr>
                <w:rFonts w:ascii="CG Times" w:hAnsi="CG Times" w:cs="Arial"/>
                <w:b/>
                <w:bCs/>
                <w:sz w:val="16"/>
                <w:szCs w:val="16"/>
              </w:rPr>
              <w:t>ri</w:t>
            </w:r>
          </w:p>
        </w:tc>
        <w:tc>
          <w:tcPr>
            <w:tcW w:w="454" w:type="pct"/>
            <w:tcBorders>
              <w:top w:val="double" w:sz="6" w:space="0" w:color="auto"/>
              <w:left w:val="double" w:sz="6" w:space="0" w:color="auto"/>
              <w:bottom w:val="double" w:sz="6" w:space="0" w:color="auto"/>
              <w:right w:val="double" w:sz="6" w:space="0" w:color="auto"/>
            </w:tcBorders>
            <w:shd w:val="clear" w:color="auto" w:fill="auto"/>
            <w:noWrap/>
            <w:vAlign w:val="center"/>
          </w:tcPr>
          <w:p w:rsidR="00AB51A1" w:rsidRPr="00BF4F26" w:rsidRDefault="00AB51A1" w:rsidP="005D2288">
            <w:pPr>
              <w:widowControl w:val="0"/>
              <w:jc w:val="center"/>
              <w:rPr>
                <w:rFonts w:ascii="CG Times" w:hAnsi="CG Times" w:cs="Arial"/>
                <w:b/>
                <w:bCs/>
                <w:sz w:val="16"/>
                <w:szCs w:val="16"/>
              </w:rPr>
            </w:pPr>
            <w:r w:rsidRPr="00BF4F26">
              <w:rPr>
                <w:rFonts w:ascii="CG Times" w:hAnsi="CG Times" w:cs="Arial"/>
                <w:b/>
                <w:bCs/>
                <w:sz w:val="16"/>
                <w:szCs w:val="16"/>
              </w:rPr>
              <w:t>Mbiemri</w:t>
            </w:r>
          </w:p>
        </w:tc>
        <w:tc>
          <w:tcPr>
            <w:tcW w:w="287" w:type="pct"/>
            <w:tcBorders>
              <w:top w:val="double" w:sz="6" w:space="0" w:color="auto"/>
              <w:left w:val="nil"/>
              <w:bottom w:val="double" w:sz="6" w:space="0" w:color="auto"/>
              <w:right w:val="nil"/>
            </w:tcBorders>
            <w:shd w:val="clear" w:color="auto" w:fill="auto"/>
            <w:noWrap/>
            <w:vAlign w:val="center"/>
          </w:tcPr>
          <w:p w:rsidR="00AB51A1" w:rsidRPr="00BF4F26" w:rsidRDefault="00AB51A1" w:rsidP="005D2288">
            <w:pPr>
              <w:widowControl w:val="0"/>
              <w:jc w:val="center"/>
              <w:rPr>
                <w:rFonts w:ascii="CG Times" w:hAnsi="CG Times" w:cs="Arial"/>
                <w:b/>
                <w:bCs/>
                <w:sz w:val="16"/>
                <w:szCs w:val="16"/>
              </w:rPr>
            </w:pPr>
            <w:r w:rsidRPr="00BF4F26">
              <w:rPr>
                <w:rFonts w:ascii="CG Times" w:hAnsi="CG Times" w:cs="Arial"/>
                <w:b/>
                <w:bCs/>
                <w:sz w:val="16"/>
                <w:szCs w:val="16"/>
              </w:rPr>
              <w:t>ZK</w:t>
            </w:r>
          </w:p>
        </w:tc>
        <w:tc>
          <w:tcPr>
            <w:tcW w:w="415" w:type="pct"/>
            <w:tcBorders>
              <w:top w:val="double" w:sz="6" w:space="0" w:color="auto"/>
              <w:left w:val="double" w:sz="6" w:space="0" w:color="auto"/>
              <w:bottom w:val="double" w:sz="6" w:space="0" w:color="auto"/>
              <w:right w:val="double" w:sz="6" w:space="0" w:color="auto"/>
            </w:tcBorders>
            <w:shd w:val="clear" w:color="auto" w:fill="auto"/>
            <w:noWrap/>
            <w:vAlign w:val="center"/>
          </w:tcPr>
          <w:p w:rsidR="00AB51A1" w:rsidRPr="00BF4F26" w:rsidRDefault="002F188F" w:rsidP="005D2288">
            <w:pPr>
              <w:widowControl w:val="0"/>
              <w:jc w:val="center"/>
              <w:rPr>
                <w:rFonts w:ascii="CG Times" w:hAnsi="CG Times" w:cs="Arial"/>
                <w:b/>
                <w:bCs/>
                <w:sz w:val="16"/>
                <w:szCs w:val="16"/>
              </w:rPr>
            </w:pPr>
            <w:r>
              <w:rPr>
                <w:rFonts w:ascii="CG Times" w:hAnsi="CG Times" w:cs="Arial"/>
                <w:b/>
                <w:bCs/>
                <w:sz w:val="16"/>
                <w:szCs w:val="16"/>
              </w:rPr>
              <w:t>Nr.</w:t>
            </w:r>
            <w:r w:rsidR="00AB51A1" w:rsidRPr="00BF4F26">
              <w:rPr>
                <w:rFonts w:ascii="CG Times" w:hAnsi="CG Times" w:cs="Arial"/>
                <w:b/>
                <w:bCs/>
                <w:sz w:val="16"/>
                <w:szCs w:val="16"/>
              </w:rPr>
              <w:t>Pas.</w:t>
            </w:r>
          </w:p>
        </w:tc>
        <w:tc>
          <w:tcPr>
            <w:tcW w:w="559" w:type="pct"/>
            <w:tcBorders>
              <w:top w:val="double" w:sz="6" w:space="0" w:color="auto"/>
              <w:left w:val="nil"/>
              <w:bottom w:val="double" w:sz="6" w:space="0" w:color="auto"/>
              <w:right w:val="nil"/>
            </w:tcBorders>
            <w:shd w:val="clear" w:color="auto" w:fill="auto"/>
            <w:vAlign w:val="center"/>
          </w:tcPr>
          <w:p w:rsidR="009660B4" w:rsidRDefault="00843680" w:rsidP="005D2288">
            <w:pPr>
              <w:widowControl w:val="0"/>
              <w:jc w:val="center"/>
              <w:rPr>
                <w:rFonts w:ascii="CG Times" w:hAnsi="CG Times" w:cs="Arial"/>
                <w:b/>
                <w:bCs/>
                <w:sz w:val="16"/>
                <w:szCs w:val="16"/>
              </w:rPr>
            </w:pPr>
            <w:r>
              <w:rPr>
                <w:rFonts w:ascii="CG Times" w:hAnsi="CG Times" w:cs="Arial"/>
                <w:b/>
                <w:bCs/>
                <w:sz w:val="16"/>
                <w:szCs w:val="16"/>
              </w:rPr>
              <w:t xml:space="preserve">Nga kjo/Sip. </w:t>
            </w:r>
          </w:p>
          <w:p w:rsidR="00AB51A1" w:rsidRPr="00BF4F26" w:rsidRDefault="00843680" w:rsidP="005D2288">
            <w:pPr>
              <w:widowControl w:val="0"/>
              <w:jc w:val="center"/>
              <w:rPr>
                <w:rFonts w:ascii="CG Times" w:hAnsi="CG Times" w:cs="Arial"/>
                <w:b/>
                <w:bCs/>
                <w:sz w:val="16"/>
                <w:szCs w:val="16"/>
              </w:rPr>
            </w:pPr>
            <w:r>
              <w:rPr>
                <w:rFonts w:ascii="CG Times" w:hAnsi="CG Times" w:cs="Arial"/>
                <w:b/>
                <w:bCs/>
                <w:sz w:val="16"/>
                <w:szCs w:val="16"/>
              </w:rPr>
              <w:t>e mbjellë</w:t>
            </w:r>
          </w:p>
        </w:tc>
        <w:tc>
          <w:tcPr>
            <w:tcW w:w="582" w:type="pct"/>
            <w:tcBorders>
              <w:top w:val="double" w:sz="6" w:space="0" w:color="auto"/>
              <w:left w:val="double" w:sz="6" w:space="0" w:color="auto"/>
              <w:bottom w:val="double" w:sz="6" w:space="0" w:color="auto"/>
              <w:right w:val="double" w:sz="6" w:space="0" w:color="auto"/>
            </w:tcBorders>
            <w:shd w:val="clear" w:color="auto" w:fill="auto"/>
            <w:vAlign w:val="center"/>
          </w:tcPr>
          <w:p w:rsidR="00AB51A1" w:rsidRPr="00BF4F26" w:rsidRDefault="00A26EC2" w:rsidP="005D2288">
            <w:pPr>
              <w:widowControl w:val="0"/>
              <w:jc w:val="center"/>
              <w:rPr>
                <w:rFonts w:ascii="CG Times" w:hAnsi="CG Times" w:cs="Arial"/>
                <w:b/>
                <w:bCs/>
                <w:sz w:val="16"/>
                <w:szCs w:val="16"/>
              </w:rPr>
            </w:pPr>
            <w:r>
              <w:rPr>
                <w:rFonts w:ascii="CG Times" w:hAnsi="CG Times" w:cs="Arial"/>
                <w:b/>
                <w:bCs/>
                <w:sz w:val="16"/>
                <w:szCs w:val="16"/>
              </w:rPr>
              <w:t>Bimë</w:t>
            </w:r>
            <w:r w:rsidR="00AB51A1" w:rsidRPr="00BF4F26">
              <w:rPr>
                <w:rFonts w:ascii="CG Times" w:hAnsi="CG Times" w:cs="Arial"/>
                <w:b/>
                <w:bCs/>
                <w:sz w:val="16"/>
                <w:szCs w:val="16"/>
              </w:rPr>
              <w:t xml:space="preserve"> arash/Vlera </w:t>
            </w:r>
            <w:r w:rsidR="00843680" w:rsidRPr="00BF4F26">
              <w:rPr>
                <w:rFonts w:ascii="CG Times" w:hAnsi="CG Times" w:cs="Arial"/>
                <w:b/>
                <w:bCs/>
                <w:sz w:val="16"/>
                <w:szCs w:val="16"/>
              </w:rPr>
              <w:t>lek</w:t>
            </w:r>
            <w:r w:rsidR="00843680">
              <w:rPr>
                <w:rFonts w:ascii="CG Times" w:hAnsi="CG Times" w:cs="Arial"/>
                <w:b/>
                <w:bCs/>
                <w:sz w:val="16"/>
                <w:szCs w:val="16"/>
              </w:rPr>
              <w:t>ë</w:t>
            </w:r>
          </w:p>
        </w:tc>
        <w:tc>
          <w:tcPr>
            <w:tcW w:w="579" w:type="pct"/>
            <w:tcBorders>
              <w:top w:val="double" w:sz="6" w:space="0" w:color="auto"/>
              <w:left w:val="nil"/>
              <w:bottom w:val="double" w:sz="6" w:space="0" w:color="auto"/>
              <w:right w:val="nil"/>
            </w:tcBorders>
            <w:shd w:val="clear" w:color="auto" w:fill="auto"/>
            <w:vAlign w:val="center"/>
          </w:tcPr>
          <w:p w:rsidR="00AB51A1" w:rsidRPr="00BF4F26" w:rsidRDefault="00AB51A1" w:rsidP="005D2288">
            <w:pPr>
              <w:widowControl w:val="0"/>
              <w:jc w:val="center"/>
              <w:rPr>
                <w:rFonts w:ascii="CG Times" w:hAnsi="CG Times" w:cs="Arial"/>
                <w:b/>
                <w:bCs/>
                <w:sz w:val="16"/>
                <w:szCs w:val="16"/>
              </w:rPr>
            </w:pPr>
            <w:r w:rsidRPr="00BF4F26">
              <w:rPr>
                <w:rFonts w:ascii="CG Times" w:hAnsi="CG Times" w:cs="Arial"/>
                <w:b/>
                <w:bCs/>
                <w:sz w:val="16"/>
                <w:szCs w:val="16"/>
              </w:rPr>
              <w:t xml:space="preserve">Dru frutor/Vlera </w:t>
            </w:r>
            <w:r w:rsidR="00843680" w:rsidRPr="00BF4F26">
              <w:rPr>
                <w:rFonts w:ascii="CG Times" w:hAnsi="CG Times" w:cs="Arial"/>
                <w:b/>
                <w:bCs/>
                <w:sz w:val="16"/>
                <w:szCs w:val="16"/>
              </w:rPr>
              <w:t>lek</w:t>
            </w:r>
            <w:r w:rsidR="00843680">
              <w:rPr>
                <w:rFonts w:ascii="CG Times" w:hAnsi="CG Times" w:cs="Arial"/>
                <w:b/>
                <w:bCs/>
                <w:sz w:val="16"/>
                <w:szCs w:val="16"/>
              </w:rPr>
              <w:t>ë</w:t>
            </w:r>
          </w:p>
        </w:tc>
        <w:tc>
          <w:tcPr>
            <w:tcW w:w="496" w:type="pct"/>
            <w:tcBorders>
              <w:top w:val="double" w:sz="6" w:space="0" w:color="auto"/>
              <w:left w:val="double" w:sz="6" w:space="0" w:color="auto"/>
              <w:bottom w:val="double" w:sz="6" w:space="0" w:color="auto"/>
              <w:right w:val="double" w:sz="6" w:space="0" w:color="auto"/>
            </w:tcBorders>
            <w:shd w:val="clear" w:color="auto" w:fill="auto"/>
            <w:noWrap/>
            <w:vAlign w:val="center"/>
          </w:tcPr>
          <w:p w:rsidR="00AB51A1" w:rsidRPr="00BF4F26" w:rsidRDefault="00AB51A1" w:rsidP="005D2288">
            <w:pPr>
              <w:widowControl w:val="0"/>
              <w:jc w:val="center"/>
              <w:rPr>
                <w:rFonts w:ascii="CG Times" w:hAnsi="CG Times" w:cs="Arial"/>
                <w:b/>
                <w:bCs/>
                <w:sz w:val="16"/>
                <w:szCs w:val="16"/>
              </w:rPr>
            </w:pPr>
            <w:r w:rsidRPr="00BF4F26">
              <w:rPr>
                <w:rFonts w:ascii="CG Times" w:hAnsi="CG Times" w:cs="Arial"/>
                <w:b/>
                <w:bCs/>
                <w:sz w:val="16"/>
                <w:szCs w:val="16"/>
              </w:rPr>
              <w:t xml:space="preserve">Totali </w:t>
            </w:r>
            <w:r w:rsidR="00843680" w:rsidRPr="00BF4F26">
              <w:rPr>
                <w:rFonts w:ascii="CG Times" w:hAnsi="CG Times" w:cs="Arial"/>
                <w:b/>
                <w:bCs/>
                <w:sz w:val="16"/>
                <w:szCs w:val="16"/>
              </w:rPr>
              <w:t>lek</w:t>
            </w:r>
            <w:r w:rsidR="00843680">
              <w:rPr>
                <w:rFonts w:ascii="CG Times" w:hAnsi="CG Times" w:cs="Arial"/>
                <w:b/>
                <w:bCs/>
                <w:sz w:val="16"/>
                <w:szCs w:val="16"/>
              </w:rPr>
              <w:t>ë</w:t>
            </w:r>
          </w:p>
        </w:tc>
        <w:tc>
          <w:tcPr>
            <w:tcW w:w="940" w:type="pct"/>
            <w:tcBorders>
              <w:top w:val="double" w:sz="6" w:space="0" w:color="auto"/>
              <w:left w:val="nil"/>
              <w:bottom w:val="double" w:sz="6" w:space="0" w:color="auto"/>
              <w:right w:val="double" w:sz="6" w:space="0" w:color="auto"/>
            </w:tcBorders>
            <w:shd w:val="clear" w:color="auto" w:fill="auto"/>
            <w:noWrap/>
            <w:vAlign w:val="center"/>
          </w:tcPr>
          <w:p w:rsidR="00AB51A1" w:rsidRPr="00BF4F26" w:rsidRDefault="00843680" w:rsidP="005D2288">
            <w:pPr>
              <w:widowControl w:val="0"/>
              <w:jc w:val="center"/>
              <w:rPr>
                <w:rFonts w:ascii="CG Times" w:hAnsi="CG Times" w:cs="Arial"/>
                <w:b/>
                <w:bCs/>
                <w:sz w:val="16"/>
                <w:szCs w:val="16"/>
              </w:rPr>
            </w:pPr>
            <w:r>
              <w:rPr>
                <w:rFonts w:ascii="CG Times" w:hAnsi="CG Times" w:cs="Arial"/>
                <w:b/>
                <w:bCs/>
                <w:sz w:val="16"/>
                <w:szCs w:val="16"/>
              </w:rPr>
              <w:t>Shë</w:t>
            </w:r>
            <w:r w:rsidR="00AB51A1" w:rsidRPr="00BF4F26">
              <w:rPr>
                <w:rFonts w:ascii="CG Times" w:hAnsi="CG Times" w:cs="Arial"/>
                <w:b/>
                <w:bCs/>
                <w:sz w:val="16"/>
                <w:szCs w:val="16"/>
              </w:rPr>
              <w:t>nime</w:t>
            </w:r>
          </w:p>
        </w:tc>
      </w:tr>
      <w:tr w:rsidR="00AB51A1" w:rsidRPr="00BF4F26">
        <w:trPr>
          <w:trHeight w:val="139"/>
        </w:trPr>
        <w:tc>
          <w:tcPr>
            <w:tcW w:w="239" w:type="pct"/>
            <w:tcBorders>
              <w:top w:val="nil"/>
              <w:left w:val="double" w:sz="6" w:space="0" w:color="auto"/>
              <w:bottom w:val="single" w:sz="4" w:space="0" w:color="auto"/>
              <w:right w:val="double" w:sz="6" w:space="0" w:color="auto"/>
            </w:tcBorders>
            <w:shd w:val="clear" w:color="auto" w:fill="auto"/>
            <w:noWrap/>
            <w:vAlign w:val="bottom"/>
          </w:tcPr>
          <w:p w:rsidR="00AB51A1" w:rsidRPr="00BF4F26" w:rsidRDefault="00AB51A1" w:rsidP="005D2288">
            <w:pPr>
              <w:widowControl w:val="0"/>
              <w:jc w:val="right"/>
              <w:rPr>
                <w:rFonts w:ascii="CG Times" w:hAnsi="CG Times" w:cs="Arial"/>
                <w:sz w:val="16"/>
                <w:szCs w:val="16"/>
              </w:rPr>
            </w:pPr>
            <w:r w:rsidRPr="00BF4F26">
              <w:rPr>
                <w:rFonts w:ascii="CG Times" w:hAnsi="CG Times" w:cs="Arial"/>
                <w:sz w:val="16"/>
                <w:szCs w:val="16"/>
              </w:rPr>
              <w:t>1</w:t>
            </w:r>
          </w:p>
        </w:tc>
        <w:tc>
          <w:tcPr>
            <w:tcW w:w="450" w:type="pct"/>
            <w:tcBorders>
              <w:top w:val="nil"/>
              <w:left w:val="nil"/>
              <w:bottom w:val="single" w:sz="4" w:space="0" w:color="auto"/>
              <w:right w:val="nil"/>
            </w:tcBorders>
            <w:shd w:val="clear" w:color="auto" w:fill="auto"/>
            <w:noWrap/>
            <w:vAlign w:val="bottom"/>
          </w:tcPr>
          <w:p w:rsidR="00AB51A1" w:rsidRPr="00BF4F26" w:rsidRDefault="00AB51A1" w:rsidP="005D2288">
            <w:pPr>
              <w:widowControl w:val="0"/>
              <w:rPr>
                <w:rFonts w:ascii="CG Times" w:hAnsi="CG Times" w:cs="Arial"/>
                <w:sz w:val="16"/>
                <w:szCs w:val="16"/>
              </w:rPr>
            </w:pPr>
            <w:r w:rsidRPr="00BF4F26">
              <w:rPr>
                <w:rFonts w:ascii="CG Times" w:hAnsi="CG Times" w:cs="Arial"/>
                <w:sz w:val="16"/>
                <w:szCs w:val="16"/>
              </w:rPr>
              <w:t>Rushan</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AB51A1" w:rsidRPr="00BF4F26" w:rsidRDefault="00AB51A1" w:rsidP="005D2288">
            <w:pPr>
              <w:widowControl w:val="0"/>
              <w:rPr>
                <w:rFonts w:ascii="CG Times" w:hAnsi="CG Times" w:cs="Arial"/>
                <w:sz w:val="16"/>
                <w:szCs w:val="16"/>
              </w:rPr>
            </w:pPr>
            <w:r w:rsidRPr="00BF4F26">
              <w:rPr>
                <w:rFonts w:ascii="CG Times" w:hAnsi="CG Times" w:cs="Arial"/>
                <w:sz w:val="16"/>
                <w:szCs w:val="16"/>
              </w:rPr>
              <w:t>Gjinollari</w:t>
            </w:r>
          </w:p>
        </w:tc>
        <w:tc>
          <w:tcPr>
            <w:tcW w:w="287" w:type="pct"/>
            <w:tcBorders>
              <w:top w:val="nil"/>
              <w:left w:val="nil"/>
              <w:bottom w:val="single" w:sz="4" w:space="0" w:color="auto"/>
              <w:right w:val="nil"/>
            </w:tcBorders>
            <w:shd w:val="clear" w:color="auto" w:fill="auto"/>
            <w:noWrap/>
            <w:vAlign w:val="bottom"/>
          </w:tcPr>
          <w:p w:rsidR="00AB51A1" w:rsidRPr="00BF4F26" w:rsidRDefault="00AB51A1" w:rsidP="005D2288">
            <w:pPr>
              <w:widowControl w:val="0"/>
              <w:jc w:val="center"/>
              <w:rPr>
                <w:rFonts w:ascii="CG Times" w:hAnsi="CG Times" w:cs="Arial"/>
                <w:sz w:val="16"/>
                <w:szCs w:val="16"/>
              </w:rPr>
            </w:pPr>
            <w:r w:rsidRPr="00BF4F26">
              <w:rPr>
                <w:rFonts w:ascii="CG Times" w:hAnsi="CG Times" w:cs="Arial"/>
                <w:sz w:val="16"/>
                <w:szCs w:val="16"/>
              </w:rPr>
              <w:t>1379</w:t>
            </w:r>
          </w:p>
        </w:tc>
        <w:tc>
          <w:tcPr>
            <w:tcW w:w="415" w:type="pct"/>
            <w:tcBorders>
              <w:top w:val="nil"/>
              <w:left w:val="double" w:sz="6" w:space="0" w:color="auto"/>
              <w:bottom w:val="single" w:sz="4" w:space="0" w:color="auto"/>
              <w:right w:val="double" w:sz="6" w:space="0" w:color="auto"/>
            </w:tcBorders>
            <w:shd w:val="clear" w:color="auto" w:fill="auto"/>
            <w:noWrap/>
            <w:vAlign w:val="bottom"/>
          </w:tcPr>
          <w:p w:rsidR="00AB51A1" w:rsidRPr="00BF4F26" w:rsidRDefault="00AB51A1" w:rsidP="005D2288">
            <w:pPr>
              <w:widowControl w:val="0"/>
              <w:jc w:val="center"/>
              <w:rPr>
                <w:rFonts w:ascii="CG Times" w:hAnsi="CG Times" w:cs="Arial"/>
                <w:sz w:val="16"/>
                <w:szCs w:val="16"/>
              </w:rPr>
            </w:pPr>
            <w:r w:rsidRPr="00BF4F26">
              <w:rPr>
                <w:rFonts w:ascii="CG Times" w:hAnsi="CG Times" w:cs="Arial"/>
                <w:sz w:val="16"/>
                <w:szCs w:val="16"/>
              </w:rPr>
              <w:t>205/17</w:t>
            </w:r>
          </w:p>
        </w:tc>
        <w:tc>
          <w:tcPr>
            <w:tcW w:w="559" w:type="pct"/>
            <w:tcBorders>
              <w:top w:val="nil"/>
              <w:left w:val="nil"/>
              <w:bottom w:val="single" w:sz="4" w:space="0" w:color="auto"/>
              <w:right w:val="nil"/>
            </w:tcBorders>
            <w:shd w:val="clear" w:color="auto" w:fill="auto"/>
            <w:noWrap/>
            <w:vAlign w:val="bottom"/>
          </w:tcPr>
          <w:p w:rsidR="00AB51A1" w:rsidRPr="00BF4F26" w:rsidRDefault="00AB51A1" w:rsidP="005D2288">
            <w:pPr>
              <w:widowControl w:val="0"/>
              <w:jc w:val="center"/>
              <w:rPr>
                <w:rFonts w:ascii="CG Times" w:hAnsi="CG Times" w:cs="Arial"/>
                <w:sz w:val="16"/>
                <w:szCs w:val="16"/>
              </w:rPr>
            </w:pPr>
            <w:r w:rsidRPr="00BF4F26">
              <w:rPr>
                <w:rFonts w:ascii="CG Times" w:hAnsi="CG Times" w:cs="Arial"/>
                <w:sz w:val="16"/>
                <w:szCs w:val="16"/>
              </w:rPr>
              <w:t>1512</w:t>
            </w:r>
          </w:p>
        </w:tc>
        <w:tc>
          <w:tcPr>
            <w:tcW w:w="582" w:type="pct"/>
            <w:tcBorders>
              <w:top w:val="nil"/>
              <w:left w:val="double" w:sz="6" w:space="0" w:color="auto"/>
              <w:bottom w:val="single" w:sz="4" w:space="0" w:color="auto"/>
              <w:right w:val="double" w:sz="6" w:space="0" w:color="auto"/>
            </w:tcBorders>
            <w:shd w:val="clear" w:color="auto" w:fill="auto"/>
            <w:noWrap/>
            <w:vAlign w:val="bottom"/>
          </w:tcPr>
          <w:p w:rsidR="00AB51A1" w:rsidRPr="00BF4F26" w:rsidRDefault="00AB51A1" w:rsidP="005D2288">
            <w:pPr>
              <w:widowControl w:val="0"/>
              <w:jc w:val="center"/>
              <w:rPr>
                <w:rFonts w:ascii="CG Times" w:hAnsi="CG Times" w:cs="Arial"/>
                <w:sz w:val="16"/>
                <w:szCs w:val="16"/>
              </w:rPr>
            </w:pPr>
            <w:r w:rsidRPr="00BF4F26">
              <w:rPr>
                <w:rFonts w:ascii="CG Times" w:hAnsi="CG Times" w:cs="Arial"/>
                <w:sz w:val="16"/>
                <w:szCs w:val="16"/>
              </w:rPr>
              <w:t>18144</w:t>
            </w:r>
          </w:p>
        </w:tc>
        <w:tc>
          <w:tcPr>
            <w:tcW w:w="579" w:type="pct"/>
            <w:tcBorders>
              <w:top w:val="nil"/>
              <w:left w:val="nil"/>
              <w:bottom w:val="single" w:sz="4" w:space="0" w:color="auto"/>
              <w:right w:val="nil"/>
            </w:tcBorders>
            <w:shd w:val="clear" w:color="auto" w:fill="auto"/>
            <w:noWrap/>
            <w:vAlign w:val="bottom"/>
          </w:tcPr>
          <w:p w:rsidR="00AB51A1" w:rsidRPr="00BF4F26" w:rsidRDefault="00AB51A1" w:rsidP="005D2288">
            <w:pPr>
              <w:widowControl w:val="0"/>
              <w:jc w:val="right"/>
              <w:rPr>
                <w:rFonts w:ascii="CG Times" w:hAnsi="CG Times" w:cs="Arial"/>
                <w:sz w:val="16"/>
                <w:szCs w:val="16"/>
              </w:rPr>
            </w:pPr>
            <w:r w:rsidRPr="00BF4F26">
              <w:rPr>
                <w:rFonts w:ascii="CG Times" w:hAnsi="CG Times" w:cs="Arial"/>
                <w:sz w:val="16"/>
                <w:szCs w:val="16"/>
              </w:rPr>
              <w:t> </w:t>
            </w:r>
          </w:p>
        </w:tc>
        <w:tc>
          <w:tcPr>
            <w:tcW w:w="496" w:type="pct"/>
            <w:tcBorders>
              <w:top w:val="nil"/>
              <w:left w:val="double" w:sz="6" w:space="0" w:color="auto"/>
              <w:bottom w:val="single" w:sz="4" w:space="0" w:color="auto"/>
              <w:right w:val="double" w:sz="6" w:space="0" w:color="auto"/>
            </w:tcBorders>
            <w:shd w:val="clear" w:color="auto" w:fill="auto"/>
            <w:noWrap/>
            <w:vAlign w:val="bottom"/>
          </w:tcPr>
          <w:p w:rsidR="00AB51A1" w:rsidRPr="00BF4F26" w:rsidRDefault="00AB51A1" w:rsidP="005D2288">
            <w:pPr>
              <w:widowControl w:val="0"/>
              <w:jc w:val="right"/>
              <w:rPr>
                <w:rFonts w:ascii="CG Times" w:hAnsi="CG Times" w:cs="Arial"/>
                <w:sz w:val="16"/>
                <w:szCs w:val="16"/>
              </w:rPr>
            </w:pPr>
            <w:r w:rsidRPr="00BF4F26">
              <w:rPr>
                <w:rFonts w:ascii="CG Times" w:hAnsi="CG Times" w:cs="Arial"/>
                <w:sz w:val="16"/>
                <w:szCs w:val="16"/>
              </w:rPr>
              <w:t>18144</w:t>
            </w:r>
          </w:p>
        </w:tc>
        <w:tc>
          <w:tcPr>
            <w:tcW w:w="940" w:type="pct"/>
            <w:tcBorders>
              <w:top w:val="nil"/>
              <w:left w:val="nil"/>
              <w:bottom w:val="single" w:sz="4" w:space="0" w:color="auto"/>
              <w:right w:val="double" w:sz="6" w:space="0" w:color="auto"/>
            </w:tcBorders>
            <w:shd w:val="clear" w:color="auto" w:fill="auto"/>
            <w:noWrap/>
            <w:vAlign w:val="bottom"/>
          </w:tcPr>
          <w:p w:rsidR="00AB51A1" w:rsidRPr="00BF4F26" w:rsidRDefault="00AB51A1" w:rsidP="005D2288">
            <w:pPr>
              <w:widowControl w:val="0"/>
              <w:jc w:val="right"/>
              <w:rPr>
                <w:rFonts w:ascii="CG Times" w:hAnsi="CG Times" w:cs="Arial"/>
                <w:sz w:val="16"/>
                <w:szCs w:val="16"/>
              </w:rPr>
            </w:pPr>
            <w:r w:rsidRPr="00BF4F26">
              <w:rPr>
                <w:rFonts w:ascii="CG Times" w:hAnsi="CG Times" w:cs="Arial"/>
                <w:sz w:val="16"/>
                <w:szCs w:val="16"/>
              </w:rPr>
              <w:t>Konfirmim nga ZRPP</w:t>
            </w:r>
          </w:p>
        </w:tc>
      </w:tr>
      <w:tr w:rsidR="00AB51A1" w:rsidRPr="00BF4F26">
        <w:trPr>
          <w:trHeight w:val="139"/>
        </w:trPr>
        <w:tc>
          <w:tcPr>
            <w:tcW w:w="239" w:type="pct"/>
            <w:tcBorders>
              <w:top w:val="nil"/>
              <w:left w:val="double" w:sz="6" w:space="0" w:color="auto"/>
              <w:bottom w:val="single" w:sz="4" w:space="0" w:color="auto"/>
              <w:right w:val="double" w:sz="6" w:space="0" w:color="auto"/>
            </w:tcBorders>
            <w:shd w:val="clear" w:color="auto" w:fill="auto"/>
            <w:noWrap/>
            <w:vAlign w:val="bottom"/>
          </w:tcPr>
          <w:p w:rsidR="00AB51A1" w:rsidRPr="00BF4F26" w:rsidRDefault="00AB51A1" w:rsidP="005D2288">
            <w:pPr>
              <w:widowControl w:val="0"/>
              <w:jc w:val="right"/>
              <w:rPr>
                <w:rFonts w:ascii="CG Times" w:hAnsi="CG Times" w:cs="Arial"/>
                <w:sz w:val="16"/>
                <w:szCs w:val="16"/>
              </w:rPr>
            </w:pPr>
            <w:r w:rsidRPr="00BF4F26">
              <w:rPr>
                <w:rFonts w:ascii="CG Times" w:hAnsi="CG Times" w:cs="Arial"/>
                <w:sz w:val="16"/>
                <w:szCs w:val="16"/>
              </w:rPr>
              <w:t>2</w:t>
            </w:r>
          </w:p>
        </w:tc>
        <w:tc>
          <w:tcPr>
            <w:tcW w:w="450" w:type="pct"/>
            <w:tcBorders>
              <w:top w:val="nil"/>
              <w:left w:val="nil"/>
              <w:bottom w:val="single" w:sz="4" w:space="0" w:color="auto"/>
              <w:right w:val="nil"/>
            </w:tcBorders>
            <w:shd w:val="clear" w:color="auto" w:fill="auto"/>
            <w:noWrap/>
            <w:vAlign w:val="bottom"/>
          </w:tcPr>
          <w:p w:rsidR="00AB51A1" w:rsidRPr="00BF4F26" w:rsidRDefault="00AB51A1" w:rsidP="005D2288">
            <w:pPr>
              <w:widowControl w:val="0"/>
              <w:rPr>
                <w:rFonts w:ascii="CG Times" w:hAnsi="CG Times" w:cs="Arial"/>
                <w:sz w:val="16"/>
                <w:szCs w:val="16"/>
              </w:rPr>
            </w:pPr>
            <w:r w:rsidRPr="00BF4F26">
              <w:rPr>
                <w:rFonts w:ascii="CG Times" w:hAnsi="CG Times" w:cs="Arial"/>
                <w:sz w:val="16"/>
                <w:szCs w:val="16"/>
              </w:rPr>
              <w:t>Zydi</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AB51A1" w:rsidRPr="00BF4F26" w:rsidRDefault="00AB51A1" w:rsidP="005D2288">
            <w:pPr>
              <w:widowControl w:val="0"/>
              <w:rPr>
                <w:rFonts w:ascii="CG Times" w:hAnsi="CG Times" w:cs="Arial"/>
                <w:sz w:val="16"/>
                <w:szCs w:val="16"/>
              </w:rPr>
            </w:pPr>
            <w:smartTag w:uri="urn:schemas-microsoft-com:office:smarttags" w:element="place">
              <w:r w:rsidRPr="00BF4F26">
                <w:rPr>
                  <w:rFonts w:ascii="CG Times" w:hAnsi="CG Times" w:cs="Arial"/>
                  <w:sz w:val="16"/>
                  <w:szCs w:val="16"/>
                </w:rPr>
                <w:t>Meta</w:t>
              </w:r>
            </w:smartTag>
          </w:p>
        </w:tc>
        <w:tc>
          <w:tcPr>
            <w:tcW w:w="287" w:type="pct"/>
            <w:tcBorders>
              <w:top w:val="nil"/>
              <w:left w:val="nil"/>
              <w:bottom w:val="single" w:sz="4" w:space="0" w:color="auto"/>
              <w:right w:val="nil"/>
            </w:tcBorders>
            <w:shd w:val="clear" w:color="auto" w:fill="auto"/>
            <w:noWrap/>
            <w:vAlign w:val="bottom"/>
          </w:tcPr>
          <w:p w:rsidR="00AB51A1" w:rsidRPr="00BF4F26" w:rsidRDefault="00AB51A1" w:rsidP="005D2288">
            <w:pPr>
              <w:widowControl w:val="0"/>
              <w:jc w:val="center"/>
              <w:rPr>
                <w:rFonts w:ascii="CG Times" w:hAnsi="CG Times" w:cs="Arial"/>
                <w:sz w:val="16"/>
                <w:szCs w:val="16"/>
              </w:rPr>
            </w:pPr>
            <w:r w:rsidRPr="00BF4F26">
              <w:rPr>
                <w:rFonts w:ascii="CG Times" w:hAnsi="CG Times" w:cs="Arial"/>
                <w:sz w:val="16"/>
                <w:szCs w:val="16"/>
              </w:rPr>
              <w:t>1379</w:t>
            </w:r>
          </w:p>
        </w:tc>
        <w:tc>
          <w:tcPr>
            <w:tcW w:w="415" w:type="pct"/>
            <w:tcBorders>
              <w:top w:val="nil"/>
              <w:left w:val="double" w:sz="6" w:space="0" w:color="auto"/>
              <w:bottom w:val="single" w:sz="4" w:space="0" w:color="auto"/>
              <w:right w:val="double" w:sz="6" w:space="0" w:color="auto"/>
            </w:tcBorders>
            <w:shd w:val="clear" w:color="auto" w:fill="auto"/>
            <w:noWrap/>
            <w:vAlign w:val="bottom"/>
          </w:tcPr>
          <w:p w:rsidR="00AB51A1" w:rsidRPr="00BF4F26" w:rsidRDefault="00AB51A1" w:rsidP="005D2288">
            <w:pPr>
              <w:widowControl w:val="0"/>
              <w:jc w:val="center"/>
              <w:rPr>
                <w:rFonts w:ascii="CG Times" w:hAnsi="CG Times" w:cs="Arial"/>
                <w:sz w:val="16"/>
                <w:szCs w:val="16"/>
              </w:rPr>
            </w:pPr>
            <w:r w:rsidRPr="00BF4F26">
              <w:rPr>
                <w:rFonts w:ascii="CG Times" w:hAnsi="CG Times" w:cs="Arial"/>
                <w:sz w:val="16"/>
                <w:szCs w:val="16"/>
              </w:rPr>
              <w:t>203/2</w:t>
            </w:r>
          </w:p>
        </w:tc>
        <w:tc>
          <w:tcPr>
            <w:tcW w:w="559" w:type="pct"/>
            <w:tcBorders>
              <w:top w:val="nil"/>
              <w:left w:val="nil"/>
              <w:bottom w:val="single" w:sz="4" w:space="0" w:color="auto"/>
              <w:right w:val="nil"/>
            </w:tcBorders>
            <w:shd w:val="clear" w:color="auto" w:fill="auto"/>
            <w:noWrap/>
            <w:vAlign w:val="bottom"/>
          </w:tcPr>
          <w:p w:rsidR="00AB51A1" w:rsidRPr="00BF4F26" w:rsidRDefault="00AB51A1" w:rsidP="005D2288">
            <w:pPr>
              <w:widowControl w:val="0"/>
              <w:jc w:val="center"/>
              <w:rPr>
                <w:rFonts w:ascii="CG Times" w:hAnsi="CG Times" w:cs="Arial"/>
                <w:sz w:val="16"/>
                <w:szCs w:val="16"/>
              </w:rPr>
            </w:pPr>
            <w:r w:rsidRPr="00BF4F26">
              <w:rPr>
                <w:rFonts w:ascii="CG Times" w:hAnsi="CG Times" w:cs="Arial"/>
                <w:sz w:val="16"/>
                <w:szCs w:val="16"/>
              </w:rPr>
              <w:t>712</w:t>
            </w:r>
          </w:p>
        </w:tc>
        <w:tc>
          <w:tcPr>
            <w:tcW w:w="582" w:type="pct"/>
            <w:tcBorders>
              <w:top w:val="nil"/>
              <w:left w:val="double" w:sz="6" w:space="0" w:color="auto"/>
              <w:bottom w:val="single" w:sz="4" w:space="0" w:color="auto"/>
              <w:right w:val="double" w:sz="6" w:space="0" w:color="auto"/>
            </w:tcBorders>
            <w:shd w:val="clear" w:color="auto" w:fill="auto"/>
            <w:noWrap/>
            <w:vAlign w:val="bottom"/>
          </w:tcPr>
          <w:p w:rsidR="00AB51A1" w:rsidRPr="00BF4F26" w:rsidRDefault="00AB51A1" w:rsidP="005D2288">
            <w:pPr>
              <w:widowControl w:val="0"/>
              <w:jc w:val="center"/>
              <w:rPr>
                <w:rFonts w:ascii="CG Times" w:hAnsi="CG Times" w:cs="Arial"/>
                <w:sz w:val="16"/>
                <w:szCs w:val="16"/>
              </w:rPr>
            </w:pPr>
            <w:r w:rsidRPr="00BF4F26">
              <w:rPr>
                <w:rFonts w:ascii="CG Times" w:hAnsi="CG Times" w:cs="Arial"/>
                <w:sz w:val="16"/>
                <w:szCs w:val="16"/>
              </w:rPr>
              <w:t>8544</w:t>
            </w:r>
          </w:p>
        </w:tc>
        <w:tc>
          <w:tcPr>
            <w:tcW w:w="579" w:type="pct"/>
            <w:tcBorders>
              <w:top w:val="nil"/>
              <w:left w:val="nil"/>
              <w:bottom w:val="single" w:sz="4" w:space="0" w:color="auto"/>
              <w:right w:val="nil"/>
            </w:tcBorders>
            <w:shd w:val="clear" w:color="auto" w:fill="auto"/>
            <w:noWrap/>
            <w:vAlign w:val="bottom"/>
          </w:tcPr>
          <w:p w:rsidR="00AB51A1" w:rsidRPr="00BF4F26" w:rsidRDefault="00AB51A1" w:rsidP="005D2288">
            <w:pPr>
              <w:widowControl w:val="0"/>
              <w:jc w:val="right"/>
              <w:rPr>
                <w:rFonts w:ascii="CG Times" w:hAnsi="CG Times" w:cs="Arial"/>
                <w:sz w:val="16"/>
                <w:szCs w:val="16"/>
              </w:rPr>
            </w:pPr>
            <w:r w:rsidRPr="00BF4F26">
              <w:rPr>
                <w:rFonts w:ascii="CG Times" w:hAnsi="CG Times" w:cs="Arial"/>
                <w:sz w:val="16"/>
                <w:szCs w:val="16"/>
              </w:rPr>
              <w:t> </w:t>
            </w:r>
          </w:p>
        </w:tc>
        <w:tc>
          <w:tcPr>
            <w:tcW w:w="496" w:type="pct"/>
            <w:tcBorders>
              <w:top w:val="nil"/>
              <w:left w:val="double" w:sz="6" w:space="0" w:color="auto"/>
              <w:bottom w:val="single" w:sz="4" w:space="0" w:color="auto"/>
              <w:right w:val="double" w:sz="6" w:space="0" w:color="auto"/>
            </w:tcBorders>
            <w:shd w:val="clear" w:color="auto" w:fill="auto"/>
            <w:noWrap/>
            <w:vAlign w:val="bottom"/>
          </w:tcPr>
          <w:p w:rsidR="00AB51A1" w:rsidRPr="00BF4F26" w:rsidRDefault="00AB51A1" w:rsidP="005D2288">
            <w:pPr>
              <w:widowControl w:val="0"/>
              <w:jc w:val="right"/>
              <w:rPr>
                <w:rFonts w:ascii="CG Times" w:hAnsi="CG Times" w:cs="Arial"/>
                <w:sz w:val="16"/>
                <w:szCs w:val="16"/>
              </w:rPr>
            </w:pPr>
            <w:r w:rsidRPr="00BF4F26">
              <w:rPr>
                <w:rFonts w:ascii="CG Times" w:hAnsi="CG Times" w:cs="Arial"/>
                <w:sz w:val="16"/>
                <w:szCs w:val="16"/>
              </w:rPr>
              <w:t>8544</w:t>
            </w:r>
          </w:p>
        </w:tc>
        <w:tc>
          <w:tcPr>
            <w:tcW w:w="940" w:type="pct"/>
            <w:tcBorders>
              <w:top w:val="nil"/>
              <w:left w:val="nil"/>
              <w:bottom w:val="single" w:sz="4" w:space="0" w:color="auto"/>
              <w:right w:val="double" w:sz="6" w:space="0" w:color="auto"/>
            </w:tcBorders>
            <w:shd w:val="clear" w:color="auto" w:fill="auto"/>
            <w:noWrap/>
            <w:vAlign w:val="bottom"/>
          </w:tcPr>
          <w:p w:rsidR="00AB51A1" w:rsidRPr="00BF4F26" w:rsidRDefault="00AB51A1" w:rsidP="005D2288">
            <w:pPr>
              <w:widowControl w:val="0"/>
              <w:jc w:val="right"/>
              <w:rPr>
                <w:rFonts w:ascii="CG Times" w:hAnsi="CG Times" w:cs="Arial"/>
                <w:sz w:val="16"/>
                <w:szCs w:val="16"/>
              </w:rPr>
            </w:pPr>
            <w:r w:rsidRPr="00BF4F26">
              <w:rPr>
                <w:rFonts w:ascii="CG Times" w:hAnsi="CG Times" w:cs="Arial"/>
                <w:sz w:val="16"/>
                <w:szCs w:val="16"/>
              </w:rPr>
              <w:t>Konfirmim nga ZRPP</w:t>
            </w:r>
          </w:p>
        </w:tc>
      </w:tr>
      <w:tr w:rsidR="00AB51A1" w:rsidRPr="00BF4F26">
        <w:trPr>
          <w:trHeight w:val="139"/>
        </w:trPr>
        <w:tc>
          <w:tcPr>
            <w:tcW w:w="239" w:type="pct"/>
            <w:tcBorders>
              <w:top w:val="nil"/>
              <w:left w:val="double" w:sz="6" w:space="0" w:color="auto"/>
              <w:bottom w:val="single" w:sz="4" w:space="0" w:color="auto"/>
              <w:right w:val="double" w:sz="6" w:space="0" w:color="auto"/>
            </w:tcBorders>
            <w:shd w:val="clear" w:color="auto" w:fill="auto"/>
            <w:noWrap/>
            <w:vAlign w:val="bottom"/>
          </w:tcPr>
          <w:p w:rsidR="00AB51A1" w:rsidRPr="00BF4F26" w:rsidRDefault="00AB51A1" w:rsidP="005D2288">
            <w:pPr>
              <w:widowControl w:val="0"/>
              <w:jc w:val="right"/>
              <w:rPr>
                <w:rFonts w:ascii="CG Times" w:hAnsi="CG Times" w:cs="Arial"/>
                <w:sz w:val="16"/>
                <w:szCs w:val="16"/>
              </w:rPr>
            </w:pPr>
            <w:r w:rsidRPr="00BF4F26">
              <w:rPr>
                <w:rFonts w:ascii="CG Times" w:hAnsi="CG Times" w:cs="Arial"/>
                <w:sz w:val="16"/>
                <w:szCs w:val="16"/>
              </w:rPr>
              <w:t>3</w:t>
            </w:r>
          </w:p>
        </w:tc>
        <w:tc>
          <w:tcPr>
            <w:tcW w:w="450" w:type="pct"/>
            <w:tcBorders>
              <w:top w:val="nil"/>
              <w:left w:val="nil"/>
              <w:bottom w:val="single" w:sz="4" w:space="0" w:color="auto"/>
              <w:right w:val="nil"/>
            </w:tcBorders>
            <w:shd w:val="clear" w:color="auto" w:fill="auto"/>
            <w:noWrap/>
            <w:vAlign w:val="bottom"/>
          </w:tcPr>
          <w:p w:rsidR="00AB51A1" w:rsidRPr="00BF4F26" w:rsidRDefault="00AB51A1" w:rsidP="005D2288">
            <w:pPr>
              <w:widowControl w:val="0"/>
              <w:rPr>
                <w:rFonts w:ascii="CG Times" w:hAnsi="CG Times" w:cs="Arial"/>
                <w:sz w:val="16"/>
                <w:szCs w:val="16"/>
              </w:rPr>
            </w:pPr>
            <w:r w:rsidRPr="00BF4F26">
              <w:rPr>
                <w:rFonts w:ascii="CG Times" w:hAnsi="CG Times" w:cs="Arial"/>
                <w:sz w:val="16"/>
                <w:szCs w:val="16"/>
              </w:rPr>
              <w:t>Farudin</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AB51A1" w:rsidRPr="00BF4F26" w:rsidRDefault="00AB51A1" w:rsidP="005D2288">
            <w:pPr>
              <w:widowControl w:val="0"/>
              <w:rPr>
                <w:rFonts w:ascii="CG Times" w:hAnsi="CG Times" w:cs="Arial"/>
                <w:sz w:val="16"/>
                <w:szCs w:val="16"/>
              </w:rPr>
            </w:pPr>
            <w:r w:rsidRPr="00BF4F26">
              <w:rPr>
                <w:rFonts w:ascii="CG Times" w:hAnsi="CG Times" w:cs="Arial"/>
                <w:sz w:val="16"/>
                <w:szCs w:val="16"/>
              </w:rPr>
              <w:t>Metaj</w:t>
            </w:r>
          </w:p>
        </w:tc>
        <w:tc>
          <w:tcPr>
            <w:tcW w:w="287" w:type="pct"/>
            <w:tcBorders>
              <w:top w:val="nil"/>
              <w:left w:val="nil"/>
              <w:bottom w:val="single" w:sz="4" w:space="0" w:color="auto"/>
              <w:right w:val="nil"/>
            </w:tcBorders>
            <w:shd w:val="clear" w:color="auto" w:fill="auto"/>
            <w:noWrap/>
            <w:vAlign w:val="bottom"/>
          </w:tcPr>
          <w:p w:rsidR="00AB51A1" w:rsidRPr="00BF4F26" w:rsidRDefault="00AB51A1" w:rsidP="005D2288">
            <w:pPr>
              <w:widowControl w:val="0"/>
              <w:jc w:val="center"/>
              <w:rPr>
                <w:rFonts w:ascii="CG Times" w:hAnsi="CG Times" w:cs="Arial"/>
                <w:sz w:val="16"/>
                <w:szCs w:val="16"/>
              </w:rPr>
            </w:pPr>
            <w:r w:rsidRPr="00BF4F26">
              <w:rPr>
                <w:rFonts w:ascii="CG Times" w:hAnsi="CG Times" w:cs="Arial"/>
                <w:sz w:val="16"/>
                <w:szCs w:val="16"/>
              </w:rPr>
              <w:t>1379</w:t>
            </w:r>
          </w:p>
        </w:tc>
        <w:tc>
          <w:tcPr>
            <w:tcW w:w="415" w:type="pct"/>
            <w:tcBorders>
              <w:top w:val="nil"/>
              <w:left w:val="double" w:sz="6" w:space="0" w:color="auto"/>
              <w:bottom w:val="single" w:sz="4" w:space="0" w:color="auto"/>
              <w:right w:val="double" w:sz="6" w:space="0" w:color="auto"/>
            </w:tcBorders>
            <w:shd w:val="clear" w:color="auto" w:fill="auto"/>
            <w:noWrap/>
            <w:vAlign w:val="bottom"/>
          </w:tcPr>
          <w:p w:rsidR="00AB51A1" w:rsidRPr="00BF4F26" w:rsidRDefault="00AB51A1" w:rsidP="005D2288">
            <w:pPr>
              <w:widowControl w:val="0"/>
              <w:jc w:val="center"/>
              <w:rPr>
                <w:rFonts w:ascii="CG Times" w:hAnsi="CG Times" w:cs="Arial"/>
                <w:sz w:val="16"/>
                <w:szCs w:val="16"/>
              </w:rPr>
            </w:pPr>
            <w:r w:rsidRPr="00BF4F26">
              <w:rPr>
                <w:rFonts w:ascii="CG Times" w:hAnsi="CG Times" w:cs="Arial"/>
                <w:sz w:val="16"/>
                <w:szCs w:val="16"/>
              </w:rPr>
              <w:t>203/1</w:t>
            </w:r>
          </w:p>
        </w:tc>
        <w:tc>
          <w:tcPr>
            <w:tcW w:w="559" w:type="pct"/>
            <w:tcBorders>
              <w:top w:val="nil"/>
              <w:left w:val="nil"/>
              <w:bottom w:val="single" w:sz="4" w:space="0" w:color="auto"/>
              <w:right w:val="nil"/>
            </w:tcBorders>
            <w:shd w:val="clear" w:color="auto" w:fill="auto"/>
            <w:noWrap/>
            <w:vAlign w:val="bottom"/>
          </w:tcPr>
          <w:p w:rsidR="00AB51A1" w:rsidRPr="00BF4F26" w:rsidRDefault="00AB51A1" w:rsidP="005D2288">
            <w:pPr>
              <w:widowControl w:val="0"/>
              <w:jc w:val="center"/>
              <w:rPr>
                <w:rFonts w:ascii="CG Times" w:hAnsi="CG Times" w:cs="Arial"/>
                <w:sz w:val="16"/>
                <w:szCs w:val="16"/>
              </w:rPr>
            </w:pPr>
            <w:r w:rsidRPr="00BF4F26">
              <w:rPr>
                <w:rFonts w:ascii="CG Times" w:hAnsi="CG Times" w:cs="Arial"/>
                <w:sz w:val="16"/>
                <w:szCs w:val="16"/>
              </w:rPr>
              <w:t>169</w:t>
            </w:r>
          </w:p>
        </w:tc>
        <w:tc>
          <w:tcPr>
            <w:tcW w:w="582" w:type="pct"/>
            <w:tcBorders>
              <w:top w:val="nil"/>
              <w:left w:val="double" w:sz="6" w:space="0" w:color="auto"/>
              <w:bottom w:val="single" w:sz="4" w:space="0" w:color="auto"/>
              <w:right w:val="double" w:sz="6" w:space="0" w:color="auto"/>
            </w:tcBorders>
            <w:shd w:val="clear" w:color="auto" w:fill="auto"/>
            <w:noWrap/>
            <w:vAlign w:val="bottom"/>
          </w:tcPr>
          <w:p w:rsidR="00AB51A1" w:rsidRPr="00BF4F26" w:rsidRDefault="00AB51A1" w:rsidP="005D2288">
            <w:pPr>
              <w:widowControl w:val="0"/>
              <w:jc w:val="center"/>
              <w:rPr>
                <w:rFonts w:ascii="CG Times" w:hAnsi="CG Times" w:cs="Arial"/>
                <w:sz w:val="16"/>
                <w:szCs w:val="16"/>
              </w:rPr>
            </w:pPr>
            <w:r w:rsidRPr="00BF4F26">
              <w:rPr>
                <w:rFonts w:ascii="CG Times" w:hAnsi="CG Times" w:cs="Arial"/>
                <w:sz w:val="16"/>
                <w:szCs w:val="16"/>
              </w:rPr>
              <w:t>2028</w:t>
            </w:r>
          </w:p>
        </w:tc>
        <w:tc>
          <w:tcPr>
            <w:tcW w:w="579" w:type="pct"/>
            <w:tcBorders>
              <w:top w:val="nil"/>
              <w:left w:val="nil"/>
              <w:bottom w:val="single" w:sz="4" w:space="0" w:color="auto"/>
              <w:right w:val="nil"/>
            </w:tcBorders>
            <w:shd w:val="clear" w:color="auto" w:fill="auto"/>
            <w:noWrap/>
            <w:vAlign w:val="bottom"/>
          </w:tcPr>
          <w:p w:rsidR="00AB51A1" w:rsidRPr="00BF4F26" w:rsidRDefault="00AB51A1" w:rsidP="005D2288">
            <w:pPr>
              <w:widowControl w:val="0"/>
              <w:jc w:val="right"/>
              <w:rPr>
                <w:rFonts w:ascii="CG Times" w:hAnsi="CG Times" w:cs="Arial"/>
                <w:sz w:val="16"/>
                <w:szCs w:val="16"/>
              </w:rPr>
            </w:pPr>
            <w:r w:rsidRPr="00BF4F26">
              <w:rPr>
                <w:rFonts w:ascii="CG Times" w:hAnsi="CG Times" w:cs="Arial"/>
                <w:sz w:val="16"/>
                <w:szCs w:val="16"/>
              </w:rPr>
              <w:t> </w:t>
            </w:r>
          </w:p>
        </w:tc>
        <w:tc>
          <w:tcPr>
            <w:tcW w:w="496" w:type="pct"/>
            <w:tcBorders>
              <w:top w:val="nil"/>
              <w:left w:val="double" w:sz="6" w:space="0" w:color="auto"/>
              <w:bottom w:val="single" w:sz="4" w:space="0" w:color="auto"/>
              <w:right w:val="double" w:sz="6" w:space="0" w:color="auto"/>
            </w:tcBorders>
            <w:shd w:val="clear" w:color="auto" w:fill="auto"/>
            <w:noWrap/>
            <w:vAlign w:val="bottom"/>
          </w:tcPr>
          <w:p w:rsidR="00AB51A1" w:rsidRPr="00BF4F26" w:rsidRDefault="00AB51A1" w:rsidP="005D2288">
            <w:pPr>
              <w:widowControl w:val="0"/>
              <w:jc w:val="right"/>
              <w:rPr>
                <w:rFonts w:ascii="CG Times" w:hAnsi="CG Times" w:cs="Arial"/>
                <w:sz w:val="16"/>
                <w:szCs w:val="16"/>
              </w:rPr>
            </w:pPr>
            <w:r w:rsidRPr="00BF4F26">
              <w:rPr>
                <w:rFonts w:ascii="CG Times" w:hAnsi="CG Times" w:cs="Arial"/>
                <w:sz w:val="16"/>
                <w:szCs w:val="16"/>
              </w:rPr>
              <w:t>2028</w:t>
            </w:r>
          </w:p>
        </w:tc>
        <w:tc>
          <w:tcPr>
            <w:tcW w:w="940" w:type="pct"/>
            <w:tcBorders>
              <w:top w:val="nil"/>
              <w:left w:val="nil"/>
              <w:bottom w:val="single" w:sz="4" w:space="0" w:color="auto"/>
              <w:right w:val="double" w:sz="6" w:space="0" w:color="auto"/>
            </w:tcBorders>
            <w:shd w:val="clear" w:color="auto" w:fill="auto"/>
            <w:noWrap/>
            <w:vAlign w:val="bottom"/>
          </w:tcPr>
          <w:p w:rsidR="00AB51A1" w:rsidRPr="00BF4F26" w:rsidRDefault="00AB51A1" w:rsidP="005D2288">
            <w:pPr>
              <w:widowControl w:val="0"/>
              <w:jc w:val="right"/>
              <w:rPr>
                <w:rFonts w:ascii="CG Times" w:hAnsi="CG Times" w:cs="Arial"/>
                <w:sz w:val="16"/>
                <w:szCs w:val="16"/>
              </w:rPr>
            </w:pPr>
            <w:r w:rsidRPr="00BF4F26">
              <w:rPr>
                <w:rFonts w:ascii="CG Times" w:hAnsi="CG Times" w:cs="Arial"/>
                <w:sz w:val="16"/>
                <w:szCs w:val="16"/>
              </w:rPr>
              <w:t>Konfirmim nga ZRPP</w:t>
            </w:r>
          </w:p>
        </w:tc>
      </w:tr>
      <w:tr w:rsidR="00AB51A1" w:rsidRPr="00BF4F26">
        <w:trPr>
          <w:trHeight w:val="139"/>
        </w:trPr>
        <w:tc>
          <w:tcPr>
            <w:tcW w:w="239" w:type="pct"/>
            <w:tcBorders>
              <w:top w:val="nil"/>
              <w:left w:val="double" w:sz="6" w:space="0" w:color="auto"/>
              <w:bottom w:val="single" w:sz="4" w:space="0" w:color="auto"/>
              <w:right w:val="double" w:sz="6" w:space="0" w:color="auto"/>
            </w:tcBorders>
            <w:shd w:val="clear" w:color="auto" w:fill="auto"/>
            <w:noWrap/>
            <w:vAlign w:val="bottom"/>
          </w:tcPr>
          <w:p w:rsidR="00AB51A1" w:rsidRPr="00BF4F26" w:rsidRDefault="00AB51A1" w:rsidP="005D2288">
            <w:pPr>
              <w:widowControl w:val="0"/>
              <w:jc w:val="right"/>
              <w:rPr>
                <w:rFonts w:ascii="CG Times" w:hAnsi="CG Times" w:cs="Arial"/>
                <w:sz w:val="16"/>
                <w:szCs w:val="16"/>
              </w:rPr>
            </w:pPr>
            <w:r w:rsidRPr="00BF4F26">
              <w:rPr>
                <w:rFonts w:ascii="CG Times" w:hAnsi="CG Times" w:cs="Arial"/>
                <w:sz w:val="16"/>
                <w:szCs w:val="16"/>
              </w:rPr>
              <w:t>4</w:t>
            </w:r>
          </w:p>
        </w:tc>
        <w:tc>
          <w:tcPr>
            <w:tcW w:w="450" w:type="pct"/>
            <w:tcBorders>
              <w:top w:val="nil"/>
              <w:left w:val="nil"/>
              <w:bottom w:val="single" w:sz="4" w:space="0" w:color="auto"/>
              <w:right w:val="nil"/>
            </w:tcBorders>
            <w:shd w:val="clear" w:color="auto" w:fill="auto"/>
            <w:noWrap/>
            <w:vAlign w:val="bottom"/>
          </w:tcPr>
          <w:p w:rsidR="00AB51A1" w:rsidRPr="00BF4F26" w:rsidRDefault="00AB51A1" w:rsidP="005D2288">
            <w:pPr>
              <w:widowControl w:val="0"/>
              <w:rPr>
                <w:rFonts w:ascii="CG Times" w:hAnsi="CG Times" w:cs="Arial"/>
                <w:sz w:val="16"/>
                <w:szCs w:val="16"/>
              </w:rPr>
            </w:pPr>
            <w:r w:rsidRPr="00BF4F26">
              <w:rPr>
                <w:rFonts w:ascii="CG Times" w:hAnsi="CG Times" w:cs="Arial"/>
                <w:sz w:val="16"/>
                <w:szCs w:val="16"/>
              </w:rPr>
              <w:t>Tahir</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AB51A1" w:rsidRPr="00BF4F26" w:rsidRDefault="00AB51A1" w:rsidP="005D2288">
            <w:pPr>
              <w:widowControl w:val="0"/>
              <w:rPr>
                <w:rFonts w:ascii="CG Times" w:hAnsi="CG Times" w:cs="Arial"/>
                <w:sz w:val="16"/>
                <w:szCs w:val="16"/>
              </w:rPr>
            </w:pPr>
            <w:r w:rsidRPr="00BF4F26">
              <w:rPr>
                <w:rFonts w:ascii="CG Times" w:hAnsi="CG Times" w:cs="Arial"/>
                <w:sz w:val="16"/>
                <w:szCs w:val="16"/>
              </w:rPr>
              <w:t>Shametaj</w:t>
            </w:r>
          </w:p>
        </w:tc>
        <w:tc>
          <w:tcPr>
            <w:tcW w:w="287" w:type="pct"/>
            <w:tcBorders>
              <w:top w:val="nil"/>
              <w:left w:val="nil"/>
              <w:bottom w:val="single" w:sz="4" w:space="0" w:color="auto"/>
              <w:right w:val="nil"/>
            </w:tcBorders>
            <w:shd w:val="clear" w:color="auto" w:fill="auto"/>
            <w:noWrap/>
            <w:vAlign w:val="bottom"/>
          </w:tcPr>
          <w:p w:rsidR="00AB51A1" w:rsidRPr="00BF4F26" w:rsidRDefault="00AB51A1" w:rsidP="005D2288">
            <w:pPr>
              <w:widowControl w:val="0"/>
              <w:jc w:val="center"/>
              <w:rPr>
                <w:rFonts w:ascii="CG Times" w:hAnsi="CG Times" w:cs="Arial"/>
                <w:sz w:val="16"/>
                <w:szCs w:val="16"/>
              </w:rPr>
            </w:pPr>
            <w:r w:rsidRPr="00BF4F26">
              <w:rPr>
                <w:rFonts w:ascii="CG Times" w:hAnsi="CG Times" w:cs="Arial"/>
                <w:sz w:val="16"/>
                <w:szCs w:val="16"/>
              </w:rPr>
              <w:t>1379</w:t>
            </w:r>
          </w:p>
        </w:tc>
        <w:tc>
          <w:tcPr>
            <w:tcW w:w="415" w:type="pct"/>
            <w:tcBorders>
              <w:top w:val="nil"/>
              <w:left w:val="double" w:sz="6" w:space="0" w:color="auto"/>
              <w:bottom w:val="single" w:sz="4" w:space="0" w:color="auto"/>
              <w:right w:val="double" w:sz="6" w:space="0" w:color="auto"/>
            </w:tcBorders>
            <w:shd w:val="clear" w:color="auto" w:fill="auto"/>
            <w:noWrap/>
            <w:vAlign w:val="bottom"/>
          </w:tcPr>
          <w:p w:rsidR="00AB51A1" w:rsidRPr="00BF4F26" w:rsidRDefault="00AB51A1" w:rsidP="005D2288">
            <w:pPr>
              <w:widowControl w:val="0"/>
              <w:jc w:val="center"/>
              <w:rPr>
                <w:rFonts w:ascii="CG Times" w:hAnsi="CG Times" w:cs="Arial"/>
                <w:sz w:val="16"/>
                <w:szCs w:val="16"/>
              </w:rPr>
            </w:pPr>
            <w:r w:rsidRPr="00BF4F26">
              <w:rPr>
                <w:rFonts w:ascii="CG Times" w:hAnsi="CG Times" w:cs="Arial"/>
                <w:sz w:val="16"/>
                <w:szCs w:val="16"/>
              </w:rPr>
              <w:t>203/11</w:t>
            </w:r>
          </w:p>
        </w:tc>
        <w:tc>
          <w:tcPr>
            <w:tcW w:w="559" w:type="pct"/>
            <w:tcBorders>
              <w:top w:val="nil"/>
              <w:left w:val="nil"/>
              <w:bottom w:val="single" w:sz="4" w:space="0" w:color="auto"/>
              <w:right w:val="nil"/>
            </w:tcBorders>
            <w:shd w:val="clear" w:color="auto" w:fill="auto"/>
            <w:noWrap/>
            <w:vAlign w:val="bottom"/>
          </w:tcPr>
          <w:p w:rsidR="00AB51A1" w:rsidRPr="00BF4F26" w:rsidRDefault="00AB51A1" w:rsidP="005D2288">
            <w:pPr>
              <w:widowControl w:val="0"/>
              <w:jc w:val="center"/>
              <w:rPr>
                <w:rFonts w:ascii="CG Times" w:hAnsi="CG Times" w:cs="Arial"/>
                <w:sz w:val="16"/>
                <w:szCs w:val="16"/>
              </w:rPr>
            </w:pPr>
            <w:r w:rsidRPr="00BF4F26">
              <w:rPr>
                <w:rFonts w:ascii="CG Times" w:hAnsi="CG Times" w:cs="Arial"/>
                <w:sz w:val="16"/>
                <w:szCs w:val="16"/>
              </w:rPr>
              <w:t>3099</w:t>
            </w:r>
          </w:p>
        </w:tc>
        <w:tc>
          <w:tcPr>
            <w:tcW w:w="582" w:type="pct"/>
            <w:tcBorders>
              <w:top w:val="nil"/>
              <w:left w:val="double" w:sz="6" w:space="0" w:color="auto"/>
              <w:bottom w:val="single" w:sz="4" w:space="0" w:color="auto"/>
              <w:right w:val="double" w:sz="6" w:space="0" w:color="auto"/>
            </w:tcBorders>
            <w:shd w:val="clear" w:color="auto" w:fill="auto"/>
            <w:noWrap/>
            <w:vAlign w:val="bottom"/>
          </w:tcPr>
          <w:p w:rsidR="00AB51A1" w:rsidRPr="00BF4F26" w:rsidRDefault="00AB51A1" w:rsidP="005D2288">
            <w:pPr>
              <w:widowControl w:val="0"/>
              <w:jc w:val="center"/>
              <w:rPr>
                <w:rFonts w:ascii="CG Times" w:hAnsi="CG Times" w:cs="Arial"/>
                <w:sz w:val="16"/>
                <w:szCs w:val="16"/>
              </w:rPr>
            </w:pPr>
            <w:r w:rsidRPr="00BF4F26">
              <w:rPr>
                <w:rFonts w:ascii="CG Times" w:hAnsi="CG Times" w:cs="Arial"/>
                <w:sz w:val="16"/>
                <w:szCs w:val="16"/>
              </w:rPr>
              <w:t>49584</w:t>
            </w:r>
          </w:p>
        </w:tc>
        <w:tc>
          <w:tcPr>
            <w:tcW w:w="579" w:type="pct"/>
            <w:tcBorders>
              <w:top w:val="nil"/>
              <w:left w:val="nil"/>
              <w:bottom w:val="single" w:sz="4" w:space="0" w:color="auto"/>
              <w:right w:val="nil"/>
            </w:tcBorders>
            <w:shd w:val="clear" w:color="auto" w:fill="auto"/>
            <w:noWrap/>
            <w:vAlign w:val="bottom"/>
          </w:tcPr>
          <w:p w:rsidR="00AB51A1" w:rsidRPr="00BF4F26" w:rsidRDefault="00AB51A1" w:rsidP="005D2288">
            <w:pPr>
              <w:widowControl w:val="0"/>
              <w:jc w:val="right"/>
              <w:rPr>
                <w:rFonts w:ascii="CG Times" w:hAnsi="CG Times" w:cs="Arial"/>
                <w:sz w:val="16"/>
                <w:szCs w:val="16"/>
              </w:rPr>
            </w:pPr>
            <w:r w:rsidRPr="00BF4F26">
              <w:rPr>
                <w:rFonts w:ascii="CG Times" w:hAnsi="CG Times" w:cs="Arial"/>
                <w:sz w:val="16"/>
                <w:szCs w:val="16"/>
              </w:rPr>
              <w:t> </w:t>
            </w:r>
          </w:p>
        </w:tc>
        <w:tc>
          <w:tcPr>
            <w:tcW w:w="496" w:type="pct"/>
            <w:tcBorders>
              <w:top w:val="nil"/>
              <w:left w:val="double" w:sz="6" w:space="0" w:color="auto"/>
              <w:bottom w:val="single" w:sz="4" w:space="0" w:color="auto"/>
              <w:right w:val="double" w:sz="6" w:space="0" w:color="auto"/>
            </w:tcBorders>
            <w:shd w:val="clear" w:color="auto" w:fill="auto"/>
            <w:noWrap/>
            <w:vAlign w:val="bottom"/>
          </w:tcPr>
          <w:p w:rsidR="00AB51A1" w:rsidRPr="00BF4F26" w:rsidRDefault="00AB51A1" w:rsidP="005D2288">
            <w:pPr>
              <w:widowControl w:val="0"/>
              <w:jc w:val="right"/>
              <w:rPr>
                <w:rFonts w:ascii="CG Times" w:hAnsi="CG Times" w:cs="Arial"/>
                <w:sz w:val="16"/>
                <w:szCs w:val="16"/>
              </w:rPr>
            </w:pPr>
            <w:r w:rsidRPr="00BF4F26">
              <w:rPr>
                <w:rFonts w:ascii="CG Times" w:hAnsi="CG Times" w:cs="Arial"/>
                <w:sz w:val="16"/>
                <w:szCs w:val="16"/>
              </w:rPr>
              <w:t>49584</w:t>
            </w:r>
          </w:p>
        </w:tc>
        <w:tc>
          <w:tcPr>
            <w:tcW w:w="940" w:type="pct"/>
            <w:tcBorders>
              <w:top w:val="nil"/>
              <w:left w:val="nil"/>
              <w:bottom w:val="single" w:sz="4" w:space="0" w:color="auto"/>
              <w:right w:val="double" w:sz="6" w:space="0" w:color="auto"/>
            </w:tcBorders>
            <w:shd w:val="clear" w:color="auto" w:fill="auto"/>
            <w:noWrap/>
            <w:vAlign w:val="bottom"/>
          </w:tcPr>
          <w:p w:rsidR="00AB51A1" w:rsidRPr="00BF4F26" w:rsidRDefault="00AB51A1" w:rsidP="005D2288">
            <w:pPr>
              <w:widowControl w:val="0"/>
              <w:jc w:val="right"/>
              <w:rPr>
                <w:rFonts w:ascii="CG Times" w:hAnsi="CG Times" w:cs="Arial"/>
                <w:sz w:val="16"/>
                <w:szCs w:val="16"/>
              </w:rPr>
            </w:pPr>
            <w:r w:rsidRPr="00BF4F26">
              <w:rPr>
                <w:rFonts w:ascii="CG Times" w:hAnsi="CG Times" w:cs="Arial"/>
                <w:sz w:val="16"/>
                <w:szCs w:val="16"/>
              </w:rPr>
              <w:t>Konfirmim nga ZRPP</w:t>
            </w:r>
          </w:p>
        </w:tc>
      </w:tr>
      <w:tr w:rsidR="00AB51A1" w:rsidRPr="00BF4F26">
        <w:trPr>
          <w:trHeight w:val="139"/>
        </w:trPr>
        <w:tc>
          <w:tcPr>
            <w:tcW w:w="239" w:type="pct"/>
            <w:tcBorders>
              <w:top w:val="nil"/>
              <w:left w:val="double" w:sz="6" w:space="0" w:color="auto"/>
              <w:bottom w:val="single" w:sz="4" w:space="0" w:color="auto"/>
              <w:right w:val="double" w:sz="6" w:space="0" w:color="auto"/>
            </w:tcBorders>
            <w:shd w:val="clear" w:color="auto" w:fill="auto"/>
            <w:noWrap/>
            <w:vAlign w:val="bottom"/>
          </w:tcPr>
          <w:p w:rsidR="00AB51A1" w:rsidRPr="00BF4F26" w:rsidRDefault="00AB51A1" w:rsidP="005D2288">
            <w:pPr>
              <w:widowControl w:val="0"/>
              <w:jc w:val="right"/>
              <w:rPr>
                <w:rFonts w:ascii="CG Times" w:hAnsi="CG Times" w:cs="Arial"/>
                <w:sz w:val="16"/>
                <w:szCs w:val="16"/>
              </w:rPr>
            </w:pPr>
            <w:r w:rsidRPr="00BF4F26">
              <w:rPr>
                <w:rFonts w:ascii="CG Times" w:hAnsi="CG Times" w:cs="Arial"/>
                <w:sz w:val="16"/>
                <w:szCs w:val="16"/>
              </w:rPr>
              <w:t>5</w:t>
            </w:r>
          </w:p>
        </w:tc>
        <w:tc>
          <w:tcPr>
            <w:tcW w:w="450" w:type="pct"/>
            <w:tcBorders>
              <w:top w:val="nil"/>
              <w:left w:val="nil"/>
              <w:bottom w:val="single" w:sz="4" w:space="0" w:color="auto"/>
              <w:right w:val="nil"/>
            </w:tcBorders>
            <w:shd w:val="clear" w:color="auto" w:fill="auto"/>
            <w:noWrap/>
            <w:vAlign w:val="bottom"/>
          </w:tcPr>
          <w:p w:rsidR="00AB51A1" w:rsidRPr="00BF4F26" w:rsidRDefault="00AB51A1" w:rsidP="005D2288">
            <w:pPr>
              <w:widowControl w:val="0"/>
              <w:rPr>
                <w:rFonts w:ascii="CG Times" w:hAnsi="CG Times" w:cs="Arial"/>
                <w:sz w:val="16"/>
                <w:szCs w:val="16"/>
              </w:rPr>
            </w:pPr>
            <w:r w:rsidRPr="00BF4F26">
              <w:rPr>
                <w:rFonts w:ascii="CG Times" w:hAnsi="CG Times" w:cs="Arial"/>
                <w:sz w:val="16"/>
                <w:szCs w:val="16"/>
              </w:rPr>
              <w:t>Novruz</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AB51A1" w:rsidRPr="00BF4F26" w:rsidRDefault="00AB51A1" w:rsidP="005D2288">
            <w:pPr>
              <w:widowControl w:val="0"/>
              <w:rPr>
                <w:rFonts w:ascii="CG Times" w:hAnsi="CG Times" w:cs="Arial"/>
                <w:sz w:val="16"/>
                <w:szCs w:val="16"/>
              </w:rPr>
            </w:pPr>
            <w:r w:rsidRPr="00BF4F26">
              <w:rPr>
                <w:rFonts w:ascii="CG Times" w:hAnsi="CG Times" w:cs="Arial"/>
                <w:sz w:val="16"/>
                <w:szCs w:val="16"/>
              </w:rPr>
              <w:t>Shametaj</w:t>
            </w:r>
          </w:p>
        </w:tc>
        <w:tc>
          <w:tcPr>
            <w:tcW w:w="287" w:type="pct"/>
            <w:tcBorders>
              <w:top w:val="nil"/>
              <w:left w:val="nil"/>
              <w:bottom w:val="single" w:sz="4" w:space="0" w:color="auto"/>
              <w:right w:val="nil"/>
            </w:tcBorders>
            <w:shd w:val="clear" w:color="auto" w:fill="auto"/>
            <w:noWrap/>
            <w:vAlign w:val="bottom"/>
          </w:tcPr>
          <w:p w:rsidR="00AB51A1" w:rsidRPr="00BF4F26" w:rsidRDefault="00AB51A1" w:rsidP="005D2288">
            <w:pPr>
              <w:widowControl w:val="0"/>
              <w:jc w:val="center"/>
              <w:rPr>
                <w:rFonts w:ascii="CG Times" w:hAnsi="CG Times" w:cs="Arial"/>
                <w:sz w:val="16"/>
                <w:szCs w:val="16"/>
              </w:rPr>
            </w:pPr>
            <w:r w:rsidRPr="00BF4F26">
              <w:rPr>
                <w:rFonts w:ascii="CG Times" w:hAnsi="CG Times" w:cs="Arial"/>
                <w:sz w:val="16"/>
                <w:szCs w:val="16"/>
              </w:rPr>
              <w:t>1379</w:t>
            </w:r>
          </w:p>
        </w:tc>
        <w:tc>
          <w:tcPr>
            <w:tcW w:w="415" w:type="pct"/>
            <w:tcBorders>
              <w:top w:val="nil"/>
              <w:left w:val="double" w:sz="6" w:space="0" w:color="auto"/>
              <w:bottom w:val="single" w:sz="4" w:space="0" w:color="auto"/>
              <w:right w:val="double" w:sz="6" w:space="0" w:color="auto"/>
            </w:tcBorders>
            <w:shd w:val="clear" w:color="auto" w:fill="auto"/>
            <w:noWrap/>
            <w:vAlign w:val="bottom"/>
          </w:tcPr>
          <w:p w:rsidR="00AB51A1" w:rsidRPr="00BF4F26" w:rsidRDefault="00AB51A1" w:rsidP="005D2288">
            <w:pPr>
              <w:widowControl w:val="0"/>
              <w:jc w:val="center"/>
              <w:rPr>
                <w:rFonts w:ascii="CG Times" w:hAnsi="CG Times" w:cs="Arial"/>
                <w:sz w:val="16"/>
                <w:szCs w:val="16"/>
              </w:rPr>
            </w:pPr>
            <w:r w:rsidRPr="00BF4F26">
              <w:rPr>
                <w:rFonts w:ascii="CG Times" w:hAnsi="CG Times" w:cs="Arial"/>
                <w:sz w:val="16"/>
                <w:szCs w:val="16"/>
              </w:rPr>
              <w:t>203/9</w:t>
            </w:r>
          </w:p>
        </w:tc>
        <w:tc>
          <w:tcPr>
            <w:tcW w:w="559" w:type="pct"/>
            <w:tcBorders>
              <w:top w:val="nil"/>
              <w:left w:val="nil"/>
              <w:bottom w:val="single" w:sz="4" w:space="0" w:color="auto"/>
              <w:right w:val="nil"/>
            </w:tcBorders>
            <w:shd w:val="clear" w:color="auto" w:fill="auto"/>
            <w:noWrap/>
            <w:vAlign w:val="bottom"/>
          </w:tcPr>
          <w:p w:rsidR="00AB51A1" w:rsidRPr="00BF4F26" w:rsidRDefault="00AB51A1" w:rsidP="005D2288">
            <w:pPr>
              <w:widowControl w:val="0"/>
              <w:jc w:val="center"/>
              <w:rPr>
                <w:rFonts w:ascii="CG Times" w:hAnsi="CG Times" w:cs="Arial"/>
                <w:sz w:val="16"/>
                <w:szCs w:val="16"/>
              </w:rPr>
            </w:pPr>
            <w:r w:rsidRPr="00BF4F26">
              <w:rPr>
                <w:rFonts w:ascii="CG Times" w:hAnsi="CG Times" w:cs="Arial"/>
                <w:sz w:val="16"/>
                <w:szCs w:val="16"/>
              </w:rPr>
              <w:t>1157</w:t>
            </w:r>
          </w:p>
        </w:tc>
        <w:tc>
          <w:tcPr>
            <w:tcW w:w="582" w:type="pct"/>
            <w:tcBorders>
              <w:top w:val="nil"/>
              <w:left w:val="double" w:sz="6" w:space="0" w:color="auto"/>
              <w:bottom w:val="single" w:sz="4" w:space="0" w:color="auto"/>
              <w:right w:val="double" w:sz="6" w:space="0" w:color="auto"/>
            </w:tcBorders>
            <w:shd w:val="clear" w:color="auto" w:fill="auto"/>
            <w:noWrap/>
            <w:vAlign w:val="bottom"/>
          </w:tcPr>
          <w:p w:rsidR="00AB51A1" w:rsidRPr="00BF4F26" w:rsidRDefault="00AB51A1" w:rsidP="005D2288">
            <w:pPr>
              <w:widowControl w:val="0"/>
              <w:jc w:val="center"/>
              <w:rPr>
                <w:rFonts w:ascii="CG Times" w:hAnsi="CG Times" w:cs="Arial"/>
                <w:sz w:val="16"/>
                <w:szCs w:val="16"/>
              </w:rPr>
            </w:pPr>
            <w:r w:rsidRPr="00BF4F26">
              <w:rPr>
                <w:rFonts w:ascii="CG Times" w:hAnsi="CG Times" w:cs="Arial"/>
                <w:sz w:val="16"/>
                <w:szCs w:val="16"/>
              </w:rPr>
              <w:t>13884</w:t>
            </w:r>
          </w:p>
        </w:tc>
        <w:tc>
          <w:tcPr>
            <w:tcW w:w="579" w:type="pct"/>
            <w:tcBorders>
              <w:top w:val="nil"/>
              <w:left w:val="nil"/>
              <w:bottom w:val="single" w:sz="4" w:space="0" w:color="auto"/>
              <w:right w:val="nil"/>
            </w:tcBorders>
            <w:shd w:val="clear" w:color="auto" w:fill="auto"/>
            <w:noWrap/>
            <w:vAlign w:val="bottom"/>
          </w:tcPr>
          <w:p w:rsidR="00AB51A1" w:rsidRPr="00BF4F26" w:rsidRDefault="00AB51A1" w:rsidP="005D2288">
            <w:pPr>
              <w:widowControl w:val="0"/>
              <w:jc w:val="right"/>
              <w:rPr>
                <w:rFonts w:ascii="CG Times" w:hAnsi="CG Times" w:cs="Arial"/>
                <w:sz w:val="16"/>
                <w:szCs w:val="16"/>
              </w:rPr>
            </w:pPr>
            <w:r w:rsidRPr="00BF4F26">
              <w:rPr>
                <w:rFonts w:ascii="CG Times" w:hAnsi="CG Times" w:cs="Arial"/>
                <w:sz w:val="16"/>
                <w:szCs w:val="16"/>
              </w:rPr>
              <w:t> </w:t>
            </w:r>
          </w:p>
        </w:tc>
        <w:tc>
          <w:tcPr>
            <w:tcW w:w="496" w:type="pct"/>
            <w:tcBorders>
              <w:top w:val="nil"/>
              <w:left w:val="double" w:sz="6" w:space="0" w:color="auto"/>
              <w:bottom w:val="single" w:sz="4" w:space="0" w:color="auto"/>
              <w:right w:val="double" w:sz="6" w:space="0" w:color="auto"/>
            </w:tcBorders>
            <w:shd w:val="clear" w:color="auto" w:fill="auto"/>
            <w:noWrap/>
            <w:vAlign w:val="bottom"/>
          </w:tcPr>
          <w:p w:rsidR="00AB51A1" w:rsidRPr="00BF4F26" w:rsidRDefault="00AB51A1" w:rsidP="005D2288">
            <w:pPr>
              <w:widowControl w:val="0"/>
              <w:jc w:val="right"/>
              <w:rPr>
                <w:rFonts w:ascii="CG Times" w:hAnsi="CG Times" w:cs="Arial"/>
                <w:sz w:val="16"/>
                <w:szCs w:val="16"/>
              </w:rPr>
            </w:pPr>
            <w:r w:rsidRPr="00BF4F26">
              <w:rPr>
                <w:rFonts w:ascii="CG Times" w:hAnsi="CG Times" w:cs="Arial"/>
                <w:sz w:val="16"/>
                <w:szCs w:val="16"/>
              </w:rPr>
              <w:t>13884</w:t>
            </w:r>
          </w:p>
        </w:tc>
        <w:tc>
          <w:tcPr>
            <w:tcW w:w="940" w:type="pct"/>
            <w:tcBorders>
              <w:top w:val="nil"/>
              <w:left w:val="nil"/>
              <w:bottom w:val="single" w:sz="4" w:space="0" w:color="auto"/>
              <w:right w:val="double" w:sz="6" w:space="0" w:color="auto"/>
            </w:tcBorders>
            <w:shd w:val="clear" w:color="auto" w:fill="auto"/>
            <w:noWrap/>
            <w:vAlign w:val="bottom"/>
          </w:tcPr>
          <w:p w:rsidR="00AB51A1" w:rsidRPr="00BF4F26" w:rsidRDefault="00AB51A1" w:rsidP="005D2288">
            <w:pPr>
              <w:widowControl w:val="0"/>
              <w:jc w:val="right"/>
              <w:rPr>
                <w:rFonts w:ascii="CG Times" w:hAnsi="CG Times" w:cs="Arial"/>
                <w:sz w:val="16"/>
                <w:szCs w:val="16"/>
              </w:rPr>
            </w:pPr>
            <w:r w:rsidRPr="00BF4F26">
              <w:rPr>
                <w:rFonts w:ascii="CG Times" w:hAnsi="CG Times" w:cs="Arial"/>
                <w:sz w:val="16"/>
                <w:szCs w:val="16"/>
              </w:rPr>
              <w:t>Konfirmim nga ZRPP</w:t>
            </w:r>
          </w:p>
        </w:tc>
      </w:tr>
      <w:tr w:rsidR="00AB51A1" w:rsidRPr="00BF4F26">
        <w:trPr>
          <w:trHeight w:val="139"/>
        </w:trPr>
        <w:tc>
          <w:tcPr>
            <w:tcW w:w="239" w:type="pct"/>
            <w:tcBorders>
              <w:top w:val="nil"/>
              <w:left w:val="double" w:sz="6" w:space="0" w:color="auto"/>
              <w:bottom w:val="single" w:sz="4" w:space="0" w:color="auto"/>
              <w:right w:val="double" w:sz="6" w:space="0" w:color="auto"/>
            </w:tcBorders>
            <w:shd w:val="clear" w:color="auto" w:fill="auto"/>
            <w:noWrap/>
            <w:vAlign w:val="bottom"/>
          </w:tcPr>
          <w:p w:rsidR="00AB51A1" w:rsidRPr="00BF4F26" w:rsidRDefault="00AB51A1" w:rsidP="005D2288">
            <w:pPr>
              <w:widowControl w:val="0"/>
              <w:jc w:val="right"/>
              <w:rPr>
                <w:rFonts w:ascii="CG Times" w:hAnsi="CG Times" w:cs="Arial"/>
                <w:sz w:val="16"/>
                <w:szCs w:val="16"/>
              </w:rPr>
            </w:pPr>
            <w:r w:rsidRPr="00BF4F26">
              <w:rPr>
                <w:rFonts w:ascii="CG Times" w:hAnsi="CG Times" w:cs="Arial"/>
                <w:sz w:val="16"/>
                <w:szCs w:val="16"/>
              </w:rPr>
              <w:t>6</w:t>
            </w:r>
          </w:p>
        </w:tc>
        <w:tc>
          <w:tcPr>
            <w:tcW w:w="450" w:type="pct"/>
            <w:tcBorders>
              <w:top w:val="nil"/>
              <w:left w:val="nil"/>
              <w:bottom w:val="single" w:sz="4" w:space="0" w:color="auto"/>
              <w:right w:val="nil"/>
            </w:tcBorders>
            <w:shd w:val="clear" w:color="auto" w:fill="auto"/>
            <w:noWrap/>
            <w:vAlign w:val="bottom"/>
          </w:tcPr>
          <w:p w:rsidR="00AB51A1" w:rsidRPr="00BF4F26" w:rsidRDefault="00AB51A1" w:rsidP="005D2288">
            <w:pPr>
              <w:widowControl w:val="0"/>
              <w:rPr>
                <w:rFonts w:ascii="CG Times" w:hAnsi="CG Times" w:cs="Arial"/>
                <w:sz w:val="16"/>
                <w:szCs w:val="16"/>
              </w:rPr>
            </w:pPr>
            <w:r w:rsidRPr="00BF4F26">
              <w:rPr>
                <w:rFonts w:ascii="CG Times" w:hAnsi="CG Times" w:cs="Arial"/>
                <w:sz w:val="16"/>
                <w:szCs w:val="16"/>
              </w:rPr>
              <w:t>Fuat</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AB51A1" w:rsidRPr="00BF4F26" w:rsidRDefault="00AB51A1" w:rsidP="005D2288">
            <w:pPr>
              <w:widowControl w:val="0"/>
              <w:rPr>
                <w:rFonts w:ascii="CG Times" w:hAnsi="CG Times" w:cs="Arial"/>
                <w:sz w:val="16"/>
                <w:szCs w:val="16"/>
              </w:rPr>
            </w:pPr>
            <w:r w:rsidRPr="00BF4F26">
              <w:rPr>
                <w:rFonts w:ascii="CG Times" w:hAnsi="CG Times" w:cs="Arial"/>
                <w:sz w:val="16"/>
                <w:szCs w:val="16"/>
              </w:rPr>
              <w:t>Shametaj</w:t>
            </w:r>
          </w:p>
        </w:tc>
        <w:tc>
          <w:tcPr>
            <w:tcW w:w="287" w:type="pct"/>
            <w:tcBorders>
              <w:top w:val="nil"/>
              <w:left w:val="nil"/>
              <w:bottom w:val="single" w:sz="4" w:space="0" w:color="auto"/>
              <w:right w:val="nil"/>
            </w:tcBorders>
            <w:shd w:val="clear" w:color="auto" w:fill="auto"/>
            <w:noWrap/>
            <w:vAlign w:val="bottom"/>
          </w:tcPr>
          <w:p w:rsidR="00AB51A1" w:rsidRPr="00BF4F26" w:rsidRDefault="00AB51A1" w:rsidP="005D2288">
            <w:pPr>
              <w:widowControl w:val="0"/>
              <w:jc w:val="center"/>
              <w:rPr>
                <w:rFonts w:ascii="CG Times" w:hAnsi="CG Times" w:cs="Arial"/>
                <w:sz w:val="16"/>
                <w:szCs w:val="16"/>
              </w:rPr>
            </w:pPr>
            <w:r w:rsidRPr="00BF4F26">
              <w:rPr>
                <w:rFonts w:ascii="CG Times" w:hAnsi="CG Times" w:cs="Arial"/>
                <w:sz w:val="16"/>
                <w:szCs w:val="16"/>
              </w:rPr>
              <w:t>1379</w:t>
            </w:r>
          </w:p>
        </w:tc>
        <w:tc>
          <w:tcPr>
            <w:tcW w:w="415" w:type="pct"/>
            <w:tcBorders>
              <w:top w:val="nil"/>
              <w:left w:val="double" w:sz="6" w:space="0" w:color="auto"/>
              <w:bottom w:val="single" w:sz="4" w:space="0" w:color="auto"/>
              <w:right w:val="double" w:sz="6" w:space="0" w:color="auto"/>
            </w:tcBorders>
            <w:shd w:val="clear" w:color="auto" w:fill="auto"/>
            <w:noWrap/>
            <w:vAlign w:val="bottom"/>
          </w:tcPr>
          <w:p w:rsidR="00AB51A1" w:rsidRPr="00BF4F26" w:rsidRDefault="00AB51A1" w:rsidP="005D2288">
            <w:pPr>
              <w:widowControl w:val="0"/>
              <w:jc w:val="center"/>
              <w:rPr>
                <w:rFonts w:ascii="CG Times" w:hAnsi="CG Times" w:cs="Arial"/>
                <w:sz w:val="16"/>
                <w:szCs w:val="16"/>
              </w:rPr>
            </w:pPr>
            <w:r w:rsidRPr="00BF4F26">
              <w:rPr>
                <w:rFonts w:ascii="CG Times" w:hAnsi="CG Times" w:cs="Arial"/>
                <w:sz w:val="16"/>
                <w:szCs w:val="16"/>
              </w:rPr>
              <w:t>203/12</w:t>
            </w:r>
          </w:p>
        </w:tc>
        <w:tc>
          <w:tcPr>
            <w:tcW w:w="559" w:type="pct"/>
            <w:tcBorders>
              <w:top w:val="nil"/>
              <w:left w:val="nil"/>
              <w:bottom w:val="single" w:sz="4" w:space="0" w:color="auto"/>
              <w:right w:val="nil"/>
            </w:tcBorders>
            <w:shd w:val="clear" w:color="auto" w:fill="auto"/>
            <w:noWrap/>
            <w:vAlign w:val="bottom"/>
          </w:tcPr>
          <w:p w:rsidR="00AB51A1" w:rsidRPr="00BF4F26" w:rsidRDefault="00AB51A1" w:rsidP="005D2288">
            <w:pPr>
              <w:widowControl w:val="0"/>
              <w:jc w:val="center"/>
              <w:rPr>
                <w:rFonts w:ascii="CG Times" w:hAnsi="CG Times" w:cs="Arial"/>
                <w:sz w:val="16"/>
                <w:szCs w:val="16"/>
              </w:rPr>
            </w:pPr>
            <w:r w:rsidRPr="00BF4F26">
              <w:rPr>
                <w:rFonts w:ascii="CG Times" w:hAnsi="CG Times" w:cs="Arial"/>
                <w:sz w:val="16"/>
                <w:szCs w:val="16"/>
              </w:rPr>
              <w:t>681</w:t>
            </w:r>
          </w:p>
        </w:tc>
        <w:tc>
          <w:tcPr>
            <w:tcW w:w="582" w:type="pct"/>
            <w:tcBorders>
              <w:top w:val="nil"/>
              <w:left w:val="double" w:sz="6" w:space="0" w:color="auto"/>
              <w:bottom w:val="single" w:sz="4" w:space="0" w:color="auto"/>
              <w:right w:val="double" w:sz="6" w:space="0" w:color="auto"/>
            </w:tcBorders>
            <w:shd w:val="clear" w:color="auto" w:fill="auto"/>
            <w:noWrap/>
            <w:vAlign w:val="bottom"/>
          </w:tcPr>
          <w:p w:rsidR="00AB51A1" w:rsidRPr="00BF4F26" w:rsidRDefault="00AB51A1" w:rsidP="005D2288">
            <w:pPr>
              <w:widowControl w:val="0"/>
              <w:jc w:val="center"/>
              <w:rPr>
                <w:rFonts w:ascii="CG Times" w:hAnsi="CG Times" w:cs="Arial"/>
                <w:sz w:val="16"/>
                <w:szCs w:val="16"/>
              </w:rPr>
            </w:pPr>
            <w:r w:rsidRPr="00BF4F26">
              <w:rPr>
                <w:rFonts w:ascii="CG Times" w:hAnsi="CG Times" w:cs="Arial"/>
                <w:sz w:val="16"/>
                <w:szCs w:val="16"/>
              </w:rPr>
              <w:t>10896</w:t>
            </w:r>
          </w:p>
        </w:tc>
        <w:tc>
          <w:tcPr>
            <w:tcW w:w="579" w:type="pct"/>
            <w:tcBorders>
              <w:top w:val="nil"/>
              <w:left w:val="nil"/>
              <w:bottom w:val="single" w:sz="4" w:space="0" w:color="auto"/>
              <w:right w:val="nil"/>
            </w:tcBorders>
            <w:shd w:val="clear" w:color="auto" w:fill="auto"/>
            <w:noWrap/>
            <w:vAlign w:val="bottom"/>
          </w:tcPr>
          <w:p w:rsidR="00AB51A1" w:rsidRPr="00BF4F26" w:rsidRDefault="00AB51A1" w:rsidP="005D2288">
            <w:pPr>
              <w:widowControl w:val="0"/>
              <w:jc w:val="right"/>
              <w:rPr>
                <w:rFonts w:ascii="CG Times" w:hAnsi="CG Times" w:cs="Arial"/>
                <w:sz w:val="16"/>
                <w:szCs w:val="16"/>
              </w:rPr>
            </w:pPr>
            <w:r w:rsidRPr="00BF4F26">
              <w:rPr>
                <w:rFonts w:ascii="CG Times" w:hAnsi="CG Times" w:cs="Arial"/>
                <w:sz w:val="16"/>
                <w:szCs w:val="16"/>
              </w:rPr>
              <w:t> </w:t>
            </w:r>
          </w:p>
        </w:tc>
        <w:tc>
          <w:tcPr>
            <w:tcW w:w="496" w:type="pct"/>
            <w:tcBorders>
              <w:top w:val="nil"/>
              <w:left w:val="double" w:sz="6" w:space="0" w:color="auto"/>
              <w:bottom w:val="single" w:sz="4" w:space="0" w:color="auto"/>
              <w:right w:val="double" w:sz="6" w:space="0" w:color="auto"/>
            </w:tcBorders>
            <w:shd w:val="clear" w:color="auto" w:fill="auto"/>
            <w:noWrap/>
            <w:vAlign w:val="bottom"/>
          </w:tcPr>
          <w:p w:rsidR="00AB51A1" w:rsidRPr="00BF4F26" w:rsidRDefault="00AB51A1" w:rsidP="005D2288">
            <w:pPr>
              <w:widowControl w:val="0"/>
              <w:jc w:val="right"/>
              <w:rPr>
                <w:rFonts w:ascii="CG Times" w:hAnsi="CG Times" w:cs="Arial"/>
                <w:sz w:val="16"/>
                <w:szCs w:val="16"/>
              </w:rPr>
            </w:pPr>
            <w:r w:rsidRPr="00BF4F26">
              <w:rPr>
                <w:rFonts w:ascii="CG Times" w:hAnsi="CG Times" w:cs="Arial"/>
                <w:sz w:val="16"/>
                <w:szCs w:val="16"/>
              </w:rPr>
              <w:t>10896</w:t>
            </w:r>
          </w:p>
        </w:tc>
        <w:tc>
          <w:tcPr>
            <w:tcW w:w="940" w:type="pct"/>
            <w:tcBorders>
              <w:top w:val="nil"/>
              <w:left w:val="nil"/>
              <w:bottom w:val="single" w:sz="4" w:space="0" w:color="auto"/>
              <w:right w:val="double" w:sz="6" w:space="0" w:color="auto"/>
            </w:tcBorders>
            <w:shd w:val="clear" w:color="auto" w:fill="auto"/>
            <w:noWrap/>
            <w:vAlign w:val="bottom"/>
          </w:tcPr>
          <w:p w:rsidR="00AB51A1" w:rsidRPr="00BF4F26" w:rsidRDefault="00AB51A1" w:rsidP="005D2288">
            <w:pPr>
              <w:widowControl w:val="0"/>
              <w:jc w:val="right"/>
              <w:rPr>
                <w:rFonts w:ascii="CG Times" w:hAnsi="CG Times" w:cs="Arial"/>
                <w:sz w:val="16"/>
                <w:szCs w:val="16"/>
              </w:rPr>
            </w:pPr>
            <w:r w:rsidRPr="00BF4F26">
              <w:rPr>
                <w:rFonts w:ascii="CG Times" w:hAnsi="CG Times" w:cs="Arial"/>
                <w:sz w:val="16"/>
                <w:szCs w:val="16"/>
              </w:rPr>
              <w:t>Konfirmim nga ZRPP</w:t>
            </w:r>
          </w:p>
        </w:tc>
      </w:tr>
      <w:tr w:rsidR="00AB51A1" w:rsidRPr="00BF4F26">
        <w:trPr>
          <w:trHeight w:val="139"/>
        </w:trPr>
        <w:tc>
          <w:tcPr>
            <w:tcW w:w="239" w:type="pct"/>
            <w:tcBorders>
              <w:top w:val="nil"/>
              <w:left w:val="double" w:sz="6" w:space="0" w:color="auto"/>
              <w:bottom w:val="single" w:sz="4" w:space="0" w:color="auto"/>
              <w:right w:val="double" w:sz="6" w:space="0" w:color="auto"/>
            </w:tcBorders>
            <w:shd w:val="clear" w:color="auto" w:fill="auto"/>
            <w:noWrap/>
            <w:vAlign w:val="bottom"/>
          </w:tcPr>
          <w:p w:rsidR="00AB51A1" w:rsidRPr="00BF4F26" w:rsidRDefault="00AB51A1" w:rsidP="005D2288">
            <w:pPr>
              <w:widowControl w:val="0"/>
              <w:jc w:val="right"/>
              <w:rPr>
                <w:rFonts w:ascii="CG Times" w:hAnsi="CG Times" w:cs="Arial"/>
                <w:sz w:val="16"/>
                <w:szCs w:val="16"/>
              </w:rPr>
            </w:pPr>
            <w:r w:rsidRPr="00BF4F26">
              <w:rPr>
                <w:rFonts w:ascii="CG Times" w:hAnsi="CG Times" w:cs="Arial"/>
                <w:sz w:val="16"/>
                <w:szCs w:val="16"/>
              </w:rPr>
              <w:t>7</w:t>
            </w:r>
          </w:p>
        </w:tc>
        <w:tc>
          <w:tcPr>
            <w:tcW w:w="450" w:type="pct"/>
            <w:tcBorders>
              <w:top w:val="nil"/>
              <w:left w:val="nil"/>
              <w:bottom w:val="single" w:sz="4" w:space="0" w:color="auto"/>
              <w:right w:val="nil"/>
            </w:tcBorders>
            <w:shd w:val="clear" w:color="auto" w:fill="auto"/>
            <w:noWrap/>
            <w:vAlign w:val="bottom"/>
          </w:tcPr>
          <w:p w:rsidR="00AB51A1" w:rsidRPr="00BF4F26" w:rsidRDefault="00AB51A1" w:rsidP="005D2288">
            <w:pPr>
              <w:widowControl w:val="0"/>
              <w:rPr>
                <w:rFonts w:ascii="CG Times" w:hAnsi="CG Times" w:cs="Arial"/>
                <w:sz w:val="16"/>
                <w:szCs w:val="16"/>
              </w:rPr>
            </w:pPr>
            <w:r w:rsidRPr="00BF4F26">
              <w:rPr>
                <w:rFonts w:ascii="CG Times" w:hAnsi="CG Times" w:cs="Arial"/>
                <w:sz w:val="16"/>
                <w:szCs w:val="16"/>
              </w:rPr>
              <w:t>Bekim</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AB51A1" w:rsidRPr="00BF4F26" w:rsidRDefault="00AB51A1" w:rsidP="005D2288">
            <w:pPr>
              <w:widowControl w:val="0"/>
              <w:rPr>
                <w:rFonts w:ascii="CG Times" w:hAnsi="CG Times" w:cs="Arial"/>
                <w:sz w:val="16"/>
                <w:szCs w:val="16"/>
              </w:rPr>
            </w:pPr>
            <w:r w:rsidRPr="00BF4F26">
              <w:rPr>
                <w:rFonts w:ascii="CG Times" w:hAnsi="CG Times" w:cs="Arial"/>
                <w:sz w:val="16"/>
                <w:szCs w:val="16"/>
              </w:rPr>
              <w:t>Metaj</w:t>
            </w:r>
          </w:p>
        </w:tc>
        <w:tc>
          <w:tcPr>
            <w:tcW w:w="287" w:type="pct"/>
            <w:tcBorders>
              <w:top w:val="nil"/>
              <w:left w:val="nil"/>
              <w:bottom w:val="single" w:sz="4" w:space="0" w:color="auto"/>
              <w:right w:val="nil"/>
            </w:tcBorders>
            <w:shd w:val="clear" w:color="auto" w:fill="auto"/>
            <w:noWrap/>
            <w:vAlign w:val="bottom"/>
          </w:tcPr>
          <w:p w:rsidR="00AB51A1" w:rsidRPr="00BF4F26" w:rsidRDefault="00AB51A1" w:rsidP="005D2288">
            <w:pPr>
              <w:widowControl w:val="0"/>
              <w:jc w:val="center"/>
              <w:rPr>
                <w:rFonts w:ascii="CG Times" w:hAnsi="CG Times" w:cs="Arial"/>
                <w:sz w:val="16"/>
                <w:szCs w:val="16"/>
              </w:rPr>
            </w:pPr>
            <w:r w:rsidRPr="00BF4F26">
              <w:rPr>
                <w:rFonts w:ascii="CG Times" w:hAnsi="CG Times" w:cs="Arial"/>
                <w:sz w:val="16"/>
                <w:szCs w:val="16"/>
              </w:rPr>
              <w:t>1379</w:t>
            </w:r>
          </w:p>
        </w:tc>
        <w:tc>
          <w:tcPr>
            <w:tcW w:w="415" w:type="pct"/>
            <w:tcBorders>
              <w:top w:val="nil"/>
              <w:left w:val="double" w:sz="6" w:space="0" w:color="auto"/>
              <w:bottom w:val="single" w:sz="4" w:space="0" w:color="auto"/>
              <w:right w:val="double" w:sz="6" w:space="0" w:color="auto"/>
            </w:tcBorders>
            <w:shd w:val="clear" w:color="auto" w:fill="auto"/>
            <w:noWrap/>
            <w:vAlign w:val="bottom"/>
          </w:tcPr>
          <w:p w:rsidR="00AB51A1" w:rsidRPr="00BF4F26" w:rsidRDefault="00AB51A1" w:rsidP="005D2288">
            <w:pPr>
              <w:widowControl w:val="0"/>
              <w:jc w:val="center"/>
              <w:rPr>
                <w:rFonts w:ascii="CG Times" w:hAnsi="CG Times" w:cs="Arial"/>
                <w:sz w:val="16"/>
                <w:szCs w:val="16"/>
              </w:rPr>
            </w:pPr>
            <w:r w:rsidRPr="00BF4F26">
              <w:rPr>
                <w:rFonts w:ascii="CG Times" w:hAnsi="CG Times" w:cs="Arial"/>
                <w:sz w:val="16"/>
                <w:szCs w:val="16"/>
              </w:rPr>
              <w:t>203/3</w:t>
            </w:r>
          </w:p>
        </w:tc>
        <w:tc>
          <w:tcPr>
            <w:tcW w:w="559" w:type="pct"/>
            <w:tcBorders>
              <w:top w:val="nil"/>
              <w:left w:val="nil"/>
              <w:bottom w:val="single" w:sz="4" w:space="0" w:color="auto"/>
              <w:right w:val="nil"/>
            </w:tcBorders>
            <w:shd w:val="clear" w:color="auto" w:fill="auto"/>
            <w:noWrap/>
            <w:vAlign w:val="bottom"/>
          </w:tcPr>
          <w:p w:rsidR="00AB51A1" w:rsidRPr="00BF4F26" w:rsidRDefault="00AB51A1" w:rsidP="005D2288">
            <w:pPr>
              <w:widowControl w:val="0"/>
              <w:jc w:val="center"/>
              <w:rPr>
                <w:rFonts w:ascii="CG Times" w:hAnsi="CG Times" w:cs="Arial"/>
                <w:sz w:val="16"/>
                <w:szCs w:val="16"/>
              </w:rPr>
            </w:pPr>
            <w:r w:rsidRPr="00BF4F26">
              <w:rPr>
                <w:rFonts w:ascii="CG Times" w:hAnsi="CG Times" w:cs="Arial"/>
                <w:sz w:val="16"/>
                <w:szCs w:val="16"/>
              </w:rPr>
              <w:t>1073</w:t>
            </w:r>
          </w:p>
        </w:tc>
        <w:tc>
          <w:tcPr>
            <w:tcW w:w="582" w:type="pct"/>
            <w:tcBorders>
              <w:top w:val="nil"/>
              <w:left w:val="double" w:sz="6" w:space="0" w:color="auto"/>
              <w:bottom w:val="single" w:sz="4" w:space="0" w:color="auto"/>
              <w:right w:val="double" w:sz="6" w:space="0" w:color="auto"/>
            </w:tcBorders>
            <w:shd w:val="clear" w:color="auto" w:fill="auto"/>
            <w:noWrap/>
            <w:vAlign w:val="bottom"/>
          </w:tcPr>
          <w:p w:rsidR="00AB51A1" w:rsidRPr="00BF4F26" w:rsidRDefault="00AB51A1" w:rsidP="005D2288">
            <w:pPr>
              <w:widowControl w:val="0"/>
              <w:jc w:val="center"/>
              <w:rPr>
                <w:rFonts w:ascii="CG Times" w:hAnsi="CG Times" w:cs="Arial"/>
                <w:sz w:val="16"/>
                <w:szCs w:val="16"/>
              </w:rPr>
            </w:pPr>
            <w:r w:rsidRPr="00BF4F26">
              <w:rPr>
                <w:rFonts w:ascii="CG Times" w:hAnsi="CG Times" w:cs="Arial"/>
                <w:sz w:val="16"/>
                <w:szCs w:val="16"/>
              </w:rPr>
              <w:t> </w:t>
            </w:r>
          </w:p>
        </w:tc>
        <w:tc>
          <w:tcPr>
            <w:tcW w:w="579" w:type="pct"/>
            <w:tcBorders>
              <w:top w:val="nil"/>
              <w:left w:val="nil"/>
              <w:bottom w:val="single" w:sz="4" w:space="0" w:color="auto"/>
              <w:right w:val="nil"/>
            </w:tcBorders>
            <w:shd w:val="clear" w:color="auto" w:fill="auto"/>
            <w:noWrap/>
            <w:vAlign w:val="bottom"/>
          </w:tcPr>
          <w:p w:rsidR="00AB51A1" w:rsidRPr="00BF4F26" w:rsidRDefault="00AB51A1" w:rsidP="005D2288">
            <w:pPr>
              <w:widowControl w:val="0"/>
              <w:jc w:val="right"/>
              <w:rPr>
                <w:rFonts w:ascii="CG Times" w:hAnsi="CG Times" w:cs="Arial"/>
                <w:sz w:val="16"/>
                <w:szCs w:val="16"/>
              </w:rPr>
            </w:pPr>
            <w:r w:rsidRPr="00BF4F26">
              <w:rPr>
                <w:rFonts w:ascii="CG Times" w:hAnsi="CG Times" w:cs="Arial"/>
                <w:sz w:val="16"/>
                <w:szCs w:val="16"/>
              </w:rPr>
              <w:t>170607</w:t>
            </w:r>
          </w:p>
        </w:tc>
        <w:tc>
          <w:tcPr>
            <w:tcW w:w="496" w:type="pct"/>
            <w:tcBorders>
              <w:top w:val="nil"/>
              <w:left w:val="double" w:sz="6" w:space="0" w:color="auto"/>
              <w:bottom w:val="single" w:sz="4" w:space="0" w:color="auto"/>
              <w:right w:val="double" w:sz="6" w:space="0" w:color="auto"/>
            </w:tcBorders>
            <w:shd w:val="clear" w:color="auto" w:fill="auto"/>
            <w:noWrap/>
            <w:vAlign w:val="bottom"/>
          </w:tcPr>
          <w:p w:rsidR="00AB51A1" w:rsidRPr="00BF4F26" w:rsidRDefault="00AB51A1" w:rsidP="005D2288">
            <w:pPr>
              <w:widowControl w:val="0"/>
              <w:jc w:val="right"/>
              <w:rPr>
                <w:rFonts w:ascii="CG Times" w:hAnsi="CG Times" w:cs="Arial"/>
                <w:sz w:val="16"/>
                <w:szCs w:val="16"/>
              </w:rPr>
            </w:pPr>
            <w:r w:rsidRPr="00BF4F26">
              <w:rPr>
                <w:rFonts w:ascii="CG Times" w:hAnsi="CG Times" w:cs="Arial"/>
                <w:sz w:val="16"/>
                <w:szCs w:val="16"/>
              </w:rPr>
              <w:t>170607</w:t>
            </w:r>
          </w:p>
        </w:tc>
        <w:tc>
          <w:tcPr>
            <w:tcW w:w="940" w:type="pct"/>
            <w:tcBorders>
              <w:top w:val="nil"/>
              <w:left w:val="nil"/>
              <w:bottom w:val="single" w:sz="4" w:space="0" w:color="auto"/>
              <w:right w:val="double" w:sz="6" w:space="0" w:color="auto"/>
            </w:tcBorders>
            <w:shd w:val="clear" w:color="auto" w:fill="auto"/>
            <w:noWrap/>
            <w:vAlign w:val="bottom"/>
          </w:tcPr>
          <w:p w:rsidR="00AB51A1" w:rsidRPr="00BF4F26" w:rsidRDefault="00AB51A1" w:rsidP="005D2288">
            <w:pPr>
              <w:widowControl w:val="0"/>
              <w:jc w:val="right"/>
              <w:rPr>
                <w:rFonts w:ascii="CG Times" w:hAnsi="CG Times" w:cs="Arial"/>
                <w:sz w:val="16"/>
                <w:szCs w:val="16"/>
              </w:rPr>
            </w:pPr>
            <w:r w:rsidRPr="00BF4F26">
              <w:rPr>
                <w:rFonts w:ascii="CG Times" w:hAnsi="CG Times" w:cs="Arial"/>
                <w:sz w:val="16"/>
                <w:szCs w:val="16"/>
              </w:rPr>
              <w:t>Konfirmim nga ZRPP</w:t>
            </w:r>
          </w:p>
        </w:tc>
      </w:tr>
      <w:tr w:rsidR="00AB51A1" w:rsidRPr="00BF4F26">
        <w:trPr>
          <w:trHeight w:val="139"/>
        </w:trPr>
        <w:tc>
          <w:tcPr>
            <w:tcW w:w="239" w:type="pct"/>
            <w:tcBorders>
              <w:top w:val="nil"/>
              <w:left w:val="double" w:sz="6" w:space="0" w:color="auto"/>
              <w:bottom w:val="single" w:sz="4" w:space="0" w:color="auto"/>
              <w:right w:val="double" w:sz="6" w:space="0" w:color="auto"/>
            </w:tcBorders>
            <w:shd w:val="clear" w:color="auto" w:fill="auto"/>
            <w:noWrap/>
            <w:vAlign w:val="bottom"/>
          </w:tcPr>
          <w:p w:rsidR="00AB51A1" w:rsidRPr="00BF4F26" w:rsidRDefault="00AB51A1" w:rsidP="005D2288">
            <w:pPr>
              <w:widowControl w:val="0"/>
              <w:jc w:val="right"/>
              <w:rPr>
                <w:rFonts w:ascii="CG Times" w:hAnsi="CG Times" w:cs="Arial"/>
                <w:sz w:val="16"/>
                <w:szCs w:val="16"/>
              </w:rPr>
            </w:pPr>
            <w:r w:rsidRPr="00BF4F26">
              <w:rPr>
                <w:rFonts w:ascii="CG Times" w:hAnsi="CG Times" w:cs="Arial"/>
                <w:sz w:val="16"/>
                <w:szCs w:val="16"/>
              </w:rPr>
              <w:t>8</w:t>
            </w:r>
          </w:p>
        </w:tc>
        <w:tc>
          <w:tcPr>
            <w:tcW w:w="450" w:type="pct"/>
            <w:tcBorders>
              <w:top w:val="nil"/>
              <w:left w:val="nil"/>
              <w:bottom w:val="single" w:sz="4" w:space="0" w:color="auto"/>
              <w:right w:val="nil"/>
            </w:tcBorders>
            <w:shd w:val="clear" w:color="auto" w:fill="auto"/>
            <w:noWrap/>
            <w:vAlign w:val="bottom"/>
          </w:tcPr>
          <w:p w:rsidR="00AB51A1" w:rsidRPr="00BF4F26" w:rsidRDefault="00AB51A1" w:rsidP="005D2288">
            <w:pPr>
              <w:widowControl w:val="0"/>
              <w:rPr>
                <w:rFonts w:ascii="CG Times" w:hAnsi="CG Times" w:cs="Arial"/>
                <w:sz w:val="16"/>
                <w:szCs w:val="16"/>
              </w:rPr>
            </w:pPr>
            <w:r w:rsidRPr="00BF4F26">
              <w:rPr>
                <w:rFonts w:ascii="CG Times" w:hAnsi="CG Times" w:cs="Arial"/>
                <w:sz w:val="16"/>
                <w:szCs w:val="16"/>
              </w:rPr>
              <w:t>Kristaq</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AB51A1" w:rsidRPr="00BF4F26" w:rsidRDefault="00AB51A1" w:rsidP="005D2288">
            <w:pPr>
              <w:widowControl w:val="0"/>
              <w:rPr>
                <w:rFonts w:ascii="CG Times" w:hAnsi="CG Times" w:cs="Arial"/>
                <w:sz w:val="16"/>
                <w:szCs w:val="16"/>
              </w:rPr>
            </w:pPr>
            <w:r w:rsidRPr="00BF4F26">
              <w:rPr>
                <w:rFonts w:ascii="CG Times" w:hAnsi="CG Times" w:cs="Arial"/>
                <w:sz w:val="16"/>
                <w:szCs w:val="16"/>
              </w:rPr>
              <w:t>Bregova</w:t>
            </w:r>
          </w:p>
        </w:tc>
        <w:tc>
          <w:tcPr>
            <w:tcW w:w="287" w:type="pct"/>
            <w:tcBorders>
              <w:top w:val="nil"/>
              <w:left w:val="nil"/>
              <w:bottom w:val="single" w:sz="4" w:space="0" w:color="auto"/>
              <w:right w:val="nil"/>
            </w:tcBorders>
            <w:shd w:val="clear" w:color="auto" w:fill="auto"/>
            <w:noWrap/>
            <w:vAlign w:val="bottom"/>
          </w:tcPr>
          <w:p w:rsidR="00AB51A1" w:rsidRPr="00BF4F26" w:rsidRDefault="00AB51A1" w:rsidP="005D2288">
            <w:pPr>
              <w:widowControl w:val="0"/>
              <w:jc w:val="center"/>
              <w:rPr>
                <w:rFonts w:ascii="CG Times" w:hAnsi="CG Times" w:cs="Arial"/>
                <w:sz w:val="16"/>
                <w:szCs w:val="16"/>
              </w:rPr>
            </w:pPr>
            <w:r w:rsidRPr="00BF4F26">
              <w:rPr>
                <w:rFonts w:ascii="CG Times" w:hAnsi="CG Times" w:cs="Arial"/>
                <w:sz w:val="16"/>
                <w:szCs w:val="16"/>
              </w:rPr>
              <w:t>1379</w:t>
            </w:r>
          </w:p>
        </w:tc>
        <w:tc>
          <w:tcPr>
            <w:tcW w:w="415" w:type="pct"/>
            <w:tcBorders>
              <w:top w:val="nil"/>
              <w:left w:val="double" w:sz="6" w:space="0" w:color="auto"/>
              <w:bottom w:val="single" w:sz="4" w:space="0" w:color="auto"/>
              <w:right w:val="double" w:sz="6" w:space="0" w:color="auto"/>
            </w:tcBorders>
            <w:shd w:val="clear" w:color="auto" w:fill="auto"/>
            <w:noWrap/>
            <w:vAlign w:val="bottom"/>
          </w:tcPr>
          <w:p w:rsidR="00AB51A1" w:rsidRPr="00BF4F26" w:rsidRDefault="00AB51A1" w:rsidP="005D2288">
            <w:pPr>
              <w:widowControl w:val="0"/>
              <w:jc w:val="center"/>
              <w:rPr>
                <w:rFonts w:ascii="CG Times" w:hAnsi="CG Times" w:cs="Arial"/>
                <w:sz w:val="16"/>
                <w:szCs w:val="16"/>
              </w:rPr>
            </w:pPr>
            <w:r w:rsidRPr="00BF4F26">
              <w:rPr>
                <w:rFonts w:ascii="CG Times" w:hAnsi="CG Times" w:cs="Arial"/>
                <w:sz w:val="16"/>
                <w:szCs w:val="16"/>
              </w:rPr>
              <w:t>67/28</w:t>
            </w:r>
          </w:p>
        </w:tc>
        <w:tc>
          <w:tcPr>
            <w:tcW w:w="559" w:type="pct"/>
            <w:tcBorders>
              <w:top w:val="nil"/>
              <w:left w:val="nil"/>
              <w:bottom w:val="single" w:sz="4" w:space="0" w:color="auto"/>
              <w:right w:val="nil"/>
            </w:tcBorders>
            <w:shd w:val="clear" w:color="auto" w:fill="auto"/>
            <w:noWrap/>
            <w:vAlign w:val="bottom"/>
          </w:tcPr>
          <w:p w:rsidR="00AB51A1" w:rsidRPr="00BF4F26" w:rsidRDefault="00AB51A1" w:rsidP="005D2288">
            <w:pPr>
              <w:widowControl w:val="0"/>
              <w:jc w:val="center"/>
              <w:rPr>
                <w:rFonts w:ascii="CG Times" w:hAnsi="CG Times" w:cs="Arial"/>
                <w:sz w:val="16"/>
                <w:szCs w:val="16"/>
              </w:rPr>
            </w:pPr>
            <w:r w:rsidRPr="00BF4F26">
              <w:rPr>
                <w:rFonts w:ascii="CG Times" w:hAnsi="CG Times" w:cs="Arial"/>
                <w:sz w:val="16"/>
                <w:szCs w:val="16"/>
              </w:rPr>
              <w:t>1206</w:t>
            </w:r>
          </w:p>
        </w:tc>
        <w:tc>
          <w:tcPr>
            <w:tcW w:w="582" w:type="pct"/>
            <w:tcBorders>
              <w:top w:val="nil"/>
              <w:left w:val="double" w:sz="6" w:space="0" w:color="auto"/>
              <w:bottom w:val="single" w:sz="4" w:space="0" w:color="auto"/>
              <w:right w:val="double" w:sz="6" w:space="0" w:color="auto"/>
            </w:tcBorders>
            <w:shd w:val="clear" w:color="auto" w:fill="auto"/>
            <w:noWrap/>
            <w:vAlign w:val="bottom"/>
          </w:tcPr>
          <w:p w:rsidR="00AB51A1" w:rsidRPr="00BF4F26" w:rsidRDefault="00AB51A1" w:rsidP="005D2288">
            <w:pPr>
              <w:widowControl w:val="0"/>
              <w:jc w:val="center"/>
              <w:rPr>
                <w:rFonts w:ascii="CG Times" w:hAnsi="CG Times" w:cs="Arial"/>
                <w:sz w:val="16"/>
                <w:szCs w:val="16"/>
              </w:rPr>
            </w:pPr>
            <w:r w:rsidRPr="00BF4F26">
              <w:rPr>
                <w:rFonts w:ascii="CG Times" w:hAnsi="CG Times" w:cs="Arial"/>
                <w:sz w:val="16"/>
                <w:szCs w:val="16"/>
              </w:rPr>
              <w:t> </w:t>
            </w:r>
          </w:p>
        </w:tc>
        <w:tc>
          <w:tcPr>
            <w:tcW w:w="579" w:type="pct"/>
            <w:tcBorders>
              <w:top w:val="nil"/>
              <w:left w:val="nil"/>
              <w:bottom w:val="single" w:sz="4" w:space="0" w:color="auto"/>
              <w:right w:val="nil"/>
            </w:tcBorders>
            <w:shd w:val="clear" w:color="auto" w:fill="auto"/>
            <w:noWrap/>
            <w:vAlign w:val="bottom"/>
          </w:tcPr>
          <w:p w:rsidR="00AB51A1" w:rsidRPr="00BF4F26" w:rsidRDefault="00AB51A1" w:rsidP="005D2288">
            <w:pPr>
              <w:widowControl w:val="0"/>
              <w:jc w:val="right"/>
              <w:rPr>
                <w:rFonts w:ascii="CG Times" w:hAnsi="CG Times" w:cs="Arial"/>
                <w:sz w:val="16"/>
                <w:szCs w:val="16"/>
              </w:rPr>
            </w:pPr>
            <w:r w:rsidRPr="00BF4F26">
              <w:rPr>
                <w:rFonts w:ascii="CG Times" w:hAnsi="CG Times" w:cs="Arial"/>
                <w:sz w:val="16"/>
                <w:szCs w:val="16"/>
              </w:rPr>
              <w:t>191754</w:t>
            </w:r>
          </w:p>
        </w:tc>
        <w:tc>
          <w:tcPr>
            <w:tcW w:w="496" w:type="pct"/>
            <w:tcBorders>
              <w:top w:val="nil"/>
              <w:left w:val="double" w:sz="6" w:space="0" w:color="auto"/>
              <w:bottom w:val="single" w:sz="4" w:space="0" w:color="auto"/>
              <w:right w:val="double" w:sz="6" w:space="0" w:color="auto"/>
            </w:tcBorders>
            <w:shd w:val="clear" w:color="auto" w:fill="auto"/>
            <w:noWrap/>
            <w:vAlign w:val="bottom"/>
          </w:tcPr>
          <w:p w:rsidR="00AB51A1" w:rsidRPr="00BF4F26" w:rsidRDefault="00AB51A1" w:rsidP="005D2288">
            <w:pPr>
              <w:widowControl w:val="0"/>
              <w:jc w:val="right"/>
              <w:rPr>
                <w:rFonts w:ascii="CG Times" w:hAnsi="CG Times" w:cs="Arial"/>
                <w:sz w:val="16"/>
                <w:szCs w:val="16"/>
              </w:rPr>
            </w:pPr>
            <w:r w:rsidRPr="00BF4F26">
              <w:rPr>
                <w:rFonts w:ascii="CG Times" w:hAnsi="CG Times" w:cs="Arial"/>
                <w:sz w:val="16"/>
                <w:szCs w:val="16"/>
              </w:rPr>
              <w:t>191754</w:t>
            </w:r>
          </w:p>
        </w:tc>
        <w:tc>
          <w:tcPr>
            <w:tcW w:w="940" w:type="pct"/>
            <w:tcBorders>
              <w:top w:val="nil"/>
              <w:left w:val="nil"/>
              <w:bottom w:val="single" w:sz="4" w:space="0" w:color="auto"/>
              <w:right w:val="double" w:sz="6" w:space="0" w:color="auto"/>
            </w:tcBorders>
            <w:shd w:val="clear" w:color="auto" w:fill="auto"/>
            <w:noWrap/>
            <w:vAlign w:val="bottom"/>
          </w:tcPr>
          <w:p w:rsidR="00AB51A1" w:rsidRPr="00BF4F26" w:rsidRDefault="00AB51A1" w:rsidP="005D2288">
            <w:pPr>
              <w:widowControl w:val="0"/>
              <w:jc w:val="right"/>
              <w:rPr>
                <w:rFonts w:ascii="CG Times" w:hAnsi="CG Times" w:cs="Arial"/>
                <w:sz w:val="16"/>
                <w:szCs w:val="16"/>
              </w:rPr>
            </w:pPr>
            <w:r w:rsidRPr="00BF4F26">
              <w:rPr>
                <w:rFonts w:ascii="CG Times" w:hAnsi="CG Times" w:cs="Arial"/>
                <w:sz w:val="16"/>
                <w:szCs w:val="16"/>
              </w:rPr>
              <w:t>Konfirmim nga ZRPP</w:t>
            </w:r>
          </w:p>
        </w:tc>
      </w:tr>
      <w:tr w:rsidR="00AB51A1" w:rsidRPr="00BF4F26">
        <w:trPr>
          <w:trHeight w:val="139"/>
        </w:trPr>
        <w:tc>
          <w:tcPr>
            <w:tcW w:w="239" w:type="pct"/>
            <w:tcBorders>
              <w:top w:val="nil"/>
              <w:left w:val="double" w:sz="6" w:space="0" w:color="auto"/>
              <w:bottom w:val="single" w:sz="4" w:space="0" w:color="auto"/>
              <w:right w:val="double" w:sz="6" w:space="0" w:color="auto"/>
            </w:tcBorders>
            <w:shd w:val="clear" w:color="auto" w:fill="auto"/>
            <w:noWrap/>
            <w:vAlign w:val="bottom"/>
          </w:tcPr>
          <w:p w:rsidR="00AB51A1" w:rsidRPr="00BF4F26" w:rsidRDefault="00AB51A1" w:rsidP="005D2288">
            <w:pPr>
              <w:widowControl w:val="0"/>
              <w:jc w:val="right"/>
              <w:rPr>
                <w:rFonts w:ascii="CG Times" w:hAnsi="CG Times" w:cs="Arial"/>
                <w:sz w:val="16"/>
                <w:szCs w:val="16"/>
              </w:rPr>
            </w:pPr>
            <w:r w:rsidRPr="00BF4F26">
              <w:rPr>
                <w:rFonts w:ascii="CG Times" w:hAnsi="CG Times" w:cs="Arial"/>
                <w:sz w:val="16"/>
                <w:szCs w:val="16"/>
              </w:rPr>
              <w:t>9</w:t>
            </w:r>
          </w:p>
        </w:tc>
        <w:tc>
          <w:tcPr>
            <w:tcW w:w="450" w:type="pct"/>
            <w:tcBorders>
              <w:top w:val="nil"/>
              <w:left w:val="nil"/>
              <w:bottom w:val="single" w:sz="4" w:space="0" w:color="auto"/>
              <w:right w:val="nil"/>
            </w:tcBorders>
            <w:shd w:val="clear" w:color="auto" w:fill="auto"/>
            <w:noWrap/>
            <w:vAlign w:val="bottom"/>
          </w:tcPr>
          <w:p w:rsidR="00AB51A1" w:rsidRPr="00BF4F26" w:rsidRDefault="00AB51A1" w:rsidP="005D2288">
            <w:pPr>
              <w:widowControl w:val="0"/>
              <w:rPr>
                <w:rFonts w:ascii="CG Times" w:hAnsi="CG Times" w:cs="Arial"/>
                <w:sz w:val="16"/>
                <w:szCs w:val="16"/>
              </w:rPr>
            </w:pPr>
            <w:r w:rsidRPr="00BF4F26">
              <w:rPr>
                <w:rFonts w:ascii="CG Times" w:hAnsi="CG Times" w:cs="Arial"/>
                <w:sz w:val="16"/>
                <w:szCs w:val="16"/>
              </w:rPr>
              <w:t>Selman</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AB51A1" w:rsidRPr="00BF4F26" w:rsidRDefault="00AB51A1" w:rsidP="005D2288">
            <w:pPr>
              <w:widowControl w:val="0"/>
              <w:rPr>
                <w:rFonts w:ascii="CG Times" w:hAnsi="CG Times" w:cs="Arial"/>
                <w:sz w:val="16"/>
                <w:szCs w:val="16"/>
              </w:rPr>
            </w:pPr>
            <w:r w:rsidRPr="00BF4F26">
              <w:rPr>
                <w:rFonts w:ascii="CG Times" w:hAnsi="CG Times" w:cs="Arial"/>
                <w:sz w:val="16"/>
                <w:szCs w:val="16"/>
              </w:rPr>
              <w:t>Mecaj</w:t>
            </w:r>
          </w:p>
        </w:tc>
        <w:tc>
          <w:tcPr>
            <w:tcW w:w="287" w:type="pct"/>
            <w:tcBorders>
              <w:top w:val="nil"/>
              <w:left w:val="nil"/>
              <w:bottom w:val="single" w:sz="4" w:space="0" w:color="auto"/>
              <w:right w:val="nil"/>
            </w:tcBorders>
            <w:shd w:val="clear" w:color="auto" w:fill="auto"/>
            <w:noWrap/>
            <w:vAlign w:val="bottom"/>
          </w:tcPr>
          <w:p w:rsidR="00AB51A1" w:rsidRPr="00BF4F26" w:rsidRDefault="00AB51A1" w:rsidP="005D2288">
            <w:pPr>
              <w:widowControl w:val="0"/>
              <w:jc w:val="center"/>
              <w:rPr>
                <w:rFonts w:ascii="CG Times" w:hAnsi="CG Times" w:cs="Arial"/>
                <w:sz w:val="16"/>
                <w:szCs w:val="16"/>
              </w:rPr>
            </w:pPr>
            <w:r w:rsidRPr="00BF4F26">
              <w:rPr>
                <w:rFonts w:ascii="CG Times" w:hAnsi="CG Times" w:cs="Arial"/>
                <w:sz w:val="16"/>
                <w:szCs w:val="16"/>
              </w:rPr>
              <w:t>1379</w:t>
            </w:r>
          </w:p>
        </w:tc>
        <w:tc>
          <w:tcPr>
            <w:tcW w:w="415" w:type="pct"/>
            <w:tcBorders>
              <w:top w:val="nil"/>
              <w:left w:val="double" w:sz="6" w:space="0" w:color="auto"/>
              <w:bottom w:val="single" w:sz="4" w:space="0" w:color="auto"/>
              <w:right w:val="double" w:sz="6" w:space="0" w:color="auto"/>
            </w:tcBorders>
            <w:shd w:val="clear" w:color="auto" w:fill="auto"/>
            <w:noWrap/>
            <w:vAlign w:val="bottom"/>
          </w:tcPr>
          <w:p w:rsidR="00AB51A1" w:rsidRPr="00BF4F26" w:rsidRDefault="00AB51A1" w:rsidP="005D2288">
            <w:pPr>
              <w:widowControl w:val="0"/>
              <w:jc w:val="center"/>
              <w:rPr>
                <w:rFonts w:ascii="CG Times" w:hAnsi="CG Times" w:cs="Arial"/>
                <w:sz w:val="16"/>
                <w:szCs w:val="16"/>
              </w:rPr>
            </w:pPr>
            <w:r w:rsidRPr="00BF4F26">
              <w:rPr>
                <w:rFonts w:ascii="CG Times" w:hAnsi="CG Times" w:cs="Arial"/>
                <w:sz w:val="16"/>
                <w:szCs w:val="16"/>
              </w:rPr>
              <w:t>203/6</w:t>
            </w:r>
          </w:p>
        </w:tc>
        <w:tc>
          <w:tcPr>
            <w:tcW w:w="559" w:type="pct"/>
            <w:tcBorders>
              <w:top w:val="nil"/>
              <w:left w:val="nil"/>
              <w:bottom w:val="single" w:sz="4" w:space="0" w:color="auto"/>
              <w:right w:val="nil"/>
            </w:tcBorders>
            <w:shd w:val="clear" w:color="auto" w:fill="auto"/>
            <w:noWrap/>
            <w:vAlign w:val="bottom"/>
          </w:tcPr>
          <w:p w:rsidR="00AB51A1" w:rsidRPr="00BF4F26" w:rsidRDefault="00AB51A1" w:rsidP="005D2288">
            <w:pPr>
              <w:widowControl w:val="0"/>
              <w:jc w:val="center"/>
              <w:rPr>
                <w:rFonts w:ascii="CG Times" w:hAnsi="CG Times" w:cs="Arial"/>
                <w:sz w:val="16"/>
                <w:szCs w:val="16"/>
              </w:rPr>
            </w:pPr>
            <w:r w:rsidRPr="00BF4F26">
              <w:rPr>
                <w:rFonts w:ascii="CG Times" w:hAnsi="CG Times" w:cs="Arial"/>
                <w:sz w:val="16"/>
                <w:szCs w:val="16"/>
              </w:rPr>
              <w:t>1043</w:t>
            </w:r>
          </w:p>
        </w:tc>
        <w:tc>
          <w:tcPr>
            <w:tcW w:w="582" w:type="pct"/>
            <w:tcBorders>
              <w:top w:val="nil"/>
              <w:left w:val="double" w:sz="6" w:space="0" w:color="auto"/>
              <w:bottom w:val="single" w:sz="4" w:space="0" w:color="auto"/>
              <w:right w:val="double" w:sz="6" w:space="0" w:color="auto"/>
            </w:tcBorders>
            <w:shd w:val="clear" w:color="auto" w:fill="auto"/>
            <w:noWrap/>
            <w:vAlign w:val="bottom"/>
          </w:tcPr>
          <w:p w:rsidR="00AB51A1" w:rsidRPr="00BF4F26" w:rsidRDefault="00AB51A1" w:rsidP="005D2288">
            <w:pPr>
              <w:widowControl w:val="0"/>
              <w:jc w:val="center"/>
              <w:rPr>
                <w:rFonts w:ascii="CG Times" w:hAnsi="CG Times" w:cs="Arial"/>
                <w:sz w:val="16"/>
                <w:szCs w:val="16"/>
              </w:rPr>
            </w:pPr>
            <w:r w:rsidRPr="00BF4F26">
              <w:rPr>
                <w:rFonts w:ascii="CG Times" w:hAnsi="CG Times" w:cs="Arial"/>
                <w:sz w:val="16"/>
                <w:szCs w:val="16"/>
              </w:rPr>
              <w:t>12516</w:t>
            </w:r>
          </w:p>
        </w:tc>
        <w:tc>
          <w:tcPr>
            <w:tcW w:w="579" w:type="pct"/>
            <w:tcBorders>
              <w:top w:val="nil"/>
              <w:left w:val="nil"/>
              <w:bottom w:val="single" w:sz="4" w:space="0" w:color="auto"/>
              <w:right w:val="nil"/>
            </w:tcBorders>
            <w:shd w:val="clear" w:color="auto" w:fill="auto"/>
            <w:noWrap/>
            <w:vAlign w:val="bottom"/>
          </w:tcPr>
          <w:p w:rsidR="00AB51A1" w:rsidRPr="00BF4F26" w:rsidRDefault="00AB51A1" w:rsidP="005D2288">
            <w:pPr>
              <w:widowControl w:val="0"/>
              <w:jc w:val="right"/>
              <w:rPr>
                <w:rFonts w:ascii="CG Times" w:hAnsi="CG Times" w:cs="Arial"/>
                <w:sz w:val="16"/>
                <w:szCs w:val="16"/>
              </w:rPr>
            </w:pPr>
            <w:r w:rsidRPr="00BF4F26">
              <w:rPr>
                <w:rFonts w:ascii="CG Times" w:hAnsi="CG Times" w:cs="Arial"/>
                <w:sz w:val="16"/>
                <w:szCs w:val="16"/>
              </w:rPr>
              <w:t> </w:t>
            </w:r>
          </w:p>
        </w:tc>
        <w:tc>
          <w:tcPr>
            <w:tcW w:w="496" w:type="pct"/>
            <w:tcBorders>
              <w:top w:val="nil"/>
              <w:left w:val="double" w:sz="6" w:space="0" w:color="auto"/>
              <w:bottom w:val="single" w:sz="4" w:space="0" w:color="auto"/>
              <w:right w:val="double" w:sz="6" w:space="0" w:color="auto"/>
            </w:tcBorders>
            <w:shd w:val="clear" w:color="auto" w:fill="auto"/>
            <w:noWrap/>
            <w:vAlign w:val="bottom"/>
          </w:tcPr>
          <w:p w:rsidR="00AB51A1" w:rsidRPr="00BF4F26" w:rsidRDefault="00AB51A1" w:rsidP="005D2288">
            <w:pPr>
              <w:widowControl w:val="0"/>
              <w:jc w:val="right"/>
              <w:rPr>
                <w:rFonts w:ascii="CG Times" w:hAnsi="CG Times" w:cs="Arial"/>
                <w:sz w:val="16"/>
                <w:szCs w:val="16"/>
              </w:rPr>
            </w:pPr>
            <w:r w:rsidRPr="00BF4F26">
              <w:rPr>
                <w:rFonts w:ascii="CG Times" w:hAnsi="CG Times" w:cs="Arial"/>
                <w:sz w:val="16"/>
                <w:szCs w:val="16"/>
              </w:rPr>
              <w:t>12516</w:t>
            </w:r>
          </w:p>
        </w:tc>
        <w:tc>
          <w:tcPr>
            <w:tcW w:w="940" w:type="pct"/>
            <w:tcBorders>
              <w:top w:val="nil"/>
              <w:left w:val="nil"/>
              <w:bottom w:val="single" w:sz="4" w:space="0" w:color="auto"/>
              <w:right w:val="double" w:sz="6" w:space="0" w:color="auto"/>
            </w:tcBorders>
            <w:shd w:val="clear" w:color="auto" w:fill="auto"/>
            <w:noWrap/>
            <w:vAlign w:val="bottom"/>
          </w:tcPr>
          <w:p w:rsidR="00AB51A1" w:rsidRPr="00BF4F26" w:rsidRDefault="00AB51A1" w:rsidP="005D2288">
            <w:pPr>
              <w:widowControl w:val="0"/>
              <w:jc w:val="right"/>
              <w:rPr>
                <w:rFonts w:ascii="CG Times" w:hAnsi="CG Times" w:cs="Arial"/>
                <w:sz w:val="16"/>
                <w:szCs w:val="16"/>
              </w:rPr>
            </w:pPr>
            <w:r w:rsidRPr="00BF4F26">
              <w:rPr>
                <w:rFonts w:ascii="CG Times" w:hAnsi="CG Times" w:cs="Arial"/>
                <w:sz w:val="16"/>
                <w:szCs w:val="16"/>
              </w:rPr>
              <w:t>Konfirmim nga ZRPP</w:t>
            </w:r>
          </w:p>
        </w:tc>
      </w:tr>
      <w:tr w:rsidR="00AB51A1" w:rsidRPr="00BF4F26">
        <w:trPr>
          <w:trHeight w:val="139"/>
        </w:trPr>
        <w:tc>
          <w:tcPr>
            <w:tcW w:w="239" w:type="pct"/>
            <w:tcBorders>
              <w:top w:val="nil"/>
              <w:left w:val="double" w:sz="6" w:space="0" w:color="auto"/>
              <w:bottom w:val="nil"/>
              <w:right w:val="double" w:sz="6" w:space="0" w:color="auto"/>
            </w:tcBorders>
            <w:shd w:val="clear" w:color="auto" w:fill="auto"/>
            <w:noWrap/>
            <w:vAlign w:val="bottom"/>
          </w:tcPr>
          <w:p w:rsidR="00AB51A1" w:rsidRPr="00BF4F26" w:rsidRDefault="00AB51A1" w:rsidP="005D2288">
            <w:pPr>
              <w:widowControl w:val="0"/>
              <w:jc w:val="right"/>
              <w:rPr>
                <w:rFonts w:ascii="CG Times" w:hAnsi="CG Times" w:cs="Arial"/>
                <w:sz w:val="16"/>
                <w:szCs w:val="16"/>
              </w:rPr>
            </w:pPr>
            <w:r w:rsidRPr="00BF4F26">
              <w:rPr>
                <w:rFonts w:ascii="CG Times" w:hAnsi="CG Times" w:cs="Arial"/>
                <w:sz w:val="16"/>
                <w:szCs w:val="16"/>
              </w:rPr>
              <w:t>10</w:t>
            </w:r>
          </w:p>
        </w:tc>
        <w:tc>
          <w:tcPr>
            <w:tcW w:w="450" w:type="pct"/>
            <w:tcBorders>
              <w:top w:val="nil"/>
              <w:left w:val="nil"/>
              <w:bottom w:val="nil"/>
              <w:right w:val="nil"/>
            </w:tcBorders>
            <w:shd w:val="clear" w:color="auto" w:fill="auto"/>
            <w:noWrap/>
            <w:vAlign w:val="bottom"/>
          </w:tcPr>
          <w:p w:rsidR="00AB51A1" w:rsidRPr="00BF4F26" w:rsidRDefault="00AB51A1" w:rsidP="005D2288">
            <w:pPr>
              <w:widowControl w:val="0"/>
              <w:rPr>
                <w:rFonts w:ascii="CG Times" w:hAnsi="CG Times" w:cs="Arial"/>
                <w:sz w:val="16"/>
                <w:szCs w:val="16"/>
              </w:rPr>
            </w:pPr>
            <w:r w:rsidRPr="00BF4F26">
              <w:rPr>
                <w:rFonts w:ascii="CG Times" w:hAnsi="CG Times" w:cs="Arial"/>
                <w:sz w:val="16"/>
                <w:szCs w:val="16"/>
              </w:rPr>
              <w:t>Lirim</w:t>
            </w:r>
          </w:p>
        </w:tc>
        <w:tc>
          <w:tcPr>
            <w:tcW w:w="454" w:type="pct"/>
            <w:tcBorders>
              <w:top w:val="nil"/>
              <w:left w:val="double" w:sz="6" w:space="0" w:color="auto"/>
              <w:bottom w:val="nil"/>
              <w:right w:val="double" w:sz="6" w:space="0" w:color="auto"/>
            </w:tcBorders>
            <w:shd w:val="clear" w:color="auto" w:fill="auto"/>
            <w:noWrap/>
            <w:vAlign w:val="bottom"/>
          </w:tcPr>
          <w:p w:rsidR="00AB51A1" w:rsidRPr="00BF4F26" w:rsidRDefault="00AB51A1" w:rsidP="005D2288">
            <w:pPr>
              <w:widowControl w:val="0"/>
              <w:rPr>
                <w:rFonts w:ascii="CG Times" w:hAnsi="CG Times" w:cs="Arial"/>
                <w:sz w:val="16"/>
                <w:szCs w:val="16"/>
              </w:rPr>
            </w:pPr>
            <w:r w:rsidRPr="00BF4F26">
              <w:rPr>
                <w:rFonts w:ascii="CG Times" w:hAnsi="CG Times" w:cs="Arial"/>
                <w:sz w:val="16"/>
                <w:szCs w:val="16"/>
              </w:rPr>
              <w:t>Metaj</w:t>
            </w:r>
          </w:p>
        </w:tc>
        <w:tc>
          <w:tcPr>
            <w:tcW w:w="287" w:type="pct"/>
            <w:tcBorders>
              <w:top w:val="nil"/>
              <w:left w:val="nil"/>
              <w:bottom w:val="nil"/>
              <w:right w:val="nil"/>
            </w:tcBorders>
            <w:shd w:val="clear" w:color="auto" w:fill="auto"/>
            <w:noWrap/>
            <w:vAlign w:val="bottom"/>
          </w:tcPr>
          <w:p w:rsidR="00AB51A1" w:rsidRPr="00BF4F26" w:rsidRDefault="00AB51A1" w:rsidP="005D2288">
            <w:pPr>
              <w:widowControl w:val="0"/>
              <w:jc w:val="center"/>
              <w:rPr>
                <w:rFonts w:ascii="CG Times" w:hAnsi="CG Times" w:cs="Arial"/>
                <w:sz w:val="16"/>
                <w:szCs w:val="16"/>
              </w:rPr>
            </w:pPr>
            <w:r w:rsidRPr="00BF4F26">
              <w:rPr>
                <w:rFonts w:ascii="CG Times" w:hAnsi="CG Times" w:cs="Arial"/>
                <w:sz w:val="16"/>
                <w:szCs w:val="16"/>
              </w:rPr>
              <w:t>1379</w:t>
            </w:r>
          </w:p>
        </w:tc>
        <w:tc>
          <w:tcPr>
            <w:tcW w:w="415" w:type="pct"/>
            <w:tcBorders>
              <w:top w:val="nil"/>
              <w:left w:val="double" w:sz="6" w:space="0" w:color="auto"/>
              <w:bottom w:val="nil"/>
              <w:right w:val="double" w:sz="6" w:space="0" w:color="auto"/>
            </w:tcBorders>
            <w:shd w:val="clear" w:color="auto" w:fill="auto"/>
            <w:noWrap/>
            <w:vAlign w:val="bottom"/>
          </w:tcPr>
          <w:p w:rsidR="00AB51A1" w:rsidRPr="00BF4F26" w:rsidRDefault="00AB51A1" w:rsidP="005D2288">
            <w:pPr>
              <w:widowControl w:val="0"/>
              <w:jc w:val="center"/>
              <w:rPr>
                <w:rFonts w:ascii="CG Times" w:hAnsi="CG Times" w:cs="Arial"/>
                <w:sz w:val="16"/>
                <w:szCs w:val="16"/>
              </w:rPr>
            </w:pPr>
            <w:r w:rsidRPr="00BF4F26">
              <w:rPr>
                <w:rFonts w:ascii="CG Times" w:hAnsi="CG Times" w:cs="Arial"/>
                <w:sz w:val="16"/>
                <w:szCs w:val="16"/>
              </w:rPr>
              <w:t>203/4</w:t>
            </w:r>
          </w:p>
        </w:tc>
        <w:tc>
          <w:tcPr>
            <w:tcW w:w="559" w:type="pct"/>
            <w:tcBorders>
              <w:top w:val="nil"/>
              <w:left w:val="nil"/>
              <w:bottom w:val="nil"/>
              <w:right w:val="nil"/>
            </w:tcBorders>
            <w:shd w:val="clear" w:color="auto" w:fill="auto"/>
            <w:noWrap/>
            <w:vAlign w:val="bottom"/>
          </w:tcPr>
          <w:p w:rsidR="00AB51A1" w:rsidRPr="00BF4F26" w:rsidRDefault="00AB51A1" w:rsidP="005D2288">
            <w:pPr>
              <w:widowControl w:val="0"/>
              <w:jc w:val="center"/>
              <w:rPr>
                <w:rFonts w:ascii="CG Times" w:hAnsi="CG Times" w:cs="Arial"/>
                <w:sz w:val="16"/>
                <w:szCs w:val="16"/>
              </w:rPr>
            </w:pPr>
            <w:r w:rsidRPr="00BF4F26">
              <w:rPr>
                <w:rFonts w:ascii="CG Times" w:hAnsi="CG Times" w:cs="Arial"/>
                <w:sz w:val="16"/>
                <w:szCs w:val="16"/>
              </w:rPr>
              <w:t>614</w:t>
            </w:r>
          </w:p>
        </w:tc>
        <w:tc>
          <w:tcPr>
            <w:tcW w:w="582" w:type="pct"/>
            <w:tcBorders>
              <w:top w:val="nil"/>
              <w:left w:val="double" w:sz="6" w:space="0" w:color="auto"/>
              <w:bottom w:val="nil"/>
              <w:right w:val="double" w:sz="6" w:space="0" w:color="auto"/>
            </w:tcBorders>
            <w:shd w:val="clear" w:color="auto" w:fill="auto"/>
            <w:noWrap/>
            <w:vAlign w:val="bottom"/>
          </w:tcPr>
          <w:p w:rsidR="00AB51A1" w:rsidRPr="00BF4F26" w:rsidRDefault="00AB51A1" w:rsidP="005D2288">
            <w:pPr>
              <w:widowControl w:val="0"/>
              <w:jc w:val="center"/>
              <w:rPr>
                <w:rFonts w:ascii="CG Times" w:hAnsi="CG Times" w:cs="Arial"/>
                <w:sz w:val="16"/>
                <w:szCs w:val="16"/>
              </w:rPr>
            </w:pPr>
            <w:r w:rsidRPr="00BF4F26">
              <w:rPr>
                <w:rFonts w:ascii="CG Times" w:hAnsi="CG Times" w:cs="Arial"/>
                <w:sz w:val="16"/>
                <w:szCs w:val="16"/>
              </w:rPr>
              <w:t> </w:t>
            </w:r>
          </w:p>
        </w:tc>
        <w:tc>
          <w:tcPr>
            <w:tcW w:w="579" w:type="pct"/>
            <w:tcBorders>
              <w:top w:val="nil"/>
              <w:left w:val="nil"/>
              <w:bottom w:val="nil"/>
              <w:right w:val="nil"/>
            </w:tcBorders>
            <w:shd w:val="clear" w:color="auto" w:fill="auto"/>
            <w:noWrap/>
            <w:vAlign w:val="bottom"/>
          </w:tcPr>
          <w:p w:rsidR="00AB51A1" w:rsidRPr="00BF4F26" w:rsidRDefault="00AB51A1" w:rsidP="005D2288">
            <w:pPr>
              <w:widowControl w:val="0"/>
              <w:jc w:val="right"/>
              <w:rPr>
                <w:rFonts w:ascii="CG Times" w:hAnsi="CG Times" w:cs="Arial"/>
                <w:sz w:val="16"/>
                <w:szCs w:val="16"/>
              </w:rPr>
            </w:pPr>
            <w:r w:rsidRPr="00BF4F26">
              <w:rPr>
                <w:rFonts w:ascii="CG Times" w:hAnsi="CG Times" w:cs="Arial"/>
                <w:sz w:val="16"/>
                <w:szCs w:val="16"/>
              </w:rPr>
              <w:t>97626</w:t>
            </w:r>
          </w:p>
        </w:tc>
        <w:tc>
          <w:tcPr>
            <w:tcW w:w="496" w:type="pct"/>
            <w:tcBorders>
              <w:top w:val="nil"/>
              <w:left w:val="double" w:sz="6" w:space="0" w:color="auto"/>
              <w:bottom w:val="nil"/>
              <w:right w:val="double" w:sz="6" w:space="0" w:color="auto"/>
            </w:tcBorders>
            <w:shd w:val="clear" w:color="auto" w:fill="auto"/>
            <w:noWrap/>
            <w:vAlign w:val="bottom"/>
          </w:tcPr>
          <w:p w:rsidR="00AB51A1" w:rsidRPr="00BF4F26" w:rsidRDefault="00AB51A1" w:rsidP="005D2288">
            <w:pPr>
              <w:widowControl w:val="0"/>
              <w:jc w:val="right"/>
              <w:rPr>
                <w:rFonts w:ascii="CG Times" w:hAnsi="CG Times" w:cs="Arial"/>
                <w:sz w:val="16"/>
                <w:szCs w:val="16"/>
              </w:rPr>
            </w:pPr>
            <w:r w:rsidRPr="00BF4F26">
              <w:rPr>
                <w:rFonts w:ascii="CG Times" w:hAnsi="CG Times" w:cs="Arial"/>
                <w:sz w:val="16"/>
                <w:szCs w:val="16"/>
              </w:rPr>
              <w:t>97626</w:t>
            </w:r>
          </w:p>
        </w:tc>
        <w:tc>
          <w:tcPr>
            <w:tcW w:w="940" w:type="pct"/>
            <w:tcBorders>
              <w:top w:val="nil"/>
              <w:left w:val="nil"/>
              <w:bottom w:val="single" w:sz="4" w:space="0" w:color="auto"/>
              <w:right w:val="double" w:sz="6" w:space="0" w:color="auto"/>
            </w:tcBorders>
            <w:shd w:val="clear" w:color="auto" w:fill="auto"/>
            <w:noWrap/>
            <w:vAlign w:val="bottom"/>
          </w:tcPr>
          <w:p w:rsidR="00AB51A1" w:rsidRPr="00BF4F26" w:rsidRDefault="00AB51A1" w:rsidP="005D2288">
            <w:pPr>
              <w:widowControl w:val="0"/>
              <w:jc w:val="right"/>
              <w:rPr>
                <w:rFonts w:ascii="CG Times" w:hAnsi="CG Times" w:cs="Arial"/>
                <w:sz w:val="16"/>
                <w:szCs w:val="16"/>
              </w:rPr>
            </w:pPr>
            <w:r w:rsidRPr="00BF4F26">
              <w:rPr>
                <w:rFonts w:ascii="CG Times" w:hAnsi="CG Times" w:cs="Arial"/>
                <w:sz w:val="16"/>
                <w:szCs w:val="16"/>
              </w:rPr>
              <w:t>Konfirmim nga ZRPP</w:t>
            </w:r>
          </w:p>
        </w:tc>
      </w:tr>
      <w:tr w:rsidR="00AB51A1" w:rsidRPr="00BF4F26">
        <w:trPr>
          <w:trHeight w:val="139"/>
        </w:trPr>
        <w:tc>
          <w:tcPr>
            <w:tcW w:w="239" w:type="pct"/>
            <w:tcBorders>
              <w:top w:val="double" w:sz="6" w:space="0" w:color="auto"/>
              <w:left w:val="double" w:sz="6" w:space="0" w:color="auto"/>
              <w:bottom w:val="double" w:sz="6" w:space="0" w:color="auto"/>
              <w:right w:val="double" w:sz="6" w:space="0" w:color="auto"/>
            </w:tcBorders>
            <w:shd w:val="clear" w:color="auto" w:fill="auto"/>
            <w:noWrap/>
            <w:vAlign w:val="bottom"/>
          </w:tcPr>
          <w:p w:rsidR="00AB51A1" w:rsidRPr="00BF4F26" w:rsidRDefault="00AB51A1" w:rsidP="005D2288">
            <w:pPr>
              <w:widowControl w:val="0"/>
              <w:rPr>
                <w:rFonts w:ascii="CG Times" w:hAnsi="CG Times" w:cs="Arial"/>
                <w:sz w:val="16"/>
                <w:szCs w:val="16"/>
              </w:rPr>
            </w:pPr>
            <w:r w:rsidRPr="00BF4F26">
              <w:rPr>
                <w:rFonts w:ascii="CG Times" w:hAnsi="CG Times" w:cs="Arial"/>
                <w:sz w:val="16"/>
                <w:szCs w:val="16"/>
              </w:rPr>
              <w:t> </w:t>
            </w:r>
          </w:p>
        </w:tc>
        <w:tc>
          <w:tcPr>
            <w:tcW w:w="450" w:type="pct"/>
            <w:tcBorders>
              <w:top w:val="double" w:sz="6" w:space="0" w:color="auto"/>
              <w:left w:val="nil"/>
              <w:bottom w:val="double" w:sz="6" w:space="0" w:color="auto"/>
              <w:right w:val="nil"/>
            </w:tcBorders>
            <w:shd w:val="clear" w:color="auto" w:fill="auto"/>
            <w:noWrap/>
            <w:vAlign w:val="bottom"/>
          </w:tcPr>
          <w:p w:rsidR="00AB51A1" w:rsidRPr="00BF4F26" w:rsidRDefault="00AB51A1" w:rsidP="005D2288">
            <w:pPr>
              <w:widowControl w:val="0"/>
              <w:jc w:val="center"/>
              <w:rPr>
                <w:rFonts w:ascii="CG Times" w:hAnsi="CG Times" w:cs="Arial"/>
                <w:b/>
                <w:bCs/>
                <w:sz w:val="16"/>
                <w:szCs w:val="16"/>
              </w:rPr>
            </w:pPr>
            <w:r w:rsidRPr="00BF4F26">
              <w:rPr>
                <w:rFonts w:ascii="CG Times" w:hAnsi="CG Times" w:cs="Arial"/>
                <w:b/>
                <w:bCs/>
                <w:sz w:val="16"/>
                <w:szCs w:val="16"/>
              </w:rPr>
              <w:t>TOTALI</w:t>
            </w:r>
          </w:p>
        </w:tc>
        <w:tc>
          <w:tcPr>
            <w:tcW w:w="454" w:type="pct"/>
            <w:tcBorders>
              <w:top w:val="double" w:sz="6" w:space="0" w:color="auto"/>
              <w:left w:val="double" w:sz="6" w:space="0" w:color="auto"/>
              <w:bottom w:val="double" w:sz="6" w:space="0" w:color="auto"/>
              <w:right w:val="double" w:sz="6" w:space="0" w:color="auto"/>
            </w:tcBorders>
            <w:shd w:val="clear" w:color="auto" w:fill="auto"/>
            <w:noWrap/>
            <w:vAlign w:val="bottom"/>
          </w:tcPr>
          <w:p w:rsidR="00AB51A1" w:rsidRPr="00BF4F26" w:rsidRDefault="00AB51A1" w:rsidP="005D2288">
            <w:pPr>
              <w:widowControl w:val="0"/>
              <w:rPr>
                <w:rFonts w:ascii="CG Times" w:hAnsi="CG Times" w:cs="Arial"/>
                <w:b/>
                <w:bCs/>
                <w:sz w:val="16"/>
                <w:szCs w:val="16"/>
              </w:rPr>
            </w:pPr>
            <w:r w:rsidRPr="00BF4F26">
              <w:rPr>
                <w:rFonts w:ascii="CG Times" w:hAnsi="CG Times" w:cs="Arial"/>
                <w:b/>
                <w:bCs/>
                <w:sz w:val="16"/>
                <w:szCs w:val="16"/>
              </w:rPr>
              <w:t> </w:t>
            </w:r>
          </w:p>
        </w:tc>
        <w:tc>
          <w:tcPr>
            <w:tcW w:w="287" w:type="pct"/>
            <w:tcBorders>
              <w:top w:val="double" w:sz="6" w:space="0" w:color="auto"/>
              <w:left w:val="nil"/>
              <w:bottom w:val="double" w:sz="6" w:space="0" w:color="auto"/>
              <w:right w:val="nil"/>
            </w:tcBorders>
            <w:shd w:val="clear" w:color="auto" w:fill="auto"/>
            <w:noWrap/>
            <w:vAlign w:val="bottom"/>
          </w:tcPr>
          <w:p w:rsidR="00AB51A1" w:rsidRPr="00BF4F26" w:rsidRDefault="00AB51A1" w:rsidP="005D2288">
            <w:pPr>
              <w:widowControl w:val="0"/>
              <w:jc w:val="center"/>
              <w:rPr>
                <w:rFonts w:ascii="CG Times" w:hAnsi="CG Times" w:cs="Arial"/>
                <w:b/>
                <w:bCs/>
                <w:sz w:val="16"/>
                <w:szCs w:val="16"/>
              </w:rPr>
            </w:pPr>
            <w:r w:rsidRPr="00BF4F26">
              <w:rPr>
                <w:rFonts w:ascii="CG Times" w:hAnsi="CG Times" w:cs="Arial"/>
                <w:b/>
                <w:bCs/>
                <w:sz w:val="16"/>
                <w:szCs w:val="16"/>
              </w:rPr>
              <w:t> </w:t>
            </w:r>
          </w:p>
        </w:tc>
        <w:tc>
          <w:tcPr>
            <w:tcW w:w="415" w:type="pct"/>
            <w:tcBorders>
              <w:top w:val="double" w:sz="6" w:space="0" w:color="auto"/>
              <w:left w:val="double" w:sz="6" w:space="0" w:color="auto"/>
              <w:bottom w:val="double" w:sz="6" w:space="0" w:color="auto"/>
              <w:right w:val="double" w:sz="6" w:space="0" w:color="auto"/>
            </w:tcBorders>
            <w:shd w:val="clear" w:color="auto" w:fill="auto"/>
            <w:noWrap/>
            <w:vAlign w:val="bottom"/>
          </w:tcPr>
          <w:p w:rsidR="00AB51A1" w:rsidRPr="00BF4F26" w:rsidRDefault="00AB51A1" w:rsidP="005D2288">
            <w:pPr>
              <w:widowControl w:val="0"/>
              <w:jc w:val="center"/>
              <w:rPr>
                <w:rFonts w:ascii="CG Times" w:hAnsi="CG Times" w:cs="Arial"/>
                <w:b/>
                <w:bCs/>
                <w:sz w:val="16"/>
                <w:szCs w:val="16"/>
              </w:rPr>
            </w:pPr>
            <w:r w:rsidRPr="00BF4F26">
              <w:rPr>
                <w:rFonts w:ascii="CG Times" w:hAnsi="CG Times" w:cs="Arial"/>
                <w:b/>
                <w:bCs/>
                <w:sz w:val="16"/>
                <w:szCs w:val="16"/>
              </w:rPr>
              <w:t> </w:t>
            </w:r>
          </w:p>
        </w:tc>
        <w:tc>
          <w:tcPr>
            <w:tcW w:w="559" w:type="pct"/>
            <w:tcBorders>
              <w:top w:val="double" w:sz="6" w:space="0" w:color="auto"/>
              <w:left w:val="nil"/>
              <w:bottom w:val="double" w:sz="6" w:space="0" w:color="auto"/>
              <w:right w:val="nil"/>
            </w:tcBorders>
            <w:shd w:val="clear" w:color="auto" w:fill="auto"/>
            <w:noWrap/>
            <w:vAlign w:val="bottom"/>
          </w:tcPr>
          <w:p w:rsidR="00AB51A1" w:rsidRPr="00BF4F26" w:rsidRDefault="00AB51A1" w:rsidP="005D2288">
            <w:pPr>
              <w:widowControl w:val="0"/>
              <w:jc w:val="center"/>
              <w:rPr>
                <w:rFonts w:ascii="CG Times" w:hAnsi="CG Times" w:cs="Arial"/>
                <w:b/>
                <w:bCs/>
                <w:sz w:val="16"/>
                <w:szCs w:val="16"/>
              </w:rPr>
            </w:pPr>
            <w:r w:rsidRPr="00BF4F26">
              <w:rPr>
                <w:rFonts w:ascii="CG Times" w:hAnsi="CG Times" w:cs="Arial"/>
                <w:b/>
                <w:bCs/>
                <w:sz w:val="16"/>
                <w:szCs w:val="16"/>
              </w:rPr>
              <w:t> </w:t>
            </w:r>
          </w:p>
        </w:tc>
        <w:tc>
          <w:tcPr>
            <w:tcW w:w="582" w:type="pct"/>
            <w:tcBorders>
              <w:top w:val="double" w:sz="6" w:space="0" w:color="auto"/>
              <w:left w:val="double" w:sz="6" w:space="0" w:color="auto"/>
              <w:bottom w:val="double" w:sz="6" w:space="0" w:color="auto"/>
              <w:right w:val="double" w:sz="6" w:space="0" w:color="auto"/>
            </w:tcBorders>
            <w:shd w:val="clear" w:color="auto" w:fill="auto"/>
            <w:noWrap/>
            <w:vAlign w:val="bottom"/>
          </w:tcPr>
          <w:p w:rsidR="00AB51A1" w:rsidRPr="00BF4F26" w:rsidRDefault="00AB51A1" w:rsidP="005D2288">
            <w:pPr>
              <w:widowControl w:val="0"/>
              <w:jc w:val="center"/>
              <w:rPr>
                <w:rFonts w:ascii="CG Times" w:hAnsi="CG Times" w:cs="Arial"/>
                <w:b/>
                <w:bCs/>
                <w:sz w:val="16"/>
                <w:szCs w:val="16"/>
              </w:rPr>
            </w:pPr>
            <w:r w:rsidRPr="00BF4F26">
              <w:rPr>
                <w:rFonts w:ascii="CG Times" w:hAnsi="CG Times" w:cs="Arial"/>
                <w:b/>
                <w:bCs/>
                <w:sz w:val="16"/>
                <w:szCs w:val="16"/>
              </w:rPr>
              <w:t>115596</w:t>
            </w:r>
          </w:p>
        </w:tc>
        <w:tc>
          <w:tcPr>
            <w:tcW w:w="579" w:type="pct"/>
            <w:tcBorders>
              <w:top w:val="double" w:sz="6" w:space="0" w:color="auto"/>
              <w:left w:val="nil"/>
              <w:bottom w:val="double" w:sz="6" w:space="0" w:color="auto"/>
              <w:right w:val="nil"/>
            </w:tcBorders>
            <w:shd w:val="clear" w:color="auto" w:fill="auto"/>
            <w:noWrap/>
            <w:vAlign w:val="bottom"/>
          </w:tcPr>
          <w:p w:rsidR="00AB51A1" w:rsidRPr="00BF4F26" w:rsidRDefault="00AB51A1" w:rsidP="005D2288">
            <w:pPr>
              <w:widowControl w:val="0"/>
              <w:jc w:val="right"/>
              <w:rPr>
                <w:rFonts w:ascii="CG Times" w:hAnsi="CG Times" w:cs="Arial"/>
                <w:b/>
                <w:bCs/>
                <w:sz w:val="16"/>
                <w:szCs w:val="16"/>
              </w:rPr>
            </w:pPr>
            <w:r w:rsidRPr="00BF4F26">
              <w:rPr>
                <w:rFonts w:ascii="CG Times" w:hAnsi="CG Times" w:cs="Arial"/>
                <w:b/>
                <w:bCs/>
                <w:sz w:val="16"/>
                <w:szCs w:val="16"/>
              </w:rPr>
              <w:t>459987</w:t>
            </w:r>
          </w:p>
        </w:tc>
        <w:tc>
          <w:tcPr>
            <w:tcW w:w="496" w:type="pct"/>
            <w:tcBorders>
              <w:top w:val="double" w:sz="6" w:space="0" w:color="auto"/>
              <w:left w:val="double" w:sz="6" w:space="0" w:color="auto"/>
              <w:bottom w:val="double" w:sz="6" w:space="0" w:color="auto"/>
              <w:right w:val="double" w:sz="6" w:space="0" w:color="auto"/>
            </w:tcBorders>
            <w:shd w:val="clear" w:color="auto" w:fill="auto"/>
            <w:noWrap/>
            <w:vAlign w:val="bottom"/>
          </w:tcPr>
          <w:p w:rsidR="00AB51A1" w:rsidRPr="00BF4F26" w:rsidRDefault="00AB51A1" w:rsidP="005D2288">
            <w:pPr>
              <w:widowControl w:val="0"/>
              <w:jc w:val="right"/>
              <w:rPr>
                <w:rFonts w:ascii="CG Times" w:hAnsi="CG Times" w:cs="Arial"/>
                <w:b/>
                <w:bCs/>
                <w:sz w:val="16"/>
                <w:szCs w:val="16"/>
              </w:rPr>
            </w:pPr>
            <w:r w:rsidRPr="00BF4F26">
              <w:rPr>
                <w:rFonts w:ascii="CG Times" w:hAnsi="CG Times" w:cs="Arial"/>
                <w:b/>
                <w:bCs/>
                <w:sz w:val="16"/>
                <w:szCs w:val="16"/>
              </w:rPr>
              <w:t>575583</w:t>
            </w:r>
          </w:p>
        </w:tc>
        <w:tc>
          <w:tcPr>
            <w:tcW w:w="940" w:type="pct"/>
            <w:tcBorders>
              <w:top w:val="double" w:sz="6" w:space="0" w:color="auto"/>
              <w:left w:val="nil"/>
              <w:bottom w:val="double" w:sz="6" w:space="0" w:color="auto"/>
              <w:right w:val="double" w:sz="6" w:space="0" w:color="auto"/>
            </w:tcBorders>
            <w:shd w:val="clear" w:color="auto" w:fill="auto"/>
            <w:noWrap/>
            <w:vAlign w:val="bottom"/>
          </w:tcPr>
          <w:p w:rsidR="00AB51A1" w:rsidRPr="00BF4F26" w:rsidRDefault="00AB51A1" w:rsidP="005D2288">
            <w:pPr>
              <w:widowControl w:val="0"/>
              <w:jc w:val="right"/>
              <w:rPr>
                <w:rFonts w:ascii="CG Times" w:hAnsi="CG Times" w:cs="Arial"/>
                <w:b/>
                <w:bCs/>
                <w:sz w:val="16"/>
                <w:szCs w:val="16"/>
              </w:rPr>
            </w:pPr>
            <w:r w:rsidRPr="00BF4F26">
              <w:rPr>
                <w:rFonts w:ascii="CG Times" w:hAnsi="CG Times" w:cs="Arial"/>
                <w:b/>
                <w:bCs/>
                <w:sz w:val="16"/>
                <w:szCs w:val="16"/>
              </w:rPr>
              <w:t> </w:t>
            </w:r>
          </w:p>
        </w:tc>
      </w:tr>
    </w:tbl>
    <w:p w:rsidR="00AB51A1" w:rsidRDefault="00AB51A1" w:rsidP="005D2288">
      <w:pPr>
        <w:widowControl w:val="0"/>
        <w:tabs>
          <w:tab w:val="left" w:pos="1920"/>
        </w:tabs>
      </w:pPr>
    </w:p>
    <w:p w:rsidR="00AB51A1" w:rsidRDefault="00AB51A1" w:rsidP="005D2288">
      <w:pPr>
        <w:widowControl w:val="0"/>
        <w:tabs>
          <w:tab w:val="left" w:pos="1920"/>
        </w:tabs>
      </w:pPr>
    </w:p>
    <w:p w:rsidR="00AB51A1" w:rsidRDefault="00AB51A1" w:rsidP="005D2288">
      <w:pPr>
        <w:widowControl w:val="0"/>
        <w:tabs>
          <w:tab w:val="left" w:pos="1920"/>
        </w:tabs>
      </w:pPr>
    </w:p>
    <w:p w:rsidR="00AB51A1" w:rsidRDefault="00AB51A1" w:rsidP="005D2288">
      <w:pPr>
        <w:widowControl w:val="0"/>
        <w:tabs>
          <w:tab w:val="left" w:pos="1920"/>
        </w:tabs>
      </w:pPr>
    </w:p>
    <w:p w:rsidR="00AB51A1" w:rsidRDefault="00AB51A1" w:rsidP="005D2288">
      <w:pPr>
        <w:widowControl w:val="0"/>
        <w:tabs>
          <w:tab w:val="left" w:pos="1920"/>
        </w:tabs>
      </w:pPr>
    </w:p>
    <w:p w:rsidR="00AB51A1" w:rsidRDefault="00AB51A1" w:rsidP="005D2288">
      <w:pPr>
        <w:widowControl w:val="0"/>
        <w:tabs>
          <w:tab w:val="left" w:pos="1920"/>
        </w:tabs>
      </w:pPr>
    </w:p>
    <w:p w:rsidR="00AB51A1" w:rsidRDefault="00AB51A1" w:rsidP="005D2288">
      <w:pPr>
        <w:widowControl w:val="0"/>
        <w:tabs>
          <w:tab w:val="left" w:pos="1920"/>
        </w:tabs>
      </w:pPr>
    </w:p>
    <w:p w:rsidR="00AB51A1" w:rsidRDefault="00AB51A1" w:rsidP="005D2288">
      <w:pPr>
        <w:widowControl w:val="0"/>
        <w:tabs>
          <w:tab w:val="left" w:pos="1920"/>
        </w:tabs>
      </w:pPr>
    </w:p>
    <w:p w:rsidR="009660B4" w:rsidRDefault="009660B4" w:rsidP="005D2288">
      <w:pPr>
        <w:widowControl w:val="0"/>
        <w:tabs>
          <w:tab w:val="left" w:pos="1920"/>
        </w:tabs>
      </w:pPr>
    </w:p>
    <w:p w:rsidR="001C022A" w:rsidRPr="00AD33E4" w:rsidRDefault="001C022A" w:rsidP="005D2288">
      <w:pPr>
        <w:widowControl w:val="0"/>
        <w:rPr>
          <w:rFonts w:ascii="CG Times" w:hAnsi="CG Times" w:cs="Arial"/>
          <w:b/>
          <w:bCs/>
          <w:sz w:val="18"/>
          <w:szCs w:val="18"/>
        </w:rPr>
      </w:pPr>
      <w:r w:rsidRPr="00AD33E4">
        <w:rPr>
          <w:rFonts w:ascii="CG Times" w:hAnsi="CG Times" w:cs="Arial"/>
          <w:b/>
          <w:bCs/>
          <w:sz w:val="18"/>
          <w:szCs w:val="18"/>
        </w:rPr>
        <w:t>MINISTRIA E PUNËVE PUBLIKE DHE TRANSPORTIT</w:t>
      </w:r>
    </w:p>
    <w:p w:rsidR="001C022A" w:rsidRPr="00AD33E4" w:rsidRDefault="001C022A" w:rsidP="005D2288">
      <w:pPr>
        <w:widowControl w:val="0"/>
        <w:rPr>
          <w:rFonts w:ascii="CG Times" w:hAnsi="CG Times" w:cs="Arial"/>
          <w:b/>
          <w:bCs/>
          <w:sz w:val="18"/>
          <w:szCs w:val="18"/>
        </w:rPr>
      </w:pPr>
      <w:r w:rsidRPr="00AD33E4">
        <w:rPr>
          <w:rFonts w:ascii="CG Times" w:hAnsi="CG Times" w:cs="Arial"/>
          <w:b/>
          <w:bCs/>
          <w:sz w:val="18"/>
          <w:szCs w:val="18"/>
        </w:rPr>
        <w:t>DREJTORIA E PËRGJITHSHME E RRUGËVE</w:t>
      </w:r>
    </w:p>
    <w:p w:rsidR="001C022A" w:rsidRPr="00AD33E4" w:rsidRDefault="001C022A" w:rsidP="005D2288">
      <w:pPr>
        <w:widowControl w:val="0"/>
        <w:tabs>
          <w:tab w:val="left" w:pos="1920"/>
        </w:tabs>
        <w:rPr>
          <w:rFonts w:ascii="CG Times" w:hAnsi="CG Times" w:cs="Arial"/>
          <w:b/>
          <w:bCs/>
          <w:sz w:val="18"/>
          <w:szCs w:val="18"/>
        </w:rPr>
      </w:pPr>
      <w:r w:rsidRPr="00AD33E4">
        <w:rPr>
          <w:rFonts w:ascii="CG Times" w:hAnsi="CG Times" w:cs="Arial"/>
          <w:b/>
          <w:bCs/>
          <w:sz w:val="18"/>
          <w:szCs w:val="18"/>
        </w:rPr>
        <w:t>DREJTORIA E SHPRONËSIMEVE</w:t>
      </w:r>
    </w:p>
    <w:p w:rsidR="00AB51A1" w:rsidRPr="00AD33E4" w:rsidRDefault="00AB51A1" w:rsidP="005D2288">
      <w:pPr>
        <w:widowControl w:val="0"/>
        <w:tabs>
          <w:tab w:val="left" w:pos="1920"/>
        </w:tabs>
        <w:rPr>
          <w:sz w:val="18"/>
          <w:szCs w:val="18"/>
        </w:rPr>
      </w:pPr>
    </w:p>
    <w:p w:rsidR="00AB51A1" w:rsidRPr="00AD33E4" w:rsidRDefault="001C022A" w:rsidP="00F709C0">
      <w:pPr>
        <w:pStyle w:val="TitulliTitull"/>
        <w:rPr>
          <w:sz w:val="18"/>
          <w:szCs w:val="18"/>
        </w:rPr>
      </w:pPr>
      <w:r w:rsidRPr="00AD33E4">
        <w:rPr>
          <w:sz w:val="18"/>
          <w:szCs w:val="18"/>
        </w:rPr>
        <w:t>PËR KULTURAT BUJQËSORE DHE DRUFRUTORË</w:t>
      </w:r>
    </w:p>
    <w:p w:rsidR="00CC2D71" w:rsidRDefault="00CC2D71" w:rsidP="005D2288">
      <w:pPr>
        <w:widowControl w:val="0"/>
        <w:tabs>
          <w:tab w:val="left" w:pos="1920"/>
        </w:tabs>
      </w:pPr>
    </w:p>
    <w:tbl>
      <w:tblPr>
        <w:tblW w:w="5127" w:type="pct"/>
        <w:tblLook w:val="0000" w:firstRow="0" w:lastRow="0" w:firstColumn="0" w:lastColumn="0" w:noHBand="0" w:noVBand="0"/>
      </w:tblPr>
      <w:tblGrid>
        <w:gridCol w:w="455"/>
        <w:gridCol w:w="881"/>
        <w:gridCol w:w="818"/>
        <w:gridCol w:w="535"/>
        <w:gridCol w:w="1013"/>
        <w:gridCol w:w="1002"/>
        <w:gridCol w:w="1057"/>
        <w:gridCol w:w="1080"/>
        <w:gridCol w:w="945"/>
        <w:gridCol w:w="1737"/>
      </w:tblGrid>
      <w:tr w:rsidR="00AB51A1" w:rsidRPr="00232CA7">
        <w:trPr>
          <w:trHeight w:val="645"/>
        </w:trPr>
        <w:tc>
          <w:tcPr>
            <w:tcW w:w="239" w:type="pct"/>
            <w:tcBorders>
              <w:top w:val="double" w:sz="6" w:space="0" w:color="auto"/>
              <w:left w:val="double" w:sz="6" w:space="0" w:color="auto"/>
              <w:bottom w:val="double" w:sz="6" w:space="0" w:color="auto"/>
              <w:right w:val="double" w:sz="6" w:space="0" w:color="auto"/>
            </w:tcBorders>
            <w:shd w:val="clear" w:color="auto" w:fill="auto"/>
            <w:noWrap/>
            <w:vAlign w:val="center"/>
          </w:tcPr>
          <w:p w:rsidR="00AB51A1" w:rsidRPr="00232CA7" w:rsidRDefault="00AB51A1" w:rsidP="005D2288">
            <w:pPr>
              <w:widowControl w:val="0"/>
              <w:jc w:val="center"/>
              <w:rPr>
                <w:rFonts w:ascii="CG Times" w:hAnsi="CG Times" w:cs="Arial"/>
                <w:b/>
                <w:bCs/>
                <w:sz w:val="16"/>
                <w:szCs w:val="16"/>
              </w:rPr>
            </w:pPr>
            <w:r w:rsidRPr="00232CA7">
              <w:rPr>
                <w:rFonts w:ascii="CG Times" w:hAnsi="CG Times" w:cs="Arial"/>
                <w:b/>
                <w:bCs/>
                <w:sz w:val="16"/>
                <w:szCs w:val="16"/>
              </w:rPr>
              <w:t>Nr</w:t>
            </w:r>
            <w:r w:rsidR="004067B8">
              <w:rPr>
                <w:rFonts w:ascii="CG Times" w:hAnsi="CG Times" w:cs="Arial"/>
                <w:b/>
                <w:bCs/>
                <w:sz w:val="16"/>
                <w:szCs w:val="16"/>
              </w:rPr>
              <w:t>.</w:t>
            </w:r>
          </w:p>
        </w:tc>
        <w:tc>
          <w:tcPr>
            <w:tcW w:w="463" w:type="pct"/>
            <w:tcBorders>
              <w:top w:val="double" w:sz="6" w:space="0" w:color="auto"/>
              <w:left w:val="nil"/>
              <w:bottom w:val="double" w:sz="6" w:space="0" w:color="auto"/>
              <w:right w:val="nil"/>
            </w:tcBorders>
            <w:shd w:val="clear" w:color="auto" w:fill="auto"/>
            <w:noWrap/>
            <w:vAlign w:val="center"/>
          </w:tcPr>
          <w:p w:rsidR="00AB51A1" w:rsidRPr="00232CA7" w:rsidRDefault="004067B8" w:rsidP="005D2288">
            <w:pPr>
              <w:widowControl w:val="0"/>
              <w:jc w:val="center"/>
              <w:rPr>
                <w:rFonts w:ascii="CG Times" w:hAnsi="CG Times" w:cs="Arial"/>
                <w:b/>
                <w:bCs/>
                <w:sz w:val="16"/>
                <w:szCs w:val="16"/>
              </w:rPr>
            </w:pPr>
            <w:r>
              <w:rPr>
                <w:rFonts w:ascii="CG Times" w:hAnsi="CG Times" w:cs="Arial"/>
                <w:b/>
                <w:bCs/>
                <w:sz w:val="16"/>
                <w:szCs w:val="16"/>
              </w:rPr>
              <w:t>Em</w:t>
            </w:r>
            <w:r w:rsidR="00AB51A1" w:rsidRPr="00232CA7">
              <w:rPr>
                <w:rFonts w:ascii="CG Times" w:hAnsi="CG Times" w:cs="Arial"/>
                <w:b/>
                <w:bCs/>
                <w:sz w:val="16"/>
                <w:szCs w:val="16"/>
              </w:rPr>
              <w:t>ri</w:t>
            </w:r>
          </w:p>
        </w:tc>
        <w:tc>
          <w:tcPr>
            <w:tcW w:w="429" w:type="pct"/>
            <w:tcBorders>
              <w:top w:val="double" w:sz="6" w:space="0" w:color="auto"/>
              <w:left w:val="double" w:sz="6" w:space="0" w:color="auto"/>
              <w:bottom w:val="double" w:sz="6" w:space="0" w:color="auto"/>
              <w:right w:val="double" w:sz="6" w:space="0" w:color="auto"/>
            </w:tcBorders>
            <w:shd w:val="clear" w:color="auto" w:fill="auto"/>
            <w:noWrap/>
            <w:vAlign w:val="center"/>
          </w:tcPr>
          <w:p w:rsidR="00AB51A1" w:rsidRPr="00232CA7" w:rsidRDefault="00AB51A1" w:rsidP="005D2288">
            <w:pPr>
              <w:widowControl w:val="0"/>
              <w:jc w:val="center"/>
              <w:rPr>
                <w:rFonts w:ascii="CG Times" w:hAnsi="CG Times" w:cs="Arial"/>
                <w:b/>
                <w:bCs/>
                <w:sz w:val="16"/>
                <w:szCs w:val="16"/>
              </w:rPr>
            </w:pPr>
            <w:r w:rsidRPr="00232CA7">
              <w:rPr>
                <w:rFonts w:ascii="CG Times" w:hAnsi="CG Times" w:cs="Arial"/>
                <w:b/>
                <w:bCs/>
                <w:sz w:val="16"/>
                <w:szCs w:val="16"/>
              </w:rPr>
              <w:t>Mbiemri</w:t>
            </w:r>
          </w:p>
        </w:tc>
        <w:tc>
          <w:tcPr>
            <w:tcW w:w="281" w:type="pct"/>
            <w:tcBorders>
              <w:top w:val="double" w:sz="6" w:space="0" w:color="auto"/>
              <w:left w:val="nil"/>
              <w:bottom w:val="double" w:sz="6" w:space="0" w:color="auto"/>
              <w:right w:val="double" w:sz="6" w:space="0" w:color="auto"/>
            </w:tcBorders>
            <w:shd w:val="clear" w:color="auto" w:fill="auto"/>
            <w:noWrap/>
            <w:vAlign w:val="center"/>
          </w:tcPr>
          <w:p w:rsidR="00AB51A1" w:rsidRPr="00232CA7" w:rsidRDefault="00AB51A1" w:rsidP="005D2288">
            <w:pPr>
              <w:widowControl w:val="0"/>
              <w:jc w:val="center"/>
              <w:rPr>
                <w:rFonts w:ascii="CG Times" w:hAnsi="CG Times" w:cs="Arial"/>
                <w:b/>
                <w:bCs/>
                <w:sz w:val="16"/>
                <w:szCs w:val="16"/>
              </w:rPr>
            </w:pPr>
            <w:r w:rsidRPr="00232CA7">
              <w:rPr>
                <w:rFonts w:ascii="CG Times" w:hAnsi="CG Times" w:cs="Arial"/>
                <w:b/>
                <w:bCs/>
                <w:sz w:val="16"/>
                <w:szCs w:val="16"/>
              </w:rPr>
              <w:t>ZK</w:t>
            </w:r>
          </w:p>
        </w:tc>
        <w:tc>
          <w:tcPr>
            <w:tcW w:w="532" w:type="pct"/>
            <w:tcBorders>
              <w:top w:val="double" w:sz="6" w:space="0" w:color="auto"/>
              <w:left w:val="nil"/>
              <w:bottom w:val="double" w:sz="6" w:space="0" w:color="auto"/>
              <w:right w:val="nil"/>
            </w:tcBorders>
            <w:shd w:val="clear" w:color="auto" w:fill="auto"/>
            <w:noWrap/>
            <w:vAlign w:val="center"/>
          </w:tcPr>
          <w:p w:rsidR="00AB51A1" w:rsidRPr="00232CA7" w:rsidRDefault="002F188F" w:rsidP="005D2288">
            <w:pPr>
              <w:widowControl w:val="0"/>
              <w:jc w:val="center"/>
              <w:rPr>
                <w:rFonts w:ascii="CG Times" w:hAnsi="CG Times" w:cs="Arial"/>
                <w:b/>
                <w:bCs/>
                <w:sz w:val="16"/>
                <w:szCs w:val="16"/>
              </w:rPr>
            </w:pPr>
            <w:r>
              <w:rPr>
                <w:rFonts w:ascii="CG Times" w:hAnsi="CG Times" w:cs="Arial"/>
                <w:b/>
                <w:bCs/>
                <w:sz w:val="16"/>
                <w:szCs w:val="16"/>
              </w:rPr>
              <w:t>Nr.</w:t>
            </w:r>
            <w:r w:rsidR="00AB51A1" w:rsidRPr="00232CA7">
              <w:rPr>
                <w:rFonts w:ascii="CG Times" w:hAnsi="CG Times" w:cs="Arial"/>
                <w:b/>
                <w:bCs/>
                <w:sz w:val="16"/>
                <w:szCs w:val="16"/>
              </w:rPr>
              <w:t>Pas.</w:t>
            </w:r>
          </w:p>
        </w:tc>
        <w:tc>
          <w:tcPr>
            <w:tcW w:w="526" w:type="pct"/>
            <w:tcBorders>
              <w:top w:val="double" w:sz="6" w:space="0" w:color="auto"/>
              <w:left w:val="double" w:sz="6" w:space="0" w:color="auto"/>
              <w:bottom w:val="double" w:sz="6" w:space="0" w:color="auto"/>
              <w:right w:val="double" w:sz="6" w:space="0" w:color="auto"/>
            </w:tcBorders>
            <w:shd w:val="clear" w:color="auto" w:fill="auto"/>
            <w:vAlign w:val="center"/>
          </w:tcPr>
          <w:p w:rsidR="00A47DF2" w:rsidRDefault="00AB51A1" w:rsidP="005D2288">
            <w:pPr>
              <w:widowControl w:val="0"/>
              <w:jc w:val="center"/>
              <w:rPr>
                <w:rFonts w:ascii="CG Times" w:hAnsi="CG Times" w:cs="Arial"/>
                <w:b/>
                <w:bCs/>
                <w:sz w:val="16"/>
                <w:szCs w:val="16"/>
              </w:rPr>
            </w:pPr>
            <w:r w:rsidRPr="00232CA7">
              <w:rPr>
                <w:rFonts w:ascii="CG Times" w:hAnsi="CG Times" w:cs="Arial"/>
                <w:b/>
                <w:bCs/>
                <w:sz w:val="16"/>
                <w:szCs w:val="16"/>
              </w:rPr>
              <w:t xml:space="preserve">Nga kjo/Sip. </w:t>
            </w:r>
          </w:p>
          <w:p w:rsidR="00AB51A1" w:rsidRPr="00232CA7" w:rsidRDefault="00AB51A1" w:rsidP="005D2288">
            <w:pPr>
              <w:widowControl w:val="0"/>
              <w:jc w:val="center"/>
              <w:rPr>
                <w:rFonts w:ascii="CG Times" w:hAnsi="CG Times" w:cs="Arial"/>
                <w:b/>
                <w:bCs/>
                <w:sz w:val="16"/>
                <w:szCs w:val="16"/>
              </w:rPr>
            </w:pPr>
            <w:r w:rsidRPr="00232CA7">
              <w:rPr>
                <w:rFonts w:ascii="CG Times" w:hAnsi="CG Times" w:cs="Arial"/>
                <w:b/>
                <w:bCs/>
                <w:sz w:val="16"/>
                <w:szCs w:val="16"/>
              </w:rPr>
              <w:t>e mbje</w:t>
            </w:r>
            <w:r w:rsidR="004067B8">
              <w:rPr>
                <w:rFonts w:ascii="CG Times" w:hAnsi="CG Times" w:cs="Arial"/>
                <w:b/>
                <w:bCs/>
                <w:sz w:val="16"/>
                <w:szCs w:val="16"/>
              </w:rPr>
              <w:t>llë</w:t>
            </w:r>
          </w:p>
        </w:tc>
        <w:tc>
          <w:tcPr>
            <w:tcW w:w="555" w:type="pct"/>
            <w:tcBorders>
              <w:top w:val="double" w:sz="6" w:space="0" w:color="auto"/>
              <w:left w:val="nil"/>
              <w:bottom w:val="double" w:sz="6" w:space="0" w:color="auto"/>
              <w:right w:val="nil"/>
            </w:tcBorders>
            <w:shd w:val="clear" w:color="auto" w:fill="auto"/>
            <w:vAlign w:val="center"/>
          </w:tcPr>
          <w:p w:rsidR="00AB51A1" w:rsidRPr="00232CA7" w:rsidRDefault="00F709C0" w:rsidP="005D2288">
            <w:pPr>
              <w:widowControl w:val="0"/>
              <w:jc w:val="center"/>
              <w:rPr>
                <w:rFonts w:ascii="CG Times" w:hAnsi="CG Times" w:cs="Arial"/>
                <w:b/>
                <w:bCs/>
                <w:sz w:val="16"/>
                <w:szCs w:val="16"/>
              </w:rPr>
            </w:pPr>
            <w:r>
              <w:rPr>
                <w:rFonts w:ascii="CG Times" w:hAnsi="CG Times" w:cs="Arial"/>
                <w:b/>
                <w:bCs/>
                <w:sz w:val="16"/>
                <w:szCs w:val="16"/>
              </w:rPr>
              <w:t>Bimë</w:t>
            </w:r>
            <w:r w:rsidR="00AB51A1" w:rsidRPr="00232CA7">
              <w:rPr>
                <w:rFonts w:ascii="CG Times" w:hAnsi="CG Times" w:cs="Arial"/>
                <w:b/>
                <w:bCs/>
                <w:sz w:val="16"/>
                <w:szCs w:val="16"/>
              </w:rPr>
              <w:t xml:space="preserve"> arash/Vlera </w:t>
            </w:r>
            <w:r w:rsidR="004067B8" w:rsidRPr="00232CA7">
              <w:rPr>
                <w:rFonts w:ascii="CG Times" w:hAnsi="CG Times" w:cs="Arial"/>
                <w:b/>
                <w:bCs/>
                <w:sz w:val="16"/>
                <w:szCs w:val="16"/>
              </w:rPr>
              <w:t>lek</w:t>
            </w:r>
            <w:r w:rsidR="004067B8">
              <w:rPr>
                <w:rFonts w:ascii="CG Times" w:hAnsi="CG Times" w:cs="Arial"/>
                <w:b/>
                <w:bCs/>
                <w:sz w:val="16"/>
                <w:szCs w:val="16"/>
              </w:rPr>
              <w:t>ë</w:t>
            </w:r>
          </w:p>
        </w:tc>
        <w:tc>
          <w:tcPr>
            <w:tcW w:w="567" w:type="pct"/>
            <w:tcBorders>
              <w:top w:val="double" w:sz="6" w:space="0" w:color="auto"/>
              <w:left w:val="double" w:sz="6" w:space="0" w:color="auto"/>
              <w:bottom w:val="double" w:sz="6" w:space="0" w:color="auto"/>
              <w:right w:val="double" w:sz="6" w:space="0" w:color="auto"/>
            </w:tcBorders>
            <w:shd w:val="clear" w:color="auto" w:fill="auto"/>
            <w:vAlign w:val="center"/>
          </w:tcPr>
          <w:p w:rsidR="00AB51A1" w:rsidRPr="00232CA7" w:rsidRDefault="00AB51A1" w:rsidP="005D2288">
            <w:pPr>
              <w:widowControl w:val="0"/>
              <w:jc w:val="center"/>
              <w:rPr>
                <w:rFonts w:ascii="CG Times" w:hAnsi="CG Times" w:cs="Arial"/>
                <w:b/>
                <w:bCs/>
                <w:sz w:val="16"/>
                <w:szCs w:val="16"/>
              </w:rPr>
            </w:pPr>
            <w:r w:rsidRPr="00232CA7">
              <w:rPr>
                <w:rFonts w:ascii="CG Times" w:hAnsi="CG Times" w:cs="Arial"/>
                <w:b/>
                <w:bCs/>
                <w:sz w:val="16"/>
                <w:szCs w:val="16"/>
              </w:rPr>
              <w:t xml:space="preserve">Dru frutor/Vlera </w:t>
            </w:r>
            <w:r w:rsidR="004067B8" w:rsidRPr="00232CA7">
              <w:rPr>
                <w:rFonts w:ascii="CG Times" w:hAnsi="CG Times" w:cs="Arial"/>
                <w:b/>
                <w:bCs/>
                <w:sz w:val="16"/>
                <w:szCs w:val="16"/>
              </w:rPr>
              <w:t>lek</w:t>
            </w:r>
            <w:r w:rsidR="004067B8">
              <w:rPr>
                <w:rFonts w:ascii="CG Times" w:hAnsi="CG Times" w:cs="Arial"/>
                <w:b/>
                <w:bCs/>
                <w:sz w:val="16"/>
                <w:szCs w:val="16"/>
              </w:rPr>
              <w:t>ë</w:t>
            </w:r>
          </w:p>
        </w:tc>
        <w:tc>
          <w:tcPr>
            <w:tcW w:w="496" w:type="pct"/>
            <w:tcBorders>
              <w:top w:val="double" w:sz="6" w:space="0" w:color="auto"/>
              <w:left w:val="nil"/>
              <w:bottom w:val="double" w:sz="6" w:space="0" w:color="auto"/>
              <w:right w:val="nil"/>
            </w:tcBorders>
            <w:shd w:val="clear" w:color="auto" w:fill="auto"/>
            <w:noWrap/>
            <w:vAlign w:val="center"/>
          </w:tcPr>
          <w:p w:rsidR="00AB51A1" w:rsidRPr="00232CA7" w:rsidRDefault="00AB51A1" w:rsidP="005D2288">
            <w:pPr>
              <w:widowControl w:val="0"/>
              <w:jc w:val="center"/>
              <w:rPr>
                <w:rFonts w:ascii="CG Times" w:hAnsi="CG Times" w:cs="Arial"/>
                <w:b/>
                <w:bCs/>
                <w:sz w:val="16"/>
                <w:szCs w:val="16"/>
              </w:rPr>
            </w:pPr>
            <w:r w:rsidRPr="00232CA7">
              <w:rPr>
                <w:rFonts w:ascii="CG Times" w:hAnsi="CG Times" w:cs="Arial"/>
                <w:b/>
                <w:bCs/>
                <w:sz w:val="16"/>
                <w:szCs w:val="16"/>
              </w:rPr>
              <w:t xml:space="preserve">Totali </w:t>
            </w:r>
            <w:r w:rsidR="004067B8" w:rsidRPr="00232CA7">
              <w:rPr>
                <w:rFonts w:ascii="CG Times" w:hAnsi="CG Times" w:cs="Arial"/>
                <w:b/>
                <w:bCs/>
                <w:sz w:val="16"/>
                <w:szCs w:val="16"/>
              </w:rPr>
              <w:t>lek</w:t>
            </w:r>
            <w:r w:rsidR="004067B8">
              <w:rPr>
                <w:rFonts w:ascii="CG Times" w:hAnsi="CG Times" w:cs="Arial"/>
                <w:b/>
                <w:bCs/>
                <w:sz w:val="16"/>
                <w:szCs w:val="16"/>
              </w:rPr>
              <w:t>ë</w:t>
            </w:r>
          </w:p>
        </w:tc>
        <w:tc>
          <w:tcPr>
            <w:tcW w:w="912" w:type="pct"/>
            <w:tcBorders>
              <w:top w:val="double" w:sz="6" w:space="0" w:color="auto"/>
              <w:left w:val="double" w:sz="6" w:space="0" w:color="auto"/>
              <w:bottom w:val="double" w:sz="6" w:space="0" w:color="auto"/>
              <w:right w:val="double" w:sz="6" w:space="0" w:color="auto"/>
            </w:tcBorders>
            <w:shd w:val="clear" w:color="auto" w:fill="auto"/>
            <w:noWrap/>
            <w:vAlign w:val="center"/>
          </w:tcPr>
          <w:p w:rsidR="00AB51A1" w:rsidRPr="00232CA7" w:rsidRDefault="004067B8" w:rsidP="005D2288">
            <w:pPr>
              <w:widowControl w:val="0"/>
              <w:jc w:val="center"/>
              <w:rPr>
                <w:rFonts w:ascii="CG Times" w:hAnsi="CG Times" w:cs="Arial"/>
                <w:b/>
                <w:bCs/>
                <w:sz w:val="16"/>
                <w:szCs w:val="16"/>
              </w:rPr>
            </w:pPr>
            <w:r>
              <w:rPr>
                <w:rFonts w:ascii="CG Times" w:hAnsi="CG Times" w:cs="Arial"/>
                <w:b/>
                <w:bCs/>
                <w:sz w:val="16"/>
                <w:szCs w:val="16"/>
              </w:rPr>
              <w:t>Shë</w:t>
            </w:r>
            <w:r w:rsidR="00AB51A1" w:rsidRPr="00232CA7">
              <w:rPr>
                <w:rFonts w:ascii="CG Times" w:hAnsi="CG Times" w:cs="Arial"/>
                <w:b/>
                <w:bCs/>
                <w:sz w:val="16"/>
                <w:szCs w:val="16"/>
              </w:rPr>
              <w:t>nime</w:t>
            </w:r>
          </w:p>
        </w:tc>
      </w:tr>
      <w:tr w:rsidR="00AB51A1" w:rsidRPr="00232CA7">
        <w:trPr>
          <w:trHeight w:val="139"/>
        </w:trPr>
        <w:tc>
          <w:tcPr>
            <w:tcW w:w="239" w:type="pct"/>
            <w:tcBorders>
              <w:top w:val="nil"/>
              <w:left w:val="double" w:sz="6" w:space="0" w:color="auto"/>
              <w:bottom w:val="single" w:sz="4" w:space="0" w:color="auto"/>
              <w:right w:val="double" w:sz="6" w:space="0" w:color="auto"/>
            </w:tcBorders>
            <w:shd w:val="clear" w:color="auto" w:fill="auto"/>
            <w:noWrap/>
            <w:vAlign w:val="bottom"/>
          </w:tcPr>
          <w:p w:rsidR="00AB51A1" w:rsidRPr="00232CA7" w:rsidRDefault="00AB51A1" w:rsidP="005D2288">
            <w:pPr>
              <w:widowControl w:val="0"/>
              <w:jc w:val="right"/>
              <w:rPr>
                <w:rFonts w:ascii="CG Times" w:hAnsi="CG Times" w:cs="Arial"/>
                <w:sz w:val="16"/>
                <w:szCs w:val="16"/>
              </w:rPr>
            </w:pPr>
            <w:r w:rsidRPr="00232CA7">
              <w:rPr>
                <w:rFonts w:ascii="CG Times" w:hAnsi="CG Times" w:cs="Arial"/>
                <w:sz w:val="16"/>
                <w:szCs w:val="16"/>
              </w:rPr>
              <w:t>1</w:t>
            </w:r>
          </w:p>
        </w:tc>
        <w:tc>
          <w:tcPr>
            <w:tcW w:w="463" w:type="pct"/>
            <w:tcBorders>
              <w:top w:val="nil"/>
              <w:left w:val="nil"/>
              <w:bottom w:val="single" w:sz="4" w:space="0" w:color="auto"/>
              <w:right w:val="nil"/>
            </w:tcBorders>
            <w:shd w:val="clear" w:color="auto" w:fill="auto"/>
            <w:noWrap/>
            <w:vAlign w:val="bottom"/>
          </w:tcPr>
          <w:p w:rsidR="00AB51A1" w:rsidRPr="00232CA7" w:rsidRDefault="00AB51A1" w:rsidP="005D2288">
            <w:pPr>
              <w:widowControl w:val="0"/>
              <w:rPr>
                <w:rFonts w:ascii="CG Times" w:hAnsi="CG Times" w:cs="Arial"/>
                <w:sz w:val="16"/>
                <w:szCs w:val="16"/>
              </w:rPr>
            </w:pPr>
            <w:r w:rsidRPr="00232CA7">
              <w:rPr>
                <w:rFonts w:ascii="CG Times" w:hAnsi="CG Times" w:cs="Arial"/>
                <w:sz w:val="16"/>
                <w:szCs w:val="16"/>
              </w:rPr>
              <w:t>Dhimitraq</w:t>
            </w:r>
          </w:p>
        </w:tc>
        <w:tc>
          <w:tcPr>
            <w:tcW w:w="429" w:type="pct"/>
            <w:tcBorders>
              <w:top w:val="nil"/>
              <w:left w:val="double" w:sz="6" w:space="0" w:color="auto"/>
              <w:bottom w:val="single" w:sz="4" w:space="0" w:color="auto"/>
              <w:right w:val="double" w:sz="6" w:space="0" w:color="auto"/>
            </w:tcBorders>
            <w:shd w:val="clear" w:color="auto" w:fill="auto"/>
            <w:noWrap/>
            <w:vAlign w:val="bottom"/>
          </w:tcPr>
          <w:p w:rsidR="00AB51A1" w:rsidRPr="00232CA7" w:rsidRDefault="00AB51A1" w:rsidP="005D2288">
            <w:pPr>
              <w:widowControl w:val="0"/>
              <w:rPr>
                <w:rFonts w:ascii="CG Times" w:hAnsi="CG Times" w:cs="Arial"/>
                <w:sz w:val="16"/>
                <w:szCs w:val="16"/>
              </w:rPr>
            </w:pPr>
            <w:r w:rsidRPr="00232CA7">
              <w:rPr>
                <w:rFonts w:ascii="CG Times" w:hAnsi="CG Times" w:cs="Arial"/>
                <w:sz w:val="16"/>
                <w:szCs w:val="16"/>
              </w:rPr>
              <w:t>Mocka</w:t>
            </w:r>
          </w:p>
        </w:tc>
        <w:tc>
          <w:tcPr>
            <w:tcW w:w="281" w:type="pct"/>
            <w:tcBorders>
              <w:top w:val="nil"/>
              <w:left w:val="nil"/>
              <w:bottom w:val="single" w:sz="4" w:space="0" w:color="auto"/>
              <w:right w:val="double" w:sz="6" w:space="0" w:color="auto"/>
            </w:tcBorders>
            <w:shd w:val="clear" w:color="auto" w:fill="auto"/>
            <w:noWrap/>
            <w:vAlign w:val="bottom"/>
          </w:tcPr>
          <w:p w:rsidR="00AB51A1" w:rsidRPr="00232CA7" w:rsidRDefault="00AB51A1" w:rsidP="005D2288">
            <w:pPr>
              <w:widowControl w:val="0"/>
              <w:jc w:val="center"/>
              <w:rPr>
                <w:rFonts w:ascii="CG Times" w:hAnsi="CG Times" w:cs="Arial"/>
                <w:sz w:val="16"/>
                <w:szCs w:val="16"/>
              </w:rPr>
            </w:pPr>
            <w:r w:rsidRPr="00232CA7">
              <w:rPr>
                <w:rFonts w:ascii="CG Times" w:hAnsi="CG Times" w:cs="Arial"/>
                <w:sz w:val="16"/>
                <w:szCs w:val="16"/>
              </w:rPr>
              <w:t>2813</w:t>
            </w:r>
          </w:p>
        </w:tc>
        <w:tc>
          <w:tcPr>
            <w:tcW w:w="532" w:type="pct"/>
            <w:tcBorders>
              <w:top w:val="nil"/>
              <w:left w:val="nil"/>
              <w:bottom w:val="single" w:sz="4" w:space="0" w:color="auto"/>
              <w:right w:val="nil"/>
            </w:tcBorders>
            <w:shd w:val="clear" w:color="auto" w:fill="auto"/>
            <w:noWrap/>
            <w:vAlign w:val="bottom"/>
          </w:tcPr>
          <w:p w:rsidR="00AB51A1" w:rsidRPr="00232CA7" w:rsidRDefault="00AB51A1" w:rsidP="005D2288">
            <w:pPr>
              <w:widowControl w:val="0"/>
              <w:jc w:val="center"/>
              <w:rPr>
                <w:rFonts w:ascii="CG Times" w:hAnsi="CG Times" w:cs="Arial"/>
                <w:sz w:val="16"/>
                <w:szCs w:val="16"/>
              </w:rPr>
            </w:pPr>
            <w:r w:rsidRPr="00232CA7">
              <w:rPr>
                <w:rFonts w:ascii="CG Times" w:hAnsi="CG Times" w:cs="Arial"/>
                <w:sz w:val="16"/>
                <w:szCs w:val="16"/>
              </w:rPr>
              <w:t>45/13</w:t>
            </w:r>
          </w:p>
        </w:tc>
        <w:tc>
          <w:tcPr>
            <w:tcW w:w="526" w:type="pct"/>
            <w:tcBorders>
              <w:top w:val="nil"/>
              <w:left w:val="double" w:sz="6" w:space="0" w:color="auto"/>
              <w:bottom w:val="single" w:sz="4" w:space="0" w:color="auto"/>
              <w:right w:val="double" w:sz="6" w:space="0" w:color="auto"/>
            </w:tcBorders>
            <w:shd w:val="clear" w:color="auto" w:fill="auto"/>
            <w:noWrap/>
            <w:vAlign w:val="bottom"/>
          </w:tcPr>
          <w:p w:rsidR="00AB51A1" w:rsidRPr="00232CA7" w:rsidRDefault="00AB51A1" w:rsidP="005D2288">
            <w:pPr>
              <w:widowControl w:val="0"/>
              <w:jc w:val="center"/>
              <w:rPr>
                <w:rFonts w:ascii="CG Times" w:hAnsi="CG Times" w:cs="Arial"/>
                <w:sz w:val="16"/>
                <w:szCs w:val="16"/>
              </w:rPr>
            </w:pPr>
            <w:r w:rsidRPr="00232CA7">
              <w:rPr>
                <w:rFonts w:ascii="CG Times" w:hAnsi="CG Times" w:cs="Arial"/>
                <w:sz w:val="16"/>
                <w:szCs w:val="16"/>
              </w:rPr>
              <w:t>1115</w:t>
            </w:r>
          </w:p>
        </w:tc>
        <w:tc>
          <w:tcPr>
            <w:tcW w:w="555" w:type="pct"/>
            <w:tcBorders>
              <w:top w:val="nil"/>
              <w:left w:val="nil"/>
              <w:bottom w:val="single" w:sz="4" w:space="0" w:color="auto"/>
              <w:right w:val="nil"/>
            </w:tcBorders>
            <w:shd w:val="clear" w:color="auto" w:fill="auto"/>
            <w:noWrap/>
            <w:vAlign w:val="bottom"/>
          </w:tcPr>
          <w:p w:rsidR="00AB51A1" w:rsidRPr="00232CA7" w:rsidRDefault="00AB51A1" w:rsidP="005D2288">
            <w:pPr>
              <w:widowControl w:val="0"/>
              <w:jc w:val="right"/>
              <w:rPr>
                <w:rFonts w:ascii="CG Times" w:hAnsi="CG Times" w:cs="Arial"/>
                <w:sz w:val="16"/>
                <w:szCs w:val="16"/>
              </w:rPr>
            </w:pPr>
            <w:r w:rsidRPr="00232CA7">
              <w:rPr>
                <w:rFonts w:ascii="CG Times" w:hAnsi="CG Times" w:cs="Arial"/>
                <w:sz w:val="16"/>
                <w:szCs w:val="16"/>
              </w:rPr>
              <w:t>13380</w:t>
            </w:r>
          </w:p>
        </w:tc>
        <w:tc>
          <w:tcPr>
            <w:tcW w:w="567" w:type="pct"/>
            <w:tcBorders>
              <w:top w:val="nil"/>
              <w:left w:val="double" w:sz="6" w:space="0" w:color="auto"/>
              <w:bottom w:val="single" w:sz="4" w:space="0" w:color="auto"/>
              <w:right w:val="double" w:sz="6" w:space="0" w:color="auto"/>
            </w:tcBorders>
            <w:shd w:val="clear" w:color="auto" w:fill="auto"/>
            <w:noWrap/>
            <w:vAlign w:val="bottom"/>
          </w:tcPr>
          <w:p w:rsidR="00AB51A1" w:rsidRPr="00232CA7" w:rsidRDefault="00AB51A1" w:rsidP="005D2288">
            <w:pPr>
              <w:widowControl w:val="0"/>
              <w:jc w:val="center"/>
              <w:rPr>
                <w:rFonts w:ascii="CG Times" w:hAnsi="CG Times" w:cs="Arial"/>
                <w:sz w:val="16"/>
                <w:szCs w:val="16"/>
              </w:rPr>
            </w:pPr>
            <w:r w:rsidRPr="00232CA7">
              <w:rPr>
                <w:rFonts w:ascii="CG Times" w:hAnsi="CG Times" w:cs="Arial"/>
                <w:sz w:val="16"/>
                <w:szCs w:val="16"/>
              </w:rPr>
              <w:t> </w:t>
            </w:r>
          </w:p>
        </w:tc>
        <w:tc>
          <w:tcPr>
            <w:tcW w:w="496" w:type="pct"/>
            <w:tcBorders>
              <w:top w:val="nil"/>
              <w:left w:val="nil"/>
              <w:bottom w:val="single" w:sz="4" w:space="0" w:color="auto"/>
              <w:right w:val="nil"/>
            </w:tcBorders>
            <w:shd w:val="clear" w:color="auto" w:fill="auto"/>
            <w:noWrap/>
            <w:vAlign w:val="bottom"/>
          </w:tcPr>
          <w:p w:rsidR="00AB51A1" w:rsidRPr="00232CA7" w:rsidRDefault="00AB51A1" w:rsidP="005D2288">
            <w:pPr>
              <w:widowControl w:val="0"/>
              <w:jc w:val="right"/>
              <w:rPr>
                <w:rFonts w:ascii="CG Times" w:hAnsi="CG Times" w:cs="Arial"/>
                <w:sz w:val="16"/>
                <w:szCs w:val="16"/>
              </w:rPr>
            </w:pPr>
            <w:r w:rsidRPr="00232CA7">
              <w:rPr>
                <w:rFonts w:ascii="CG Times" w:hAnsi="CG Times" w:cs="Arial"/>
                <w:sz w:val="16"/>
                <w:szCs w:val="16"/>
              </w:rPr>
              <w:t>13380</w:t>
            </w:r>
          </w:p>
        </w:tc>
        <w:tc>
          <w:tcPr>
            <w:tcW w:w="912" w:type="pct"/>
            <w:tcBorders>
              <w:top w:val="nil"/>
              <w:left w:val="double" w:sz="6" w:space="0" w:color="auto"/>
              <w:bottom w:val="single" w:sz="4" w:space="0" w:color="auto"/>
              <w:right w:val="double" w:sz="6" w:space="0" w:color="auto"/>
            </w:tcBorders>
            <w:shd w:val="clear" w:color="auto" w:fill="auto"/>
            <w:noWrap/>
            <w:vAlign w:val="bottom"/>
          </w:tcPr>
          <w:p w:rsidR="00AB51A1" w:rsidRPr="00232CA7" w:rsidRDefault="00AB51A1" w:rsidP="005D2288">
            <w:pPr>
              <w:widowControl w:val="0"/>
              <w:jc w:val="center"/>
              <w:rPr>
                <w:rFonts w:ascii="CG Times" w:hAnsi="CG Times" w:cs="Arial"/>
                <w:sz w:val="16"/>
                <w:szCs w:val="16"/>
              </w:rPr>
            </w:pPr>
            <w:r w:rsidRPr="00232CA7">
              <w:rPr>
                <w:rFonts w:ascii="CG Times" w:hAnsi="CG Times" w:cs="Arial"/>
                <w:sz w:val="16"/>
                <w:szCs w:val="16"/>
              </w:rPr>
              <w:t>Konfirmim nga ZRPP</w:t>
            </w:r>
          </w:p>
        </w:tc>
      </w:tr>
      <w:tr w:rsidR="00AB51A1" w:rsidRPr="00232CA7">
        <w:trPr>
          <w:trHeight w:val="139"/>
        </w:trPr>
        <w:tc>
          <w:tcPr>
            <w:tcW w:w="239" w:type="pct"/>
            <w:tcBorders>
              <w:top w:val="nil"/>
              <w:left w:val="double" w:sz="6" w:space="0" w:color="auto"/>
              <w:bottom w:val="single" w:sz="4" w:space="0" w:color="auto"/>
              <w:right w:val="double" w:sz="6" w:space="0" w:color="auto"/>
            </w:tcBorders>
            <w:shd w:val="clear" w:color="auto" w:fill="FFFFFF"/>
            <w:noWrap/>
            <w:vAlign w:val="bottom"/>
          </w:tcPr>
          <w:p w:rsidR="00AB51A1" w:rsidRPr="00232CA7" w:rsidRDefault="00AB51A1" w:rsidP="005D2288">
            <w:pPr>
              <w:widowControl w:val="0"/>
              <w:jc w:val="right"/>
              <w:rPr>
                <w:rFonts w:ascii="CG Times" w:hAnsi="CG Times" w:cs="Arial"/>
                <w:sz w:val="16"/>
                <w:szCs w:val="16"/>
              </w:rPr>
            </w:pPr>
            <w:r w:rsidRPr="00232CA7">
              <w:rPr>
                <w:rFonts w:ascii="CG Times" w:hAnsi="CG Times" w:cs="Arial"/>
                <w:sz w:val="16"/>
                <w:szCs w:val="16"/>
              </w:rPr>
              <w:t>2</w:t>
            </w:r>
          </w:p>
        </w:tc>
        <w:tc>
          <w:tcPr>
            <w:tcW w:w="463" w:type="pct"/>
            <w:tcBorders>
              <w:top w:val="nil"/>
              <w:left w:val="nil"/>
              <w:bottom w:val="single" w:sz="4" w:space="0" w:color="auto"/>
              <w:right w:val="nil"/>
            </w:tcBorders>
            <w:shd w:val="clear" w:color="auto" w:fill="FFFFFF"/>
            <w:noWrap/>
            <w:vAlign w:val="bottom"/>
          </w:tcPr>
          <w:p w:rsidR="00AB51A1" w:rsidRPr="00232CA7" w:rsidRDefault="00AB51A1" w:rsidP="005D2288">
            <w:pPr>
              <w:widowControl w:val="0"/>
              <w:rPr>
                <w:rFonts w:ascii="CG Times" w:hAnsi="CG Times" w:cs="Arial"/>
                <w:sz w:val="16"/>
                <w:szCs w:val="16"/>
              </w:rPr>
            </w:pPr>
            <w:r w:rsidRPr="00232CA7">
              <w:rPr>
                <w:rFonts w:ascii="CG Times" w:hAnsi="CG Times" w:cs="Arial"/>
                <w:sz w:val="16"/>
                <w:szCs w:val="16"/>
              </w:rPr>
              <w:t>Trifon</w:t>
            </w:r>
          </w:p>
        </w:tc>
        <w:tc>
          <w:tcPr>
            <w:tcW w:w="429" w:type="pct"/>
            <w:tcBorders>
              <w:top w:val="nil"/>
              <w:left w:val="double" w:sz="6" w:space="0" w:color="auto"/>
              <w:bottom w:val="single" w:sz="4" w:space="0" w:color="auto"/>
              <w:right w:val="double" w:sz="6" w:space="0" w:color="auto"/>
            </w:tcBorders>
            <w:shd w:val="clear" w:color="auto" w:fill="FFFFFF"/>
            <w:noWrap/>
            <w:vAlign w:val="bottom"/>
          </w:tcPr>
          <w:p w:rsidR="00AB51A1" w:rsidRPr="00232CA7" w:rsidRDefault="00AB51A1" w:rsidP="005D2288">
            <w:pPr>
              <w:widowControl w:val="0"/>
              <w:rPr>
                <w:rFonts w:ascii="CG Times" w:hAnsi="CG Times" w:cs="Arial"/>
                <w:sz w:val="16"/>
                <w:szCs w:val="16"/>
              </w:rPr>
            </w:pPr>
            <w:r w:rsidRPr="00232CA7">
              <w:rPr>
                <w:rFonts w:ascii="CG Times" w:hAnsi="CG Times" w:cs="Arial"/>
                <w:sz w:val="16"/>
                <w:szCs w:val="16"/>
              </w:rPr>
              <w:t>Mocka</w:t>
            </w:r>
          </w:p>
        </w:tc>
        <w:tc>
          <w:tcPr>
            <w:tcW w:w="281" w:type="pct"/>
            <w:tcBorders>
              <w:top w:val="nil"/>
              <w:left w:val="nil"/>
              <w:bottom w:val="single" w:sz="4" w:space="0" w:color="auto"/>
              <w:right w:val="double" w:sz="6" w:space="0" w:color="auto"/>
            </w:tcBorders>
            <w:shd w:val="clear" w:color="auto" w:fill="FFFFFF"/>
            <w:noWrap/>
            <w:vAlign w:val="bottom"/>
          </w:tcPr>
          <w:p w:rsidR="00AB51A1" w:rsidRPr="00232CA7" w:rsidRDefault="00AB51A1" w:rsidP="005D2288">
            <w:pPr>
              <w:widowControl w:val="0"/>
              <w:jc w:val="center"/>
              <w:rPr>
                <w:rFonts w:ascii="CG Times" w:hAnsi="CG Times" w:cs="Arial"/>
                <w:sz w:val="16"/>
                <w:szCs w:val="16"/>
              </w:rPr>
            </w:pPr>
            <w:r w:rsidRPr="00232CA7">
              <w:rPr>
                <w:rFonts w:ascii="CG Times" w:hAnsi="CG Times" w:cs="Arial"/>
                <w:sz w:val="16"/>
                <w:szCs w:val="16"/>
              </w:rPr>
              <w:t>2813</w:t>
            </w:r>
          </w:p>
        </w:tc>
        <w:tc>
          <w:tcPr>
            <w:tcW w:w="532" w:type="pct"/>
            <w:tcBorders>
              <w:top w:val="nil"/>
              <w:left w:val="nil"/>
              <w:bottom w:val="single" w:sz="4" w:space="0" w:color="auto"/>
              <w:right w:val="nil"/>
            </w:tcBorders>
            <w:shd w:val="clear" w:color="auto" w:fill="FFFFFF"/>
            <w:noWrap/>
            <w:vAlign w:val="bottom"/>
          </w:tcPr>
          <w:p w:rsidR="00AB51A1" w:rsidRPr="00232CA7" w:rsidRDefault="00AB51A1" w:rsidP="005D2288">
            <w:pPr>
              <w:widowControl w:val="0"/>
              <w:jc w:val="center"/>
              <w:rPr>
                <w:rFonts w:ascii="CG Times" w:hAnsi="CG Times" w:cs="Arial"/>
                <w:sz w:val="16"/>
                <w:szCs w:val="16"/>
              </w:rPr>
            </w:pPr>
            <w:r w:rsidRPr="00232CA7">
              <w:rPr>
                <w:rFonts w:ascii="CG Times" w:hAnsi="CG Times" w:cs="Arial"/>
                <w:sz w:val="16"/>
                <w:szCs w:val="16"/>
              </w:rPr>
              <w:t>45/30,45/17</w:t>
            </w:r>
          </w:p>
        </w:tc>
        <w:tc>
          <w:tcPr>
            <w:tcW w:w="526" w:type="pct"/>
            <w:tcBorders>
              <w:top w:val="nil"/>
              <w:left w:val="double" w:sz="6" w:space="0" w:color="auto"/>
              <w:bottom w:val="single" w:sz="4" w:space="0" w:color="auto"/>
              <w:right w:val="double" w:sz="6" w:space="0" w:color="auto"/>
            </w:tcBorders>
            <w:shd w:val="clear" w:color="auto" w:fill="FFFFFF"/>
            <w:noWrap/>
            <w:vAlign w:val="bottom"/>
          </w:tcPr>
          <w:p w:rsidR="00AB51A1" w:rsidRPr="00232CA7" w:rsidRDefault="00AB51A1" w:rsidP="005D2288">
            <w:pPr>
              <w:widowControl w:val="0"/>
              <w:jc w:val="center"/>
              <w:rPr>
                <w:rFonts w:ascii="CG Times" w:hAnsi="CG Times" w:cs="Arial"/>
                <w:sz w:val="16"/>
                <w:szCs w:val="16"/>
              </w:rPr>
            </w:pPr>
            <w:r w:rsidRPr="00232CA7">
              <w:rPr>
                <w:rFonts w:ascii="CG Times" w:hAnsi="CG Times" w:cs="Arial"/>
                <w:sz w:val="16"/>
                <w:szCs w:val="16"/>
              </w:rPr>
              <w:t>3013</w:t>
            </w:r>
          </w:p>
        </w:tc>
        <w:tc>
          <w:tcPr>
            <w:tcW w:w="555" w:type="pct"/>
            <w:tcBorders>
              <w:top w:val="nil"/>
              <w:left w:val="nil"/>
              <w:bottom w:val="single" w:sz="4" w:space="0" w:color="auto"/>
              <w:right w:val="nil"/>
            </w:tcBorders>
            <w:shd w:val="clear" w:color="auto" w:fill="auto"/>
            <w:noWrap/>
            <w:vAlign w:val="bottom"/>
          </w:tcPr>
          <w:p w:rsidR="00AB51A1" w:rsidRPr="00232CA7" w:rsidRDefault="00AB51A1" w:rsidP="005D2288">
            <w:pPr>
              <w:widowControl w:val="0"/>
              <w:jc w:val="right"/>
              <w:rPr>
                <w:rFonts w:ascii="CG Times" w:hAnsi="CG Times" w:cs="Arial"/>
                <w:sz w:val="16"/>
                <w:szCs w:val="16"/>
              </w:rPr>
            </w:pPr>
            <w:r w:rsidRPr="00232CA7">
              <w:rPr>
                <w:rFonts w:ascii="CG Times" w:hAnsi="CG Times" w:cs="Arial"/>
                <w:sz w:val="16"/>
                <w:szCs w:val="16"/>
              </w:rPr>
              <w:t>36155</w:t>
            </w:r>
          </w:p>
        </w:tc>
        <w:tc>
          <w:tcPr>
            <w:tcW w:w="567" w:type="pct"/>
            <w:tcBorders>
              <w:top w:val="nil"/>
              <w:left w:val="double" w:sz="6" w:space="0" w:color="auto"/>
              <w:bottom w:val="single" w:sz="4" w:space="0" w:color="auto"/>
              <w:right w:val="double" w:sz="6" w:space="0" w:color="auto"/>
            </w:tcBorders>
            <w:shd w:val="clear" w:color="auto" w:fill="auto"/>
            <w:noWrap/>
            <w:vAlign w:val="bottom"/>
          </w:tcPr>
          <w:p w:rsidR="00AB51A1" w:rsidRPr="00232CA7" w:rsidRDefault="00AB51A1" w:rsidP="005D2288">
            <w:pPr>
              <w:widowControl w:val="0"/>
              <w:jc w:val="center"/>
              <w:rPr>
                <w:rFonts w:ascii="CG Times" w:hAnsi="CG Times" w:cs="Arial"/>
                <w:sz w:val="16"/>
                <w:szCs w:val="16"/>
              </w:rPr>
            </w:pPr>
            <w:r w:rsidRPr="00232CA7">
              <w:rPr>
                <w:rFonts w:ascii="CG Times" w:hAnsi="CG Times" w:cs="Arial"/>
                <w:sz w:val="16"/>
                <w:szCs w:val="16"/>
              </w:rPr>
              <w:t> </w:t>
            </w:r>
          </w:p>
        </w:tc>
        <w:tc>
          <w:tcPr>
            <w:tcW w:w="496" w:type="pct"/>
            <w:tcBorders>
              <w:top w:val="nil"/>
              <w:left w:val="nil"/>
              <w:bottom w:val="single" w:sz="4" w:space="0" w:color="auto"/>
              <w:right w:val="nil"/>
            </w:tcBorders>
            <w:shd w:val="clear" w:color="auto" w:fill="auto"/>
            <w:noWrap/>
            <w:vAlign w:val="bottom"/>
          </w:tcPr>
          <w:p w:rsidR="00AB51A1" w:rsidRPr="00232CA7" w:rsidRDefault="00AB51A1" w:rsidP="005D2288">
            <w:pPr>
              <w:widowControl w:val="0"/>
              <w:jc w:val="right"/>
              <w:rPr>
                <w:rFonts w:ascii="CG Times" w:hAnsi="CG Times" w:cs="Arial"/>
                <w:sz w:val="16"/>
                <w:szCs w:val="16"/>
              </w:rPr>
            </w:pPr>
            <w:r w:rsidRPr="00232CA7">
              <w:rPr>
                <w:rFonts w:ascii="CG Times" w:hAnsi="CG Times" w:cs="Arial"/>
                <w:sz w:val="16"/>
                <w:szCs w:val="16"/>
              </w:rPr>
              <w:t>36155</w:t>
            </w:r>
          </w:p>
        </w:tc>
        <w:tc>
          <w:tcPr>
            <w:tcW w:w="912" w:type="pct"/>
            <w:tcBorders>
              <w:top w:val="nil"/>
              <w:left w:val="double" w:sz="6" w:space="0" w:color="auto"/>
              <w:bottom w:val="single" w:sz="4" w:space="0" w:color="auto"/>
              <w:right w:val="double" w:sz="6" w:space="0" w:color="auto"/>
            </w:tcBorders>
            <w:shd w:val="clear" w:color="auto" w:fill="auto"/>
            <w:noWrap/>
            <w:vAlign w:val="bottom"/>
          </w:tcPr>
          <w:p w:rsidR="00AB51A1" w:rsidRPr="00232CA7" w:rsidRDefault="00AB51A1" w:rsidP="005D2288">
            <w:pPr>
              <w:widowControl w:val="0"/>
              <w:jc w:val="center"/>
              <w:rPr>
                <w:rFonts w:ascii="CG Times" w:hAnsi="CG Times" w:cs="Arial"/>
                <w:sz w:val="16"/>
                <w:szCs w:val="16"/>
              </w:rPr>
            </w:pPr>
            <w:r w:rsidRPr="00232CA7">
              <w:rPr>
                <w:rFonts w:ascii="CG Times" w:hAnsi="CG Times" w:cs="Arial"/>
                <w:sz w:val="16"/>
                <w:szCs w:val="16"/>
              </w:rPr>
              <w:t>Konfirmim nga ZRPP</w:t>
            </w:r>
          </w:p>
        </w:tc>
      </w:tr>
      <w:tr w:rsidR="00AB51A1" w:rsidRPr="00232CA7">
        <w:trPr>
          <w:trHeight w:val="139"/>
        </w:trPr>
        <w:tc>
          <w:tcPr>
            <w:tcW w:w="239" w:type="pct"/>
            <w:tcBorders>
              <w:top w:val="nil"/>
              <w:left w:val="double" w:sz="6" w:space="0" w:color="auto"/>
              <w:bottom w:val="single" w:sz="4" w:space="0" w:color="auto"/>
              <w:right w:val="double" w:sz="6" w:space="0" w:color="auto"/>
            </w:tcBorders>
            <w:shd w:val="clear" w:color="auto" w:fill="FFFFFF"/>
            <w:noWrap/>
            <w:vAlign w:val="bottom"/>
          </w:tcPr>
          <w:p w:rsidR="00AB51A1" w:rsidRPr="00232CA7" w:rsidRDefault="00AB51A1" w:rsidP="005D2288">
            <w:pPr>
              <w:widowControl w:val="0"/>
              <w:jc w:val="right"/>
              <w:rPr>
                <w:rFonts w:ascii="CG Times" w:hAnsi="CG Times" w:cs="Arial"/>
                <w:sz w:val="16"/>
                <w:szCs w:val="16"/>
              </w:rPr>
            </w:pPr>
            <w:r w:rsidRPr="00232CA7">
              <w:rPr>
                <w:rFonts w:ascii="CG Times" w:hAnsi="CG Times" w:cs="Arial"/>
                <w:sz w:val="16"/>
                <w:szCs w:val="16"/>
              </w:rPr>
              <w:t>3</w:t>
            </w:r>
          </w:p>
        </w:tc>
        <w:tc>
          <w:tcPr>
            <w:tcW w:w="463" w:type="pct"/>
            <w:tcBorders>
              <w:top w:val="nil"/>
              <w:left w:val="nil"/>
              <w:bottom w:val="single" w:sz="4" w:space="0" w:color="auto"/>
              <w:right w:val="nil"/>
            </w:tcBorders>
            <w:shd w:val="clear" w:color="auto" w:fill="auto"/>
            <w:noWrap/>
            <w:vAlign w:val="bottom"/>
          </w:tcPr>
          <w:p w:rsidR="00AB51A1" w:rsidRPr="00232CA7" w:rsidRDefault="00AB51A1" w:rsidP="005D2288">
            <w:pPr>
              <w:widowControl w:val="0"/>
              <w:rPr>
                <w:rFonts w:ascii="CG Times" w:hAnsi="CG Times" w:cs="Arial"/>
                <w:sz w:val="16"/>
                <w:szCs w:val="16"/>
              </w:rPr>
            </w:pPr>
            <w:r w:rsidRPr="00232CA7">
              <w:rPr>
                <w:rFonts w:ascii="CG Times" w:hAnsi="CG Times" w:cs="Arial"/>
                <w:sz w:val="16"/>
                <w:szCs w:val="16"/>
              </w:rPr>
              <w:t>Pirro</w:t>
            </w:r>
          </w:p>
        </w:tc>
        <w:tc>
          <w:tcPr>
            <w:tcW w:w="429" w:type="pct"/>
            <w:tcBorders>
              <w:top w:val="nil"/>
              <w:left w:val="double" w:sz="6" w:space="0" w:color="auto"/>
              <w:bottom w:val="single" w:sz="4" w:space="0" w:color="auto"/>
              <w:right w:val="double" w:sz="6" w:space="0" w:color="auto"/>
            </w:tcBorders>
            <w:shd w:val="clear" w:color="auto" w:fill="auto"/>
            <w:noWrap/>
            <w:vAlign w:val="bottom"/>
          </w:tcPr>
          <w:p w:rsidR="00AB51A1" w:rsidRPr="00232CA7" w:rsidRDefault="00AB51A1" w:rsidP="005D2288">
            <w:pPr>
              <w:widowControl w:val="0"/>
              <w:rPr>
                <w:rFonts w:ascii="CG Times" w:hAnsi="CG Times" w:cs="Arial"/>
                <w:sz w:val="16"/>
                <w:szCs w:val="16"/>
              </w:rPr>
            </w:pPr>
            <w:r w:rsidRPr="00232CA7">
              <w:rPr>
                <w:rFonts w:ascii="CG Times" w:hAnsi="CG Times" w:cs="Arial"/>
                <w:sz w:val="16"/>
                <w:szCs w:val="16"/>
              </w:rPr>
              <w:t>Hyso</w:t>
            </w:r>
          </w:p>
        </w:tc>
        <w:tc>
          <w:tcPr>
            <w:tcW w:w="281" w:type="pct"/>
            <w:tcBorders>
              <w:top w:val="nil"/>
              <w:left w:val="nil"/>
              <w:bottom w:val="single" w:sz="4" w:space="0" w:color="auto"/>
              <w:right w:val="double" w:sz="6" w:space="0" w:color="auto"/>
            </w:tcBorders>
            <w:shd w:val="clear" w:color="auto" w:fill="auto"/>
            <w:noWrap/>
            <w:vAlign w:val="bottom"/>
          </w:tcPr>
          <w:p w:rsidR="00AB51A1" w:rsidRPr="00232CA7" w:rsidRDefault="00AB51A1" w:rsidP="005D2288">
            <w:pPr>
              <w:widowControl w:val="0"/>
              <w:jc w:val="center"/>
              <w:rPr>
                <w:rFonts w:ascii="CG Times" w:hAnsi="CG Times" w:cs="Arial"/>
                <w:sz w:val="16"/>
                <w:szCs w:val="16"/>
              </w:rPr>
            </w:pPr>
            <w:r w:rsidRPr="00232CA7">
              <w:rPr>
                <w:rFonts w:ascii="CG Times" w:hAnsi="CG Times" w:cs="Arial"/>
                <w:sz w:val="16"/>
                <w:szCs w:val="16"/>
              </w:rPr>
              <w:t>2813</w:t>
            </w:r>
          </w:p>
        </w:tc>
        <w:tc>
          <w:tcPr>
            <w:tcW w:w="532" w:type="pct"/>
            <w:tcBorders>
              <w:top w:val="nil"/>
              <w:left w:val="nil"/>
              <w:bottom w:val="single" w:sz="4" w:space="0" w:color="auto"/>
              <w:right w:val="nil"/>
            </w:tcBorders>
            <w:shd w:val="clear" w:color="auto" w:fill="auto"/>
            <w:noWrap/>
            <w:vAlign w:val="bottom"/>
          </w:tcPr>
          <w:p w:rsidR="00AB51A1" w:rsidRPr="00232CA7" w:rsidRDefault="00AB51A1" w:rsidP="005D2288">
            <w:pPr>
              <w:widowControl w:val="0"/>
              <w:jc w:val="center"/>
              <w:rPr>
                <w:rFonts w:ascii="CG Times" w:hAnsi="CG Times" w:cs="Arial"/>
                <w:sz w:val="16"/>
                <w:szCs w:val="16"/>
              </w:rPr>
            </w:pPr>
            <w:r w:rsidRPr="00232CA7">
              <w:rPr>
                <w:rFonts w:ascii="CG Times" w:hAnsi="CG Times" w:cs="Arial"/>
                <w:sz w:val="16"/>
                <w:szCs w:val="16"/>
              </w:rPr>
              <w:t>44/15,54/30</w:t>
            </w:r>
          </w:p>
        </w:tc>
        <w:tc>
          <w:tcPr>
            <w:tcW w:w="526" w:type="pct"/>
            <w:tcBorders>
              <w:top w:val="nil"/>
              <w:left w:val="double" w:sz="6" w:space="0" w:color="auto"/>
              <w:bottom w:val="single" w:sz="4" w:space="0" w:color="auto"/>
              <w:right w:val="double" w:sz="6" w:space="0" w:color="auto"/>
            </w:tcBorders>
            <w:shd w:val="clear" w:color="auto" w:fill="auto"/>
            <w:noWrap/>
            <w:vAlign w:val="bottom"/>
          </w:tcPr>
          <w:p w:rsidR="00AB51A1" w:rsidRPr="00232CA7" w:rsidRDefault="00AB51A1" w:rsidP="005D2288">
            <w:pPr>
              <w:widowControl w:val="0"/>
              <w:jc w:val="center"/>
              <w:rPr>
                <w:rFonts w:ascii="CG Times" w:hAnsi="CG Times" w:cs="Arial"/>
                <w:sz w:val="16"/>
                <w:szCs w:val="16"/>
              </w:rPr>
            </w:pPr>
            <w:r w:rsidRPr="00232CA7">
              <w:rPr>
                <w:rFonts w:ascii="CG Times" w:hAnsi="CG Times" w:cs="Arial"/>
                <w:sz w:val="16"/>
                <w:szCs w:val="16"/>
              </w:rPr>
              <w:t>1420</w:t>
            </w:r>
          </w:p>
        </w:tc>
        <w:tc>
          <w:tcPr>
            <w:tcW w:w="555" w:type="pct"/>
            <w:tcBorders>
              <w:top w:val="nil"/>
              <w:left w:val="nil"/>
              <w:bottom w:val="single" w:sz="4" w:space="0" w:color="auto"/>
              <w:right w:val="nil"/>
            </w:tcBorders>
            <w:shd w:val="clear" w:color="auto" w:fill="auto"/>
            <w:noWrap/>
            <w:vAlign w:val="bottom"/>
          </w:tcPr>
          <w:p w:rsidR="00AB51A1" w:rsidRPr="00232CA7" w:rsidRDefault="00AB51A1" w:rsidP="005D2288">
            <w:pPr>
              <w:widowControl w:val="0"/>
              <w:jc w:val="right"/>
              <w:rPr>
                <w:rFonts w:ascii="CG Times" w:hAnsi="CG Times" w:cs="Arial"/>
                <w:sz w:val="16"/>
                <w:szCs w:val="16"/>
              </w:rPr>
            </w:pPr>
            <w:r w:rsidRPr="00232CA7">
              <w:rPr>
                <w:rFonts w:ascii="CG Times" w:hAnsi="CG Times" w:cs="Arial"/>
                <w:sz w:val="16"/>
                <w:szCs w:val="16"/>
              </w:rPr>
              <w:t>22720</w:t>
            </w:r>
          </w:p>
        </w:tc>
        <w:tc>
          <w:tcPr>
            <w:tcW w:w="567" w:type="pct"/>
            <w:tcBorders>
              <w:top w:val="nil"/>
              <w:left w:val="double" w:sz="6" w:space="0" w:color="auto"/>
              <w:bottom w:val="single" w:sz="4" w:space="0" w:color="auto"/>
              <w:right w:val="double" w:sz="6" w:space="0" w:color="auto"/>
            </w:tcBorders>
            <w:shd w:val="clear" w:color="auto" w:fill="auto"/>
            <w:noWrap/>
            <w:vAlign w:val="bottom"/>
          </w:tcPr>
          <w:p w:rsidR="00AB51A1" w:rsidRPr="00232CA7" w:rsidRDefault="00AB51A1" w:rsidP="005D2288">
            <w:pPr>
              <w:widowControl w:val="0"/>
              <w:jc w:val="center"/>
              <w:rPr>
                <w:rFonts w:ascii="CG Times" w:hAnsi="CG Times" w:cs="Arial"/>
                <w:sz w:val="16"/>
                <w:szCs w:val="16"/>
              </w:rPr>
            </w:pPr>
            <w:r w:rsidRPr="00232CA7">
              <w:rPr>
                <w:rFonts w:ascii="CG Times" w:hAnsi="CG Times" w:cs="Arial"/>
                <w:sz w:val="16"/>
                <w:szCs w:val="16"/>
              </w:rPr>
              <w:t> </w:t>
            </w:r>
          </w:p>
        </w:tc>
        <w:tc>
          <w:tcPr>
            <w:tcW w:w="496" w:type="pct"/>
            <w:tcBorders>
              <w:top w:val="nil"/>
              <w:left w:val="nil"/>
              <w:bottom w:val="single" w:sz="4" w:space="0" w:color="auto"/>
              <w:right w:val="nil"/>
            </w:tcBorders>
            <w:shd w:val="clear" w:color="auto" w:fill="auto"/>
            <w:noWrap/>
            <w:vAlign w:val="bottom"/>
          </w:tcPr>
          <w:p w:rsidR="00AB51A1" w:rsidRPr="00232CA7" w:rsidRDefault="00AB51A1" w:rsidP="005D2288">
            <w:pPr>
              <w:widowControl w:val="0"/>
              <w:jc w:val="right"/>
              <w:rPr>
                <w:rFonts w:ascii="CG Times" w:hAnsi="CG Times" w:cs="Arial"/>
                <w:sz w:val="16"/>
                <w:szCs w:val="16"/>
              </w:rPr>
            </w:pPr>
            <w:r w:rsidRPr="00232CA7">
              <w:rPr>
                <w:rFonts w:ascii="CG Times" w:hAnsi="CG Times" w:cs="Arial"/>
                <w:sz w:val="16"/>
                <w:szCs w:val="16"/>
              </w:rPr>
              <w:t>22720</w:t>
            </w:r>
          </w:p>
        </w:tc>
        <w:tc>
          <w:tcPr>
            <w:tcW w:w="912" w:type="pct"/>
            <w:tcBorders>
              <w:top w:val="nil"/>
              <w:left w:val="double" w:sz="6" w:space="0" w:color="auto"/>
              <w:bottom w:val="single" w:sz="4" w:space="0" w:color="auto"/>
              <w:right w:val="double" w:sz="6" w:space="0" w:color="auto"/>
            </w:tcBorders>
            <w:shd w:val="clear" w:color="auto" w:fill="auto"/>
            <w:noWrap/>
            <w:vAlign w:val="bottom"/>
          </w:tcPr>
          <w:p w:rsidR="00AB51A1" w:rsidRPr="00232CA7" w:rsidRDefault="00AB51A1" w:rsidP="005D2288">
            <w:pPr>
              <w:widowControl w:val="0"/>
              <w:jc w:val="center"/>
              <w:rPr>
                <w:rFonts w:ascii="CG Times" w:hAnsi="CG Times" w:cs="Arial"/>
                <w:sz w:val="16"/>
                <w:szCs w:val="16"/>
              </w:rPr>
            </w:pPr>
            <w:r w:rsidRPr="00232CA7">
              <w:rPr>
                <w:rFonts w:ascii="CG Times" w:hAnsi="CG Times" w:cs="Arial"/>
                <w:sz w:val="16"/>
                <w:szCs w:val="16"/>
              </w:rPr>
              <w:t>Konfirmim nga ZRPP</w:t>
            </w:r>
          </w:p>
        </w:tc>
      </w:tr>
      <w:tr w:rsidR="00AB51A1" w:rsidRPr="00232CA7">
        <w:trPr>
          <w:trHeight w:val="139"/>
        </w:trPr>
        <w:tc>
          <w:tcPr>
            <w:tcW w:w="239" w:type="pct"/>
            <w:tcBorders>
              <w:top w:val="nil"/>
              <w:left w:val="double" w:sz="6" w:space="0" w:color="auto"/>
              <w:bottom w:val="single" w:sz="4" w:space="0" w:color="auto"/>
              <w:right w:val="double" w:sz="6" w:space="0" w:color="auto"/>
            </w:tcBorders>
            <w:shd w:val="clear" w:color="auto" w:fill="FFFFFF"/>
            <w:noWrap/>
            <w:vAlign w:val="bottom"/>
          </w:tcPr>
          <w:p w:rsidR="00AB51A1" w:rsidRPr="00232CA7" w:rsidRDefault="00AB51A1" w:rsidP="005D2288">
            <w:pPr>
              <w:widowControl w:val="0"/>
              <w:jc w:val="right"/>
              <w:rPr>
                <w:rFonts w:ascii="CG Times" w:hAnsi="CG Times" w:cs="Arial"/>
                <w:sz w:val="16"/>
                <w:szCs w:val="16"/>
              </w:rPr>
            </w:pPr>
            <w:r w:rsidRPr="00232CA7">
              <w:rPr>
                <w:rFonts w:ascii="CG Times" w:hAnsi="CG Times" w:cs="Arial"/>
                <w:sz w:val="16"/>
                <w:szCs w:val="16"/>
              </w:rPr>
              <w:t>4</w:t>
            </w:r>
          </w:p>
        </w:tc>
        <w:tc>
          <w:tcPr>
            <w:tcW w:w="463" w:type="pct"/>
            <w:tcBorders>
              <w:top w:val="nil"/>
              <w:left w:val="nil"/>
              <w:bottom w:val="single" w:sz="4" w:space="0" w:color="auto"/>
              <w:right w:val="nil"/>
            </w:tcBorders>
            <w:shd w:val="clear" w:color="auto" w:fill="auto"/>
            <w:noWrap/>
            <w:vAlign w:val="bottom"/>
          </w:tcPr>
          <w:p w:rsidR="00AB51A1" w:rsidRPr="00232CA7" w:rsidRDefault="00AB51A1" w:rsidP="005D2288">
            <w:pPr>
              <w:widowControl w:val="0"/>
              <w:rPr>
                <w:rFonts w:ascii="CG Times" w:hAnsi="CG Times" w:cs="Arial"/>
                <w:sz w:val="16"/>
                <w:szCs w:val="16"/>
              </w:rPr>
            </w:pPr>
            <w:r w:rsidRPr="00232CA7">
              <w:rPr>
                <w:rFonts w:ascii="CG Times" w:hAnsi="CG Times" w:cs="Arial"/>
                <w:sz w:val="16"/>
                <w:szCs w:val="16"/>
              </w:rPr>
              <w:t>Jani</w:t>
            </w:r>
          </w:p>
        </w:tc>
        <w:tc>
          <w:tcPr>
            <w:tcW w:w="429" w:type="pct"/>
            <w:tcBorders>
              <w:top w:val="nil"/>
              <w:left w:val="double" w:sz="6" w:space="0" w:color="auto"/>
              <w:bottom w:val="single" w:sz="4" w:space="0" w:color="auto"/>
              <w:right w:val="double" w:sz="6" w:space="0" w:color="auto"/>
            </w:tcBorders>
            <w:shd w:val="clear" w:color="auto" w:fill="auto"/>
            <w:noWrap/>
            <w:vAlign w:val="bottom"/>
          </w:tcPr>
          <w:p w:rsidR="00AB51A1" w:rsidRPr="00232CA7" w:rsidRDefault="00AB51A1" w:rsidP="005D2288">
            <w:pPr>
              <w:widowControl w:val="0"/>
              <w:rPr>
                <w:rFonts w:ascii="CG Times" w:hAnsi="CG Times" w:cs="Arial"/>
                <w:sz w:val="16"/>
                <w:szCs w:val="16"/>
              </w:rPr>
            </w:pPr>
            <w:r w:rsidRPr="00232CA7">
              <w:rPr>
                <w:rFonts w:ascii="CG Times" w:hAnsi="CG Times" w:cs="Arial"/>
                <w:sz w:val="16"/>
                <w:szCs w:val="16"/>
              </w:rPr>
              <w:t>Carri</w:t>
            </w:r>
          </w:p>
        </w:tc>
        <w:tc>
          <w:tcPr>
            <w:tcW w:w="281" w:type="pct"/>
            <w:tcBorders>
              <w:top w:val="nil"/>
              <w:left w:val="nil"/>
              <w:bottom w:val="single" w:sz="4" w:space="0" w:color="auto"/>
              <w:right w:val="double" w:sz="6" w:space="0" w:color="auto"/>
            </w:tcBorders>
            <w:shd w:val="clear" w:color="auto" w:fill="auto"/>
            <w:noWrap/>
            <w:vAlign w:val="bottom"/>
          </w:tcPr>
          <w:p w:rsidR="00AB51A1" w:rsidRPr="00232CA7" w:rsidRDefault="00AB51A1" w:rsidP="005D2288">
            <w:pPr>
              <w:widowControl w:val="0"/>
              <w:jc w:val="center"/>
              <w:rPr>
                <w:rFonts w:ascii="CG Times" w:hAnsi="CG Times" w:cs="Arial"/>
                <w:sz w:val="16"/>
                <w:szCs w:val="16"/>
              </w:rPr>
            </w:pPr>
            <w:r w:rsidRPr="00232CA7">
              <w:rPr>
                <w:rFonts w:ascii="CG Times" w:hAnsi="CG Times" w:cs="Arial"/>
                <w:sz w:val="16"/>
                <w:szCs w:val="16"/>
              </w:rPr>
              <w:t>2813</w:t>
            </w:r>
          </w:p>
        </w:tc>
        <w:tc>
          <w:tcPr>
            <w:tcW w:w="532" w:type="pct"/>
            <w:tcBorders>
              <w:top w:val="nil"/>
              <w:left w:val="nil"/>
              <w:bottom w:val="single" w:sz="4" w:space="0" w:color="auto"/>
              <w:right w:val="nil"/>
            </w:tcBorders>
            <w:shd w:val="clear" w:color="auto" w:fill="auto"/>
            <w:noWrap/>
            <w:vAlign w:val="bottom"/>
          </w:tcPr>
          <w:p w:rsidR="00AB51A1" w:rsidRPr="00232CA7" w:rsidRDefault="00AB51A1" w:rsidP="005D2288">
            <w:pPr>
              <w:widowControl w:val="0"/>
              <w:jc w:val="center"/>
              <w:rPr>
                <w:rFonts w:ascii="CG Times" w:hAnsi="CG Times" w:cs="Arial"/>
                <w:sz w:val="16"/>
                <w:szCs w:val="16"/>
              </w:rPr>
            </w:pPr>
            <w:r w:rsidRPr="00232CA7">
              <w:rPr>
                <w:rFonts w:ascii="CG Times" w:hAnsi="CG Times" w:cs="Arial"/>
                <w:sz w:val="16"/>
                <w:szCs w:val="16"/>
              </w:rPr>
              <w:t>54/1</w:t>
            </w:r>
          </w:p>
        </w:tc>
        <w:tc>
          <w:tcPr>
            <w:tcW w:w="526" w:type="pct"/>
            <w:tcBorders>
              <w:top w:val="nil"/>
              <w:left w:val="double" w:sz="6" w:space="0" w:color="auto"/>
              <w:bottom w:val="single" w:sz="4" w:space="0" w:color="auto"/>
              <w:right w:val="double" w:sz="6" w:space="0" w:color="auto"/>
            </w:tcBorders>
            <w:shd w:val="clear" w:color="auto" w:fill="auto"/>
            <w:noWrap/>
            <w:vAlign w:val="bottom"/>
          </w:tcPr>
          <w:p w:rsidR="00AB51A1" w:rsidRPr="00232CA7" w:rsidRDefault="00AB51A1" w:rsidP="005D2288">
            <w:pPr>
              <w:widowControl w:val="0"/>
              <w:jc w:val="center"/>
              <w:rPr>
                <w:rFonts w:ascii="CG Times" w:hAnsi="CG Times" w:cs="Arial"/>
                <w:sz w:val="16"/>
                <w:szCs w:val="16"/>
              </w:rPr>
            </w:pPr>
            <w:r w:rsidRPr="00232CA7">
              <w:rPr>
                <w:rFonts w:ascii="CG Times" w:hAnsi="CG Times" w:cs="Arial"/>
                <w:sz w:val="16"/>
                <w:szCs w:val="16"/>
              </w:rPr>
              <w:t>945</w:t>
            </w:r>
          </w:p>
        </w:tc>
        <w:tc>
          <w:tcPr>
            <w:tcW w:w="555" w:type="pct"/>
            <w:tcBorders>
              <w:top w:val="nil"/>
              <w:left w:val="nil"/>
              <w:bottom w:val="single" w:sz="4" w:space="0" w:color="auto"/>
              <w:right w:val="nil"/>
            </w:tcBorders>
            <w:shd w:val="clear" w:color="auto" w:fill="auto"/>
            <w:noWrap/>
            <w:vAlign w:val="bottom"/>
          </w:tcPr>
          <w:p w:rsidR="00AB51A1" w:rsidRPr="00232CA7" w:rsidRDefault="00AB51A1" w:rsidP="005D2288">
            <w:pPr>
              <w:widowControl w:val="0"/>
              <w:jc w:val="right"/>
              <w:rPr>
                <w:rFonts w:ascii="CG Times" w:hAnsi="CG Times" w:cs="Arial"/>
                <w:sz w:val="16"/>
                <w:szCs w:val="16"/>
              </w:rPr>
            </w:pPr>
            <w:r w:rsidRPr="00232CA7">
              <w:rPr>
                <w:rFonts w:ascii="CG Times" w:hAnsi="CG Times" w:cs="Arial"/>
                <w:sz w:val="16"/>
                <w:szCs w:val="16"/>
              </w:rPr>
              <w:t>15120</w:t>
            </w:r>
          </w:p>
        </w:tc>
        <w:tc>
          <w:tcPr>
            <w:tcW w:w="567" w:type="pct"/>
            <w:tcBorders>
              <w:top w:val="nil"/>
              <w:left w:val="double" w:sz="6" w:space="0" w:color="auto"/>
              <w:bottom w:val="single" w:sz="4" w:space="0" w:color="auto"/>
              <w:right w:val="double" w:sz="6" w:space="0" w:color="auto"/>
            </w:tcBorders>
            <w:shd w:val="clear" w:color="auto" w:fill="auto"/>
            <w:noWrap/>
            <w:vAlign w:val="bottom"/>
          </w:tcPr>
          <w:p w:rsidR="00AB51A1" w:rsidRPr="00232CA7" w:rsidRDefault="00AB51A1" w:rsidP="005D2288">
            <w:pPr>
              <w:widowControl w:val="0"/>
              <w:jc w:val="center"/>
              <w:rPr>
                <w:rFonts w:ascii="CG Times" w:hAnsi="CG Times" w:cs="Arial"/>
                <w:sz w:val="16"/>
                <w:szCs w:val="16"/>
              </w:rPr>
            </w:pPr>
            <w:r w:rsidRPr="00232CA7">
              <w:rPr>
                <w:rFonts w:ascii="CG Times" w:hAnsi="CG Times" w:cs="Arial"/>
                <w:sz w:val="16"/>
                <w:szCs w:val="16"/>
              </w:rPr>
              <w:t> </w:t>
            </w:r>
          </w:p>
        </w:tc>
        <w:tc>
          <w:tcPr>
            <w:tcW w:w="496" w:type="pct"/>
            <w:tcBorders>
              <w:top w:val="nil"/>
              <w:left w:val="nil"/>
              <w:bottom w:val="single" w:sz="4" w:space="0" w:color="auto"/>
              <w:right w:val="nil"/>
            </w:tcBorders>
            <w:shd w:val="clear" w:color="auto" w:fill="auto"/>
            <w:noWrap/>
            <w:vAlign w:val="bottom"/>
          </w:tcPr>
          <w:p w:rsidR="00AB51A1" w:rsidRPr="00232CA7" w:rsidRDefault="00AB51A1" w:rsidP="005D2288">
            <w:pPr>
              <w:widowControl w:val="0"/>
              <w:jc w:val="right"/>
              <w:rPr>
                <w:rFonts w:ascii="CG Times" w:hAnsi="CG Times" w:cs="Arial"/>
                <w:sz w:val="16"/>
                <w:szCs w:val="16"/>
              </w:rPr>
            </w:pPr>
            <w:r w:rsidRPr="00232CA7">
              <w:rPr>
                <w:rFonts w:ascii="CG Times" w:hAnsi="CG Times" w:cs="Arial"/>
                <w:sz w:val="16"/>
                <w:szCs w:val="16"/>
              </w:rPr>
              <w:t>15120</w:t>
            </w:r>
          </w:p>
        </w:tc>
        <w:tc>
          <w:tcPr>
            <w:tcW w:w="912" w:type="pct"/>
            <w:tcBorders>
              <w:top w:val="nil"/>
              <w:left w:val="double" w:sz="6" w:space="0" w:color="auto"/>
              <w:bottom w:val="single" w:sz="4" w:space="0" w:color="auto"/>
              <w:right w:val="double" w:sz="6" w:space="0" w:color="auto"/>
            </w:tcBorders>
            <w:shd w:val="clear" w:color="auto" w:fill="auto"/>
            <w:noWrap/>
            <w:vAlign w:val="bottom"/>
          </w:tcPr>
          <w:p w:rsidR="00AB51A1" w:rsidRPr="00232CA7" w:rsidRDefault="00AB51A1" w:rsidP="005D2288">
            <w:pPr>
              <w:widowControl w:val="0"/>
              <w:jc w:val="center"/>
              <w:rPr>
                <w:rFonts w:ascii="CG Times" w:hAnsi="CG Times" w:cs="Arial"/>
                <w:sz w:val="16"/>
                <w:szCs w:val="16"/>
              </w:rPr>
            </w:pPr>
            <w:r w:rsidRPr="00232CA7">
              <w:rPr>
                <w:rFonts w:ascii="CG Times" w:hAnsi="CG Times" w:cs="Arial"/>
                <w:sz w:val="16"/>
                <w:szCs w:val="16"/>
              </w:rPr>
              <w:t>Konfirmim nga ZRPP</w:t>
            </w:r>
          </w:p>
        </w:tc>
      </w:tr>
      <w:tr w:rsidR="00AB51A1" w:rsidRPr="00232CA7">
        <w:trPr>
          <w:trHeight w:val="139"/>
        </w:trPr>
        <w:tc>
          <w:tcPr>
            <w:tcW w:w="239" w:type="pct"/>
            <w:tcBorders>
              <w:top w:val="nil"/>
              <w:left w:val="double" w:sz="6" w:space="0" w:color="auto"/>
              <w:bottom w:val="single" w:sz="4" w:space="0" w:color="auto"/>
              <w:right w:val="double" w:sz="6" w:space="0" w:color="auto"/>
            </w:tcBorders>
            <w:shd w:val="clear" w:color="auto" w:fill="FFFFFF"/>
            <w:noWrap/>
            <w:vAlign w:val="bottom"/>
          </w:tcPr>
          <w:p w:rsidR="00AB51A1" w:rsidRPr="00232CA7" w:rsidRDefault="00AB51A1" w:rsidP="005D2288">
            <w:pPr>
              <w:widowControl w:val="0"/>
              <w:jc w:val="right"/>
              <w:rPr>
                <w:rFonts w:ascii="CG Times" w:hAnsi="CG Times" w:cs="Arial"/>
                <w:sz w:val="16"/>
                <w:szCs w:val="16"/>
              </w:rPr>
            </w:pPr>
            <w:r w:rsidRPr="00232CA7">
              <w:rPr>
                <w:rFonts w:ascii="CG Times" w:hAnsi="CG Times" w:cs="Arial"/>
                <w:sz w:val="16"/>
                <w:szCs w:val="16"/>
              </w:rPr>
              <w:t>5</w:t>
            </w:r>
          </w:p>
        </w:tc>
        <w:tc>
          <w:tcPr>
            <w:tcW w:w="463" w:type="pct"/>
            <w:tcBorders>
              <w:top w:val="nil"/>
              <w:left w:val="nil"/>
              <w:bottom w:val="single" w:sz="4" w:space="0" w:color="auto"/>
              <w:right w:val="nil"/>
            </w:tcBorders>
            <w:shd w:val="clear" w:color="auto" w:fill="auto"/>
            <w:noWrap/>
            <w:vAlign w:val="bottom"/>
          </w:tcPr>
          <w:p w:rsidR="00AB51A1" w:rsidRPr="00232CA7" w:rsidRDefault="00AB51A1" w:rsidP="005D2288">
            <w:pPr>
              <w:widowControl w:val="0"/>
              <w:rPr>
                <w:rFonts w:ascii="CG Times" w:hAnsi="CG Times" w:cs="Arial"/>
                <w:sz w:val="16"/>
                <w:szCs w:val="16"/>
              </w:rPr>
            </w:pPr>
            <w:r w:rsidRPr="00232CA7">
              <w:rPr>
                <w:rFonts w:ascii="CG Times" w:hAnsi="CG Times" w:cs="Arial"/>
                <w:sz w:val="16"/>
                <w:szCs w:val="16"/>
              </w:rPr>
              <w:t>Vasillaq</w:t>
            </w:r>
          </w:p>
        </w:tc>
        <w:tc>
          <w:tcPr>
            <w:tcW w:w="429" w:type="pct"/>
            <w:tcBorders>
              <w:top w:val="nil"/>
              <w:left w:val="double" w:sz="6" w:space="0" w:color="auto"/>
              <w:bottom w:val="single" w:sz="4" w:space="0" w:color="auto"/>
              <w:right w:val="double" w:sz="6" w:space="0" w:color="auto"/>
            </w:tcBorders>
            <w:shd w:val="clear" w:color="auto" w:fill="auto"/>
            <w:noWrap/>
            <w:vAlign w:val="bottom"/>
          </w:tcPr>
          <w:p w:rsidR="00AB51A1" w:rsidRPr="00232CA7" w:rsidRDefault="00AB51A1" w:rsidP="005D2288">
            <w:pPr>
              <w:widowControl w:val="0"/>
              <w:rPr>
                <w:rFonts w:ascii="CG Times" w:hAnsi="CG Times" w:cs="Arial"/>
                <w:sz w:val="16"/>
                <w:szCs w:val="16"/>
              </w:rPr>
            </w:pPr>
            <w:r w:rsidRPr="00232CA7">
              <w:rPr>
                <w:rFonts w:ascii="CG Times" w:hAnsi="CG Times" w:cs="Arial"/>
                <w:sz w:val="16"/>
                <w:szCs w:val="16"/>
              </w:rPr>
              <w:t>Hyso</w:t>
            </w:r>
          </w:p>
        </w:tc>
        <w:tc>
          <w:tcPr>
            <w:tcW w:w="281" w:type="pct"/>
            <w:tcBorders>
              <w:top w:val="nil"/>
              <w:left w:val="nil"/>
              <w:bottom w:val="single" w:sz="4" w:space="0" w:color="auto"/>
              <w:right w:val="double" w:sz="6" w:space="0" w:color="auto"/>
            </w:tcBorders>
            <w:shd w:val="clear" w:color="auto" w:fill="auto"/>
            <w:noWrap/>
            <w:vAlign w:val="bottom"/>
          </w:tcPr>
          <w:p w:rsidR="00AB51A1" w:rsidRPr="00232CA7" w:rsidRDefault="00AB51A1" w:rsidP="005D2288">
            <w:pPr>
              <w:widowControl w:val="0"/>
              <w:jc w:val="center"/>
              <w:rPr>
                <w:rFonts w:ascii="CG Times" w:hAnsi="CG Times" w:cs="Arial"/>
                <w:sz w:val="16"/>
                <w:szCs w:val="16"/>
              </w:rPr>
            </w:pPr>
            <w:r w:rsidRPr="00232CA7">
              <w:rPr>
                <w:rFonts w:ascii="CG Times" w:hAnsi="CG Times" w:cs="Arial"/>
                <w:sz w:val="16"/>
                <w:szCs w:val="16"/>
              </w:rPr>
              <w:t>2813</w:t>
            </w:r>
          </w:p>
        </w:tc>
        <w:tc>
          <w:tcPr>
            <w:tcW w:w="532" w:type="pct"/>
            <w:tcBorders>
              <w:top w:val="nil"/>
              <w:left w:val="nil"/>
              <w:bottom w:val="single" w:sz="4" w:space="0" w:color="auto"/>
              <w:right w:val="nil"/>
            </w:tcBorders>
            <w:shd w:val="clear" w:color="auto" w:fill="auto"/>
            <w:noWrap/>
            <w:vAlign w:val="bottom"/>
          </w:tcPr>
          <w:p w:rsidR="00AB51A1" w:rsidRPr="00232CA7" w:rsidRDefault="00AB51A1" w:rsidP="005D2288">
            <w:pPr>
              <w:widowControl w:val="0"/>
              <w:jc w:val="center"/>
              <w:rPr>
                <w:rFonts w:ascii="CG Times" w:hAnsi="CG Times" w:cs="Arial"/>
                <w:sz w:val="16"/>
                <w:szCs w:val="16"/>
              </w:rPr>
            </w:pPr>
            <w:r w:rsidRPr="00232CA7">
              <w:rPr>
                <w:rFonts w:ascii="CG Times" w:hAnsi="CG Times" w:cs="Arial"/>
                <w:sz w:val="16"/>
                <w:szCs w:val="16"/>
              </w:rPr>
              <w:t>44/22</w:t>
            </w:r>
          </w:p>
        </w:tc>
        <w:tc>
          <w:tcPr>
            <w:tcW w:w="526" w:type="pct"/>
            <w:tcBorders>
              <w:top w:val="nil"/>
              <w:left w:val="double" w:sz="6" w:space="0" w:color="auto"/>
              <w:bottom w:val="single" w:sz="4" w:space="0" w:color="auto"/>
              <w:right w:val="double" w:sz="6" w:space="0" w:color="auto"/>
            </w:tcBorders>
            <w:shd w:val="clear" w:color="auto" w:fill="auto"/>
            <w:noWrap/>
            <w:vAlign w:val="bottom"/>
          </w:tcPr>
          <w:p w:rsidR="00AB51A1" w:rsidRPr="00232CA7" w:rsidRDefault="00AB51A1" w:rsidP="005D2288">
            <w:pPr>
              <w:widowControl w:val="0"/>
              <w:jc w:val="center"/>
              <w:rPr>
                <w:rFonts w:ascii="CG Times" w:hAnsi="CG Times" w:cs="Arial"/>
                <w:sz w:val="16"/>
                <w:szCs w:val="16"/>
              </w:rPr>
            </w:pPr>
            <w:r w:rsidRPr="00232CA7">
              <w:rPr>
                <w:rFonts w:ascii="CG Times" w:hAnsi="CG Times" w:cs="Arial"/>
                <w:sz w:val="16"/>
                <w:szCs w:val="16"/>
              </w:rPr>
              <w:t>210</w:t>
            </w:r>
          </w:p>
        </w:tc>
        <w:tc>
          <w:tcPr>
            <w:tcW w:w="555" w:type="pct"/>
            <w:tcBorders>
              <w:top w:val="nil"/>
              <w:left w:val="nil"/>
              <w:bottom w:val="single" w:sz="4" w:space="0" w:color="auto"/>
              <w:right w:val="nil"/>
            </w:tcBorders>
            <w:shd w:val="clear" w:color="auto" w:fill="auto"/>
            <w:noWrap/>
            <w:vAlign w:val="bottom"/>
          </w:tcPr>
          <w:p w:rsidR="00AB51A1" w:rsidRPr="00232CA7" w:rsidRDefault="00AB51A1" w:rsidP="005D2288">
            <w:pPr>
              <w:widowControl w:val="0"/>
              <w:jc w:val="right"/>
              <w:rPr>
                <w:rFonts w:ascii="CG Times" w:hAnsi="CG Times" w:cs="Arial"/>
                <w:sz w:val="16"/>
                <w:szCs w:val="16"/>
              </w:rPr>
            </w:pPr>
            <w:r w:rsidRPr="00232CA7">
              <w:rPr>
                <w:rFonts w:ascii="CG Times" w:hAnsi="CG Times" w:cs="Arial"/>
                <w:sz w:val="16"/>
                <w:szCs w:val="16"/>
              </w:rPr>
              <w:t>3360</w:t>
            </w:r>
          </w:p>
        </w:tc>
        <w:tc>
          <w:tcPr>
            <w:tcW w:w="567" w:type="pct"/>
            <w:tcBorders>
              <w:top w:val="nil"/>
              <w:left w:val="double" w:sz="6" w:space="0" w:color="auto"/>
              <w:bottom w:val="single" w:sz="4" w:space="0" w:color="auto"/>
              <w:right w:val="double" w:sz="6" w:space="0" w:color="auto"/>
            </w:tcBorders>
            <w:shd w:val="clear" w:color="auto" w:fill="auto"/>
            <w:noWrap/>
            <w:vAlign w:val="bottom"/>
          </w:tcPr>
          <w:p w:rsidR="00AB51A1" w:rsidRPr="00232CA7" w:rsidRDefault="00AB51A1" w:rsidP="005D2288">
            <w:pPr>
              <w:widowControl w:val="0"/>
              <w:jc w:val="center"/>
              <w:rPr>
                <w:rFonts w:ascii="CG Times" w:hAnsi="CG Times" w:cs="Arial"/>
                <w:sz w:val="16"/>
                <w:szCs w:val="16"/>
              </w:rPr>
            </w:pPr>
            <w:r w:rsidRPr="00232CA7">
              <w:rPr>
                <w:rFonts w:ascii="CG Times" w:hAnsi="CG Times" w:cs="Arial"/>
                <w:sz w:val="16"/>
                <w:szCs w:val="16"/>
              </w:rPr>
              <w:t> </w:t>
            </w:r>
          </w:p>
        </w:tc>
        <w:tc>
          <w:tcPr>
            <w:tcW w:w="496" w:type="pct"/>
            <w:tcBorders>
              <w:top w:val="nil"/>
              <w:left w:val="nil"/>
              <w:bottom w:val="single" w:sz="4" w:space="0" w:color="auto"/>
              <w:right w:val="nil"/>
            </w:tcBorders>
            <w:shd w:val="clear" w:color="auto" w:fill="auto"/>
            <w:noWrap/>
            <w:vAlign w:val="bottom"/>
          </w:tcPr>
          <w:p w:rsidR="00AB51A1" w:rsidRPr="00232CA7" w:rsidRDefault="00AB51A1" w:rsidP="005D2288">
            <w:pPr>
              <w:widowControl w:val="0"/>
              <w:jc w:val="right"/>
              <w:rPr>
                <w:rFonts w:ascii="CG Times" w:hAnsi="CG Times" w:cs="Arial"/>
                <w:sz w:val="16"/>
                <w:szCs w:val="16"/>
              </w:rPr>
            </w:pPr>
            <w:r w:rsidRPr="00232CA7">
              <w:rPr>
                <w:rFonts w:ascii="CG Times" w:hAnsi="CG Times" w:cs="Arial"/>
                <w:sz w:val="16"/>
                <w:szCs w:val="16"/>
              </w:rPr>
              <w:t>3360</w:t>
            </w:r>
          </w:p>
        </w:tc>
        <w:tc>
          <w:tcPr>
            <w:tcW w:w="912" w:type="pct"/>
            <w:tcBorders>
              <w:top w:val="nil"/>
              <w:left w:val="double" w:sz="6" w:space="0" w:color="auto"/>
              <w:bottom w:val="single" w:sz="4" w:space="0" w:color="auto"/>
              <w:right w:val="double" w:sz="6" w:space="0" w:color="auto"/>
            </w:tcBorders>
            <w:shd w:val="clear" w:color="auto" w:fill="auto"/>
            <w:noWrap/>
            <w:vAlign w:val="bottom"/>
          </w:tcPr>
          <w:p w:rsidR="00AB51A1" w:rsidRPr="00232CA7" w:rsidRDefault="00AB51A1" w:rsidP="005D2288">
            <w:pPr>
              <w:widowControl w:val="0"/>
              <w:jc w:val="center"/>
              <w:rPr>
                <w:rFonts w:ascii="CG Times" w:hAnsi="CG Times" w:cs="Arial"/>
                <w:sz w:val="16"/>
                <w:szCs w:val="16"/>
              </w:rPr>
            </w:pPr>
            <w:r w:rsidRPr="00232CA7">
              <w:rPr>
                <w:rFonts w:ascii="CG Times" w:hAnsi="CG Times" w:cs="Arial"/>
                <w:sz w:val="16"/>
                <w:szCs w:val="16"/>
              </w:rPr>
              <w:t>Konfirmim nga ZRPP</w:t>
            </w:r>
          </w:p>
        </w:tc>
      </w:tr>
      <w:tr w:rsidR="00AB51A1" w:rsidRPr="00232CA7">
        <w:trPr>
          <w:trHeight w:val="139"/>
        </w:trPr>
        <w:tc>
          <w:tcPr>
            <w:tcW w:w="239" w:type="pct"/>
            <w:tcBorders>
              <w:top w:val="nil"/>
              <w:left w:val="double" w:sz="6" w:space="0" w:color="auto"/>
              <w:bottom w:val="single" w:sz="4" w:space="0" w:color="auto"/>
              <w:right w:val="double" w:sz="6" w:space="0" w:color="auto"/>
            </w:tcBorders>
            <w:shd w:val="clear" w:color="auto" w:fill="FFFFFF"/>
            <w:noWrap/>
            <w:vAlign w:val="bottom"/>
          </w:tcPr>
          <w:p w:rsidR="00AB51A1" w:rsidRPr="00232CA7" w:rsidRDefault="00AB51A1" w:rsidP="005D2288">
            <w:pPr>
              <w:widowControl w:val="0"/>
              <w:jc w:val="right"/>
              <w:rPr>
                <w:rFonts w:ascii="CG Times" w:hAnsi="CG Times" w:cs="Arial"/>
                <w:sz w:val="16"/>
                <w:szCs w:val="16"/>
              </w:rPr>
            </w:pPr>
            <w:r w:rsidRPr="00232CA7">
              <w:rPr>
                <w:rFonts w:ascii="CG Times" w:hAnsi="CG Times" w:cs="Arial"/>
                <w:sz w:val="16"/>
                <w:szCs w:val="16"/>
              </w:rPr>
              <w:t>6</w:t>
            </w:r>
          </w:p>
        </w:tc>
        <w:tc>
          <w:tcPr>
            <w:tcW w:w="463" w:type="pct"/>
            <w:tcBorders>
              <w:top w:val="nil"/>
              <w:left w:val="nil"/>
              <w:bottom w:val="single" w:sz="4" w:space="0" w:color="auto"/>
              <w:right w:val="nil"/>
            </w:tcBorders>
            <w:shd w:val="clear" w:color="auto" w:fill="auto"/>
            <w:noWrap/>
            <w:vAlign w:val="bottom"/>
          </w:tcPr>
          <w:p w:rsidR="00AB51A1" w:rsidRPr="00232CA7" w:rsidRDefault="00AB51A1" w:rsidP="005D2288">
            <w:pPr>
              <w:widowControl w:val="0"/>
              <w:rPr>
                <w:rFonts w:ascii="CG Times" w:hAnsi="CG Times" w:cs="Arial"/>
                <w:sz w:val="16"/>
                <w:szCs w:val="16"/>
              </w:rPr>
            </w:pPr>
            <w:r w:rsidRPr="00232CA7">
              <w:rPr>
                <w:rFonts w:ascii="CG Times" w:hAnsi="CG Times" w:cs="Arial"/>
                <w:sz w:val="16"/>
                <w:szCs w:val="16"/>
              </w:rPr>
              <w:t>Leonidha</w:t>
            </w:r>
          </w:p>
        </w:tc>
        <w:tc>
          <w:tcPr>
            <w:tcW w:w="429" w:type="pct"/>
            <w:tcBorders>
              <w:top w:val="nil"/>
              <w:left w:val="double" w:sz="6" w:space="0" w:color="auto"/>
              <w:bottom w:val="single" w:sz="4" w:space="0" w:color="auto"/>
              <w:right w:val="double" w:sz="6" w:space="0" w:color="auto"/>
            </w:tcBorders>
            <w:shd w:val="clear" w:color="auto" w:fill="auto"/>
            <w:noWrap/>
            <w:vAlign w:val="bottom"/>
          </w:tcPr>
          <w:p w:rsidR="00AB51A1" w:rsidRPr="00232CA7" w:rsidRDefault="00AB51A1" w:rsidP="005D2288">
            <w:pPr>
              <w:widowControl w:val="0"/>
              <w:rPr>
                <w:rFonts w:ascii="CG Times" w:hAnsi="CG Times" w:cs="Arial"/>
                <w:sz w:val="16"/>
                <w:szCs w:val="16"/>
              </w:rPr>
            </w:pPr>
            <w:r w:rsidRPr="00232CA7">
              <w:rPr>
                <w:rFonts w:ascii="CG Times" w:hAnsi="CG Times" w:cs="Arial"/>
                <w:sz w:val="16"/>
                <w:szCs w:val="16"/>
              </w:rPr>
              <w:t>Hyso</w:t>
            </w:r>
          </w:p>
        </w:tc>
        <w:tc>
          <w:tcPr>
            <w:tcW w:w="281" w:type="pct"/>
            <w:tcBorders>
              <w:top w:val="nil"/>
              <w:left w:val="nil"/>
              <w:bottom w:val="single" w:sz="4" w:space="0" w:color="auto"/>
              <w:right w:val="double" w:sz="6" w:space="0" w:color="auto"/>
            </w:tcBorders>
            <w:shd w:val="clear" w:color="auto" w:fill="auto"/>
            <w:noWrap/>
            <w:vAlign w:val="bottom"/>
          </w:tcPr>
          <w:p w:rsidR="00AB51A1" w:rsidRPr="00232CA7" w:rsidRDefault="00AB51A1" w:rsidP="005D2288">
            <w:pPr>
              <w:widowControl w:val="0"/>
              <w:jc w:val="center"/>
              <w:rPr>
                <w:rFonts w:ascii="CG Times" w:hAnsi="CG Times" w:cs="Arial"/>
                <w:sz w:val="16"/>
                <w:szCs w:val="16"/>
              </w:rPr>
            </w:pPr>
            <w:r w:rsidRPr="00232CA7">
              <w:rPr>
                <w:rFonts w:ascii="CG Times" w:hAnsi="CG Times" w:cs="Arial"/>
                <w:sz w:val="16"/>
                <w:szCs w:val="16"/>
              </w:rPr>
              <w:t>2813</w:t>
            </w:r>
          </w:p>
        </w:tc>
        <w:tc>
          <w:tcPr>
            <w:tcW w:w="532" w:type="pct"/>
            <w:tcBorders>
              <w:top w:val="nil"/>
              <w:left w:val="nil"/>
              <w:bottom w:val="single" w:sz="4" w:space="0" w:color="auto"/>
              <w:right w:val="nil"/>
            </w:tcBorders>
            <w:shd w:val="clear" w:color="auto" w:fill="auto"/>
            <w:noWrap/>
            <w:vAlign w:val="bottom"/>
          </w:tcPr>
          <w:p w:rsidR="00AB51A1" w:rsidRPr="00232CA7" w:rsidRDefault="00AB51A1" w:rsidP="005D2288">
            <w:pPr>
              <w:widowControl w:val="0"/>
              <w:jc w:val="center"/>
              <w:rPr>
                <w:rFonts w:ascii="CG Times" w:hAnsi="CG Times" w:cs="Arial"/>
                <w:sz w:val="16"/>
                <w:szCs w:val="16"/>
              </w:rPr>
            </w:pPr>
            <w:r w:rsidRPr="00232CA7">
              <w:rPr>
                <w:rFonts w:ascii="CG Times" w:hAnsi="CG Times" w:cs="Arial"/>
                <w:sz w:val="16"/>
                <w:szCs w:val="16"/>
              </w:rPr>
              <w:t>54/9</w:t>
            </w:r>
          </w:p>
        </w:tc>
        <w:tc>
          <w:tcPr>
            <w:tcW w:w="526" w:type="pct"/>
            <w:tcBorders>
              <w:top w:val="nil"/>
              <w:left w:val="double" w:sz="6" w:space="0" w:color="auto"/>
              <w:bottom w:val="single" w:sz="4" w:space="0" w:color="auto"/>
              <w:right w:val="double" w:sz="6" w:space="0" w:color="auto"/>
            </w:tcBorders>
            <w:shd w:val="clear" w:color="auto" w:fill="auto"/>
            <w:noWrap/>
            <w:vAlign w:val="bottom"/>
          </w:tcPr>
          <w:p w:rsidR="00AB51A1" w:rsidRPr="00232CA7" w:rsidRDefault="00AB51A1" w:rsidP="005D2288">
            <w:pPr>
              <w:widowControl w:val="0"/>
              <w:jc w:val="center"/>
              <w:rPr>
                <w:rFonts w:ascii="CG Times" w:hAnsi="CG Times" w:cs="Arial"/>
                <w:sz w:val="16"/>
                <w:szCs w:val="16"/>
              </w:rPr>
            </w:pPr>
            <w:r w:rsidRPr="00232CA7">
              <w:rPr>
                <w:rFonts w:ascii="CG Times" w:hAnsi="CG Times" w:cs="Arial"/>
                <w:sz w:val="16"/>
                <w:szCs w:val="16"/>
              </w:rPr>
              <w:t>740</w:t>
            </w:r>
          </w:p>
        </w:tc>
        <w:tc>
          <w:tcPr>
            <w:tcW w:w="555" w:type="pct"/>
            <w:tcBorders>
              <w:top w:val="nil"/>
              <w:left w:val="nil"/>
              <w:bottom w:val="single" w:sz="4" w:space="0" w:color="auto"/>
              <w:right w:val="nil"/>
            </w:tcBorders>
            <w:shd w:val="clear" w:color="auto" w:fill="auto"/>
            <w:noWrap/>
            <w:vAlign w:val="bottom"/>
          </w:tcPr>
          <w:p w:rsidR="00AB51A1" w:rsidRPr="00232CA7" w:rsidRDefault="00AB51A1" w:rsidP="005D2288">
            <w:pPr>
              <w:widowControl w:val="0"/>
              <w:jc w:val="right"/>
              <w:rPr>
                <w:rFonts w:ascii="CG Times" w:hAnsi="CG Times" w:cs="Arial"/>
                <w:sz w:val="16"/>
                <w:szCs w:val="16"/>
              </w:rPr>
            </w:pPr>
            <w:r w:rsidRPr="00232CA7">
              <w:rPr>
                <w:rFonts w:ascii="CG Times" w:hAnsi="CG Times" w:cs="Arial"/>
                <w:sz w:val="16"/>
                <w:szCs w:val="16"/>
              </w:rPr>
              <w:t>11848</w:t>
            </w:r>
          </w:p>
        </w:tc>
        <w:tc>
          <w:tcPr>
            <w:tcW w:w="567" w:type="pct"/>
            <w:tcBorders>
              <w:top w:val="nil"/>
              <w:left w:val="double" w:sz="6" w:space="0" w:color="auto"/>
              <w:bottom w:val="single" w:sz="4" w:space="0" w:color="auto"/>
              <w:right w:val="double" w:sz="6" w:space="0" w:color="auto"/>
            </w:tcBorders>
            <w:shd w:val="clear" w:color="auto" w:fill="auto"/>
            <w:noWrap/>
            <w:vAlign w:val="bottom"/>
          </w:tcPr>
          <w:p w:rsidR="00AB51A1" w:rsidRPr="00232CA7" w:rsidRDefault="00AB51A1" w:rsidP="005D2288">
            <w:pPr>
              <w:widowControl w:val="0"/>
              <w:jc w:val="center"/>
              <w:rPr>
                <w:rFonts w:ascii="CG Times" w:hAnsi="CG Times" w:cs="Arial"/>
                <w:sz w:val="16"/>
                <w:szCs w:val="16"/>
              </w:rPr>
            </w:pPr>
            <w:r w:rsidRPr="00232CA7">
              <w:rPr>
                <w:rFonts w:ascii="CG Times" w:hAnsi="CG Times" w:cs="Arial"/>
                <w:sz w:val="16"/>
                <w:szCs w:val="16"/>
              </w:rPr>
              <w:t> </w:t>
            </w:r>
          </w:p>
        </w:tc>
        <w:tc>
          <w:tcPr>
            <w:tcW w:w="496" w:type="pct"/>
            <w:tcBorders>
              <w:top w:val="nil"/>
              <w:left w:val="nil"/>
              <w:bottom w:val="single" w:sz="4" w:space="0" w:color="auto"/>
              <w:right w:val="nil"/>
            </w:tcBorders>
            <w:shd w:val="clear" w:color="auto" w:fill="auto"/>
            <w:noWrap/>
            <w:vAlign w:val="bottom"/>
          </w:tcPr>
          <w:p w:rsidR="00AB51A1" w:rsidRPr="00232CA7" w:rsidRDefault="00AB51A1" w:rsidP="005D2288">
            <w:pPr>
              <w:widowControl w:val="0"/>
              <w:jc w:val="right"/>
              <w:rPr>
                <w:rFonts w:ascii="CG Times" w:hAnsi="CG Times" w:cs="Arial"/>
                <w:sz w:val="16"/>
                <w:szCs w:val="16"/>
              </w:rPr>
            </w:pPr>
            <w:r w:rsidRPr="00232CA7">
              <w:rPr>
                <w:rFonts w:ascii="CG Times" w:hAnsi="CG Times" w:cs="Arial"/>
                <w:sz w:val="16"/>
                <w:szCs w:val="16"/>
              </w:rPr>
              <w:t>11848</w:t>
            </w:r>
          </w:p>
        </w:tc>
        <w:tc>
          <w:tcPr>
            <w:tcW w:w="912" w:type="pct"/>
            <w:tcBorders>
              <w:top w:val="nil"/>
              <w:left w:val="double" w:sz="6" w:space="0" w:color="auto"/>
              <w:bottom w:val="single" w:sz="4" w:space="0" w:color="auto"/>
              <w:right w:val="double" w:sz="6" w:space="0" w:color="auto"/>
            </w:tcBorders>
            <w:shd w:val="clear" w:color="auto" w:fill="auto"/>
            <w:noWrap/>
            <w:vAlign w:val="bottom"/>
          </w:tcPr>
          <w:p w:rsidR="00AB51A1" w:rsidRPr="00232CA7" w:rsidRDefault="00AB51A1" w:rsidP="005D2288">
            <w:pPr>
              <w:widowControl w:val="0"/>
              <w:jc w:val="center"/>
              <w:rPr>
                <w:rFonts w:ascii="CG Times" w:hAnsi="CG Times" w:cs="Arial"/>
                <w:sz w:val="16"/>
                <w:szCs w:val="16"/>
              </w:rPr>
            </w:pPr>
            <w:r w:rsidRPr="00232CA7">
              <w:rPr>
                <w:rFonts w:ascii="CG Times" w:hAnsi="CG Times" w:cs="Arial"/>
                <w:sz w:val="16"/>
                <w:szCs w:val="16"/>
              </w:rPr>
              <w:t>Konfirmim nga ZRPP</w:t>
            </w:r>
          </w:p>
        </w:tc>
      </w:tr>
      <w:tr w:rsidR="00AB51A1" w:rsidRPr="00232CA7">
        <w:trPr>
          <w:trHeight w:val="139"/>
        </w:trPr>
        <w:tc>
          <w:tcPr>
            <w:tcW w:w="239" w:type="pct"/>
            <w:tcBorders>
              <w:top w:val="nil"/>
              <w:left w:val="double" w:sz="6" w:space="0" w:color="auto"/>
              <w:bottom w:val="single" w:sz="4" w:space="0" w:color="auto"/>
              <w:right w:val="double" w:sz="6" w:space="0" w:color="auto"/>
            </w:tcBorders>
            <w:shd w:val="clear" w:color="auto" w:fill="FFFFFF"/>
            <w:noWrap/>
            <w:vAlign w:val="bottom"/>
          </w:tcPr>
          <w:p w:rsidR="00AB51A1" w:rsidRPr="00232CA7" w:rsidRDefault="00AB51A1" w:rsidP="005D2288">
            <w:pPr>
              <w:widowControl w:val="0"/>
              <w:jc w:val="right"/>
              <w:rPr>
                <w:rFonts w:ascii="CG Times" w:hAnsi="CG Times" w:cs="Arial"/>
                <w:sz w:val="16"/>
                <w:szCs w:val="16"/>
              </w:rPr>
            </w:pPr>
            <w:r w:rsidRPr="00232CA7">
              <w:rPr>
                <w:rFonts w:ascii="CG Times" w:hAnsi="CG Times" w:cs="Arial"/>
                <w:sz w:val="16"/>
                <w:szCs w:val="16"/>
              </w:rPr>
              <w:t>7</w:t>
            </w:r>
          </w:p>
        </w:tc>
        <w:tc>
          <w:tcPr>
            <w:tcW w:w="463" w:type="pct"/>
            <w:tcBorders>
              <w:top w:val="nil"/>
              <w:left w:val="nil"/>
              <w:bottom w:val="single" w:sz="4" w:space="0" w:color="auto"/>
              <w:right w:val="nil"/>
            </w:tcBorders>
            <w:shd w:val="clear" w:color="auto" w:fill="auto"/>
            <w:noWrap/>
            <w:vAlign w:val="bottom"/>
          </w:tcPr>
          <w:p w:rsidR="00AB51A1" w:rsidRPr="00232CA7" w:rsidRDefault="00AB51A1" w:rsidP="005D2288">
            <w:pPr>
              <w:widowControl w:val="0"/>
              <w:rPr>
                <w:rFonts w:ascii="CG Times" w:hAnsi="CG Times" w:cs="Arial"/>
                <w:sz w:val="16"/>
                <w:szCs w:val="16"/>
              </w:rPr>
            </w:pPr>
            <w:r w:rsidRPr="00232CA7">
              <w:rPr>
                <w:rFonts w:ascii="CG Times" w:hAnsi="CG Times" w:cs="Arial"/>
                <w:sz w:val="16"/>
                <w:szCs w:val="16"/>
              </w:rPr>
              <w:t>Gori</w:t>
            </w:r>
          </w:p>
        </w:tc>
        <w:tc>
          <w:tcPr>
            <w:tcW w:w="429" w:type="pct"/>
            <w:tcBorders>
              <w:top w:val="nil"/>
              <w:left w:val="double" w:sz="6" w:space="0" w:color="auto"/>
              <w:bottom w:val="single" w:sz="4" w:space="0" w:color="auto"/>
              <w:right w:val="double" w:sz="6" w:space="0" w:color="auto"/>
            </w:tcBorders>
            <w:shd w:val="clear" w:color="auto" w:fill="auto"/>
            <w:noWrap/>
            <w:vAlign w:val="bottom"/>
          </w:tcPr>
          <w:p w:rsidR="00AB51A1" w:rsidRPr="00232CA7" w:rsidRDefault="00AB51A1" w:rsidP="005D2288">
            <w:pPr>
              <w:widowControl w:val="0"/>
              <w:rPr>
                <w:rFonts w:ascii="CG Times" w:hAnsi="CG Times" w:cs="Arial"/>
                <w:sz w:val="16"/>
                <w:szCs w:val="16"/>
              </w:rPr>
            </w:pPr>
            <w:r w:rsidRPr="00232CA7">
              <w:rPr>
                <w:rFonts w:ascii="CG Times" w:hAnsi="CG Times" w:cs="Arial"/>
                <w:sz w:val="16"/>
                <w:szCs w:val="16"/>
              </w:rPr>
              <w:t>Lepuri</w:t>
            </w:r>
          </w:p>
        </w:tc>
        <w:tc>
          <w:tcPr>
            <w:tcW w:w="281" w:type="pct"/>
            <w:tcBorders>
              <w:top w:val="nil"/>
              <w:left w:val="nil"/>
              <w:bottom w:val="single" w:sz="4" w:space="0" w:color="auto"/>
              <w:right w:val="double" w:sz="6" w:space="0" w:color="auto"/>
            </w:tcBorders>
            <w:shd w:val="clear" w:color="auto" w:fill="auto"/>
            <w:noWrap/>
            <w:vAlign w:val="bottom"/>
          </w:tcPr>
          <w:p w:rsidR="00AB51A1" w:rsidRPr="00232CA7" w:rsidRDefault="00AB51A1" w:rsidP="005D2288">
            <w:pPr>
              <w:widowControl w:val="0"/>
              <w:jc w:val="center"/>
              <w:rPr>
                <w:rFonts w:ascii="CG Times" w:hAnsi="CG Times" w:cs="Arial"/>
                <w:sz w:val="16"/>
                <w:szCs w:val="16"/>
              </w:rPr>
            </w:pPr>
            <w:r w:rsidRPr="00232CA7">
              <w:rPr>
                <w:rFonts w:ascii="CG Times" w:hAnsi="CG Times" w:cs="Arial"/>
                <w:sz w:val="16"/>
                <w:szCs w:val="16"/>
              </w:rPr>
              <w:t>2813</w:t>
            </w:r>
          </w:p>
        </w:tc>
        <w:tc>
          <w:tcPr>
            <w:tcW w:w="532" w:type="pct"/>
            <w:tcBorders>
              <w:top w:val="nil"/>
              <w:left w:val="nil"/>
              <w:bottom w:val="single" w:sz="4" w:space="0" w:color="auto"/>
              <w:right w:val="nil"/>
            </w:tcBorders>
            <w:shd w:val="clear" w:color="auto" w:fill="auto"/>
            <w:noWrap/>
            <w:vAlign w:val="bottom"/>
          </w:tcPr>
          <w:p w:rsidR="00AB51A1" w:rsidRPr="00232CA7" w:rsidRDefault="00AB51A1" w:rsidP="005D2288">
            <w:pPr>
              <w:widowControl w:val="0"/>
              <w:jc w:val="center"/>
              <w:rPr>
                <w:rFonts w:ascii="CG Times" w:hAnsi="CG Times" w:cs="Arial"/>
                <w:sz w:val="16"/>
                <w:szCs w:val="16"/>
              </w:rPr>
            </w:pPr>
            <w:r w:rsidRPr="00232CA7">
              <w:rPr>
                <w:rFonts w:ascii="CG Times" w:hAnsi="CG Times" w:cs="Arial"/>
                <w:sz w:val="16"/>
                <w:szCs w:val="16"/>
              </w:rPr>
              <w:t>44/2</w:t>
            </w:r>
          </w:p>
        </w:tc>
        <w:tc>
          <w:tcPr>
            <w:tcW w:w="526" w:type="pct"/>
            <w:tcBorders>
              <w:top w:val="nil"/>
              <w:left w:val="double" w:sz="6" w:space="0" w:color="auto"/>
              <w:bottom w:val="single" w:sz="4" w:space="0" w:color="auto"/>
              <w:right w:val="double" w:sz="6" w:space="0" w:color="auto"/>
            </w:tcBorders>
            <w:shd w:val="clear" w:color="auto" w:fill="FFFFFF"/>
            <w:noWrap/>
            <w:vAlign w:val="bottom"/>
          </w:tcPr>
          <w:p w:rsidR="00AB51A1" w:rsidRPr="00232CA7" w:rsidRDefault="00AB51A1" w:rsidP="005D2288">
            <w:pPr>
              <w:widowControl w:val="0"/>
              <w:jc w:val="center"/>
              <w:rPr>
                <w:rFonts w:ascii="CG Times" w:hAnsi="CG Times" w:cs="Arial"/>
                <w:sz w:val="16"/>
                <w:szCs w:val="16"/>
              </w:rPr>
            </w:pPr>
            <w:r w:rsidRPr="00232CA7">
              <w:rPr>
                <w:rFonts w:ascii="CG Times" w:hAnsi="CG Times" w:cs="Arial"/>
                <w:sz w:val="16"/>
                <w:szCs w:val="16"/>
              </w:rPr>
              <w:t>441</w:t>
            </w:r>
          </w:p>
        </w:tc>
        <w:tc>
          <w:tcPr>
            <w:tcW w:w="555" w:type="pct"/>
            <w:tcBorders>
              <w:top w:val="nil"/>
              <w:left w:val="nil"/>
              <w:bottom w:val="single" w:sz="4" w:space="0" w:color="auto"/>
              <w:right w:val="nil"/>
            </w:tcBorders>
            <w:shd w:val="clear" w:color="auto" w:fill="auto"/>
            <w:noWrap/>
            <w:vAlign w:val="bottom"/>
          </w:tcPr>
          <w:p w:rsidR="00AB51A1" w:rsidRPr="00232CA7" w:rsidRDefault="00AB51A1" w:rsidP="005D2288">
            <w:pPr>
              <w:widowControl w:val="0"/>
              <w:jc w:val="right"/>
              <w:rPr>
                <w:rFonts w:ascii="CG Times" w:hAnsi="CG Times" w:cs="Arial"/>
                <w:sz w:val="16"/>
                <w:szCs w:val="16"/>
              </w:rPr>
            </w:pPr>
            <w:r w:rsidRPr="00232CA7">
              <w:rPr>
                <w:rFonts w:ascii="CG Times" w:hAnsi="CG Times" w:cs="Arial"/>
                <w:sz w:val="16"/>
                <w:szCs w:val="16"/>
              </w:rPr>
              <w:t> </w:t>
            </w:r>
          </w:p>
        </w:tc>
        <w:tc>
          <w:tcPr>
            <w:tcW w:w="567" w:type="pct"/>
            <w:tcBorders>
              <w:top w:val="nil"/>
              <w:left w:val="double" w:sz="6" w:space="0" w:color="auto"/>
              <w:bottom w:val="single" w:sz="4" w:space="0" w:color="auto"/>
              <w:right w:val="double" w:sz="6" w:space="0" w:color="auto"/>
            </w:tcBorders>
            <w:shd w:val="clear" w:color="auto" w:fill="auto"/>
            <w:noWrap/>
            <w:vAlign w:val="bottom"/>
          </w:tcPr>
          <w:p w:rsidR="00AB51A1" w:rsidRPr="00232CA7" w:rsidRDefault="00AB51A1" w:rsidP="005D2288">
            <w:pPr>
              <w:widowControl w:val="0"/>
              <w:jc w:val="right"/>
              <w:rPr>
                <w:rFonts w:ascii="CG Times" w:hAnsi="CG Times" w:cs="Arial"/>
                <w:sz w:val="16"/>
                <w:szCs w:val="16"/>
              </w:rPr>
            </w:pPr>
            <w:r w:rsidRPr="00232CA7">
              <w:rPr>
                <w:rFonts w:ascii="CG Times" w:hAnsi="CG Times" w:cs="Arial"/>
                <w:sz w:val="16"/>
                <w:szCs w:val="16"/>
              </w:rPr>
              <w:t>107719</w:t>
            </w:r>
          </w:p>
        </w:tc>
        <w:tc>
          <w:tcPr>
            <w:tcW w:w="496" w:type="pct"/>
            <w:tcBorders>
              <w:top w:val="nil"/>
              <w:left w:val="nil"/>
              <w:bottom w:val="single" w:sz="4" w:space="0" w:color="auto"/>
              <w:right w:val="nil"/>
            </w:tcBorders>
            <w:shd w:val="clear" w:color="auto" w:fill="auto"/>
            <w:noWrap/>
            <w:vAlign w:val="bottom"/>
          </w:tcPr>
          <w:p w:rsidR="00AB51A1" w:rsidRPr="00232CA7" w:rsidRDefault="00AB51A1" w:rsidP="005D2288">
            <w:pPr>
              <w:widowControl w:val="0"/>
              <w:jc w:val="right"/>
              <w:rPr>
                <w:rFonts w:ascii="CG Times" w:hAnsi="CG Times" w:cs="Arial"/>
                <w:sz w:val="16"/>
                <w:szCs w:val="16"/>
              </w:rPr>
            </w:pPr>
            <w:r w:rsidRPr="00232CA7">
              <w:rPr>
                <w:rFonts w:ascii="CG Times" w:hAnsi="CG Times" w:cs="Arial"/>
                <w:sz w:val="16"/>
                <w:szCs w:val="16"/>
              </w:rPr>
              <w:t>107719</w:t>
            </w:r>
          </w:p>
        </w:tc>
        <w:tc>
          <w:tcPr>
            <w:tcW w:w="912" w:type="pct"/>
            <w:tcBorders>
              <w:top w:val="nil"/>
              <w:left w:val="double" w:sz="6" w:space="0" w:color="auto"/>
              <w:bottom w:val="single" w:sz="4" w:space="0" w:color="auto"/>
              <w:right w:val="double" w:sz="6" w:space="0" w:color="auto"/>
            </w:tcBorders>
            <w:shd w:val="clear" w:color="auto" w:fill="auto"/>
            <w:noWrap/>
            <w:vAlign w:val="bottom"/>
          </w:tcPr>
          <w:p w:rsidR="00AB51A1" w:rsidRPr="00232CA7" w:rsidRDefault="00AB51A1" w:rsidP="005D2288">
            <w:pPr>
              <w:widowControl w:val="0"/>
              <w:jc w:val="center"/>
              <w:rPr>
                <w:rFonts w:ascii="CG Times" w:hAnsi="CG Times" w:cs="Arial"/>
                <w:sz w:val="16"/>
                <w:szCs w:val="16"/>
              </w:rPr>
            </w:pPr>
            <w:r w:rsidRPr="00232CA7">
              <w:rPr>
                <w:rFonts w:ascii="CG Times" w:hAnsi="CG Times" w:cs="Arial"/>
                <w:sz w:val="16"/>
                <w:szCs w:val="16"/>
              </w:rPr>
              <w:t>Konfirmim nga ZRPP</w:t>
            </w:r>
          </w:p>
        </w:tc>
      </w:tr>
      <w:tr w:rsidR="00AB51A1" w:rsidRPr="00232CA7">
        <w:trPr>
          <w:trHeight w:val="139"/>
        </w:trPr>
        <w:tc>
          <w:tcPr>
            <w:tcW w:w="239" w:type="pct"/>
            <w:tcBorders>
              <w:top w:val="nil"/>
              <w:left w:val="double" w:sz="6" w:space="0" w:color="auto"/>
              <w:bottom w:val="single" w:sz="4" w:space="0" w:color="auto"/>
              <w:right w:val="double" w:sz="6" w:space="0" w:color="auto"/>
            </w:tcBorders>
            <w:shd w:val="clear" w:color="auto" w:fill="FFFFFF"/>
            <w:noWrap/>
            <w:vAlign w:val="bottom"/>
          </w:tcPr>
          <w:p w:rsidR="00AB51A1" w:rsidRPr="00232CA7" w:rsidRDefault="00AB51A1" w:rsidP="005D2288">
            <w:pPr>
              <w:widowControl w:val="0"/>
              <w:jc w:val="right"/>
              <w:rPr>
                <w:rFonts w:ascii="CG Times" w:hAnsi="CG Times" w:cs="Arial"/>
                <w:sz w:val="16"/>
                <w:szCs w:val="16"/>
              </w:rPr>
            </w:pPr>
            <w:r w:rsidRPr="00232CA7">
              <w:rPr>
                <w:rFonts w:ascii="CG Times" w:hAnsi="CG Times" w:cs="Arial"/>
                <w:sz w:val="16"/>
                <w:szCs w:val="16"/>
              </w:rPr>
              <w:t>8</w:t>
            </w:r>
          </w:p>
        </w:tc>
        <w:tc>
          <w:tcPr>
            <w:tcW w:w="463" w:type="pct"/>
            <w:tcBorders>
              <w:top w:val="nil"/>
              <w:left w:val="nil"/>
              <w:bottom w:val="single" w:sz="4" w:space="0" w:color="auto"/>
              <w:right w:val="nil"/>
            </w:tcBorders>
            <w:shd w:val="clear" w:color="auto" w:fill="auto"/>
            <w:noWrap/>
            <w:vAlign w:val="bottom"/>
          </w:tcPr>
          <w:p w:rsidR="00AB51A1" w:rsidRPr="00232CA7" w:rsidRDefault="00AB51A1" w:rsidP="005D2288">
            <w:pPr>
              <w:widowControl w:val="0"/>
              <w:rPr>
                <w:rFonts w:ascii="CG Times" w:hAnsi="CG Times" w:cs="Arial"/>
                <w:sz w:val="16"/>
                <w:szCs w:val="16"/>
              </w:rPr>
            </w:pPr>
            <w:r w:rsidRPr="00232CA7">
              <w:rPr>
                <w:rFonts w:ascii="CG Times" w:hAnsi="CG Times" w:cs="Arial"/>
                <w:sz w:val="16"/>
                <w:szCs w:val="16"/>
              </w:rPr>
              <w:t>Dhimitraq</w:t>
            </w:r>
          </w:p>
        </w:tc>
        <w:tc>
          <w:tcPr>
            <w:tcW w:w="429" w:type="pct"/>
            <w:tcBorders>
              <w:top w:val="nil"/>
              <w:left w:val="double" w:sz="6" w:space="0" w:color="auto"/>
              <w:bottom w:val="single" w:sz="4" w:space="0" w:color="auto"/>
              <w:right w:val="double" w:sz="6" w:space="0" w:color="auto"/>
            </w:tcBorders>
            <w:shd w:val="clear" w:color="auto" w:fill="auto"/>
            <w:noWrap/>
            <w:vAlign w:val="bottom"/>
          </w:tcPr>
          <w:p w:rsidR="00AB51A1" w:rsidRPr="00232CA7" w:rsidRDefault="00AB51A1" w:rsidP="005D2288">
            <w:pPr>
              <w:widowControl w:val="0"/>
              <w:rPr>
                <w:rFonts w:ascii="CG Times" w:hAnsi="CG Times" w:cs="Arial"/>
                <w:sz w:val="16"/>
                <w:szCs w:val="16"/>
              </w:rPr>
            </w:pPr>
            <w:r w:rsidRPr="00232CA7">
              <w:rPr>
                <w:rFonts w:ascii="CG Times" w:hAnsi="CG Times" w:cs="Arial"/>
                <w:sz w:val="16"/>
                <w:szCs w:val="16"/>
              </w:rPr>
              <w:t>Mocka</w:t>
            </w:r>
          </w:p>
        </w:tc>
        <w:tc>
          <w:tcPr>
            <w:tcW w:w="281" w:type="pct"/>
            <w:tcBorders>
              <w:top w:val="nil"/>
              <w:left w:val="nil"/>
              <w:bottom w:val="single" w:sz="4" w:space="0" w:color="auto"/>
              <w:right w:val="double" w:sz="6" w:space="0" w:color="auto"/>
            </w:tcBorders>
            <w:shd w:val="clear" w:color="auto" w:fill="auto"/>
            <w:noWrap/>
            <w:vAlign w:val="bottom"/>
          </w:tcPr>
          <w:p w:rsidR="00AB51A1" w:rsidRPr="00232CA7" w:rsidRDefault="00AB51A1" w:rsidP="005D2288">
            <w:pPr>
              <w:widowControl w:val="0"/>
              <w:jc w:val="center"/>
              <w:rPr>
                <w:rFonts w:ascii="CG Times" w:hAnsi="CG Times" w:cs="Arial"/>
                <w:sz w:val="16"/>
                <w:szCs w:val="16"/>
              </w:rPr>
            </w:pPr>
            <w:r w:rsidRPr="00232CA7">
              <w:rPr>
                <w:rFonts w:ascii="CG Times" w:hAnsi="CG Times" w:cs="Arial"/>
                <w:sz w:val="16"/>
                <w:szCs w:val="16"/>
              </w:rPr>
              <w:t>2813</w:t>
            </w:r>
          </w:p>
        </w:tc>
        <w:tc>
          <w:tcPr>
            <w:tcW w:w="532" w:type="pct"/>
            <w:tcBorders>
              <w:top w:val="nil"/>
              <w:left w:val="nil"/>
              <w:bottom w:val="single" w:sz="4" w:space="0" w:color="auto"/>
              <w:right w:val="nil"/>
            </w:tcBorders>
            <w:shd w:val="clear" w:color="auto" w:fill="auto"/>
            <w:noWrap/>
            <w:vAlign w:val="bottom"/>
          </w:tcPr>
          <w:p w:rsidR="00AB51A1" w:rsidRPr="00232CA7" w:rsidRDefault="00AB51A1" w:rsidP="005D2288">
            <w:pPr>
              <w:widowControl w:val="0"/>
              <w:jc w:val="center"/>
              <w:rPr>
                <w:rFonts w:ascii="CG Times" w:hAnsi="CG Times" w:cs="Arial"/>
                <w:sz w:val="16"/>
                <w:szCs w:val="16"/>
              </w:rPr>
            </w:pPr>
            <w:r w:rsidRPr="00232CA7">
              <w:rPr>
                <w:rFonts w:ascii="CG Times" w:hAnsi="CG Times" w:cs="Arial"/>
                <w:sz w:val="16"/>
                <w:szCs w:val="16"/>
              </w:rPr>
              <w:t>54/4</w:t>
            </w:r>
          </w:p>
        </w:tc>
        <w:tc>
          <w:tcPr>
            <w:tcW w:w="526" w:type="pct"/>
            <w:tcBorders>
              <w:top w:val="nil"/>
              <w:left w:val="double" w:sz="6" w:space="0" w:color="auto"/>
              <w:bottom w:val="single" w:sz="4" w:space="0" w:color="auto"/>
              <w:right w:val="double" w:sz="6" w:space="0" w:color="auto"/>
            </w:tcBorders>
            <w:shd w:val="clear" w:color="auto" w:fill="auto"/>
            <w:noWrap/>
            <w:vAlign w:val="bottom"/>
          </w:tcPr>
          <w:p w:rsidR="00AB51A1" w:rsidRPr="00232CA7" w:rsidRDefault="00AB51A1" w:rsidP="005D2288">
            <w:pPr>
              <w:widowControl w:val="0"/>
              <w:jc w:val="center"/>
              <w:rPr>
                <w:rFonts w:ascii="CG Times" w:hAnsi="CG Times" w:cs="Arial"/>
                <w:sz w:val="16"/>
                <w:szCs w:val="16"/>
              </w:rPr>
            </w:pPr>
            <w:r w:rsidRPr="00232CA7">
              <w:rPr>
                <w:rFonts w:ascii="CG Times" w:hAnsi="CG Times" w:cs="Arial"/>
                <w:sz w:val="16"/>
                <w:szCs w:val="16"/>
              </w:rPr>
              <w:t>1047</w:t>
            </w:r>
          </w:p>
        </w:tc>
        <w:tc>
          <w:tcPr>
            <w:tcW w:w="555" w:type="pct"/>
            <w:tcBorders>
              <w:top w:val="nil"/>
              <w:left w:val="nil"/>
              <w:bottom w:val="single" w:sz="4" w:space="0" w:color="auto"/>
              <w:right w:val="nil"/>
            </w:tcBorders>
            <w:shd w:val="clear" w:color="auto" w:fill="auto"/>
            <w:noWrap/>
            <w:vAlign w:val="bottom"/>
          </w:tcPr>
          <w:p w:rsidR="00AB51A1" w:rsidRPr="00232CA7" w:rsidRDefault="00AB51A1" w:rsidP="005D2288">
            <w:pPr>
              <w:widowControl w:val="0"/>
              <w:jc w:val="right"/>
              <w:rPr>
                <w:rFonts w:ascii="CG Times" w:hAnsi="CG Times" w:cs="Arial"/>
                <w:sz w:val="16"/>
                <w:szCs w:val="16"/>
              </w:rPr>
            </w:pPr>
            <w:r w:rsidRPr="00232CA7">
              <w:rPr>
                <w:rFonts w:ascii="CG Times" w:hAnsi="CG Times" w:cs="Arial"/>
                <w:sz w:val="16"/>
                <w:szCs w:val="16"/>
              </w:rPr>
              <w:t> </w:t>
            </w:r>
          </w:p>
        </w:tc>
        <w:tc>
          <w:tcPr>
            <w:tcW w:w="567" w:type="pct"/>
            <w:tcBorders>
              <w:top w:val="nil"/>
              <w:left w:val="double" w:sz="6" w:space="0" w:color="auto"/>
              <w:bottom w:val="single" w:sz="4" w:space="0" w:color="auto"/>
              <w:right w:val="double" w:sz="6" w:space="0" w:color="auto"/>
            </w:tcBorders>
            <w:shd w:val="clear" w:color="auto" w:fill="auto"/>
            <w:noWrap/>
            <w:vAlign w:val="bottom"/>
          </w:tcPr>
          <w:p w:rsidR="00AB51A1" w:rsidRPr="00232CA7" w:rsidRDefault="00AB51A1" w:rsidP="005D2288">
            <w:pPr>
              <w:widowControl w:val="0"/>
              <w:jc w:val="right"/>
              <w:rPr>
                <w:rFonts w:ascii="CG Times" w:hAnsi="CG Times" w:cs="Arial"/>
                <w:sz w:val="16"/>
                <w:szCs w:val="16"/>
              </w:rPr>
            </w:pPr>
            <w:r w:rsidRPr="00232CA7">
              <w:rPr>
                <w:rFonts w:ascii="CG Times" w:hAnsi="CG Times" w:cs="Arial"/>
                <w:sz w:val="16"/>
                <w:szCs w:val="16"/>
              </w:rPr>
              <w:t>166473</w:t>
            </w:r>
          </w:p>
        </w:tc>
        <w:tc>
          <w:tcPr>
            <w:tcW w:w="496" w:type="pct"/>
            <w:tcBorders>
              <w:top w:val="nil"/>
              <w:left w:val="nil"/>
              <w:bottom w:val="single" w:sz="4" w:space="0" w:color="auto"/>
              <w:right w:val="nil"/>
            </w:tcBorders>
            <w:shd w:val="clear" w:color="auto" w:fill="auto"/>
            <w:noWrap/>
            <w:vAlign w:val="bottom"/>
          </w:tcPr>
          <w:p w:rsidR="00AB51A1" w:rsidRPr="00232CA7" w:rsidRDefault="00AB51A1" w:rsidP="005D2288">
            <w:pPr>
              <w:widowControl w:val="0"/>
              <w:jc w:val="right"/>
              <w:rPr>
                <w:rFonts w:ascii="CG Times" w:hAnsi="CG Times" w:cs="Arial"/>
                <w:sz w:val="16"/>
                <w:szCs w:val="16"/>
              </w:rPr>
            </w:pPr>
            <w:r w:rsidRPr="00232CA7">
              <w:rPr>
                <w:rFonts w:ascii="CG Times" w:hAnsi="CG Times" w:cs="Arial"/>
                <w:sz w:val="16"/>
                <w:szCs w:val="16"/>
              </w:rPr>
              <w:t>166473</w:t>
            </w:r>
          </w:p>
        </w:tc>
        <w:tc>
          <w:tcPr>
            <w:tcW w:w="912" w:type="pct"/>
            <w:tcBorders>
              <w:top w:val="nil"/>
              <w:left w:val="double" w:sz="6" w:space="0" w:color="auto"/>
              <w:bottom w:val="single" w:sz="4" w:space="0" w:color="auto"/>
              <w:right w:val="double" w:sz="6" w:space="0" w:color="auto"/>
            </w:tcBorders>
            <w:shd w:val="clear" w:color="auto" w:fill="auto"/>
            <w:noWrap/>
            <w:vAlign w:val="bottom"/>
          </w:tcPr>
          <w:p w:rsidR="00AB51A1" w:rsidRPr="00232CA7" w:rsidRDefault="00AB51A1" w:rsidP="005D2288">
            <w:pPr>
              <w:widowControl w:val="0"/>
              <w:jc w:val="center"/>
              <w:rPr>
                <w:rFonts w:ascii="CG Times" w:hAnsi="CG Times" w:cs="Arial"/>
                <w:sz w:val="16"/>
                <w:szCs w:val="16"/>
              </w:rPr>
            </w:pPr>
            <w:r w:rsidRPr="00232CA7">
              <w:rPr>
                <w:rFonts w:ascii="CG Times" w:hAnsi="CG Times" w:cs="Arial"/>
                <w:sz w:val="16"/>
                <w:szCs w:val="16"/>
              </w:rPr>
              <w:t>Konfirmim nga ZRPP</w:t>
            </w:r>
          </w:p>
        </w:tc>
      </w:tr>
      <w:tr w:rsidR="00AB51A1" w:rsidRPr="00232CA7">
        <w:trPr>
          <w:trHeight w:val="139"/>
        </w:trPr>
        <w:tc>
          <w:tcPr>
            <w:tcW w:w="239" w:type="pct"/>
            <w:tcBorders>
              <w:top w:val="nil"/>
              <w:left w:val="double" w:sz="6" w:space="0" w:color="auto"/>
              <w:bottom w:val="single" w:sz="4" w:space="0" w:color="auto"/>
              <w:right w:val="double" w:sz="6" w:space="0" w:color="auto"/>
            </w:tcBorders>
            <w:shd w:val="clear" w:color="auto" w:fill="FFFFFF"/>
            <w:noWrap/>
            <w:vAlign w:val="bottom"/>
          </w:tcPr>
          <w:p w:rsidR="00AB51A1" w:rsidRPr="00232CA7" w:rsidRDefault="00AB51A1" w:rsidP="005D2288">
            <w:pPr>
              <w:widowControl w:val="0"/>
              <w:jc w:val="right"/>
              <w:rPr>
                <w:rFonts w:ascii="CG Times" w:hAnsi="CG Times" w:cs="Arial"/>
                <w:sz w:val="16"/>
                <w:szCs w:val="16"/>
              </w:rPr>
            </w:pPr>
            <w:r w:rsidRPr="00232CA7">
              <w:rPr>
                <w:rFonts w:ascii="CG Times" w:hAnsi="CG Times" w:cs="Arial"/>
                <w:sz w:val="16"/>
                <w:szCs w:val="16"/>
              </w:rPr>
              <w:t>9</w:t>
            </w:r>
          </w:p>
        </w:tc>
        <w:tc>
          <w:tcPr>
            <w:tcW w:w="463" w:type="pct"/>
            <w:tcBorders>
              <w:top w:val="nil"/>
              <w:left w:val="nil"/>
              <w:bottom w:val="single" w:sz="4" w:space="0" w:color="auto"/>
              <w:right w:val="nil"/>
            </w:tcBorders>
            <w:shd w:val="clear" w:color="auto" w:fill="auto"/>
            <w:noWrap/>
            <w:vAlign w:val="bottom"/>
          </w:tcPr>
          <w:p w:rsidR="00AB51A1" w:rsidRPr="00232CA7" w:rsidRDefault="00AB51A1" w:rsidP="005D2288">
            <w:pPr>
              <w:widowControl w:val="0"/>
              <w:rPr>
                <w:rFonts w:ascii="CG Times" w:hAnsi="CG Times" w:cs="Arial"/>
                <w:sz w:val="16"/>
                <w:szCs w:val="16"/>
              </w:rPr>
            </w:pPr>
            <w:r w:rsidRPr="00232CA7">
              <w:rPr>
                <w:rFonts w:ascii="CG Times" w:hAnsi="CG Times" w:cs="Arial"/>
                <w:sz w:val="16"/>
                <w:szCs w:val="16"/>
              </w:rPr>
              <w:t>Vllasi</w:t>
            </w:r>
          </w:p>
        </w:tc>
        <w:tc>
          <w:tcPr>
            <w:tcW w:w="429" w:type="pct"/>
            <w:tcBorders>
              <w:top w:val="nil"/>
              <w:left w:val="double" w:sz="6" w:space="0" w:color="auto"/>
              <w:bottom w:val="single" w:sz="4" w:space="0" w:color="auto"/>
              <w:right w:val="double" w:sz="6" w:space="0" w:color="auto"/>
            </w:tcBorders>
            <w:shd w:val="clear" w:color="auto" w:fill="auto"/>
            <w:noWrap/>
            <w:vAlign w:val="bottom"/>
          </w:tcPr>
          <w:p w:rsidR="00AB51A1" w:rsidRPr="00232CA7" w:rsidRDefault="00AB51A1" w:rsidP="005D2288">
            <w:pPr>
              <w:widowControl w:val="0"/>
              <w:rPr>
                <w:rFonts w:ascii="CG Times" w:hAnsi="CG Times" w:cs="Arial"/>
                <w:sz w:val="16"/>
                <w:szCs w:val="16"/>
              </w:rPr>
            </w:pPr>
            <w:r w:rsidRPr="00232CA7">
              <w:rPr>
                <w:rFonts w:ascii="CG Times" w:hAnsi="CG Times" w:cs="Arial"/>
                <w:sz w:val="16"/>
                <w:szCs w:val="16"/>
              </w:rPr>
              <w:t>Mocka</w:t>
            </w:r>
          </w:p>
        </w:tc>
        <w:tc>
          <w:tcPr>
            <w:tcW w:w="281" w:type="pct"/>
            <w:tcBorders>
              <w:top w:val="nil"/>
              <w:left w:val="nil"/>
              <w:bottom w:val="single" w:sz="4" w:space="0" w:color="auto"/>
              <w:right w:val="double" w:sz="6" w:space="0" w:color="auto"/>
            </w:tcBorders>
            <w:shd w:val="clear" w:color="auto" w:fill="auto"/>
            <w:noWrap/>
            <w:vAlign w:val="bottom"/>
          </w:tcPr>
          <w:p w:rsidR="00AB51A1" w:rsidRPr="00232CA7" w:rsidRDefault="00AB51A1" w:rsidP="005D2288">
            <w:pPr>
              <w:widowControl w:val="0"/>
              <w:jc w:val="center"/>
              <w:rPr>
                <w:rFonts w:ascii="CG Times" w:hAnsi="CG Times" w:cs="Arial"/>
                <w:sz w:val="16"/>
                <w:szCs w:val="16"/>
              </w:rPr>
            </w:pPr>
            <w:r w:rsidRPr="00232CA7">
              <w:rPr>
                <w:rFonts w:ascii="CG Times" w:hAnsi="CG Times" w:cs="Arial"/>
                <w:sz w:val="16"/>
                <w:szCs w:val="16"/>
              </w:rPr>
              <w:t>2813</w:t>
            </w:r>
          </w:p>
        </w:tc>
        <w:tc>
          <w:tcPr>
            <w:tcW w:w="532" w:type="pct"/>
            <w:tcBorders>
              <w:top w:val="nil"/>
              <w:left w:val="nil"/>
              <w:bottom w:val="single" w:sz="4" w:space="0" w:color="auto"/>
              <w:right w:val="nil"/>
            </w:tcBorders>
            <w:shd w:val="clear" w:color="auto" w:fill="auto"/>
            <w:noWrap/>
            <w:vAlign w:val="bottom"/>
          </w:tcPr>
          <w:p w:rsidR="00AB51A1" w:rsidRPr="00232CA7" w:rsidRDefault="00AB51A1" w:rsidP="005D2288">
            <w:pPr>
              <w:widowControl w:val="0"/>
              <w:jc w:val="center"/>
              <w:rPr>
                <w:rFonts w:ascii="CG Times" w:hAnsi="CG Times" w:cs="Arial"/>
                <w:sz w:val="16"/>
                <w:szCs w:val="16"/>
              </w:rPr>
            </w:pPr>
            <w:r w:rsidRPr="00232CA7">
              <w:rPr>
                <w:rFonts w:ascii="CG Times" w:hAnsi="CG Times" w:cs="Arial"/>
                <w:sz w:val="16"/>
                <w:szCs w:val="16"/>
              </w:rPr>
              <w:t>54/6</w:t>
            </w:r>
          </w:p>
        </w:tc>
        <w:tc>
          <w:tcPr>
            <w:tcW w:w="526" w:type="pct"/>
            <w:tcBorders>
              <w:top w:val="nil"/>
              <w:left w:val="double" w:sz="6" w:space="0" w:color="auto"/>
              <w:bottom w:val="single" w:sz="4" w:space="0" w:color="auto"/>
              <w:right w:val="double" w:sz="6" w:space="0" w:color="auto"/>
            </w:tcBorders>
            <w:shd w:val="clear" w:color="auto" w:fill="auto"/>
            <w:noWrap/>
            <w:vAlign w:val="bottom"/>
          </w:tcPr>
          <w:p w:rsidR="00AB51A1" w:rsidRPr="00232CA7" w:rsidRDefault="00AB51A1" w:rsidP="005D2288">
            <w:pPr>
              <w:widowControl w:val="0"/>
              <w:jc w:val="center"/>
              <w:rPr>
                <w:rFonts w:ascii="CG Times" w:hAnsi="CG Times" w:cs="Arial"/>
                <w:sz w:val="16"/>
                <w:szCs w:val="16"/>
              </w:rPr>
            </w:pPr>
            <w:r w:rsidRPr="00232CA7">
              <w:rPr>
                <w:rFonts w:ascii="CG Times" w:hAnsi="CG Times" w:cs="Arial"/>
                <w:sz w:val="16"/>
                <w:szCs w:val="16"/>
              </w:rPr>
              <w:t>737</w:t>
            </w:r>
          </w:p>
        </w:tc>
        <w:tc>
          <w:tcPr>
            <w:tcW w:w="555" w:type="pct"/>
            <w:tcBorders>
              <w:top w:val="nil"/>
              <w:left w:val="nil"/>
              <w:bottom w:val="single" w:sz="4" w:space="0" w:color="auto"/>
              <w:right w:val="nil"/>
            </w:tcBorders>
            <w:shd w:val="clear" w:color="auto" w:fill="auto"/>
            <w:noWrap/>
            <w:vAlign w:val="bottom"/>
          </w:tcPr>
          <w:p w:rsidR="00AB51A1" w:rsidRPr="00232CA7" w:rsidRDefault="00AB51A1" w:rsidP="005D2288">
            <w:pPr>
              <w:widowControl w:val="0"/>
              <w:jc w:val="right"/>
              <w:rPr>
                <w:rFonts w:ascii="CG Times" w:hAnsi="CG Times" w:cs="Arial"/>
                <w:sz w:val="16"/>
                <w:szCs w:val="16"/>
              </w:rPr>
            </w:pPr>
            <w:r w:rsidRPr="00232CA7">
              <w:rPr>
                <w:rFonts w:ascii="CG Times" w:hAnsi="CG Times" w:cs="Arial"/>
                <w:sz w:val="16"/>
                <w:szCs w:val="16"/>
              </w:rPr>
              <w:t> </w:t>
            </w:r>
          </w:p>
        </w:tc>
        <w:tc>
          <w:tcPr>
            <w:tcW w:w="567" w:type="pct"/>
            <w:tcBorders>
              <w:top w:val="nil"/>
              <w:left w:val="double" w:sz="6" w:space="0" w:color="auto"/>
              <w:bottom w:val="single" w:sz="4" w:space="0" w:color="auto"/>
              <w:right w:val="double" w:sz="6" w:space="0" w:color="auto"/>
            </w:tcBorders>
            <w:shd w:val="clear" w:color="auto" w:fill="auto"/>
            <w:noWrap/>
            <w:vAlign w:val="bottom"/>
          </w:tcPr>
          <w:p w:rsidR="00AB51A1" w:rsidRPr="00232CA7" w:rsidRDefault="00AB51A1" w:rsidP="005D2288">
            <w:pPr>
              <w:widowControl w:val="0"/>
              <w:jc w:val="right"/>
              <w:rPr>
                <w:rFonts w:ascii="CG Times" w:hAnsi="CG Times" w:cs="Arial"/>
                <w:sz w:val="16"/>
                <w:szCs w:val="16"/>
              </w:rPr>
            </w:pPr>
            <w:r w:rsidRPr="00232CA7">
              <w:rPr>
                <w:rFonts w:ascii="CG Times" w:hAnsi="CG Times" w:cs="Arial"/>
                <w:sz w:val="16"/>
                <w:szCs w:val="16"/>
              </w:rPr>
              <w:t>117183</w:t>
            </w:r>
          </w:p>
        </w:tc>
        <w:tc>
          <w:tcPr>
            <w:tcW w:w="496" w:type="pct"/>
            <w:tcBorders>
              <w:top w:val="nil"/>
              <w:left w:val="nil"/>
              <w:bottom w:val="single" w:sz="4" w:space="0" w:color="auto"/>
              <w:right w:val="nil"/>
            </w:tcBorders>
            <w:shd w:val="clear" w:color="auto" w:fill="auto"/>
            <w:noWrap/>
            <w:vAlign w:val="bottom"/>
          </w:tcPr>
          <w:p w:rsidR="00AB51A1" w:rsidRPr="00232CA7" w:rsidRDefault="00AB51A1" w:rsidP="005D2288">
            <w:pPr>
              <w:widowControl w:val="0"/>
              <w:jc w:val="right"/>
              <w:rPr>
                <w:rFonts w:ascii="CG Times" w:hAnsi="CG Times" w:cs="Arial"/>
                <w:sz w:val="16"/>
                <w:szCs w:val="16"/>
              </w:rPr>
            </w:pPr>
            <w:r w:rsidRPr="00232CA7">
              <w:rPr>
                <w:rFonts w:ascii="CG Times" w:hAnsi="CG Times" w:cs="Arial"/>
                <w:sz w:val="16"/>
                <w:szCs w:val="16"/>
              </w:rPr>
              <w:t>117183</w:t>
            </w:r>
          </w:p>
        </w:tc>
        <w:tc>
          <w:tcPr>
            <w:tcW w:w="912" w:type="pct"/>
            <w:tcBorders>
              <w:top w:val="nil"/>
              <w:left w:val="double" w:sz="6" w:space="0" w:color="auto"/>
              <w:bottom w:val="single" w:sz="4" w:space="0" w:color="auto"/>
              <w:right w:val="double" w:sz="6" w:space="0" w:color="auto"/>
            </w:tcBorders>
            <w:shd w:val="clear" w:color="auto" w:fill="auto"/>
            <w:noWrap/>
            <w:vAlign w:val="bottom"/>
          </w:tcPr>
          <w:p w:rsidR="00AB51A1" w:rsidRPr="00232CA7" w:rsidRDefault="00AB51A1" w:rsidP="005D2288">
            <w:pPr>
              <w:widowControl w:val="0"/>
              <w:jc w:val="center"/>
              <w:rPr>
                <w:rFonts w:ascii="CG Times" w:hAnsi="CG Times" w:cs="Arial"/>
                <w:sz w:val="16"/>
                <w:szCs w:val="16"/>
              </w:rPr>
            </w:pPr>
            <w:r w:rsidRPr="00232CA7">
              <w:rPr>
                <w:rFonts w:ascii="CG Times" w:hAnsi="CG Times" w:cs="Arial"/>
                <w:sz w:val="16"/>
                <w:szCs w:val="16"/>
              </w:rPr>
              <w:t>Konfirmim nga ZRPP</w:t>
            </w:r>
          </w:p>
        </w:tc>
      </w:tr>
      <w:tr w:rsidR="00AB51A1" w:rsidRPr="00232CA7">
        <w:trPr>
          <w:trHeight w:val="139"/>
        </w:trPr>
        <w:tc>
          <w:tcPr>
            <w:tcW w:w="239" w:type="pct"/>
            <w:tcBorders>
              <w:top w:val="nil"/>
              <w:left w:val="double" w:sz="6" w:space="0" w:color="auto"/>
              <w:bottom w:val="single" w:sz="4" w:space="0" w:color="auto"/>
              <w:right w:val="double" w:sz="6" w:space="0" w:color="auto"/>
            </w:tcBorders>
            <w:shd w:val="clear" w:color="auto" w:fill="FFFFFF"/>
            <w:noWrap/>
            <w:vAlign w:val="bottom"/>
          </w:tcPr>
          <w:p w:rsidR="00AB51A1" w:rsidRPr="00232CA7" w:rsidRDefault="00AB51A1" w:rsidP="005D2288">
            <w:pPr>
              <w:widowControl w:val="0"/>
              <w:jc w:val="right"/>
              <w:rPr>
                <w:rFonts w:ascii="CG Times" w:hAnsi="CG Times" w:cs="Arial"/>
                <w:sz w:val="16"/>
                <w:szCs w:val="16"/>
              </w:rPr>
            </w:pPr>
            <w:r w:rsidRPr="00232CA7">
              <w:rPr>
                <w:rFonts w:ascii="CG Times" w:hAnsi="CG Times" w:cs="Arial"/>
                <w:sz w:val="16"/>
                <w:szCs w:val="16"/>
              </w:rPr>
              <w:t>10</w:t>
            </w:r>
          </w:p>
        </w:tc>
        <w:tc>
          <w:tcPr>
            <w:tcW w:w="463" w:type="pct"/>
            <w:tcBorders>
              <w:top w:val="nil"/>
              <w:left w:val="nil"/>
              <w:bottom w:val="single" w:sz="4" w:space="0" w:color="auto"/>
              <w:right w:val="nil"/>
            </w:tcBorders>
            <w:shd w:val="clear" w:color="auto" w:fill="auto"/>
            <w:noWrap/>
            <w:vAlign w:val="bottom"/>
          </w:tcPr>
          <w:p w:rsidR="00AB51A1" w:rsidRPr="00232CA7" w:rsidRDefault="00AB51A1" w:rsidP="005D2288">
            <w:pPr>
              <w:widowControl w:val="0"/>
              <w:rPr>
                <w:rFonts w:ascii="CG Times" w:hAnsi="CG Times" w:cs="Arial"/>
                <w:sz w:val="16"/>
                <w:szCs w:val="16"/>
              </w:rPr>
            </w:pPr>
            <w:r w:rsidRPr="00232CA7">
              <w:rPr>
                <w:rFonts w:ascii="CG Times" w:hAnsi="CG Times" w:cs="Arial"/>
                <w:sz w:val="16"/>
                <w:szCs w:val="16"/>
              </w:rPr>
              <w:t>Josif</w:t>
            </w:r>
          </w:p>
        </w:tc>
        <w:tc>
          <w:tcPr>
            <w:tcW w:w="429" w:type="pct"/>
            <w:tcBorders>
              <w:top w:val="nil"/>
              <w:left w:val="double" w:sz="6" w:space="0" w:color="auto"/>
              <w:bottom w:val="single" w:sz="4" w:space="0" w:color="auto"/>
              <w:right w:val="double" w:sz="6" w:space="0" w:color="auto"/>
            </w:tcBorders>
            <w:shd w:val="clear" w:color="auto" w:fill="auto"/>
            <w:noWrap/>
            <w:vAlign w:val="bottom"/>
          </w:tcPr>
          <w:p w:rsidR="00AB51A1" w:rsidRPr="00232CA7" w:rsidRDefault="00AB51A1" w:rsidP="005D2288">
            <w:pPr>
              <w:widowControl w:val="0"/>
              <w:rPr>
                <w:rFonts w:ascii="CG Times" w:hAnsi="CG Times" w:cs="Arial"/>
                <w:sz w:val="16"/>
                <w:szCs w:val="16"/>
              </w:rPr>
            </w:pPr>
            <w:r w:rsidRPr="00232CA7">
              <w:rPr>
                <w:rFonts w:ascii="CG Times" w:hAnsi="CG Times" w:cs="Arial"/>
                <w:sz w:val="16"/>
                <w:szCs w:val="16"/>
              </w:rPr>
              <w:t>Carri</w:t>
            </w:r>
          </w:p>
        </w:tc>
        <w:tc>
          <w:tcPr>
            <w:tcW w:w="281" w:type="pct"/>
            <w:tcBorders>
              <w:top w:val="nil"/>
              <w:left w:val="nil"/>
              <w:bottom w:val="single" w:sz="4" w:space="0" w:color="auto"/>
              <w:right w:val="double" w:sz="6" w:space="0" w:color="auto"/>
            </w:tcBorders>
            <w:shd w:val="clear" w:color="auto" w:fill="auto"/>
            <w:noWrap/>
            <w:vAlign w:val="bottom"/>
          </w:tcPr>
          <w:p w:rsidR="00AB51A1" w:rsidRPr="00232CA7" w:rsidRDefault="00AB51A1" w:rsidP="005D2288">
            <w:pPr>
              <w:widowControl w:val="0"/>
              <w:jc w:val="center"/>
              <w:rPr>
                <w:rFonts w:ascii="CG Times" w:hAnsi="CG Times" w:cs="Arial"/>
                <w:sz w:val="16"/>
                <w:szCs w:val="16"/>
              </w:rPr>
            </w:pPr>
            <w:r w:rsidRPr="00232CA7">
              <w:rPr>
                <w:rFonts w:ascii="CG Times" w:hAnsi="CG Times" w:cs="Arial"/>
                <w:sz w:val="16"/>
                <w:szCs w:val="16"/>
              </w:rPr>
              <w:t>2813</w:t>
            </w:r>
          </w:p>
        </w:tc>
        <w:tc>
          <w:tcPr>
            <w:tcW w:w="532" w:type="pct"/>
            <w:tcBorders>
              <w:top w:val="nil"/>
              <w:left w:val="nil"/>
              <w:bottom w:val="single" w:sz="4" w:space="0" w:color="auto"/>
              <w:right w:val="nil"/>
            </w:tcBorders>
            <w:shd w:val="clear" w:color="auto" w:fill="auto"/>
            <w:noWrap/>
            <w:vAlign w:val="bottom"/>
          </w:tcPr>
          <w:p w:rsidR="00AB51A1" w:rsidRPr="00232CA7" w:rsidRDefault="00AB51A1" w:rsidP="005D2288">
            <w:pPr>
              <w:widowControl w:val="0"/>
              <w:jc w:val="center"/>
              <w:rPr>
                <w:rFonts w:ascii="CG Times" w:hAnsi="CG Times" w:cs="Arial"/>
                <w:sz w:val="16"/>
                <w:szCs w:val="16"/>
              </w:rPr>
            </w:pPr>
            <w:r w:rsidRPr="00232CA7">
              <w:rPr>
                <w:rFonts w:ascii="CG Times" w:hAnsi="CG Times" w:cs="Arial"/>
                <w:sz w:val="16"/>
                <w:szCs w:val="16"/>
              </w:rPr>
              <w:t>43/73</w:t>
            </w:r>
          </w:p>
        </w:tc>
        <w:tc>
          <w:tcPr>
            <w:tcW w:w="526" w:type="pct"/>
            <w:tcBorders>
              <w:top w:val="nil"/>
              <w:left w:val="double" w:sz="6" w:space="0" w:color="auto"/>
              <w:bottom w:val="single" w:sz="4" w:space="0" w:color="auto"/>
              <w:right w:val="double" w:sz="6" w:space="0" w:color="auto"/>
            </w:tcBorders>
            <w:shd w:val="clear" w:color="auto" w:fill="auto"/>
            <w:noWrap/>
            <w:vAlign w:val="bottom"/>
          </w:tcPr>
          <w:p w:rsidR="00AB51A1" w:rsidRPr="00232CA7" w:rsidRDefault="00AB51A1" w:rsidP="005D2288">
            <w:pPr>
              <w:widowControl w:val="0"/>
              <w:jc w:val="center"/>
              <w:rPr>
                <w:rFonts w:ascii="CG Times" w:hAnsi="CG Times" w:cs="Arial"/>
                <w:sz w:val="16"/>
                <w:szCs w:val="16"/>
              </w:rPr>
            </w:pPr>
            <w:r w:rsidRPr="00232CA7">
              <w:rPr>
                <w:rFonts w:ascii="CG Times" w:hAnsi="CG Times" w:cs="Arial"/>
                <w:sz w:val="16"/>
                <w:szCs w:val="16"/>
              </w:rPr>
              <w:t>747</w:t>
            </w:r>
          </w:p>
        </w:tc>
        <w:tc>
          <w:tcPr>
            <w:tcW w:w="555" w:type="pct"/>
            <w:tcBorders>
              <w:top w:val="nil"/>
              <w:left w:val="nil"/>
              <w:bottom w:val="single" w:sz="4" w:space="0" w:color="auto"/>
              <w:right w:val="nil"/>
            </w:tcBorders>
            <w:shd w:val="clear" w:color="auto" w:fill="auto"/>
            <w:noWrap/>
            <w:vAlign w:val="bottom"/>
          </w:tcPr>
          <w:p w:rsidR="00AB51A1" w:rsidRPr="00232CA7" w:rsidRDefault="00AB51A1" w:rsidP="005D2288">
            <w:pPr>
              <w:widowControl w:val="0"/>
              <w:jc w:val="right"/>
              <w:rPr>
                <w:rFonts w:ascii="CG Times" w:hAnsi="CG Times" w:cs="Arial"/>
                <w:sz w:val="16"/>
                <w:szCs w:val="16"/>
              </w:rPr>
            </w:pPr>
            <w:r w:rsidRPr="00232CA7">
              <w:rPr>
                <w:rFonts w:ascii="CG Times" w:hAnsi="CG Times" w:cs="Arial"/>
                <w:sz w:val="16"/>
                <w:szCs w:val="16"/>
              </w:rPr>
              <w:t> </w:t>
            </w:r>
          </w:p>
        </w:tc>
        <w:tc>
          <w:tcPr>
            <w:tcW w:w="567" w:type="pct"/>
            <w:tcBorders>
              <w:top w:val="nil"/>
              <w:left w:val="double" w:sz="6" w:space="0" w:color="auto"/>
              <w:bottom w:val="single" w:sz="4" w:space="0" w:color="auto"/>
              <w:right w:val="double" w:sz="6" w:space="0" w:color="auto"/>
            </w:tcBorders>
            <w:shd w:val="clear" w:color="auto" w:fill="auto"/>
            <w:noWrap/>
            <w:vAlign w:val="bottom"/>
          </w:tcPr>
          <w:p w:rsidR="00AB51A1" w:rsidRPr="00232CA7" w:rsidRDefault="00AB51A1" w:rsidP="005D2288">
            <w:pPr>
              <w:widowControl w:val="0"/>
              <w:jc w:val="right"/>
              <w:rPr>
                <w:rFonts w:ascii="CG Times" w:hAnsi="CG Times" w:cs="Arial"/>
                <w:sz w:val="16"/>
                <w:szCs w:val="16"/>
              </w:rPr>
            </w:pPr>
            <w:r w:rsidRPr="00232CA7">
              <w:rPr>
                <w:rFonts w:ascii="CG Times" w:hAnsi="CG Times" w:cs="Arial"/>
                <w:sz w:val="16"/>
                <w:szCs w:val="16"/>
              </w:rPr>
              <w:t>118773</w:t>
            </w:r>
          </w:p>
        </w:tc>
        <w:tc>
          <w:tcPr>
            <w:tcW w:w="496" w:type="pct"/>
            <w:tcBorders>
              <w:top w:val="nil"/>
              <w:left w:val="nil"/>
              <w:bottom w:val="single" w:sz="4" w:space="0" w:color="auto"/>
              <w:right w:val="nil"/>
            </w:tcBorders>
            <w:shd w:val="clear" w:color="auto" w:fill="auto"/>
            <w:noWrap/>
            <w:vAlign w:val="bottom"/>
          </w:tcPr>
          <w:p w:rsidR="00AB51A1" w:rsidRPr="00232CA7" w:rsidRDefault="00AB51A1" w:rsidP="005D2288">
            <w:pPr>
              <w:widowControl w:val="0"/>
              <w:jc w:val="right"/>
              <w:rPr>
                <w:rFonts w:ascii="CG Times" w:hAnsi="CG Times" w:cs="Arial"/>
                <w:sz w:val="16"/>
                <w:szCs w:val="16"/>
              </w:rPr>
            </w:pPr>
            <w:r w:rsidRPr="00232CA7">
              <w:rPr>
                <w:rFonts w:ascii="CG Times" w:hAnsi="CG Times" w:cs="Arial"/>
                <w:sz w:val="16"/>
                <w:szCs w:val="16"/>
              </w:rPr>
              <w:t>118773</w:t>
            </w:r>
          </w:p>
        </w:tc>
        <w:tc>
          <w:tcPr>
            <w:tcW w:w="912" w:type="pct"/>
            <w:tcBorders>
              <w:top w:val="nil"/>
              <w:left w:val="double" w:sz="6" w:space="0" w:color="auto"/>
              <w:bottom w:val="single" w:sz="4" w:space="0" w:color="auto"/>
              <w:right w:val="double" w:sz="6" w:space="0" w:color="auto"/>
            </w:tcBorders>
            <w:shd w:val="clear" w:color="auto" w:fill="auto"/>
            <w:noWrap/>
            <w:vAlign w:val="bottom"/>
          </w:tcPr>
          <w:p w:rsidR="00AB51A1" w:rsidRPr="00232CA7" w:rsidRDefault="00AB51A1" w:rsidP="005D2288">
            <w:pPr>
              <w:widowControl w:val="0"/>
              <w:jc w:val="center"/>
              <w:rPr>
                <w:rFonts w:ascii="CG Times" w:hAnsi="CG Times" w:cs="Arial"/>
                <w:sz w:val="16"/>
                <w:szCs w:val="16"/>
              </w:rPr>
            </w:pPr>
            <w:r w:rsidRPr="00232CA7">
              <w:rPr>
                <w:rFonts w:ascii="CG Times" w:hAnsi="CG Times" w:cs="Arial"/>
                <w:sz w:val="16"/>
                <w:szCs w:val="16"/>
              </w:rPr>
              <w:t>Konfirmim nga ZRPP</w:t>
            </w:r>
          </w:p>
        </w:tc>
      </w:tr>
      <w:tr w:rsidR="00AB51A1" w:rsidRPr="00232CA7">
        <w:trPr>
          <w:trHeight w:val="139"/>
        </w:trPr>
        <w:tc>
          <w:tcPr>
            <w:tcW w:w="239" w:type="pct"/>
            <w:tcBorders>
              <w:top w:val="nil"/>
              <w:left w:val="double" w:sz="6" w:space="0" w:color="auto"/>
              <w:bottom w:val="single" w:sz="4" w:space="0" w:color="auto"/>
              <w:right w:val="double" w:sz="6" w:space="0" w:color="auto"/>
            </w:tcBorders>
            <w:shd w:val="clear" w:color="auto" w:fill="FFFFFF"/>
            <w:noWrap/>
            <w:vAlign w:val="bottom"/>
          </w:tcPr>
          <w:p w:rsidR="00AB51A1" w:rsidRPr="00232CA7" w:rsidRDefault="00AB51A1" w:rsidP="005D2288">
            <w:pPr>
              <w:widowControl w:val="0"/>
              <w:jc w:val="right"/>
              <w:rPr>
                <w:rFonts w:ascii="CG Times" w:hAnsi="CG Times" w:cs="Arial"/>
                <w:sz w:val="16"/>
                <w:szCs w:val="16"/>
              </w:rPr>
            </w:pPr>
            <w:r w:rsidRPr="00232CA7">
              <w:rPr>
                <w:rFonts w:ascii="CG Times" w:hAnsi="CG Times" w:cs="Arial"/>
                <w:sz w:val="16"/>
                <w:szCs w:val="16"/>
              </w:rPr>
              <w:t>11</w:t>
            </w:r>
          </w:p>
        </w:tc>
        <w:tc>
          <w:tcPr>
            <w:tcW w:w="463" w:type="pct"/>
            <w:tcBorders>
              <w:top w:val="nil"/>
              <w:left w:val="nil"/>
              <w:bottom w:val="single" w:sz="4" w:space="0" w:color="auto"/>
              <w:right w:val="nil"/>
            </w:tcBorders>
            <w:shd w:val="clear" w:color="auto" w:fill="auto"/>
            <w:noWrap/>
            <w:vAlign w:val="bottom"/>
          </w:tcPr>
          <w:p w:rsidR="00AB51A1" w:rsidRPr="00232CA7" w:rsidRDefault="00AB51A1" w:rsidP="005D2288">
            <w:pPr>
              <w:widowControl w:val="0"/>
              <w:rPr>
                <w:rFonts w:ascii="CG Times" w:hAnsi="CG Times" w:cs="Arial"/>
                <w:sz w:val="16"/>
                <w:szCs w:val="16"/>
              </w:rPr>
            </w:pPr>
            <w:r w:rsidRPr="00232CA7">
              <w:rPr>
                <w:rFonts w:ascii="CG Times" w:hAnsi="CG Times" w:cs="Arial"/>
                <w:sz w:val="16"/>
                <w:szCs w:val="16"/>
              </w:rPr>
              <w:t>Odise</w:t>
            </w:r>
          </w:p>
        </w:tc>
        <w:tc>
          <w:tcPr>
            <w:tcW w:w="429" w:type="pct"/>
            <w:tcBorders>
              <w:top w:val="nil"/>
              <w:left w:val="double" w:sz="6" w:space="0" w:color="auto"/>
              <w:bottom w:val="single" w:sz="4" w:space="0" w:color="auto"/>
              <w:right w:val="double" w:sz="6" w:space="0" w:color="auto"/>
            </w:tcBorders>
            <w:shd w:val="clear" w:color="auto" w:fill="auto"/>
            <w:noWrap/>
            <w:vAlign w:val="bottom"/>
          </w:tcPr>
          <w:p w:rsidR="00AB51A1" w:rsidRPr="00232CA7" w:rsidRDefault="00AB51A1" w:rsidP="005D2288">
            <w:pPr>
              <w:widowControl w:val="0"/>
              <w:rPr>
                <w:rFonts w:ascii="CG Times" w:hAnsi="CG Times" w:cs="Arial"/>
                <w:sz w:val="16"/>
                <w:szCs w:val="16"/>
              </w:rPr>
            </w:pPr>
            <w:r w:rsidRPr="00232CA7">
              <w:rPr>
                <w:rFonts w:ascii="CG Times" w:hAnsi="CG Times" w:cs="Arial"/>
                <w:sz w:val="16"/>
                <w:szCs w:val="16"/>
              </w:rPr>
              <w:t>Hyso</w:t>
            </w:r>
          </w:p>
        </w:tc>
        <w:tc>
          <w:tcPr>
            <w:tcW w:w="281" w:type="pct"/>
            <w:tcBorders>
              <w:top w:val="nil"/>
              <w:left w:val="nil"/>
              <w:bottom w:val="single" w:sz="4" w:space="0" w:color="auto"/>
              <w:right w:val="double" w:sz="6" w:space="0" w:color="auto"/>
            </w:tcBorders>
            <w:shd w:val="clear" w:color="auto" w:fill="auto"/>
            <w:noWrap/>
            <w:vAlign w:val="bottom"/>
          </w:tcPr>
          <w:p w:rsidR="00AB51A1" w:rsidRPr="00232CA7" w:rsidRDefault="00AB51A1" w:rsidP="005D2288">
            <w:pPr>
              <w:widowControl w:val="0"/>
              <w:jc w:val="center"/>
              <w:rPr>
                <w:rFonts w:ascii="CG Times" w:hAnsi="CG Times" w:cs="Arial"/>
                <w:sz w:val="16"/>
                <w:szCs w:val="16"/>
              </w:rPr>
            </w:pPr>
            <w:r w:rsidRPr="00232CA7">
              <w:rPr>
                <w:rFonts w:ascii="CG Times" w:hAnsi="CG Times" w:cs="Arial"/>
                <w:sz w:val="16"/>
                <w:szCs w:val="16"/>
              </w:rPr>
              <w:t>2813</w:t>
            </w:r>
          </w:p>
        </w:tc>
        <w:tc>
          <w:tcPr>
            <w:tcW w:w="532" w:type="pct"/>
            <w:tcBorders>
              <w:top w:val="nil"/>
              <w:left w:val="nil"/>
              <w:bottom w:val="single" w:sz="4" w:space="0" w:color="auto"/>
              <w:right w:val="nil"/>
            </w:tcBorders>
            <w:shd w:val="clear" w:color="auto" w:fill="auto"/>
            <w:noWrap/>
            <w:vAlign w:val="bottom"/>
          </w:tcPr>
          <w:p w:rsidR="00AB51A1" w:rsidRPr="00232CA7" w:rsidRDefault="00AB51A1" w:rsidP="005D2288">
            <w:pPr>
              <w:widowControl w:val="0"/>
              <w:jc w:val="center"/>
              <w:rPr>
                <w:rFonts w:ascii="CG Times" w:hAnsi="CG Times" w:cs="Arial"/>
                <w:sz w:val="16"/>
                <w:szCs w:val="16"/>
              </w:rPr>
            </w:pPr>
            <w:r w:rsidRPr="00232CA7">
              <w:rPr>
                <w:rFonts w:ascii="CG Times" w:hAnsi="CG Times" w:cs="Arial"/>
                <w:sz w:val="16"/>
                <w:szCs w:val="16"/>
              </w:rPr>
              <w:t>44/12</w:t>
            </w:r>
          </w:p>
        </w:tc>
        <w:tc>
          <w:tcPr>
            <w:tcW w:w="526" w:type="pct"/>
            <w:tcBorders>
              <w:top w:val="nil"/>
              <w:left w:val="double" w:sz="6" w:space="0" w:color="auto"/>
              <w:bottom w:val="single" w:sz="4" w:space="0" w:color="auto"/>
              <w:right w:val="double" w:sz="6" w:space="0" w:color="auto"/>
            </w:tcBorders>
            <w:shd w:val="clear" w:color="auto" w:fill="auto"/>
            <w:noWrap/>
            <w:vAlign w:val="bottom"/>
          </w:tcPr>
          <w:p w:rsidR="00AB51A1" w:rsidRPr="00232CA7" w:rsidRDefault="00AB51A1" w:rsidP="005D2288">
            <w:pPr>
              <w:widowControl w:val="0"/>
              <w:jc w:val="center"/>
              <w:rPr>
                <w:rFonts w:ascii="CG Times" w:hAnsi="CG Times" w:cs="Arial"/>
                <w:sz w:val="16"/>
                <w:szCs w:val="16"/>
              </w:rPr>
            </w:pPr>
            <w:r w:rsidRPr="00232CA7">
              <w:rPr>
                <w:rFonts w:ascii="CG Times" w:hAnsi="CG Times" w:cs="Arial"/>
                <w:sz w:val="16"/>
                <w:szCs w:val="16"/>
              </w:rPr>
              <w:t>1122</w:t>
            </w:r>
          </w:p>
        </w:tc>
        <w:tc>
          <w:tcPr>
            <w:tcW w:w="555" w:type="pct"/>
            <w:tcBorders>
              <w:top w:val="nil"/>
              <w:left w:val="nil"/>
              <w:bottom w:val="single" w:sz="4" w:space="0" w:color="auto"/>
              <w:right w:val="nil"/>
            </w:tcBorders>
            <w:shd w:val="clear" w:color="auto" w:fill="auto"/>
            <w:noWrap/>
            <w:vAlign w:val="bottom"/>
          </w:tcPr>
          <w:p w:rsidR="00AB51A1" w:rsidRPr="00232CA7" w:rsidRDefault="00AB51A1" w:rsidP="005D2288">
            <w:pPr>
              <w:widowControl w:val="0"/>
              <w:jc w:val="right"/>
              <w:rPr>
                <w:rFonts w:ascii="CG Times" w:hAnsi="CG Times" w:cs="Arial"/>
                <w:sz w:val="16"/>
                <w:szCs w:val="16"/>
              </w:rPr>
            </w:pPr>
            <w:r w:rsidRPr="00232CA7">
              <w:rPr>
                <w:rFonts w:ascii="CG Times" w:hAnsi="CG Times" w:cs="Arial"/>
                <w:sz w:val="16"/>
                <w:szCs w:val="16"/>
              </w:rPr>
              <w:t> </w:t>
            </w:r>
          </w:p>
        </w:tc>
        <w:tc>
          <w:tcPr>
            <w:tcW w:w="567" w:type="pct"/>
            <w:tcBorders>
              <w:top w:val="nil"/>
              <w:left w:val="double" w:sz="6" w:space="0" w:color="auto"/>
              <w:bottom w:val="single" w:sz="4" w:space="0" w:color="auto"/>
              <w:right w:val="double" w:sz="6" w:space="0" w:color="auto"/>
            </w:tcBorders>
            <w:shd w:val="clear" w:color="auto" w:fill="auto"/>
            <w:noWrap/>
            <w:vAlign w:val="bottom"/>
          </w:tcPr>
          <w:p w:rsidR="00AB51A1" w:rsidRPr="00232CA7" w:rsidRDefault="00AB51A1" w:rsidP="005D2288">
            <w:pPr>
              <w:widowControl w:val="0"/>
              <w:jc w:val="right"/>
              <w:rPr>
                <w:rFonts w:ascii="CG Times" w:hAnsi="CG Times" w:cs="Arial"/>
                <w:sz w:val="16"/>
                <w:szCs w:val="16"/>
              </w:rPr>
            </w:pPr>
            <w:r w:rsidRPr="00232CA7">
              <w:rPr>
                <w:rFonts w:ascii="CG Times" w:hAnsi="CG Times" w:cs="Arial"/>
                <w:sz w:val="16"/>
                <w:szCs w:val="16"/>
              </w:rPr>
              <w:t>286200</w:t>
            </w:r>
          </w:p>
        </w:tc>
        <w:tc>
          <w:tcPr>
            <w:tcW w:w="496" w:type="pct"/>
            <w:tcBorders>
              <w:top w:val="nil"/>
              <w:left w:val="nil"/>
              <w:bottom w:val="single" w:sz="4" w:space="0" w:color="auto"/>
              <w:right w:val="nil"/>
            </w:tcBorders>
            <w:shd w:val="clear" w:color="auto" w:fill="auto"/>
            <w:noWrap/>
            <w:vAlign w:val="bottom"/>
          </w:tcPr>
          <w:p w:rsidR="00AB51A1" w:rsidRPr="00232CA7" w:rsidRDefault="00AB51A1" w:rsidP="005D2288">
            <w:pPr>
              <w:widowControl w:val="0"/>
              <w:jc w:val="right"/>
              <w:rPr>
                <w:rFonts w:ascii="CG Times" w:hAnsi="CG Times" w:cs="Arial"/>
                <w:sz w:val="16"/>
                <w:szCs w:val="16"/>
              </w:rPr>
            </w:pPr>
            <w:r w:rsidRPr="00232CA7">
              <w:rPr>
                <w:rFonts w:ascii="CG Times" w:hAnsi="CG Times" w:cs="Arial"/>
                <w:sz w:val="16"/>
                <w:szCs w:val="16"/>
              </w:rPr>
              <w:t>286200</w:t>
            </w:r>
          </w:p>
        </w:tc>
        <w:tc>
          <w:tcPr>
            <w:tcW w:w="912" w:type="pct"/>
            <w:tcBorders>
              <w:top w:val="nil"/>
              <w:left w:val="double" w:sz="6" w:space="0" w:color="auto"/>
              <w:bottom w:val="single" w:sz="4" w:space="0" w:color="auto"/>
              <w:right w:val="double" w:sz="6" w:space="0" w:color="auto"/>
            </w:tcBorders>
            <w:shd w:val="clear" w:color="auto" w:fill="auto"/>
            <w:noWrap/>
            <w:vAlign w:val="bottom"/>
          </w:tcPr>
          <w:p w:rsidR="00AB51A1" w:rsidRPr="00232CA7" w:rsidRDefault="00AB51A1" w:rsidP="005D2288">
            <w:pPr>
              <w:widowControl w:val="0"/>
              <w:jc w:val="center"/>
              <w:rPr>
                <w:rFonts w:ascii="CG Times" w:hAnsi="CG Times" w:cs="Arial"/>
                <w:sz w:val="16"/>
                <w:szCs w:val="16"/>
              </w:rPr>
            </w:pPr>
            <w:r w:rsidRPr="00232CA7">
              <w:rPr>
                <w:rFonts w:ascii="CG Times" w:hAnsi="CG Times" w:cs="Arial"/>
                <w:sz w:val="16"/>
                <w:szCs w:val="16"/>
              </w:rPr>
              <w:t>Konfirmim nga ZRPP</w:t>
            </w:r>
          </w:p>
        </w:tc>
      </w:tr>
      <w:tr w:rsidR="00AB51A1" w:rsidRPr="00232CA7">
        <w:trPr>
          <w:trHeight w:val="139"/>
        </w:trPr>
        <w:tc>
          <w:tcPr>
            <w:tcW w:w="239" w:type="pct"/>
            <w:tcBorders>
              <w:top w:val="nil"/>
              <w:left w:val="double" w:sz="6" w:space="0" w:color="auto"/>
              <w:bottom w:val="single" w:sz="4" w:space="0" w:color="auto"/>
              <w:right w:val="double" w:sz="6" w:space="0" w:color="auto"/>
            </w:tcBorders>
            <w:shd w:val="clear" w:color="auto" w:fill="FFFFFF"/>
            <w:noWrap/>
            <w:vAlign w:val="bottom"/>
          </w:tcPr>
          <w:p w:rsidR="00AB51A1" w:rsidRPr="00232CA7" w:rsidRDefault="00AB51A1" w:rsidP="005D2288">
            <w:pPr>
              <w:widowControl w:val="0"/>
              <w:jc w:val="right"/>
              <w:rPr>
                <w:rFonts w:ascii="CG Times" w:hAnsi="CG Times" w:cs="Arial"/>
                <w:sz w:val="16"/>
                <w:szCs w:val="16"/>
              </w:rPr>
            </w:pPr>
            <w:r w:rsidRPr="00232CA7">
              <w:rPr>
                <w:rFonts w:ascii="CG Times" w:hAnsi="CG Times" w:cs="Arial"/>
                <w:sz w:val="16"/>
                <w:szCs w:val="16"/>
              </w:rPr>
              <w:t>12</w:t>
            </w:r>
          </w:p>
        </w:tc>
        <w:tc>
          <w:tcPr>
            <w:tcW w:w="463" w:type="pct"/>
            <w:tcBorders>
              <w:top w:val="nil"/>
              <w:left w:val="nil"/>
              <w:bottom w:val="single" w:sz="4" w:space="0" w:color="auto"/>
              <w:right w:val="nil"/>
            </w:tcBorders>
            <w:shd w:val="clear" w:color="auto" w:fill="auto"/>
            <w:noWrap/>
            <w:vAlign w:val="bottom"/>
          </w:tcPr>
          <w:p w:rsidR="00AB51A1" w:rsidRPr="00232CA7" w:rsidRDefault="00AB51A1" w:rsidP="005D2288">
            <w:pPr>
              <w:widowControl w:val="0"/>
              <w:rPr>
                <w:rFonts w:ascii="CG Times" w:hAnsi="CG Times" w:cs="Arial"/>
                <w:sz w:val="16"/>
                <w:szCs w:val="16"/>
              </w:rPr>
            </w:pPr>
            <w:r w:rsidRPr="00232CA7">
              <w:rPr>
                <w:rFonts w:ascii="CG Times" w:hAnsi="CG Times" w:cs="Arial"/>
                <w:sz w:val="16"/>
                <w:szCs w:val="16"/>
              </w:rPr>
              <w:t>Kristaq</w:t>
            </w:r>
          </w:p>
        </w:tc>
        <w:tc>
          <w:tcPr>
            <w:tcW w:w="429" w:type="pct"/>
            <w:tcBorders>
              <w:top w:val="nil"/>
              <w:left w:val="double" w:sz="6" w:space="0" w:color="auto"/>
              <w:bottom w:val="single" w:sz="4" w:space="0" w:color="auto"/>
              <w:right w:val="double" w:sz="6" w:space="0" w:color="auto"/>
            </w:tcBorders>
            <w:shd w:val="clear" w:color="auto" w:fill="auto"/>
            <w:noWrap/>
            <w:vAlign w:val="bottom"/>
          </w:tcPr>
          <w:p w:rsidR="00AB51A1" w:rsidRPr="00232CA7" w:rsidRDefault="00AB51A1" w:rsidP="005D2288">
            <w:pPr>
              <w:widowControl w:val="0"/>
              <w:rPr>
                <w:rFonts w:ascii="CG Times" w:hAnsi="CG Times" w:cs="Arial"/>
                <w:sz w:val="16"/>
                <w:szCs w:val="16"/>
              </w:rPr>
            </w:pPr>
            <w:r w:rsidRPr="00232CA7">
              <w:rPr>
                <w:rFonts w:ascii="CG Times" w:hAnsi="CG Times" w:cs="Arial"/>
                <w:sz w:val="16"/>
                <w:szCs w:val="16"/>
              </w:rPr>
              <w:t>Hyso</w:t>
            </w:r>
          </w:p>
        </w:tc>
        <w:tc>
          <w:tcPr>
            <w:tcW w:w="281" w:type="pct"/>
            <w:tcBorders>
              <w:top w:val="nil"/>
              <w:left w:val="nil"/>
              <w:bottom w:val="single" w:sz="4" w:space="0" w:color="auto"/>
              <w:right w:val="double" w:sz="6" w:space="0" w:color="auto"/>
            </w:tcBorders>
            <w:shd w:val="clear" w:color="auto" w:fill="auto"/>
            <w:noWrap/>
            <w:vAlign w:val="bottom"/>
          </w:tcPr>
          <w:p w:rsidR="00AB51A1" w:rsidRPr="00232CA7" w:rsidRDefault="00AB51A1" w:rsidP="005D2288">
            <w:pPr>
              <w:widowControl w:val="0"/>
              <w:jc w:val="center"/>
              <w:rPr>
                <w:rFonts w:ascii="CG Times" w:hAnsi="CG Times" w:cs="Arial"/>
                <w:sz w:val="16"/>
                <w:szCs w:val="16"/>
              </w:rPr>
            </w:pPr>
            <w:r w:rsidRPr="00232CA7">
              <w:rPr>
                <w:rFonts w:ascii="CG Times" w:hAnsi="CG Times" w:cs="Arial"/>
                <w:sz w:val="16"/>
                <w:szCs w:val="16"/>
              </w:rPr>
              <w:t>2813</w:t>
            </w:r>
          </w:p>
        </w:tc>
        <w:tc>
          <w:tcPr>
            <w:tcW w:w="532" w:type="pct"/>
            <w:tcBorders>
              <w:top w:val="nil"/>
              <w:left w:val="nil"/>
              <w:bottom w:val="single" w:sz="4" w:space="0" w:color="auto"/>
              <w:right w:val="nil"/>
            </w:tcBorders>
            <w:shd w:val="clear" w:color="auto" w:fill="auto"/>
            <w:noWrap/>
            <w:vAlign w:val="bottom"/>
          </w:tcPr>
          <w:p w:rsidR="00AB51A1" w:rsidRPr="00232CA7" w:rsidRDefault="00AB51A1" w:rsidP="005D2288">
            <w:pPr>
              <w:widowControl w:val="0"/>
              <w:jc w:val="center"/>
              <w:rPr>
                <w:rFonts w:ascii="CG Times" w:hAnsi="CG Times" w:cs="Arial"/>
                <w:sz w:val="16"/>
                <w:szCs w:val="16"/>
              </w:rPr>
            </w:pPr>
            <w:r w:rsidRPr="00232CA7">
              <w:rPr>
                <w:rFonts w:ascii="CG Times" w:hAnsi="CG Times" w:cs="Arial"/>
                <w:sz w:val="16"/>
                <w:szCs w:val="16"/>
              </w:rPr>
              <w:t>44/18</w:t>
            </w:r>
          </w:p>
        </w:tc>
        <w:tc>
          <w:tcPr>
            <w:tcW w:w="526" w:type="pct"/>
            <w:tcBorders>
              <w:top w:val="nil"/>
              <w:left w:val="double" w:sz="6" w:space="0" w:color="auto"/>
              <w:bottom w:val="single" w:sz="4" w:space="0" w:color="auto"/>
              <w:right w:val="double" w:sz="6" w:space="0" w:color="auto"/>
            </w:tcBorders>
            <w:shd w:val="clear" w:color="auto" w:fill="auto"/>
            <w:noWrap/>
            <w:vAlign w:val="bottom"/>
          </w:tcPr>
          <w:p w:rsidR="00AB51A1" w:rsidRPr="00232CA7" w:rsidRDefault="00AB51A1" w:rsidP="005D2288">
            <w:pPr>
              <w:widowControl w:val="0"/>
              <w:jc w:val="center"/>
              <w:rPr>
                <w:rFonts w:ascii="CG Times" w:hAnsi="CG Times" w:cs="Arial"/>
                <w:sz w:val="16"/>
                <w:szCs w:val="16"/>
              </w:rPr>
            </w:pPr>
            <w:r w:rsidRPr="00232CA7">
              <w:rPr>
                <w:rFonts w:ascii="CG Times" w:hAnsi="CG Times" w:cs="Arial"/>
                <w:sz w:val="16"/>
                <w:szCs w:val="16"/>
              </w:rPr>
              <w:t>585</w:t>
            </w:r>
          </w:p>
        </w:tc>
        <w:tc>
          <w:tcPr>
            <w:tcW w:w="555" w:type="pct"/>
            <w:tcBorders>
              <w:top w:val="nil"/>
              <w:left w:val="nil"/>
              <w:bottom w:val="single" w:sz="4" w:space="0" w:color="auto"/>
              <w:right w:val="nil"/>
            </w:tcBorders>
            <w:shd w:val="clear" w:color="auto" w:fill="auto"/>
            <w:noWrap/>
            <w:vAlign w:val="bottom"/>
          </w:tcPr>
          <w:p w:rsidR="00AB51A1" w:rsidRPr="00232CA7" w:rsidRDefault="00AB51A1" w:rsidP="005D2288">
            <w:pPr>
              <w:widowControl w:val="0"/>
              <w:jc w:val="right"/>
              <w:rPr>
                <w:rFonts w:ascii="CG Times" w:hAnsi="CG Times" w:cs="Arial"/>
                <w:sz w:val="16"/>
                <w:szCs w:val="16"/>
              </w:rPr>
            </w:pPr>
            <w:r w:rsidRPr="00232CA7">
              <w:rPr>
                <w:rFonts w:ascii="CG Times" w:hAnsi="CG Times" w:cs="Arial"/>
                <w:sz w:val="16"/>
                <w:szCs w:val="16"/>
              </w:rPr>
              <w:t> </w:t>
            </w:r>
          </w:p>
        </w:tc>
        <w:tc>
          <w:tcPr>
            <w:tcW w:w="567" w:type="pct"/>
            <w:tcBorders>
              <w:top w:val="nil"/>
              <w:left w:val="double" w:sz="6" w:space="0" w:color="auto"/>
              <w:bottom w:val="single" w:sz="4" w:space="0" w:color="auto"/>
              <w:right w:val="double" w:sz="6" w:space="0" w:color="auto"/>
            </w:tcBorders>
            <w:shd w:val="clear" w:color="auto" w:fill="auto"/>
            <w:noWrap/>
            <w:vAlign w:val="bottom"/>
          </w:tcPr>
          <w:p w:rsidR="00AB51A1" w:rsidRPr="00232CA7" w:rsidRDefault="00AB51A1" w:rsidP="005D2288">
            <w:pPr>
              <w:widowControl w:val="0"/>
              <w:jc w:val="right"/>
              <w:rPr>
                <w:rFonts w:ascii="CG Times" w:hAnsi="CG Times" w:cs="Arial"/>
                <w:sz w:val="16"/>
                <w:szCs w:val="16"/>
              </w:rPr>
            </w:pPr>
            <w:r w:rsidRPr="00232CA7">
              <w:rPr>
                <w:rFonts w:ascii="CG Times" w:hAnsi="CG Times" w:cs="Arial"/>
                <w:sz w:val="16"/>
                <w:szCs w:val="16"/>
              </w:rPr>
              <w:t>165000</w:t>
            </w:r>
          </w:p>
        </w:tc>
        <w:tc>
          <w:tcPr>
            <w:tcW w:w="496" w:type="pct"/>
            <w:tcBorders>
              <w:top w:val="nil"/>
              <w:left w:val="nil"/>
              <w:bottom w:val="single" w:sz="4" w:space="0" w:color="auto"/>
              <w:right w:val="nil"/>
            </w:tcBorders>
            <w:shd w:val="clear" w:color="auto" w:fill="auto"/>
            <w:noWrap/>
            <w:vAlign w:val="bottom"/>
          </w:tcPr>
          <w:p w:rsidR="00AB51A1" w:rsidRPr="00232CA7" w:rsidRDefault="00AB51A1" w:rsidP="005D2288">
            <w:pPr>
              <w:widowControl w:val="0"/>
              <w:jc w:val="right"/>
              <w:rPr>
                <w:rFonts w:ascii="CG Times" w:hAnsi="CG Times" w:cs="Arial"/>
                <w:sz w:val="16"/>
                <w:szCs w:val="16"/>
              </w:rPr>
            </w:pPr>
            <w:r w:rsidRPr="00232CA7">
              <w:rPr>
                <w:rFonts w:ascii="CG Times" w:hAnsi="CG Times" w:cs="Arial"/>
                <w:sz w:val="16"/>
                <w:szCs w:val="16"/>
              </w:rPr>
              <w:t>165000</w:t>
            </w:r>
          </w:p>
        </w:tc>
        <w:tc>
          <w:tcPr>
            <w:tcW w:w="912" w:type="pct"/>
            <w:tcBorders>
              <w:top w:val="nil"/>
              <w:left w:val="double" w:sz="6" w:space="0" w:color="auto"/>
              <w:bottom w:val="single" w:sz="4" w:space="0" w:color="auto"/>
              <w:right w:val="double" w:sz="6" w:space="0" w:color="auto"/>
            </w:tcBorders>
            <w:shd w:val="clear" w:color="auto" w:fill="auto"/>
            <w:noWrap/>
            <w:vAlign w:val="bottom"/>
          </w:tcPr>
          <w:p w:rsidR="00AB51A1" w:rsidRPr="00232CA7" w:rsidRDefault="00AB51A1" w:rsidP="005D2288">
            <w:pPr>
              <w:widowControl w:val="0"/>
              <w:jc w:val="center"/>
              <w:rPr>
                <w:rFonts w:ascii="CG Times" w:hAnsi="CG Times" w:cs="Arial"/>
                <w:sz w:val="16"/>
                <w:szCs w:val="16"/>
              </w:rPr>
            </w:pPr>
            <w:r w:rsidRPr="00232CA7">
              <w:rPr>
                <w:rFonts w:ascii="CG Times" w:hAnsi="CG Times" w:cs="Arial"/>
                <w:sz w:val="16"/>
                <w:szCs w:val="16"/>
              </w:rPr>
              <w:t>Konfirmim nga ZRPP</w:t>
            </w:r>
          </w:p>
        </w:tc>
      </w:tr>
      <w:tr w:rsidR="00AB51A1" w:rsidRPr="00232CA7">
        <w:trPr>
          <w:trHeight w:val="139"/>
        </w:trPr>
        <w:tc>
          <w:tcPr>
            <w:tcW w:w="239" w:type="pct"/>
            <w:tcBorders>
              <w:top w:val="nil"/>
              <w:left w:val="double" w:sz="6" w:space="0" w:color="auto"/>
              <w:bottom w:val="single" w:sz="4" w:space="0" w:color="auto"/>
              <w:right w:val="double" w:sz="6" w:space="0" w:color="auto"/>
            </w:tcBorders>
            <w:shd w:val="clear" w:color="auto" w:fill="FFFFFF"/>
            <w:noWrap/>
            <w:vAlign w:val="bottom"/>
          </w:tcPr>
          <w:p w:rsidR="00AB51A1" w:rsidRPr="00232CA7" w:rsidRDefault="00AB51A1" w:rsidP="005D2288">
            <w:pPr>
              <w:widowControl w:val="0"/>
              <w:jc w:val="right"/>
              <w:rPr>
                <w:rFonts w:ascii="CG Times" w:hAnsi="CG Times" w:cs="Arial"/>
                <w:sz w:val="16"/>
                <w:szCs w:val="16"/>
              </w:rPr>
            </w:pPr>
            <w:r w:rsidRPr="00232CA7">
              <w:rPr>
                <w:rFonts w:ascii="CG Times" w:hAnsi="CG Times" w:cs="Arial"/>
                <w:sz w:val="16"/>
                <w:szCs w:val="16"/>
              </w:rPr>
              <w:t>13</w:t>
            </w:r>
          </w:p>
        </w:tc>
        <w:tc>
          <w:tcPr>
            <w:tcW w:w="463" w:type="pct"/>
            <w:tcBorders>
              <w:top w:val="nil"/>
              <w:left w:val="nil"/>
              <w:bottom w:val="single" w:sz="4" w:space="0" w:color="auto"/>
              <w:right w:val="nil"/>
            </w:tcBorders>
            <w:shd w:val="clear" w:color="auto" w:fill="auto"/>
            <w:noWrap/>
            <w:vAlign w:val="bottom"/>
          </w:tcPr>
          <w:p w:rsidR="00AB51A1" w:rsidRPr="00232CA7" w:rsidRDefault="00AB51A1" w:rsidP="005D2288">
            <w:pPr>
              <w:widowControl w:val="0"/>
              <w:rPr>
                <w:rFonts w:ascii="CG Times" w:hAnsi="CG Times" w:cs="Arial"/>
                <w:sz w:val="16"/>
                <w:szCs w:val="16"/>
              </w:rPr>
            </w:pPr>
            <w:r w:rsidRPr="00232CA7">
              <w:rPr>
                <w:rFonts w:ascii="CG Times" w:hAnsi="CG Times" w:cs="Arial"/>
                <w:sz w:val="16"/>
                <w:szCs w:val="16"/>
              </w:rPr>
              <w:t>Vllasi</w:t>
            </w:r>
          </w:p>
        </w:tc>
        <w:tc>
          <w:tcPr>
            <w:tcW w:w="429" w:type="pct"/>
            <w:tcBorders>
              <w:top w:val="nil"/>
              <w:left w:val="double" w:sz="6" w:space="0" w:color="auto"/>
              <w:bottom w:val="single" w:sz="4" w:space="0" w:color="auto"/>
              <w:right w:val="double" w:sz="6" w:space="0" w:color="auto"/>
            </w:tcBorders>
            <w:shd w:val="clear" w:color="auto" w:fill="auto"/>
            <w:noWrap/>
            <w:vAlign w:val="bottom"/>
          </w:tcPr>
          <w:p w:rsidR="00AB51A1" w:rsidRPr="00232CA7" w:rsidRDefault="00AB51A1" w:rsidP="005D2288">
            <w:pPr>
              <w:widowControl w:val="0"/>
              <w:rPr>
                <w:rFonts w:ascii="CG Times" w:hAnsi="CG Times" w:cs="Arial"/>
                <w:sz w:val="16"/>
                <w:szCs w:val="16"/>
              </w:rPr>
            </w:pPr>
            <w:r w:rsidRPr="00232CA7">
              <w:rPr>
                <w:rFonts w:ascii="CG Times" w:hAnsi="CG Times" w:cs="Arial"/>
                <w:sz w:val="16"/>
                <w:szCs w:val="16"/>
              </w:rPr>
              <w:t>Lepuri</w:t>
            </w:r>
          </w:p>
        </w:tc>
        <w:tc>
          <w:tcPr>
            <w:tcW w:w="281" w:type="pct"/>
            <w:tcBorders>
              <w:top w:val="nil"/>
              <w:left w:val="nil"/>
              <w:bottom w:val="single" w:sz="4" w:space="0" w:color="auto"/>
              <w:right w:val="double" w:sz="6" w:space="0" w:color="auto"/>
            </w:tcBorders>
            <w:shd w:val="clear" w:color="auto" w:fill="auto"/>
            <w:noWrap/>
            <w:vAlign w:val="bottom"/>
          </w:tcPr>
          <w:p w:rsidR="00AB51A1" w:rsidRPr="00232CA7" w:rsidRDefault="00AB51A1" w:rsidP="005D2288">
            <w:pPr>
              <w:widowControl w:val="0"/>
              <w:jc w:val="center"/>
              <w:rPr>
                <w:rFonts w:ascii="CG Times" w:hAnsi="CG Times" w:cs="Arial"/>
                <w:sz w:val="16"/>
                <w:szCs w:val="16"/>
              </w:rPr>
            </w:pPr>
            <w:r w:rsidRPr="00232CA7">
              <w:rPr>
                <w:rFonts w:ascii="CG Times" w:hAnsi="CG Times" w:cs="Arial"/>
                <w:sz w:val="16"/>
                <w:szCs w:val="16"/>
              </w:rPr>
              <w:t>2813</w:t>
            </w:r>
          </w:p>
        </w:tc>
        <w:tc>
          <w:tcPr>
            <w:tcW w:w="532" w:type="pct"/>
            <w:tcBorders>
              <w:top w:val="nil"/>
              <w:left w:val="nil"/>
              <w:bottom w:val="single" w:sz="4" w:space="0" w:color="auto"/>
              <w:right w:val="nil"/>
            </w:tcBorders>
            <w:shd w:val="clear" w:color="auto" w:fill="auto"/>
            <w:noWrap/>
            <w:vAlign w:val="bottom"/>
          </w:tcPr>
          <w:p w:rsidR="00AB51A1" w:rsidRPr="00232CA7" w:rsidRDefault="00AB51A1" w:rsidP="005D2288">
            <w:pPr>
              <w:widowControl w:val="0"/>
              <w:jc w:val="center"/>
              <w:rPr>
                <w:rFonts w:ascii="CG Times" w:hAnsi="CG Times" w:cs="Arial"/>
                <w:sz w:val="16"/>
                <w:szCs w:val="16"/>
              </w:rPr>
            </w:pPr>
            <w:r w:rsidRPr="00232CA7">
              <w:rPr>
                <w:rFonts w:ascii="CG Times" w:hAnsi="CG Times" w:cs="Arial"/>
                <w:sz w:val="16"/>
                <w:szCs w:val="16"/>
              </w:rPr>
              <w:t>54/27</w:t>
            </w:r>
          </w:p>
        </w:tc>
        <w:tc>
          <w:tcPr>
            <w:tcW w:w="526" w:type="pct"/>
            <w:tcBorders>
              <w:top w:val="nil"/>
              <w:left w:val="double" w:sz="6" w:space="0" w:color="auto"/>
              <w:bottom w:val="single" w:sz="4" w:space="0" w:color="auto"/>
              <w:right w:val="double" w:sz="6" w:space="0" w:color="auto"/>
            </w:tcBorders>
            <w:shd w:val="clear" w:color="auto" w:fill="FFFFFF"/>
            <w:noWrap/>
            <w:vAlign w:val="bottom"/>
          </w:tcPr>
          <w:p w:rsidR="00AB51A1" w:rsidRPr="00232CA7" w:rsidRDefault="00AB51A1" w:rsidP="005D2288">
            <w:pPr>
              <w:widowControl w:val="0"/>
              <w:jc w:val="center"/>
              <w:rPr>
                <w:rFonts w:ascii="CG Times" w:hAnsi="CG Times" w:cs="Arial"/>
                <w:sz w:val="16"/>
                <w:szCs w:val="16"/>
              </w:rPr>
            </w:pPr>
            <w:r w:rsidRPr="00232CA7">
              <w:rPr>
                <w:rFonts w:ascii="CG Times" w:hAnsi="CG Times" w:cs="Arial"/>
                <w:sz w:val="16"/>
                <w:szCs w:val="16"/>
              </w:rPr>
              <w:t>381</w:t>
            </w:r>
          </w:p>
        </w:tc>
        <w:tc>
          <w:tcPr>
            <w:tcW w:w="555" w:type="pct"/>
            <w:tcBorders>
              <w:top w:val="nil"/>
              <w:left w:val="nil"/>
              <w:bottom w:val="single" w:sz="4" w:space="0" w:color="auto"/>
              <w:right w:val="nil"/>
            </w:tcBorders>
            <w:shd w:val="clear" w:color="auto" w:fill="auto"/>
            <w:noWrap/>
            <w:vAlign w:val="bottom"/>
          </w:tcPr>
          <w:p w:rsidR="00AB51A1" w:rsidRPr="00232CA7" w:rsidRDefault="00AB51A1" w:rsidP="005D2288">
            <w:pPr>
              <w:widowControl w:val="0"/>
              <w:jc w:val="right"/>
              <w:rPr>
                <w:rFonts w:ascii="CG Times" w:hAnsi="CG Times" w:cs="Arial"/>
                <w:sz w:val="16"/>
                <w:szCs w:val="16"/>
              </w:rPr>
            </w:pPr>
            <w:r w:rsidRPr="00232CA7">
              <w:rPr>
                <w:rFonts w:ascii="CG Times" w:hAnsi="CG Times" w:cs="Arial"/>
                <w:sz w:val="16"/>
                <w:szCs w:val="16"/>
              </w:rPr>
              <w:t> </w:t>
            </w:r>
          </w:p>
        </w:tc>
        <w:tc>
          <w:tcPr>
            <w:tcW w:w="567" w:type="pct"/>
            <w:tcBorders>
              <w:top w:val="nil"/>
              <w:left w:val="double" w:sz="6" w:space="0" w:color="auto"/>
              <w:bottom w:val="single" w:sz="4" w:space="0" w:color="auto"/>
              <w:right w:val="double" w:sz="6" w:space="0" w:color="auto"/>
            </w:tcBorders>
            <w:shd w:val="clear" w:color="auto" w:fill="auto"/>
            <w:noWrap/>
            <w:vAlign w:val="bottom"/>
          </w:tcPr>
          <w:p w:rsidR="00AB51A1" w:rsidRPr="00232CA7" w:rsidRDefault="00AB51A1" w:rsidP="005D2288">
            <w:pPr>
              <w:widowControl w:val="0"/>
              <w:jc w:val="right"/>
              <w:rPr>
                <w:rFonts w:ascii="CG Times" w:hAnsi="CG Times" w:cs="Arial"/>
                <w:sz w:val="16"/>
                <w:szCs w:val="16"/>
              </w:rPr>
            </w:pPr>
            <w:r w:rsidRPr="00232CA7">
              <w:rPr>
                <w:rFonts w:ascii="CG Times" w:hAnsi="CG Times" w:cs="Arial"/>
                <w:sz w:val="16"/>
                <w:szCs w:val="16"/>
              </w:rPr>
              <w:t>60579</w:t>
            </w:r>
          </w:p>
        </w:tc>
        <w:tc>
          <w:tcPr>
            <w:tcW w:w="496" w:type="pct"/>
            <w:tcBorders>
              <w:top w:val="nil"/>
              <w:left w:val="nil"/>
              <w:bottom w:val="single" w:sz="4" w:space="0" w:color="auto"/>
              <w:right w:val="nil"/>
            </w:tcBorders>
            <w:shd w:val="clear" w:color="auto" w:fill="auto"/>
            <w:noWrap/>
            <w:vAlign w:val="bottom"/>
          </w:tcPr>
          <w:p w:rsidR="00AB51A1" w:rsidRPr="00232CA7" w:rsidRDefault="00AB51A1" w:rsidP="005D2288">
            <w:pPr>
              <w:widowControl w:val="0"/>
              <w:jc w:val="right"/>
              <w:rPr>
                <w:rFonts w:ascii="CG Times" w:hAnsi="CG Times" w:cs="Arial"/>
                <w:sz w:val="16"/>
                <w:szCs w:val="16"/>
              </w:rPr>
            </w:pPr>
            <w:r w:rsidRPr="00232CA7">
              <w:rPr>
                <w:rFonts w:ascii="CG Times" w:hAnsi="CG Times" w:cs="Arial"/>
                <w:sz w:val="16"/>
                <w:szCs w:val="16"/>
              </w:rPr>
              <w:t>60579</w:t>
            </w:r>
          </w:p>
        </w:tc>
        <w:tc>
          <w:tcPr>
            <w:tcW w:w="912" w:type="pct"/>
            <w:tcBorders>
              <w:top w:val="nil"/>
              <w:left w:val="double" w:sz="6" w:space="0" w:color="auto"/>
              <w:bottom w:val="single" w:sz="4" w:space="0" w:color="auto"/>
              <w:right w:val="double" w:sz="6" w:space="0" w:color="auto"/>
            </w:tcBorders>
            <w:shd w:val="clear" w:color="auto" w:fill="auto"/>
            <w:noWrap/>
            <w:vAlign w:val="bottom"/>
          </w:tcPr>
          <w:p w:rsidR="00AB51A1" w:rsidRPr="00232CA7" w:rsidRDefault="00AB51A1" w:rsidP="005D2288">
            <w:pPr>
              <w:widowControl w:val="0"/>
              <w:jc w:val="center"/>
              <w:rPr>
                <w:rFonts w:ascii="CG Times" w:hAnsi="CG Times" w:cs="Arial"/>
                <w:sz w:val="16"/>
                <w:szCs w:val="16"/>
              </w:rPr>
            </w:pPr>
            <w:r w:rsidRPr="00232CA7">
              <w:rPr>
                <w:rFonts w:ascii="CG Times" w:hAnsi="CG Times" w:cs="Arial"/>
                <w:sz w:val="16"/>
                <w:szCs w:val="16"/>
              </w:rPr>
              <w:t>Konfirmim nga ZRPP</w:t>
            </w:r>
          </w:p>
        </w:tc>
      </w:tr>
      <w:tr w:rsidR="00AB51A1" w:rsidRPr="00232CA7">
        <w:trPr>
          <w:trHeight w:val="139"/>
        </w:trPr>
        <w:tc>
          <w:tcPr>
            <w:tcW w:w="239" w:type="pct"/>
            <w:tcBorders>
              <w:top w:val="nil"/>
              <w:left w:val="double" w:sz="6" w:space="0" w:color="auto"/>
              <w:bottom w:val="single" w:sz="4" w:space="0" w:color="auto"/>
              <w:right w:val="double" w:sz="6" w:space="0" w:color="auto"/>
            </w:tcBorders>
            <w:shd w:val="clear" w:color="auto" w:fill="FFFFFF"/>
            <w:noWrap/>
            <w:vAlign w:val="bottom"/>
          </w:tcPr>
          <w:p w:rsidR="00AB51A1" w:rsidRPr="00232CA7" w:rsidRDefault="00AB51A1" w:rsidP="005D2288">
            <w:pPr>
              <w:widowControl w:val="0"/>
              <w:jc w:val="right"/>
              <w:rPr>
                <w:rFonts w:ascii="CG Times" w:hAnsi="CG Times" w:cs="Arial"/>
                <w:sz w:val="16"/>
                <w:szCs w:val="16"/>
              </w:rPr>
            </w:pPr>
            <w:r w:rsidRPr="00232CA7">
              <w:rPr>
                <w:rFonts w:ascii="CG Times" w:hAnsi="CG Times" w:cs="Arial"/>
                <w:sz w:val="16"/>
                <w:szCs w:val="16"/>
              </w:rPr>
              <w:t>14</w:t>
            </w:r>
          </w:p>
        </w:tc>
        <w:tc>
          <w:tcPr>
            <w:tcW w:w="463" w:type="pct"/>
            <w:tcBorders>
              <w:top w:val="nil"/>
              <w:left w:val="nil"/>
              <w:bottom w:val="single" w:sz="4" w:space="0" w:color="auto"/>
              <w:right w:val="nil"/>
            </w:tcBorders>
            <w:shd w:val="clear" w:color="auto" w:fill="auto"/>
            <w:noWrap/>
            <w:vAlign w:val="bottom"/>
          </w:tcPr>
          <w:p w:rsidR="00AB51A1" w:rsidRPr="00232CA7" w:rsidRDefault="00AB51A1" w:rsidP="005D2288">
            <w:pPr>
              <w:widowControl w:val="0"/>
              <w:rPr>
                <w:rFonts w:ascii="CG Times" w:hAnsi="CG Times" w:cs="Arial"/>
                <w:sz w:val="16"/>
                <w:szCs w:val="16"/>
              </w:rPr>
            </w:pPr>
            <w:r w:rsidRPr="00232CA7">
              <w:rPr>
                <w:rFonts w:ascii="CG Times" w:hAnsi="CG Times" w:cs="Arial"/>
                <w:sz w:val="16"/>
                <w:szCs w:val="16"/>
              </w:rPr>
              <w:t>Jani</w:t>
            </w:r>
          </w:p>
        </w:tc>
        <w:tc>
          <w:tcPr>
            <w:tcW w:w="429" w:type="pct"/>
            <w:tcBorders>
              <w:top w:val="nil"/>
              <w:left w:val="double" w:sz="6" w:space="0" w:color="auto"/>
              <w:bottom w:val="single" w:sz="4" w:space="0" w:color="auto"/>
              <w:right w:val="double" w:sz="6" w:space="0" w:color="auto"/>
            </w:tcBorders>
            <w:shd w:val="clear" w:color="auto" w:fill="auto"/>
            <w:noWrap/>
            <w:vAlign w:val="bottom"/>
          </w:tcPr>
          <w:p w:rsidR="00AB51A1" w:rsidRPr="00232CA7" w:rsidRDefault="00AB51A1" w:rsidP="005D2288">
            <w:pPr>
              <w:widowControl w:val="0"/>
              <w:rPr>
                <w:rFonts w:ascii="CG Times" w:hAnsi="CG Times" w:cs="Arial"/>
                <w:sz w:val="16"/>
                <w:szCs w:val="16"/>
              </w:rPr>
            </w:pPr>
            <w:r w:rsidRPr="00232CA7">
              <w:rPr>
                <w:rFonts w:ascii="CG Times" w:hAnsi="CG Times" w:cs="Arial"/>
                <w:sz w:val="16"/>
                <w:szCs w:val="16"/>
              </w:rPr>
              <w:t>Hyso</w:t>
            </w:r>
          </w:p>
        </w:tc>
        <w:tc>
          <w:tcPr>
            <w:tcW w:w="281" w:type="pct"/>
            <w:tcBorders>
              <w:top w:val="nil"/>
              <w:left w:val="nil"/>
              <w:bottom w:val="single" w:sz="4" w:space="0" w:color="auto"/>
              <w:right w:val="double" w:sz="6" w:space="0" w:color="auto"/>
            </w:tcBorders>
            <w:shd w:val="clear" w:color="auto" w:fill="auto"/>
            <w:noWrap/>
            <w:vAlign w:val="bottom"/>
          </w:tcPr>
          <w:p w:rsidR="00AB51A1" w:rsidRPr="00232CA7" w:rsidRDefault="00AB51A1" w:rsidP="005D2288">
            <w:pPr>
              <w:widowControl w:val="0"/>
              <w:jc w:val="center"/>
              <w:rPr>
                <w:rFonts w:ascii="CG Times" w:hAnsi="CG Times" w:cs="Arial"/>
                <w:sz w:val="16"/>
                <w:szCs w:val="16"/>
              </w:rPr>
            </w:pPr>
            <w:r w:rsidRPr="00232CA7">
              <w:rPr>
                <w:rFonts w:ascii="CG Times" w:hAnsi="CG Times" w:cs="Arial"/>
                <w:sz w:val="16"/>
                <w:szCs w:val="16"/>
              </w:rPr>
              <w:t>2813</w:t>
            </w:r>
          </w:p>
        </w:tc>
        <w:tc>
          <w:tcPr>
            <w:tcW w:w="532" w:type="pct"/>
            <w:tcBorders>
              <w:top w:val="nil"/>
              <w:left w:val="nil"/>
              <w:bottom w:val="single" w:sz="4" w:space="0" w:color="auto"/>
              <w:right w:val="nil"/>
            </w:tcBorders>
            <w:shd w:val="clear" w:color="auto" w:fill="auto"/>
            <w:noWrap/>
            <w:vAlign w:val="bottom"/>
          </w:tcPr>
          <w:p w:rsidR="00AB51A1" w:rsidRPr="00232CA7" w:rsidRDefault="00AB51A1" w:rsidP="005D2288">
            <w:pPr>
              <w:widowControl w:val="0"/>
              <w:jc w:val="center"/>
              <w:rPr>
                <w:rFonts w:ascii="CG Times" w:hAnsi="CG Times" w:cs="Arial"/>
                <w:sz w:val="16"/>
                <w:szCs w:val="16"/>
              </w:rPr>
            </w:pPr>
            <w:r w:rsidRPr="00232CA7">
              <w:rPr>
                <w:rFonts w:ascii="CG Times" w:hAnsi="CG Times" w:cs="Arial"/>
                <w:sz w:val="16"/>
                <w:szCs w:val="16"/>
              </w:rPr>
              <w:t>54/11</w:t>
            </w:r>
          </w:p>
        </w:tc>
        <w:tc>
          <w:tcPr>
            <w:tcW w:w="526" w:type="pct"/>
            <w:tcBorders>
              <w:top w:val="nil"/>
              <w:left w:val="double" w:sz="6" w:space="0" w:color="auto"/>
              <w:bottom w:val="single" w:sz="4" w:space="0" w:color="auto"/>
              <w:right w:val="double" w:sz="6" w:space="0" w:color="auto"/>
            </w:tcBorders>
            <w:shd w:val="clear" w:color="auto" w:fill="auto"/>
            <w:noWrap/>
            <w:vAlign w:val="bottom"/>
          </w:tcPr>
          <w:p w:rsidR="00AB51A1" w:rsidRPr="00232CA7" w:rsidRDefault="00AB51A1" w:rsidP="005D2288">
            <w:pPr>
              <w:widowControl w:val="0"/>
              <w:jc w:val="center"/>
              <w:rPr>
                <w:rFonts w:ascii="CG Times" w:hAnsi="CG Times" w:cs="Arial"/>
                <w:sz w:val="16"/>
                <w:szCs w:val="16"/>
              </w:rPr>
            </w:pPr>
            <w:r w:rsidRPr="00232CA7">
              <w:rPr>
                <w:rFonts w:ascii="CG Times" w:hAnsi="CG Times" w:cs="Arial"/>
                <w:sz w:val="16"/>
                <w:szCs w:val="16"/>
              </w:rPr>
              <w:t>386</w:t>
            </w:r>
          </w:p>
        </w:tc>
        <w:tc>
          <w:tcPr>
            <w:tcW w:w="555" w:type="pct"/>
            <w:tcBorders>
              <w:top w:val="nil"/>
              <w:left w:val="nil"/>
              <w:bottom w:val="single" w:sz="4" w:space="0" w:color="auto"/>
              <w:right w:val="nil"/>
            </w:tcBorders>
            <w:shd w:val="clear" w:color="auto" w:fill="auto"/>
            <w:noWrap/>
            <w:vAlign w:val="bottom"/>
          </w:tcPr>
          <w:p w:rsidR="00AB51A1" w:rsidRPr="00232CA7" w:rsidRDefault="00AB51A1" w:rsidP="005D2288">
            <w:pPr>
              <w:widowControl w:val="0"/>
              <w:jc w:val="right"/>
              <w:rPr>
                <w:rFonts w:ascii="CG Times" w:hAnsi="CG Times" w:cs="Arial"/>
                <w:sz w:val="16"/>
                <w:szCs w:val="16"/>
              </w:rPr>
            </w:pPr>
            <w:r w:rsidRPr="00232CA7">
              <w:rPr>
                <w:rFonts w:ascii="CG Times" w:hAnsi="CG Times" w:cs="Arial"/>
                <w:sz w:val="16"/>
                <w:szCs w:val="16"/>
              </w:rPr>
              <w:t> </w:t>
            </w:r>
          </w:p>
        </w:tc>
        <w:tc>
          <w:tcPr>
            <w:tcW w:w="567" w:type="pct"/>
            <w:tcBorders>
              <w:top w:val="nil"/>
              <w:left w:val="double" w:sz="6" w:space="0" w:color="auto"/>
              <w:bottom w:val="single" w:sz="4" w:space="0" w:color="auto"/>
              <w:right w:val="double" w:sz="6" w:space="0" w:color="auto"/>
            </w:tcBorders>
            <w:shd w:val="clear" w:color="auto" w:fill="auto"/>
            <w:noWrap/>
            <w:vAlign w:val="bottom"/>
          </w:tcPr>
          <w:p w:rsidR="00AB51A1" w:rsidRPr="00232CA7" w:rsidRDefault="00AB51A1" w:rsidP="005D2288">
            <w:pPr>
              <w:widowControl w:val="0"/>
              <w:jc w:val="right"/>
              <w:rPr>
                <w:rFonts w:ascii="CG Times" w:hAnsi="CG Times" w:cs="Arial"/>
                <w:sz w:val="16"/>
                <w:szCs w:val="16"/>
              </w:rPr>
            </w:pPr>
            <w:r w:rsidRPr="00232CA7">
              <w:rPr>
                <w:rFonts w:ascii="CG Times" w:hAnsi="CG Times" w:cs="Arial"/>
                <w:sz w:val="16"/>
                <w:szCs w:val="16"/>
              </w:rPr>
              <w:t>82500</w:t>
            </w:r>
          </w:p>
        </w:tc>
        <w:tc>
          <w:tcPr>
            <w:tcW w:w="496" w:type="pct"/>
            <w:tcBorders>
              <w:top w:val="nil"/>
              <w:left w:val="nil"/>
              <w:bottom w:val="single" w:sz="4" w:space="0" w:color="auto"/>
              <w:right w:val="nil"/>
            </w:tcBorders>
            <w:shd w:val="clear" w:color="auto" w:fill="auto"/>
            <w:noWrap/>
            <w:vAlign w:val="bottom"/>
          </w:tcPr>
          <w:p w:rsidR="00AB51A1" w:rsidRPr="00232CA7" w:rsidRDefault="00AB51A1" w:rsidP="005D2288">
            <w:pPr>
              <w:widowControl w:val="0"/>
              <w:jc w:val="right"/>
              <w:rPr>
                <w:rFonts w:ascii="CG Times" w:hAnsi="CG Times" w:cs="Arial"/>
                <w:sz w:val="16"/>
                <w:szCs w:val="16"/>
              </w:rPr>
            </w:pPr>
            <w:r w:rsidRPr="00232CA7">
              <w:rPr>
                <w:rFonts w:ascii="CG Times" w:hAnsi="CG Times" w:cs="Arial"/>
                <w:sz w:val="16"/>
                <w:szCs w:val="16"/>
              </w:rPr>
              <w:t>82500</w:t>
            </w:r>
          </w:p>
        </w:tc>
        <w:tc>
          <w:tcPr>
            <w:tcW w:w="912" w:type="pct"/>
            <w:tcBorders>
              <w:top w:val="nil"/>
              <w:left w:val="double" w:sz="6" w:space="0" w:color="auto"/>
              <w:bottom w:val="single" w:sz="4" w:space="0" w:color="auto"/>
              <w:right w:val="double" w:sz="6" w:space="0" w:color="auto"/>
            </w:tcBorders>
            <w:shd w:val="clear" w:color="auto" w:fill="auto"/>
            <w:noWrap/>
            <w:vAlign w:val="bottom"/>
          </w:tcPr>
          <w:p w:rsidR="00AB51A1" w:rsidRPr="00232CA7" w:rsidRDefault="00AB51A1" w:rsidP="005D2288">
            <w:pPr>
              <w:widowControl w:val="0"/>
              <w:jc w:val="center"/>
              <w:rPr>
                <w:rFonts w:ascii="CG Times" w:hAnsi="CG Times" w:cs="Arial"/>
                <w:sz w:val="16"/>
                <w:szCs w:val="16"/>
              </w:rPr>
            </w:pPr>
            <w:r w:rsidRPr="00232CA7">
              <w:rPr>
                <w:rFonts w:ascii="CG Times" w:hAnsi="CG Times" w:cs="Arial"/>
                <w:sz w:val="16"/>
                <w:szCs w:val="16"/>
              </w:rPr>
              <w:t>Konfirmim nga ZRPP</w:t>
            </w:r>
          </w:p>
        </w:tc>
      </w:tr>
      <w:tr w:rsidR="00AB51A1" w:rsidRPr="00232CA7">
        <w:trPr>
          <w:trHeight w:val="139"/>
        </w:trPr>
        <w:tc>
          <w:tcPr>
            <w:tcW w:w="239" w:type="pct"/>
            <w:tcBorders>
              <w:top w:val="nil"/>
              <w:left w:val="double" w:sz="6" w:space="0" w:color="auto"/>
              <w:bottom w:val="single" w:sz="4" w:space="0" w:color="auto"/>
              <w:right w:val="double" w:sz="6" w:space="0" w:color="auto"/>
            </w:tcBorders>
            <w:shd w:val="clear" w:color="auto" w:fill="FFFFFF"/>
            <w:noWrap/>
            <w:vAlign w:val="bottom"/>
          </w:tcPr>
          <w:p w:rsidR="00AB51A1" w:rsidRPr="00232CA7" w:rsidRDefault="00AB51A1" w:rsidP="005D2288">
            <w:pPr>
              <w:widowControl w:val="0"/>
              <w:jc w:val="right"/>
              <w:rPr>
                <w:rFonts w:ascii="CG Times" w:hAnsi="CG Times" w:cs="Arial"/>
                <w:sz w:val="16"/>
                <w:szCs w:val="16"/>
              </w:rPr>
            </w:pPr>
            <w:r w:rsidRPr="00232CA7">
              <w:rPr>
                <w:rFonts w:ascii="CG Times" w:hAnsi="CG Times" w:cs="Arial"/>
                <w:sz w:val="16"/>
                <w:szCs w:val="16"/>
              </w:rPr>
              <w:t>15</w:t>
            </w:r>
          </w:p>
        </w:tc>
        <w:tc>
          <w:tcPr>
            <w:tcW w:w="463" w:type="pct"/>
            <w:tcBorders>
              <w:top w:val="nil"/>
              <w:left w:val="nil"/>
              <w:bottom w:val="single" w:sz="4" w:space="0" w:color="auto"/>
              <w:right w:val="nil"/>
            </w:tcBorders>
            <w:shd w:val="clear" w:color="auto" w:fill="auto"/>
            <w:noWrap/>
            <w:vAlign w:val="bottom"/>
          </w:tcPr>
          <w:p w:rsidR="00AB51A1" w:rsidRPr="00232CA7" w:rsidRDefault="00AB51A1" w:rsidP="005D2288">
            <w:pPr>
              <w:widowControl w:val="0"/>
              <w:rPr>
                <w:rFonts w:ascii="CG Times" w:hAnsi="CG Times" w:cs="Arial"/>
                <w:sz w:val="16"/>
                <w:szCs w:val="16"/>
              </w:rPr>
            </w:pPr>
            <w:r w:rsidRPr="00232CA7">
              <w:rPr>
                <w:rFonts w:ascii="CG Times" w:hAnsi="CG Times" w:cs="Arial"/>
                <w:sz w:val="16"/>
                <w:szCs w:val="16"/>
              </w:rPr>
              <w:t>Dhimitraq</w:t>
            </w:r>
          </w:p>
        </w:tc>
        <w:tc>
          <w:tcPr>
            <w:tcW w:w="429" w:type="pct"/>
            <w:tcBorders>
              <w:top w:val="nil"/>
              <w:left w:val="double" w:sz="6" w:space="0" w:color="auto"/>
              <w:bottom w:val="single" w:sz="4" w:space="0" w:color="auto"/>
              <w:right w:val="double" w:sz="6" w:space="0" w:color="auto"/>
            </w:tcBorders>
            <w:shd w:val="clear" w:color="auto" w:fill="auto"/>
            <w:noWrap/>
            <w:vAlign w:val="bottom"/>
          </w:tcPr>
          <w:p w:rsidR="00AB51A1" w:rsidRPr="00232CA7" w:rsidRDefault="00AB51A1" w:rsidP="005D2288">
            <w:pPr>
              <w:widowControl w:val="0"/>
              <w:rPr>
                <w:rFonts w:ascii="CG Times" w:hAnsi="CG Times" w:cs="Arial"/>
                <w:sz w:val="16"/>
                <w:szCs w:val="16"/>
              </w:rPr>
            </w:pPr>
            <w:r w:rsidRPr="00232CA7">
              <w:rPr>
                <w:rFonts w:ascii="CG Times" w:hAnsi="CG Times" w:cs="Arial"/>
                <w:sz w:val="16"/>
                <w:szCs w:val="16"/>
              </w:rPr>
              <w:t>Hyso</w:t>
            </w:r>
          </w:p>
        </w:tc>
        <w:tc>
          <w:tcPr>
            <w:tcW w:w="281" w:type="pct"/>
            <w:tcBorders>
              <w:top w:val="nil"/>
              <w:left w:val="nil"/>
              <w:bottom w:val="single" w:sz="4" w:space="0" w:color="auto"/>
              <w:right w:val="double" w:sz="6" w:space="0" w:color="auto"/>
            </w:tcBorders>
            <w:shd w:val="clear" w:color="auto" w:fill="auto"/>
            <w:noWrap/>
            <w:vAlign w:val="bottom"/>
          </w:tcPr>
          <w:p w:rsidR="00AB51A1" w:rsidRPr="00232CA7" w:rsidRDefault="00AB51A1" w:rsidP="005D2288">
            <w:pPr>
              <w:widowControl w:val="0"/>
              <w:jc w:val="center"/>
              <w:rPr>
                <w:rFonts w:ascii="CG Times" w:hAnsi="CG Times" w:cs="Arial"/>
                <w:sz w:val="16"/>
                <w:szCs w:val="16"/>
              </w:rPr>
            </w:pPr>
            <w:r w:rsidRPr="00232CA7">
              <w:rPr>
                <w:rFonts w:ascii="CG Times" w:hAnsi="CG Times" w:cs="Arial"/>
                <w:sz w:val="16"/>
                <w:szCs w:val="16"/>
              </w:rPr>
              <w:t>2813</w:t>
            </w:r>
          </w:p>
        </w:tc>
        <w:tc>
          <w:tcPr>
            <w:tcW w:w="532" w:type="pct"/>
            <w:tcBorders>
              <w:top w:val="nil"/>
              <w:left w:val="nil"/>
              <w:bottom w:val="single" w:sz="4" w:space="0" w:color="auto"/>
              <w:right w:val="nil"/>
            </w:tcBorders>
            <w:shd w:val="clear" w:color="auto" w:fill="auto"/>
            <w:noWrap/>
            <w:vAlign w:val="bottom"/>
          </w:tcPr>
          <w:p w:rsidR="00AB51A1" w:rsidRPr="00232CA7" w:rsidRDefault="00AB51A1" w:rsidP="005D2288">
            <w:pPr>
              <w:widowControl w:val="0"/>
              <w:jc w:val="center"/>
              <w:rPr>
                <w:rFonts w:ascii="CG Times" w:hAnsi="CG Times" w:cs="Arial"/>
                <w:sz w:val="16"/>
                <w:szCs w:val="16"/>
              </w:rPr>
            </w:pPr>
            <w:r w:rsidRPr="00232CA7">
              <w:rPr>
                <w:rFonts w:ascii="CG Times" w:hAnsi="CG Times" w:cs="Arial"/>
                <w:sz w:val="16"/>
                <w:szCs w:val="16"/>
              </w:rPr>
              <w:t>44/9</w:t>
            </w:r>
          </w:p>
        </w:tc>
        <w:tc>
          <w:tcPr>
            <w:tcW w:w="526" w:type="pct"/>
            <w:tcBorders>
              <w:top w:val="nil"/>
              <w:left w:val="double" w:sz="6" w:space="0" w:color="auto"/>
              <w:bottom w:val="single" w:sz="4" w:space="0" w:color="auto"/>
              <w:right w:val="double" w:sz="6" w:space="0" w:color="auto"/>
            </w:tcBorders>
            <w:shd w:val="clear" w:color="auto" w:fill="FFFFFF"/>
            <w:noWrap/>
            <w:vAlign w:val="bottom"/>
          </w:tcPr>
          <w:p w:rsidR="00AB51A1" w:rsidRPr="00232CA7" w:rsidRDefault="00AB51A1" w:rsidP="005D2288">
            <w:pPr>
              <w:widowControl w:val="0"/>
              <w:jc w:val="center"/>
              <w:rPr>
                <w:rFonts w:ascii="CG Times" w:hAnsi="CG Times" w:cs="Arial"/>
                <w:sz w:val="16"/>
                <w:szCs w:val="16"/>
              </w:rPr>
            </w:pPr>
            <w:r w:rsidRPr="00232CA7">
              <w:rPr>
                <w:rFonts w:ascii="CG Times" w:hAnsi="CG Times" w:cs="Arial"/>
                <w:sz w:val="16"/>
                <w:szCs w:val="16"/>
              </w:rPr>
              <w:t>535</w:t>
            </w:r>
          </w:p>
        </w:tc>
        <w:tc>
          <w:tcPr>
            <w:tcW w:w="555" w:type="pct"/>
            <w:tcBorders>
              <w:top w:val="nil"/>
              <w:left w:val="nil"/>
              <w:bottom w:val="single" w:sz="4" w:space="0" w:color="auto"/>
              <w:right w:val="nil"/>
            </w:tcBorders>
            <w:shd w:val="clear" w:color="auto" w:fill="auto"/>
            <w:noWrap/>
            <w:vAlign w:val="bottom"/>
          </w:tcPr>
          <w:p w:rsidR="00AB51A1" w:rsidRPr="00232CA7" w:rsidRDefault="00AB51A1" w:rsidP="005D2288">
            <w:pPr>
              <w:widowControl w:val="0"/>
              <w:jc w:val="right"/>
              <w:rPr>
                <w:rFonts w:ascii="CG Times" w:hAnsi="CG Times" w:cs="Arial"/>
                <w:sz w:val="16"/>
                <w:szCs w:val="16"/>
              </w:rPr>
            </w:pPr>
            <w:r w:rsidRPr="00232CA7">
              <w:rPr>
                <w:rFonts w:ascii="CG Times" w:hAnsi="CG Times" w:cs="Arial"/>
                <w:sz w:val="16"/>
                <w:szCs w:val="16"/>
              </w:rPr>
              <w:t> </w:t>
            </w:r>
          </w:p>
        </w:tc>
        <w:tc>
          <w:tcPr>
            <w:tcW w:w="567" w:type="pct"/>
            <w:tcBorders>
              <w:top w:val="nil"/>
              <w:left w:val="double" w:sz="6" w:space="0" w:color="auto"/>
              <w:bottom w:val="single" w:sz="4" w:space="0" w:color="auto"/>
              <w:right w:val="double" w:sz="6" w:space="0" w:color="auto"/>
            </w:tcBorders>
            <w:shd w:val="clear" w:color="auto" w:fill="auto"/>
            <w:noWrap/>
            <w:vAlign w:val="bottom"/>
          </w:tcPr>
          <w:p w:rsidR="00AB51A1" w:rsidRPr="00232CA7" w:rsidRDefault="00AB51A1" w:rsidP="005D2288">
            <w:pPr>
              <w:widowControl w:val="0"/>
              <w:jc w:val="right"/>
              <w:rPr>
                <w:rFonts w:ascii="CG Times" w:hAnsi="CG Times" w:cs="Arial"/>
                <w:sz w:val="16"/>
                <w:szCs w:val="16"/>
              </w:rPr>
            </w:pPr>
            <w:r w:rsidRPr="00232CA7">
              <w:rPr>
                <w:rFonts w:ascii="CG Times" w:hAnsi="CG Times" w:cs="Arial"/>
                <w:sz w:val="16"/>
                <w:szCs w:val="16"/>
              </w:rPr>
              <w:t>110000</w:t>
            </w:r>
          </w:p>
        </w:tc>
        <w:tc>
          <w:tcPr>
            <w:tcW w:w="496" w:type="pct"/>
            <w:tcBorders>
              <w:top w:val="nil"/>
              <w:left w:val="nil"/>
              <w:bottom w:val="single" w:sz="4" w:space="0" w:color="auto"/>
              <w:right w:val="nil"/>
            </w:tcBorders>
            <w:shd w:val="clear" w:color="auto" w:fill="auto"/>
            <w:noWrap/>
            <w:vAlign w:val="bottom"/>
          </w:tcPr>
          <w:p w:rsidR="00AB51A1" w:rsidRPr="00232CA7" w:rsidRDefault="00AB51A1" w:rsidP="005D2288">
            <w:pPr>
              <w:widowControl w:val="0"/>
              <w:jc w:val="right"/>
              <w:rPr>
                <w:rFonts w:ascii="CG Times" w:hAnsi="CG Times" w:cs="Arial"/>
                <w:sz w:val="16"/>
                <w:szCs w:val="16"/>
              </w:rPr>
            </w:pPr>
            <w:r w:rsidRPr="00232CA7">
              <w:rPr>
                <w:rFonts w:ascii="CG Times" w:hAnsi="CG Times" w:cs="Arial"/>
                <w:sz w:val="16"/>
                <w:szCs w:val="16"/>
              </w:rPr>
              <w:t>110000</w:t>
            </w:r>
          </w:p>
        </w:tc>
        <w:tc>
          <w:tcPr>
            <w:tcW w:w="912" w:type="pct"/>
            <w:tcBorders>
              <w:top w:val="nil"/>
              <w:left w:val="double" w:sz="6" w:space="0" w:color="auto"/>
              <w:bottom w:val="single" w:sz="4" w:space="0" w:color="auto"/>
              <w:right w:val="double" w:sz="6" w:space="0" w:color="auto"/>
            </w:tcBorders>
            <w:shd w:val="clear" w:color="auto" w:fill="auto"/>
            <w:noWrap/>
            <w:vAlign w:val="bottom"/>
          </w:tcPr>
          <w:p w:rsidR="00AB51A1" w:rsidRPr="00232CA7" w:rsidRDefault="00AB51A1" w:rsidP="005D2288">
            <w:pPr>
              <w:widowControl w:val="0"/>
              <w:jc w:val="center"/>
              <w:rPr>
                <w:rFonts w:ascii="CG Times" w:hAnsi="CG Times" w:cs="Arial"/>
                <w:sz w:val="16"/>
                <w:szCs w:val="16"/>
              </w:rPr>
            </w:pPr>
            <w:r w:rsidRPr="00232CA7">
              <w:rPr>
                <w:rFonts w:ascii="CG Times" w:hAnsi="CG Times" w:cs="Arial"/>
                <w:sz w:val="16"/>
                <w:szCs w:val="16"/>
              </w:rPr>
              <w:t>Konfirmim nga ZRPP</w:t>
            </w:r>
          </w:p>
        </w:tc>
      </w:tr>
      <w:tr w:rsidR="00AB51A1" w:rsidRPr="00232CA7">
        <w:trPr>
          <w:trHeight w:val="139"/>
        </w:trPr>
        <w:tc>
          <w:tcPr>
            <w:tcW w:w="239" w:type="pct"/>
            <w:tcBorders>
              <w:top w:val="nil"/>
              <w:left w:val="double" w:sz="6" w:space="0" w:color="auto"/>
              <w:bottom w:val="single" w:sz="4" w:space="0" w:color="auto"/>
              <w:right w:val="double" w:sz="6" w:space="0" w:color="auto"/>
            </w:tcBorders>
            <w:shd w:val="clear" w:color="auto" w:fill="FFFFFF"/>
            <w:noWrap/>
            <w:vAlign w:val="bottom"/>
          </w:tcPr>
          <w:p w:rsidR="00AB51A1" w:rsidRPr="00232CA7" w:rsidRDefault="00AB51A1" w:rsidP="005D2288">
            <w:pPr>
              <w:widowControl w:val="0"/>
              <w:jc w:val="right"/>
              <w:rPr>
                <w:rFonts w:ascii="CG Times" w:hAnsi="CG Times" w:cs="Arial"/>
                <w:sz w:val="16"/>
                <w:szCs w:val="16"/>
              </w:rPr>
            </w:pPr>
            <w:r w:rsidRPr="00232CA7">
              <w:rPr>
                <w:rFonts w:ascii="CG Times" w:hAnsi="CG Times" w:cs="Arial"/>
                <w:sz w:val="16"/>
                <w:szCs w:val="16"/>
              </w:rPr>
              <w:t>16</w:t>
            </w:r>
          </w:p>
        </w:tc>
        <w:tc>
          <w:tcPr>
            <w:tcW w:w="463" w:type="pct"/>
            <w:tcBorders>
              <w:top w:val="nil"/>
              <w:left w:val="nil"/>
              <w:bottom w:val="single" w:sz="4" w:space="0" w:color="auto"/>
              <w:right w:val="nil"/>
            </w:tcBorders>
            <w:shd w:val="clear" w:color="auto" w:fill="auto"/>
            <w:noWrap/>
            <w:vAlign w:val="bottom"/>
          </w:tcPr>
          <w:p w:rsidR="00AB51A1" w:rsidRPr="00232CA7" w:rsidRDefault="00AB51A1" w:rsidP="005D2288">
            <w:pPr>
              <w:widowControl w:val="0"/>
              <w:rPr>
                <w:rFonts w:ascii="CG Times" w:hAnsi="CG Times" w:cs="Arial"/>
                <w:sz w:val="16"/>
                <w:szCs w:val="16"/>
              </w:rPr>
            </w:pPr>
            <w:r w:rsidRPr="00232CA7">
              <w:rPr>
                <w:rFonts w:ascii="CG Times" w:hAnsi="CG Times" w:cs="Arial"/>
                <w:sz w:val="16"/>
                <w:szCs w:val="16"/>
              </w:rPr>
              <w:t>Agron</w:t>
            </w:r>
          </w:p>
        </w:tc>
        <w:tc>
          <w:tcPr>
            <w:tcW w:w="429" w:type="pct"/>
            <w:tcBorders>
              <w:top w:val="nil"/>
              <w:left w:val="double" w:sz="6" w:space="0" w:color="auto"/>
              <w:bottom w:val="single" w:sz="4" w:space="0" w:color="auto"/>
              <w:right w:val="double" w:sz="6" w:space="0" w:color="auto"/>
            </w:tcBorders>
            <w:shd w:val="clear" w:color="auto" w:fill="auto"/>
            <w:noWrap/>
            <w:vAlign w:val="bottom"/>
          </w:tcPr>
          <w:p w:rsidR="00AB51A1" w:rsidRPr="00232CA7" w:rsidRDefault="00AB51A1" w:rsidP="005D2288">
            <w:pPr>
              <w:widowControl w:val="0"/>
              <w:rPr>
                <w:rFonts w:ascii="CG Times" w:hAnsi="CG Times" w:cs="Arial"/>
                <w:sz w:val="16"/>
                <w:szCs w:val="16"/>
              </w:rPr>
            </w:pPr>
            <w:r w:rsidRPr="00232CA7">
              <w:rPr>
                <w:rFonts w:ascii="CG Times" w:hAnsi="CG Times" w:cs="Arial"/>
                <w:sz w:val="16"/>
                <w:szCs w:val="16"/>
              </w:rPr>
              <w:t>Hyso</w:t>
            </w:r>
          </w:p>
        </w:tc>
        <w:tc>
          <w:tcPr>
            <w:tcW w:w="281" w:type="pct"/>
            <w:tcBorders>
              <w:top w:val="nil"/>
              <w:left w:val="nil"/>
              <w:bottom w:val="single" w:sz="4" w:space="0" w:color="auto"/>
              <w:right w:val="double" w:sz="6" w:space="0" w:color="auto"/>
            </w:tcBorders>
            <w:shd w:val="clear" w:color="auto" w:fill="auto"/>
            <w:noWrap/>
            <w:vAlign w:val="bottom"/>
          </w:tcPr>
          <w:p w:rsidR="00AB51A1" w:rsidRPr="00232CA7" w:rsidRDefault="00AB51A1" w:rsidP="005D2288">
            <w:pPr>
              <w:widowControl w:val="0"/>
              <w:jc w:val="center"/>
              <w:rPr>
                <w:rFonts w:ascii="CG Times" w:hAnsi="CG Times" w:cs="Arial"/>
                <w:sz w:val="16"/>
                <w:szCs w:val="16"/>
              </w:rPr>
            </w:pPr>
            <w:r w:rsidRPr="00232CA7">
              <w:rPr>
                <w:rFonts w:ascii="CG Times" w:hAnsi="CG Times" w:cs="Arial"/>
                <w:sz w:val="16"/>
                <w:szCs w:val="16"/>
              </w:rPr>
              <w:t>2813</w:t>
            </w:r>
          </w:p>
        </w:tc>
        <w:tc>
          <w:tcPr>
            <w:tcW w:w="532" w:type="pct"/>
            <w:tcBorders>
              <w:top w:val="nil"/>
              <w:left w:val="nil"/>
              <w:bottom w:val="single" w:sz="4" w:space="0" w:color="auto"/>
              <w:right w:val="nil"/>
            </w:tcBorders>
            <w:shd w:val="clear" w:color="auto" w:fill="auto"/>
            <w:noWrap/>
            <w:vAlign w:val="bottom"/>
          </w:tcPr>
          <w:p w:rsidR="00AB51A1" w:rsidRPr="00232CA7" w:rsidRDefault="00AB51A1" w:rsidP="005D2288">
            <w:pPr>
              <w:widowControl w:val="0"/>
              <w:jc w:val="center"/>
              <w:rPr>
                <w:rFonts w:ascii="CG Times" w:hAnsi="CG Times" w:cs="Arial"/>
                <w:sz w:val="16"/>
                <w:szCs w:val="16"/>
              </w:rPr>
            </w:pPr>
            <w:r w:rsidRPr="00232CA7">
              <w:rPr>
                <w:rFonts w:ascii="CG Times" w:hAnsi="CG Times" w:cs="Arial"/>
                <w:sz w:val="16"/>
                <w:szCs w:val="16"/>
              </w:rPr>
              <w:t>44/8</w:t>
            </w:r>
          </w:p>
        </w:tc>
        <w:tc>
          <w:tcPr>
            <w:tcW w:w="526" w:type="pct"/>
            <w:tcBorders>
              <w:top w:val="nil"/>
              <w:left w:val="double" w:sz="6" w:space="0" w:color="auto"/>
              <w:bottom w:val="single" w:sz="4" w:space="0" w:color="auto"/>
              <w:right w:val="double" w:sz="6" w:space="0" w:color="auto"/>
            </w:tcBorders>
            <w:shd w:val="clear" w:color="auto" w:fill="auto"/>
            <w:noWrap/>
            <w:vAlign w:val="bottom"/>
          </w:tcPr>
          <w:p w:rsidR="00AB51A1" w:rsidRPr="00232CA7" w:rsidRDefault="00AB51A1" w:rsidP="005D2288">
            <w:pPr>
              <w:widowControl w:val="0"/>
              <w:jc w:val="center"/>
              <w:rPr>
                <w:rFonts w:ascii="CG Times" w:hAnsi="CG Times" w:cs="Arial"/>
                <w:sz w:val="16"/>
                <w:szCs w:val="16"/>
              </w:rPr>
            </w:pPr>
            <w:r w:rsidRPr="00232CA7">
              <w:rPr>
                <w:rFonts w:ascii="CG Times" w:hAnsi="CG Times" w:cs="Arial"/>
                <w:sz w:val="16"/>
                <w:szCs w:val="16"/>
              </w:rPr>
              <w:t>544</w:t>
            </w:r>
          </w:p>
        </w:tc>
        <w:tc>
          <w:tcPr>
            <w:tcW w:w="555" w:type="pct"/>
            <w:tcBorders>
              <w:top w:val="nil"/>
              <w:left w:val="nil"/>
              <w:bottom w:val="single" w:sz="4" w:space="0" w:color="auto"/>
              <w:right w:val="nil"/>
            </w:tcBorders>
            <w:shd w:val="clear" w:color="auto" w:fill="auto"/>
            <w:noWrap/>
            <w:vAlign w:val="bottom"/>
          </w:tcPr>
          <w:p w:rsidR="00AB51A1" w:rsidRPr="00232CA7" w:rsidRDefault="00AB51A1" w:rsidP="005D2288">
            <w:pPr>
              <w:widowControl w:val="0"/>
              <w:jc w:val="right"/>
              <w:rPr>
                <w:rFonts w:ascii="CG Times" w:hAnsi="CG Times" w:cs="Arial"/>
                <w:sz w:val="16"/>
                <w:szCs w:val="16"/>
              </w:rPr>
            </w:pPr>
            <w:r w:rsidRPr="00232CA7">
              <w:rPr>
                <w:rFonts w:ascii="CG Times" w:hAnsi="CG Times" w:cs="Arial"/>
                <w:sz w:val="16"/>
                <w:szCs w:val="16"/>
              </w:rPr>
              <w:t> </w:t>
            </w:r>
          </w:p>
        </w:tc>
        <w:tc>
          <w:tcPr>
            <w:tcW w:w="567" w:type="pct"/>
            <w:tcBorders>
              <w:top w:val="nil"/>
              <w:left w:val="double" w:sz="6" w:space="0" w:color="auto"/>
              <w:bottom w:val="single" w:sz="4" w:space="0" w:color="auto"/>
              <w:right w:val="double" w:sz="6" w:space="0" w:color="auto"/>
            </w:tcBorders>
            <w:shd w:val="clear" w:color="auto" w:fill="auto"/>
            <w:noWrap/>
            <w:vAlign w:val="bottom"/>
          </w:tcPr>
          <w:p w:rsidR="00AB51A1" w:rsidRPr="00232CA7" w:rsidRDefault="00AB51A1" w:rsidP="005D2288">
            <w:pPr>
              <w:widowControl w:val="0"/>
              <w:jc w:val="right"/>
              <w:rPr>
                <w:rFonts w:ascii="CG Times" w:hAnsi="CG Times" w:cs="Arial"/>
                <w:sz w:val="16"/>
                <w:szCs w:val="16"/>
              </w:rPr>
            </w:pPr>
            <w:r w:rsidRPr="00232CA7">
              <w:rPr>
                <w:rFonts w:ascii="CG Times" w:hAnsi="CG Times" w:cs="Arial"/>
                <w:sz w:val="16"/>
                <w:szCs w:val="16"/>
              </w:rPr>
              <w:t>165000</w:t>
            </w:r>
          </w:p>
        </w:tc>
        <w:tc>
          <w:tcPr>
            <w:tcW w:w="496" w:type="pct"/>
            <w:tcBorders>
              <w:top w:val="nil"/>
              <w:left w:val="nil"/>
              <w:bottom w:val="single" w:sz="4" w:space="0" w:color="auto"/>
              <w:right w:val="nil"/>
            </w:tcBorders>
            <w:shd w:val="clear" w:color="auto" w:fill="auto"/>
            <w:noWrap/>
            <w:vAlign w:val="bottom"/>
          </w:tcPr>
          <w:p w:rsidR="00AB51A1" w:rsidRPr="00232CA7" w:rsidRDefault="00AB51A1" w:rsidP="005D2288">
            <w:pPr>
              <w:widowControl w:val="0"/>
              <w:jc w:val="right"/>
              <w:rPr>
                <w:rFonts w:ascii="CG Times" w:hAnsi="CG Times" w:cs="Arial"/>
                <w:sz w:val="16"/>
                <w:szCs w:val="16"/>
              </w:rPr>
            </w:pPr>
            <w:r w:rsidRPr="00232CA7">
              <w:rPr>
                <w:rFonts w:ascii="CG Times" w:hAnsi="CG Times" w:cs="Arial"/>
                <w:sz w:val="16"/>
                <w:szCs w:val="16"/>
              </w:rPr>
              <w:t>165000</w:t>
            </w:r>
          </w:p>
        </w:tc>
        <w:tc>
          <w:tcPr>
            <w:tcW w:w="912" w:type="pct"/>
            <w:tcBorders>
              <w:top w:val="nil"/>
              <w:left w:val="double" w:sz="6" w:space="0" w:color="auto"/>
              <w:bottom w:val="single" w:sz="4" w:space="0" w:color="auto"/>
              <w:right w:val="double" w:sz="6" w:space="0" w:color="auto"/>
            </w:tcBorders>
            <w:shd w:val="clear" w:color="auto" w:fill="auto"/>
            <w:noWrap/>
            <w:vAlign w:val="bottom"/>
          </w:tcPr>
          <w:p w:rsidR="00AB51A1" w:rsidRPr="00232CA7" w:rsidRDefault="00AB51A1" w:rsidP="005D2288">
            <w:pPr>
              <w:widowControl w:val="0"/>
              <w:jc w:val="center"/>
              <w:rPr>
                <w:rFonts w:ascii="CG Times" w:hAnsi="CG Times" w:cs="Arial"/>
                <w:sz w:val="16"/>
                <w:szCs w:val="16"/>
              </w:rPr>
            </w:pPr>
            <w:r w:rsidRPr="00232CA7">
              <w:rPr>
                <w:rFonts w:ascii="CG Times" w:hAnsi="CG Times" w:cs="Arial"/>
                <w:sz w:val="16"/>
                <w:szCs w:val="16"/>
              </w:rPr>
              <w:t>Konfirmim nga ZRPP</w:t>
            </w:r>
          </w:p>
        </w:tc>
      </w:tr>
      <w:tr w:rsidR="00AB51A1" w:rsidRPr="00232CA7">
        <w:trPr>
          <w:trHeight w:val="139"/>
        </w:trPr>
        <w:tc>
          <w:tcPr>
            <w:tcW w:w="239" w:type="pct"/>
            <w:tcBorders>
              <w:top w:val="nil"/>
              <w:left w:val="double" w:sz="6" w:space="0" w:color="auto"/>
              <w:bottom w:val="single" w:sz="4" w:space="0" w:color="auto"/>
              <w:right w:val="double" w:sz="6" w:space="0" w:color="auto"/>
            </w:tcBorders>
            <w:shd w:val="clear" w:color="auto" w:fill="FFFFFF"/>
            <w:noWrap/>
            <w:vAlign w:val="bottom"/>
          </w:tcPr>
          <w:p w:rsidR="00AB51A1" w:rsidRPr="00232CA7" w:rsidRDefault="00AB51A1" w:rsidP="005D2288">
            <w:pPr>
              <w:widowControl w:val="0"/>
              <w:jc w:val="right"/>
              <w:rPr>
                <w:rFonts w:ascii="CG Times" w:hAnsi="CG Times" w:cs="Arial"/>
                <w:sz w:val="16"/>
                <w:szCs w:val="16"/>
              </w:rPr>
            </w:pPr>
            <w:r w:rsidRPr="00232CA7">
              <w:rPr>
                <w:rFonts w:ascii="CG Times" w:hAnsi="CG Times" w:cs="Arial"/>
                <w:sz w:val="16"/>
                <w:szCs w:val="16"/>
              </w:rPr>
              <w:t>17</w:t>
            </w:r>
          </w:p>
        </w:tc>
        <w:tc>
          <w:tcPr>
            <w:tcW w:w="463" w:type="pct"/>
            <w:tcBorders>
              <w:top w:val="nil"/>
              <w:left w:val="nil"/>
              <w:bottom w:val="single" w:sz="4" w:space="0" w:color="auto"/>
              <w:right w:val="nil"/>
            </w:tcBorders>
            <w:shd w:val="clear" w:color="auto" w:fill="auto"/>
            <w:noWrap/>
            <w:vAlign w:val="bottom"/>
          </w:tcPr>
          <w:p w:rsidR="00AB51A1" w:rsidRPr="00232CA7" w:rsidRDefault="00AB51A1" w:rsidP="005D2288">
            <w:pPr>
              <w:widowControl w:val="0"/>
              <w:rPr>
                <w:rFonts w:ascii="CG Times" w:hAnsi="CG Times" w:cs="Arial"/>
                <w:sz w:val="16"/>
                <w:szCs w:val="16"/>
              </w:rPr>
            </w:pPr>
            <w:r w:rsidRPr="00232CA7">
              <w:rPr>
                <w:rFonts w:ascii="CG Times" w:hAnsi="CG Times" w:cs="Arial"/>
                <w:sz w:val="16"/>
                <w:szCs w:val="16"/>
              </w:rPr>
              <w:t>Vangjel</w:t>
            </w:r>
          </w:p>
        </w:tc>
        <w:tc>
          <w:tcPr>
            <w:tcW w:w="429" w:type="pct"/>
            <w:tcBorders>
              <w:top w:val="nil"/>
              <w:left w:val="double" w:sz="6" w:space="0" w:color="auto"/>
              <w:bottom w:val="single" w:sz="4" w:space="0" w:color="auto"/>
              <w:right w:val="double" w:sz="6" w:space="0" w:color="auto"/>
            </w:tcBorders>
            <w:shd w:val="clear" w:color="auto" w:fill="auto"/>
            <w:noWrap/>
            <w:vAlign w:val="bottom"/>
          </w:tcPr>
          <w:p w:rsidR="00AB51A1" w:rsidRPr="00232CA7" w:rsidRDefault="00AB51A1" w:rsidP="005D2288">
            <w:pPr>
              <w:widowControl w:val="0"/>
              <w:rPr>
                <w:rFonts w:ascii="CG Times" w:hAnsi="CG Times" w:cs="Arial"/>
                <w:sz w:val="16"/>
                <w:szCs w:val="16"/>
              </w:rPr>
            </w:pPr>
            <w:r w:rsidRPr="00232CA7">
              <w:rPr>
                <w:rFonts w:ascii="CG Times" w:hAnsi="CG Times" w:cs="Arial"/>
                <w:sz w:val="16"/>
                <w:szCs w:val="16"/>
              </w:rPr>
              <w:t>Lepuri</w:t>
            </w:r>
          </w:p>
        </w:tc>
        <w:tc>
          <w:tcPr>
            <w:tcW w:w="281" w:type="pct"/>
            <w:tcBorders>
              <w:top w:val="nil"/>
              <w:left w:val="nil"/>
              <w:bottom w:val="single" w:sz="4" w:space="0" w:color="auto"/>
              <w:right w:val="double" w:sz="6" w:space="0" w:color="auto"/>
            </w:tcBorders>
            <w:shd w:val="clear" w:color="auto" w:fill="auto"/>
            <w:noWrap/>
            <w:vAlign w:val="bottom"/>
          </w:tcPr>
          <w:p w:rsidR="00AB51A1" w:rsidRPr="00232CA7" w:rsidRDefault="00AB51A1" w:rsidP="005D2288">
            <w:pPr>
              <w:widowControl w:val="0"/>
              <w:jc w:val="center"/>
              <w:rPr>
                <w:rFonts w:ascii="CG Times" w:hAnsi="CG Times" w:cs="Arial"/>
                <w:sz w:val="16"/>
                <w:szCs w:val="16"/>
              </w:rPr>
            </w:pPr>
            <w:r w:rsidRPr="00232CA7">
              <w:rPr>
                <w:rFonts w:ascii="CG Times" w:hAnsi="CG Times" w:cs="Arial"/>
                <w:sz w:val="16"/>
                <w:szCs w:val="16"/>
              </w:rPr>
              <w:t>2813</w:t>
            </w:r>
          </w:p>
        </w:tc>
        <w:tc>
          <w:tcPr>
            <w:tcW w:w="532" w:type="pct"/>
            <w:tcBorders>
              <w:top w:val="nil"/>
              <w:left w:val="nil"/>
              <w:bottom w:val="single" w:sz="4" w:space="0" w:color="auto"/>
              <w:right w:val="nil"/>
            </w:tcBorders>
            <w:shd w:val="clear" w:color="auto" w:fill="auto"/>
            <w:noWrap/>
            <w:vAlign w:val="bottom"/>
          </w:tcPr>
          <w:p w:rsidR="00AB51A1" w:rsidRPr="00232CA7" w:rsidRDefault="00AB51A1" w:rsidP="005D2288">
            <w:pPr>
              <w:widowControl w:val="0"/>
              <w:jc w:val="center"/>
              <w:rPr>
                <w:rFonts w:ascii="CG Times" w:hAnsi="CG Times" w:cs="Arial"/>
                <w:sz w:val="16"/>
                <w:szCs w:val="16"/>
              </w:rPr>
            </w:pPr>
            <w:r w:rsidRPr="00232CA7">
              <w:rPr>
                <w:rFonts w:ascii="CG Times" w:hAnsi="CG Times" w:cs="Arial"/>
                <w:sz w:val="16"/>
                <w:szCs w:val="16"/>
              </w:rPr>
              <w:t>44/3</w:t>
            </w:r>
          </w:p>
        </w:tc>
        <w:tc>
          <w:tcPr>
            <w:tcW w:w="526" w:type="pct"/>
            <w:tcBorders>
              <w:top w:val="nil"/>
              <w:left w:val="double" w:sz="6" w:space="0" w:color="auto"/>
              <w:bottom w:val="single" w:sz="4" w:space="0" w:color="auto"/>
              <w:right w:val="double" w:sz="6" w:space="0" w:color="auto"/>
            </w:tcBorders>
            <w:shd w:val="clear" w:color="auto" w:fill="auto"/>
            <w:noWrap/>
            <w:vAlign w:val="bottom"/>
          </w:tcPr>
          <w:p w:rsidR="00AB51A1" w:rsidRPr="00232CA7" w:rsidRDefault="00AB51A1" w:rsidP="005D2288">
            <w:pPr>
              <w:widowControl w:val="0"/>
              <w:jc w:val="center"/>
              <w:rPr>
                <w:rFonts w:ascii="CG Times" w:hAnsi="CG Times" w:cs="Arial"/>
                <w:sz w:val="16"/>
                <w:szCs w:val="16"/>
              </w:rPr>
            </w:pPr>
            <w:r w:rsidRPr="00232CA7">
              <w:rPr>
                <w:rFonts w:ascii="CG Times" w:hAnsi="CG Times" w:cs="Arial"/>
                <w:sz w:val="16"/>
                <w:szCs w:val="16"/>
              </w:rPr>
              <w:t>489</w:t>
            </w:r>
          </w:p>
        </w:tc>
        <w:tc>
          <w:tcPr>
            <w:tcW w:w="555" w:type="pct"/>
            <w:tcBorders>
              <w:top w:val="nil"/>
              <w:left w:val="nil"/>
              <w:bottom w:val="single" w:sz="4" w:space="0" w:color="auto"/>
              <w:right w:val="nil"/>
            </w:tcBorders>
            <w:shd w:val="clear" w:color="auto" w:fill="auto"/>
            <w:noWrap/>
            <w:vAlign w:val="bottom"/>
          </w:tcPr>
          <w:p w:rsidR="00AB51A1" w:rsidRPr="00232CA7" w:rsidRDefault="00AB51A1" w:rsidP="005D2288">
            <w:pPr>
              <w:widowControl w:val="0"/>
              <w:jc w:val="right"/>
              <w:rPr>
                <w:rFonts w:ascii="CG Times" w:hAnsi="CG Times" w:cs="Arial"/>
                <w:sz w:val="16"/>
                <w:szCs w:val="16"/>
              </w:rPr>
            </w:pPr>
            <w:r w:rsidRPr="00232CA7">
              <w:rPr>
                <w:rFonts w:ascii="CG Times" w:hAnsi="CG Times" w:cs="Arial"/>
                <w:sz w:val="16"/>
                <w:szCs w:val="16"/>
              </w:rPr>
              <w:t> </w:t>
            </w:r>
          </w:p>
        </w:tc>
        <w:tc>
          <w:tcPr>
            <w:tcW w:w="567" w:type="pct"/>
            <w:tcBorders>
              <w:top w:val="nil"/>
              <w:left w:val="double" w:sz="6" w:space="0" w:color="auto"/>
              <w:bottom w:val="single" w:sz="4" w:space="0" w:color="auto"/>
              <w:right w:val="double" w:sz="6" w:space="0" w:color="auto"/>
            </w:tcBorders>
            <w:shd w:val="clear" w:color="auto" w:fill="auto"/>
            <w:noWrap/>
            <w:vAlign w:val="bottom"/>
          </w:tcPr>
          <w:p w:rsidR="00AB51A1" w:rsidRPr="00232CA7" w:rsidRDefault="00AB51A1" w:rsidP="005D2288">
            <w:pPr>
              <w:widowControl w:val="0"/>
              <w:jc w:val="right"/>
              <w:rPr>
                <w:rFonts w:ascii="CG Times" w:hAnsi="CG Times" w:cs="Arial"/>
                <w:sz w:val="16"/>
                <w:szCs w:val="16"/>
              </w:rPr>
            </w:pPr>
            <w:r w:rsidRPr="00232CA7">
              <w:rPr>
                <w:rFonts w:ascii="CG Times" w:hAnsi="CG Times" w:cs="Arial"/>
                <w:sz w:val="16"/>
                <w:szCs w:val="16"/>
              </w:rPr>
              <w:t>38955</w:t>
            </w:r>
          </w:p>
        </w:tc>
        <w:tc>
          <w:tcPr>
            <w:tcW w:w="496" w:type="pct"/>
            <w:tcBorders>
              <w:top w:val="nil"/>
              <w:left w:val="nil"/>
              <w:bottom w:val="single" w:sz="4" w:space="0" w:color="auto"/>
              <w:right w:val="nil"/>
            </w:tcBorders>
            <w:shd w:val="clear" w:color="auto" w:fill="auto"/>
            <w:noWrap/>
            <w:vAlign w:val="bottom"/>
          </w:tcPr>
          <w:p w:rsidR="00AB51A1" w:rsidRPr="00232CA7" w:rsidRDefault="00AB51A1" w:rsidP="005D2288">
            <w:pPr>
              <w:widowControl w:val="0"/>
              <w:jc w:val="right"/>
              <w:rPr>
                <w:rFonts w:ascii="CG Times" w:hAnsi="CG Times" w:cs="Arial"/>
                <w:sz w:val="16"/>
                <w:szCs w:val="16"/>
              </w:rPr>
            </w:pPr>
            <w:r w:rsidRPr="00232CA7">
              <w:rPr>
                <w:rFonts w:ascii="CG Times" w:hAnsi="CG Times" w:cs="Arial"/>
                <w:sz w:val="16"/>
                <w:szCs w:val="16"/>
              </w:rPr>
              <w:t>38955</w:t>
            </w:r>
          </w:p>
        </w:tc>
        <w:tc>
          <w:tcPr>
            <w:tcW w:w="912" w:type="pct"/>
            <w:tcBorders>
              <w:top w:val="nil"/>
              <w:left w:val="double" w:sz="6" w:space="0" w:color="auto"/>
              <w:bottom w:val="single" w:sz="4" w:space="0" w:color="auto"/>
              <w:right w:val="double" w:sz="6" w:space="0" w:color="auto"/>
            </w:tcBorders>
            <w:shd w:val="clear" w:color="auto" w:fill="auto"/>
            <w:noWrap/>
            <w:vAlign w:val="bottom"/>
          </w:tcPr>
          <w:p w:rsidR="00AB51A1" w:rsidRPr="00232CA7" w:rsidRDefault="00AB51A1" w:rsidP="005D2288">
            <w:pPr>
              <w:widowControl w:val="0"/>
              <w:jc w:val="center"/>
              <w:rPr>
                <w:rFonts w:ascii="CG Times" w:hAnsi="CG Times" w:cs="Arial"/>
                <w:sz w:val="16"/>
                <w:szCs w:val="16"/>
              </w:rPr>
            </w:pPr>
            <w:r w:rsidRPr="00232CA7">
              <w:rPr>
                <w:rFonts w:ascii="CG Times" w:hAnsi="CG Times" w:cs="Arial"/>
                <w:sz w:val="16"/>
                <w:szCs w:val="16"/>
              </w:rPr>
              <w:t>Proces Regjistrimi</w:t>
            </w:r>
          </w:p>
        </w:tc>
      </w:tr>
      <w:tr w:rsidR="00AB51A1" w:rsidRPr="00232CA7">
        <w:trPr>
          <w:trHeight w:val="139"/>
        </w:trPr>
        <w:tc>
          <w:tcPr>
            <w:tcW w:w="239" w:type="pct"/>
            <w:tcBorders>
              <w:top w:val="nil"/>
              <w:left w:val="double" w:sz="6" w:space="0" w:color="auto"/>
              <w:bottom w:val="single" w:sz="4" w:space="0" w:color="auto"/>
              <w:right w:val="double" w:sz="6" w:space="0" w:color="auto"/>
            </w:tcBorders>
            <w:shd w:val="clear" w:color="auto" w:fill="FFFFFF"/>
            <w:noWrap/>
            <w:vAlign w:val="bottom"/>
          </w:tcPr>
          <w:p w:rsidR="00AB51A1" w:rsidRPr="00232CA7" w:rsidRDefault="00AB51A1" w:rsidP="005D2288">
            <w:pPr>
              <w:widowControl w:val="0"/>
              <w:jc w:val="right"/>
              <w:rPr>
                <w:rFonts w:ascii="CG Times" w:hAnsi="CG Times" w:cs="Arial"/>
                <w:sz w:val="16"/>
                <w:szCs w:val="16"/>
              </w:rPr>
            </w:pPr>
            <w:r w:rsidRPr="00232CA7">
              <w:rPr>
                <w:rFonts w:ascii="CG Times" w:hAnsi="CG Times" w:cs="Arial"/>
                <w:sz w:val="16"/>
                <w:szCs w:val="16"/>
              </w:rPr>
              <w:t>18</w:t>
            </w:r>
          </w:p>
        </w:tc>
        <w:tc>
          <w:tcPr>
            <w:tcW w:w="463" w:type="pct"/>
            <w:tcBorders>
              <w:top w:val="nil"/>
              <w:left w:val="nil"/>
              <w:bottom w:val="single" w:sz="4" w:space="0" w:color="auto"/>
              <w:right w:val="nil"/>
            </w:tcBorders>
            <w:shd w:val="clear" w:color="auto" w:fill="auto"/>
            <w:noWrap/>
            <w:vAlign w:val="bottom"/>
          </w:tcPr>
          <w:p w:rsidR="00AB51A1" w:rsidRPr="00232CA7" w:rsidRDefault="00AB51A1" w:rsidP="005D2288">
            <w:pPr>
              <w:widowControl w:val="0"/>
              <w:rPr>
                <w:rFonts w:ascii="CG Times" w:hAnsi="CG Times" w:cs="Arial"/>
                <w:sz w:val="16"/>
                <w:szCs w:val="16"/>
              </w:rPr>
            </w:pPr>
            <w:r w:rsidRPr="00232CA7">
              <w:rPr>
                <w:rFonts w:ascii="CG Times" w:hAnsi="CG Times" w:cs="Arial"/>
                <w:sz w:val="16"/>
                <w:szCs w:val="16"/>
              </w:rPr>
              <w:t>Thoma</w:t>
            </w:r>
          </w:p>
        </w:tc>
        <w:tc>
          <w:tcPr>
            <w:tcW w:w="429" w:type="pct"/>
            <w:tcBorders>
              <w:top w:val="nil"/>
              <w:left w:val="double" w:sz="6" w:space="0" w:color="auto"/>
              <w:bottom w:val="single" w:sz="4" w:space="0" w:color="auto"/>
              <w:right w:val="double" w:sz="6" w:space="0" w:color="auto"/>
            </w:tcBorders>
            <w:shd w:val="clear" w:color="auto" w:fill="auto"/>
            <w:noWrap/>
            <w:vAlign w:val="bottom"/>
          </w:tcPr>
          <w:p w:rsidR="00AB51A1" w:rsidRPr="00232CA7" w:rsidRDefault="00AB51A1" w:rsidP="005D2288">
            <w:pPr>
              <w:widowControl w:val="0"/>
              <w:rPr>
                <w:rFonts w:ascii="CG Times" w:hAnsi="CG Times" w:cs="Arial"/>
                <w:sz w:val="16"/>
                <w:szCs w:val="16"/>
              </w:rPr>
            </w:pPr>
            <w:r w:rsidRPr="00232CA7">
              <w:rPr>
                <w:rFonts w:ascii="CG Times" w:hAnsi="CG Times" w:cs="Arial"/>
                <w:sz w:val="16"/>
                <w:szCs w:val="16"/>
              </w:rPr>
              <w:t>Mocka</w:t>
            </w:r>
          </w:p>
        </w:tc>
        <w:tc>
          <w:tcPr>
            <w:tcW w:w="281" w:type="pct"/>
            <w:tcBorders>
              <w:top w:val="nil"/>
              <w:left w:val="nil"/>
              <w:bottom w:val="single" w:sz="4" w:space="0" w:color="auto"/>
              <w:right w:val="double" w:sz="6" w:space="0" w:color="auto"/>
            </w:tcBorders>
            <w:shd w:val="clear" w:color="auto" w:fill="auto"/>
            <w:noWrap/>
            <w:vAlign w:val="bottom"/>
          </w:tcPr>
          <w:p w:rsidR="00AB51A1" w:rsidRPr="00232CA7" w:rsidRDefault="00AB51A1" w:rsidP="005D2288">
            <w:pPr>
              <w:widowControl w:val="0"/>
              <w:jc w:val="center"/>
              <w:rPr>
                <w:rFonts w:ascii="CG Times" w:hAnsi="CG Times" w:cs="Arial"/>
                <w:sz w:val="16"/>
                <w:szCs w:val="16"/>
              </w:rPr>
            </w:pPr>
            <w:r w:rsidRPr="00232CA7">
              <w:rPr>
                <w:rFonts w:ascii="CG Times" w:hAnsi="CG Times" w:cs="Arial"/>
                <w:sz w:val="16"/>
                <w:szCs w:val="16"/>
              </w:rPr>
              <w:t>2813</w:t>
            </w:r>
          </w:p>
        </w:tc>
        <w:tc>
          <w:tcPr>
            <w:tcW w:w="532" w:type="pct"/>
            <w:tcBorders>
              <w:top w:val="nil"/>
              <w:left w:val="nil"/>
              <w:bottom w:val="single" w:sz="4" w:space="0" w:color="auto"/>
              <w:right w:val="nil"/>
            </w:tcBorders>
            <w:shd w:val="clear" w:color="auto" w:fill="auto"/>
            <w:noWrap/>
            <w:vAlign w:val="bottom"/>
          </w:tcPr>
          <w:p w:rsidR="00AB51A1" w:rsidRPr="00232CA7" w:rsidRDefault="00AB51A1" w:rsidP="005D2288">
            <w:pPr>
              <w:widowControl w:val="0"/>
              <w:jc w:val="center"/>
              <w:rPr>
                <w:rFonts w:ascii="CG Times" w:hAnsi="CG Times" w:cs="Arial"/>
                <w:sz w:val="16"/>
                <w:szCs w:val="16"/>
              </w:rPr>
            </w:pPr>
            <w:r w:rsidRPr="00232CA7">
              <w:rPr>
                <w:rFonts w:ascii="CG Times" w:hAnsi="CG Times" w:cs="Arial"/>
                <w:sz w:val="16"/>
                <w:szCs w:val="16"/>
              </w:rPr>
              <w:t>54/17</w:t>
            </w:r>
          </w:p>
        </w:tc>
        <w:tc>
          <w:tcPr>
            <w:tcW w:w="526" w:type="pct"/>
            <w:tcBorders>
              <w:top w:val="nil"/>
              <w:left w:val="double" w:sz="6" w:space="0" w:color="auto"/>
              <w:bottom w:val="single" w:sz="4" w:space="0" w:color="auto"/>
              <w:right w:val="double" w:sz="6" w:space="0" w:color="auto"/>
            </w:tcBorders>
            <w:shd w:val="clear" w:color="auto" w:fill="auto"/>
            <w:noWrap/>
            <w:vAlign w:val="bottom"/>
          </w:tcPr>
          <w:p w:rsidR="00AB51A1" w:rsidRPr="00232CA7" w:rsidRDefault="00AB51A1" w:rsidP="005D2288">
            <w:pPr>
              <w:widowControl w:val="0"/>
              <w:jc w:val="center"/>
              <w:rPr>
                <w:rFonts w:ascii="CG Times" w:hAnsi="CG Times" w:cs="Arial"/>
                <w:sz w:val="16"/>
                <w:szCs w:val="16"/>
              </w:rPr>
            </w:pPr>
            <w:r w:rsidRPr="00232CA7">
              <w:rPr>
                <w:rFonts w:ascii="CG Times" w:hAnsi="CG Times" w:cs="Arial"/>
                <w:sz w:val="16"/>
                <w:szCs w:val="16"/>
              </w:rPr>
              <w:t>441</w:t>
            </w:r>
          </w:p>
        </w:tc>
        <w:tc>
          <w:tcPr>
            <w:tcW w:w="555" w:type="pct"/>
            <w:tcBorders>
              <w:top w:val="nil"/>
              <w:left w:val="nil"/>
              <w:bottom w:val="single" w:sz="4" w:space="0" w:color="auto"/>
              <w:right w:val="nil"/>
            </w:tcBorders>
            <w:shd w:val="clear" w:color="auto" w:fill="auto"/>
            <w:noWrap/>
            <w:vAlign w:val="bottom"/>
          </w:tcPr>
          <w:p w:rsidR="00AB51A1" w:rsidRPr="00232CA7" w:rsidRDefault="00AB51A1" w:rsidP="005D2288">
            <w:pPr>
              <w:widowControl w:val="0"/>
              <w:jc w:val="right"/>
              <w:rPr>
                <w:rFonts w:ascii="CG Times" w:hAnsi="CG Times" w:cs="Arial"/>
                <w:sz w:val="16"/>
                <w:szCs w:val="16"/>
              </w:rPr>
            </w:pPr>
            <w:r w:rsidRPr="00232CA7">
              <w:rPr>
                <w:rFonts w:ascii="CG Times" w:hAnsi="CG Times" w:cs="Arial"/>
                <w:sz w:val="16"/>
                <w:szCs w:val="16"/>
              </w:rPr>
              <w:t> </w:t>
            </w:r>
          </w:p>
        </w:tc>
        <w:tc>
          <w:tcPr>
            <w:tcW w:w="567" w:type="pct"/>
            <w:tcBorders>
              <w:top w:val="nil"/>
              <w:left w:val="double" w:sz="6" w:space="0" w:color="auto"/>
              <w:bottom w:val="single" w:sz="4" w:space="0" w:color="auto"/>
              <w:right w:val="double" w:sz="6" w:space="0" w:color="auto"/>
            </w:tcBorders>
            <w:shd w:val="clear" w:color="auto" w:fill="auto"/>
            <w:noWrap/>
            <w:vAlign w:val="bottom"/>
          </w:tcPr>
          <w:p w:rsidR="00AB51A1" w:rsidRPr="00232CA7" w:rsidRDefault="00AB51A1" w:rsidP="005D2288">
            <w:pPr>
              <w:widowControl w:val="0"/>
              <w:jc w:val="right"/>
              <w:rPr>
                <w:rFonts w:ascii="CG Times" w:hAnsi="CG Times" w:cs="Arial"/>
                <w:sz w:val="16"/>
                <w:szCs w:val="16"/>
              </w:rPr>
            </w:pPr>
            <w:r w:rsidRPr="00232CA7">
              <w:rPr>
                <w:rFonts w:ascii="CG Times" w:hAnsi="CG Times" w:cs="Arial"/>
                <w:sz w:val="16"/>
                <w:szCs w:val="16"/>
              </w:rPr>
              <w:t>70119</w:t>
            </w:r>
          </w:p>
        </w:tc>
        <w:tc>
          <w:tcPr>
            <w:tcW w:w="496" w:type="pct"/>
            <w:tcBorders>
              <w:top w:val="nil"/>
              <w:left w:val="nil"/>
              <w:bottom w:val="single" w:sz="4" w:space="0" w:color="auto"/>
              <w:right w:val="nil"/>
            </w:tcBorders>
            <w:shd w:val="clear" w:color="auto" w:fill="auto"/>
            <w:noWrap/>
            <w:vAlign w:val="bottom"/>
          </w:tcPr>
          <w:p w:rsidR="00AB51A1" w:rsidRPr="00232CA7" w:rsidRDefault="00AB51A1" w:rsidP="005D2288">
            <w:pPr>
              <w:widowControl w:val="0"/>
              <w:jc w:val="right"/>
              <w:rPr>
                <w:rFonts w:ascii="CG Times" w:hAnsi="CG Times" w:cs="Arial"/>
                <w:sz w:val="16"/>
                <w:szCs w:val="16"/>
              </w:rPr>
            </w:pPr>
            <w:r w:rsidRPr="00232CA7">
              <w:rPr>
                <w:rFonts w:ascii="CG Times" w:hAnsi="CG Times" w:cs="Arial"/>
                <w:sz w:val="16"/>
                <w:szCs w:val="16"/>
              </w:rPr>
              <w:t>70119</w:t>
            </w:r>
          </w:p>
        </w:tc>
        <w:tc>
          <w:tcPr>
            <w:tcW w:w="912" w:type="pct"/>
            <w:tcBorders>
              <w:top w:val="nil"/>
              <w:left w:val="double" w:sz="6" w:space="0" w:color="auto"/>
              <w:bottom w:val="single" w:sz="4" w:space="0" w:color="auto"/>
              <w:right w:val="double" w:sz="6" w:space="0" w:color="auto"/>
            </w:tcBorders>
            <w:shd w:val="clear" w:color="auto" w:fill="auto"/>
            <w:noWrap/>
            <w:vAlign w:val="bottom"/>
          </w:tcPr>
          <w:p w:rsidR="00AB51A1" w:rsidRPr="00232CA7" w:rsidRDefault="00AB51A1" w:rsidP="005D2288">
            <w:pPr>
              <w:widowControl w:val="0"/>
              <w:jc w:val="center"/>
              <w:rPr>
                <w:rFonts w:ascii="CG Times" w:hAnsi="CG Times" w:cs="Arial"/>
                <w:sz w:val="16"/>
                <w:szCs w:val="16"/>
              </w:rPr>
            </w:pPr>
            <w:r w:rsidRPr="00232CA7">
              <w:rPr>
                <w:rFonts w:ascii="CG Times" w:hAnsi="CG Times" w:cs="Arial"/>
                <w:sz w:val="16"/>
                <w:szCs w:val="16"/>
              </w:rPr>
              <w:t>Konfirmim nga ZRPP</w:t>
            </w:r>
          </w:p>
        </w:tc>
      </w:tr>
      <w:tr w:rsidR="00AB51A1" w:rsidRPr="00232CA7">
        <w:trPr>
          <w:trHeight w:val="139"/>
        </w:trPr>
        <w:tc>
          <w:tcPr>
            <w:tcW w:w="239" w:type="pct"/>
            <w:tcBorders>
              <w:top w:val="nil"/>
              <w:left w:val="double" w:sz="6" w:space="0" w:color="auto"/>
              <w:bottom w:val="single" w:sz="4" w:space="0" w:color="auto"/>
              <w:right w:val="double" w:sz="6" w:space="0" w:color="auto"/>
            </w:tcBorders>
            <w:shd w:val="clear" w:color="auto" w:fill="FFFFFF"/>
            <w:noWrap/>
            <w:vAlign w:val="bottom"/>
          </w:tcPr>
          <w:p w:rsidR="00AB51A1" w:rsidRPr="00232CA7" w:rsidRDefault="00AB51A1" w:rsidP="005D2288">
            <w:pPr>
              <w:widowControl w:val="0"/>
              <w:jc w:val="right"/>
              <w:rPr>
                <w:rFonts w:ascii="CG Times" w:hAnsi="CG Times" w:cs="Arial"/>
                <w:sz w:val="16"/>
                <w:szCs w:val="16"/>
              </w:rPr>
            </w:pPr>
            <w:r w:rsidRPr="00232CA7">
              <w:rPr>
                <w:rFonts w:ascii="CG Times" w:hAnsi="CG Times" w:cs="Arial"/>
                <w:sz w:val="16"/>
                <w:szCs w:val="16"/>
              </w:rPr>
              <w:t>19</w:t>
            </w:r>
          </w:p>
        </w:tc>
        <w:tc>
          <w:tcPr>
            <w:tcW w:w="463" w:type="pct"/>
            <w:tcBorders>
              <w:top w:val="nil"/>
              <w:left w:val="nil"/>
              <w:bottom w:val="single" w:sz="4" w:space="0" w:color="auto"/>
              <w:right w:val="nil"/>
            </w:tcBorders>
            <w:shd w:val="clear" w:color="auto" w:fill="FFFFFF"/>
            <w:noWrap/>
            <w:vAlign w:val="bottom"/>
          </w:tcPr>
          <w:p w:rsidR="00AB51A1" w:rsidRPr="00232CA7" w:rsidRDefault="00AB51A1" w:rsidP="005D2288">
            <w:pPr>
              <w:widowControl w:val="0"/>
              <w:rPr>
                <w:rFonts w:ascii="CG Times" w:hAnsi="CG Times" w:cs="Arial"/>
                <w:sz w:val="16"/>
                <w:szCs w:val="16"/>
              </w:rPr>
            </w:pPr>
            <w:r w:rsidRPr="00232CA7">
              <w:rPr>
                <w:rFonts w:ascii="CG Times" w:hAnsi="CG Times" w:cs="Arial"/>
                <w:sz w:val="16"/>
                <w:szCs w:val="16"/>
              </w:rPr>
              <w:t>Katerina</w:t>
            </w:r>
          </w:p>
        </w:tc>
        <w:tc>
          <w:tcPr>
            <w:tcW w:w="429" w:type="pct"/>
            <w:tcBorders>
              <w:top w:val="nil"/>
              <w:left w:val="double" w:sz="6" w:space="0" w:color="auto"/>
              <w:bottom w:val="single" w:sz="4" w:space="0" w:color="auto"/>
              <w:right w:val="double" w:sz="6" w:space="0" w:color="auto"/>
            </w:tcBorders>
            <w:shd w:val="clear" w:color="auto" w:fill="FFFFFF"/>
            <w:noWrap/>
            <w:vAlign w:val="bottom"/>
          </w:tcPr>
          <w:p w:rsidR="00AB51A1" w:rsidRPr="00232CA7" w:rsidRDefault="00AB51A1" w:rsidP="005D2288">
            <w:pPr>
              <w:widowControl w:val="0"/>
              <w:rPr>
                <w:rFonts w:ascii="CG Times" w:hAnsi="CG Times" w:cs="Arial"/>
                <w:sz w:val="16"/>
                <w:szCs w:val="16"/>
              </w:rPr>
            </w:pPr>
            <w:r w:rsidRPr="00232CA7">
              <w:rPr>
                <w:rFonts w:ascii="CG Times" w:hAnsi="CG Times" w:cs="Arial"/>
                <w:sz w:val="16"/>
                <w:szCs w:val="16"/>
              </w:rPr>
              <w:t>Mocka</w:t>
            </w:r>
          </w:p>
        </w:tc>
        <w:tc>
          <w:tcPr>
            <w:tcW w:w="281" w:type="pct"/>
            <w:tcBorders>
              <w:top w:val="nil"/>
              <w:left w:val="nil"/>
              <w:bottom w:val="single" w:sz="4" w:space="0" w:color="auto"/>
              <w:right w:val="double" w:sz="6" w:space="0" w:color="auto"/>
            </w:tcBorders>
            <w:shd w:val="clear" w:color="auto" w:fill="FFFFFF"/>
            <w:noWrap/>
            <w:vAlign w:val="bottom"/>
          </w:tcPr>
          <w:p w:rsidR="00AB51A1" w:rsidRPr="00232CA7" w:rsidRDefault="00AB51A1" w:rsidP="005D2288">
            <w:pPr>
              <w:widowControl w:val="0"/>
              <w:jc w:val="center"/>
              <w:rPr>
                <w:rFonts w:ascii="CG Times" w:hAnsi="CG Times" w:cs="Arial"/>
                <w:sz w:val="16"/>
                <w:szCs w:val="16"/>
              </w:rPr>
            </w:pPr>
            <w:r w:rsidRPr="00232CA7">
              <w:rPr>
                <w:rFonts w:ascii="CG Times" w:hAnsi="CG Times" w:cs="Arial"/>
                <w:sz w:val="16"/>
                <w:szCs w:val="16"/>
              </w:rPr>
              <w:t>2813</w:t>
            </w:r>
          </w:p>
        </w:tc>
        <w:tc>
          <w:tcPr>
            <w:tcW w:w="532" w:type="pct"/>
            <w:tcBorders>
              <w:top w:val="nil"/>
              <w:left w:val="nil"/>
              <w:bottom w:val="single" w:sz="4" w:space="0" w:color="auto"/>
              <w:right w:val="nil"/>
            </w:tcBorders>
            <w:shd w:val="clear" w:color="auto" w:fill="FFFFFF"/>
            <w:noWrap/>
            <w:vAlign w:val="bottom"/>
          </w:tcPr>
          <w:p w:rsidR="00AB51A1" w:rsidRPr="00232CA7" w:rsidRDefault="00AB51A1" w:rsidP="005D2288">
            <w:pPr>
              <w:widowControl w:val="0"/>
              <w:jc w:val="center"/>
              <w:rPr>
                <w:rFonts w:ascii="CG Times" w:hAnsi="CG Times" w:cs="Arial"/>
                <w:sz w:val="16"/>
                <w:szCs w:val="16"/>
              </w:rPr>
            </w:pPr>
            <w:r w:rsidRPr="00232CA7">
              <w:rPr>
                <w:rFonts w:ascii="CG Times" w:hAnsi="CG Times" w:cs="Arial"/>
                <w:sz w:val="16"/>
                <w:szCs w:val="16"/>
              </w:rPr>
              <w:t>54/16</w:t>
            </w:r>
          </w:p>
        </w:tc>
        <w:tc>
          <w:tcPr>
            <w:tcW w:w="526" w:type="pct"/>
            <w:tcBorders>
              <w:top w:val="nil"/>
              <w:left w:val="double" w:sz="6" w:space="0" w:color="auto"/>
              <w:bottom w:val="single" w:sz="4" w:space="0" w:color="auto"/>
              <w:right w:val="double" w:sz="6" w:space="0" w:color="auto"/>
            </w:tcBorders>
            <w:shd w:val="clear" w:color="auto" w:fill="auto"/>
            <w:noWrap/>
            <w:vAlign w:val="bottom"/>
          </w:tcPr>
          <w:p w:rsidR="00AB51A1" w:rsidRPr="00232CA7" w:rsidRDefault="00AB51A1" w:rsidP="005D2288">
            <w:pPr>
              <w:widowControl w:val="0"/>
              <w:jc w:val="center"/>
              <w:rPr>
                <w:rFonts w:ascii="CG Times" w:hAnsi="CG Times" w:cs="Arial"/>
                <w:sz w:val="16"/>
                <w:szCs w:val="16"/>
              </w:rPr>
            </w:pPr>
            <w:r w:rsidRPr="00232CA7">
              <w:rPr>
                <w:rFonts w:ascii="CG Times" w:hAnsi="CG Times" w:cs="Arial"/>
                <w:sz w:val="16"/>
                <w:szCs w:val="16"/>
              </w:rPr>
              <w:t>323</w:t>
            </w:r>
          </w:p>
        </w:tc>
        <w:tc>
          <w:tcPr>
            <w:tcW w:w="555" w:type="pct"/>
            <w:tcBorders>
              <w:top w:val="nil"/>
              <w:left w:val="nil"/>
              <w:bottom w:val="single" w:sz="4" w:space="0" w:color="auto"/>
              <w:right w:val="nil"/>
            </w:tcBorders>
            <w:shd w:val="clear" w:color="auto" w:fill="auto"/>
            <w:noWrap/>
            <w:vAlign w:val="bottom"/>
          </w:tcPr>
          <w:p w:rsidR="00AB51A1" w:rsidRPr="00232CA7" w:rsidRDefault="00AB51A1" w:rsidP="005D2288">
            <w:pPr>
              <w:widowControl w:val="0"/>
              <w:jc w:val="right"/>
              <w:rPr>
                <w:rFonts w:ascii="CG Times" w:hAnsi="CG Times" w:cs="Arial"/>
                <w:sz w:val="16"/>
                <w:szCs w:val="16"/>
              </w:rPr>
            </w:pPr>
            <w:r w:rsidRPr="00232CA7">
              <w:rPr>
                <w:rFonts w:ascii="CG Times" w:hAnsi="CG Times" w:cs="Arial"/>
                <w:sz w:val="16"/>
                <w:szCs w:val="16"/>
              </w:rPr>
              <w:t> </w:t>
            </w:r>
          </w:p>
        </w:tc>
        <w:tc>
          <w:tcPr>
            <w:tcW w:w="567" w:type="pct"/>
            <w:tcBorders>
              <w:top w:val="nil"/>
              <w:left w:val="double" w:sz="6" w:space="0" w:color="auto"/>
              <w:bottom w:val="single" w:sz="4" w:space="0" w:color="auto"/>
              <w:right w:val="double" w:sz="6" w:space="0" w:color="auto"/>
            </w:tcBorders>
            <w:shd w:val="clear" w:color="auto" w:fill="auto"/>
            <w:noWrap/>
            <w:vAlign w:val="bottom"/>
          </w:tcPr>
          <w:p w:rsidR="00AB51A1" w:rsidRPr="00232CA7" w:rsidRDefault="00AB51A1" w:rsidP="005D2288">
            <w:pPr>
              <w:widowControl w:val="0"/>
              <w:jc w:val="right"/>
              <w:rPr>
                <w:rFonts w:ascii="CG Times" w:hAnsi="CG Times" w:cs="Arial"/>
                <w:sz w:val="16"/>
                <w:szCs w:val="16"/>
              </w:rPr>
            </w:pPr>
            <w:r w:rsidRPr="00232CA7">
              <w:rPr>
                <w:rFonts w:ascii="CG Times" w:hAnsi="CG Times" w:cs="Arial"/>
                <w:sz w:val="16"/>
                <w:szCs w:val="16"/>
              </w:rPr>
              <w:t>51357</w:t>
            </w:r>
          </w:p>
        </w:tc>
        <w:tc>
          <w:tcPr>
            <w:tcW w:w="496" w:type="pct"/>
            <w:tcBorders>
              <w:top w:val="nil"/>
              <w:left w:val="nil"/>
              <w:bottom w:val="single" w:sz="4" w:space="0" w:color="auto"/>
              <w:right w:val="nil"/>
            </w:tcBorders>
            <w:shd w:val="clear" w:color="auto" w:fill="auto"/>
            <w:noWrap/>
            <w:vAlign w:val="bottom"/>
          </w:tcPr>
          <w:p w:rsidR="00AB51A1" w:rsidRPr="00232CA7" w:rsidRDefault="00AB51A1" w:rsidP="005D2288">
            <w:pPr>
              <w:widowControl w:val="0"/>
              <w:jc w:val="right"/>
              <w:rPr>
                <w:rFonts w:ascii="CG Times" w:hAnsi="CG Times" w:cs="Arial"/>
                <w:sz w:val="16"/>
                <w:szCs w:val="16"/>
              </w:rPr>
            </w:pPr>
            <w:r w:rsidRPr="00232CA7">
              <w:rPr>
                <w:rFonts w:ascii="CG Times" w:hAnsi="CG Times" w:cs="Arial"/>
                <w:sz w:val="16"/>
                <w:szCs w:val="16"/>
              </w:rPr>
              <w:t>51357</w:t>
            </w:r>
          </w:p>
        </w:tc>
        <w:tc>
          <w:tcPr>
            <w:tcW w:w="912" w:type="pct"/>
            <w:tcBorders>
              <w:top w:val="nil"/>
              <w:left w:val="double" w:sz="6" w:space="0" w:color="auto"/>
              <w:bottom w:val="single" w:sz="4" w:space="0" w:color="auto"/>
              <w:right w:val="double" w:sz="6" w:space="0" w:color="auto"/>
            </w:tcBorders>
            <w:shd w:val="clear" w:color="auto" w:fill="auto"/>
            <w:noWrap/>
            <w:vAlign w:val="bottom"/>
          </w:tcPr>
          <w:p w:rsidR="00AB51A1" w:rsidRPr="00232CA7" w:rsidRDefault="00AB51A1" w:rsidP="005D2288">
            <w:pPr>
              <w:widowControl w:val="0"/>
              <w:jc w:val="center"/>
              <w:rPr>
                <w:rFonts w:ascii="CG Times" w:hAnsi="CG Times" w:cs="Arial"/>
                <w:sz w:val="16"/>
                <w:szCs w:val="16"/>
              </w:rPr>
            </w:pPr>
            <w:r w:rsidRPr="00232CA7">
              <w:rPr>
                <w:rFonts w:ascii="CG Times" w:hAnsi="CG Times" w:cs="Arial"/>
                <w:sz w:val="16"/>
                <w:szCs w:val="16"/>
              </w:rPr>
              <w:t>E pasaktesuar</w:t>
            </w:r>
          </w:p>
        </w:tc>
      </w:tr>
      <w:tr w:rsidR="00AB51A1" w:rsidRPr="00232CA7">
        <w:trPr>
          <w:trHeight w:val="139"/>
        </w:trPr>
        <w:tc>
          <w:tcPr>
            <w:tcW w:w="239" w:type="pct"/>
            <w:tcBorders>
              <w:top w:val="nil"/>
              <w:left w:val="double" w:sz="6" w:space="0" w:color="auto"/>
              <w:bottom w:val="single" w:sz="4" w:space="0" w:color="auto"/>
              <w:right w:val="double" w:sz="6" w:space="0" w:color="auto"/>
            </w:tcBorders>
            <w:shd w:val="clear" w:color="auto" w:fill="FFFFFF"/>
            <w:noWrap/>
            <w:vAlign w:val="bottom"/>
          </w:tcPr>
          <w:p w:rsidR="00AB51A1" w:rsidRPr="00232CA7" w:rsidRDefault="00AB51A1" w:rsidP="005D2288">
            <w:pPr>
              <w:widowControl w:val="0"/>
              <w:jc w:val="right"/>
              <w:rPr>
                <w:rFonts w:ascii="CG Times" w:hAnsi="CG Times" w:cs="Arial"/>
                <w:sz w:val="16"/>
                <w:szCs w:val="16"/>
              </w:rPr>
            </w:pPr>
            <w:r w:rsidRPr="00232CA7">
              <w:rPr>
                <w:rFonts w:ascii="CG Times" w:hAnsi="CG Times" w:cs="Arial"/>
                <w:sz w:val="16"/>
                <w:szCs w:val="16"/>
              </w:rPr>
              <w:t>20</w:t>
            </w:r>
          </w:p>
        </w:tc>
        <w:tc>
          <w:tcPr>
            <w:tcW w:w="463" w:type="pct"/>
            <w:tcBorders>
              <w:top w:val="nil"/>
              <w:left w:val="nil"/>
              <w:bottom w:val="single" w:sz="4" w:space="0" w:color="auto"/>
              <w:right w:val="nil"/>
            </w:tcBorders>
            <w:shd w:val="clear" w:color="auto" w:fill="auto"/>
            <w:noWrap/>
            <w:vAlign w:val="bottom"/>
          </w:tcPr>
          <w:p w:rsidR="00AB51A1" w:rsidRPr="00232CA7" w:rsidRDefault="00AB51A1" w:rsidP="005D2288">
            <w:pPr>
              <w:widowControl w:val="0"/>
              <w:rPr>
                <w:rFonts w:ascii="CG Times" w:hAnsi="CG Times" w:cs="Arial"/>
                <w:sz w:val="16"/>
                <w:szCs w:val="16"/>
              </w:rPr>
            </w:pPr>
            <w:r w:rsidRPr="00232CA7">
              <w:rPr>
                <w:rFonts w:ascii="CG Times" w:hAnsi="CG Times" w:cs="Arial"/>
                <w:sz w:val="16"/>
                <w:szCs w:val="16"/>
              </w:rPr>
              <w:t>Llambi</w:t>
            </w:r>
          </w:p>
        </w:tc>
        <w:tc>
          <w:tcPr>
            <w:tcW w:w="429" w:type="pct"/>
            <w:tcBorders>
              <w:top w:val="nil"/>
              <w:left w:val="double" w:sz="6" w:space="0" w:color="auto"/>
              <w:bottom w:val="single" w:sz="4" w:space="0" w:color="auto"/>
              <w:right w:val="double" w:sz="6" w:space="0" w:color="auto"/>
            </w:tcBorders>
            <w:shd w:val="clear" w:color="auto" w:fill="auto"/>
            <w:noWrap/>
            <w:vAlign w:val="bottom"/>
          </w:tcPr>
          <w:p w:rsidR="00AB51A1" w:rsidRPr="00232CA7" w:rsidRDefault="00AB51A1" w:rsidP="005D2288">
            <w:pPr>
              <w:widowControl w:val="0"/>
              <w:rPr>
                <w:rFonts w:ascii="CG Times" w:hAnsi="CG Times" w:cs="Arial"/>
                <w:sz w:val="16"/>
                <w:szCs w:val="16"/>
              </w:rPr>
            </w:pPr>
            <w:r w:rsidRPr="00232CA7">
              <w:rPr>
                <w:rFonts w:ascii="CG Times" w:hAnsi="CG Times" w:cs="Arial"/>
                <w:sz w:val="16"/>
                <w:szCs w:val="16"/>
              </w:rPr>
              <w:t>Hyso</w:t>
            </w:r>
          </w:p>
        </w:tc>
        <w:tc>
          <w:tcPr>
            <w:tcW w:w="281" w:type="pct"/>
            <w:tcBorders>
              <w:top w:val="nil"/>
              <w:left w:val="nil"/>
              <w:bottom w:val="single" w:sz="4" w:space="0" w:color="auto"/>
              <w:right w:val="double" w:sz="6" w:space="0" w:color="auto"/>
            </w:tcBorders>
            <w:shd w:val="clear" w:color="auto" w:fill="auto"/>
            <w:noWrap/>
            <w:vAlign w:val="bottom"/>
          </w:tcPr>
          <w:p w:rsidR="00AB51A1" w:rsidRPr="00232CA7" w:rsidRDefault="00AB51A1" w:rsidP="005D2288">
            <w:pPr>
              <w:widowControl w:val="0"/>
              <w:jc w:val="center"/>
              <w:rPr>
                <w:rFonts w:ascii="CG Times" w:hAnsi="CG Times" w:cs="Arial"/>
                <w:sz w:val="16"/>
                <w:szCs w:val="16"/>
              </w:rPr>
            </w:pPr>
            <w:r w:rsidRPr="00232CA7">
              <w:rPr>
                <w:rFonts w:ascii="CG Times" w:hAnsi="CG Times" w:cs="Arial"/>
                <w:sz w:val="16"/>
                <w:szCs w:val="16"/>
              </w:rPr>
              <w:t>2813</w:t>
            </w:r>
          </w:p>
        </w:tc>
        <w:tc>
          <w:tcPr>
            <w:tcW w:w="532" w:type="pct"/>
            <w:tcBorders>
              <w:top w:val="nil"/>
              <w:left w:val="nil"/>
              <w:bottom w:val="single" w:sz="4" w:space="0" w:color="auto"/>
              <w:right w:val="nil"/>
            </w:tcBorders>
            <w:shd w:val="clear" w:color="auto" w:fill="auto"/>
            <w:noWrap/>
            <w:vAlign w:val="bottom"/>
          </w:tcPr>
          <w:p w:rsidR="00AB51A1" w:rsidRPr="00232CA7" w:rsidRDefault="00AB51A1" w:rsidP="005D2288">
            <w:pPr>
              <w:widowControl w:val="0"/>
              <w:jc w:val="center"/>
              <w:rPr>
                <w:rFonts w:ascii="CG Times" w:hAnsi="CG Times" w:cs="Arial"/>
                <w:sz w:val="16"/>
                <w:szCs w:val="16"/>
              </w:rPr>
            </w:pPr>
            <w:r w:rsidRPr="00232CA7">
              <w:rPr>
                <w:rFonts w:ascii="CG Times" w:hAnsi="CG Times" w:cs="Arial"/>
                <w:sz w:val="16"/>
                <w:szCs w:val="16"/>
              </w:rPr>
              <w:t>54/10</w:t>
            </w:r>
          </w:p>
        </w:tc>
        <w:tc>
          <w:tcPr>
            <w:tcW w:w="526" w:type="pct"/>
            <w:tcBorders>
              <w:top w:val="nil"/>
              <w:left w:val="double" w:sz="6" w:space="0" w:color="auto"/>
              <w:bottom w:val="single" w:sz="4" w:space="0" w:color="auto"/>
              <w:right w:val="double" w:sz="6" w:space="0" w:color="auto"/>
            </w:tcBorders>
            <w:shd w:val="clear" w:color="auto" w:fill="auto"/>
            <w:noWrap/>
            <w:vAlign w:val="bottom"/>
          </w:tcPr>
          <w:p w:rsidR="00AB51A1" w:rsidRPr="00232CA7" w:rsidRDefault="00AB51A1" w:rsidP="005D2288">
            <w:pPr>
              <w:widowControl w:val="0"/>
              <w:jc w:val="center"/>
              <w:rPr>
                <w:rFonts w:ascii="CG Times" w:hAnsi="CG Times" w:cs="Arial"/>
                <w:sz w:val="16"/>
                <w:szCs w:val="16"/>
              </w:rPr>
            </w:pPr>
            <w:r w:rsidRPr="00232CA7">
              <w:rPr>
                <w:rFonts w:ascii="CG Times" w:hAnsi="CG Times" w:cs="Arial"/>
                <w:sz w:val="16"/>
                <w:szCs w:val="16"/>
              </w:rPr>
              <w:t>545</w:t>
            </w:r>
          </w:p>
        </w:tc>
        <w:tc>
          <w:tcPr>
            <w:tcW w:w="555" w:type="pct"/>
            <w:tcBorders>
              <w:top w:val="nil"/>
              <w:left w:val="nil"/>
              <w:bottom w:val="single" w:sz="4" w:space="0" w:color="auto"/>
              <w:right w:val="nil"/>
            </w:tcBorders>
            <w:shd w:val="clear" w:color="auto" w:fill="auto"/>
            <w:noWrap/>
            <w:vAlign w:val="bottom"/>
          </w:tcPr>
          <w:p w:rsidR="00AB51A1" w:rsidRPr="00232CA7" w:rsidRDefault="00AB51A1" w:rsidP="005D2288">
            <w:pPr>
              <w:widowControl w:val="0"/>
              <w:jc w:val="right"/>
              <w:rPr>
                <w:rFonts w:ascii="CG Times" w:hAnsi="CG Times" w:cs="Arial"/>
                <w:sz w:val="16"/>
                <w:szCs w:val="16"/>
              </w:rPr>
            </w:pPr>
            <w:r w:rsidRPr="00232CA7">
              <w:rPr>
                <w:rFonts w:ascii="CG Times" w:hAnsi="CG Times" w:cs="Arial"/>
                <w:sz w:val="16"/>
                <w:szCs w:val="16"/>
              </w:rPr>
              <w:t> </w:t>
            </w:r>
          </w:p>
        </w:tc>
        <w:tc>
          <w:tcPr>
            <w:tcW w:w="567" w:type="pct"/>
            <w:tcBorders>
              <w:top w:val="nil"/>
              <w:left w:val="double" w:sz="6" w:space="0" w:color="auto"/>
              <w:bottom w:val="single" w:sz="4" w:space="0" w:color="auto"/>
              <w:right w:val="double" w:sz="6" w:space="0" w:color="auto"/>
            </w:tcBorders>
            <w:shd w:val="clear" w:color="auto" w:fill="auto"/>
            <w:noWrap/>
            <w:vAlign w:val="bottom"/>
          </w:tcPr>
          <w:p w:rsidR="00AB51A1" w:rsidRPr="00232CA7" w:rsidRDefault="00AB51A1" w:rsidP="005D2288">
            <w:pPr>
              <w:widowControl w:val="0"/>
              <w:jc w:val="right"/>
              <w:rPr>
                <w:rFonts w:ascii="CG Times" w:hAnsi="CG Times" w:cs="Arial"/>
                <w:sz w:val="16"/>
                <w:szCs w:val="16"/>
              </w:rPr>
            </w:pPr>
            <w:r w:rsidRPr="00232CA7">
              <w:rPr>
                <w:rFonts w:ascii="CG Times" w:hAnsi="CG Times" w:cs="Arial"/>
                <w:sz w:val="16"/>
                <w:szCs w:val="16"/>
              </w:rPr>
              <w:t>86655</w:t>
            </w:r>
          </w:p>
        </w:tc>
        <w:tc>
          <w:tcPr>
            <w:tcW w:w="496" w:type="pct"/>
            <w:tcBorders>
              <w:top w:val="nil"/>
              <w:left w:val="nil"/>
              <w:bottom w:val="single" w:sz="4" w:space="0" w:color="auto"/>
              <w:right w:val="nil"/>
            </w:tcBorders>
            <w:shd w:val="clear" w:color="auto" w:fill="auto"/>
            <w:noWrap/>
            <w:vAlign w:val="bottom"/>
          </w:tcPr>
          <w:p w:rsidR="00AB51A1" w:rsidRPr="00232CA7" w:rsidRDefault="00AB51A1" w:rsidP="005D2288">
            <w:pPr>
              <w:widowControl w:val="0"/>
              <w:jc w:val="right"/>
              <w:rPr>
                <w:rFonts w:ascii="CG Times" w:hAnsi="CG Times" w:cs="Arial"/>
                <w:sz w:val="16"/>
                <w:szCs w:val="16"/>
              </w:rPr>
            </w:pPr>
            <w:r w:rsidRPr="00232CA7">
              <w:rPr>
                <w:rFonts w:ascii="CG Times" w:hAnsi="CG Times" w:cs="Arial"/>
                <w:sz w:val="16"/>
                <w:szCs w:val="16"/>
              </w:rPr>
              <w:t>86655</w:t>
            </w:r>
          </w:p>
        </w:tc>
        <w:tc>
          <w:tcPr>
            <w:tcW w:w="912" w:type="pct"/>
            <w:tcBorders>
              <w:top w:val="nil"/>
              <w:left w:val="double" w:sz="6" w:space="0" w:color="auto"/>
              <w:bottom w:val="single" w:sz="4" w:space="0" w:color="auto"/>
              <w:right w:val="double" w:sz="6" w:space="0" w:color="auto"/>
            </w:tcBorders>
            <w:shd w:val="clear" w:color="auto" w:fill="auto"/>
            <w:noWrap/>
            <w:vAlign w:val="bottom"/>
          </w:tcPr>
          <w:p w:rsidR="00AB51A1" w:rsidRPr="00232CA7" w:rsidRDefault="00AB51A1" w:rsidP="005D2288">
            <w:pPr>
              <w:widowControl w:val="0"/>
              <w:jc w:val="center"/>
              <w:rPr>
                <w:rFonts w:ascii="CG Times" w:hAnsi="CG Times" w:cs="Arial"/>
                <w:sz w:val="16"/>
                <w:szCs w:val="16"/>
              </w:rPr>
            </w:pPr>
            <w:r w:rsidRPr="00232CA7">
              <w:rPr>
                <w:rFonts w:ascii="CG Times" w:hAnsi="CG Times" w:cs="Arial"/>
                <w:sz w:val="16"/>
                <w:szCs w:val="16"/>
              </w:rPr>
              <w:t>Konfirmim nga ZRPP</w:t>
            </w:r>
          </w:p>
        </w:tc>
      </w:tr>
      <w:tr w:rsidR="00AB51A1" w:rsidRPr="00232CA7">
        <w:trPr>
          <w:trHeight w:val="139"/>
        </w:trPr>
        <w:tc>
          <w:tcPr>
            <w:tcW w:w="239" w:type="pct"/>
            <w:tcBorders>
              <w:top w:val="nil"/>
              <w:left w:val="double" w:sz="6" w:space="0" w:color="auto"/>
              <w:bottom w:val="single" w:sz="4" w:space="0" w:color="auto"/>
              <w:right w:val="double" w:sz="6" w:space="0" w:color="auto"/>
            </w:tcBorders>
            <w:shd w:val="clear" w:color="auto" w:fill="FFFFFF"/>
            <w:noWrap/>
            <w:vAlign w:val="bottom"/>
          </w:tcPr>
          <w:p w:rsidR="00AB51A1" w:rsidRPr="00232CA7" w:rsidRDefault="00AB51A1" w:rsidP="005D2288">
            <w:pPr>
              <w:widowControl w:val="0"/>
              <w:jc w:val="right"/>
              <w:rPr>
                <w:rFonts w:ascii="CG Times" w:hAnsi="CG Times" w:cs="Arial"/>
                <w:sz w:val="16"/>
                <w:szCs w:val="16"/>
              </w:rPr>
            </w:pPr>
            <w:r w:rsidRPr="00232CA7">
              <w:rPr>
                <w:rFonts w:ascii="CG Times" w:hAnsi="CG Times" w:cs="Arial"/>
                <w:sz w:val="16"/>
                <w:szCs w:val="16"/>
              </w:rPr>
              <w:t>21</w:t>
            </w:r>
          </w:p>
        </w:tc>
        <w:tc>
          <w:tcPr>
            <w:tcW w:w="463" w:type="pct"/>
            <w:tcBorders>
              <w:top w:val="nil"/>
              <w:left w:val="nil"/>
              <w:bottom w:val="single" w:sz="4" w:space="0" w:color="auto"/>
              <w:right w:val="nil"/>
            </w:tcBorders>
            <w:shd w:val="clear" w:color="auto" w:fill="auto"/>
            <w:noWrap/>
            <w:vAlign w:val="bottom"/>
          </w:tcPr>
          <w:p w:rsidR="00AB51A1" w:rsidRPr="00232CA7" w:rsidRDefault="00AB51A1" w:rsidP="005D2288">
            <w:pPr>
              <w:widowControl w:val="0"/>
              <w:rPr>
                <w:rFonts w:ascii="CG Times" w:hAnsi="CG Times" w:cs="Arial"/>
                <w:sz w:val="16"/>
                <w:szCs w:val="16"/>
              </w:rPr>
            </w:pPr>
            <w:r w:rsidRPr="00232CA7">
              <w:rPr>
                <w:rFonts w:ascii="CG Times" w:hAnsi="CG Times" w:cs="Arial"/>
                <w:sz w:val="16"/>
                <w:szCs w:val="16"/>
              </w:rPr>
              <w:t>Toli</w:t>
            </w:r>
          </w:p>
        </w:tc>
        <w:tc>
          <w:tcPr>
            <w:tcW w:w="429" w:type="pct"/>
            <w:tcBorders>
              <w:top w:val="nil"/>
              <w:left w:val="double" w:sz="6" w:space="0" w:color="auto"/>
              <w:bottom w:val="single" w:sz="4" w:space="0" w:color="auto"/>
              <w:right w:val="double" w:sz="6" w:space="0" w:color="auto"/>
            </w:tcBorders>
            <w:shd w:val="clear" w:color="auto" w:fill="auto"/>
            <w:noWrap/>
            <w:vAlign w:val="bottom"/>
          </w:tcPr>
          <w:p w:rsidR="00AB51A1" w:rsidRPr="00232CA7" w:rsidRDefault="00AB51A1" w:rsidP="005D2288">
            <w:pPr>
              <w:widowControl w:val="0"/>
              <w:rPr>
                <w:rFonts w:ascii="CG Times" w:hAnsi="CG Times" w:cs="Arial"/>
                <w:sz w:val="16"/>
                <w:szCs w:val="16"/>
              </w:rPr>
            </w:pPr>
            <w:r w:rsidRPr="00232CA7">
              <w:rPr>
                <w:rFonts w:ascii="CG Times" w:hAnsi="CG Times" w:cs="Arial"/>
                <w:sz w:val="16"/>
                <w:szCs w:val="16"/>
              </w:rPr>
              <w:t>Lepuri</w:t>
            </w:r>
          </w:p>
        </w:tc>
        <w:tc>
          <w:tcPr>
            <w:tcW w:w="281" w:type="pct"/>
            <w:tcBorders>
              <w:top w:val="nil"/>
              <w:left w:val="nil"/>
              <w:bottom w:val="single" w:sz="4" w:space="0" w:color="auto"/>
              <w:right w:val="double" w:sz="6" w:space="0" w:color="auto"/>
            </w:tcBorders>
            <w:shd w:val="clear" w:color="auto" w:fill="auto"/>
            <w:noWrap/>
            <w:vAlign w:val="bottom"/>
          </w:tcPr>
          <w:p w:rsidR="00AB51A1" w:rsidRPr="00232CA7" w:rsidRDefault="00AB51A1" w:rsidP="005D2288">
            <w:pPr>
              <w:widowControl w:val="0"/>
              <w:jc w:val="center"/>
              <w:rPr>
                <w:rFonts w:ascii="CG Times" w:hAnsi="CG Times" w:cs="Arial"/>
                <w:sz w:val="16"/>
                <w:szCs w:val="16"/>
              </w:rPr>
            </w:pPr>
            <w:r w:rsidRPr="00232CA7">
              <w:rPr>
                <w:rFonts w:ascii="CG Times" w:hAnsi="CG Times" w:cs="Arial"/>
                <w:sz w:val="16"/>
                <w:szCs w:val="16"/>
              </w:rPr>
              <w:t>2813</w:t>
            </w:r>
          </w:p>
        </w:tc>
        <w:tc>
          <w:tcPr>
            <w:tcW w:w="532" w:type="pct"/>
            <w:tcBorders>
              <w:top w:val="nil"/>
              <w:left w:val="nil"/>
              <w:bottom w:val="single" w:sz="4" w:space="0" w:color="auto"/>
              <w:right w:val="nil"/>
            </w:tcBorders>
            <w:shd w:val="clear" w:color="auto" w:fill="auto"/>
            <w:noWrap/>
            <w:vAlign w:val="bottom"/>
          </w:tcPr>
          <w:p w:rsidR="00AB51A1" w:rsidRPr="00232CA7" w:rsidRDefault="00AB51A1" w:rsidP="005D2288">
            <w:pPr>
              <w:widowControl w:val="0"/>
              <w:jc w:val="center"/>
              <w:rPr>
                <w:rFonts w:ascii="CG Times" w:hAnsi="CG Times" w:cs="Arial"/>
                <w:sz w:val="16"/>
                <w:szCs w:val="16"/>
              </w:rPr>
            </w:pPr>
            <w:r w:rsidRPr="00232CA7">
              <w:rPr>
                <w:rFonts w:ascii="CG Times" w:hAnsi="CG Times" w:cs="Arial"/>
                <w:sz w:val="16"/>
                <w:szCs w:val="16"/>
              </w:rPr>
              <w:t>54/46</w:t>
            </w:r>
          </w:p>
        </w:tc>
        <w:tc>
          <w:tcPr>
            <w:tcW w:w="526" w:type="pct"/>
            <w:tcBorders>
              <w:top w:val="nil"/>
              <w:left w:val="double" w:sz="6" w:space="0" w:color="auto"/>
              <w:bottom w:val="single" w:sz="4" w:space="0" w:color="auto"/>
              <w:right w:val="double" w:sz="6" w:space="0" w:color="auto"/>
            </w:tcBorders>
            <w:shd w:val="clear" w:color="auto" w:fill="auto"/>
            <w:noWrap/>
            <w:vAlign w:val="bottom"/>
          </w:tcPr>
          <w:p w:rsidR="00AB51A1" w:rsidRPr="00232CA7" w:rsidRDefault="00AB51A1" w:rsidP="005D2288">
            <w:pPr>
              <w:widowControl w:val="0"/>
              <w:jc w:val="center"/>
              <w:rPr>
                <w:rFonts w:ascii="CG Times" w:hAnsi="CG Times" w:cs="Arial"/>
                <w:sz w:val="16"/>
                <w:szCs w:val="16"/>
              </w:rPr>
            </w:pPr>
            <w:r w:rsidRPr="00232CA7">
              <w:rPr>
                <w:rFonts w:ascii="CG Times" w:hAnsi="CG Times" w:cs="Arial"/>
                <w:sz w:val="16"/>
                <w:szCs w:val="16"/>
              </w:rPr>
              <w:t>3650</w:t>
            </w:r>
          </w:p>
        </w:tc>
        <w:tc>
          <w:tcPr>
            <w:tcW w:w="555" w:type="pct"/>
            <w:tcBorders>
              <w:top w:val="nil"/>
              <w:left w:val="nil"/>
              <w:bottom w:val="single" w:sz="4" w:space="0" w:color="auto"/>
              <w:right w:val="nil"/>
            </w:tcBorders>
            <w:shd w:val="clear" w:color="auto" w:fill="auto"/>
            <w:noWrap/>
            <w:vAlign w:val="bottom"/>
          </w:tcPr>
          <w:p w:rsidR="00AB51A1" w:rsidRPr="00232CA7" w:rsidRDefault="00AB51A1" w:rsidP="005D2288">
            <w:pPr>
              <w:widowControl w:val="0"/>
              <w:jc w:val="right"/>
              <w:rPr>
                <w:rFonts w:ascii="CG Times" w:hAnsi="CG Times" w:cs="Arial"/>
                <w:sz w:val="16"/>
                <w:szCs w:val="16"/>
              </w:rPr>
            </w:pPr>
            <w:r w:rsidRPr="00232CA7">
              <w:rPr>
                <w:rFonts w:ascii="CG Times" w:hAnsi="CG Times" w:cs="Arial"/>
                <w:sz w:val="16"/>
                <w:szCs w:val="16"/>
              </w:rPr>
              <w:t> </w:t>
            </w:r>
          </w:p>
        </w:tc>
        <w:tc>
          <w:tcPr>
            <w:tcW w:w="567" w:type="pct"/>
            <w:tcBorders>
              <w:top w:val="nil"/>
              <w:left w:val="double" w:sz="6" w:space="0" w:color="auto"/>
              <w:bottom w:val="single" w:sz="4" w:space="0" w:color="auto"/>
              <w:right w:val="double" w:sz="6" w:space="0" w:color="auto"/>
            </w:tcBorders>
            <w:shd w:val="clear" w:color="auto" w:fill="auto"/>
            <w:noWrap/>
            <w:vAlign w:val="bottom"/>
          </w:tcPr>
          <w:p w:rsidR="00AB51A1" w:rsidRPr="00232CA7" w:rsidRDefault="00AB51A1" w:rsidP="005D2288">
            <w:pPr>
              <w:widowControl w:val="0"/>
              <w:jc w:val="right"/>
              <w:rPr>
                <w:rFonts w:ascii="CG Times" w:hAnsi="CG Times" w:cs="Arial"/>
                <w:sz w:val="16"/>
                <w:szCs w:val="16"/>
              </w:rPr>
            </w:pPr>
            <w:r w:rsidRPr="00232CA7">
              <w:rPr>
                <w:rFonts w:ascii="CG Times" w:hAnsi="CG Times" w:cs="Arial"/>
                <w:sz w:val="16"/>
                <w:szCs w:val="16"/>
              </w:rPr>
              <w:t>407500</w:t>
            </w:r>
          </w:p>
        </w:tc>
        <w:tc>
          <w:tcPr>
            <w:tcW w:w="496" w:type="pct"/>
            <w:tcBorders>
              <w:top w:val="nil"/>
              <w:left w:val="nil"/>
              <w:bottom w:val="single" w:sz="4" w:space="0" w:color="auto"/>
              <w:right w:val="nil"/>
            </w:tcBorders>
            <w:shd w:val="clear" w:color="auto" w:fill="auto"/>
            <w:noWrap/>
            <w:vAlign w:val="bottom"/>
          </w:tcPr>
          <w:p w:rsidR="00AB51A1" w:rsidRPr="00232CA7" w:rsidRDefault="00AB51A1" w:rsidP="005D2288">
            <w:pPr>
              <w:widowControl w:val="0"/>
              <w:jc w:val="right"/>
              <w:rPr>
                <w:rFonts w:ascii="CG Times" w:hAnsi="CG Times" w:cs="Arial"/>
                <w:sz w:val="16"/>
                <w:szCs w:val="16"/>
              </w:rPr>
            </w:pPr>
            <w:r w:rsidRPr="00232CA7">
              <w:rPr>
                <w:rFonts w:ascii="CG Times" w:hAnsi="CG Times" w:cs="Arial"/>
                <w:sz w:val="16"/>
                <w:szCs w:val="16"/>
              </w:rPr>
              <w:t>407500</w:t>
            </w:r>
          </w:p>
        </w:tc>
        <w:tc>
          <w:tcPr>
            <w:tcW w:w="912" w:type="pct"/>
            <w:tcBorders>
              <w:top w:val="nil"/>
              <w:left w:val="double" w:sz="6" w:space="0" w:color="auto"/>
              <w:bottom w:val="single" w:sz="4" w:space="0" w:color="auto"/>
              <w:right w:val="double" w:sz="6" w:space="0" w:color="auto"/>
            </w:tcBorders>
            <w:shd w:val="clear" w:color="auto" w:fill="auto"/>
            <w:noWrap/>
            <w:vAlign w:val="bottom"/>
          </w:tcPr>
          <w:p w:rsidR="00AB51A1" w:rsidRPr="00232CA7" w:rsidRDefault="00AB51A1" w:rsidP="005D2288">
            <w:pPr>
              <w:widowControl w:val="0"/>
              <w:jc w:val="center"/>
              <w:rPr>
                <w:rFonts w:ascii="CG Times" w:hAnsi="CG Times" w:cs="Arial"/>
                <w:sz w:val="16"/>
                <w:szCs w:val="16"/>
              </w:rPr>
            </w:pPr>
            <w:r w:rsidRPr="00232CA7">
              <w:rPr>
                <w:rFonts w:ascii="CG Times" w:hAnsi="CG Times" w:cs="Arial"/>
                <w:sz w:val="16"/>
                <w:szCs w:val="16"/>
              </w:rPr>
              <w:t>Konfirmim nga ZRPP</w:t>
            </w:r>
          </w:p>
        </w:tc>
      </w:tr>
      <w:tr w:rsidR="00AB51A1" w:rsidRPr="00232CA7">
        <w:trPr>
          <w:trHeight w:val="139"/>
        </w:trPr>
        <w:tc>
          <w:tcPr>
            <w:tcW w:w="239" w:type="pct"/>
            <w:tcBorders>
              <w:top w:val="nil"/>
              <w:left w:val="double" w:sz="6" w:space="0" w:color="auto"/>
              <w:bottom w:val="single" w:sz="4" w:space="0" w:color="auto"/>
              <w:right w:val="double" w:sz="6" w:space="0" w:color="auto"/>
            </w:tcBorders>
            <w:shd w:val="clear" w:color="auto" w:fill="FFFFFF"/>
            <w:noWrap/>
            <w:vAlign w:val="bottom"/>
          </w:tcPr>
          <w:p w:rsidR="00AB51A1" w:rsidRPr="00232CA7" w:rsidRDefault="00AB51A1" w:rsidP="005D2288">
            <w:pPr>
              <w:widowControl w:val="0"/>
              <w:jc w:val="right"/>
              <w:rPr>
                <w:rFonts w:ascii="CG Times" w:hAnsi="CG Times" w:cs="Arial"/>
                <w:sz w:val="16"/>
                <w:szCs w:val="16"/>
              </w:rPr>
            </w:pPr>
            <w:r w:rsidRPr="00232CA7">
              <w:rPr>
                <w:rFonts w:ascii="CG Times" w:hAnsi="CG Times" w:cs="Arial"/>
                <w:sz w:val="16"/>
                <w:szCs w:val="16"/>
              </w:rPr>
              <w:t>22</w:t>
            </w:r>
          </w:p>
        </w:tc>
        <w:tc>
          <w:tcPr>
            <w:tcW w:w="463" w:type="pct"/>
            <w:tcBorders>
              <w:top w:val="nil"/>
              <w:left w:val="nil"/>
              <w:bottom w:val="single" w:sz="4" w:space="0" w:color="auto"/>
              <w:right w:val="nil"/>
            </w:tcBorders>
            <w:shd w:val="clear" w:color="auto" w:fill="auto"/>
            <w:noWrap/>
            <w:vAlign w:val="bottom"/>
          </w:tcPr>
          <w:p w:rsidR="00AB51A1" w:rsidRPr="00232CA7" w:rsidRDefault="00AB51A1" w:rsidP="005D2288">
            <w:pPr>
              <w:widowControl w:val="0"/>
              <w:rPr>
                <w:rFonts w:ascii="CG Times" w:hAnsi="CG Times" w:cs="Arial"/>
                <w:sz w:val="16"/>
                <w:szCs w:val="16"/>
              </w:rPr>
            </w:pPr>
            <w:r w:rsidRPr="00232CA7">
              <w:rPr>
                <w:rFonts w:ascii="CG Times" w:hAnsi="CG Times" w:cs="Arial"/>
                <w:sz w:val="16"/>
                <w:szCs w:val="16"/>
              </w:rPr>
              <w:t>Niko</w:t>
            </w:r>
          </w:p>
        </w:tc>
        <w:tc>
          <w:tcPr>
            <w:tcW w:w="429" w:type="pct"/>
            <w:tcBorders>
              <w:top w:val="nil"/>
              <w:left w:val="double" w:sz="6" w:space="0" w:color="auto"/>
              <w:bottom w:val="single" w:sz="4" w:space="0" w:color="auto"/>
              <w:right w:val="double" w:sz="6" w:space="0" w:color="auto"/>
            </w:tcBorders>
            <w:shd w:val="clear" w:color="auto" w:fill="auto"/>
            <w:noWrap/>
            <w:vAlign w:val="bottom"/>
          </w:tcPr>
          <w:p w:rsidR="00AB51A1" w:rsidRPr="00232CA7" w:rsidRDefault="00AB51A1" w:rsidP="005D2288">
            <w:pPr>
              <w:widowControl w:val="0"/>
              <w:rPr>
                <w:rFonts w:ascii="CG Times" w:hAnsi="CG Times" w:cs="Arial"/>
                <w:sz w:val="16"/>
                <w:szCs w:val="16"/>
              </w:rPr>
            </w:pPr>
            <w:r w:rsidRPr="00232CA7">
              <w:rPr>
                <w:rFonts w:ascii="CG Times" w:hAnsi="CG Times" w:cs="Arial"/>
                <w:sz w:val="16"/>
                <w:szCs w:val="16"/>
              </w:rPr>
              <w:t>Lala</w:t>
            </w:r>
          </w:p>
        </w:tc>
        <w:tc>
          <w:tcPr>
            <w:tcW w:w="281" w:type="pct"/>
            <w:tcBorders>
              <w:top w:val="nil"/>
              <w:left w:val="nil"/>
              <w:bottom w:val="single" w:sz="4" w:space="0" w:color="auto"/>
              <w:right w:val="double" w:sz="6" w:space="0" w:color="auto"/>
            </w:tcBorders>
            <w:shd w:val="clear" w:color="auto" w:fill="auto"/>
            <w:noWrap/>
            <w:vAlign w:val="bottom"/>
          </w:tcPr>
          <w:p w:rsidR="00AB51A1" w:rsidRPr="00232CA7" w:rsidRDefault="00AB51A1" w:rsidP="005D2288">
            <w:pPr>
              <w:widowControl w:val="0"/>
              <w:jc w:val="center"/>
              <w:rPr>
                <w:rFonts w:ascii="CG Times" w:hAnsi="CG Times" w:cs="Arial"/>
                <w:sz w:val="16"/>
                <w:szCs w:val="16"/>
              </w:rPr>
            </w:pPr>
            <w:r w:rsidRPr="00232CA7">
              <w:rPr>
                <w:rFonts w:ascii="CG Times" w:hAnsi="CG Times" w:cs="Arial"/>
                <w:sz w:val="16"/>
                <w:szCs w:val="16"/>
              </w:rPr>
              <w:t>2813</w:t>
            </w:r>
          </w:p>
        </w:tc>
        <w:tc>
          <w:tcPr>
            <w:tcW w:w="532" w:type="pct"/>
            <w:tcBorders>
              <w:top w:val="nil"/>
              <w:left w:val="nil"/>
              <w:bottom w:val="single" w:sz="4" w:space="0" w:color="auto"/>
              <w:right w:val="nil"/>
            </w:tcBorders>
            <w:shd w:val="clear" w:color="auto" w:fill="auto"/>
            <w:noWrap/>
            <w:vAlign w:val="bottom"/>
          </w:tcPr>
          <w:p w:rsidR="00AB51A1" w:rsidRPr="00232CA7" w:rsidRDefault="00AB51A1" w:rsidP="005D2288">
            <w:pPr>
              <w:widowControl w:val="0"/>
              <w:jc w:val="center"/>
              <w:rPr>
                <w:rFonts w:ascii="CG Times" w:hAnsi="CG Times" w:cs="Arial"/>
                <w:sz w:val="16"/>
                <w:szCs w:val="16"/>
              </w:rPr>
            </w:pPr>
            <w:r w:rsidRPr="00232CA7">
              <w:rPr>
                <w:rFonts w:ascii="CG Times" w:hAnsi="CG Times" w:cs="Arial"/>
                <w:sz w:val="16"/>
                <w:szCs w:val="16"/>
              </w:rPr>
              <w:t>54/44</w:t>
            </w:r>
          </w:p>
        </w:tc>
        <w:tc>
          <w:tcPr>
            <w:tcW w:w="526" w:type="pct"/>
            <w:tcBorders>
              <w:top w:val="nil"/>
              <w:left w:val="double" w:sz="6" w:space="0" w:color="auto"/>
              <w:bottom w:val="single" w:sz="4" w:space="0" w:color="auto"/>
              <w:right w:val="double" w:sz="6" w:space="0" w:color="auto"/>
            </w:tcBorders>
            <w:shd w:val="clear" w:color="auto" w:fill="auto"/>
            <w:noWrap/>
            <w:vAlign w:val="bottom"/>
          </w:tcPr>
          <w:p w:rsidR="00AB51A1" w:rsidRPr="00232CA7" w:rsidRDefault="00AB51A1" w:rsidP="005D2288">
            <w:pPr>
              <w:widowControl w:val="0"/>
              <w:jc w:val="center"/>
              <w:rPr>
                <w:rFonts w:ascii="CG Times" w:hAnsi="CG Times" w:cs="Arial"/>
                <w:sz w:val="16"/>
                <w:szCs w:val="16"/>
              </w:rPr>
            </w:pPr>
            <w:r w:rsidRPr="00232CA7">
              <w:rPr>
                <w:rFonts w:ascii="CG Times" w:hAnsi="CG Times" w:cs="Arial"/>
                <w:sz w:val="16"/>
                <w:szCs w:val="16"/>
              </w:rPr>
              <w:t>1259</w:t>
            </w:r>
          </w:p>
        </w:tc>
        <w:tc>
          <w:tcPr>
            <w:tcW w:w="555" w:type="pct"/>
            <w:tcBorders>
              <w:top w:val="nil"/>
              <w:left w:val="nil"/>
              <w:bottom w:val="single" w:sz="4" w:space="0" w:color="auto"/>
              <w:right w:val="nil"/>
            </w:tcBorders>
            <w:shd w:val="clear" w:color="auto" w:fill="auto"/>
            <w:noWrap/>
            <w:vAlign w:val="bottom"/>
          </w:tcPr>
          <w:p w:rsidR="00AB51A1" w:rsidRPr="00232CA7" w:rsidRDefault="00AB51A1" w:rsidP="005D2288">
            <w:pPr>
              <w:widowControl w:val="0"/>
              <w:jc w:val="right"/>
              <w:rPr>
                <w:rFonts w:ascii="CG Times" w:hAnsi="CG Times" w:cs="Arial"/>
                <w:sz w:val="16"/>
                <w:szCs w:val="16"/>
              </w:rPr>
            </w:pPr>
            <w:r w:rsidRPr="00232CA7">
              <w:rPr>
                <w:rFonts w:ascii="CG Times" w:hAnsi="CG Times" w:cs="Arial"/>
                <w:sz w:val="16"/>
                <w:szCs w:val="16"/>
              </w:rPr>
              <w:t>20144</w:t>
            </w:r>
          </w:p>
        </w:tc>
        <w:tc>
          <w:tcPr>
            <w:tcW w:w="567" w:type="pct"/>
            <w:tcBorders>
              <w:top w:val="nil"/>
              <w:left w:val="double" w:sz="6" w:space="0" w:color="auto"/>
              <w:bottom w:val="single" w:sz="4" w:space="0" w:color="auto"/>
              <w:right w:val="double" w:sz="6" w:space="0" w:color="auto"/>
            </w:tcBorders>
            <w:shd w:val="clear" w:color="auto" w:fill="auto"/>
            <w:noWrap/>
            <w:vAlign w:val="bottom"/>
          </w:tcPr>
          <w:p w:rsidR="00AB51A1" w:rsidRPr="00232CA7" w:rsidRDefault="00AB51A1" w:rsidP="005D2288">
            <w:pPr>
              <w:widowControl w:val="0"/>
              <w:jc w:val="right"/>
              <w:rPr>
                <w:rFonts w:ascii="CG Times" w:hAnsi="CG Times" w:cs="Arial"/>
                <w:sz w:val="16"/>
                <w:szCs w:val="16"/>
              </w:rPr>
            </w:pPr>
            <w:r w:rsidRPr="00232CA7">
              <w:rPr>
                <w:rFonts w:ascii="CG Times" w:hAnsi="CG Times" w:cs="Arial"/>
                <w:sz w:val="16"/>
                <w:szCs w:val="16"/>
              </w:rPr>
              <w:t> </w:t>
            </w:r>
          </w:p>
        </w:tc>
        <w:tc>
          <w:tcPr>
            <w:tcW w:w="496" w:type="pct"/>
            <w:tcBorders>
              <w:top w:val="nil"/>
              <w:left w:val="nil"/>
              <w:bottom w:val="single" w:sz="4" w:space="0" w:color="auto"/>
              <w:right w:val="nil"/>
            </w:tcBorders>
            <w:shd w:val="clear" w:color="auto" w:fill="auto"/>
            <w:noWrap/>
            <w:vAlign w:val="bottom"/>
          </w:tcPr>
          <w:p w:rsidR="00AB51A1" w:rsidRPr="00232CA7" w:rsidRDefault="00AB51A1" w:rsidP="005D2288">
            <w:pPr>
              <w:widowControl w:val="0"/>
              <w:jc w:val="right"/>
              <w:rPr>
                <w:rFonts w:ascii="CG Times" w:hAnsi="CG Times" w:cs="Arial"/>
                <w:sz w:val="16"/>
                <w:szCs w:val="16"/>
              </w:rPr>
            </w:pPr>
            <w:r w:rsidRPr="00232CA7">
              <w:rPr>
                <w:rFonts w:ascii="CG Times" w:hAnsi="CG Times" w:cs="Arial"/>
                <w:sz w:val="16"/>
                <w:szCs w:val="16"/>
              </w:rPr>
              <w:t>20144</w:t>
            </w:r>
          </w:p>
        </w:tc>
        <w:tc>
          <w:tcPr>
            <w:tcW w:w="912" w:type="pct"/>
            <w:tcBorders>
              <w:top w:val="nil"/>
              <w:left w:val="double" w:sz="6" w:space="0" w:color="auto"/>
              <w:bottom w:val="single" w:sz="4" w:space="0" w:color="auto"/>
              <w:right w:val="double" w:sz="6" w:space="0" w:color="auto"/>
            </w:tcBorders>
            <w:shd w:val="clear" w:color="auto" w:fill="auto"/>
            <w:noWrap/>
            <w:vAlign w:val="bottom"/>
          </w:tcPr>
          <w:p w:rsidR="00AB51A1" w:rsidRPr="00232CA7" w:rsidRDefault="00AB51A1" w:rsidP="005D2288">
            <w:pPr>
              <w:widowControl w:val="0"/>
              <w:jc w:val="center"/>
              <w:rPr>
                <w:rFonts w:ascii="CG Times" w:hAnsi="CG Times" w:cs="Arial"/>
                <w:sz w:val="16"/>
                <w:szCs w:val="16"/>
              </w:rPr>
            </w:pPr>
            <w:r w:rsidRPr="00232CA7">
              <w:rPr>
                <w:rFonts w:ascii="CG Times" w:hAnsi="CG Times" w:cs="Arial"/>
                <w:sz w:val="16"/>
                <w:szCs w:val="16"/>
              </w:rPr>
              <w:t>Konfirmim nga ZRPP</w:t>
            </w:r>
          </w:p>
        </w:tc>
      </w:tr>
      <w:tr w:rsidR="00AB51A1" w:rsidRPr="00232CA7">
        <w:trPr>
          <w:trHeight w:val="139"/>
        </w:trPr>
        <w:tc>
          <w:tcPr>
            <w:tcW w:w="239" w:type="pct"/>
            <w:tcBorders>
              <w:top w:val="nil"/>
              <w:left w:val="double" w:sz="6" w:space="0" w:color="auto"/>
              <w:bottom w:val="single" w:sz="4" w:space="0" w:color="auto"/>
              <w:right w:val="double" w:sz="6" w:space="0" w:color="auto"/>
            </w:tcBorders>
            <w:shd w:val="clear" w:color="auto" w:fill="FFFFFF"/>
            <w:noWrap/>
            <w:vAlign w:val="bottom"/>
          </w:tcPr>
          <w:p w:rsidR="00AB51A1" w:rsidRPr="00232CA7" w:rsidRDefault="00AB51A1" w:rsidP="005D2288">
            <w:pPr>
              <w:widowControl w:val="0"/>
              <w:jc w:val="right"/>
              <w:rPr>
                <w:rFonts w:ascii="CG Times" w:hAnsi="CG Times" w:cs="Arial"/>
                <w:sz w:val="16"/>
                <w:szCs w:val="16"/>
              </w:rPr>
            </w:pPr>
            <w:r w:rsidRPr="00232CA7">
              <w:rPr>
                <w:rFonts w:ascii="CG Times" w:hAnsi="CG Times" w:cs="Arial"/>
                <w:sz w:val="16"/>
                <w:szCs w:val="16"/>
              </w:rPr>
              <w:t>23</w:t>
            </w:r>
          </w:p>
        </w:tc>
        <w:tc>
          <w:tcPr>
            <w:tcW w:w="463" w:type="pct"/>
            <w:tcBorders>
              <w:top w:val="nil"/>
              <w:left w:val="nil"/>
              <w:bottom w:val="single" w:sz="4" w:space="0" w:color="auto"/>
              <w:right w:val="nil"/>
            </w:tcBorders>
            <w:shd w:val="clear" w:color="auto" w:fill="auto"/>
            <w:noWrap/>
            <w:vAlign w:val="bottom"/>
          </w:tcPr>
          <w:p w:rsidR="00AB51A1" w:rsidRPr="00232CA7" w:rsidRDefault="00AB51A1" w:rsidP="005D2288">
            <w:pPr>
              <w:widowControl w:val="0"/>
              <w:rPr>
                <w:rFonts w:ascii="CG Times" w:hAnsi="CG Times" w:cs="Arial"/>
                <w:sz w:val="16"/>
                <w:szCs w:val="16"/>
              </w:rPr>
            </w:pPr>
            <w:r w:rsidRPr="00232CA7">
              <w:rPr>
                <w:rFonts w:ascii="CG Times" w:hAnsi="CG Times" w:cs="Arial"/>
                <w:sz w:val="16"/>
                <w:szCs w:val="16"/>
              </w:rPr>
              <w:t>Vasil</w:t>
            </w:r>
          </w:p>
        </w:tc>
        <w:tc>
          <w:tcPr>
            <w:tcW w:w="429" w:type="pct"/>
            <w:tcBorders>
              <w:top w:val="nil"/>
              <w:left w:val="double" w:sz="6" w:space="0" w:color="auto"/>
              <w:bottom w:val="single" w:sz="4" w:space="0" w:color="auto"/>
              <w:right w:val="double" w:sz="6" w:space="0" w:color="auto"/>
            </w:tcBorders>
            <w:shd w:val="clear" w:color="auto" w:fill="auto"/>
            <w:noWrap/>
            <w:vAlign w:val="bottom"/>
          </w:tcPr>
          <w:p w:rsidR="00AB51A1" w:rsidRPr="00232CA7" w:rsidRDefault="00AB51A1" w:rsidP="005D2288">
            <w:pPr>
              <w:widowControl w:val="0"/>
              <w:rPr>
                <w:rFonts w:ascii="CG Times" w:hAnsi="CG Times" w:cs="Arial"/>
                <w:sz w:val="16"/>
                <w:szCs w:val="16"/>
              </w:rPr>
            </w:pPr>
            <w:r w:rsidRPr="00232CA7">
              <w:rPr>
                <w:rFonts w:ascii="CG Times" w:hAnsi="CG Times" w:cs="Arial"/>
                <w:sz w:val="16"/>
                <w:szCs w:val="16"/>
              </w:rPr>
              <w:t>Lala</w:t>
            </w:r>
          </w:p>
        </w:tc>
        <w:tc>
          <w:tcPr>
            <w:tcW w:w="281" w:type="pct"/>
            <w:tcBorders>
              <w:top w:val="nil"/>
              <w:left w:val="nil"/>
              <w:bottom w:val="single" w:sz="4" w:space="0" w:color="auto"/>
              <w:right w:val="double" w:sz="6" w:space="0" w:color="auto"/>
            </w:tcBorders>
            <w:shd w:val="clear" w:color="auto" w:fill="auto"/>
            <w:noWrap/>
            <w:vAlign w:val="bottom"/>
          </w:tcPr>
          <w:p w:rsidR="00AB51A1" w:rsidRPr="00232CA7" w:rsidRDefault="00AB51A1" w:rsidP="005D2288">
            <w:pPr>
              <w:widowControl w:val="0"/>
              <w:jc w:val="center"/>
              <w:rPr>
                <w:rFonts w:ascii="CG Times" w:hAnsi="CG Times" w:cs="Arial"/>
                <w:sz w:val="16"/>
                <w:szCs w:val="16"/>
              </w:rPr>
            </w:pPr>
            <w:r w:rsidRPr="00232CA7">
              <w:rPr>
                <w:rFonts w:ascii="CG Times" w:hAnsi="CG Times" w:cs="Arial"/>
                <w:sz w:val="16"/>
                <w:szCs w:val="16"/>
              </w:rPr>
              <w:t>2813</w:t>
            </w:r>
          </w:p>
        </w:tc>
        <w:tc>
          <w:tcPr>
            <w:tcW w:w="532" w:type="pct"/>
            <w:tcBorders>
              <w:top w:val="nil"/>
              <w:left w:val="nil"/>
              <w:bottom w:val="single" w:sz="4" w:space="0" w:color="auto"/>
              <w:right w:val="nil"/>
            </w:tcBorders>
            <w:shd w:val="clear" w:color="auto" w:fill="auto"/>
            <w:noWrap/>
            <w:vAlign w:val="bottom"/>
          </w:tcPr>
          <w:p w:rsidR="00AB51A1" w:rsidRPr="00232CA7" w:rsidRDefault="00AB51A1" w:rsidP="005D2288">
            <w:pPr>
              <w:widowControl w:val="0"/>
              <w:jc w:val="center"/>
              <w:rPr>
                <w:rFonts w:ascii="CG Times" w:hAnsi="CG Times" w:cs="Arial"/>
                <w:sz w:val="16"/>
                <w:szCs w:val="16"/>
              </w:rPr>
            </w:pPr>
            <w:r w:rsidRPr="00232CA7">
              <w:rPr>
                <w:rFonts w:ascii="CG Times" w:hAnsi="CG Times" w:cs="Arial"/>
                <w:sz w:val="16"/>
                <w:szCs w:val="16"/>
              </w:rPr>
              <w:t>54/47</w:t>
            </w:r>
          </w:p>
        </w:tc>
        <w:tc>
          <w:tcPr>
            <w:tcW w:w="526" w:type="pct"/>
            <w:tcBorders>
              <w:top w:val="nil"/>
              <w:left w:val="double" w:sz="6" w:space="0" w:color="auto"/>
              <w:bottom w:val="single" w:sz="4" w:space="0" w:color="auto"/>
              <w:right w:val="double" w:sz="6" w:space="0" w:color="auto"/>
            </w:tcBorders>
            <w:shd w:val="clear" w:color="auto" w:fill="auto"/>
            <w:noWrap/>
            <w:vAlign w:val="bottom"/>
          </w:tcPr>
          <w:p w:rsidR="00AB51A1" w:rsidRPr="00232CA7" w:rsidRDefault="00AB51A1" w:rsidP="005D2288">
            <w:pPr>
              <w:widowControl w:val="0"/>
              <w:jc w:val="center"/>
              <w:rPr>
                <w:rFonts w:ascii="CG Times" w:hAnsi="CG Times" w:cs="Arial"/>
                <w:sz w:val="16"/>
                <w:szCs w:val="16"/>
              </w:rPr>
            </w:pPr>
            <w:r w:rsidRPr="00232CA7">
              <w:rPr>
                <w:rFonts w:ascii="CG Times" w:hAnsi="CG Times" w:cs="Arial"/>
                <w:sz w:val="16"/>
                <w:szCs w:val="16"/>
              </w:rPr>
              <w:t>2055</w:t>
            </w:r>
          </w:p>
        </w:tc>
        <w:tc>
          <w:tcPr>
            <w:tcW w:w="555" w:type="pct"/>
            <w:tcBorders>
              <w:top w:val="nil"/>
              <w:left w:val="nil"/>
              <w:bottom w:val="single" w:sz="4" w:space="0" w:color="auto"/>
              <w:right w:val="nil"/>
            </w:tcBorders>
            <w:shd w:val="clear" w:color="auto" w:fill="auto"/>
            <w:noWrap/>
            <w:vAlign w:val="bottom"/>
          </w:tcPr>
          <w:p w:rsidR="00AB51A1" w:rsidRPr="00232CA7" w:rsidRDefault="00AB51A1" w:rsidP="005D2288">
            <w:pPr>
              <w:widowControl w:val="0"/>
              <w:jc w:val="right"/>
              <w:rPr>
                <w:rFonts w:ascii="CG Times" w:hAnsi="CG Times" w:cs="Arial"/>
                <w:sz w:val="16"/>
                <w:szCs w:val="16"/>
              </w:rPr>
            </w:pPr>
            <w:r w:rsidRPr="00232CA7">
              <w:rPr>
                <w:rFonts w:ascii="CG Times" w:hAnsi="CG Times" w:cs="Arial"/>
                <w:sz w:val="16"/>
                <w:szCs w:val="16"/>
              </w:rPr>
              <w:t>32880</w:t>
            </w:r>
          </w:p>
        </w:tc>
        <w:tc>
          <w:tcPr>
            <w:tcW w:w="567" w:type="pct"/>
            <w:tcBorders>
              <w:top w:val="nil"/>
              <w:left w:val="double" w:sz="6" w:space="0" w:color="auto"/>
              <w:bottom w:val="single" w:sz="4" w:space="0" w:color="auto"/>
              <w:right w:val="double" w:sz="6" w:space="0" w:color="auto"/>
            </w:tcBorders>
            <w:shd w:val="clear" w:color="auto" w:fill="auto"/>
            <w:noWrap/>
            <w:vAlign w:val="bottom"/>
          </w:tcPr>
          <w:p w:rsidR="00AB51A1" w:rsidRPr="00232CA7" w:rsidRDefault="00AB51A1" w:rsidP="005D2288">
            <w:pPr>
              <w:widowControl w:val="0"/>
              <w:jc w:val="right"/>
              <w:rPr>
                <w:rFonts w:ascii="CG Times" w:hAnsi="CG Times" w:cs="Arial"/>
                <w:sz w:val="16"/>
                <w:szCs w:val="16"/>
              </w:rPr>
            </w:pPr>
            <w:r w:rsidRPr="00232CA7">
              <w:rPr>
                <w:rFonts w:ascii="CG Times" w:hAnsi="CG Times" w:cs="Arial"/>
                <w:sz w:val="16"/>
                <w:szCs w:val="16"/>
              </w:rPr>
              <w:t> </w:t>
            </w:r>
          </w:p>
        </w:tc>
        <w:tc>
          <w:tcPr>
            <w:tcW w:w="496" w:type="pct"/>
            <w:tcBorders>
              <w:top w:val="nil"/>
              <w:left w:val="nil"/>
              <w:bottom w:val="single" w:sz="4" w:space="0" w:color="auto"/>
              <w:right w:val="nil"/>
            </w:tcBorders>
            <w:shd w:val="clear" w:color="auto" w:fill="auto"/>
            <w:noWrap/>
            <w:vAlign w:val="bottom"/>
          </w:tcPr>
          <w:p w:rsidR="00AB51A1" w:rsidRPr="00232CA7" w:rsidRDefault="00AB51A1" w:rsidP="005D2288">
            <w:pPr>
              <w:widowControl w:val="0"/>
              <w:jc w:val="right"/>
              <w:rPr>
                <w:rFonts w:ascii="CG Times" w:hAnsi="CG Times" w:cs="Arial"/>
                <w:sz w:val="16"/>
                <w:szCs w:val="16"/>
              </w:rPr>
            </w:pPr>
            <w:r w:rsidRPr="00232CA7">
              <w:rPr>
                <w:rFonts w:ascii="CG Times" w:hAnsi="CG Times" w:cs="Arial"/>
                <w:sz w:val="16"/>
                <w:szCs w:val="16"/>
              </w:rPr>
              <w:t>32880</w:t>
            </w:r>
          </w:p>
        </w:tc>
        <w:tc>
          <w:tcPr>
            <w:tcW w:w="912" w:type="pct"/>
            <w:tcBorders>
              <w:top w:val="nil"/>
              <w:left w:val="double" w:sz="6" w:space="0" w:color="auto"/>
              <w:bottom w:val="single" w:sz="4" w:space="0" w:color="auto"/>
              <w:right w:val="double" w:sz="6" w:space="0" w:color="auto"/>
            </w:tcBorders>
            <w:shd w:val="clear" w:color="auto" w:fill="auto"/>
            <w:noWrap/>
            <w:vAlign w:val="bottom"/>
          </w:tcPr>
          <w:p w:rsidR="00AB51A1" w:rsidRPr="00232CA7" w:rsidRDefault="00AB51A1" w:rsidP="005D2288">
            <w:pPr>
              <w:widowControl w:val="0"/>
              <w:jc w:val="center"/>
              <w:rPr>
                <w:rFonts w:ascii="CG Times" w:hAnsi="CG Times" w:cs="Arial"/>
                <w:sz w:val="16"/>
                <w:szCs w:val="16"/>
              </w:rPr>
            </w:pPr>
            <w:r w:rsidRPr="00232CA7">
              <w:rPr>
                <w:rFonts w:ascii="CG Times" w:hAnsi="CG Times" w:cs="Arial"/>
                <w:sz w:val="16"/>
                <w:szCs w:val="16"/>
              </w:rPr>
              <w:t>Konfirmim nga ZRPP</w:t>
            </w:r>
          </w:p>
        </w:tc>
      </w:tr>
      <w:tr w:rsidR="00AB51A1" w:rsidRPr="00232CA7">
        <w:trPr>
          <w:trHeight w:val="139"/>
        </w:trPr>
        <w:tc>
          <w:tcPr>
            <w:tcW w:w="239" w:type="pct"/>
            <w:tcBorders>
              <w:top w:val="nil"/>
              <w:left w:val="double" w:sz="6" w:space="0" w:color="auto"/>
              <w:bottom w:val="nil"/>
              <w:right w:val="double" w:sz="6" w:space="0" w:color="auto"/>
            </w:tcBorders>
            <w:shd w:val="clear" w:color="auto" w:fill="FFFFFF"/>
            <w:noWrap/>
            <w:vAlign w:val="bottom"/>
          </w:tcPr>
          <w:p w:rsidR="00AB51A1" w:rsidRPr="00232CA7" w:rsidRDefault="00AB51A1" w:rsidP="005D2288">
            <w:pPr>
              <w:widowControl w:val="0"/>
              <w:jc w:val="right"/>
              <w:rPr>
                <w:rFonts w:ascii="CG Times" w:hAnsi="CG Times" w:cs="Arial"/>
                <w:sz w:val="16"/>
                <w:szCs w:val="16"/>
              </w:rPr>
            </w:pPr>
            <w:r w:rsidRPr="00232CA7">
              <w:rPr>
                <w:rFonts w:ascii="CG Times" w:hAnsi="CG Times" w:cs="Arial"/>
                <w:sz w:val="16"/>
                <w:szCs w:val="16"/>
              </w:rPr>
              <w:t>24</w:t>
            </w:r>
          </w:p>
        </w:tc>
        <w:tc>
          <w:tcPr>
            <w:tcW w:w="463" w:type="pct"/>
            <w:tcBorders>
              <w:top w:val="nil"/>
              <w:left w:val="nil"/>
              <w:bottom w:val="nil"/>
              <w:right w:val="nil"/>
            </w:tcBorders>
            <w:shd w:val="clear" w:color="auto" w:fill="auto"/>
            <w:noWrap/>
            <w:vAlign w:val="bottom"/>
          </w:tcPr>
          <w:p w:rsidR="00AB51A1" w:rsidRPr="00232CA7" w:rsidRDefault="00AB51A1" w:rsidP="005D2288">
            <w:pPr>
              <w:widowControl w:val="0"/>
              <w:rPr>
                <w:rFonts w:ascii="CG Times" w:hAnsi="CG Times" w:cs="Arial"/>
                <w:sz w:val="16"/>
                <w:szCs w:val="16"/>
              </w:rPr>
            </w:pPr>
            <w:r w:rsidRPr="00232CA7">
              <w:rPr>
                <w:rFonts w:ascii="CG Times" w:hAnsi="CG Times" w:cs="Arial"/>
                <w:sz w:val="16"/>
                <w:szCs w:val="16"/>
              </w:rPr>
              <w:t>Mihal</w:t>
            </w:r>
          </w:p>
        </w:tc>
        <w:tc>
          <w:tcPr>
            <w:tcW w:w="429" w:type="pct"/>
            <w:tcBorders>
              <w:top w:val="nil"/>
              <w:left w:val="double" w:sz="6" w:space="0" w:color="auto"/>
              <w:bottom w:val="nil"/>
              <w:right w:val="double" w:sz="6" w:space="0" w:color="auto"/>
            </w:tcBorders>
            <w:shd w:val="clear" w:color="auto" w:fill="auto"/>
            <w:noWrap/>
            <w:vAlign w:val="bottom"/>
          </w:tcPr>
          <w:p w:rsidR="00AB51A1" w:rsidRPr="00232CA7" w:rsidRDefault="00AB51A1" w:rsidP="005D2288">
            <w:pPr>
              <w:widowControl w:val="0"/>
              <w:rPr>
                <w:rFonts w:ascii="CG Times" w:hAnsi="CG Times" w:cs="Arial"/>
                <w:sz w:val="16"/>
                <w:szCs w:val="16"/>
              </w:rPr>
            </w:pPr>
            <w:r w:rsidRPr="00232CA7">
              <w:rPr>
                <w:rFonts w:ascii="CG Times" w:hAnsi="CG Times" w:cs="Arial"/>
                <w:sz w:val="16"/>
                <w:szCs w:val="16"/>
              </w:rPr>
              <w:t>Qarri</w:t>
            </w:r>
          </w:p>
        </w:tc>
        <w:tc>
          <w:tcPr>
            <w:tcW w:w="281" w:type="pct"/>
            <w:tcBorders>
              <w:top w:val="nil"/>
              <w:left w:val="nil"/>
              <w:bottom w:val="nil"/>
              <w:right w:val="double" w:sz="6" w:space="0" w:color="auto"/>
            </w:tcBorders>
            <w:shd w:val="clear" w:color="auto" w:fill="auto"/>
            <w:noWrap/>
            <w:vAlign w:val="bottom"/>
          </w:tcPr>
          <w:p w:rsidR="00AB51A1" w:rsidRPr="00232CA7" w:rsidRDefault="00AB51A1" w:rsidP="005D2288">
            <w:pPr>
              <w:widowControl w:val="0"/>
              <w:jc w:val="center"/>
              <w:rPr>
                <w:rFonts w:ascii="CG Times" w:hAnsi="CG Times" w:cs="Arial"/>
                <w:sz w:val="16"/>
                <w:szCs w:val="16"/>
              </w:rPr>
            </w:pPr>
            <w:r w:rsidRPr="00232CA7">
              <w:rPr>
                <w:rFonts w:ascii="CG Times" w:hAnsi="CG Times" w:cs="Arial"/>
                <w:sz w:val="16"/>
                <w:szCs w:val="16"/>
              </w:rPr>
              <w:t>2813</w:t>
            </w:r>
          </w:p>
        </w:tc>
        <w:tc>
          <w:tcPr>
            <w:tcW w:w="532" w:type="pct"/>
            <w:tcBorders>
              <w:top w:val="nil"/>
              <w:left w:val="nil"/>
              <w:bottom w:val="nil"/>
              <w:right w:val="nil"/>
            </w:tcBorders>
            <w:shd w:val="clear" w:color="auto" w:fill="auto"/>
            <w:noWrap/>
            <w:vAlign w:val="bottom"/>
          </w:tcPr>
          <w:p w:rsidR="00AB51A1" w:rsidRPr="00232CA7" w:rsidRDefault="00AB51A1" w:rsidP="005D2288">
            <w:pPr>
              <w:widowControl w:val="0"/>
              <w:jc w:val="center"/>
              <w:rPr>
                <w:rFonts w:ascii="CG Times" w:hAnsi="CG Times" w:cs="Arial"/>
                <w:sz w:val="16"/>
                <w:szCs w:val="16"/>
              </w:rPr>
            </w:pPr>
            <w:r w:rsidRPr="00232CA7">
              <w:rPr>
                <w:rFonts w:ascii="CG Times" w:hAnsi="CG Times" w:cs="Arial"/>
                <w:sz w:val="16"/>
                <w:szCs w:val="16"/>
              </w:rPr>
              <w:t>54/3</w:t>
            </w:r>
          </w:p>
        </w:tc>
        <w:tc>
          <w:tcPr>
            <w:tcW w:w="526" w:type="pct"/>
            <w:tcBorders>
              <w:top w:val="nil"/>
              <w:left w:val="double" w:sz="6" w:space="0" w:color="auto"/>
              <w:bottom w:val="nil"/>
              <w:right w:val="double" w:sz="6" w:space="0" w:color="auto"/>
            </w:tcBorders>
            <w:shd w:val="clear" w:color="auto" w:fill="auto"/>
            <w:noWrap/>
            <w:vAlign w:val="bottom"/>
          </w:tcPr>
          <w:p w:rsidR="00AB51A1" w:rsidRPr="00232CA7" w:rsidRDefault="00AB51A1" w:rsidP="005D2288">
            <w:pPr>
              <w:widowControl w:val="0"/>
              <w:jc w:val="center"/>
              <w:rPr>
                <w:rFonts w:ascii="CG Times" w:hAnsi="CG Times" w:cs="Arial"/>
                <w:sz w:val="16"/>
                <w:szCs w:val="16"/>
              </w:rPr>
            </w:pPr>
            <w:r w:rsidRPr="00232CA7">
              <w:rPr>
                <w:rFonts w:ascii="CG Times" w:hAnsi="CG Times" w:cs="Arial"/>
                <w:sz w:val="16"/>
                <w:szCs w:val="16"/>
              </w:rPr>
              <w:t>772</w:t>
            </w:r>
          </w:p>
        </w:tc>
        <w:tc>
          <w:tcPr>
            <w:tcW w:w="555" w:type="pct"/>
            <w:tcBorders>
              <w:top w:val="nil"/>
              <w:left w:val="nil"/>
              <w:bottom w:val="nil"/>
              <w:right w:val="nil"/>
            </w:tcBorders>
            <w:shd w:val="clear" w:color="auto" w:fill="auto"/>
            <w:noWrap/>
            <w:vAlign w:val="bottom"/>
          </w:tcPr>
          <w:p w:rsidR="00AB51A1" w:rsidRPr="00232CA7" w:rsidRDefault="00AB51A1" w:rsidP="005D2288">
            <w:pPr>
              <w:widowControl w:val="0"/>
              <w:jc w:val="right"/>
              <w:rPr>
                <w:rFonts w:ascii="CG Times" w:hAnsi="CG Times" w:cs="Arial"/>
                <w:sz w:val="16"/>
                <w:szCs w:val="16"/>
              </w:rPr>
            </w:pPr>
            <w:r w:rsidRPr="00232CA7">
              <w:rPr>
                <w:rFonts w:ascii="CG Times" w:hAnsi="CG Times" w:cs="Arial"/>
                <w:sz w:val="16"/>
                <w:szCs w:val="16"/>
              </w:rPr>
              <w:t>12352</w:t>
            </w:r>
          </w:p>
        </w:tc>
        <w:tc>
          <w:tcPr>
            <w:tcW w:w="567" w:type="pct"/>
            <w:tcBorders>
              <w:top w:val="nil"/>
              <w:left w:val="double" w:sz="6" w:space="0" w:color="auto"/>
              <w:bottom w:val="nil"/>
              <w:right w:val="double" w:sz="6" w:space="0" w:color="auto"/>
            </w:tcBorders>
            <w:shd w:val="clear" w:color="auto" w:fill="auto"/>
            <w:noWrap/>
            <w:vAlign w:val="bottom"/>
          </w:tcPr>
          <w:p w:rsidR="00AB51A1" w:rsidRPr="00232CA7" w:rsidRDefault="00AB51A1" w:rsidP="005D2288">
            <w:pPr>
              <w:widowControl w:val="0"/>
              <w:jc w:val="right"/>
              <w:rPr>
                <w:rFonts w:ascii="CG Times" w:hAnsi="CG Times" w:cs="Arial"/>
                <w:sz w:val="16"/>
                <w:szCs w:val="16"/>
              </w:rPr>
            </w:pPr>
            <w:r w:rsidRPr="00232CA7">
              <w:rPr>
                <w:rFonts w:ascii="CG Times" w:hAnsi="CG Times" w:cs="Arial"/>
                <w:sz w:val="16"/>
                <w:szCs w:val="16"/>
              </w:rPr>
              <w:t> </w:t>
            </w:r>
          </w:p>
        </w:tc>
        <w:tc>
          <w:tcPr>
            <w:tcW w:w="496" w:type="pct"/>
            <w:tcBorders>
              <w:top w:val="nil"/>
              <w:left w:val="nil"/>
              <w:bottom w:val="nil"/>
              <w:right w:val="nil"/>
            </w:tcBorders>
            <w:shd w:val="clear" w:color="auto" w:fill="auto"/>
            <w:noWrap/>
            <w:vAlign w:val="bottom"/>
          </w:tcPr>
          <w:p w:rsidR="00AB51A1" w:rsidRPr="00232CA7" w:rsidRDefault="00AB51A1" w:rsidP="005D2288">
            <w:pPr>
              <w:widowControl w:val="0"/>
              <w:jc w:val="right"/>
              <w:rPr>
                <w:rFonts w:ascii="CG Times" w:hAnsi="CG Times" w:cs="Arial"/>
                <w:sz w:val="16"/>
                <w:szCs w:val="16"/>
              </w:rPr>
            </w:pPr>
            <w:r w:rsidRPr="00232CA7">
              <w:rPr>
                <w:rFonts w:ascii="CG Times" w:hAnsi="CG Times" w:cs="Arial"/>
                <w:sz w:val="16"/>
                <w:szCs w:val="16"/>
              </w:rPr>
              <w:t>12352</w:t>
            </w:r>
          </w:p>
        </w:tc>
        <w:tc>
          <w:tcPr>
            <w:tcW w:w="912" w:type="pct"/>
            <w:tcBorders>
              <w:top w:val="nil"/>
              <w:left w:val="double" w:sz="6" w:space="0" w:color="auto"/>
              <w:bottom w:val="single" w:sz="4" w:space="0" w:color="auto"/>
              <w:right w:val="double" w:sz="6" w:space="0" w:color="auto"/>
            </w:tcBorders>
            <w:shd w:val="clear" w:color="auto" w:fill="auto"/>
            <w:noWrap/>
            <w:vAlign w:val="bottom"/>
          </w:tcPr>
          <w:p w:rsidR="00AB51A1" w:rsidRPr="00232CA7" w:rsidRDefault="00AB51A1" w:rsidP="005D2288">
            <w:pPr>
              <w:widowControl w:val="0"/>
              <w:jc w:val="center"/>
              <w:rPr>
                <w:rFonts w:ascii="CG Times" w:hAnsi="CG Times" w:cs="Arial"/>
                <w:sz w:val="16"/>
                <w:szCs w:val="16"/>
              </w:rPr>
            </w:pPr>
            <w:r w:rsidRPr="00232CA7">
              <w:rPr>
                <w:rFonts w:ascii="CG Times" w:hAnsi="CG Times" w:cs="Arial"/>
                <w:sz w:val="16"/>
                <w:szCs w:val="16"/>
              </w:rPr>
              <w:t>Konfirmim nga ZRPP</w:t>
            </w:r>
          </w:p>
        </w:tc>
      </w:tr>
      <w:tr w:rsidR="00AB51A1" w:rsidRPr="00232CA7">
        <w:trPr>
          <w:trHeight w:val="139"/>
        </w:trPr>
        <w:tc>
          <w:tcPr>
            <w:tcW w:w="239" w:type="pct"/>
            <w:tcBorders>
              <w:top w:val="double" w:sz="6" w:space="0" w:color="auto"/>
              <w:left w:val="double" w:sz="6" w:space="0" w:color="auto"/>
              <w:bottom w:val="double" w:sz="6" w:space="0" w:color="auto"/>
              <w:right w:val="double" w:sz="6" w:space="0" w:color="auto"/>
            </w:tcBorders>
            <w:shd w:val="clear" w:color="auto" w:fill="auto"/>
            <w:noWrap/>
            <w:vAlign w:val="bottom"/>
          </w:tcPr>
          <w:p w:rsidR="00AB51A1" w:rsidRPr="00232CA7" w:rsidRDefault="00AB51A1" w:rsidP="005D2288">
            <w:pPr>
              <w:widowControl w:val="0"/>
              <w:rPr>
                <w:rFonts w:ascii="CG Times" w:hAnsi="CG Times" w:cs="Arial"/>
                <w:sz w:val="16"/>
                <w:szCs w:val="16"/>
              </w:rPr>
            </w:pPr>
            <w:r w:rsidRPr="00232CA7">
              <w:rPr>
                <w:rFonts w:ascii="CG Times" w:hAnsi="CG Times" w:cs="Arial"/>
                <w:sz w:val="16"/>
                <w:szCs w:val="16"/>
              </w:rPr>
              <w:t> </w:t>
            </w:r>
          </w:p>
        </w:tc>
        <w:tc>
          <w:tcPr>
            <w:tcW w:w="463" w:type="pct"/>
            <w:tcBorders>
              <w:top w:val="double" w:sz="6" w:space="0" w:color="auto"/>
              <w:left w:val="nil"/>
              <w:bottom w:val="double" w:sz="6" w:space="0" w:color="auto"/>
              <w:right w:val="nil"/>
            </w:tcBorders>
            <w:shd w:val="clear" w:color="auto" w:fill="auto"/>
            <w:noWrap/>
            <w:vAlign w:val="bottom"/>
          </w:tcPr>
          <w:p w:rsidR="00AB51A1" w:rsidRPr="00232CA7" w:rsidRDefault="00AB51A1" w:rsidP="005D2288">
            <w:pPr>
              <w:widowControl w:val="0"/>
              <w:rPr>
                <w:rFonts w:ascii="CG Times" w:hAnsi="CG Times" w:cs="Arial"/>
                <w:sz w:val="16"/>
                <w:szCs w:val="16"/>
              </w:rPr>
            </w:pPr>
            <w:r w:rsidRPr="00232CA7">
              <w:rPr>
                <w:rFonts w:ascii="CG Times" w:hAnsi="CG Times" w:cs="Arial"/>
                <w:sz w:val="16"/>
                <w:szCs w:val="16"/>
              </w:rPr>
              <w:t> </w:t>
            </w:r>
          </w:p>
        </w:tc>
        <w:tc>
          <w:tcPr>
            <w:tcW w:w="429" w:type="pct"/>
            <w:tcBorders>
              <w:top w:val="double" w:sz="6" w:space="0" w:color="auto"/>
              <w:left w:val="double" w:sz="6" w:space="0" w:color="auto"/>
              <w:bottom w:val="double" w:sz="6" w:space="0" w:color="auto"/>
              <w:right w:val="double" w:sz="6" w:space="0" w:color="auto"/>
            </w:tcBorders>
            <w:shd w:val="clear" w:color="auto" w:fill="auto"/>
            <w:noWrap/>
            <w:vAlign w:val="bottom"/>
          </w:tcPr>
          <w:p w:rsidR="00AB51A1" w:rsidRPr="00232CA7" w:rsidRDefault="00AB51A1" w:rsidP="005D2288">
            <w:pPr>
              <w:widowControl w:val="0"/>
              <w:rPr>
                <w:rFonts w:ascii="CG Times" w:hAnsi="CG Times" w:cs="Arial"/>
                <w:sz w:val="16"/>
                <w:szCs w:val="16"/>
              </w:rPr>
            </w:pPr>
            <w:r w:rsidRPr="00232CA7">
              <w:rPr>
                <w:rFonts w:ascii="CG Times" w:hAnsi="CG Times" w:cs="Arial"/>
                <w:sz w:val="16"/>
                <w:szCs w:val="16"/>
              </w:rPr>
              <w:t> </w:t>
            </w:r>
          </w:p>
        </w:tc>
        <w:tc>
          <w:tcPr>
            <w:tcW w:w="281" w:type="pct"/>
            <w:tcBorders>
              <w:top w:val="double" w:sz="6" w:space="0" w:color="auto"/>
              <w:left w:val="nil"/>
              <w:bottom w:val="double" w:sz="6" w:space="0" w:color="auto"/>
              <w:right w:val="double" w:sz="6" w:space="0" w:color="auto"/>
            </w:tcBorders>
            <w:shd w:val="clear" w:color="auto" w:fill="auto"/>
            <w:noWrap/>
            <w:vAlign w:val="bottom"/>
          </w:tcPr>
          <w:p w:rsidR="00AB51A1" w:rsidRPr="00232CA7" w:rsidRDefault="00AB51A1" w:rsidP="005D2288">
            <w:pPr>
              <w:widowControl w:val="0"/>
              <w:jc w:val="center"/>
              <w:rPr>
                <w:rFonts w:ascii="CG Times" w:hAnsi="CG Times" w:cs="Arial"/>
                <w:sz w:val="16"/>
                <w:szCs w:val="16"/>
              </w:rPr>
            </w:pPr>
            <w:r w:rsidRPr="00232CA7">
              <w:rPr>
                <w:rFonts w:ascii="CG Times" w:hAnsi="CG Times" w:cs="Arial"/>
                <w:sz w:val="16"/>
                <w:szCs w:val="16"/>
              </w:rPr>
              <w:t> </w:t>
            </w:r>
          </w:p>
        </w:tc>
        <w:tc>
          <w:tcPr>
            <w:tcW w:w="532" w:type="pct"/>
            <w:tcBorders>
              <w:top w:val="double" w:sz="6" w:space="0" w:color="auto"/>
              <w:left w:val="nil"/>
              <w:bottom w:val="double" w:sz="6" w:space="0" w:color="auto"/>
              <w:right w:val="nil"/>
            </w:tcBorders>
            <w:shd w:val="clear" w:color="auto" w:fill="auto"/>
            <w:noWrap/>
            <w:vAlign w:val="bottom"/>
          </w:tcPr>
          <w:p w:rsidR="00AB51A1" w:rsidRPr="00232CA7" w:rsidRDefault="00AB51A1" w:rsidP="005D2288">
            <w:pPr>
              <w:widowControl w:val="0"/>
              <w:jc w:val="center"/>
              <w:rPr>
                <w:rFonts w:ascii="CG Times" w:hAnsi="CG Times" w:cs="Arial"/>
                <w:sz w:val="16"/>
                <w:szCs w:val="16"/>
              </w:rPr>
            </w:pPr>
            <w:r w:rsidRPr="00232CA7">
              <w:rPr>
                <w:rFonts w:ascii="CG Times" w:hAnsi="CG Times" w:cs="Arial"/>
                <w:sz w:val="16"/>
                <w:szCs w:val="16"/>
              </w:rPr>
              <w:t> </w:t>
            </w:r>
          </w:p>
        </w:tc>
        <w:tc>
          <w:tcPr>
            <w:tcW w:w="526" w:type="pct"/>
            <w:tcBorders>
              <w:top w:val="double" w:sz="6" w:space="0" w:color="auto"/>
              <w:left w:val="double" w:sz="6" w:space="0" w:color="auto"/>
              <w:bottom w:val="double" w:sz="6" w:space="0" w:color="auto"/>
              <w:right w:val="double" w:sz="6" w:space="0" w:color="auto"/>
            </w:tcBorders>
            <w:shd w:val="clear" w:color="auto" w:fill="auto"/>
            <w:noWrap/>
            <w:vAlign w:val="bottom"/>
          </w:tcPr>
          <w:p w:rsidR="00AB51A1" w:rsidRPr="00232CA7" w:rsidRDefault="00AB51A1" w:rsidP="005D2288">
            <w:pPr>
              <w:widowControl w:val="0"/>
              <w:jc w:val="center"/>
              <w:rPr>
                <w:rFonts w:ascii="CG Times" w:hAnsi="CG Times" w:cs="Arial"/>
                <w:b/>
                <w:bCs/>
                <w:sz w:val="16"/>
                <w:szCs w:val="16"/>
              </w:rPr>
            </w:pPr>
            <w:r w:rsidRPr="00232CA7">
              <w:rPr>
                <w:rFonts w:ascii="CG Times" w:hAnsi="CG Times" w:cs="Arial"/>
                <w:b/>
                <w:bCs/>
                <w:sz w:val="16"/>
                <w:szCs w:val="16"/>
              </w:rPr>
              <w:t> </w:t>
            </w:r>
          </w:p>
        </w:tc>
        <w:tc>
          <w:tcPr>
            <w:tcW w:w="555" w:type="pct"/>
            <w:tcBorders>
              <w:top w:val="double" w:sz="6" w:space="0" w:color="auto"/>
              <w:left w:val="nil"/>
              <w:bottom w:val="double" w:sz="6" w:space="0" w:color="auto"/>
              <w:right w:val="nil"/>
            </w:tcBorders>
            <w:shd w:val="clear" w:color="auto" w:fill="auto"/>
            <w:noWrap/>
            <w:vAlign w:val="bottom"/>
          </w:tcPr>
          <w:p w:rsidR="00AB51A1" w:rsidRPr="00232CA7" w:rsidRDefault="00AB51A1" w:rsidP="005D2288">
            <w:pPr>
              <w:widowControl w:val="0"/>
              <w:jc w:val="right"/>
              <w:rPr>
                <w:rFonts w:ascii="CG Times" w:hAnsi="CG Times" w:cs="Arial"/>
                <w:b/>
                <w:bCs/>
                <w:sz w:val="16"/>
                <w:szCs w:val="16"/>
              </w:rPr>
            </w:pPr>
            <w:r w:rsidRPr="00232CA7">
              <w:rPr>
                <w:rFonts w:ascii="CG Times" w:hAnsi="CG Times" w:cs="Arial"/>
                <w:b/>
                <w:bCs/>
                <w:sz w:val="16"/>
                <w:szCs w:val="16"/>
              </w:rPr>
              <w:t>167959</w:t>
            </w:r>
          </w:p>
        </w:tc>
        <w:tc>
          <w:tcPr>
            <w:tcW w:w="567" w:type="pct"/>
            <w:tcBorders>
              <w:top w:val="double" w:sz="6" w:space="0" w:color="auto"/>
              <w:left w:val="double" w:sz="6" w:space="0" w:color="auto"/>
              <w:bottom w:val="double" w:sz="6" w:space="0" w:color="auto"/>
              <w:right w:val="double" w:sz="6" w:space="0" w:color="auto"/>
            </w:tcBorders>
            <w:shd w:val="clear" w:color="auto" w:fill="auto"/>
            <w:noWrap/>
            <w:vAlign w:val="bottom"/>
          </w:tcPr>
          <w:p w:rsidR="00AB51A1" w:rsidRPr="00232CA7" w:rsidRDefault="00AB51A1" w:rsidP="005D2288">
            <w:pPr>
              <w:widowControl w:val="0"/>
              <w:jc w:val="right"/>
              <w:rPr>
                <w:rFonts w:ascii="CG Times" w:hAnsi="CG Times" w:cs="Arial"/>
                <w:b/>
                <w:bCs/>
                <w:sz w:val="16"/>
                <w:szCs w:val="16"/>
              </w:rPr>
            </w:pPr>
            <w:r w:rsidRPr="00232CA7">
              <w:rPr>
                <w:rFonts w:ascii="CG Times" w:hAnsi="CG Times" w:cs="Arial"/>
                <w:b/>
                <w:bCs/>
                <w:sz w:val="16"/>
                <w:szCs w:val="16"/>
              </w:rPr>
              <w:t>2034013</w:t>
            </w:r>
          </w:p>
        </w:tc>
        <w:tc>
          <w:tcPr>
            <w:tcW w:w="496" w:type="pct"/>
            <w:tcBorders>
              <w:top w:val="double" w:sz="6" w:space="0" w:color="auto"/>
              <w:left w:val="nil"/>
              <w:bottom w:val="double" w:sz="6" w:space="0" w:color="auto"/>
              <w:right w:val="nil"/>
            </w:tcBorders>
            <w:shd w:val="clear" w:color="auto" w:fill="auto"/>
            <w:noWrap/>
            <w:vAlign w:val="bottom"/>
          </w:tcPr>
          <w:p w:rsidR="00AB51A1" w:rsidRPr="00232CA7" w:rsidRDefault="00AB51A1" w:rsidP="005D2288">
            <w:pPr>
              <w:widowControl w:val="0"/>
              <w:jc w:val="right"/>
              <w:rPr>
                <w:rFonts w:ascii="CG Times" w:hAnsi="CG Times" w:cs="Arial"/>
                <w:b/>
                <w:bCs/>
                <w:sz w:val="16"/>
                <w:szCs w:val="16"/>
              </w:rPr>
            </w:pPr>
            <w:r w:rsidRPr="00232CA7">
              <w:rPr>
                <w:rFonts w:ascii="CG Times" w:hAnsi="CG Times" w:cs="Arial"/>
                <w:b/>
                <w:bCs/>
                <w:sz w:val="16"/>
                <w:szCs w:val="16"/>
              </w:rPr>
              <w:t>2201972</w:t>
            </w:r>
          </w:p>
        </w:tc>
        <w:tc>
          <w:tcPr>
            <w:tcW w:w="912" w:type="pct"/>
            <w:tcBorders>
              <w:top w:val="double" w:sz="6" w:space="0" w:color="auto"/>
              <w:left w:val="double" w:sz="6" w:space="0" w:color="auto"/>
              <w:bottom w:val="double" w:sz="6" w:space="0" w:color="auto"/>
              <w:right w:val="double" w:sz="6" w:space="0" w:color="auto"/>
            </w:tcBorders>
            <w:shd w:val="clear" w:color="auto" w:fill="auto"/>
            <w:noWrap/>
            <w:vAlign w:val="bottom"/>
          </w:tcPr>
          <w:p w:rsidR="00AB51A1" w:rsidRPr="00232CA7" w:rsidRDefault="00AB51A1" w:rsidP="005D2288">
            <w:pPr>
              <w:widowControl w:val="0"/>
              <w:jc w:val="center"/>
              <w:rPr>
                <w:rFonts w:ascii="CG Times" w:hAnsi="CG Times" w:cs="Arial"/>
                <w:sz w:val="16"/>
                <w:szCs w:val="16"/>
              </w:rPr>
            </w:pPr>
            <w:r w:rsidRPr="00232CA7">
              <w:rPr>
                <w:rFonts w:ascii="CG Times" w:hAnsi="CG Times" w:cs="Arial"/>
                <w:sz w:val="16"/>
                <w:szCs w:val="16"/>
              </w:rPr>
              <w:t> </w:t>
            </w:r>
          </w:p>
        </w:tc>
      </w:tr>
    </w:tbl>
    <w:p w:rsidR="00AB51A1" w:rsidRDefault="00AB51A1" w:rsidP="005D2288">
      <w:pPr>
        <w:widowControl w:val="0"/>
        <w:tabs>
          <w:tab w:val="left" w:pos="1920"/>
        </w:tabs>
      </w:pPr>
    </w:p>
    <w:p w:rsidR="001C022A" w:rsidRDefault="001C022A" w:rsidP="005D2288">
      <w:pPr>
        <w:widowControl w:val="0"/>
        <w:tabs>
          <w:tab w:val="left" w:pos="1920"/>
        </w:tabs>
      </w:pPr>
    </w:p>
    <w:p w:rsidR="001C022A" w:rsidRPr="00AD33E4" w:rsidRDefault="004622BB" w:rsidP="005D2288">
      <w:pPr>
        <w:widowControl w:val="0"/>
        <w:rPr>
          <w:rFonts w:ascii="CG Times" w:hAnsi="CG Times" w:cs="Arial"/>
          <w:b/>
          <w:bCs/>
          <w:sz w:val="18"/>
          <w:szCs w:val="18"/>
        </w:rPr>
      </w:pPr>
      <w:r w:rsidRPr="00AD33E4">
        <w:rPr>
          <w:rFonts w:ascii="CG Times" w:hAnsi="CG Times" w:cs="Arial"/>
          <w:b/>
          <w:bCs/>
          <w:sz w:val="18"/>
          <w:szCs w:val="18"/>
        </w:rPr>
        <w:t>DREJTORIA E PËRGJITHSHME E RRUGË</w:t>
      </w:r>
      <w:r w:rsidR="001C022A" w:rsidRPr="00AD33E4">
        <w:rPr>
          <w:rFonts w:ascii="CG Times" w:hAnsi="CG Times" w:cs="Arial"/>
          <w:b/>
          <w:bCs/>
          <w:sz w:val="18"/>
          <w:szCs w:val="18"/>
        </w:rPr>
        <w:t xml:space="preserve">VE </w:t>
      </w:r>
    </w:p>
    <w:p w:rsidR="001C022A" w:rsidRPr="00AD33E4" w:rsidRDefault="004622BB" w:rsidP="005D2288">
      <w:pPr>
        <w:widowControl w:val="0"/>
        <w:rPr>
          <w:rFonts w:ascii="CG Times" w:hAnsi="CG Times" w:cs="Arial"/>
          <w:b/>
          <w:bCs/>
          <w:sz w:val="18"/>
          <w:szCs w:val="18"/>
        </w:rPr>
      </w:pPr>
      <w:r w:rsidRPr="00AD33E4">
        <w:rPr>
          <w:rFonts w:ascii="CG Times" w:hAnsi="CG Times" w:cs="Arial"/>
          <w:b/>
          <w:bCs/>
          <w:sz w:val="18"/>
          <w:szCs w:val="18"/>
        </w:rPr>
        <w:t>DREJTORIA E SHPRONË</w:t>
      </w:r>
      <w:r w:rsidR="001C022A" w:rsidRPr="00AD33E4">
        <w:rPr>
          <w:rFonts w:ascii="CG Times" w:hAnsi="CG Times" w:cs="Arial"/>
          <w:b/>
          <w:bCs/>
          <w:sz w:val="18"/>
          <w:szCs w:val="18"/>
        </w:rPr>
        <w:t>SIMEVE</w:t>
      </w:r>
    </w:p>
    <w:p w:rsidR="001C022A" w:rsidRPr="00AD33E4" w:rsidRDefault="001C022A" w:rsidP="005D2288">
      <w:pPr>
        <w:widowControl w:val="0"/>
        <w:tabs>
          <w:tab w:val="left" w:pos="1920"/>
        </w:tabs>
        <w:rPr>
          <w:sz w:val="18"/>
          <w:szCs w:val="18"/>
        </w:rPr>
      </w:pPr>
      <w:r w:rsidRPr="00AD33E4">
        <w:rPr>
          <w:rFonts w:ascii="CG Times" w:hAnsi="CG Times" w:cs="Arial"/>
          <w:b/>
          <w:bCs/>
          <w:sz w:val="18"/>
          <w:szCs w:val="18"/>
        </w:rPr>
        <w:t>FSHATI MIFOL</w:t>
      </w:r>
    </w:p>
    <w:p w:rsidR="00AB51A1" w:rsidRPr="00AD33E4" w:rsidRDefault="00AB51A1" w:rsidP="005D2288">
      <w:pPr>
        <w:widowControl w:val="0"/>
        <w:tabs>
          <w:tab w:val="left" w:pos="1920"/>
        </w:tabs>
        <w:rPr>
          <w:sz w:val="18"/>
          <w:szCs w:val="18"/>
        </w:rPr>
      </w:pPr>
    </w:p>
    <w:p w:rsidR="001C022A" w:rsidRPr="00AD33E4" w:rsidRDefault="001C022A" w:rsidP="005D2288">
      <w:pPr>
        <w:pStyle w:val="TitulliTitull"/>
        <w:keepNext w:val="0"/>
        <w:rPr>
          <w:sz w:val="18"/>
          <w:szCs w:val="18"/>
        </w:rPr>
      </w:pPr>
      <w:r w:rsidRPr="00AD33E4">
        <w:rPr>
          <w:sz w:val="18"/>
          <w:szCs w:val="18"/>
        </w:rPr>
        <w:t xml:space="preserve">LISTA </w:t>
      </w:r>
      <w:r w:rsidR="00A254CF" w:rsidRPr="00AD33E4">
        <w:rPr>
          <w:sz w:val="18"/>
          <w:szCs w:val="18"/>
        </w:rPr>
        <w:t xml:space="preserve">e </w:t>
      </w:r>
      <w:r w:rsidRPr="00AD33E4">
        <w:rPr>
          <w:sz w:val="18"/>
          <w:szCs w:val="18"/>
        </w:rPr>
        <w:t>PRONARËVE QË SHPRONËSOHEN NË SEGMENTIN LEVAN - VLORË</w:t>
      </w:r>
    </w:p>
    <w:p w:rsidR="001C022A" w:rsidRPr="00AD33E4" w:rsidRDefault="001C022A" w:rsidP="005D2288">
      <w:pPr>
        <w:pStyle w:val="TitulliTitull"/>
        <w:keepNext w:val="0"/>
        <w:rPr>
          <w:sz w:val="18"/>
          <w:szCs w:val="18"/>
        </w:rPr>
      </w:pPr>
      <w:r w:rsidRPr="00AD33E4">
        <w:rPr>
          <w:sz w:val="18"/>
          <w:szCs w:val="18"/>
        </w:rPr>
        <w:t>PËR KULTURAT BUJQËSORE DHE DRUFRUTORE</w:t>
      </w:r>
    </w:p>
    <w:p w:rsidR="001C022A" w:rsidRPr="00AD33E4" w:rsidRDefault="001C022A" w:rsidP="005D2288">
      <w:pPr>
        <w:widowControl w:val="0"/>
        <w:tabs>
          <w:tab w:val="left" w:pos="1920"/>
        </w:tabs>
        <w:rPr>
          <w:sz w:val="18"/>
          <w:szCs w:val="18"/>
        </w:rPr>
      </w:pPr>
    </w:p>
    <w:tbl>
      <w:tblPr>
        <w:tblW w:w="5000" w:type="pct"/>
        <w:tblLook w:val="0000" w:firstRow="0" w:lastRow="0" w:firstColumn="0" w:lastColumn="0" w:noHBand="0" w:noVBand="0"/>
      </w:tblPr>
      <w:tblGrid>
        <w:gridCol w:w="455"/>
        <w:gridCol w:w="948"/>
        <w:gridCol w:w="818"/>
        <w:gridCol w:w="535"/>
        <w:gridCol w:w="1013"/>
        <w:gridCol w:w="819"/>
        <w:gridCol w:w="1031"/>
        <w:gridCol w:w="1070"/>
        <w:gridCol w:w="945"/>
        <w:gridCol w:w="1653"/>
      </w:tblGrid>
      <w:tr w:rsidR="00AB51A1" w:rsidRPr="003B25CE">
        <w:trPr>
          <w:trHeight w:val="630"/>
        </w:trPr>
        <w:tc>
          <w:tcPr>
            <w:tcW w:w="245" w:type="pct"/>
            <w:tcBorders>
              <w:top w:val="double" w:sz="6" w:space="0" w:color="auto"/>
              <w:left w:val="double" w:sz="6" w:space="0" w:color="auto"/>
              <w:bottom w:val="double" w:sz="6" w:space="0" w:color="auto"/>
              <w:right w:val="double" w:sz="6" w:space="0" w:color="auto"/>
            </w:tcBorders>
            <w:shd w:val="clear" w:color="auto" w:fill="auto"/>
            <w:noWrap/>
            <w:vAlign w:val="center"/>
          </w:tcPr>
          <w:p w:rsidR="00AB51A1" w:rsidRPr="003B25CE" w:rsidRDefault="00AB51A1" w:rsidP="005D2288">
            <w:pPr>
              <w:widowControl w:val="0"/>
              <w:jc w:val="center"/>
              <w:rPr>
                <w:rFonts w:ascii="CG Times" w:hAnsi="CG Times" w:cs="Arial"/>
                <w:b/>
                <w:bCs/>
                <w:sz w:val="16"/>
                <w:szCs w:val="16"/>
              </w:rPr>
            </w:pPr>
            <w:r w:rsidRPr="003B25CE">
              <w:rPr>
                <w:rFonts w:ascii="CG Times" w:hAnsi="CG Times" w:cs="Arial"/>
                <w:b/>
                <w:bCs/>
                <w:sz w:val="16"/>
                <w:szCs w:val="16"/>
              </w:rPr>
              <w:t>Nr</w:t>
            </w:r>
            <w:r w:rsidR="009A6B68">
              <w:rPr>
                <w:rFonts w:ascii="CG Times" w:hAnsi="CG Times" w:cs="Arial"/>
                <w:b/>
                <w:bCs/>
                <w:sz w:val="16"/>
                <w:szCs w:val="16"/>
              </w:rPr>
              <w:t>.</w:t>
            </w:r>
          </w:p>
        </w:tc>
        <w:tc>
          <w:tcPr>
            <w:tcW w:w="510" w:type="pct"/>
            <w:tcBorders>
              <w:top w:val="double" w:sz="6" w:space="0" w:color="auto"/>
              <w:left w:val="nil"/>
              <w:bottom w:val="double" w:sz="6" w:space="0" w:color="auto"/>
              <w:right w:val="double" w:sz="6" w:space="0" w:color="auto"/>
            </w:tcBorders>
            <w:shd w:val="clear" w:color="auto" w:fill="auto"/>
            <w:noWrap/>
            <w:vAlign w:val="center"/>
          </w:tcPr>
          <w:p w:rsidR="00AB51A1" w:rsidRPr="003B25CE" w:rsidRDefault="009A6B68" w:rsidP="005D2288">
            <w:pPr>
              <w:widowControl w:val="0"/>
              <w:jc w:val="center"/>
              <w:rPr>
                <w:rFonts w:ascii="CG Times" w:hAnsi="CG Times" w:cs="Arial"/>
                <w:b/>
                <w:bCs/>
                <w:sz w:val="16"/>
                <w:szCs w:val="16"/>
              </w:rPr>
            </w:pPr>
            <w:r>
              <w:rPr>
                <w:rFonts w:ascii="CG Times" w:hAnsi="CG Times" w:cs="Arial"/>
                <w:b/>
                <w:bCs/>
                <w:sz w:val="16"/>
                <w:szCs w:val="16"/>
              </w:rPr>
              <w:t>Em</w:t>
            </w:r>
            <w:r w:rsidR="00AB51A1" w:rsidRPr="003B25CE">
              <w:rPr>
                <w:rFonts w:ascii="CG Times" w:hAnsi="CG Times" w:cs="Arial"/>
                <w:b/>
                <w:bCs/>
                <w:sz w:val="16"/>
                <w:szCs w:val="16"/>
              </w:rPr>
              <w:t>ri</w:t>
            </w:r>
          </w:p>
        </w:tc>
        <w:tc>
          <w:tcPr>
            <w:tcW w:w="440" w:type="pct"/>
            <w:tcBorders>
              <w:top w:val="double" w:sz="6" w:space="0" w:color="auto"/>
              <w:left w:val="nil"/>
              <w:bottom w:val="double" w:sz="6" w:space="0" w:color="auto"/>
              <w:right w:val="nil"/>
            </w:tcBorders>
            <w:shd w:val="clear" w:color="auto" w:fill="auto"/>
            <w:noWrap/>
            <w:vAlign w:val="center"/>
          </w:tcPr>
          <w:p w:rsidR="00AB51A1" w:rsidRPr="003B25CE" w:rsidRDefault="00AB51A1" w:rsidP="005D2288">
            <w:pPr>
              <w:widowControl w:val="0"/>
              <w:jc w:val="center"/>
              <w:rPr>
                <w:rFonts w:ascii="CG Times" w:hAnsi="CG Times" w:cs="Arial"/>
                <w:b/>
                <w:bCs/>
                <w:sz w:val="16"/>
                <w:szCs w:val="16"/>
              </w:rPr>
            </w:pPr>
            <w:r w:rsidRPr="003B25CE">
              <w:rPr>
                <w:rFonts w:ascii="CG Times" w:hAnsi="CG Times" w:cs="Arial"/>
                <w:b/>
                <w:bCs/>
                <w:sz w:val="16"/>
                <w:szCs w:val="16"/>
              </w:rPr>
              <w:t>Mbiemri</w:t>
            </w:r>
          </w:p>
        </w:tc>
        <w:tc>
          <w:tcPr>
            <w:tcW w:w="288" w:type="pct"/>
            <w:tcBorders>
              <w:top w:val="double" w:sz="6" w:space="0" w:color="auto"/>
              <w:left w:val="double" w:sz="6" w:space="0" w:color="auto"/>
              <w:bottom w:val="double" w:sz="6" w:space="0" w:color="auto"/>
              <w:right w:val="double" w:sz="6" w:space="0" w:color="auto"/>
            </w:tcBorders>
            <w:shd w:val="clear" w:color="auto" w:fill="auto"/>
            <w:noWrap/>
            <w:vAlign w:val="center"/>
          </w:tcPr>
          <w:p w:rsidR="00AB51A1" w:rsidRPr="003B25CE" w:rsidRDefault="00AB51A1" w:rsidP="005D2288">
            <w:pPr>
              <w:widowControl w:val="0"/>
              <w:jc w:val="center"/>
              <w:rPr>
                <w:rFonts w:ascii="CG Times" w:hAnsi="CG Times" w:cs="Arial"/>
                <w:b/>
                <w:bCs/>
                <w:sz w:val="16"/>
                <w:szCs w:val="16"/>
              </w:rPr>
            </w:pPr>
            <w:r w:rsidRPr="003B25CE">
              <w:rPr>
                <w:rFonts w:ascii="CG Times" w:hAnsi="CG Times" w:cs="Arial"/>
                <w:b/>
                <w:bCs/>
                <w:sz w:val="16"/>
                <w:szCs w:val="16"/>
              </w:rPr>
              <w:t>ZK</w:t>
            </w:r>
          </w:p>
        </w:tc>
        <w:tc>
          <w:tcPr>
            <w:tcW w:w="545" w:type="pct"/>
            <w:tcBorders>
              <w:top w:val="double" w:sz="6" w:space="0" w:color="auto"/>
              <w:left w:val="nil"/>
              <w:bottom w:val="double" w:sz="6" w:space="0" w:color="auto"/>
              <w:right w:val="nil"/>
            </w:tcBorders>
            <w:shd w:val="clear" w:color="auto" w:fill="auto"/>
            <w:noWrap/>
            <w:vAlign w:val="center"/>
          </w:tcPr>
          <w:p w:rsidR="00AB51A1" w:rsidRPr="003B25CE" w:rsidRDefault="002F188F" w:rsidP="005D2288">
            <w:pPr>
              <w:widowControl w:val="0"/>
              <w:jc w:val="center"/>
              <w:rPr>
                <w:rFonts w:ascii="CG Times" w:hAnsi="CG Times" w:cs="Arial"/>
                <w:b/>
                <w:bCs/>
                <w:sz w:val="16"/>
                <w:szCs w:val="16"/>
              </w:rPr>
            </w:pPr>
            <w:r>
              <w:rPr>
                <w:rFonts w:ascii="CG Times" w:hAnsi="CG Times" w:cs="Arial"/>
                <w:b/>
                <w:bCs/>
                <w:sz w:val="16"/>
                <w:szCs w:val="16"/>
              </w:rPr>
              <w:t>Nr.</w:t>
            </w:r>
            <w:r w:rsidR="00AB51A1" w:rsidRPr="003B25CE">
              <w:rPr>
                <w:rFonts w:ascii="CG Times" w:hAnsi="CG Times" w:cs="Arial"/>
                <w:b/>
                <w:bCs/>
                <w:sz w:val="16"/>
                <w:szCs w:val="16"/>
              </w:rPr>
              <w:t>Pas.</w:t>
            </w:r>
          </w:p>
        </w:tc>
        <w:tc>
          <w:tcPr>
            <w:tcW w:w="441" w:type="pct"/>
            <w:tcBorders>
              <w:top w:val="double" w:sz="6" w:space="0" w:color="auto"/>
              <w:left w:val="double" w:sz="6" w:space="0" w:color="auto"/>
              <w:bottom w:val="double" w:sz="6" w:space="0" w:color="auto"/>
              <w:right w:val="double" w:sz="6" w:space="0" w:color="auto"/>
            </w:tcBorders>
            <w:shd w:val="clear" w:color="auto" w:fill="auto"/>
            <w:vAlign w:val="center"/>
          </w:tcPr>
          <w:p w:rsidR="00AB51A1" w:rsidRPr="003B25CE" w:rsidRDefault="009A6B68" w:rsidP="005D2288">
            <w:pPr>
              <w:widowControl w:val="0"/>
              <w:jc w:val="center"/>
              <w:rPr>
                <w:rFonts w:ascii="CG Times" w:hAnsi="CG Times" w:cs="Arial"/>
                <w:b/>
                <w:bCs/>
                <w:sz w:val="16"/>
                <w:szCs w:val="16"/>
              </w:rPr>
            </w:pPr>
            <w:r>
              <w:rPr>
                <w:rFonts w:ascii="CG Times" w:hAnsi="CG Times" w:cs="Arial"/>
                <w:b/>
                <w:bCs/>
                <w:sz w:val="16"/>
                <w:szCs w:val="16"/>
              </w:rPr>
              <w:t>Nga kjo/Sip. e mbjellë</w:t>
            </w:r>
          </w:p>
        </w:tc>
        <w:tc>
          <w:tcPr>
            <w:tcW w:w="555" w:type="pct"/>
            <w:tcBorders>
              <w:top w:val="double" w:sz="6" w:space="0" w:color="auto"/>
              <w:left w:val="nil"/>
              <w:bottom w:val="double" w:sz="6" w:space="0" w:color="auto"/>
              <w:right w:val="nil"/>
            </w:tcBorders>
            <w:shd w:val="clear" w:color="auto" w:fill="auto"/>
            <w:vAlign w:val="center"/>
          </w:tcPr>
          <w:p w:rsidR="00AB51A1" w:rsidRPr="003B25CE" w:rsidRDefault="00AB51A1" w:rsidP="005D2288">
            <w:pPr>
              <w:widowControl w:val="0"/>
              <w:jc w:val="center"/>
              <w:rPr>
                <w:rFonts w:ascii="CG Times" w:hAnsi="CG Times" w:cs="Arial"/>
                <w:b/>
                <w:bCs/>
                <w:sz w:val="16"/>
                <w:szCs w:val="16"/>
              </w:rPr>
            </w:pPr>
            <w:r w:rsidRPr="003B25CE">
              <w:rPr>
                <w:rFonts w:ascii="CG Times" w:hAnsi="CG Times" w:cs="Arial"/>
                <w:b/>
                <w:bCs/>
                <w:sz w:val="16"/>
                <w:szCs w:val="16"/>
              </w:rPr>
              <w:t>Bim</w:t>
            </w:r>
            <w:r w:rsidR="00F91008">
              <w:rPr>
                <w:rFonts w:ascii="CG Times" w:hAnsi="CG Times" w:cs="Arial"/>
                <w:b/>
                <w:bCs/>
                <w:sz w:val="16"/>
                <w:szCs w:val="16"/>
              </w:rPr>
              <w:t>ë</w:t>
            </w:r>
            <w:r w:rsidRPr="003B25CE">
              <w:rPr>
                <w:rFonts w:ascii="CG Times" w:hAnsi="CG Times" w:cs="Arial"/>
                <w:b/>
                <w:bCs/>
                <w:sz w:val="16"/>
                <w:szCs w:val="16"/>
              </w:rPr>
              <w:t xml:space="preserve"> arash/Vlera </w:t>
            </w:r>
            <w:r w:rsidR="009A6B68" w:rsidRPr="003B25CE">
              <w:rPr>
                <w:rFonts w:ascii="CG Times" w:hAnsi="CG Times" w:cs="Arial"/>
                <w:b/>
                <w:bCs/>
                <w:sz w:val="16"/>
                <w:szCs w:val="16"/>
              </w:rPr>
              <w:t>lek</w:t>
            </w:r>
            <w:r w:rsidR="009A6B68">
              <w:rPr>
                <w:rFonts w:ascii="CG Times" w:hAnsi="CG Times" w:cs="Arial"/>
                <w:b/>
                <w:bCs/>
                <w:sz w:val="16"/>
                <w:szCs w:val="16"/>
              </w:rPr>
              <w:t>ë</w:t>
            </w:r>
          </w:p>
        </w:tc>
        <w:tc>
          <w:tcPr>
            <w:tcW w:w="576" w:type="pct"/>
            <w:tcBorders>
              <w:top w:val="double" w:sz="6" w:space="0" w:color="auto"/>
              <w:left w:val="double" w:sz="6" w:space="0" w:color="auto"/>
              <w:bottom w:val="double" w:sz="6" w:space="0" w:color="auto"/>
              <w:right w:val="double" w:sz="6" w:space="0" w:color="auto"/>
            </w:tcBorders>
            <w:shd w:val="clear" w:color="auto" w:fill="auto"/>
            <w:vAlign w:val="center"/>
          </w:tcPr>
          <w:p w:rsidR="00AB51A1" w:rsidRPr="003B25CE" w:rsidRDefault="00AB51A1" w:rsidP="005D2288">
            <w:pPr>
              <w:widowControl w:val="0"/>
              <w:jc w:val="center"/>
              <w:rPr>
                <w:rFonts w:ascii="CG Times" w:hAnsi="CG Times" w:cs="Arial"/>
                <w:b/>
                <w:bCs/>
                <w:sz w:val="16"/>
                <w:szCs w:val="16"/>
              </w:rPr>
            </w:pPr>
            <w:r w:rsidRPr="003B25CE">
              <w:rPr>
                <w:rFonts w:ascii="CG Times" w:hAnsi="CG Times" w:cs="Arial"/>
                <w:b/>
                <w:bCs/>
                <w:sz w:val="16"/>
                <w:szCs w:val="16"/>
              </w:rPr>
              <w:t xml:space="preserve">Dru frutor/Vlera </w:t>
            </w:r>
            <w:r w:rsidR="009A6B68" w:rsidRPr="003B25CE">
              <w:rPr>
                <w:rFonts w:ascii="CG Times" w:hAnsi="CG Times" w:cs="Arial"/>
                <w:b/>
                <w:bCs/>
                <w:sz w:val="16"/>
                <w:szCs w:val="16"/>
              </w:rPr>
              <w:t>lek</w:t>
            </w:r>
            <w:r w:rsidR="009A6B68">
              <w:rPr>
                <w:rFonts w:ascii="CG Times" w:hAnsi="CG Times" w:cs="Arial"/>
                <w:b/>
                <w:bCs/>
                <w:sz w:val="16"/>
                <w:szCs w:val="16"/>
              </w:rPr>
              <w:t>ë</w:t>
            </w:r>
          </w:p>
        </w:tc>
        <w:tc>
          <w:tcPr>
            <w:tcW w:w="509" w:type="pct"/>
            <w:tcBorders>
              <w:top w:val="double" w:sz="6" w:space="0" w:color="auto"/>
              <w:left w:val="nil"/>
              <w:bottom w:val="double" w:sz="6" w:space="0" w:color="auto"/>
              <w:right w:val="nil"/>
            </w:tcBorders>
            <w:shd w:val="clear" w:color="auto" w:fill="auto"/>
            <w:noWrap/>
            <w:vAlign w:val="center"/>
          </w:tcPr>
          <w:p w:rsidR="00AB51A1" w:rsidRPr="003B25CE" w:rsidRDefault="00AB51A1" w:rsidP="005D2288">
            <w:pPr>
              <w:widowControl w:val="0"/>
              <w:jc w:val="center"/>
              <w:rPr>
                <w:rFonts w:ascii="CG Times" w:hAnsi="CG Times" w:cs="Arial"/>
                <w:b/>
                <w:bCs/>
                <w:sz w:val="16"/>
                <w:szCs w:val="16"/>
              </w:rPr>
            </w:pPr>
            <w:r w:rsidRPr="003B25CE">
              <w:rPr>
                <w:rFonts w:ascii="CG Times" w:hAnsi="CG Times" w:cs="Arial"/>
                <w:b/>
                <w:bCs/>
                <w:sz w:val="16"/>
                <w:szCs w:val="16"/>
              </w:rPr>
              <w:t xml:space="preserve">Totali </w:t>
            </w:r>
            <w:r w:rsidR="009A6B68" w:rsidRPr="003B25CE">
              <w:rPr>
                <w:rFonts w:ascii="CG Times" w:hAnsi="CG Times" w:cs="Arial"/>
                <w:b/>
                <w:bCs/>
                <w:sz w:val="16"/>
                <w:szCs w:val="16"/>
              </w:rPr>
              <w:t>lek</w:t>
            </w:r>
            <w:r w:rsidR="009A6B68">
              <w:rPr>
                <w:rFonts w:ascii="CG Times" w:hAnsi="CG Times" w:cs="Arial"/>
                <w:b/>
                <w:bCs/>
                <w:sz w:val="16"/>
                <w:szCs w:val="16"/>
              </w:rPr>
              <w:t>ë</w:t>
            </w:r>
          </w:p>
        </w:tc>
        <w:tc>
          <w:tcPr>
            <w:tcW w:w="890" w:type="pct"/>
            <w:tcBorders>
              <w:top w:val="double" w:sz="6" w:space="0" w:color="auto"/>
              <w:left w:val="double" w:sz="6" w:space="0" w:color="auto"/>
              <w:bottom w:val="double" w:sz="6" w:space="0" w:color="auto"/>
              <w:right w:val="double" w:sz="6" w:space="0" w:color="auto"/>
            </w:tcBorders>
            <w:shd w:val="clear" w:color="auto" w:fill="auto"/>
            <w:noWrap/>
            <w:vAlign w:val="center"/>
          </w:tcPr>
          <w:p w:rsidR="00AB51A1" w:rsidRPr="003B25CE" w:rsidRDefault="009A6B68" w:rsidP="005D2288">
            <w:pPr>
              <w:widowControl w:val="0"/>
              <w:jc w:val="center"/>
              <w:rPr>
                <w:rFonts w:ascii="CG Times" w:hAnsi="CG Times" w:cs="Arial"/>
                <w:b/>
                <w:bCs/>
                <w:sz w:val="16"/>
                <w:szCs w:val="16"/>
              </w:rPr>
            </w:pPr>
            <w:r>
              <w:rPr>
                <w:rFonts w:ascii="CG Times" w:hAnsi="CG Times" w:cs="Arial"/>
                <w:b/>
                <w:bCs/>
                <w:sz w:val="16"/>
                <w:szCs w:val="16"/>
              </w:rPr>
              <w:t>Shë</w:t>
            </w:r>
            <w:r w:rsidR="00AB51A1" w:rsidRPr="003B25CE">
              <w:rPr>
                <w:rFonts w:ascii="CG Times" w:hAnsi="CG Times" w:cs="Arial"/>
                <w:b/>
                <w:bCs/>
                <w:sz w:val="16"/>
                <w:szCs w:val="16"/>
              </w:rPr>
              <w:t>nime</w:t>
            </w:r>
          </w:p>
        </w:tc>
      </w:tr>
      <w:tr w:rsidR="00AB51A1" w:rsidRPr="003B25CE">
        <w:trPr>
          <w:trHeight w:val="139"/>
        </w:trPr>
        <w:tc>
          <w:tcPr>
            <w:tcW w:w="245" w:type="pct"/>
            <w:tcBorders>
              <w:top w:val="nil"/>
              <w:left w:val="double" w:sz="6" w:space="0" w:color="auto"/>
              <w:bottom w:val="single" w:sz="4" w:space="0" w:color="auto"/>
              <w:right w:val="double" w:sz="6" w:space="0" w:color="auto"/>
            </w:tcBorders>
            <w:shd w:val="clear" w:color="auto" w:fill="auto"/>
            <w:noWrap/>
            <w:vAlign w:val="bottom"/>
          </w:tcPr>
          <w:p w:rsidR="00AB51A1" w:rsidRPr="003B25CE" w:rsidRDefault="00AB51A1" w:rsidP="005D2288">
            <w:pPr>
              <w:widowControl w:val="0"/>
              <w:jc w:val="right"/>
              <w:rPr>
                <w:rFonts w:ascii="CG Times" w:hAnsi="CG Times" w:cs="Arial"/>
                <w:sz w:val="16"/>
                <w:szCs w:val="16"/>
              </w:rPr>
            </w:pPr>
            <w:r w:rsidRPr="003B25CE">
              <w:rPr>
                <w:rFonts w:ascii="CG Times" w:hAnsi="CG Times" w:cs="Arial"/>
                <w:sz w:val="16"/>
                <w:szCs w:val="16"/>
              </w:rPr>
              <w:t>1</w:t>
            </w:r>
          </w:p>
        </w:tc>
        <w:tc>
          <w:tcPr>
            <w:tcW w:w="510" w:type="pct"/>
            <w:tcBorders>
              <w:top w:val="nil"/>
              <w:left w:val="nil"/>
              <w:bottom w:val="single" w:sz="4" w:space="0" w:color="auto"/>
              <w:right w:val="double" w:sz="6" w:space="0" w:color="auto"/>
            </w:tcBorders>
            <w:shd w:val="clear" w:color="auto" w:fill="auto"/>
            <w:noWrap/>
            <w:vAlign w:val="bottom"/>
          </w:tcPr>
          <w:p w:rsidR="00AB51A1" w:rsidRPr="003B25CE" w:rsidRDefault="00AB51A1" w:rsidP="005D2288">
            <w:pPr>
              <w:widowControl w:val="0"/>
              <w:rPr>
                <w:rFonts w:ascii="CG Times" w:hAnsi="CG Times" w:cs="Arial"/>
                <w:sz w:val="16"/>
                <w:szCs w:val="16"/>
              </w:rPr>
            </w:pPr>
            <w:r w:rsidRPr="003B25CE">
              <w:rPr>
                <w:rFonts w:ascii="CG Times" w:hAnsi="CG Times" w:cs="Arial"/>
                <w:sz w:val="16"/>
                <w:szCs w:val="16"/>
              </w:rPr>
              <w:t>Jorgji</w:t>
            </w:r>
          </w:p>
        </w:tc>
        <w:tc>
          <w:tcPr>
            <w:tcW w:w="440" w:type="pct"/>
            <w:tcBorders>
              <w:top w:val="nil"/>
              <w:left w:val="nil"/>
              <w:bottom w:val="single" w:sz="4" w:space="0" w:color="auto"/>
              <w:right w:val="nil"/>
            </w:tcBorders>
            <w:shd w:val="clear" w:color="auto" w:fill="auto"/>
            <w:noWrap/>
            <w:vAlign w:val="bottom"/>
          </w:tcPr>
          <w:p w:rsidR="00AB51A1" w:rsidRPr="003B25CE" w:rsidRDefault="00AB51A1" w:rsidP="005D2288">
            <w:pPr>
              <w:widowControl w:val="0"/>
              <w:rPr>
                <w:rFonts w:ascii="CG Times" w:hAnsi="CG Times" w:cs="Arial"/>
                <w:sz w:val="16"/>
                <w:szCs w:val="16"/>
              </w:rPr>
            </w:pPr>
            <w:r w:rsidRPr="003B25CE">
              <w:rPr>
                <w:rFonts w:ascii="CG Times" w:hAnsi="CG Times" w:cs="Arial"/>
                <w:sz w:val="16"/>
                <w:szCs w:val="16"/>
              </w:rPr>
              <w:t>Stasa</w:t>
            </w:r>
          </w:p>
        </w:tc>
        <w:tc>
          <w:tcPr>
            <w:tcW w:w="288" w:type="pct"/>
            <w:tcBorders>
              <w:top w:val="nil"/>
              <w:left w:val="double" w:sz="6" w:space="0" w:color="auto"/>
              <w:bottom w:val="single" w:sz="4" w:space="0" w:color="auto"/>
              <w:right w:val="double" w:sz="6" w:space="0" w:color="auto"/>
            </w:tcBorders>
            <w:shd w:val="clear" w:color="auto" w:fill="auto"/>
            <w:noWrap/>
            <w:vAlign w:val="bottom"/>
          </w:tcPr>
          <w:p w:rsidR="00AB51A1" w:rsidRPr="003B25CE" w:rsidRDefault="00AB51A1" w:rsidP="005D2288">
            <w:pPr>
              <w:widowControl w:val="0"/>
              <w:jc w:val="center"/>
              <w:rPr>
                <w:rFonts w:ascii="CG Times" w:hAnsi="CG Times" w:cs="Arial"/>
                <w:sz w:val="16"/>
                <w:szCs w:val="16"/>
              </w:rPr>
            </w:pPr>
            <w:r w:rsidRPr="003B25CE">
              <w:rPr>
                <w:rFonts w:ascii="CG Times" w:hAnsi="CG Times" w:cs="Arial"/>
                <w:sz w:val="16"/>
                <w:szCs w:val="16"/>
              </w:rPr>
              <w:t>2689</w:t>
            </w:r>
          </w:p>
        </w:tc>
        <w:tc>
          <w:tcPr>
            <w:tcW w:w="545" w:type="pct"/>
            <w:tcBorders>
              <w:top w:val="nil"/>
              <w:left w:val="nil"/>
              <w:bottom w:val="single" w:sz="4" w:space="0" w:color="auto"/>
              <w:right w:val="nil"/>
            </w:tcBorders>
            <w:shd w:val="clear" w:color="auto" w:fill="auto"/>
            <w:noWrap/>
            <w:vAlign w:val="bottom"/>
          </w:tcPr>
          <w:p w:rsidR="00AB51A1" w:rsidRPr="003B25CE" w:rsidRDefault="00AB51A1" w:rsidP="005D2288">
            <w:pPr>
              <w:widowControl w:val="0"/>
              <w:jc w:val="center"/>
              <w:rPr>
                <w:rFonts w:ascii="CG Times" w:hAnsi="CG Times" w:cs="Arial"/>
                <w:sz w:val="16"/>
                <w:szCs w:val="16"/>
              </w:rPr>
            </w:pPr>
            <w:r w:rsidRPr="003B25CE">
              <w:rPr>
                <w:rFonts w:ascii="CG Times" w:hAnsi="CG Times" w:cs="Arial"/>
                <w:sz w:val="16"/>
                <w:szCs w:val="16"/>
              </w:rPr>
              <w:t>8/32</w:t>
            </w:r>
          </w:p>
        </w:tc>
        <w:tc>
          <w:tcPr>
            <w:tcW w:w="441" w:type="pct"/>
            <w:tcBorders>
              <w:top w:val="nil"/>
              <w:left w:val="double" w:sz="6" w:space="0" w:color="auto"/>
              <w:bottom w:val="single" w:sz="4" w:space="0" w:color="auto"/>
              <w:right w:val="double" w:sz="6" w:space="0" w:color="auto"/>
            </w:tcBorders>
            <w:shd w:val="clear" w:color="auto" w:fill="auto"/>
            <w:noWrap/>
            <w:vAlign w:val="bottom"/>
          </w:tcPr>
          <w:p w:rsidR="00AB51A1" w:rsidRPr="003B25CE" w:rsidRDefault="00AB51A1" w:rsidP="005D2288">
            <w:pPr>
              <w:widowControl w:val="0"/>
              <w:jc w:val="center"/>
              <w:rPr>
                <w:rFonts w:ascii="CG Times" w:hAnsi="CG Times" w:cs="Arial"/>
                <w:sz w:val="16"/>
                <w:szCs w:val="16"/>
              </w:rPr>
            </w:pPr>
            <w:r w:rsidRPr="003B25CE">
              <w:rPr>
                <w:rFonts w:ascii="CG Times" w:hAnsi="CG Times" w:cs="Arial"/>
                <w:sz w:val="16"/>
                <w:szCs w:val="16"/>
              </w:rPr>
              <w:t>1947</w:t>
            </w:r>
          </w:p>
        </w:tc>
        <w:tc>
          <w:tcPr>
            <w:tcW w:w="555" w:type="pct"/>
            <w:tcBorders>
              <w:top w:val="nil"/>
              <w:left w:val="nil"/>
              <w:bottom w:val="single" w:sz="4" w:space="0" w:color="auto"/>
              <w:right w:val="nil"/>
            </w:tcBorders>
            <w:shd w:val="clear" w:color="auto" w:fill="auto"/>
            <w:noWrap/>
            <w:vAlign w:val="bottom"/>
          </w:tcPr>
          <w:p w:rsidR="00AB51A1" w:rsidRPr="003B25CE" w:rsidRDefault="00AB51A1" w:rsidP="005D2288">
            <w:pPr>
              <w:widowControl w:val="0"/>
              <w:jc w:val="right"/>
              <w:rPr>
                <w:rFonts w:ascii="CG Times" w:hAnsi="CG Times" w:cs="Arial"/>
                <w:sz w:val="16"/>
                <w:szCs w:val="16"/>
              </w:rPr>
            </w:pPr>
            <w:r w:rsidRPr="003B25CE">
              <w:rPr>
                <w:rFonts w:ascii="CG Times" w:hAnsi="CG Times" w:cs="Arial"/>
                <w:sz w:val="16"/>
                <w:szCs w:val="16"/>
              </w:rPr>
              <w:t> </w:t>
            </w:r>
          </w:p>
        </w:tc>
        <w:tc>
          <w:tcPr>
            <w:tcW w:w="576" w:type="pct"/>
            <w:tcBorders>
              <w:top w:val="nil"/>
              <w:left w:val="double" w:sz="6" w:space="0" w:color="auto"/>
              <w:bottom w:val="single" w:sz="4" w:space="0" w:color="auto"/>
              <w:right w:val="double" w:sz="6" w:space="0" w:color="auto"/>
            </w:tcBorders>
            <w:shd w:val="clear" w:color="auto" w:fill="auto"/>
            <w:noWrap/>
            <w:vAlign w:val="bottom"/>
          </w:tcPr>
          <w:p w:rsidR="00AB51A1" w:rsidRPr="003B25CE" w:rsidRDefault="00AB51A1" w:rsidP="005D2288">
            <w:pPr>
              <w:widowControl w:val="0"/>
              <w:jc w:val="right"/>
              <w:rPr>
                <w:rFonts w:ascii="CG Times" w:hAnsi="CG Times" w:cs="Arial"/>
                <w:sz w:val="16"/>
                <w:szCs w:val="16"/>
              </w:rPr>
            </w:pPr>
            <w:r w:rsidRPr="003B25CE">
              <w:rPr>
                <w:rFonts w:ascii="CG Times" w:hAnsi="CG Times" w:cs="Arial"/>
                <w:sz w:val="16"/>
                <w:szCs w:val="16"/>
              </w:rPr>
              <w:t>313866</w:t>
            </w:r>
          </w:p>
        </w:tc>
        <w:tc>
          <w:tcPr>
            <w:tcW w:w="509" w:type="pct"/>
            <w:tcBorders>
              <w:top w:val="nil"/>
              <w:left w:val="nil"/>
              <w:bottom w:val="single" w:sz="4" w:space="0" w:color="auto"/>
              <w:right w:val="nil"/>
            </w:tcBorders>
            <w:shd w:val="clear" w:color="auto" w:fill="auto"/>
            <w:noWrap/>
            <w:vAlign w:val="bottom"/>
          </w:tcPr>
          <w:p w:rsidR="00AB51A1" w:rsidRPr="003B25CE" w:rsidRDefault="00AB51A1" w:rsidP="005D2288">
            <w:pPr>
              <w:widowControl w:val="0"/>
              <w:jc w:val="right"/>
              <w:rPr>
                <w:rFonts w:ascii="CG Times" w:hAnsi="CG Times" w:cs="Arial"/>
                <w:b/>
                <w:bCs/>
                <w:sz w:val="16"/>
                <w:szCs w:val="16"/>
              </w:rPr>
            </w:pPr>
            <w:r w:rsidRPr="003B25CE">
              <w:rPr>
                <w:rFonts w:ascii="CG Times" w:hAnsi="CG Times" w:cs="Arial"/>
                <w:b/>
                <w:bCs/>
                <w:sz w:val="16"/>
                <w:szCs w:val="16"/>
              </w:rPr>
              <w:t>313866</w:t>
            </w:r>
          </w:p>
        </w:tc>
        <w:tc>
          <w:tcPr>
            <w:tcW w:w="890" w:type="pct"/>
            <w:tcBorders>
              <w:top w:val="nil"/>
              <w:left w:val="double" w:sz="6" w:space="0" w:color="auto"/>
              <w:bottom w:val="single" w:sz="4" w:space="0" w:color="auto"/>
              <w:right w:val="double" w:sz="6" w:space="0" w:color="auto"/>
            </w:tcBorders>
            <w:shd w:val="clear" w:color="auto" w:fill="auto"/>
            <w:noWrap/>
            <w:vAlign w:val="bottom"/>
          </w:tcPr>
          <w:p w:rsidR="00AB51A1" w:rsidRPr="003B25CE" w:rsidRDefault="00AB51A1" w:rsidP="005D2288">
            <w:pPr>
              <w:widowControl w:val="0"/>
              <w:jc w:val="right"/>
              <w:rPr>
                <w:rFonts w:ascii="CG Times" w:hAnsi="CG Times" w:cs="Arial"/>
                <w:sz w:val="16"/>
                <w:szCs w:val="16"/>
              </w:rPr>
            </w:pPr>
            <w:r w:rsidRPr="003B25CE">
              <w:rPr>
                <w:rFonts w:ascii="CG Times" w:hAnsi="CG Times" w:cs="Arial"/>
                <w:sz w:val="16"/>
                <w:szCs w:val="16"/>
              </w:rPr>
              <w:t>Konfirmim nga ZRPP</w:t>
            </w:r>
          </w:p>
        </w:tc>
      </w:tr>
      <w:tr w:rsidR="00AB51A1" w:rsidRPr="003B25CE">
        <w:trPr>
          <w:trHeight w:val="139"/>
        </w:trPr>
        <w:tc>
          <w:tcPr>
            <w:tcW w:w="245" w:type="pct"/>
            <w:tcBorders>
              <w:top w:val="nil"/>
              <w:left w:val="double" w:sz="6" w:space="0" w:color="auto"/>
              <w:bottom w:val="single" w:sz="4" w:space="0" w:color="auto"/>
              <w:right w:val="double" w:sz="6" w:space="0" w:color="auto"/>
            </w:tcBorders>
            <w:shd w:val="clear" w:color="auto" w:fill="FFFFFF"/>
            <w:noWrap/>
            <w:vAlign w:val="bottom"/>
          </w:tcPr>
          <w:p w:rsidR="00AB51A1" w:rsidRPr="003B25CE" w:rsidRDefault="00AB51A1" w:rsidP="005D2288">
            <w:pPr>
              <w:widowControl w:val="0"/>
              <w:jc w:val="right"/>
              <w:rPr>
                <w:rFonts w:ascii="CG Times" w:hAnsi="CG Times" w:cs="Arial"/>
                <w:sz w:val="16"/>
                <w:szCs w:val="16"/>
              </w:rPr>
            </w:pPr>
            <w:r w:rsidRPr="003B25CE">
              <w:rPr>
                <w:rFonts w:ascii="CG Times" w:hAnsi="CG Times" w:cs="Arial"/>
                <w:sz w:val="16"/>
                <w:szCs w:val="16"/>
              </w:rPr>
              <w:t>2</w:t>
            </w:r>
          </w:p>
        </w:tc>
        <w:tc>
          <w:tcPr>
            <w:tcW w:w="510" w:type="pct"/>
            <w:tcBorders>
              <w:top w:val="nil"/>
              <w:left w:val="nil"/>
              <w:bottom w:val="single" w:sz="4" w:space="0" w:color="auto"/>
              <w:right w:val="double" w:sz="6" w:space="0" w:color="auto"/>
            </w:tcBorders>
            <w:shd w:val="clear" w:color="auto" w:fill="auto"/>
            <w:noWrap/>
            <w:vAlign w:val="bottom"/>
          </w:tcPr>
          <w:p w:rsidR="00AB51A1" w:rsidRPr="003B25CE" w:rsidRDefault="00AB51A1" w:rsidP="005D2288">
            <w:pPr>
              <w:widowControl w:val="0"/>
              <w:rPr>
                <w:rFonts w:ascii="CG Times" w:hAnsi="CG Times" w:cs="Arial"/>
                <w:sz w:val="16"/>
                <w:szCs w:val="16"/>
              </w:rPr>
            </w:pPr>
            <w:r w:rsidRPr="003B25CE">
              <w:rPr>
                <w:rFonts w:ascii="CG Times" w:hAnsi="CG Times" w:cs="Arial"/>
                <w:sz w:val="16"/>
                <w:szCs w:val="16"/>
              </w:rPr>
              <w:t>Pavli</w:t>
            </w:r>
          </w:p>
        </w:tc>
        <w:tc>
          <w:tcPr>
            <w:tcW w:w="440" w:type="pct"/>
            <w:tcBorders>
              <w:top w:val="nil"/>
              <w:left w:val="nil"/>
              <w:bottom w:val="single" w:sz="4" w:space="0" w:color="auto"/>
              <w:right w:val="nil"/>
            </w:tcBorders>
            <w:shd w:val="clear" w:color="auto" w:fill="auto"/>
            <w:noWrap/>
            <w:vAlign w:val="bottom"/>
          </w:tcPr>
          <w:p w:rsidR="00AB51A1" w:rsidRPr="003B25CE" w:rsidRDefault="00AB51A1" w:rsidP="005D2288">
            <w:pPr>
              <w:widowControl w:val="0"/>
              <w:rPr>
                <w:rFonts w:ascii="CG Times" w:hAnsi="CG Times" w:cs="Arial"/>
                <w:sz w:val="16"/>
                <w:szCs w:val="16"/>
              </w:rPr>
            </w:pPr>
            <w:r w:rsidRPr="003B25CE">
              <w:rPr>
                <w:rFonts w:ascii="CG Times" w:hAnsi="CG Times" w:cs="Arial"/>
                <w:sz w:val="16"/>
                <w:szCs w:val="16"/>
              </w:rPr>
              <w:t>Qarri</w:t>
            </w:r>
          </w:p>
        </w:tc>
        <w:tc>
          <w:tcPr>
            <w:tcW w:w="288" w:type="pct"/>
            <w:tcBorders>
              <w:top w:val="nil"/>
              <w:left w:val="double" w:sz="6" w:space="0" w:color="auto"/>
              <w:bottom w:val="single" w:sz="4" w:space="0" w:color="auto"/>
              <w:right w:val="double" w:sz="6" w:space="0" w:color="auto"/>
            </w:tcBorders>
            <w:shd w:val="clear" w:color="auto" w:fill="auto"/>
            <w:noWrap/>
            <w:vAlign w:val="bottom"/>
          </w:tcPr>
          <w:p w:rsidR="00AB51A1" w:rsidRPr="003B25CE" w:rsidRDefault="00AB51A1" w:rsidP="005D2288">
            <w:pPr>
              <w:widowControl w:val="0"/>
              <w:jc w:val="center"/>
              <w:rPr>
                <w:rFonts w:ascii="CG Times" w:hAnsi="CG Times" w:cs="Arial"/>
                <w:sz w:val="16"/>
                <w:szCs w:val="16"/>
              </w:rPr>
            </w:pPr>
            <w:r w:rsidRPr="003B25CE">
              <w:rPr>
                <w:rFonts w:ascii="CG Times" w:hAnsi="CG Times" w:cs="Arial"/>
                <w:sz w:val="16"/>
                <w:szCs w:val="16"/>
              </w:rPr>
              <w:t>2689</w:t>
            </w:r>
          </w:p>
        </w:tc>
        <w:tc>
          <w:tcPr>
            <w:tcW w:w="545" w:type="pct"/>
            <w:tcBorders>
              <w:top w:val="nil"/>
              <w:left w:val="nil"/>
              <w:bottom w:val="single" w:sz="4" w:space="0" w:color="auto"/>
              <w:right w:val="nil"/>
            </w:tcBorders>
            <w:shd w:val="clear" w:color="auto" w:fill="auto"/>
            <w:noWrap/>
            <w:vAlign w:val="bottom"/>
          </w:tcPr>
          <w:p w:rsidR="00AB51A1" w:rsidRPr="003B25CE" w:rsidRDefault="00AB51A1" w:rsidP="005D2288">
            <w:pPr>
              <w:widowControl w:val="0"/>
              <w:jc w:val="center"/>
              <w:rPr>
                <w:rFonts w:ascii="CG Times" w:hAnsi="CG Times" w:cs="Arial"/>
                <w:sz w:val="16"/>
                <w:szCs w:val="16"/>
              </w:rPr>
            </w:pPr>
            <w:r w:rsidRPr="003B25CE">
              <w:rPr>
                <w:rFonts w:ascii="CG Times" w:hAnsi="CG Times" w:cs="Arial"/>
                <w:sz w:val="16"/>
                <w:szCs w:val="16"/>
              </w:rPr>
              <w:t>131/7</w:t>
            </w:r>
          </w:p>
        </w:tc>
        <w:tc>
          <w:tcPr>
            <w:tcW w:w="441" w:type="pct"/>
            <w:tcBorders>
              <w:top w:val="nil"/>
              <w:left w:val="double" w:sz="6" w:space="0" w:color="auto"/>
              <w:bottom w:val="single" w:sz="4" w:space="0" w:color="auto"/>
              <w:right w:val="double" w:sz="6" w:space="0" w:color="auto"/>
            </w:tcBorders>
            <w:shd w:val="clear" w:color="auto" w:fill="auto"/>
            <w:noWrap/>
            <w:vAlign w:val="bottom"/>
          </w:tcPr>
          <w:p w:rsidR="00AB51A1" w:rsidRPr="003B25CE" w:rsidRDefault="00AB51A1" w:rsidP="005D2288">
            <w:pPr>
              <w:widowControl w:val="0"/>
              <w:jc w:val="center"/>
              <w:rPr>
                <w:rFonts w:ascii="CG Times" w:hAnsi="CG Times" w:cs="Arial"/>
                <w:sz w:val="16"/>
                <w:szCs w:val="16"/>
              </w:rPr>
            </w:pPr>
            <w:r w:rsidRPr="003B25CE">
              <w:rPr>
                <w:rFonts w:ascii="CG Times" w:hAnsi="CG Times" w:cs="Arial"/>
                <w:sz w:val="16"/>
                <w:szCs w:val="16"/>
              </w:rPr>
              <w:t>1972</w:t>
            </w:r>
          </w:p>
        </w:tc>
        <w:tc>
          <w:tcPr>
            <w:tcW w:w="555" w:type="pct"/>
            <w:tcBorders>
              <w:top w:val="nil"/>
              <w:left w:val="nil"/>
              <w:bottom w:val="single" w:sz="4" w:space="0" w:color="auto"/>
              <w:right w:val="nil"/>
            </w:tcBorders>
            <w:shd w:val="clear" w:color="auto" w:fill="auto"/>
            <w:noWrap/>
            <w:vAlign w:val="bottom"/>
          </w:tcPr>
          <w:p w:rsidR="00AB51A1" w:rsidRPr="003B25CE" w:rsidRDefault="00AB51A1" w:rsidP="005D2288">
            <w:pPr>
              <w:widowControl w:val="0"/>
              <w:jc w:val="right"/>
              <w:rPr>
                <w:rFonts w:ascii="CG Times" w:hAnsi="CG Times" w:cs="Arial"/>
                <w:sz w:val="16"/>
                <w:szCs w:val="16"/>
              </w:rPr>
            </w:pPr>
            <w:r w:rsidRPr="003B25CE">
              <w:rPr>
                <w:rFonts w:ascii="CG Times" w:hAnsi="CG Times" w:cs="Arial"/>
                <w:sz w:val="16"/>
                <w:szCs w:val="16"/>
              </w:rPr>
              <w:t>31552</w:t>
            </w:r>
          </w:p>
        </w:tc>
        <w:tc>
          <w:tcPr>
            <w:tcW w:w="576" w:type="pct"/>
            <w:tcBorders>
              <w:top w:val="nil"/>
              <w:left w:val="double" w:sz="6" w:space="0" w:color="auto"/>
              <w:bottom w:val="single" w:sz="4" w:space="0" w:color="auto"/>
              <w:right w:val="double" w:sz="6" w:space="0" w:color="auto"/>
            </w:tcBorders>
            <w:shd w:val="clear" w:color="auto" w:fill="auto"/>
            <w:noWrap/>
            <w:vAlign w:val="bottom"/>
          </w:tcPr>
          <w:p w:rsidR="00AB51A1" w:rsidRPr="003B25CE" w:rsidRDefault="00AB51A1" w:rsidP="005D2288">
            <w:pPr>
              <w:widowControl w:val="0"/>
              <w:jc w:val="right"/>
              <w:rPr>
                <w:rFonts w:ascii="CG Times" w:hAnsi="CG Times" w:cs="Arial"/>
                <w:sz w:val="16"/>
                <w:szCs w:val="16"/>
              </w:rPr>
            </w:pPr>
            <w:r w:rsidRPr="003B25CE">
              <w:rPr>
                <w:rFonts w:ascii="CG Times" w:hAnsi="CG Times" w:cs="Arial"/>
                <w:sz w:val="16"/>
                <w:szCs w:val="16"/>
              </w:rPr>
              <w:t> </w:t>
            </w:r>
          </w:p>
        </w:tc>
        <w:tc>
          <w:tcPr>
            <w:tcW w:w="509" w:type="pct"/>
            <w:tcBorders>
              <w:top w:val="nil"/>
              <w:left w:val="nil"/>
              <w:bottom w:val="single" w:sz="4" w:space="0" w:color="auto"/>
              <w:right w:val="nil"/>
            </w:tcBorders>
            <w:shd w:val="clear" w:color="auto" w:fill="auto"/>
            <w:noWrap/>
            <w:vAlign w:val="bottom"/>
          </w:tcPr>
          <w:p w:rsidR="00AB51A1" w:rsidRPr="003B25CE" w:rsidRDefault="00AB51A1" w:rsidP="005D2288">
            <w:pPr>
              <w:widowControl w:val="0"/>
              <w:jc w:val="right"/>
              <w:rPr>
                <w:rFonts w:ascii="CG Times" w:hAnsi="CG Times" w:cs="Arial"/>
                <w:b/>
                <w:bCs/>
                <w:sz w:val="16"/>
                <w:szCs w:val="16"/>
              </w:rPr>
            </w:pPr>
            <w:r w:rsidRPr="003B25CE">
              <w:rPr>
                <w:rFonts w:ascii="CG Times" w:hAnsi="CG Times" w:cs="Arial"/>
                <w:b/>
                <w:bCs/>
                <w:sz w:val="16"/>
                <w:szCs w:val="16"/>
              </w:rPr>
              <w:t>31552</w:t>
            </w:r>
          </w:p>
        </w:tc>
        <w:tc>
          <w:tcPr>
            <w:tcW w:w="890" w:type="pct"/>
            <w:tcBorders>
              <w:top w:val="nil"/>
              <w:left w:val="double" w:sz="6" w:space="0" w:color="auto"/>
              <w:bottom w:val="single" w:sz="4" w:space="0" w:color="auto"/>
              <w:right w:val="double" w:sz="6" w:space="0" w:color="auto"/>
            </w:tcBorders>
            <w:shd w:val="clear" w:color="auto" w:fill="auto"/>
            <w:noWrap/>
            <w:vAlign w:val="bottom"/>
          </w:tcPr>
          <w:p w:rsidR="00AB51A1" w:rsidRPr="003B25CE" w:rsidRDefault="00AB51A1" w:rsidP="005D2288">
            <w:pPr>
              <w:widowControl w:val="0"/>
              <w:jc w:val="right"/>
              <w:rPr>
                <w:rFonts w:ascii="CG Times" w:hAnsi="CG Times" w:cs="Arial"/>
                <w:sz w:val="16"/>
                <w:szCs w:val="16"/>
              </w:rPr>
            </w:pPr>
            <w:r w:rsidRPr="003B25CE">
              <w:rPr>
                <w:rFonts w:ascii="CG Times" w:hAnsi="CG Times" w:cs="Arial"/>
                <w:sz w:val="16"/>
                <w:szCs w:val="16"/>
              </w:rPr>
              <w:t>Konfirmim nga ZRPP</w:t>
            </w:r>
          </w:p>
        </w:tc>
      </w:tr>
      <w:tr w:rsidR="00AB51A1" w:rsidRPr="003B25CE">
        <w:trPr>
          <w:trHeight w:val="139"/>
        </w:trPr>
        <w:tc>
          <w:tcPr>
            <w:tcW w:w="245" w:type="pct"/>
            <w:tcBorders>
              <w:top w:val="nil"/>
              <w:left w:val="double" w:sz="6" w:space="0" w:color="auto"/>
              <w:bottom w:val="single" w:sz="4" w:space="0" w:color="auto"/>
              <w:right w:val="double" w:sz="6" w:space="0" w:color="auto"/>
            </w:tcBorders>
            <w:shd w:val="clear" w:color="auto" w:fill="FFFFFF"/>
            <w:noWrap/>
            <w:vAlign w:val="bottom"/>
          </w:tcPr>
          <w:p w:rsidR="00AB51A1" w:rsidRPr="003B25CE" w:rsidRDefault="00AB51A1" w:rsidP="005D2288">
            <w:pPr>
              <w:widowControl w:val="0"/>
              <w:jc w:val="right"/>
              <w:rPr>
                <w:rFonts w:ascii="CG Times" w:hAnsi="CG Times" w:cs="Arial"/>
                <w:sz w:val="16"/>
                <w:szCs w:val="16"/>
              </w:rPr>
            </w:pPr>
            <w:r w:rsidRPr="003B25CE">
              <w:rPr>
                <w:rFonts w:ascii="CG Times" w:hAnsi="CG Times" w:cs="Arial"/>
                <w:sz w:val="16"/>
                <w:szCs w:val="16"/>
              </w:rPr>
              <w:t>3</w:t>
            </w:r>
          </w:p>
        </w:tc>
        <w:tc>
          <w:tcPr>
            <w:tcW w:w="510" w:type="pct"/>
            <w:tcBorders>
              <w:top w:val="nil"/>
              <w:left w:val="nil"/>
              <w:bottom w:val="single" w:sz="4" w:space="0" w:color="auto"/>
              <w:right w:val="double" w:sz="6" w:space="0" w:color="auto"/>
            </w:tcBorders>
            <w:shd w:val="clear" w:color="auto" w:fill="auto"/>
            <w:noWrap/>
            <w:vAlign w:val="bottom"/>
          </w:tcPr>
          <w:p w:rsidR="00AB51A1" w:rsidRPr="003B25CE" w:rsidRDefault="00AB51A1" w:rsidP="005D2288">
            <w:pPr>
              <w:widowControl w:val="0"/>
              <w:rPr>
                <w:rFonts w:ascii="CG Times" w:hAnsi="CG Times" w:cs="Arial"/>
                <w:sz w:val="16"/>
                <w:szCs w:val="16"/>
              </w:rPr>
            </w:pPr>
            <w:r w:rsidRPr="003B25CE">
              <w:rPr>
                <w:rFonts w:ascii="CG Times" w:hAnsi="CG Times" w:cs="Arial"/>
                <w:sz w:val="16"/>
                <w:szCs w:val="16"/>
              </w:rPr>
              <w:t>Dhori</w:t>
            </w:r>
          </w:p>
        </w:tc>
        <w:tc>
          <w:tcPr>
            <w:tcW w:w="440" w:type="pct"/>
            <w:tcBorders>
              <w:top w:val="nil"/>
              <w:left w:val="nil"/>
              <w:bottom w:val="single" w:sz="4" w:space="0" w:color="auto"/>
              <w:right w:val="nil"/>
            </w:tcBorders>
            <w:shd w:val="clear" w:color="auto" w:fill="auto"/>
            <w:noWrap/>
            <w:vAlign w:val="bottom"/>
          </w:tcPr>
          <w:p w:rsidR="00AB51A1" w:rsidRPr="003B25CE" w:rsidRDefault="00AB51A1" w:rsidP="005D2288">
            <w:pPr>
              <w:widowControl w:val="0"/>
              <w:rPr>
                <w:rFonts w:ascii="CG Times" w:hAnsi="CG Times" w:cs="Arial"/>
                <w:sz w:val="16"/>
                <w:szCs w:val="16"/>
              </w:rPr>
            </w:pPr>
            <w:r w:rsidRPr="003B25CE">
              <w:rPr>
                <w:rFonts w:ascii="CG Times" w:hAnsi="CG Times" w:cs="Arial"/>
                <w:sz w:val="16"/>
                <w:szCs w:val="16"/>
              </w:rPr>
              <w:t>Premti</w:t>
            </w:r>
          </w:p>
        </w:tc>
        <w:tc>
          <w:tcPr>
            <w:tcW w:w="288" w:type="pct"/>
            <w:tcBorders>
              <w:top w:val="nil"/>
              <w:left w:val="double" w:sz="6" w:space="0" w:color="auto"/>
              <w:bottom w:val="single" w:sz="4" w:space="0" w:color="auto"/>
              <w:right w:val="double" w:sz="6" w:space="0" w:color="auto"/>
            </w:tcBorders>
            <w:shd w:val="clear" w:color="auto" w:fill="auto"/>
            <w:noWrap/>
            <w:vAlign w:val="bottom"/>
          </w:tcPr>
          <w:p w:rsidR="00AB51A1" w:rsidRPr="003B25CE" w:rsidRDefault="00AB51A1" w:rsidP="005D2288">
            <w:pPr>
              <w:widowControl w:val="0"/>
              <w:jc w:val="center"/>
              <w:rPr>
                <w:rFonts w:ascii="CG Times" w:hAnsi="CG Times" w:cs="Arial"/>
                <w:sz w:val="16"/>
                <w:szCs w:val="16"/>
              </w:rPr>
            </w:pPr>
            <w:r w:rsidRPr="003B25CE">
              <w:rPr>
                <w:rFonts w:ascii="CG Times" w:hAnsi="CG Times" w:cs="Arial"/>
                <w:sz w:val="16"/>
                <w:szCs w:val="16"/>
              </w:rPr>
              <w:t>2689</w:t>
            </w:r>
          </w:p>
        </w:tc>
        <w:tc>
          <w:tcPr>
            <w:tcW w:w="545" w:type="pct"/>
            <w:tcBorders>
              <w:top w:val="nil"/>
              <w:left w:val="nil"/>
              <w:bottom w:val="single" w:sz="4" w:space="0" w:color="auto"/>
              <w:right w:val="nil"/>
            </w:tcBorders>
            <w:shd w:val="clear" w:color="auto" w:fill="auto"/>
            <w:noWrap/>
            <w:vAlign w:val="bottom"/>
          </w:tcPr>
          <w:p w:rsidR="00AB51A1" w:rsidRPr="003B25CE" w:rsidRDefault="00AB51A1" w:rsidP="005D2288">
            <w:pPr>
              <w:widowControl w:val="0"/>
              <w:jc w:val="center"/>
              <w:rPr>
                <w:rFonts w:ascii="CG Times" w:hAnsi="CG Times" w:cs="Arial"/>
                <w:sz w:val="16"/>
                <w:szCs w:val="16"/>
              </w:rPr>
            </w:pPr>
            <w:r w:rsidRPr="003B25CE">
              <w:rPr>
                <w:rFonts w:ascii="CG Times" w:hAnsi="CG Times" w:cs="Arial"/>
                <w:sz w:val="16"/>
                <w:szCs w:val="16"/>
              </w:rPr>
              <w:t>8/30,132/38</w:t>
            </w:r>
          </w:p>
        </w:tc>
        <w:tc>
          <w:tcPr>
            <w:tcW w:w="441" w:type="pct"/>
            <w:tcBorders>
              <w:top w:val="nil"/>
              <w:left w:val="double" w:sz="6" w:space="0" w:color="auto"/>
              <w:bottom w:val="single" w:sz="4" w:space="0" w:color="auto"/>
              <w:right w:val="double" w:sz="6" w:space="0" w:color="auto"/>
            </w:tcBorders>
            <w:shd w:val="clear" w:color="auto" w:fill="FFFFFF"/>
            <w:noWrap/>
            <w:vAlign w:val="bottom"/>
          </w:tcPr>
          <w:p w:rsidR="00AB51A1" w:rsidRPr="003B25CE" w:rsidRDefault="00AB51A1" w:rsidP="005D2288">
            <w:pPr>
              <w:widowControl w:val="0"/>
              <w:jc w:val="center"/>
              <w:rPr>
                <w:rFonts w:ascii="CG Times" w:hAnsi="CG Times" w:cs="Arial"/>
                <w:sz w:val="16"/>
                <w:szCs w:val="16"/>
              </w:rPr>
            </w:pPr>
            <w:r w:rsidRPr="003B25CE">
              <w:rPr>
                <w:rFonts w:ascii="CG Times" w:hAnsi="CG Times" w:cs="Arial"/>
                <w:sz w:val="16"/>
                <w:szCs w:val="16"/>
              </w:rPr>
              <w:t>489</w:t>
            </w:r>
          </w:p>
        </w:tc>
        <w:tc>
          <w:tcPr>
            <w:tcW w:w="555" w:type="pct"/>
            <w:tcBorders>
              <w:top w:val="nil"/>
              <w:left w:val="nil"/>
              <w:bottom w:val="single" w:sz="4" w:space="0" w:color="auto"/>
              <w:right w:val="nil"/>
            </w:tcBorders>
            <w:shd w:val="clear" w:color="auto" w:fill="auto"/>
            <w:noWrap/>
            <w:vAlign w:val="bottom"/>
          </w:tcPr>
          <w:p w:rsidR="00AB51A1" w:rsidRPr="003B25CE" w:rsidRDefault="00AB51A1" w:rsidP="005D2288">
            <w:pPr>
              <w:widowControl w:val="0"/>
              <w:jc w:val="right"/>
              <w:rPr>
                <w:rFonts w:ascii="CG Times" w:hAnsi="CG Times" w:cs="Arial"/>
                <w:sz w:val="16"/>
                <w:szCs w:val="16"/>
              </w:rPr>
            </w:pPr>
            <w:r w:rsidRPr="003B25CE">
              <w:rPr>
                <w:rFonts w:ascii="CG Times" w:hAnsi="CG Times" w:cs="Arial"/>
                <w:sz w:val="16"/>
                <w:szCs w:val="16"/>
              </w:rPr>
              <w:t>7824</w:t>
            </w:r>
          </w:p>
        </w:tc>
        <w:tc>
          <w:tcPr>
            <w:tcW w:w="576" w:type="pct"/>
            <w:tcBorders>
              <w:top w:val="nil"/>
              <w:left w:val="double" w:sz="6" w:space="0" w:color="auto"/>
              <w:bottom w:val="single" w:sz="4" w:space="0" w:color="auto"/>
              <w:right w:val="double" w:sz="6" w:space="0" w:color="auto"/>
            </w:tcBorders>
            <w:shd w:val="clear" w:color="auto" w:fill="auto"/>
            <w:noWrap/>
            <w:vAlign w:val="bottom"/>
          </w:tcPr>
          <w:p w:rsidR="00AB51A1" w:rsidRPr="003B25CE" w:rsidRDefault="00AB51A1" w:rsidP="005D2288">
            <w:pPr>
              <w:widowControl w:val="0"/>
              <w:jc w:val="right"/>
              <w:rPr>
                <w:rFonts w:ascii="CG Times" w:hAnsi="CG Times" w:cs="Arial"/>
                <w:sz w:val="16"/>
                <w:szCs w:val="16"/>
              </w:rPr>
            </w:pPr>
            <w:r w:rsidRPr="003B25CE">
              <w:rPr>
                <w:rFonts w:ascii="CG Times" w:hAnsi="CG Times" w:cs="Arial"/>
                <w:sz w:val="16"/>
                <w:szCs w:val="16"/>
              </w:rPr>
              <w:t> </w:t>
            </w:r>
          </w:p>
        </w:tc>
        <w:tc>
          <w:tcPr>
            <w:tcW w:w="509" w:type="pct"/>
            <w:tcBorders>
              <w:top w:val="nil"/>
              <w:left w:val="nil"/>
              <w:bottom w:val="single" w:sz="4" w:space="0" w:color="auto"/>
              <w:right w:val="nil"/>
            </w:tcBorders>
            <w:shd w:val="clear" w:color="auto" w:fill="auto"/>
            <w:noWrap/>
            <w:vAlign w:val="bottom"/>
          </w:tcPr>
          <w:p w:rsidR="00AB51A1" w:rsidRPr="003B25CE" w:rsidRDefault="00AB51A1" w:rsidP="005D2288">
            <w:pPr>
              <w:widowControl w:val="0"/>
              <w:jc w:val="right"/>
              <w:rPr>
                <w:rFonts w:ascii="CG Times" w:hAnsi="CG Times" w:cs="Arial"/>
                <w:b/>
                <w:bCs/>
                <w:sz w:val="16"/>
                <w:szCs w:val="16"/>
              </w:rPr>
            </w:pPr>
            <w:r w:rsidRPr="003B25CE">
              <w:rPr>
                <w:rFonts w:ascii="CG Times" w:hAnsi="CG Times" w:cs="Arial"/>
                <w:b/>
                <w:bCs/>
                <w:sz w:val="16"/>
                <w:szCs w:val="16"/>
              </w:rPr>
              <w:t>7824</w:t>
            </w:r>
          </w:p>
        </w:tc>
        <w:tc>
          <w:tcPr>
            <w:tcW w:w="890" w:type="pct"/>
            <w:tcBorders>
              <w:top w:val="nil"/>
              <w:left w:val="double" w:sz="6" w:space="0" w:color="auto"/>
              <w:bottom w:val="single" w:sz="4" w:space="0" w:color="auto"/>
              <w:right w:val="double" w:sz="6" w:space="0" w:color="auto"/>
            </w:tcBorders>
            <w:shd w:val="clear" w:color="auto" w:fill="auto"/>
            <w:noWrap/>
            <w:vAlign w:val="bottom"/>
          </w:tcPr>
          <w:p w:rsidR="00AB51A1" w:rsidRPr="003B25CE" w:rsidRDefault="00AB51A1" w:rsidP="005D2288">
            <w:pPr>
              <w:widowControl w:val="0"/>
              <w:jc w:val="right"/>
              <w:rPr>
                <w:rFonts w:ascii="CG Times" w:hAnsi="CG Times" w:cs="Arial"/>
                <w:sz w:val="16"/>
                <w:szCs w:val="16"/>
              </w:rPr>
            </w:pPr>
            <w:r w:rsidRPr="003B25CE">
              <w:rPr>
                <w:rFonts w:ascii="CG Times" w:hAnsi="CG Times" w:cs="Arial"/>
                <w:sz w:val="16"/>
                <w:szCs w:val="16"/>
              </w:rPr>
              <w:t>Konfirmim nga ZRPP</w:t>
            </w:r>
          </w:p>
        </w:tc>
      </w:tr>
      <w:tr w:rsidR="00AB51A1" w:rsidRPr="003B25CE">
        <w:trPr>
          <w:trHeight w:val="139"/>
        </w:trPr>
        <w:tc>
          <w:tcPr>
            <w:tcW w:w="245" w:type="pct"/>
            <w:tcBorders>
              <w:top w:val="nil"/>
              <w:left w:val="double" w:sz="6" w:space="0" w:color="auto"/>
              <w:bottom w:val="single" w:sz="4" w:space="0" w:color="auto"/>
              <w:right w:val="double" w:sz="6" w:space="0" w:color="auto"/>
            </w:tcBorders>
            <w:shd w:val="clear" w:color="auto" w:fill="FFFFFF"/>
            <w:noWrap/>
            <w:vAlign w:val="bottom"/>
          </w:tcPr>
          <w:p w:rsidR="00AB51A1" w:rsidRPr="003B25CE" w:rsidRDefault="00AB51A1" w:rsidP="005D2288">
            <w:pPr>
              <w:widowControl w:val="0"/>
              <w:jc w:val="right"/>
              <w:rPr>
                <w:rFonts w:ascii="CG Times" w:hAnsi="CG Times" w:cs="Arial"/>
                <w:sz w:val="16"/>
                <w:szCs w:val="16"/>
              </w:rPr>
            </w:pPr>
            <w:r w:rsidRPr="003B25CE">
              <w:rPr>
                <w:rFonts w:ascii="CG Times" w:hAnsi="CG Times" w:cs="Arial"/>
                <w:sz w:val="16"/>
                <w:szCs w:val="16"/>
              </w:rPr>
              <w:t>4</w:t>
            </w:r>
          </w:p>
        </w:tc>
        <w:tc>
          <w:tcPr>
            <w:tcW w:w="510" w:type="pct"/>
            <w:tcBorders>
              <w:top w:val="nil"/>
              <w:left w:val="nil"/>
              <w:bottom w:val="single" w:sz="4" w:space="0" w:color="auto"/>
              <w:right w:val="double" w:sz="6" w:space="0" w:color="auto"/>
            </w:tcBorders>
            <w:shd w:val="clear" w:color="auto" w:fill="auto"/>
            <w:noWrap/>
            <w:vAlign w:val="bottom"/>
          </w:tcPr>
          <w:p w:rsidR="00AB51A1" w:rsidRPr="003B25CE" w:rsidRDefault="00AB51A1" w:rsidP="005D2288">
            <w:pPr>
              <w:widowControl w:val="0"/>
              <w:rPr>
                <w:rFonts w:ascii="CG Times" w:hAnsi="CG Times" w:cs="Arial"/>
                <w:sz w:val="16"/>
                <w:szCs w:val="16"/>
              </w:rPr>
            </w:pPr>
            <w:r w:rsidRPr="003B25CE">
              <w:rPr>
                <w:rFonts w:ascii="CG Times" w:hAnsi="CG Times" w:cs="Arial"/>
                <w:sz w:val="16"/>
                <w:szCs w:val="16"/>
              </w:rPr>
              <w:t>Aleksander</w:t>
            </w:r>
          </w:p>
        </w:tc>
        <w:tc>
          <w:tcPr>
            <w:tcW w:w="440" w:type="pct"/>
            <w:tcBorders>
              <w:top w:val="nil"/>
              <w:left w:val="nil"/>
              <w:bottom w:val="single" w:sz="4" w:space="0" w:color="auto"/>
              <w:right w:val="nil"/>
            </w:tcBorders>
            <w:shd w:val="clear" w:color="auto" w:fill="auto"/>
            <w:noWrap/>
            <w:vAlign w:val="bottom"/>
          </w:tcPr>
          <w:p w:rsidR="00AB51A1" w:rsidRPr="003B25CE" w:rsidRDefault="00AB51A1" w:rsidP="005D2288">
            <w:pPr>
              <w:widowControl w:val="0"/>
              <w:rPr>
                <w:rFonts w:ascii="CG Times" w:hAnsi="CG Times" w:cs="Arial"/>
                <w:sz w:val="16"/>
                <w:szCs w:val="16"/>
              </w:rPr>
            </w:pPr>
            <w:r w:rsidRPr="003B25CE">
              <w:rPr>
                <w:rFonts w:ascii="CG Times" w:hAnsi="CG Times" w:cs="Arial"/>
                <w:sz w:val="16"/>
                <w:szCs w:val="16"/>
              </w:rPr>
              <w:t>Carri</w:t>
            </w:r>
          </w:p>
        </w:tc>
        <w:tc>
          <w:tcPr>
            <w:tcW w:w="288" w:type="pct"/>
            <w:tcBorders>
              <w:top w:val="nil"/>
              <w:left w:val="double" w:sz="6" w:space="0" w:color="auto"/>
              <w:bottom w:val="single" w:sz="4" w:space="0" w:color="auto"/>
              <w:right w:val="double" w:sz="6" w:space="0" w:color="auto"/>
            </w:tcBorders>
            <w:shd w:val="clear" w:color="auto" w:fill="auto"/>
            <w:noWrap/>
            <w:vAlign w:val="bottom"/>
          </w:tcPr>
          <w:p w:rsidR="00AB51A1" w:rsidRPr="003B25CE" w:rsidRDefault="00AB51A1" w:rsidP="005D2288">
            <w:pPr>
              <w:widowControl w:val="0"/>
              <w:jc w:val="center"/>
              <w:rPr>
                <w:rFonts w:ascii="CG Times" w:hAnsi="CG Times" w:cs="Arial"/>
                <w:sz w:val="16"/>
                <w:szCs w:val="16"/>
              </w:rPr>
            </w:pPr>
            <w:r w:rsidRPr="003B25CE">
              <w:rPr>
                <w:rFonts w:ascii="CG Times" w:hAnsi="CG Times" w:cs="Arial"/>
                <w:sz w:val="16"/>
                <w:szCs w:val="16"/>
              </w:rPr>
              <w:t>2689</w:t>
            </w:r>
          </w:p>
        </w:tc>
        <w:tc>
          <w:tcPr>
            <w:tcW w:w="545" w:type="pct"/>
            <w:tcBorders>
              <w:top w:val="nil"/>
              <w:left w:val="nil"/>
              <w:bottom w:val="single" w:sz="4" w:space="0" w:color="auto"/>
              <w:right w:val="nil"/>
            </w:tcBorders>
            <w:shd w:val="clear" w:color="auto" w:fill="auto"/>
            <w:noWrap/>
            <w:vAlign w:val="bottom"/>
          </w:tcPr>
          <w:p w:rsidR="00AB51A1" w:rsidRPr="003B25CE" w:rsidRDefault="00AB51A1" w:rsidP="005D2288">
            <w:pPr>
              <w:widowControl w:val="0"/>
              <w:jc w:val="center"/>
              <w:rPr>
                <w:rFonts w:ascii="CG Times" w:hAnsi="CG Times" w:cs="Arial"/>
                <w:sz w:val="16"/>
                <w:szCs w:val="16"/>
              </w:rPr>
            </w:pPr>
            <w:r w:rsidRPr="003B25CE">
              <w:rPr>
                <w:rFonts w:ascii="CG Times" w:hAnsi="CG Times" w:cs="Arial"/>
                <w:sz w:val="16"/>
                <w:szCs w:val="16"/>
              </w:rPr>
              <w:t>7/33</w:t>
            </w:r>
          </w:p>
        </w:tc>
        <w:tc>
          <w:tcPr>
            <w:tcW w:w="441" w:type="pct"/>
            <w:tcBorders>
              <w:top w:val="nil"/>
              <w:left w:val="double" w:sz="6" w:space="0" w:color="auto"/>
              <w:bottom w:val="single" w:sz="4" w:space="0" w:color="auto"/>
              <w:right w:val="double" w:sz="6" w:space="0" w:color="auto"/>
            </w:tcBorders>
            <w:shd w:val="clear" w:color="auto" w:fill="FFFFFF"/>
            <w:noWrap/>
            <w:vAlign w:val="bottom"/>
          </w:tcPr>
          <w:p w:rsidR="00AB51A1" w:rsidRPr="003B25CE" w:rsidRDefault="00AB51A1" w:rsidP="005D2288">
            <w:pPr>
              <w:widowControl w:val="0"/>
              <w:jc w:val="center"/>
              <w:rPr>
                <w:rFonts w:ascii="CG Times" w:hAnsi="CG Times" w:cs="Arial"/>
                <w:sz w:val="16"/>
                <w:szCs w:val="16"/>
              </w:rPr>
            </w:pPr>
            <w:r w:rsidRPr="003B25CE">
              <w:rPr>
                <w:rFonts w:ascii="CG Times" w:hAnsi="CG Times" w:cs="Arial"/>
                <w:sz w:val="16"/>
                <w:szCs w:val="16"/>
              </w:rPr>
              <w:t>2417</w:t>
            </w:r>
          </w:p>
        </w:tc>
        <w:tc>
          <w:tcPr>
            <w:tcW w:w="555" w:type="pct"/>
            <w:tcBorders>
              <w:top w:val="nil"/>
              <w:left w:val="nil"/>
              <w:bottom w:val="single" w:sz="4" w:space="0" w:color="auto"/>
              <w:right w:val="nil"/>
            </w:tcBorders>
            <w:shd w:val="clear" w:color="auto" w:fill="auto"/>
            <w:noWrap/>
            <w:vAlign w:val="bottom"/>
          </w:tcPr>
          <w:p w:rsidR="00AB51A1" w:rsidRPr="003B25CE" w:rsidRDefault="00AB51A1" w:rsidP="005D2288">
            <w:pPr>
              <w:widowControl w:val="0"/>
              <w:jc w:val="right"/>
              <w:rPr>
                <w:rFonts w:ascii="CG Times" w:hAnsi="CG Times" w:cs="Arial"/>
                <w:sz w:val="16"/>
                <w:szCs w:val="16"/>
              </w:rPr>
            </w:pPr>
            <w:r w:rsidRPr="003B25CE">
              <w:rPr>
                <w:rFonts w:ascii="CG Times" w:hAnsi="CG Times" w:cs="Arial"/>
                <w:sz w:val="16"/>
                <w:szCs w:val="16"/>
              </w:rPr>
              <w:t>38672</w:t>
            </w:r>
          </w:p>
        </w:tc>
        <w:tc>
          <w:tcPr>
            <w:tcW w:w="576" w:type="pct"/>
            <w:tcBorders>
              <w:top w:val="nil"/>
              <w:left w:val="double" w:sz="6" w:space="0" w:color="auto"/>
              <w:bottom w:val="single" w:sz="4" w:space="0" w:color="auto"/>
              <w:right w:val="double" w:sz="6" w:space="0" w:color="auto"/>
            </w:tcBorders>
            <w:shd w:val="clear" w:color="auto" w:fill="auto"/>
            <w:noWrap/>
            <w:vAlign w:val="bottom"/>
          </w:tcPr>
          <w:p w:rsidR="00AB51A1" w:rsidRPr="003B25CE" w:rsidRDefault="00AB51A1" w:rsidP="005D2288">
            <w:pPr>
              <w:widowControl w:val="0"/>
              <w:jc w:val="right"/>
              <w:rPr>
                <w:rFonts w:ascii="CG Times" w:hAnsi="CG Times" w:cs="Arial"/>
                <w:sz w:val="16"/>
                <w:szCs w:val="16"/>
              </w:rPr>
            </w:pPr>
            <w:r w:rsidRPr="003B25CE">
              <w:rPr>
                <w:rFonts w:ascii="CG Times" w:hAnsi="CG Times" w:cs="Arial"/>
                <w:sz w:val="16"/>
                <w:szCs w:val="16"/>
              </w:rPr>
              <w:t> </w:t>
            </w:r>
          </w:p>
        </w:tc>
        <w:tc>
          <w:tcPr>
            <w:tcW w:w="509" w:type="pct"/>
            <w:tcBorders>
              <w:top w:val="nil"/>
              <w:left w:val="nil"/>
              <w:bottom w:val="single" w:sz="4" w:space="0" w:color="auto"/>
              <w:right w:val="nil"/>
            </w:tcBorders>
            <w:shd w:val="clear" w:color="auto" w:fill="auto"/>
            <w:noWrap/>
            <w:vAlign w:val="bottom"/>
          </w:tcPr>
          <w:p w:rsidR="00AB51A1" w:rsidRPr="003B25CE" w:rsidRDefault="00AB51A1" w:rsidP="005D2288">
            <w:pPr>
              <w:widowControl w:val="0"/>
              <w:jc w:val="right"/>
              <w:rPr>
                <w:rFonts w:ascii="CG Times" w:hAnsi="CG Times" w:cs="Arial"/>
                <w:b/>
                <w:bCs/>
                <w:sz w:val="16"/>
                <w:szCs w:val="16"/>
              </w:rPr>
            </w:pPr>
            <w:r w:rsidRPr="003B25CE">
              <w:rPr>
                <w:rFonts w:ascii="CG Times" w:hAnsi="CG Times" w:cs="Arial"/>
                <w:b/>
                <w:bCs/>
                <w:sz w:val="16"/>
                <w:szCs w:val="16"/>
              </w:rPr>
              <w:t>38672</w:t>
            </w:r>
          </w:p>
        </w:tc>
        <w:tc>
          <w:tcPr>
            <w:tcW w:w="890" w:type="pct"/>
            <w:tcBorders>
              <w:top w:val="nil"/>
              <w:left w:val="double" w:sz="6" w:space="0" w:color="auto"/>
              <w:bottom w:val="single" w:sz="4" w:space="0" w:color="auto"/>
              <w:right w:val="double" w:sz="6" w:space="0" w:color="auto"/>
            </w:tcBorders>
            <w:shd w:val="clear" w:color="auto" w:fill="auto"/>
            <w:noWrap/>
            <w:vAlign w:val="bottom"/>
          </w:tcPr>
          <w:p w:rsidR="00AB51A1" w:rsidRPr="003B25CE" w:rsidRDefault="00AB51A1" w:rsidP="005D2288">
            <w:pPr>
              <w:widowControl w:val="0"/>
              <w:jc w:val="right"/>
              <w:rPr>
                <w:rFonts w:ascii="CG Times" w:hAnsi="CG Times" w:cs="Arial"/>
                <w:sz w:val="16"/>
                <w:szCs w:val="16"/>
              </w:rPr>
            </w:pPr>
            <w:r w:rsidRPr="003B25CE">
              <w:rPr>
                <w:rFonts w:ascii="CG Times" w:hAnsi="CG Times" w:cs="Arial"/>
                <w:sz w:val="16"/>
                <w:szCs w:val="16"/>
              </w:rPr>
              <w:t>Konfirmim nga ZRPP</w:t>
            </w:r>
          </w:p>
        </w:tc>
      </w:tr>
      <w:tr w:rsidR="00AB51A1" w:rsidRPr="003B25CE">
        <w:trPr>
          <w:trHeight w:val="139"/>
        </w:trPr>
        <w:tc>
          <w:tcPr>
            <w:tcW w:w="245" w:type="pct"/>
            <w:tcBorders>
              <w:top w:val="nil"/>
              <w:left w:val="double" w:sz="6" w:space="0" w:color="auto"/>
              <w:bottom w:val="single" w:sz="4" w:space="0" w:color="auto"/>
              <w:right w:val="double" w:sz="6" w:space="0" w:color="auto"/>
            </w:tcBorders>
            <w:shd w:val="clear" w:color="auto" w:fill="FFFFFF"/>
            <w:noWrap/>
            <w:vAlign w:val="bottom"/>
          </w:tcPr>
          <w:p w:rsidR="00AB51A1" w:rsidRPr="003B25CE" w:rsidRDefault="00AB51A1" w:rsidP="005D2288">
            <w:pPr>
              <w:widowControl w:val="0"/>
              <w:jc w:val="right"/>
              <w:rPr>
                <w:rFonts w:ascii="CG Times" w:hAnsi="CG Times" w:cs="Arial"/>
                <w:sz w:val="16"/>
                <w:szCs w:val="16"/>
              </w:rPr>
            </w:pPr>
            <w:r w:rsidRPr="003B25CE">
              <w:rPr>
                <w:rFonts w:ascii="CG Times" w:hAnsi="CG Times" w:cs="Arial"/>
                <w:sz w:val="16"/>
                <w:szCs w:val="16"/>
              </w:rPr>
              <w:t>5</w:t>
            </w:r>
          </w:p>
        </w:tc>
        <w:tc>
          <w:tcPr>
            <w:tcW w:w="510" w:type="pct"/>
            <w:tcBorders>
              <w:top w:val="nil"/>
              <w:left w:val="nil"/>
              <w:bottom w:val="single" w:sz="4" w:space="0" w:color="auto"/>
              <w:right w:val="double" w:sz="6" w:space="0" w:color="auto"/>
            </w:tcBorders>
            <w:shd w:val="clear" w:color="auto" w:fill="auto"/>
            <w:noWrap/>
            <w:vAlign w:val="bottom"/>
          </w:tcPr>
          <w:p w:rsidR="00AB51A1" w:rsidRPr="003B25CE" w:rsidRDefault="00AB51A1" w:rsidP="005D2288">
            <w:pPr>
              <w:widowControl w:val="0"/>
              <w:rPr>
                <w:rFonts w:ascii="CG Times" w:hAnsi="CG Times" w:cs="Arial"/>
                <w:sz w:val="16"/>
                <w:szCs w:val="16"/>
              </w:rPr>
            </w:pPr>
            <w:r w:rsidRPr="003B25CE">
              <w:rPr>
                <w:rFonts w:ascii="CG Times" w:hAnsi="CG Times" w:cs="Arial"/>
                <w:sz w:val="16"/>
                <w:szCs w:val="16"/>
              </w:rPr>
              <w:t>Vangjel</w:t>
            </w:r>
          </w:p>
        </w:tc>
        <w:tc>
          <w:tcPr>
            <w:tcW w:w="440" w:type="pct"/>
            <w:tcBorders>
              <w:top w:val="nil"/>
              <w:left w:val="nil"/>
              <w:bottom w:val="single" w:sz="4" w:space="0" w:color="auto"/>
              <w:right w:val="nil"/>
            </w:tcBorders>
            <w:shd w:val="clear" w:color="auto" w:fill="auto"/>
            <w:noWrap/>
            <w:vAlign w:val="bottom"/>
          </w:tcPr>
          <w:p w:rsidR="00AB51A1" w:rsidRPr="003B25CE" w:rsidRDefault="00AB51A1" w:rsidP="005D2288">
            <w:pPr>
              <w:widowControl w:val="0"/>
              <w:rPr>
                <w:rFonts w:ascii="CG Times" w:hAnsi="CG Times" w:cs="Arial"/>
                <w:sz w:val="16"/>
                <w:szCs w:val="16"/>
              </w:rPr>
            </w:pPr>
            <w:r w:rsidRPr="003B25CE">
              <w:rPr>
                <w:rFonts w:ascii="CG Times" w:hAnsi="CG Times" w:cs="Arial"/>
                <w:sz w:val="16"/>
                <w:szCs w:val="16"/>
              </w:rPr>
              <w:t>Mocka</w:t>
            </w:r>
          </w:p>
        </w:tc>
        <w:tc>
          <w:tcPr>
            <w:tcW w:w="288" w:type="pct"/>
            <w:tcBorders>
              <w:top w:val="nil"/>
              <w:left w:val="double" w:sz="6" w:space="0" w:color="auto"/>
              <w:bottom w:val="single" w:sz="4" w:space="0" w:color="auto"/>
              <w:right w:val="double" w:sz="6" w:space="0" w:color="auto"/>
            </w:tcBorders>
            <w:shd w:val="clear" w:color="auto" w:fill="auto"/>
            <w:noWrap/>
            <w:vAlign w:val="bottom"/>
          </w:tcPr>
          <w:p w:rsidR="00AB51A1" w:rsidRPr="003B25CE" w:rsidRDefault="00AB51A1" w:rsidP="005D2288">
            <w:pPr>
              <w:widowControl w:val="0"/>
              <w:jc w:val="center"/>
              <w:rPr>
                <w:rFonts w:ascii="CG Times" w:hAnsi="CG Times" w:cs="Arial"/>
                <w:sz w:val="16"/>
                <w:szCs w:val="16"/>
              </w:rPr>
            </w:pPr>
            <w:r w:rsidRPr="003B25CE">
              <w:rPr>
                <w:rFonts w:ascii="CG Times" w:hAnsi="CG Times" w:cs="Arial"/>
                <w:sz w:val="16"/>
                <w:szCs w:val="16"/>
              </w:rPr>
              <w:t>2689</w:t>
            </w:r>
          </w:p>
        </w:tc>
        <w:tc>
          <w:tcPr>
            <w:tcW w:w="545" w:type="pct"/>
            <w:tcBorders>
              <w:top w:val="nil"/>
              <w:left w:val="nil"/>
              <w:bottom w:val="single" w:sz="4" w:space="0" w:color="auto"/>
              <w:right w:val="nil"/>
            </w:tcBorders>
            <w:shd w:val="clear" w:color="auto" w:fill="auto"/>
            <w:noWrap/>
            <w:vAlign w:val="bottom"/>
          </w:tcPr>
          <w:p w:rsidR="00AB51A1" w:rsidRPr="003B25CE" w:rsidRDefault="00AB51A1" w:rsidP="005D2288">
            <w:pPr>
              <w:widowControl w:val="0"/>
              <w:jc w:val="center"/>
              <w:rPr>
                <w:rFonts w:ascii="CG Times" w:hAnsi="CG Times" w:cs="Arial"/>
                <w:sz w:val="16"/>
                <w:szCs w:val="16"/>
              </w:rPr>
            </w:pPr>
            <w:r w:rsidRPr="003B25CE">
              <w:rPr>
                <w:rFonts w:ascii="CG Times" w:hAnsi="CG Times" w:cs="Arial"/>
                <w:sz w:val="16"/>
                <w:szCs w:val="16"/>
              </w:rPr>
              <w:t>134/5</w:t>
            </w:r>
          </w:p>
        </w:tc>
        <w:tc>
          <w:tcPr>
            <w:tcW w:w="441" w:type="pct"/>
            <w:tcBorders>
              <w:top w:val="nil"/>
              <w:left w:val="double" w:sz="6" w:space="0" w:color="auto"/>
              <w:bottom w:val="single" w:sz="4" w:space="0" w:color="auto"/>
              <w:right w:val="double" w:sz="6" w:space="0" w:color="auto"/>
            </w:tcBorders>
            <w:shd w:val="clear" w:color="auto" w:fill="FFFFFF"/>
            <w:noWrap/>
            <w:vAlign w:val="bottom"/>
          </w:tcPr>
          <w:p w:rsidR="00AB51A1" w:rsidRPr="003B25CE" w:rsidRDefault="00AB51A1" w:rsidP="005D2288">
            <w:pPr>
              <w:widowControl w:val="0"/>
              <w:jc w:val="center"/>
              <w:rPr>
                <w:rFonts w:ascii="CG Times" w:hAnsi="CG Times" w:cs="Arial"/>
                <w:sz w:val="16"/>
                <w:szCs w:val="16"/>
              </w:rPr>
            </w:pPr>
            <w:r w:rsidRPr="003B25CE">
              <w:rPr>
                <w:rFonts w:ascii="CG Times" w:hAnsi="CG Times" w:cs="Arial"/>
                <w:sz w:val="16"/>
                <w:szCs w:val="16"/>
              </w:rPr>
              <w:t>792</w:t>
            </w:r>
          </w:p>
        </w:tc>
        <w:tc>
          <w:tcPr>
            <w:tcW w:w="555" w:type="pct"/>
            <w:tcBorders>
              <w:top w:val="nil"/>
              <w:left w:val="nil"/>
              <w:bottom w:val="single" w:sz="4" w:space="0" w:color="auto"/>
              <w:right w:val="nil"/>
            </w:tcBorders>
            <w:shd w:val="clear" w:color="auto" w:fill="auto"/>
            <w:noWrap/>
            <w:vAlign w:val="bottom"/>
          </w:tcPr>
          <w:p w:rsidR="00AB51A1" w:rsidRPr="003B25CE" w:rsidRDefault="00AB51A1" w:rsidP="005D2288">
            <w:pPr>
              <w:widowControl w:val="0"/>
              <w:jc w:val="right"/>
              <w:rPr>
                <w:rFonts w:ascii="CG Times" w:hAnsi="CG Times" w:cs="Arial"/>
                <w:sz w:val="16"/>
                <w:szCs w:val="16"/>
              </w:rPr>
            </w:pPr>
            <w:r w:rsidRPr="003B25CE">
              <w:rPr>
                <w:rFonts w:ascii="CG Times" w:hAnsi="CG Times" w:cs="Arial"/>
                <w:sz w:val="16"/>
                <w:szCs w:val="16"/>
              </w:rPr>
              <w:t>12672</w:t>
            </w:r>
          </w:p>
        </w:tc>
        <w:tc>
          <w:tcPr>
            <w:tcW w:w="576" w:type="pct"/>
            <w:tcBorders>
              <w:top w:val="nil"/>
              <w:left w:val="double" w:sz="6" w:space="0" w:color="auto"/>
              <w:bottom w:val="single" w:sz="4" w:space="0" w:color="auto"/>
              <w:right w:val="double" w:sz="6" w:space="0" w:color="auto"/>
            </w:tcBorders>
            <w:shd w:val="clear" w:color="auto" w:fill="auto"/>
            <w:noWrap/>
            <w:vAlign w:val="bottom"/>
          </w:tcPr>
          <w:p w:rsidR="00AB51A1" w:rsidRPr="003B25CE" w:rsidRDefault="00AB51A1" w:rsidP="005D2288">
            <w:pPr>
              <w:widowControl w:val="0"/>
              <w:jc w:val="right"/>
              <w:rPr>
                <w:rFonts w:ascii="CG Times" w:hAnsi="CG Times" w:cs="Arial"/>
                <w:sz w:val="16"/>
                <w:szCs w:val="16"/>
              </w:rPr>
            </w:pPr>
            <w:r w:rsidRPr="003B25CE">
              <w:rPr>
                <w:rFonts w:ascii="CG Times" w:hAnsi="CG Times" w:cs="Arial"/>
                <w:sz w:val="16"/>
                <w:szCs w:val="16"/>
              </w:rPr>
              <w:t> </w:t>
            </w:r>
          </w:p>
        </w:tc>
        <w:tc>
          <w:tcPr>
            <w:tcW w:w="509" w:type="pct"/>
            <w:tcBorders>
              <w:top w:val="nil"/>
              <w:left w:val="nil"/>
              <w:bottom w:val="single" w:sz="4" w:space="0" w:color="auto"/>
              <w:right w:val="nil"/>
            </w:tcBorders>
            <w:shd w:val="clear" w:color="auto" w:fill="auto"/>
            <w:noWrap/>
            <w:vAlign w:val="bottom"/>
          </w:tcPr>
          <w:p w:rsidR="00AB51A1" w:rsidRPr="003B25CE" w:rsidRDefault="00AB51A1" w:rsidP="005D2288">
            <w:pPr>
              <w:widowControl w:val="0"/>
              <w:jc w:val="right"/>
              <w:rPr>
                <w:rFonts w:ascii="CG Times" w:hAnsi="CG Times" w:cs="Arial"/>
                <w:b/>
                <w:bCs/>
                <w:sz w:val="16"/>
                <w:szCs w:val="16"/>
              </w:rPr>
            </w:pPr>
            <w:r w:rsidRPr="003B25CE">
              <w:rPr>
                <w:rFonts w:ascii="CG Times" w:hAnsi="CG Times" w:cs="Arial"/>
                <w:b/>
                <w:bCs/>
                <w:sz w:val="16"/>
                <w:szCs w:val="16"/>
              </w:rPr>
              <w:t>12672</w:t>
            </w:r>
          </w:p>
        </w:tc>
        <w:tc>
          <w:tcPr>
            <w:tcW w:w="890" w:type="pct"/>
            <w:tcBorders>
              <w:top w:val="nil"/>
              <w:left w:val="double" w:sz="6" w:space="0" w:color="auto"/>
              <w:bottom w:val="single" w:sz="4" w:space="0" w:color="auto"/>
              <w:right w:val="double" w:sz="6" w:space="0" w:color="auto"/>
            </w:tcBorders>
            <w:shd w:val="clear" w:color="auto" w:fill="auto"/>
            <w:noWrap/>
            <w:vAlign w:val="bottom"/>
          </w:tcPr>
          <w:p w:rsidR="00AB51A1" w:rsidRPr="003B25CE" w:rsidRDefault="00AB51A1" w:rsidP="005D2288">
            <w:pPr>
              <w:widowControl w:val="0"/>
              <w:jc w:val="right"/>
              <w:rPr>
                <w:rFonts w:ascii="CG Times" w:hAnsi="CG Times" w:cs="Arial"/>
                <w:sz w:val="16"/>
                <w:szCs w:val="16"/>
              </w:rPr>
            </w:pPr>
            <w:r w:rsidRPr="003B25CE">
              <w:rPr>
                <w:rFonts w:ascii="CG Times" w:hAnsi="CG Times" w:cs="Arial"/>
                <w:sz w:val="16"/>
                <w:szCs w:val="16"/>
              </w:rPr>
              <w:t>Konfirmim nga ZRPP</w:t>
            </w:r>
          </w:p>
        </w:tc>
      </w:tr>
      <w:tr w:rsidR="00AB51A1" w:rsidRPr="003B25CE">
        <w:trPr>
          <w:trHeight w:val="139"/>
        </w:trPr>
        <w:tc>
          <w:tcPr>
            <w:tcW w:w="245" w:type="pct"/>
            <w:tcBorders>
              <w:top w:val="nil"/>
              <w:left w:val="double" w:sz="6" w:space="0" w:color="auto"/>
              <w:bottom w:val="single" w:sz="4" w:space="0" w:color="auto"/>
              <w:right w:val="double" w:sz="6" w:space="0" w:color="auto"/>
            </w:tcBorders>
            <w:shd w:val="clear" w:color="auto" w:fill="FFFFFF"/>
            <w:noWrap/>
            <w:vAlign w:val="bottom"/>
          </w:tcPr>
          <w:p w:rsidR="00AB51A1" w:rsidRPr="003B25CE" w:rsidRDefault="00AB51A1" w:rsidP="005D2288">
            <w:pPr>
              <w:widowControl w:val="0"/>
              <w:jc w:val="right"/>
              <w:rPr>
                <w:rFonts w:ascii="CG Times" w:hAnsi="CG Times" w:cs="Arial"/>
                <w:sz w:val="16"/>
                <w:szCs w:val="16"/>
              </w:rPr>
            </w:pPr>
            <w:r w:rsidRPr="003B25CE">
              <w:rPr>
                <w:rFonts w:ascii="CG Times" w:hAnsi="CG Times" w:cs="Arial"/>
                <w:sz w:val="16"/>
                <w:szCs w:val="16"/>
              </w:rPr>
              <w:t>6</w:t>
            </w:r>
          </w:p>
        </w:tc>
        <w:tc>
          <w:tcPr>
            <w:tcW w:w="510" w:type="pct"/>
            <w:tcBorders>
              <w:top w:val="nil"/>
              <w:left w:val="nil"/>
              <w:bottom w:val="single" w:sz="4" w:space="0" w:color="auto"/>
              <w:right w:val="double" w:sz="6" w:space="0" w:color="auto"/>
            </w:tcBorders>
            <w:shd w:val="clear" w:color="auto" w:fill="auto"/>
            <w:noWrap/>
            <w:vAlign w:val="bottom"/>
          </w:tcPr>
          <w:p w:rsidR="00AB51A1" w:rsidRPr="003B25CE" w:rsidRDefault="00AB51A1" w:rsidP="005D2288">
            <w:pPr>
              <w:widowControl w:val="0"/>
              <w:rPr>
                <w:rFonts w:ascii="CG Times" w:hAnsi="CG Times" w:cs="Arial"/>
                <w:sz w:val="16"/>
                <w:szCs w:val="16"/>
              </w:rPr>
            </w:pPr>
            <w:r w:rsidRPr="003B25CE">
              <w:rPr>
                <w:rFonts w:ascii="CG Times" w:hAnsi="CG Times" w:cs="Arial"/>
                <w:sz w:val="16"/>
                <w:szCs w:val="16"/>
              </w:rPr>
              <w:t>Llazi</w:t>
            </w:r>
          </w:p>
        </w:tc>
        <w:tc>
          <w:tcPr>
            <w:tcW w:w="440" w:type="pct"/>
            <w:tcBorders>
              <w:top w:val="nil"/>
              <w:left w:val="nil"/>
              <w:bottom w:val="single" w:sz="4" w:space="0" w:color="auto"/>
              <w:right w:val="nil"/>
            </w:tcBorders>
            <w:shd w:val="clear" w:color="auto" w:fill="auto"/>
            <w:noWrap/>
            <w:vAlign w:val="bottom"/>
          </w:tcPr>
          <w:p w:rsidR="00AB51A1" w:rsidRPr="003B25CE" w:rsidRDefault="00AB51A1" w:rsidP="005D2288">
            <w:pPr>
              <w:widowControl w:val="0"/>
              <w:rPr>
                <w:rFonts w:ascii="CG Times" w:hAnsi="CG Times" w:cs="Arial"/>
                <w:sz w:val="16"/>
                <w:szCs w:val="16"/>
              </w:rPr>
            </w:pPr>
            <w:r w:rsidRPr="003B25CE">
              <w:rPr>
                <w:rFonts w:ascii="CG Times" w:hAnsi="CG Times" w:cs="Arial"/>
                <w:sz w:val="16"/>
                <w:szCs w:val="16"/>
              </w:rPr>
              <w:t>Mocka</w:t>
            </w:r>
          </w:p>
        </w:tc>
        <w:tc>
          <w:tcPr>
            <w:tcW w:w="288" w:type="pct"/>
            <w:tcBorders>
              <w:top w:val="nil"/>
              <w:left w:val="double" w:sz="6" w:space="0" w:color="auto"/>
              <w:bottom w:val="single" w:sz="4" w:space="0" w:color="auto"/>
              <w:right w:val="double" w:sz="6" w:space="0" w:color="auto"/>
            </w:tcBorders>
            <w:shd w:val="clear" w:color="auto" w:fill="auto"/>
            <w:noWrap/>
            <w:vAlign w:val="bottom"/>
          </w:tcPr>
          <w:p w:rsidR="00AB51A1" w:rsidRPr="003B25CE" w:rsidRDefault="00AB51A1" w:rsidP="005D2288">
            <w:pPr>
              <w:widowControl w:val="0"/>
              <w:jc w:val="center"/>
              <w:rPr>
                <w:rFonts w:ascii="CG Times" w:hAnsi="CG Times" w:cs="Arial"/>
                <w:sz w:val="16"/>
                <w:szCs w:val="16"/>
              </w:rPr>
            </w:pPr>
            <w:r w:rsidRPr="003B25CE">
              <w:rPr>
                <w:rFonts w:ascii="CG Times" w:hAnsi="CG Times" w:cs="Arial"/>
                <w:sz w:val="16"/>
                <w:szCs w:val="16"/>
              </w:rPr>
              <w:t>2689</w:t>
            </w:r>
          </w:p>
        </w:tc>
        <w:tc>
          <w:tcPr>
            <w:tcW w:w="545" w:type="pct"/>
            <w:tcBorders>
              <w:top w:val="nil"/>
              <w:left w:val="nil"/>
              <w:bottom w:val="single" w:sz="4" w:space="0" w:color="auto"/>
              <w:right w:val="nil"/>
            </w:tcBorders>
            <w:shd w:val="clear" w:color="auto" w:fill="auto"/>
            <w:noWrap/>
            <w:vAlign w:val="bottom"/>
          </w:tcPr>
          <w:p w:rsidR="00AB51A1" w:rsidRPr="003B25CE" w:rsidRDefault="00AB51A1" w:rsidP="005D2288">
            <w:pPr>
              <w:widowControl w:val="0"/>
              <w:jc w:val="center"/>
              <w:rPr>
                <w:rFonts w:ascii="CG Times" w:hAnsi="CG Times" w:cs="Arial"/>
                <w:sz w:val="16"/>
                <w:szCs w:val="16"/>
              </w:rPr>
            </w:pPr>
            <w:r w:rsidRPr="003B25CE">
              <w:rPr>
                <w:rFonts w:ascii="CG Times" w:hAnsi="CG Times" w:cs="Arial"/>
                <w:sz w:val="16"/>
                <w:szCs w:val="16"/>
              </w:rPr>
              <w:t>134/2</w:t>
            </w:r>
          </w:p>
        </w:tc>
        <w:tc>
          <w:tcPr>
            <w:tcW w:w="441" w:type="pct"/>
            <w:tcBorders>
              <w:top w:val="nil"/>
              <w:left w:val="double" w:sz="6" w:space="0" w:color="auto"/>
              <w:bottom w:val="single" w:sz="4" w:space="0" w:color="auto"/>
              <w:right w:val="double" w:sz="6" w:space="0" w:color="auto"/>
            </w:tcBorders>
            <w:shd w:val="clear" w:color="auto" w:fill="FFFFFF"/>
            <w:noWrap/>
            <w:vAlign w:val="bottom"/>
          </w:tcPr>
          <w:p w:rsidR="00AB51A1" w:rsidRPr="003B25CE" w:rsidRDefault="00AB51A1" w:rsidP="005D2288">
            <w:pPr>
              <w:widowControl w:val="0"/>
              <w:jc w:val="center"/>
              <w:rPr>
                <w:rFonts w:ascii="CG Times" w:hAnsi="CG Times" w:cs="Arial"/>
                <w:sz w:val="16"/>
                <w:szCs w:val="16"/>
              </w:rPr>
            </w:pPr>
            <w:r w:rsidRPr="003B25CE">
              <w:rPr>
                <w:rFonts w:ascii="CG Times" w:hAnsi="CG Times" w:cs="Arial"/>
                <w:sz w:val="16"/>
                <w:szCs w:val="16"/>
              </w:rPr>
              <w:t>444</w:t>
            </w:r>
          </w:p>
        </w:tc>
        <w:tc>
          <w:tcPr>
            <w:tcW w:w="555" w:type="pct"/>
            <w:tcBorders>
              <w:top w:val="nil"/>
              <w:left w:val="nil"/>
              <w:bottom w:val="single" w:sz="4" w:space="0" w:color="auto"/>
              <w:right w:val="nil"/>
            </w:tcBorders>
            <w:shd w:val="clear" w:color="auto" w:fill="auto"/>
            <w:noWrap/>
            <w:vAlign w:val="bottom"/>
          </w:tcPr>
          <w:p w:rsidR="00AB51A1" w:rsidRPr="003B25CE" w:rsidRDefault="00AB51A1" w:rsidP="005D2288">
            <w:pPr>
              <w:widowControl w:val="0"/>
              <w:jc w:val="right"/>
              <w:rPr>
                <w:rFonts w:ascii="CG Times" w:hAnsi="CG Times" w:cs="Arial"/>
                <w:sz w:val="16"/>
                <w:szCs w:val="16"/>
              </w:rPr>
            </w:pPr>
            <w:r w:rsidRPr="003B25CE">
              <w:rPr>
                <w:rFonts w:ascii="CG Times" w:hAnsi="CG Times" w:cs="Arial"/>
                <w:sz w:val="16"/>
                <w:szCs w:val="16"/>
              </w:rPr>
              <w:t>7104</w:t>
            </w:r>
          </w:p>
        </w:tc>
        <w:tc>
          <w:tcPr>
            <w:tcW w:w="576" w:type="pct"/>
            <w:tcBorders>
              <w:top w:val="nil"/>
              <w:left w:val="double" w:sz="6" w:space="0" w:color="auto"/>
              <w:bottom w:val="single" w:sz="4" w:space="0" w:color="auto"/>
              <w:right w:val="double" w:sz="6" w:space="0" w:color="auto"/>
            </w:tcBorders>
            <w:shd w:val="clear" w:color="auto" w:fill="auto"/>
            <w:noWrap/>
            <w:vAlign w:val="bottom"/>
          </w:tcPr>
          <w:p w:rsidR="00AB51A1" w:rsidRPr="003B25CE" w:rsidRDefault="00AB51A1" w:rsidP="005D2288">
            <w:pPr>
              <w:widowControl w:val="0"/>
              <w:jc w:val="right"/>
              <w:rPr>
                <w:rFonts w:ascii="CG Times" w:hAnsi="CG Times" w:cs="Arial"/>
                <w:sz w:val="16"/>
                <w:szCs w:val="16"/>
              </w:rPr>
            </w:pPr>
            <w:r w:rsidRPr="003B25CE">
              <w:rPr>
                <w:rFonts w:ascii="CG Times" w:hAnsi="CG Times" w:cs="Arial"/>
                <w:sz w:val="16"/>
                <w:szCs w:val="16"/>
              </w:rPr>
              <w:t> </w:t>
            </w:r>
          </w:p>
        </w:tc>
        <w:tc>
          <w:tcPr>
            <w:tcW w:w="509" w:type="pct"/>
            <w:tcBorders>
              <w:top w:val="nil"/>
              <w:left w:val="nil"/>
              <w:bottom w:val="single" w:sz="4" w:space="0" w:color="auto"/>
              <w:right w:val="nil"/>
            </w:tcBorders>
            <w:shd w:val="clear" w:color="auto" w:fill="auto"/>
            <w:noWrap/>
            <w:vAlign w:val="bottom"/>
          </w:tcPr>
          <w:p w:rsidR="00AB51A1" w:rsidRPr="003B25CE" w:rsidRDefault="00AB51A1" w:rsidP="005D2288">
            <w:pPr>
              <w:widowControl w:val="0"/>
              <w:jc w:val="right"/>
              <w:rPr>
                <w:rFonts w:ascii="CG Times" w:hAnsi="CG Times" w:cs="Arial"/>
                <w:b/>
                <w:bCs/>
                <w:sz w:val="16"/>
                <w:szCs w:val="16"/>
              </w:rPr>
            </w:pPr>
            <w:r w:rsidRPr="003B25CE">
              <w:rPr>
                <w:rFonts w:ascii="CG Times" w:hAnsi="CG Times" w:cs="Arial"/>
                <w:b/>
                <w:bCs/>
                <w:sz w:val="16"/>
                <w:szCs w:val="16"/>
              </w:rPr>
              <w:t>7104</w:t>
            </w:r>
          </w:p>
        </w:tc>
        <w:tc>
          <w:tcPr>
            <w:tcW w:w="890" w:type="pct"/>
            <w:tcBorders>
              <w:top w:val="nil"/>
              <w:left w:val="double" w:sz="6" w:space="0" w:color="auto"/>
              <w:bottom w:val="single" w:sz="4" w:space="0" w:color="auto"/>
              <w:right w:val="double" w:sz="6" w:space="0" w:color="auto"/>
            </w:tcBorders>
            <w:shd w:val="clear" w:color="auto" w:fill="auto"/>
            <w:noWrap/>
            <w:vAlign w:val="bottom"/>
          </w:tcPr>
          <w:p w:rsidR="00AB51A1" w:rsidRPr="003B25CE" w:rsidRDefault="00AB51A1" w:rsidP="005D2288">
            <w:pPr>
              <w:widowControl w:val="0"/>
              <w:jc w:val="right"/>
              <w:rPr>
                <w:rFonts w:ascii="CG Times" w:hAnsi="CG Times" w:cs="Arial"/>
                <w:sz w:val="16"/>
                <w:szCs w:val="16"/>
              </w:rPr>
            </w:pPr>
            <w:r w:rsidRPr="003B25CE">
              <w:rPr>
                <w:rFonts w:ascii="CG Times" w:hAnsi="CG Times" w:cs="Arial"/>
                <w:sz w:val="16"/>
                <w:szCs w:val="16"/>
              </w:rPr>
              <w:t>Konfirmim nga ZRPP</w:t>
            </w:r>
          </w:p>
        </w:tc>
      </w:tr>
      <w:tr w:rsidR="00AB51A1" w:rsidRPr="003B25CE">
        <w:trPr>
          <w:trHeight w:val="139"/>
        </w:trPr>
        <w:tc>
          <w:tcPr>
            <w:tcW w:w="245" w:type="pct"/>
            <w:tcBorders>
              <w:top w:val="nil"/>
              <w:left w:val="double" w:sz="6" w:space="0" w:color="auto"/>
              <w:bottom w:val="single" w:sz="4" w:space="0" w:color="auto"/>
              <w:right w:val="double" w:sz="6" w:space="0" w:color="auto"/>
            </w:tcBorders>
            <w:shd w:val="clear" w:color="auto" w:fill="FFFFFF"/>
            <w:noWrap/>
            <w:vAlign w:val="bottom"/>
          </w:tcPr>
          <w:p w:rsidR="00AB51A1" w:rsidRPr="003B25CE" w:rsidRDefault="00AB51A1" w:rsidP="005D2288">
            <w:pPr>
              <w:widowControl w:val="0"/>
              <w:jc w:val="right"/>
              <w:rPr>
                <w:rFonts w:ascii="CG Times" w:hAnsi="CG Times" w:cs="Arial"/>
                <w:sz w:val="16"/>
                <w:szCs w:val="16"/>
              </w:rPr>
            </w:pPr>
            <w:r w:rsidRPr="003B25CE">
              <w:rPr>
                <w:rFonts w:ascii="CG Times" w:hAnsi="CG Times" w:cs="Arial"/>
                <w:sz w:val="16"/>
                <w:szCs w:val="16"/>
              </w:rPr>
              <w:t>7</w:t>
            </w:r>
          </w:p>
        </w:tc>
        <w:tc>
          <w:tcPr>
            <w:tcW w:w="510" w:type="pct"/>
            <w:tcBorders>
              <w:top w:val="nil"/>
              <w:left w:val="nil"/>
              <w:bottom w:val="single" w:sz="4" w:space="0" w:color="auto"/>
              <w:right w:val="double" w:sz="6" w:space="0" w:color="auto"/>
            </w:tcBorders>
            <w:shd w:val="clear" w:color="auto" w:fill="auto"/>
            <w:noWrap/>
            <w:vAlign w:val="bottom"/>
          </w:tcPr>
          <w:p w:rsidR="00AB51A1" w:rsidRPr="003B25CE" w:rsidRDefault="00AB51A1" w:rsidP="005D2288">
            <w:pPr>
              <w:widowControl w:val="0"/>
              <w:rPr>
                <w:rFonts w:ascii="CG Times" w:hAnsi="CG Times" w:cs="Arial"/>
                <w:sz w:val="16"/>
                <w:szCs w:val="16"/>
              </w:rPr>
            </w:pPr>
            <w:r w:rsidRPr="003B25CE">
              <w:rPr>
                <w:rFonts w:ascii="CG Times" w:hAnsi="CG Times" w:cs="Arial"/>
                <w:sz w:val="16"/>
                <w:szCs w:val="16"/>
              </w:rPr>
              <w:t>Vasil</w:t>
            </w:r>
          </w:p>
        </w:tc>
        <w:tc>
          <w:tcPr>
            <w:tcW w:w="440" w:type="pct"/>
            <w:tcBorders>
              <w:top w:val="nil"/>
              <w:left w:val="nil"/>
              <w:bottom w:val="single" w:sz="4" w:space="0" w:color="auto"/>
              <w:right w:val="nil"/>
            </w:tcBorders>
            <w:shd w:val="clear" w:color="auto" w:fill="auto"/>
            <w:noWrap/>
            <w:vAlign w:val="bottom"/>
          </w:tcPr>
          <w:p w:rsidR="00AB51A1" w:rsidRPr="003B25CE" w:rsidRDefault="00AB51A1" w:rsidP="005D2288">
            <w:pPr>
              <w:widowControl w:val="0"/>
              <w:rPr>
                <w:rFonts w:ascii="CG Times" w:hAnsi="CG Times" w:cs="Arial"/>
                <w:sz w:val="16"/>
                <w:szCs w:val="16"/>
              </w:rPr>
            </w:pPr>
            <w:r w:rsidRPr="003B25CE">
              <w:rPr>
                <w:rFonts w:ascii="CG Times" w:hAnsi="CG Times" w:cs="Arial"/>
                <w:sz w:val="16"/>
                <w:szCs w:val="16"/>
              </w:rPr>
              <w:t>Mocka</w:t>
            </w:r>
          </w:p>
        </w:tc>
        <w:tc>
          <w:tcPr>
            <w:tcW w:w="288" w:type="pct"/>
            <w:tcBorders>
              <w:top w:val="nil"/>
              <w:left w:val="double" w:sz="6" w:space="0" w:color="auto"/>
              <w:bottom w:val="single" w:sz="4" w:space="0" w:color="auto"/>
              <w:right w:val="double" w:sz="6" w:space="0" w:color="auto"/>
            </w:tcBorders>
            <w:shd w:val="clear" w:color="auto" w:fill="auto"/>
            <w:noWrap/>
            <w:vAlign w:val="bottom"/>
          </w:tcPr>
          <w:p w:rsidR="00AB51A1" w:rsidRPr="003B25CE" w:rsidRDefault="00AB51A1" w:rsidP="005D2288">
            <w:pPr>
              <w:widowControl w:val="0"/>
              <w:jc w:val="center"/>
              <w:rPr>
                <w:rFonts w:ascii="CG Times" w:hAnsi="CG Times" w:cs="Arial"/>
                <w:sz w:val="16"/>
                <w:szCs w:val="16"/>
              </w:rPr>
            </w:pPr>
            <w:r w:rsidRPr="003B25CE">
              <w:rPr>
                <w:rFonts w:ascii="CG Times" w:hAnsi="CG Times" w:cs="Arial"/>
                <w:sz w:val="16"/>
                <w:szCs w:val="16"/>
              </w:rPr>
              <w:t>2689</w:t>
            </w:r>
          </w:p>
        </w:tc>
        <w:tc>
          <w:tcPr>
            <w:tcW w:w="545" w:type="pct"/>
            <w:tcBorders>
              <w:top w:val="nil"/>
              <w:left w:val="nil"/>
              <w:bottom w:val="single" w:sz="4" w:space="0" w:color="auto"/>
              <w:right w:val="nil"/>
            </w:tcBorders>
            <w:shd w:val="clear" w:color="auto" w:fill="auto"/>
            <w:noWrap/>
            <w:vAlign w:val="bottom"/>
          </w:tcPr>
          <w:p w:rsidR="00AB51A1" w:rsidRPr="003B25CE" w:rsidRDefault="00AB51A1" w:rsidP="005D2288">
            <w:pPr>
              <w:widowControl w:val="0"/>
              <w:jc w:val="center"/>
              <w:rPr>
                <w:rFonts w:ascii="CG Times" w:hAnsi="CG Times" w:cs="Arial"/>
                <w:sz w:val="16"/>
                <w:szCs w:val="16"/>
              </w:rPr>
            </w:pPr>
            <w:r w:rsidRPr="003B25CE">
              <w:rPr>
                <w:rFonts w:ascii="CG Times" w:hAnsi="CG Times" w:cs="Arial"/>
                <w:sz w:val="16"/>
                <w:szCs w:val="16"/>
              </w:rPr>
              <w:t>134/4</w:t>
            </w:r>
          </w:p>
        </w:tc>
        <w:tc>
          <w:tcPr>
            <w:tcW w:w="441" w:type="pct"/>
            <w:tcBorders>
              <w:top w:val="nil"/>
              <w:left w:val="double" w:sz="6" w:space="0" w:color="auto"/>
              <w:bottom w:val="single" w:sz="4" w:space="0" w:color="auto"/>
              <w:right w:val="double" w:sz="6" w:space="0" w:color="auto"/>
            </w:tcBorders>
            <w:shd w:val="clear" w:color="auto" w:fill="FFFFFF"/>
            <w:noWrap/>
            <w:vAlign w:val="bottom"/>
          </w:tcPr>
          <w:p w:rsidR="00AB51A1" w:rsidRPr="003B25CE" w:rsidRDefault="00AB51A1" w:rsidP="005D2288">
            <w:pPr>
              <w:widowControl w:val="0"/>
              <w:jc w:val="center"/>
              <w:rPr>
                <w:rFonts w:ascii="CG Times" w:hAnsi="CG Times" w:cs="Arial"/>
                <w:color w:val="000000"/>
                <w:sz w:val="16"/>
                <w:szCs w:val="16"/>
              </w:rPr>
            </w:pPr>
            <w:r w:rsidRPr="003B25CE">
              <w:rPr>
                <w:rFonts w:ascii="CG Times" w:hAnsi="CG Times" w:cs="Arial"/>
                <w:color w:val="000000"/>
                <w:sz w:val="16"/>
                <w:szCs w:val="16"/>
              </w:rPr>
              <w:t>617</w:t>
            </w:r>
          </w:p>
        </w:tc>
        <w:tc>
          <w:tcPr>
            <w:tcW w:w="555" w:type="pct"/>
            <w:tcBorders>
              <w:top w:val="nil"/>
              <w:left w:val="nil"/>
              <w:bottom w:val="single" w:sz="4" w:space="0" w:color="auto"/>
              <w:right w:val="nil"/>
            </w:tcBorders>
            <w:shd w:val="clear" w:color="auto" w:fill="auto"/>
            <w:noWrap/>
            <w:vAlign w:val="bottom"/>
          </w:tcPr>
          <w:p w:rsidR="00AB51A1" w:rsidRPr="003B25CE" w:rsidRDefault="00AB51A1" w:rsidP="005D2288">
            <w:pPr>
              <w:widowControl w:val="0"/>
              <w:jc w:val="right"/>
              <w:rPr>
                <w:rFonts w:ascii="CG Times" w:hAnsi="CG Times" w:cs="Arial"/>
                <w:sz w:val="16"/>
                <w:szCs w:val="16"/>
              </w:rPr>
            </w:pPr>
            <w:r w:rsidRPr="003B25CE">
              <w:rPr>
                <w:rFonts w:ascii="CG Times" w:hAnsi="CG Times" w:cs="Arial"/>
                <w:sz w:val="16"/>
                <w:szCs w:val="16"/>
              </w:rPr>
              <w:t>9872</w:t>
            </w:r>
          </w:p>
        </w:tc>
        <w:tc>
          <w:tcPr>
            <w:tcW w:w="576" w:type="pct"/>
            <w:tcBorders>
              <w:top w:val="nil"/>
              <w:left w:val="double" w:sz="6" w:space="0" w:color="auto"/>
              <w:bottom w:val="single" w:sz="4" w:space="0" w:color="auto"/>
              <w:right w:val="double" w:sz="6" w:space="0" w:color="auto"/>
            </w:tcBorders>
            <w:shd w:val="clear" w:color="auto" w:fill="auto"/>
            <w:noWrap/>
            <w:vAlign w:val="bottom"/>
          </w:tcPr>
          <w:p w:rsidR="00AB51A1" w:rsidRPr="003B25CE" w:rsidRDefault="00AB51A1" w:rsidP="005D2288">
            <w:pPr>
              <w:widowControl w:val="0"/>
              <w:jc w:val="right"/>
              <w:rPr>
                <w:rFonts w:ascii="CG Times" w:hAnsi="CG Times" w:cs="Arial"/>
                <w:sz w:val="16"/>
                <w:szCs w:val="16"/>
              </w:rPr>
            </w:pPr>
            <w:r w:rsidRPr="003B25CE">
              <w:rPr>
                <w:rFonts w:ascii="CG Times" w:hAnsi="CG Times" w:cs="Arial"/>
                <w:sz w:val="16"/>
                <w:szCs w:val="16"/>
              </w:rPr>
              <w:t> </w:t>
            </w:r>
          </w:p>
        </w:tc>
        <w:tc>
          <w:tcPr>
            <w:tcW w:w="509" w:type="pct"/>
            <w:tcBorders>
              <w:top w:val="nil"/>
              <w:left w:val="nil"/>
              <w:bottom w:val="single" w:sz="4" w:space="0" w:color="auto"/>
              <w:right w:val="nil"/>
            </w:tcBorders>
            <w:shd w:val="clear" w:color="auto" w:fill="auto"/>
            <w:noWrap/>
            <w:vAlign w:val="bottom"/>
          </w:tcPr>
          <w:p w:rsidR="00AB51A1" w:rsidRPr="003B25CE" w:rsidRDefault="00AB51A1" w:rsidP="005D2288">
            <w:pPr>
              <w:widowControl w:val="0"/>
              <w:jc w:val="right"/>
              <w:rPr>
                <w:rFonts w:ascii="CG Times" w:hAnsi="CG Times" w:cs="Arial"/>
                <w:b/>
                <w:bCs/>
                <w:sz w:val="16"/>
                <w:szCs w:val="16"/>
              </w:rPr>
            </w:pPr>
            <w:r w:rsidRPr="003B25CE">
              <w:rPr>
                <w:rFonts w:ascii="CG Times" w:hAnsi="CG Times" w:cs="Arial"/>
                <w:b/>
                <w:bCs/>
                <w:sz w:val="16"/>
                <w:szCs w:val="16"/>
              </w:rPr>
              <w:t>9872</w:t>
            </w:r>
          </w:p>
        </w:tc>
        <w:tc>
          <w:tcPr>
            <w:tcW w:w="890" w:type="pct"/>
            <w:tcBorders>
              <w:top w:val="nil"/>
              <w:left w:val="double" w:sz="6" w:space="0" w:color="auto"/>
              <w:bottom w:val="single" w:sz="4" w:space="0" w:color="auto"/>
              <w:right w:val="double" w:sz="6" w:space="0" w:color="auto"/>
            </w:tcBorders>
            <w:shd w:val="clear" w:color="auto" w:fill="auto"/>
            <w:noWrap/>
            <w:vAlign w:val="bottom"/>
          </w:tcPr>
          <w:p w:rsidR="00AB51A1" w:rsidRPr="003B25CE" w:rsidRDefault="00AB51A1" w:rsidP="005D2288">
            <w:pPr>
              <w:widowControl w:val="0"/>
              <w:jc w:val="right"/>
              <w:rPr>
                <w:rFonts w:ascii="CG Times" w:hAnsi="CG Times" w:cs="Arial"/>
                <w:sz w:val="16"/>
                <w:szCs w:val="16"/>
              </w:rPr>
            </w:pPr>
            <w:r w:rsidRPr="003B25CE">
              <w:rPr>
                <w:rFonts w:ascii="CG Times" w:hAnsi="CG Times" w:cs="Arial"/>
                <w:sz w:val="16"/>
                <w:szCs w:val="16"/>
              </w:rPr>
              <w:t>Konfirmim nga ZRPP</w:t>
            </w:r>
          </w:p>
        </w:tc>
      </w:tr>
      <w:tr w:rsidR="00AB51A1" w:rsidRPr="003B25CE">
        <w:trPr>
          <w:trHeight w:val="139"/>
        </w:trPr>
        <w:tc>
          <w:tcPr>
            <w:tcW w:w="245" w:type="pct"/>
            <w:tcBorders>
              <w:top w:val="nil"/>
              <w:left w:val="double" w:sz="6" w:space="0" w:color="auto"/>
              <w:bottom w:val="single" w:sz="4" w:space="0" w:color="auto"/>
              <w:right w:val="double" w:sz="6" w:space="0" w:color="auto"/>
            </w:tcBorders>
            <w:shd w:val="clear" w:color="auto" w:fill="FFFFFF"/>
            <w:noWrap/>
            <w:vAlign w:val="bottom"/>
          </w:tcPr>
          <w:p w:rsidR="00AB51A1" w:rsidRPr="003B25CE" w:rsidRDefault="00AB51A1" w:rsidP="005D2288">
            <w:pPr>
              <w:widowControl w:val="0"/>
              <w:jc w:val="right"/>
              <w:rPr>
                <w:rFonts w:ascii="CG Times" w:hAnsi="CG Times" w:cs="Arial"/>
                <w:sz w:val="16"/>
                <w:szCs w:val="16"/>
              </w:rPr>
            </w:pPr>
            <w:r w:rsidRPr="003B25CE">
              <w:rPr>
                <w:rFonts w:ascii="CG Times" w:hAnsi="CG Times" w:cs="Arial"/>
                <w:sz w:val="16"/>
                <w:szCs w:val="16"/>
              </w:rPr>
              <w:t>8</w:t>
            </w:r>
          </w:p>
        </w:tc>
        <w:tc>
          <w:tcPr>
            <w:tcW w:w="510" w:type="pct"/>
            <w:tcBorders>
              <w:top w:val="nil"/>
              <w:left w:val="nil"/>
              <w:bottom w:val="single" w:sz="4" w:space="0" w:color="auto"/>
              <w:right w:val="double" w:sz="6" w:space="0" w:color="auto"/>
            </w:tcBorders>
            <w:shd w:val="clear" w:color="auto" w:fill="auto"/>
            <w:noWrap/>
            <w:vAlign w:val="bottom"/>
          </w:tcPr>
          <w:p w:rsidR="00AB51A1" w:rsidRPr="003B25CE" w:rsidRDefault="00AB51A1" w:rsidP="005D2288">
            <w:pPr>
              <w:widowControl w:val="0"/>
              <w:rPr>
                <w:rFonts w:ascii="CG Times" w:hAnsi="CG Times" w:cs="Arial"/>
                <w:sz w:val="16"/>
                <w:szCs w:val="16"/>
              </w:rPr>
            </w:pPr>
            <w:r w:rsidRPr="003B25CE">
              <w:rPr>
                <w:rFonts w:ascii="CG Times" w:hAnsi="CG Times" w:cs="Arial"/>
                <w:sz w:val="16"/>
                <w:szCs w:val="16"/>
              </w:rPr>
              <w:t>Jorgji</w:t>
            </w:r>
          </w:p>
        </w:tc>
        <w:tc>
          <w:tcPr>
            <w:tcW w:w="440" w:type="pct"/>
            <w:tcBorders>
              <w:top w:val="nil"/>
              <w:left w:val="nil"/>
              <w:bottom w:val="single" w:sz="4" w:space="0" w:color="auto"/>
              <w:right w:val="nil"/>
            </w:tcBorders>
            <w:shd w:val="clear" w:color="auto" w:fill="auto"/>
            <w:noWrap/>
            <w:vAlign w:val="bottom"/>
          </w:tcPr>
          <w:p w:rsidR="00AB51A1" w:rsidRPr="003B25CE" w:rsidRDefault="00AB51A1" w:rsidP="005D2288">
            <w:pPr>
              <w:widowControl w:val="0"/>
              <w:rPr>
                <w:rFonts w:ascii="CG Times" w:hAnsi="CG Times" w:cs="Arial"/>
                <w:sz w:val="16"/>
                <w:szCs w:val="16"/>
              </w:rPr>
            </w:pPr>
            <w:r w:rsidRPr="003B25CE">
              <w:rPr>
                <w:rFonts w:ascii="CG Times" w:hAnsi="CG Times" w:cs="Arial"/>
                <w:sz w:val="16"/>
                <w:szCs w:val="16"/>
              </w:rPr>
              <w:t>Qarri</w:t>
            </w:r>
          </w:p>
        </w:tc>
        <w:tc>
          <w:tcPr>
            <w:tcW w:w="288" w:type="pct"/>
            <w:tcBorders>
              <w:top w:val="nil"/>
              <w:left w:val="double" w:sz="6" w:space="0" w:color="auto"/>
              <w:bottom w:val="single" w:sz="4" w:space="0" w:color="auto"/>
              <w:right w:val="double" w:sz="6" w:space="0" w:color="auto"/>
            </w:tcBorders>
            <w:shd w:val="clear" w:color="auto" w:fill="auto"/>
            <w:noWrap/>
            <w:vAlign w:val="bottom"/>
          </w:tcPr>
          <w:p w:rsidR="00AB51A1" w:rsidRPr="003B25CE" w:rsidRDefault="00AB51A1" w:rsidP="005D2288">
            <w:pPr>
              <w:widowControl w:val="0"/>
              <w:jc w:val="center"/>
              <w:rPr>
                <w:rFonts w:ascii="CG Times" w:hAnsi="CG Times" w:cs="Arial"/>
                <w:sz w:val="16"/>
                <w:szCs w:val="16"/>
              </w:rPr>
            </w:pPr>
            <w:r w:rsidRPr="003B25CE">
              <w:rPr>
                <w:rFonts w:ascii="CG Times" w:hAnsi="CG Times" w:cs="Arial"/>
                <w:sz w:val="16"/>
                <w:szCs w:val="16"/>
              </w:rPr>
              <w:t>2689</w:t>
            </w:r>
          </w:p>
        </w:tc>
        <w:tc>
          <w:tcPr>
            <w:tcW w:w="545" w:type="pct"/>
            <w:tcBorders>
              <w:top w:val="nil"/>
              <w:left w:val="nil"/>
              <w:bottom w:val="single" w:sz="4" w:space="0" w:color="auto"/>
              <w:right w:val="nil"/>
            </w:tcBorders>
            <w:shd w:val="clear" w:color="auto" w:fill="auto"/>
            <w:noWrap/>
            <w:vAlign w:val="bottom"/>
          </w:tcPr>
          <w:p w:rsidR="00AB51A1" w:rsidRPr="003B25CE" w:rsidRDefault="00AB51A1" w:rsidP="005D2288">
            <w:pPr>
              <w:widowControl w:val="0"/>
              <w:jc w:val="center"/>
              <w:rPr>
                <w:rFonts w:ascii="CG Times" w:hAnsi="CG Times" w:cs="Arial"/>
                <w:sz w:val="16"/>
                <w:szCs w:val="16"/>
              </w:rPr>
            </w:pPr>
            <w:r w:rsidRPr="003B25CE">
              <w:rPr>
                <w:rFonts w:ascii="CG Times" w:hAnsi="CG Times" w:cs="Arial"/>
                <w:sz w:val="16"/>
                <w:szCs w:val="16"/>
              </w:rPr>
              <w:t>7/31</w:t>
            </w:r>
          </w:p>
        </w:tc>
        <w:tc>
          <w:tcPr>
            <w:tcW w:w="441" w:type="pct"/>
            <w:tcBorders>
              <w:top w:val="nil"/>
              <w:left w:val="double" w:sz="6" w:space="0" w:color="auto"/>
              <w:bottom w:val="single" w:sz="4" w:space="0" w:color="auto"/>
              <w:right w:val="double" w:sz="6" w:space="0" w:color="auto"/>
            </w:tcBorders>
            <w:shd w:val="clear" w:color="auto" w:fill="FFFFFF"/>
            <w:noWrap/>
            <w:vAlign w:val="bottom"/>
          </w:tcPr>
          <w:p w:rsidR="00AB51A1" w:rsidRPr="003B25CE" w:rsidRDefault="00AB51A1" w:rsidP="005D2288">
            <w:pPr>
              <w:widowControl w:val="0"/>
              <w:jc w:val="center"/>
              <w:rPr>
                <w:rFonts w:ascii="CG Times" w:hAnsi="CG Times" w:cs="Arial"/>
                <w:color w:val="000000"/>
                <w:sz w:val="16"/>
                <w:szCs w:val="16"/>
              </w:rPr>
            </w:pPr>
            <w:r w:rsidRPr="003B25CE">
              <w:rPr>
                <w:rFonts w:ascii="CG Times" w:hAnsi="CG Times" w:cs="Arial"/>
                <w:color w:val="000000"/>
                <w:sz w:val="16"/>
                <w:szCs w:val="16"/>
              </w:rPr>
              <w:t>263</w:t>
            </w:r>
          </w:p>
        </w:tc>
        <w:tc>
          <w:tcPr>
            <w:tcW w:w="555" w:type="pct"/>
            <w:tcBorders>
              <w:top w:val="nil"/>
              <w:left w:val="nil"/>
              <w:bottom w:val="single" w:sz="4" w:space="0" w:color="auto"/>
              <w:right w:val="nil"/>
            </w:tcBorders>
            <w:shd w:val="clear" w:color="auto" w:fill="auto"/>
            <w:noWrap/>
            <w:vAlign w:val="bottom"/>
          </w:tcPr>
          <w:p w:rsidR="00AB51A1" w:rsidRPr="003B25CE" w:rsidRDefault="00AB51A1" w:rsidP="005D2288">
            <w:pPr>
              <w:widowControl w:val="0"/>
              <w:jc w:val="right"/>
              <w:rPr>
                <w:rFonts w:ascii="CG Times" w:hAnsi="CG Times" w:cs="Arial"/>
                <w:sz w:val="16"/>
                <w:szCs w:val="16"/>
              </w:rPr>
            </w:pPr>
            <w:r w:rsidRPr="003B25CE">
              <w:rPr>
                <w:rFonts w:ascii="CG Times" w:hAnsi="CG Times" w:cs="Arial"/>
                <w:sz w:val="16"/>
                <w:szCs w:val="16"/>
              </w:rPr>
              <w:t>3156</w:t>
            </w:r>
          </w:p>
        </w:tc>
        <w:tc>
          <w:tcPr>
            <w:tcW w:w="576" w:type="pct"/>
            <w:tcBorders>
              <w:top w:val="nil"/>
              <w:left w:val="double" w:sz="6" w:space="0" w:color="auto"/>
              <w:bottom w:val="single" w:sz="4" w:space="0" w:color="auto"/>
              <w:right w:val="double" w:sz="6" w:space="0" w:color="auto"/>
            </w:tcBorders>
            <w:shd w:val="clear" w:color="auto" w:fill="auto"/>
            <w:noWrap/>
            <w:vAlign w:val="bottom"/>
          </w:tcPr>
          <w:p w:rsidR="00AB51A1" w:rsidRPr="003B25CE" w:rsidRDefault="00AB51A1" w:rsidP="005D2288">
            <w:pPr>
              <w:widowControl w:val="0"/>
              <w:jc w:val="right"/>
              <w:rPr>
                <w:rFonts w:ascii="CG Times" w:hAnsi="CG Times" w:cs="Arial"/>
                <w:sz w:val="16"/>
                <w:szCs w:val="16"/>
              </w:rPr>
            </w:pPr>
            <w:r w:rsidRPr="003B25CE">
              <w:rPr>
                <w:rFonts w:ascii="CG Times" w:hAnsi="CG Times" w:cs="Arial"/>
                <w:sz w:val="16"/>
                <w:szCs w:val="16"/>
              </w:rPr>
              <w:t> </w:t>
            </w:r>
          </w:p>
        </w:tc>
        <w:tc>
          <w:tcPr>
            <w:tcW w:w="509" w:type="pct"/>
            <w:tcBorders>
              <w:top w:val="nil"/>
              <w:left w:val="nil"/>
              <w:bottom w:val="single" w:sz="4" w:space="0" w:color="auto"/>
              <w:right w:val="nil"/>
            </w:tcBorders>
            <w:shd w:val="clear" w:color="auto" w:fill="auto"/>
            <w:noWrap/>
            <w:vAlign w:val="bottom"/>
          </w:tcPr>
          <w:p w:rsidR="00AB51A1" w:rsidRPr="003B25CE" w:rsidRDefault="00AB51A1" w:rsidP="005D2288">
            <w:pPr>
              <w:widowControl w:val="0"/>
              <w:jc w:val="right"/>
              <w:rPr>
                <w:rFonts w:ascii="CG Times" w:hAnsi="CG Times" w:cs="Arial"/>
                <w:b/>
                <w:bCs/>
                <w:sz w:val="16"/>
                <w:szCs w:val="16"/>
              </w:rPr>
            </w:pPr>
            <w:r w:rsidRPr="003B25CE">
              <w:rPr>
                <w:rFonts w:ascii="CG Times" w:hAnsi="CG Times" w:cs="Arial"/>
                <w:b/>
                <w:bCs/>
                <w:sz w:val="16"/>
                <w:szCs w:val="16"/>
              </w:rPr>
              <w:t>3156</w:t>
            </w:r>
          </w:p>
        </w:tc>
        <w:tc>
          <w:tcPr>
            <w:tcW w:w="890" w:type="pct"/>
            <w:tcBorders>
              <w:top w:val="nil"/>
              <w:left w:val="double" w:sz="6" w:space="0" w:color="auto"/>
              <w:bottom w:val="single" w:sz="4" w:space="0" w:color="auto"/>
              <w:right w:val="double" w:sz="6" w:space="0" w:color="auto"/>
            </w:tcBorders>
            <w:shd w:val="clear" w:color="auto" w:fill="auto"/>
            <w:noWrap/>
            <w:vAlign w:val="bottom"/>
          </w:tcPr>
          <w:p w:rsidR="00AB51A1" w:rsidRPr="003B25CE" w:rsidRDefault="00AB51A1" w:rsidP="005D2288">
            <w:pPr>
              <w:widowControl w:val="0"/>
              <w:jc w:val="right"/>
              <w:rPr>
                <w:rFonts w:ascii="CG Times" w:hAnsi="CG Times" w:cs="Arial"/>
                <w:sz w:val="16"/>
                <w:szCs w:val="16"/>
              </w:rPr>
            </w:pPr>
            <w:r w:rsidRPr="003B25CE">
              <w:rPr>
                <w:rFonts w:ascii="CG Times" w:hAnsi="CG Times" w:cs="Arial"/>
                <w:sz w:val="16"/>
                <w:szCs w:val="16"/>
              </w:rPr>
              <w:t>Konfirmim nga ZRPP</w:t>
            </w:r>
          </w:p>
        </w:tc>
      </w:tr>
      <w:tr w:rsidR="00AB51A1" w:rsidRPr="003B25CE">
        <w:trPr>
          <w:trHeight w:val="139"/>
        </w:trPr>
        <w:tc>
          <w:tcPr>
            <w:tcW w:w="245" w:type="pct"/>
            <w:tcBorders>
              <w:top w:val="nil"/>
              <w:left w:val="double" w:sz="6" w:space="0" w:color="auto"/>
              <w:bottom w:val="single" w:sz="4" w:space="0" w:color="auto"/>
              <w:right w:val="double" w:sz="6" w:space="0" w:color="auto"/>
            </w:tcBorders>
            <w:shd w:val="clear" w:color="auto" w:fill="FFFFFF"/>
            <w:noWrap/>
            <w:vAlign w:val="bottom"/>
          </w:tcPr>
          <w:p w:rsidR="00AB51A1" w:rsidRPr="003B25CE" w:rsidRDefault="00AB51A1" w:rsidP="005D2288">
            <w:pPr>
              <w:widowControl w:val="0"/>
              <w:jc w:val="right"/>
              <w:rPr>
                <w:rFonts w:ascii="CG Times" w:hAnsi="CG Times" w:cs="Arial"/>
                <w:sz w:val="16"/>
                <w:szCs w:val="16"/>
              </w:rPr>
            </w:pPr>
            <w:r w:rsidRPr="003B25CE">
              <w:rPr>
                <w:rFonts w:ascii="CG Times" w:hAnsi="CG Times" w:cs="Arial"/>
                <w:sz w:val="16"/>
                <w:szCs w:val="16"/>
              </w:rPr>
              <w:t>9</w:t>
            </w:r>
          </w:p>
        </w:tc>
        <w:tc>
          <w:tcPr>
            <w:tcW w:w="510" w:type="pct"/>
            <w:tcBorders>
              <w:top w:val="nil"/>
              <w:left w:val="nil"/>
              <w:bottom w:val="single" w:sz="4" w:space="0" w:color="auto"/>
              <w:right w:val="double" w:sz="6" w:space="0" w:color="auto"/>
            </w:tcBorders>
            <w:shd w:val="clear" w:color="auto" w:fill="auto"/>
            <w:noWrap/>
            <w:vAlign w:val="bottom"/>
          </w:tcPr>
          <w:p w:rsidR="00AB51A1" w:rsidRPr="003B25CE" w:rsidRDefault="00AB51A1" w:rsidP="005D2288">
            <w:pPr>
              <w:widowControl w:val="0"/>
              <w:rPr>
                <w:rFonts w:ascii="CG Times" w:hAnsi="CG Times" w:cs="Arial"/>
                <w:sz w:val="16"/>
                <w:szCs w:val="16"/>
              </w:rPr>
            </w:pPr>
            <w:r w:rsidRPr="003B25CE">
              <w:rPr>
                <w:rFonts w:ascii="CG Times" w:hAnsi="CG Times" w:cs="Arial"/>
                <w:sz w:val="16"/>
                <w:szCs w:val="16"/>
              </w:rPr>
              <w:t>Thoma</w:t>
            </w:r>
          </w:p>
        </w:tc>
        <w:tc>
          <w:tcPr>
            <w:tcW w:w="440" w:type="pct"/>
            <w:tcBorders>
              <w:top w:val="nil"/>
              <w:left w:val="nil"/>
              <w:bottom w:val="single" w:sz="4" w:space="0" w:color="auto"/>
              <w:right w:val="nil"/>
            </w:tcBorders>
            <w:shd w:val="clear" w:color="auto" w:fill="auto"/>
            <w:noWrap/>
            <w:vAlign w:val="bottom"/>
          </w:tcPr>
          <w:p w:rsidR="00AB51A1" w:rsidRPr="003B25CE" w:rsidRDefault="00AB51A1" w:rsidP="005D2288">
            <w:pPr>
              <w:widowControl w:val="0"/>
              <w:rPr>
                <w:rFonts w:ascii="CG Times" w:hAnsi="CG Times" w:cs="Arial"/>
                <w:sz w:val="16"/>
                <w:szCs w:val="16"/>
              </w:rPr>
            </w:pPr>
            <w:r w:rsidRPr="003B25CE">
              <w:rPr>
                <w:rFonts w:ascii="CG Times" w:hAnsi="CG Times" w:cs="Arial"/>
                <w:sz w:val="16"/>
                <w:szCs w:val="16"/>
              </w:rPr>
              <w:t>Mocka</w:t>
            </w:r>
          </w:p>
        </w:tc>
        <w:tc>
          <w:tcPr>
            <w:tcW w:w="288" w:type="pct"/>
            <w:tcBorders>
              <w:top w:val="nil"/>
              <w:left w:val="double" w:sz="6" w:space="0" w:color="auto"/>
              <w:bottom w:val="single" w:sz="4" w:space="0" w:color="auto"/>
              <w:right w:val="double" w:sz="6" w:space="0" w:color="auto"/>
            </w:tcBorders>
            <w:shd w:val="clear" w:color="auto" w:fill="auto"/>
            <w:noWrap/>
            <w:vAlign w:val="bottom"/>
          </w:tcPr>
          <w:p w:rsidR="00AB51A1" w:rsidRPr="003B25CE" w:rsidRDefault="00AB51A1" w:rsidP="005D2288">
            <w:pPr>
              <w:widowControl w:val="0"/>
              <w:jc w:val="center"/>
              <w:rPr>
                <w:rFonts w:ascii="CG Times" w:hAnsi="CG Times" w:cs="Arial"/>
                <w:sz w:val="16"/>
                <w:szCs w:val="16"/>
              </w:rPr>
            </w:pPr>
            <w:r w:rsidRPr="003B25CE">
              <w:rPr>
                <w:rFonts w:ascii="CG Times" w:hAnsi="CG Times" w:cs="Arial"/>
                <w:sz w:val="16"/>
                <w:szCs w:val="16"/>
              </w:rPr>
              <w:t>2689</w:t>
            </w:r>
          </w:p>
        </w:tc>
        <w:tc>
          <w:tcPr>
            <w:tcW w:w="545" w:type="pct"/>
            <w:tcBorders>
              <w:top w:val="nil"/>
              <w:left w:val="nil"/>
              <w:bottom w:val="single" w:sz="4" w:space="0" w:color="auto"/>
              <w:right w:val="nil"/>
            </w:tcBorders>
            <w:shd w:val="clear" w:color="auto" w:fill="auto"/>
            <w:noWrap/>
            <w:vAlign w:val="bottom"/>
          </w:tcPr>
          <w:p w:rsidR="00AB51A1" w:rsidRPr="003B25CE" w:rsidRDefault="00AB51A1" w:rsidP="005D2288">
            <w:pPr>
              <w:widowControl w:val="0"/>
              <w:jc w:val="center"/>
              <w:rPr>
                <w:rFonts w:ascii="CG Times" w:hAnsi="CG Times" w:cs="Arial"/>
                <w:sz w:val="16"/>
                <w:szCs w:val="16"/>
              </w:rPr>
            </w:pPr>
            <w:r w:rsidRPr="003B25CE">
              <w:rPr>
                <w:rFonts w:ascii="CG Times" w:hAnsi="CG Times" w:cs="Arial"/>
                <w:sz w:val="16"/>
                <w:szCs w:val="16"/>
              </w:rPr>
              <w:t>134/3</w:t>
            </w:r>
          </w:p>
        </w:tc>
        <w:tc>
          <w:tcPr>
            <w:tcW w:w="441" w:type="pct"/>
            <w:tcBorders>
              <w:top w:val="nil"/>
              <w:left w:val="double" w:sz="6" w:space="0" w:color="auto"/>
              <w:bottom w:val="single" w:sz="4" w:space="0" w:color="auto"/>
              <w:right w:val="double" w:sz="6" w:space="0" w:color="auto"/>
            </w:tcBorders>
            <w:shd w:val="clear" w:color="auto" w:fill="FFFFFF"/>
            <w:noWrap/>
            <w:vAlign w:val="bottom"/>
          </w:tcPr>
          <w:p w:rsidR="00AB51A1" w:rsidRPr="003B25CE" w:rsidRDefault="00AB51A1" w:rsidP="005D2288">
            <w:pPr>
              <w:widowControl w:val="0"/>
              <w:jc w:val="center"/>
              <w:rPr>
                <w:rFonts w:ascii="CG Times" w:hAnsi="CG Times" w:cs="Arial"/>
                <w:color w:val="000000"/>
                <w:sz w:val="16"/>
                <w:szCs w:val="16"/>
              </w:rPr>
            </w:pPr>
            <w:r w:rsidRPr="003B25CE">
              <w:rPr>
                <w:rFonts w:ascii="CG Times" w:hAnsi="CG Times" w:cs="Arial"/>
                <w:color w:val="000000"/>
                <w:sz w:val="16"/>
                <w:szCs w:val="16"/>
              </w:rPr>
              <w:t>663</w:t>
            </w:r>
          </w:p>
        </w:tc>
        <w:tc>
          <w:tcPr>
            <w:tcW w:w="555" w:type="pct"/>
            <w:tcBorders>
              <w:top w:val="nil"/>
              <w:left w:val="nil"/>
              <w:bottom w:val="single" w:sz="4" w:space="0" w:color="auto"/>
              <w:right w:val="nil"/>
            </w:tcBorders>
            <w:shd w:val="clear" w:color="auto" w:fill="auto"/>
            <w:noWrap/>
            <w:vAlign w:val="bottom"/>
          </w:tcPr>
          <w:p w:rsidR="00AB51A1" w:rsidRPr="003B25CE" w:rsidRDefault="00AB51A1" w:rsidP="005D2288">
            <w:pPr>
              <w:widowControl w:val="0"/>
              <w:jc w:val="right"/>
              <w:rPr>
                <w:rFonts w:ascii="CG Times" w:hAnsi="CG Times" w:cs="Arial"/>
                <w:sz w:val="16"/>
                <w:szCs w:val="16"/>
              </w:rPr>
            </w:pPr>
            <w:r w:rsidRPr="003B25CE">
              <w:rPr>
                <w:rFonts w:ascii="CG Times" w:hAnsi="CG Times" w:cs="Arial"/>
                <w:sz w:val="16"/>
                <w:szCs w:val="16"/>
              </w:rPr>
              <w:t>10608</w:t>
            </w:r>
          </w:p>
        </w:tc>
        <w:tc>
          <w:tcPr>
            <w:tcW w:w="576" w:type="pct"/>
            <w:tcBorders>
              <w:top w:val="nil"/>
              <w:left w:val="double" w:sz="6" w:space="0" w:color="auto"/>
              <w:bottom w:val="single" w:sz="4" w:space="0" w:color="auto"/>
              <w:right w:val="double" w:sz="6" w:space="0" w:color="auto"/>
            </w:tcBorders>
            <w:shd w:val="clear" w:color="auto" w:fill="auto"/>
            <w:noWrap/>
            <w:vAlign w:val="bottom"/>
          </w:tcPr>
          <w:p w:rsidR="00AB51A1" w:rsidRPr="003B25CE" w:rsidRDefault="00AB51A1" w:rsidP="005D2288">
            <w:pPr>
              <w:widowControl w:val="0"/>
              <w:jc w:val="right"/>
              <w:rPr>
                <w:rFonts w:ascii="CG Times" w:hAnsi="CG Times" w:cs="Arial"/>
                <w:sz w:val="16"/>
                <w:szCs w:val="16"/>
              </w:rPr>
            </w:pPr>
            <w:r w:rsidRPr="003B25CE">
              <w:rPr>
                <w:rFonts w:ascii="CG Times" w:hAnsi="CG Times" w:cs="Arial"/>
                <w:sz w:val="16"/>
                <w:szCs w:val="16"/>
              </w:rPr>
              <w:t> </w:t>
            </w:r>
          </w:p>
        </w:tc>
        <w:tc>
          <w:tcPr>
            <w:tcW w:w="509" w:type="pct"/>
            <w:tcBorders>
              <w:top w:val="nil"/>
              <w:left w:val="nil"/>
              <w:bottom w:val="single" w:sz="4" w:space="0" w:color="auto"/>
              <w:right w:val="nil"/>
            </w:tcBorders>
            <w:shd w:val="clear" w:color="auto" w:fill="auto"/>
            <w:noWrap/>
            <w:vAlign w:val="bottom"/>
          </w:tcPr>
          <w:p w:rsidR="00AB51A1" w:rsidRPr="003B25CE" w:rsidRDefault="00AB51A1" w:rsidP="005D2288">
            <w:pPr>
              <w:widowControl w:val="0"/>
              <w:jc w:val="right"/>
              <w:rPr>
                <w:rFonts w:ascii="CG Times" w:hAnsi="CG Times" w:cs="Arial"/>
                <w:b/>
                <w:bCs/>
                <w:sz w:val="16"/>
                <w:szCs w:val="16"/>
              </w:rPr>
            </w:pPr>
            <w:r w:rsidRPr="003B25CE">
              <w:rPr>
                <w:rFonts w:ascii="CG Times" w:hAnsi="CG Times" w:cs="Arial"/>
                <w:b/>
                <w:bCs/>
                <w:sz w:val="16"/>
                <w:szCs w:val="16"/>
              </w:rPr>
              <w:t>10608</w:t>
            </w:r>
          </w:p>
        </w:tc>
        <w:tc>
          <w:tcPr>
            <w:tcW w:w="890" w:type="pct"/>
            <w:tcBorders>
              <w:top w:val="nil"/>
              <w:left w:val="double" w:sz="6" w:space="0" w:color="auto"/>
              <w:bottom w:val="single" w:sz="4" w:space="0" w:color="auto"/>
              <w:right w:val="double" w:sz="6" w:space="0" w:color="auto"/>
            </w:tcBorders>
            <w:shd w:val="clear" w:color="auto" w:fill="auto"/>
            <w:noWrap/>
            <w:vAlign w:val="bottom"/>
          </w:tcPr>
          <w:p w:rsidR="00AB51A1" w:rsidRPr="003B25CE" w:rsidRDefault="00AB51A1" w:rsidP="005D2288">
            <w:pPr>
              <w:widowControl w:val="0"/>
              <w:jc w:val="right"/>
              <w:rPr>
                <w:rFonts w:ascii="CG Times" w:hAnsi="CG Times" w:cs="Arial"/>
                <w:sz w:val="16"/>
                <w:szCs w:val="16"/>
              </w:rPr>
            </w:pPr>
            <w:r w:rsidRPr="003B25CE">
              <w:rPr>
                <w:rFonts w:ascii="CG Times" w:hAnsi="CG Times" w:cs="Arial"/>
                <w:sz w:val="16"/>
                <w:szCs w:val="16"/>
              </w:rPr>
              <w:t>Konfirmim nga ZRPP</w:t>
            </w:r>
          </w:p>
        </w:tc>
      </w:tr>
      <w:tr w:rsidR="00AB51A1" w:rsidRPr="003B25CE">
        <w:trPr>
          <w:trHeight w:val="139"/>
        </w:trPr>
        <w:tc>
          <w:tcPr>
            <w:tcW w:w="245" w:type="pct"/>
            <w:tcBorders>
              <w:top w:val="nil"/>
              <w:left w:val="double" w:sz="6" w:space="0" w:color="auto"/>
              <w:bottom w:val="double" w:sz="6" w:space="0" w:color="auto"/>
              <w:right w:val="double" w:sz="6" w:space="0" w:color="auto"/>
            </w:tcBorders>
            <w:shd w:val="clear" w:color="auto" w:fill="auto"/>
            <w:noWrap/>
            <w:vAlign w:val="bottom"/>
          </w:tcPr>
          <w:p w:rsidR="00AB51A1" w:rsidRPr="003B25CE" w:rsidRDefault="00AB51A1" w:rsidP="005D2288">
            <w:pPr>
              <w:widowControl w:val="0"/>
              <w:jc w:val="right"/>
              <w:rPr>
                <w:rFonts w:ascii="CG Times" w:hAnsi="CG Times" w:cs="Arial"/>
                <w:sz w:val="16"/>
                <w:szCs w:val="16"/>
              </w:rPr>
            </w:pPr>
            <w:r w:rsidRPr="003B25CE">
              <w:rPr>
                <w:rFonts w:ascii="CG Times" w:hAnsi="CG Times" w:cs="Arial"/>
                <w:sz w:val="16"/>
                <w:szCs w:val="16"/>
              </w:rPr>
              <w:t>10</w:t>
            </w:r>
          </w:p>
        </w:tc>
        <w:tc>
          <w:tcPr>
            <w:tcW w:w="510" w:type="pct"/>
            <w:tcBorders>
              <w:top w:val="nil"/>
              <w:left w:val="nil"/>
              <w:bottom w:val="nil"/>
              <w:right w:val="double" w:sz="6" w:space="0" w:color="auto"/>
            </w:tcBorders>
            <w:shd w:val="clear" w:color="auto" w:fill="auto"/>
            <w:noWrap/>
            <w:vAlign w:val="bottom"/>
          </w:tcPr>
          <w:p w:rsidR="00AB51A1" w:rsidRPr="003B25CE" w:rsidRDefault="00AB51A1" w:rsidP="005D2288">
            <w:pPr>
              <w:widowControl w:val="0"/>
              <w:rPr>
                <w:rFonts w:ascii="CG Times" w:hAnsi="CG Times" w:cs="Arial"/>
                <w:sz w:val="16"/>
                <w:szCs w:val="16"/>
              </w:rPr>
            </w:pPr>
            <w:r w:rsidRPr="003B25CE">
              <w:rPr>
                <w:rFonts w:ascii="CG Times" w:hAnsi="CG Times" w:cs="Arial"/>
                <w:sz w:val="16"/>
                <w:szCs w:val="16"/>
              </w:rPr>
              <w:t>Irakli</w:t>
            </w:r>
          </w:p>
        </w:tc>
        <w:tc>
          <w:tcPr>
            <w:tcW w:w="440" w:type="pct"/>
            <w:tcBorders>
              <w:top w:val="nil"/>
              <w:left w:val="nil"/>
              <w:bottom w:val="nil"/>
              <w:right w:val="nil"/>
            </w:tcBorders>
            <w:shd w:val="clear" w:color="auto" w:fill="auto"/>
            <w:noWrap/>
            <w:vAlign w:val="bottom"/>
          </w:tcPr>
          <w:p w:rsidR="00AB51A1" w:rsidRPr="003B25CE" w:rsidRDefault="00AB51A1" w:rsidP="005D2288">
            <w:pPr>
              <w:widowControl w:val="0"/>
              <w:rPr>
                <w:rFonts w:ascii="CG Times" w:hAnsi="CG Times" w:cs="Arial"/>
                <w:sz w:val="16"/>
                <w:szCs w:val="16"/>
              </w:rPr>
            </w:pPr>
            <w:r w:rsidRPr="003B25CE">
              <w:rPr>
                <w:rFonts w:ascii="CG Times" w:hAnsi="CG Times" w:cs="Arial"/>
                <w:sz w:val="16"/>
                <w:szCs w:val="16"/>
              </w:rPr>
              <w:t>Prendi</w:t>
            </w:r>
          </w:p>
        </w:tc>
        <w:tc>
          <w:tcPr>
            <w:tcW w:w="288" w:type="pct"/>
            <w:tcBorders>
              <w:top w:val="nil"/>
              <w:left w:val="double" w:sz="6" w:space="0" w:color="auto"/>
              <w:bottom w:val="nil"/>
              <w:right w:val="double" w:sz="6" w:space="0" w:color="auto"/>
            </w:tcBorders>
            <w:shd w:val="clear" w:color="auto" w:fill="auto"/>
            <w:noWrap/>
            <w:vAlign w:val="bottom"/>
          </w:tcPr>
          <w:p w:rsidR="00AB51A1" w:rsidRPr="003B25CE" w:rsidRDefault="00AB51A1" w:rsidP="005D2288">
            <w:pPr>
              <w:widowControl w:val="0"/>
              <w:jc w:val="center"/>
              <w:rPr>
                <w:rFonts w:ascii="CG Times" w:hAnsi="CG Times" w:cs="Arial"/>
                <w:sz w:val="16"/>
                <w:szCs w:val="16"/>
              </w:rPr>
            </w:pPr>
            <w:r w:rsidRPr="003B25CE">
              <w:rPr>
                <w:rFonts w:ascii="CG Times" w:hAnsi="CG Times" w:cs="Arial"/>
                <w:sz w:val="16"/>
                <w:szCs w:val="16"/>
              </w:rPr>
              <w:t>2689</w:t>
            </w:r>
          </w:p>
        </w:tc>
        <w:tc>
          <w:tcPr>
            <w:tcW w:w="545" w:type="pct"/>
            <w:tcBorders>
              <w:top w:val="nil"/>
              <w:left w:val="nil"/>
              <w:bottom w:val="nil"/>
              <w:right w:val="nil"/>
            </w:tcBorders>
            <w:shd w:val="clear" w:color="auto" w:fill="auto"/>
            <w:noWrap/>
            <w:vAlign w:val="bottom"/>
          </w:tcPr>
          <w:p w:rsidR="00AB51A1" w:rsidRPr="003B25CE" w:rsidRDefault="00AB51A1" w:rsidP="005D2288">
            <w:pPr>
              <w:widowControl w:val="0"/>
              <w:jc w:val="center"/>
              <w:rPr>
                <w:rFonts w:ascii="CG Times" w:hAnsi="CG Times" w:cs="Arial"/>
                <w:sz w:val="16"/>
                <w:szCs w:val="16"/>
              </w:rPr>
            </w:pPr>
            <w:r w:rsidRPr="003B25CE">
              <w:rPr>
                <w:rFonts w:ascii="CG Times" w:hAnsi="CG Times" w:cs="Arial"/>
                <w:sz w:val="16"/>
                <w:szCs w:val="16"/>
              </w:rPr>
              <w:t>8/31</w:t>
            </w:r>
          </w:p>
        </w:tc>
        <w:tc>
          <w:tcPr>
            <w:tcW w:w="441" w:type="pct"/>
            <w:tcBorders>
              <w:top w:val="nil"/>
              <w:left w:val="double" w:sz="6" w:space="0" w:color="auto"/>
              <w:bottom w:val="nil"/>
              <w:right w:val="double" w:sz="6" w:space="0" w:color="auto"/>
            </w:tcBorders>
            <w:shd w:val="clear" w:color="auto" w:fill="FFFFFF"/>
            <w:noWrap/>
            <w:vAlign w:val="bottom"/>
          </w:tcPr>
          <w:p w:rsidR="00AB51A1" w:rsidRPr="003B25CE" w:rsidRDefault="00AB51A1" w:rsidP="005D2288">
            <w:pPr>
              <w:widowControl w:val="0"/>
              <w:jc w:val="center"/>
              <w:rPr>
                <w:rFonts w:ascii="CG Times" w:hAnsi="CG Times" w:cs="Arial"/>
                <w:color w:val="000000"/>
                <w:sz w:val="16"/>
                <w:szCs w:val="16"/>
              </w:rPr>
            </w:pPr>
            <w:r w:rsidRPr="003B25CE">
              <w:rPr>
                <w:rFonts w:ascii="CG Times" w:hAnsi="CG Times" w:cs="Arial"/>
                <w:color w:val="000000"/>
                <w:sz w:val="16"/>
                <w:szCs w:val="16"/>
              </w:rPr>
              <w:t>713</w:t>
            </w:r>
          </w:p>
        </w:tc>
        <w:tc>
          <w:tcPr>
            <w:tcW w:w="555" w:type="pct"/>
            <w:tcBorders>
              <w:top w:val="nil"/>
              <w:left w:val="nil"/>
              <w:bottom w:val="nil"/>
              <w:right w:val="nil"/>
            </w:tcBorders>
            <w:shd w:val="clear" w:color="auto" w:fill="auto"/>
            <w:noWrap/>
            <w:vAlign w:val="bottom"/>
          </w:tcPr>
          <w:p w:rsidR="00AB51A1" w:rsidRPr="003B25CE" w:rsidRDefault="00AB51A1" w:rsidP="005D2288">
            <w:pPr>
              <w:widowControl w:val="0"/>
              <w:jc w:val="right"/>
              <w:rPr>
                <w:rFonts w:ascii="CG Times" w:hAnsi="CG Times" w:cs="Arial"/>
                <w:sz w:val="16"/>
                <w:szCs w:val="16"/>
              </w:rPr>
            </w:pPr>
            <w:r w:rsidRPr="003B25CE">
              <w:rPr>
                <w:rFonts w:ascii="CG Times" w:hAnsi="CG Times" w:cs="Arial"/>
                <w:sz w:val="16"/>
                <w:szCs w:val="16"/>
              </w:rPr>
              <w:t>11408</w:t>
            </w:r>
          </w:p>
        </w:tc>
        <w:tc>
          <w:tcPr>
            <w:tcW w:w="576" w:type="pct"/>
            <w:tcBorders>
              <w:top w:val="nil"/>
              <w:left w:val="double" w:sz="6" w:space="0" w:color="auto"/>
              <w:bottom w:val="nil"/>
              <w:right w:val="double" w:sz="6" w:space="0" w:color="auto"/>
            </w:tcBorders>
            <w:shd w:val="clear" w:color="auto" w:fill="auto"/>
            <w:noWrap/>
            <w:vAlign w:val="bottom"/>
          </w:tcPr>
          <w:p w:rsidR="00AB51A1" w:rsidRPr="003B25CE" w:rsidRDefault="00AB51A1" w:rsidP="005D2288">
            <w:pPr>
              <w:widowControl w:val="0"/>
              <w:jc w:val="right"/>
              <w:rPr>
                <w:rFonts w:ascii="CG Times" w:hAnsi="CG Times" w:cs="Arial"/>
                <w:sz w:val="16"/>
                <w:szCs w:val="16"/>
              </w:rPr>
            </w:pPr>
            <w:r w:rsidRPr="003B25CE">
              <w:rPr>
                <w:rFonts w:ascii="CG Times" w:hAnsi="CG Times" w:cs="Arial"/>
                <w:sz w:val="16"/>
                <w:szCs w:val="16"/>
              </w:rPr>
              <w:t> </w:t>
            </w:r>
          </w:p>
        </w:tc>
        <w:tc>
          <w:tcPr>
            <w:tcW w:w="509" w:type="pct"/>
            <w:tcBorders>
              <w:top w:val="nil"/>
              <w:left w:val="nil"/>
              <w:bottom w:val="nil"/>
              <w:right w:val="nil"/>
            </w:tcBorders>
            <w:shd w:val="clear" w:color="auto" w:fill="auto"/>
            <w:noWrap/>
            <w:vAlign w:val="bottom"/>
          </w:tcPr>
          <w:p w:rsidR="00AB51A1" w:rsidRPr="003B25CE" w:rsidRDefault="00AB51A1" w:rsidP="005D2288">
            <w:pPr>
              <w:widowControl w:val="0"/>
              <w:jc w:val="right"/>
              <w:rPr>
                <w:rFonts w:ascii="CG Times" w:hAnsi="CG Times" w:cs="Arial"/>
                <w:b/>
                <w:bCs/>
                <w:sz w:val="16"/>
                <w:szCs w:val="16"/>
              </w:rPr>
            </w:pPr>
            <w:r w:rsidRPr="003B25CE">
              <w:rPr>
                <w:rFonts w:ascii="CG Times" w:hAnsi="CG Times" w:cs="Arial"/>
                <w:b/>
                <w:bCs/>
                <w:sz w:val="16"/>
                <w:szCs w:val="16"/>
              </w:rPr>
              <w:t>11408</w:t>
            </w:r>
          </w:p>
        </w:tc>
        <w:tc>
          <w:tcPr>
            <w:tcW w:w="890" w:type="pct"/>
            <w:tcBorders>
              <w:top w:val="nil"/>
              <w:left w:val="double" w:sz="6" w:space="0" w:color="auto"/>
              <w:bottom w:val="single" w:sz="4" w:space="0" w:color="auto"/>
              <w:right w:val="double" w:sz="6" w:space="0" w:color="auto"/>
            </w:tcBorders>
            <w:shd w:val="clear" w:color="auto" w:fill="auto"/>
            <w:noWrap/>
            <w:vAlign w:val="bottom"/>
          </w:tcPr>
          <w:p w:rsidR="00AB51A1" w:rsidRPr="003B25CE" w:rsidRDefault="00AB51A1" w:rsidP="005D2288">
            <w:pPr>
              <w:widowControl w:val="0"/>
              <w:jc w:val="right"/>
              <w:rPr>
                <w:rFonts w:ascii="CG Times" w:hAnsi="CG Times" w:cs="Arial"/>
                <w:sz w:val="16"/>
                <w:szCs w:val="16"/>
              </w:rPr>
            </w:pPr>
            <w:r w:rsidRPr="003B25CE">
              <w:rPr>
                <w:rFonts w:ascii="CG Times" w:hAnsi="CG Times" w:cs="Arial"/>
                <w:sz w:val="16"/>
                <w:szCs w:val="16"/>
              </w:rPr>
              <w:t>Konfirmim nga ZRPP</w:t>
            </w:r>
          </w:p>
        </w:tc>
      </w:tr>
      <w:tr w:rsidR="00AB51A1" w:rsidRPr="003B25CE">
        <w:trPr>
          <w:trHeight w:val="139"/>
        </w:trPr>
        <w:tc>
          <w:tcPr>
            <w:tcW w:w="245" w:type="pct"/>
            <w:tcBorders>
              <w:top w:val="nil"/>
              <w:left w:val="double" w:sz="6" w:space="0" w:color="auto"/>
              <w:bottom w:val="double" w:sz="6" w:space="0" w:color="auto"/>
              <w:right w:val="double" w:sz="6" w:space="0" w:color="auto"/>
            </w:tcBorders>
            <w:shd w:val="clear" w:color="auto" w:fill="auto"/>
            <w:noWrap/>
            <w:vAlign w:val="bottom"/>
          </w:tcPr>
          <w:p w:rsidR="00AB51A1" w:rsidRPr="003B25CE" w:rsidRDefault="00AB51A1" w:rsidP="005D2288">
            <w:pPr>
              <w:widowControl w:val="0"/>
              <w:rPr>
                <w:rFonts w:ascii="CG Times" w:hAnsi="CG Times" w:cs="Arial"/>
                <w:sz w:val="16"/>
                <w:szCs w:val="16"/>
              </w:rPr>
            </w:pPr>
            <w:r w:rsidRPr="003B25CE">
              <w:rPr>
                <w:rFonts w:ascii="CG Times" w:hAnsi="CG Times" w:cs="Arial"/>
                <w:sz w:val="16"/>
                <w:szCs w:val="16"/>
              </w:rPr>
              <w:t> </w:t>
            </w:r>
          </w:p>
        </w:tc>
        <w:tc>
          <w:tcPr>
            <w:tcW w:w="510" w:type="pct"/>
            <w:tcBorders>
              <w:top w:val="double" w:sz="6" w:space="0" w:color="auto"/>
              <w:left w:val="nil"/>
              <w:bottom w:val="double" w:sz="6" w:space="0" w:color="auto"/>
              <w:right w:val="double" w:sz="6" w:space="0" w:color="auto"/>
            </w:tcBorders>
            <w:shd w:val="clear" w:color="auto" w:fill="auto"/>
            <w:noWrap/>
            <w:vAlign w:val="bottom"/>
          </w:tcPr>
          <w:p w:rsidR="00AB51A1" w:rsidRPr="003B25CE" w:rsidRDefault="00AB51A1" w:rsidP="005D2288">
            <w:pPr>
              <w:widowControl w:val="0"/>
              <w:jc w:val="center"/>
              <w:rPr>
                <w:rFonts w:ascii="CG Times" w:hAnsi="CG Times" w:cs="Arial"/>
                <w:b/>
                <w:bCs/>
                <w:sz w:val="16"/>
                <w:szCs w:val="16"/>
              </w:rPr>
            </w:pPr>
            <w:r w:rsidRPr="003B25CE">
              <w:rPr>
                <w:rFonts w:ascii="CG Times" w:hAnsi="CG Times" w:cs="Arial"/>
                <w:b/>
                <w:bCs/>
                <w:sz w:val="16"/>
                <w:szCs w:val="16"/>
              </w:rPr>
              <w:t>TOTALI</w:t>
            </w:r>
          </w:p>
        </w:tc>
        <w:tc>
          <w:tcPr>
            <w:tcW w:w="440" w:type="pct"/>
            <w:tcBorders>
              <w:top w:val="double" w:sz="6" w:space="0" w:color="auto"/>
              <w:left w:val="nil"/>
              <w:bottom w:val="double" w:sz="6" w:space="0" w:color="auto"/>
              <w:right w:val="nil"/>
            </w:tcBorders>
            <w:shd w:val="clear" w:color="auto" w:fill="auto"/>
            <w:noWrap/>
            <w:vAlign w:val="bottom"/>
          </w:tcPr>
          <w:p w:rsidR="00AB51A1" w:rsidRPr="003B25CE" w:rsidRDefault="00AB51A1" w:rsidP="005D2288">
            <w:pPr>
              <w:widowControl w:val="0"/>
              <w:rPr>
                <w:rFonts w:ascii="CG Times" w:hAnsi="CG Times" w:cs="Arial"/>
                <w:b/>
                <w:bCs/>
                <w:sz w:val="16"/>
                <w:szCs w:val="16"/>
              </w:rPr>
            </w:pPr>
            <w:r w:rsidRPr="003B25CE">
              <w:rPr>
                <w:rFonts w:ascii="CG Times" w:hAnsi="CG Times" w:cs="Arial"/>
                <w:b/>
                <w:bCs/>
                <w:sz w:val="16"/>
                <w:szCs w:val="16"/>
              </w:rPr>
              <w:t> </w:t>
            </w:r>
          </w:p>
        </w:tc>
        <w:tc>
          <w:tcPr>
            <w:tcW w:w="288" w:type="pct"/>
            <w:tcBorders>
              <w:top w:val="double" w:sz="6" w:space="0" w:color="auto"/>
              <w:left w:val="double" w:sz="6" w:space="0" w:color="auto"/>
              <w:bottom w:val="double" w:sz="6" w:space="0" w:color="auto"/>
              <w:right w:val="double" w:sz="6" w:space="0" w:color="auto"/>
            </w:tcBorders>
            <w:shd w:val="clear" w:color="auto" w:fill="auto"/>
            <w:noWrap/>
            <w:vAlign w:val="bottom"/>
          </w:tcPr>
          <w:p w:rsidR="00AB51A1" w:rsidRPr="003B25CE" w:rsidRDefault="00AB51A1" w:rsidP="005D2288">
            <w:pPr>
              <w:widowControl w:val="0"/>
              <w:jc w:val="center"/>
              <w:rPr>
                <w:rFonts w:ascii="CG Times" w:hAnsi="CG Times" w:cs="Arial"/>
                <w:b/>
                <w:bCs/>
                <w:sz w:val="16"/>
                <w:szCs w:val="16"/>
              </w:rPr>
            </w:pPr>
            <w:r w:rsidRPr="003B25CE">
              <w:rPr>
                <w:rFonts w:ascii="CG Times" w:hAnsi="CG Times" w:cs="Arial"/>
                <w:b/>
                <w:bCs/>
                <w:sz w:val="16"/>
                <w:szCs w:val="16"/>
              </w:rPr>
              <w:t> </w:t>
            </w:r>
          </w:p>
        </w:tc>
        <w:tc>
          <w:tcPr>
            <w:tcW w:w="545" w:type="pct"/>
            <w:tcBorders>
              <w:top w:val="double" w:sz="6" w:space="0" w:color="auto"/>
              <w:left w:val="nil"/>
              <w:bottom w:val="double" w:sz="6" w:space="0" w:color="auto"/>
              <w:right w:val="nil"/>
            </w:tcBorders>
            <w:shd w:val="clear" w:color="auto" w:fill="auto"/>
            <w:noWrap/>
            <w:vAlign w:val="bottom"/>
          </w:tcPr>
          <w:p w:rsidR="00AB51A1" w:rsidRPr="003B25CE" w:rsidRDefault="00AB51A1" w:rsidP="005D2288">
            <w:pPr>
              <w:widowControl w:val="0"/>
              <w:jc w:val="center"/>
              <w:rPr>
                <w:rFonts w:ascii="CG Times" w:hAnsi="CG Times" w:cs="Arial"/>
                <w:b/>
                <w:bCs/>
                <w:sz w:val="16"/>
                <w:szCs w:val="16"/>
              </w:rPr>
            </w:pPr>
            <w:r w:rsidRPr="003B25CE">
              <w:rPr>
                <w:rFonts w:ascii="CG Times" w:hAnsi="CG Times" w:cs="Arial"/>
                <w:b/>
                <w:bCs/>
                <w:sz w:val="16"/>
                <w:szCs w:val="16"/>
              </w:rPr>
              <w:t> </w:t>
            </w:r>
          </w:p>
        </w:tc>
        <w:tc>
          <w:tcPr>
            <w:tcW w:w="441" w:type="pct"/>
            <w:tcBorders>
              <w:top w:val="double" w:sz="6" w:space="0" w:color="auto"/>
              <w:left w:val="double" w:sz="6" w:space="0" w:color="auto"/>
              <w:bottom w:val="double" w:sz="6" w:space="0" w:color="auto"/>
              <w:right w:val="double" w:sz="6" w:space="0" w:color="auto"/>
            </w:tcBorders>
            <w:shd w:val="clear" w:color="auto" w:fill="auto"/>
            <w:noWrap/>
            <w:vAlign w:val="bottom"/>
          </w:tcPr>
          <w:p w:rsidR="00AB51A1" w:rsidRPr="003B25CE" w:rsidRDefault="00AB51A1" w:rsidP="005D2288">
            <w:pPr>
              <w:widowControl w:val="0"/>
              <w:jc w:val="center"/>
              <w:rPr>
                <w:rFonts w:ascii="CG Times" w:hAnsi="CG Times" w:cs="Arial"/>
                <w:b/>
                <w:bCs/>
                <w:sz w:val="16"/>
                <w:szCs w:val="16"/>
              </w:rPr>
            </w:pPr>
            <w:r w:rsidRPr="003B25CE">
              <w:rPr>
                <w:rFonts w:ascii="CG Times" w:hAnsi="CG Times" w:cs="Arial"/>
                <w:b/>
                <w:bCs/>
                <w:sz w:val="16"/>
                <w:szCs w:val="16"/>
              </w:rPr>
              <w:t> </w:t>
            </w:r>
          </w:p>
        </w:tc>
        <w:tc>
          <w:tcPr>
            <w:tcW w:w="555" w:type="pct"/>
            <w:tcBorders>
              <w:top w:val="double" w:sz="6" w:space="0" w:color="auto"/>
              <w:left w:val="nil"/>
              <w:bottom w:val="double" w:sz="6" w:space="0" w:color="auto"/>
              <w:right w:val="nil"/>
            </w:tcBorders>
            <w:shd w:val="clear" w:color="auto" w:fill="auto"/>
            <w:noWrap/>
            <w:vAlign w:val="bottom"/>
          </w:tcPr>
          <w:p w:rsidR="00AB51A1" w:rsidRPr="003B25CE" w:rsidRDefault="00AB51A1" w:rsidP="005D2288">
            <w:pPr>
              <w:widowControl w:val="0"/>
              <w:jc w:val="right"/>
              <w:rPr>
                <w:rFonts w:ascii="CG Times" w:hAnsi="CG Times" w:cs="Arial"/>
                <w:b/>
                <w:bCs/>
                <w:sz w:val="16"/>
                <w:szCs w:val="16"/>
              </w:rPr>
            </w:pPr>
            <w:r w:rsidRPr="003B25CE">
              <w:rPr>
                <w:rFonts w:ascii="CG Times" w:hAnsi="CG Times" w:cs="Arial"/>
                <w:b/>
                <w:bCs/>
                <w:sz w:val="16"/>
                <w:szCs w:val="16"/>
              </w:rPr>
              <w:t>132868</w:t>
            </w:r>
          </w:p>
        </w:tc>
        <w:tc>
          <w:tcPr>
            <w:tcW w:w="576" w:type="pct"/>
            <w:tcBorders>
              <w:top w:val="double" w:sz="6" w:space="0" w:color="auto"/>
              <w:left w:val="double" w:sz="6" w:space="0" w:color="auto"/>
              <w:bottom w:val="double" w:sz="6" w:space="0" w:color="auto"/>
              <w:right w:val="double" w:sz="6" w:space="0" w:color="auto"/>
            </w:tcBorders>
            <w:shd w:val="clear" w:color="auto" w:fill="auto"/>
            <w:noWrap/>
            <w:vAlign w:val="bottom"/>
          </w:tcPr>
          <w:p w:rsidR="00AB51A1" w:rsidRPr="003B25CE" w:rsidRDefault="00AB51A1" w:rsidP="005D2288">
            <w:pPr>
              <w:widowControl w:val="0"/>
              <w:jc w:val="right"/>
              <w:rPr>
                <w:rFonts w:ascii="CG Times" w:hAnsi="CG Times" w:cs="Arial"/>
                <w:b/>
                <w:bCs/>
                <w:sz w:val="16"/>
                <w:szCs w:val="16"/>
              </w:rPr>
            </w:pPr>
            <w:r w:rsidRPr="003B25CE">
              <w:rPr>
                <w:rFonts w:ascii="CG Times" w:hAnsi="CG Times" w:cs="Arial"/>
                <w:b/>
                <w:bCs/>
                <w:sz w:val="16"/>
                <w:szCs w:val="16"/>
              </w:rPr>
              <w:t>313866</w:t>
            </w:r>
          </w:p>
        </w:tc>
        <w:tc>
          <w:tcPr>
            <w:tcW w:w="509" w:type="pct"/>
            <w:tcBorders>
              <w:top w:val="double" w:sz="6" w:space="0" w:color="auto"/>
              <w:left w:val="nil"/>
              <w:bottom w:val="double" w:sz="6" w:space="0" w:color="auto"/>
              <w:right w:val="nil"/>
            </w:tcBorders>
            <w:shd w:val="clear" w:color="auto" w:fill="auto"/>
            <w:noWrap/>
            <w:vAlign w:val="bottom"/>
          </w:tcPr>
          <w:p w:rsidR="00AB51A1" w:rsidRPr="003B25CE" w:rsidRDefault="00AB51A1" w:rsidP="005D2288">
            <w:pPr>
              <w:widowControl w:val="0"/>
              <w:jc w:val="right"/>
              <w:rPr>
                <w:rFonts w:ascii="CG Times" w:hAnsi="CG Times" w:cs="Arial"/>
                <w:b/>
                <w:bCs/>
                <w:sz w:val="16"/>
                <w:szCs w:val="16"/>
              </w:rPr>
            </w:pPr>
            <w:r w:rsidRPr="003B25CE">
              <w:rPr>
                <w:rFonts w:ascii="CG Times" w:hAnsi="CG Times" w:cs="Arial"/>
                <w:b/>
                <w:bCs/>
                <w:sz w:val="16"/>
                <w:szCs w:val="16"/>
              </w:rPr>
              <w:t>446734</w:t>
            </w:r>
          </w:p>
        </w:tc>
        <w:tc>
          <w:tcPr>
            <w:tcW w:w="890" w:type="pct"/>
            <w:tcBorders>
              <w:top w:val="double" w:sz="6" w:space="0" w:color="auto"/>
              <w:left w:val="double" w:sz="6" w:space="0" w:color="auto"/>
              <w:bottom w:val="double" w:sz="6" w:space="0" w:color="auto"/>
              <w:right w:val="double" w:sz="6" w:space="0" w:color="auto"/>
            </w:tcBorders>
            <w:shd w:val="clear" w:color="auto" w:fill="auto"/>
            <w:noWrap/>
            <w:vAlign w:val="bottom"/>
          </w:tcPr>
          <w:p w:rsidR="00AB51A1" w:rsidRPr="003B25CE" w:rsidRDefault="00AB51A1" w:rsidP="005D2288">
            <w:pPr>
              <w:widowControl w:val="0"/>
              <w:jc w:val="right"/>
              <w:rPr>
                <w:rFonts w:ascii="CG Times" w:hAnsi="CG Times" w:cs="Arial"/>
                <w:sz w:val="16"/>
                <w:szCs w:val="16"/>
              </w:rPr>
            </w:pPr>
            <w:r w:rsidRPr="003B25CE">
              <w:rPr>
                <w:rFonts w:ascii="CG Times" w:hAnsi="CG Times" w:cs="Arial"/>
                <w:sz w:val="16"/>
                <w:szCs w:val="16"/>
              </w:rPr>
              <w:t> </w:t>
            </w:r>
          </w:p>
        </w:tc>
      </w:tr>
    </w:tbl>
    <w:p w:rsidR="00AB51A1" w:rsidRDefault="00AB51A1" w:rsidP="005D2288">
      <w:pPr>
        <w:widowControl w:val="0"/>
        <w:tabs>
          <w:tab w:val="left" w:pos="1920"/>
        </w:tabs>
      </w:pPr>
    </w:p>
    <w:p w:rsidR="00D0117A" w:rsidRDefault="00D0117A" w:rsidP="005D2288">
      <w:pPr>
        <w:pStyle w:val="Paragrafi"/>
      </w:pPr>
    </w:p>
    <w:sectPr w:rsidR="00D0117A" w:rsidSect="00B37B90">
      <w:pgSz w:w="11907" w:h="16840" w:code="9"/>
      <w:pgMar w:top="1418" w:right="1418" w:bottom="1418" w:left="1418" w:header="1304" w:footer="1134" w:gutter="0"/>
      <w:pgNumType w:start="847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0DC8" w:rsidRDefault="009D0DC8">
      <w:r>
        <w:separator/>
      </w:r>
    </w:p>
  </w:endnote>
  <w:endnote w:type="continuationSeparator" w:id="0">
    <w:p w:rsidR="009D0DC8" w:rsidRDefault="009D0D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5027" w:rsidRDefault="00EE5027" w:rsidP="009D21A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EE5027" w:rsidRDefault="00EE5027" w:rsidP="009D21A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5027" w:rsidRDefault="00EE5027" w:rsidP="009D21A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5578D1">
      <w:rPr>
        <w:rStyle w:val="PageNumber"/>
        <w:noProof/>
      </w:rPr>
      <w:t>8449</w:t>
    </w:r>
    <w:r>
      <w:rPr>
        <w:rStyle w:val="PageNumber"/>
      </w:rPr>
      <w:fldChar w:fldCharType="end"/>
    </w:r>
  </w:p>
  <w:p w:rsidR="00EE5027" w:rsidRDefault="00EE5027" w:rsidP="009D21AD">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5027" w:rsidRDefault="00EE5027" w:rsidP="002D16F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EE5027" w:rsidRDefault="00EE5027" w:rsidP="002D16F5">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5027" w:rsidRPr="0077505E" w:rsidRDefault="00EE5027" w:rsidP="002D16F5">
    <w:pPr>
      <w:pStyle w:val="Footer"/>
      <w:framePr w:wrap="around" w:vAnchor="text" w:hAnchor="margin" w:xAlign="outside" w:y="1"/>
      <w:rPr>
        <w:rStyle w:val="PageNumber"/>
        <w:rFonts w:ascii="CG Times" w:hAnsi="CG Times"/>
        <w:sz w:val="22"/>
        <w:szCs w:val="22"/>
      </w:rPr>
    </w:pPr>
    <w:r w:rsidRPr="0077505E">
      <w:rPr>
        <w:rStyle w:val="PageNumber"/>
        <w:rFonts w:ascii="CG Times" w:hAnsi="CG Times"/>
        <w:sz w:val="22"/>
        <w:szCs w:val="22"/>
      </w:rPr>
      <w:fldChar w:fldCharType="begin"/>
    </w:r>
    <w:r w:rsidRPr="0077505E">
      <w:rPr>
        <w:rStyle w:val="PageNumber"/>
        <w:rFonts w:ascii="CG Times" w:hAnsi="CG Times"/>
        <w:sz w:val="22"/>
        <w:szCs w:val="22"/>
      </w:rPr>
      <w:instrText xml:space="preserve">PAGE  </w:instrText>
    </w:r>
    <w:r w:rsidRPr="0077505E">
      <w:rPr>
        <w:rStyle w:val="PageNumber"/>
        <w:rFonts w:ascii="CG Times" w:hAnsi="CG Times"/>
        <w:sz w:val="22"/>
        <w:szCs w:val="22"/>
      </w:rPr>
      <w:fldChar w:fldCharType="separate"/>
    </w:r>
    <w:r>
      <w:rPr>
        <w:rStyle w:val="PageNumber"/>
        <w:rFonts w:ascii="CG Times" w:hAnsi="CG Times"/>
        <w:noProof/>
        <w:sz w:val="22"/>
        <w:szCs w:val="22"/>
      </w:rPr>
      <w:t>8475</w:t>
    </w:r>
    <w:r w:rsidRPr="0077505E">
      <w:rPr>
        <w:rStyle w:val="PageNumber"/>
        <w:rFonts w:ascii="CG Times" w:hAnsi="CG Times"/>
        <w:sz w:val="22"/>
        <w:szCs w:val="22"/>
      </w:rPr>
      <w:fldChar w:fldCharType="end"/>
    </w:r>
  </w:p>
  <w:p w:rsidR="00EE5027" w:rsidRDefault="00EE5027" w:rsidP="002D16F5">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0DC8" w:rsidRDefault="009D0DC8">
      <w:r>
        <w:separator/>
      </w:r>
    </w:p>
  </w:footnote>
  <w:footnote w:type="continuationSeparator" w:id="0">
    <w:p w:rsidR="009D0DC8" w:rsidRDefault="009D0DC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D0701270"/>
    <w:lvl w:ilvl="0">
      <w:start w:val="1"/>
      <w:numFmt w:val="decimal"/>
      <w:lvlRestart w:val="0"/>
      <w:pStyle w:val="Caption"/>
      <w:lvlText w:val="(%1)"/>
      <w:lvlJc w:val="left"/>
      <w:pPr>
        <w:tabs>
          <w:tab w:val="num" w:pos="454"/>
        </w:tabs>
        <w:ind w:left="454" w:hanging="454"/>
      </w:pPr>
      <w:rPr>
        <w:rFonts w:hint="default"/>
      </w:rPr>
    </w:lvl>
  </w:abstractNum>
  <w:abstractNum w:abstractNumId="1">
    <w:nsid w:val="FFFFFF83"/>
    <w:multiLevelType w:val="singleLevel"/>
    <w:tmpl w:val="46884F70"/>
    <w:lvl w:ilvl="0">
      <w:start w:val="1"/>
      <w:numFmt w:val="bullet"/>
      <w:pStyle w:val="ListBulletCharChar"/>
      <w:lvlText w:val=""/>
      <w:lvlJc w:val="left"/>
      <w:pPr>
        <w:tabs>
          <w:tab w:val="num" w:pos="720"/>
        </w:tabs>
        <w:ind w:left="720" w:hanging="360"/>
      </w:pPr>
      <w:rPr>
        <w:rFonts w:ascii="Symbol" w:hAnsi="Symbol" w:hint="default"/>
      </w:rPr>
    </w:lvl>
  </w:abstractNum>
  <w:abstractNum w:abstractNumId="2">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Y"/>
      <w:lvlText w:val="%2."/>
      <w:lvlJc w:val="left"/>
      <w:pPr>
        <w:tabs>
          <w:tab w:val="num" w:pos="720"/>
        </w:tabs>
        <w:ind w:left="720" w:hanging="720"/>
      </w:pPr>
      <w:rPr>
        <w:rFonts w:hint="default"/>
      </w:rPr>
    </w:lvl>
    <w:lvl w:ilvl="2">
      <w:start w:val="1"/>
      <w:numFmt w:val="lowerLetter"/>
      <w:pStyle w:val="Sub-Para2underXY"/>
      <w:lvlText w:val="(%3)"/>
      <w:lvlJc w:val="left"/>
      <w:pPr>
        <w:tabs>
          <w:tab w:val="num" w:pos="1080"/>
        </w:tabs>
        <w:ind w:left="720" w:hanging="360"/>
      </w:pPr>
      <w:rPr>
        <w:rFonts w:hint="default"/>
      </w:rPr>
    </w:lvl>
    <w:lvl w:ilvl="3">
      <w:start w:val="1"/>
      <w:numFmt w:val="lowerRoman"/>
      <w:pStyle w:val="Sub-Para3underXY"/>
      <w:lvlText w:val="(%4)"/>
      <w:lvlJc w:val="left"/>
      <w:pPr>
        <w:tabs>
          <w:tab w:val="num" w:pos="1800"/>
        </w:tabs>
        <w:ind w:left="1080" w:hanging="360"/>
      </w:pPr>
      <w:rPr>
        <w:rFonts w:hint="default"/>
      </w:rPr>
    </w:lvl>
    <w:lvl w:ilvl="4">
      <w:start w:val="1"/>
      <w:numFmt w:val="lowerLetter"/>
      <w:pStyle w:val="Sub-Para4underXY"/>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nsid w:val="4FD9067B"/>
    <w:multiLevelType w:val="hybridMultilevel"/>
    <w:tmpl w:val="B6E4BEE8"/>
    <w:lvl w:ilvl="0" w:tplc="FFFFFFFF">
      <w:start w:val="1"/>
      <w:numFmt w:val="lowerLetter"/>
      <w:lvlText w:val="%1."/>
      <w:lvlJc w:val="left"/>
      <w:pPr>
        <w:tabs>
          <w:tab w:val="num" w:pos="1476"/>
        </w:tabs>
        <w:ind w:left="1476" w:hanging="360"/>
      </w:pPr>
      <w:rPr>
        <w:rFonts w:ascii="Times New Roman" w:eastAsia="Times New Roman" w:hAnsi="Times New Roman" w:cs="Times New Roman" w:hint="default"/>
        <w:caps w:val="0"/>
        <w:strike w:val="0"/>
        <w:dstrike w:val="0"/>
        <w:vanish w:val="0"/>
        <w:color w:val="auto"/>
        <w:kern w:val="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bullet"/>
      <w:lvlText w:val="o"/>
      <w:lvlJc w:val="left"/>
      <w:pPr>
        <w:tabs>
          <w:tab w:val="num" w:pos="1980"/>
        </w:tabs>
        <w:ind w:left="1980" w:hanging="360"/>
      </w:pPr>
      <w:rPr>
        <w:rFonts w:ascii="Courier New" w:hAnsi="Courier New" w:cs="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cs="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cs="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5">
    <w:nsid w:val="6E7B23AC"/>
    <w:multiLevelType w:val="hybridMultilevel"/>
    <w:tmpl w:val="3C52868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nsid w:val="70990023"/>
    <w:multiLevelType w:val="hybridMultilevel"/>
    <w:tmpl w:val="C0EA5AF6"/>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7">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2underX"/>
      <w:lvlText w:val="%1.%2"/>
      <w:lvlJc w:val="left"/>
      <w:pPr>
        <w:tabs>
          <w:tab w:val="num" w:pos="720"/>
        </w:tabs>
        <w:ind w:left="720" w:hanging="720"/>
      </w:pPr>
      <w:rPr>
        <w:rFonts w:hint="default"/>
      </w:rPr>
    </w:lvl>
    <w:lvl w:ilvl="2">
      <w:start w:val="1"/>
      <w:numFmt w:val="lowerLetter"/>
      <w:pStyle w:val="Sub-Para3underX"/>
      <w:lvlText w:val="(%3)"/>
      <w:lvlJc w:val="left"/>
      <w:pPr>
        <w:tabs>
          <w:tab w:val="num" w:pos="1440"/>
        </w:tabs>
        <w:ind w:left="1080" w:hanging="360"/>
      </w:pPr>
      <w:rPr>
        <w:rFonts w:hint="default"/>
      </w:rPr>
    </w:lvl>
    <w:lvl w:ilvl="3">
      <w:start w:val="1"/>
      <w:numFmt w:val="lowerRoman"/>
      <w:pStyle w:val="Sub-Para4underX"/>
      <w:lvlText w:val="(%4)"/>
      <w:lvlJc w:val="left"/>
      <w:pPr>
        <w:tabs>
          <w:tab w:val="num" w:pos="2160"/>
        </w:tabs>
        <w:ind w:left="1440" w:hanging="360"/>
      </w:pPr>
      <w:rPr>
        <w:rFonts w:hint="default"/>
      </w:rPr>
    </w:lvl>
    <w:lvl w:ilvl="4">
      <w:start w:val="1"/>
      <w:numFmt w:val="lowerLetter"/>
      <w:pStyle w:val="xl48"/>
      <w:lvlText w:val="%5."/>
      <w:lvlJc w:val="left"/>
      <w:pPr>
        <w:tabs>
          <w:tab w:val="num" w:pos="1800"/>
        </w:tabs>
        <w:ind w:left="1800" w:hanging="360"/>
      </w:pPr>
      <w:rPr>
        <w:rFonts w:hint="default"/>
      </w:rPr>
    </w:lvl>
    <w:lvl w:ilvl="5">
      <w:start w:val="1"/>
      <w:numFmt w:val="lowerRoman"/>
      <w:pStyle w:val="MainParanoChapter"/>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8">
    <w:nsid w:val="7FE30505"/>
    <w:multiLevelType w:val="hybridMultilevel"/>
    <w:tmpl w:val="25E07446"/>
    <w:lvl w:ilvl="0" w:tplc="FFFFFFFF">
      <w:start w:val="1"/>
      <w:numFmt w:val="bullet"/>
      <w:lvlText w:val=""/>
      <w:lvlJc w:val="left"/>
      <w:pPr>
        <w:tabs>
          <w:tab w:val="num" w:pos="1440"/>
        </w:tabs>
        <w:ind w:left="1440" w:hanging="72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8"/>
  </w:num>
  <w:num w:numId="3">
    <w:abstractNumId w:val="3"/>
  </w:num>
  <w:num w:numId="4">
    <w:abstractNumId w:val="7"/>
  </w:num>
  <w:num w:numId="5">
    <w:abstractNumId w:val="2"/>
  </w:num>
  <w:num w:numId="6">
    <w:abstractNumId w:val="6"/>
  </w:num>
  <w:num w:numId="7">
    <w:abstractNumId w:val="4"/>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D16F5"/>
    <w:rsid w:val="0000076E"/>
    <w:rsid w:val="000007FC"/>
    <w:rsid w:val="00000DA0"/>
    <w:rsid w:val="00001773"/>
    <w:rsid w:val="00001F41"/>
    <w:rsid w:val="00001FB7"/>
    <w:rsid w:val="00002112"/>
    <w:rsid w:val="000026B9"/>
    <w:rsid w:val="00002961"/>
    <w:rsid w:val="00002DC0"/>
    <w:rsid w:val="00003591"/>
    <w:rsid w:val="000035A1"/>
    <w:rsid w:val="00003EA8"/>
    <w:rsid w:val="00003EC2"/>
    <w:rsid w:val="000047D3"/>
    <w:rsid w:val="0000497E"/>
    <w:rsid w:val="000050A7"/>
    <w:rsid w:val="0000540A"/>
    <w:rsid w:val="00005A00"/>
    <w:rsid w:val="00005ABF"/>
    <w:rsid w:val="00005C90"/>
    <w:rsid w:val="00005D2C"/>
    <w:rsid w:val="00006094"/>
    <w:rsid w:val="0000646C"/>
    <w:rsid w:val="000066D9"/>
    <w:rsid w:val="000068AE"/>
    <w:rsid w:val="000069EE"/>
    <w:rsid w:val="00006FE8"/>
    <w:rsid w:val="0000764F"/>
    <w:rsid w:val="0000766F"/>
    <w:rsid w:val="00007A91"/>
    <w:rsid w:val="00007F10"/>
    <w:rsid w:val="00007F5A"/>
    <w:rsid w:val="00007FD5"/>
    <w:rsid w:val="00010540"/>
    <w:rsid w:val="00010615"/>
    <w:rsid w:val="00010823"/>
    <w:rsid w:val="0001134C"/>
    <w:rsid w:val="0001191B"/>
    <w:rsid w:val="00011EB2"/>
    <w:rsid w:val="000120FF"/>
    <w:rsid w:val="000125A7"/>
    <w:rsid w:val="000128AE"/>
    <w:rsid w:val="00012A64"/>
    <w:rsid w:val="00013189"/>
    <w:rsid w:val="0001399D"/>
    <w:rsid w:val="00013B61"/>
    <w:rsid w:val="00013C3E"/>
    <w:rsid w:val="00013D33"/>
    <w:rsid w:val="00013E9A"/>
    <w:rsid w:val="00014162"/>
    <w:rsid w:val="00014403"/>
    <w:rsid w:val="00014B3F"/>
    <w:rsid w:val="00014D19"/>
    <w:rsid w:val="00014D1D"/>
    <w:rsid w:val="0001507C"/>
    <w:rsid w:val="0001516E"/>
    <w:rsid w:val="0001562B"/>
    <w:rsid w:val="00015C0D"/>
    <w:rsid w:val="00015EAF"/>
    <w:rsid w:val="00015FC6"/>
    <w:rsid w:val="0001603C"/>
    <w:rsid w:val="0001696A"/>
    <w:rsid w:val="000175F6"/>
    <w:rsid w:val="00017F0E"/>
    <w:rsid w:val="00017F91"/>
    <w:rsid w:val="00020120"/>
    <w:rsid w:val="000202CC"/>
    <w:rsid w:val="0002100E"/>
    <w:rsid w:val="000213E4"/>
    <w:rsid w:val="00021A13"/>
    <w:rsid w:val="00021D79"/>
    <w:rsid w:val="00022643"/>
    <w:rsid w:val="000229DA"/>
    <w:rsid w:val="00022BA2"/>
    <w:rsid w:val="00022DE5"/>
    <w:rsid w:val="00023D44"/>
    <w:rsid w:val="00023DAE"/>
    <w:rsid w:val="0002410D"/>
    <w:rsid w:val="000245E5"/>
    <w:rsid w:val="00024E0F"/>
    <w:rsid w:val="00024FF1"/>
    <w:rsid w:val="00025247"/>
    <w:rsid w:val="0002593D"/>
    <w:rsid w:val="00026AB6"/>
    <w:rsid w:val="00026B32"/>
    <w:rsid w:val="00026F43"/>
    <w:rsid w:val="00026F9F"/>
    <w:rsid w:val="00027142"/>
    <w:rsid w:val="0002720B"/>
    <w:rsid w:val="000276BA"/>
    <w:rsid w:val="00027D26"/>
    <w:rsid w:val="00027F74"/>
    <w:rsid w:val="0003077C"/>
    <w:rsid w:val="000307A7"/>
    <w:rsid w:val="00030B1C"/>
    <w:rsid w:val="00030CFB"/>
    <w:rsid w:val="00030F57"/>
    <w:rsid w:val="00031203"/>
    <w:rsid w:val="00031422"/>
    <w:rsid w:val="00031725"/>
    <w:rsid w:val="00031851"/>
    <w:rsid w:val="00031B83"/>
    <w:rsid w:val="00031E98"/>
    <w:rsid w:val="00032438"/>
    <w:rsid w:val="00032954"/>
    <w:rsid w:val="00032E3F"/>
    <w:rsid w:val="00033084"/>
    <w:rsid w:val="000330FA"/>
    <w:rsid w:val="00034029"/>
    <w:rsid w:val="000343C7"/>
    <w:rsid w:val="000346E0"/>
    <w:rsid w:val="00034875"/>
    <w:rsid w:val="00034DAA"/>
    <w:rsid w:val="000352BA"/>
    <w:rsid w:val="00035306"/>
    <w:rsid w:val="00035310"/>
    <w:rsid w:val="00035538"/>
    <w:rsid w:val="00035B51"/>
    <w:rsid w:val="000362CA"/>
    <w:rsid w:val="0003647C"/>
    <w:rsid w:val="00036F6E"/>
    <w:rsid w:val="000371BF"/>
    <w:rsid w:val="00037382"/>
    <w:rsid w:val="000377FC"/>
    <w:rsid w:val="00037DC0"/>
    <w:rsid w:val="00037F0C"/>
    <w:rsid w:val="0004068D"/>
    <w:rsid w:val="00040B3B"/>
    <w:rsid w:val="00040D66"/>
    <w:rsid w:val="00040F4C"/>
    <w:rsid w:val="000410BB"/>
    <w:rsid w:val="0004134E"/>
    <w:rsid w:val="00041977"/>
    <w:rsid w:val="00041F28"/>
    <w:rsid w:val="0004207C"/>
    <w:rsid w:val="00042BBE"/>
    <w:rsid w:val="00042FDF"/>
    <w:rsid w:val="00043623"/>
    <w:rsid w:val="00043D37"/>
    <w:rsid w:val="0004428B"/>
    <w:rsid w:val="00044651"/>
    <w:rsid w:val="000450E3"/>
    <w:rsid w:val="00045170"/>
    <w:rsid w:val="0004518E"/>
    <w:rsid w:val="0004559E"/>
    <w:rsid w:val="000457C8"/>
    <w:rsid w:val="00045DD0"/>
    <w:rsid w:val="0004622E"/>
    <w:rsid w:val="00046269"/>
    <w:rsid w:val="000467A0"/>
    <w:rsid w:val="0004687C"/>
    <w:rsid w:val="000469BE"/>
    <w:rsid w:val="0004769B"/>
    <w:rsid w:val="00047C3E"/>
    <w:rsid w:val="00047C57"/>
    <w:rsid w:val="000500C0"/>
    <w:rsid w:val="000500FA"/>
    <w:rsid w:val="00050D03"/>
    <w:rsid w:val="00050EF2"/>
    <w:rsid w:val="000511C6"/>
    <w:rsid w:val="000516D4"/>
    <w:rsid w:val="00051903"/>
    <w:rsid w:val="00051D6D"/>
    <w:rsid w:val="00052013"/>
    <w:rsid w:val="000521D8"/>
    <w:rsid w:val="00052558"/>
    <w:rsid w:val="000528DD"/>
    <w:rsid w:val="00052962"/>
    <w:rsid w:val="00052AAD"/>
    <w:rsid w:val="00053246"/>
    <w:rsid w:val="0005380C"/>
    <w:rsid w:val="00053BD8"/>
    <w:rsid w:val="00053C3B"/>
    <w:rsid w:val="00053DAB"/>
    <w:rsid w:val="00053E90"/>
    <w:rsid w:val="00054353"/>
    <w:rsid w:val="00055A29"/>
    <w:rsid w:val="00056150"/>
    <w:rsid w:val="00056C33"/>
    <w:rsid w:val="00057001"/>
    <w:rsid w:val="0005730E"/>
    <w:rsid w:val="0005747F"/>
    <w:rsid w:val="000575EF"/>
    <w:rsid w:val="000577E2"/>
    <w:rsid w:val="00057BDC"/>
    <w:rsid w:val="00060215"/>
    <w:rsid w:val="00060A2F"/>
    <w:rsid w:val="0006102C"/>
    <w:rsid w:val="000611F9"/>
    <w:rsid w:val="0006132B"/>
    <w:rsid w:val="000619A3"/>
    <w:rsid w:val="00061B58"/>
    <w:rsid w:val="00061E32"/>
    <w:rsid w:val="0006230F"/>
    <w:rsid w:val="00062973"/>
    <w:rsid w:val="00062BAF"/>
    <w:rsid w:val="00062D34"/>
    <w:rsid w:val="00062D46"/>
    <w:rsid w:val="00063151"/>
    <w:rsid w:val="000638CF"/>
    <w:rsid w:val="00063CCF"/>
    <w:rsid w:val="0006424B"/>
    <w:rsid w:val="000648D6"/>
    <w:rsid w:val="00064AB8"/>
    <w:rsid w:val="00064C82"/>
    <w:rsid w:val="00064FD0"/>
    <w:rsid w:val="00065059"/>
    <w:rsid w:val="000658DF"/>
    <w:rsid w:val="00066360"/>
    <w:rsid w:val="0006642D"/>
    <w:rsid w:val="00066684"/>
    <w:rsid w:val="000668DF"/>
    <w:rsid w:val="00066D3B"/>
    <w:rsid w:val="00067917"/>
    <w:rsid w:val="00070082"/>
    <w:rsid w:val="0007097D"/>
    <w:rsid w:val="00070C4B"/>
    <w:rsid w:val="00072007"/>
    <w:rsid w:val="000720B1"/>
    <w:rsid w:val="0007223D"/>
    <w:rsid w:val="00072469"/>
    <w:rsid w:val="000726BC"/>
    <w:rsid w:val="00072861"/>
    <w:rsid w:val="00072A46"/>
    <w:rsid w:val="00072D77"/>
    <w:rsid w:val="000730A7"/>
    <w:rsid w:val="00073482"/>
    <w:rsid w:val="0007362F"/>
    <w:rsid w:val="00073B55"/>
    <w:rsid w:val="00074371"/>
    <w:rsid w:val="00074622"/>
    <w:rsid w:val="00074755"/>
    <w:rsid w:val="00074A46"/>
    <w:rsid w:val="00074FF4"/>
    <w:rsid w:val="00075AFE"/>
    <w:rsid w:val="00076498"/>
    <w:rsid w:val="00076C42"/>
    <w:rsid w:val="00076C64"/>
    <w:rsid w:val="00077BF3"/>
    <w:rsid w:val="00080104"/>
    <w:rsid w:val="00080684"/>
    <w:rsid w:val="0008072A"/>
    <w:rsid w:val="0008082F"/>
    <w:rsid w:val="00080AD8"/>
    <w:rsid w:val="00081439"/>
    <w:rsid w:val="00081D9E"/>
    <w:rsid w:val="000821EF"/>
    <w:rsid w:val="00082297"/>
    <w:rsid w:val="00082CB2"/>
    <w:rsid w:val="00082DA3"/>
    <w:rsid w:val="00083214"/>
    <w:rsid w:val="00083329"/>
    <w:rsid w:val="00083600"/>
    <w:rsid w:val="000837EF"/>
    <w:rsid w:val="00083B42"/>
    <w:rsid w:val="00083C93"/>
    <w:rsid w:val="00084565"/>
    <w:rsid w:val="00084D8D"/>
    <w:rsid w:val="000857E7"/>
    <w:rsid w:val="00085C50"/>
    <w:rsid w:val="000865E1"/>
    <w:rsid w:val="00086B97"/>
    <w:rsid w:val="00086F2F"/>
    <w:rsid w:val="00086F52"/>
    <w:rsid w:val="00086F88"/>
    <w:rsid w:val="00087231"/>
    <w:rsid w:val="000872B9"/>
    <w:rsid w:val="000872C8"/>
    <w:rsid w:val="00087529"/>
    <w:rsid w:val="000878D6"/>
    <w:rsid w:val="00087B34"/>
    <w:rsid w:val="0009066F"/>
    <w:rsid w:val="00090D09"/>
    <w:rsid w:val="0009192A"/>
    <w:rsid w:val="00091AEE"/>
    <w:rsid w:val="000925FC"/>
    <w:rsid w:val="0009286F"/>
    <w:rsid w:val="00092895"/>
    <w:rsid w:val="00092963"/>
    <w:rsid w:val="00092B6B"/>
    <w:rsid w:val="00092C51"/>
    <w:rsid w:val="00092DA8"/>
    <w:rsid w:val="000931D3"/>
    <w:rsid w:val="00093724"/>
    <w:rsid w:val="000938BB"/>
    <w:rsid w:val="00093B6F"/>
    <w:rsid w:val="0009427A"/>
    <w:rsid w:val="000945D0"/>
    <w:rsid w:val="00095089"/>
    <w:rsid w:val="000951AE"/>
    <w:rsid w:val="000956C9"/>
    <w:rsid w:val="00095ACB"/>
    <w:rsid w:val="00095BF3"/>
    <w:rsid w:val="00095E41"/>
    <w:rsid w:val="000968BC"/>
    <w:rsid w:val="00097255"/>
    <w:rsid w:val="00097453"/>
    <w:rsid w:val="00097543"/>
    <w:rsid w:val="00097BE7"/>
    <w:rsid w:val="000A024A"/>
    <w:rsid w:val="000A078F"/>
    <w:rsid w:val="000A0895"/>
    <w:rsid w:val="000A135A"/>
    <w:rsid w:val="000A13B3"/>
    <w:rsid w:val="000A240E"/>
    <w:rsid w:val="000A2531"/>
    <w:rsid w:val="000A2666"/>
    <w:rsid w:val="000A2700"/>
    <w:rsid w:val="000A27D8"/>
    <w:rsid w:val="000A286A"/>
    <w:rsid w:val="000A3359"/>
    <w:rsid w:val="000A3480"/>
    <w:rsid w:val="000A3590"/>
    <w:rsid w:val="000A3B39"/>
    <w:rsid w:val="000A3E85"/>
    <w:rsid w:val="000A42DE"/>
    <w:rsid w:val="000A43D9"/>
    <w:rsid w:val="000A46F0"/>
    <w:rsid w:val="000A50F8"/>
    <w:rsid w:val="000A5106"/>
    <w:rsid w:val="000A5109"/>
    <w:rsid w:val="000A51B0"/>
    <w:rsid w:val="000A5856"/>
    <w:rsid w:val="000A58D9"/>
    <w:rsid w:val="000A5A97"/>
    <w:rsid w:val="000A5DA0"/>
    <w:rsid w:val="000A6065"/>
    <w:rsid w:val="000A61C9"/>
    <w:rsid w:val="000A62A3"/>
    <w:rsid w:val="000A6507"/>
    <w:rsid w:val="000A6762"/>
    <w:rsid w:val="000A6CBE"/>
    <w:rsid w:val="000A6D4B"/>
    <w:rsid w:val="000A6D59"/>
    <w:rsid w:val="000A6DF4"/>
    <w:rsid w:val="000A6FE2"/>
    <w:rsid w:val="000A7163"/>
    <w:rsid w:val="000A735D"/>
    <w:rsid w:val="000A73D9"/>
    <w:rsid w:val="000A767B"/>
    <w:rsid w:val="000A7BEF"/>
    <w:rsid w:val="000B000A"/>
    <w:rsid w:val="000B021E"/>
    <w:rsid w:val="000B03D8"/>
    <w:rsid w:val="000B0BDD"/>
    <w:rsid w:val="000B0DAD"/>
    <w:rsid w:val="000B1872"/>
    <w:rsid w:val="000B187F"/>
    <w:rsid w:val="000B1D1F"/>
    <w:rsid w:val="000B214E"/>
    <w:rsid w:val="000B22AE"/>
    <w:rsid w:val="000B2367"/>
    <w:rsid w:val="000B2567"/>
    <w:rsid w:val="000B27F1"/>
    <w:rsid w:val="000B356A"/>
    <w:rsid w:val="000B4752"/>
    <w:rsid w:val="000B4D44"/>
    <w:rsid w:val="000B547F"/>
    <w:rsid w:val="000B554D"/>
    <w:rsid w:val="000B5FBD"/>
    <w:rsid w:val="000B6362"/>
    <w:rsid w:val="000B686A"/>
    <w:rsid w:val="000B6EE6"/>
    <w:rsid w:val="000B7094"/>
    <w:rsid w:val="000B72D9"/>
    <w:rsid w:val="000B75FD"/>
    <w:rsid w:val="000B7AC3"/>
    <w:rsid w:val="000C0260"/>
    <w:rsid w:val="000C0725"/>
    <w:rsid w:val="000C09BB"/>
    <w:rsid w:val="000C09DC"/>
    <w:rsid w:val="000C1092"/>
    <w:rsid w:val="000C1587"/>
    <w:rsid w:val="000C179F"/>
    <w:rsid w:val="000C2004"/>
    <w:rsid w:val="000C20C2"/>
    <w:rsid w:val="000C210A"/>
    <w:rsid w:val="000C2EA9"/>
    <w:rsid w:val="000C3004"/>
    <w:rsid w:val="000C305A"/>
    <w:rsid w:val="000C30D8"/>
    <w:rsid w:val="000C39FB"/>
    <w:rsid w:val="000C3AD9"/>
    <w:rsid w:val="000C3EF6"/>
    <w:rsid w:val="000C4196"/>
    <w:rsid w:val="000C44C9"/>
    <w:rsid w:val="000C4516"/>
    <w:rsid w:val="000C493A"/>
    <w:rsid w:val="000C4B0B"/>
    <w:rsid w:val="000C508D"/>
    <w:rsid w:val="000C6015"/>
    <w:rsid w:val="000C6080"/>
    <w:rsid w:val="000C60D8"/>
    <w:rsid w:val="000C69D5"/>
    <w:rsid w:val="000C6FC4"/>
    <w:rsid w:val="000C7045"/>
    <w:rsid w:val="000C77A1"/>
    <w:rsid w:val="000C78C7"/>
    <w:rsid w:val="000C7980"/>
    <w:rsid w:val="000C7AA7"/>
    <w:rsid w:val="000D0B0B"/>
    <w:rsid w:val="000D0F6F"/>
    <w:rsid w:val="000D1468"/>
    <w:rsid w:val="000D158E"/>
    <w:rsid w:val="000D176C"/>
    <w:rsid w:val="000D1F58"/>
    <w:rsid w:val="000D21DD"/>
    <w:rsid w:val="000D2661"/>
    <w:rsid w:val="000D27C1"/>
    <w:rsid w:val="000D27F3"/>
    <w:rsid w:val="000D3022"/>
    <w:rsid w:val="000D30DF"/>
    <w:rsid w:val="000D3B35"/>
    <w:rsid w:val="000D3C09"/>
    <w:rsid w:val="000D3E55"/>
    <w:rsid w:val="000D44F5"/>
    <w:rsid w:val="000D4771"/>
    <w:rsid w:val="000D4883"/>
    <w:rsid w:val="000D48DB"/>
    <w:rsid w:val="000D501B"/>
    <w:rsid w:val="000D6683"/>
    <w:rsid w:val="000D6BFD"/>
    <w:rsid w:val="000D70DC"/>
    <w:rsid w:val="000D71A7"/>
    <w:rsid w:val="000D7287"/>
    <w:rsid w:val="000E0510"/>
    <w:rsid w:val="000E0639"/>
    <w:rsid w:val="000E0792"/>
    <w:rsid w:val="000E08A6"/>
    <w:rsid w:val="000E0F2E"/>
    <w:rsid w:val="000E0F53"/>
    <w:rsid w:val="000E10C8"/>
    <w:rsid w:val="000E1868"/>
    <w:rsid w:val="000E1994"/>
    <w:rsid w:val="000E1B33"/>
    <w:rsid w:val="000E25CF"/>
    <w:rsid w:val="000E3704"/>
    <w:rsid w:val="000E3719"/>
    <w:rsid w:val="000E39EC"/>
    <w:rsid w:val="000E3BDB"/>
    <w:rsid w:val="000E4158"/>
    <w:rsid w:val="000E5AF8"/>
    <w:rsid w:val="000E5FB6"/>
    <w:rsid w:val="000E6469"/>
    <w:rsid w:val="000E6C90"/>
    <w:rsid w:val="000E7019"/>
    <w:rsid w:val="000E7159"/>
    <w:rsid w:val="000E734F"/>
    <w:rsid w:val="000E77B1"/>
    <w:rsid w:val="000E7A28"/>
    <w:rsid w:val="000E7BAB"/>
    <w:rsid w:val="000E7DAA"/>
    <w:rsid w:val="000F00BB"/>
    <w:rsid w:val="000F0717"/>
    <w:rsid w:val="000F0A05"/>
    <w:rsid w:val="000F1A6A"/>
    <w:rsid w:val="000F1E2A"/>
    <w:rsid w:val="000F1EB9"/>
    <w:rsid w:val="000F1FFC"/>
    <w:rsid w:val="000F2BBE"/>
    <w:rsid w:val="000F3152"/>
    <w:rsid w:val="000F3FB6"/>
    <w:rsid w:val="000F4AA7"/>
    <w:rsid w:val="000F4EC0"/>
    <w:rsid w:val="000F4F70"/>
    <w:rsid w:val="000F524C"/>
    <w:rsid w:val="000F525D"/>
    <w:rsid w:val="000F56CC"/>
    <w:rsid w:val="000F57E3"/>
    <w:rsid w:val="000F59B4"/>
    <w:rsid w:val="000F5B13"/>
    <w:rsid w:val="000F5FF0"/>
    <w:rsid w:val="000F6DE8"/>
    <w:rsid w:val="000F72DB"/>
    <w:rsid w:val="000F7409"/>
    <w:rsid w:val="000F7541"/>
    <w:rsid w:val="00100A4E"/>
    <w:rsid w:val="00100AC3"/>
    <w:rsid w:val="00100AE9"/>
    <w:rsid w:val="00100BFF"/>
    <w:rsid w:val="00100DB7"/>
    <w:rsid w:val="00100E8E"/>
    <w:rsid w:val="00100FFC"/>
    <w:rsid w:val="001019ED"/>
    <w:rsid w:val="00101A0F"/>
    <w:rsid w:val="00101E31"/>
    <w:rsid w:val="00101E44"/>
    <w:rsid w:val="001021D0"/>
    <w:rsid w:val="0010238E"/>
    <w:rsid w:val="00102EE5"/>
    <w:rsid w:val="0010319B"/>
    <w:rsid w:val="00103872"/>
    <w:rsid w:val="00103F18"/>
    <w:rsid w:val="001046B2"/>
    <w:rsid w:val="00104BD8"/>
    <w:rsid w:val="00104C41"/>
    <w:rsid w:val="00104D62"/>
    <w:rsid w:val="00104ED2"/>
    <w:rsid w:val="001050BB"/>
    <w:rsid w:val="001057A6"/>
    <w:rsid w:val="001057F5"/>
    <w:rsid w:val="0010594B"/>
    <w:rsid w:val="00106244"/>
    <w:rsid w:val="00107D58"/>
    <w:rsid w:val="00107DCA"/>
    <w:rsid w:val="001101F4"/>
    <w:rsid w:val="00110264"/>
    <w:rsid w:val="0011050B"/>
    <w:rsid w:val="001112E9"/>
    <w:rsid w:val="00111DE2"/>
    <w:rsid w:val="00112271"/>
    <w:rsid w:val="00112845"/>
    <w:rsid w:val="00112D5E"/>
    <w:rsid w:val="00113480"/>
    <w:rsid w:val="00113990"/>
    <w:rsid w:val="001149BA"/>
    <w:rsid w:val="00114F4F"/>
    <w:rsid w:val="00115A50"/>
    <w:rsid w:val="00115D17"/>
    <w:rsid w:val="001160EF"/>
    <w:rsid w:val="00116265"/>
    <w:rsid w:val="00116DFB"/>
    <w:rsid w:val="00117576"/>
    <w:rsid w:val="001176A9"/>
    <w:rsid w:val="001177AC"/>
    <w:rsid w:val="001178DC"/>
    <w:rsid w:val="00117A9A"/>
    <w:rsid w:val="00117E84"/>
    <w:rsid w:val="001203AC"/>
    <w:rsid w:val="001205CC"/>
    <w:rsid w:val="001209D1"/>
    <w:rsid w:val="00121139"/>
    <w:rsid w:val="0012166D"/>
    <w:rsid w:val="00121B67"/>
    <w:rsid w:val="00121D31"/>
    <w:rsid w:val="00122202"/>
    <w:rsid w:val="00122443"/>
    <w:rsid w:val="00122E23"/>
    <w:rsid w:val="00123506"/>
    <w:rsid w:val="0012369E"/>
    <w:rsid w:val="00123A85"/>
    <w:rsid w:val="00123C7A"/>
    <w:rsid w:val="00123EF6"/>
    <w:rsid w:val="00124D01"/>
    <w:rsid w:val="00125020"/>
    <w:rsid w:val="00125037"/>
    <w:rsid w:val="00125306"/>
    <w:rsid w:val="001258CE"/>
    <w:rsid w:val="0012619D"/>
    <w:rsid w:val="00126366"/>
    <w:rsid w:val="0012664F"/>
    <w:rsid w:val="0012673D"/>
    <w:rsid w:val="00126D53"/>
    <w:rsid w:val="00127105"/>
    <w:rsid w:val="00127315"/>
    <w:rsid w:val="0012784F"/>
    <w:rsid w:val="00127AE0"/>
    <w:rsid w:val="001304C6"/>
    <w:rsid w:val="00130749"/>
    <w:rsid w:val="00130A17"/>
    <w:rsid w:val="00130C92"/>
    <w:rsid w:val="001312C0"/>
    <w:rsid w:val="0013164A"/>
    <w:rsid w:val="00132D66"/>
    <w:rsid w:val="00132FF4"/>
    <w:rsid w:val="0013321D"/>
    <w:rsid w:val="0013332E"/>
    <w:rsid w:val="001339CA"/>
    <w:rsid w:val="00133E16"/>
    <w:rsid w:val="00134053"/>
    <w:rsid w:val="00134656"/>
    <w:rsid w:val="00134698"/>
    <w:rsid w:val="00134765"/>
    <w:rsid w:val="001347CC"/>
    <w:rsid w:val="00134CE4"/>
    <w:rsid w:val="001356D4"/>
    <w:rsid w:val="0013571B"/>
    <w:rsid w:val="00135AC6"/>
    <w:rsid w:val="00135C59"/>
    <w:rsid w:val="00135F12"/>
    <w:rsid w:val="00135FFD"/>
    <w:rsid w:val="001367B0"/>
    <w:rsid w:val="00136EC6"/>
    <w:rsid w:val="001370D5"/>
    <w:rsid w:val="0013730D"/>
    <w:rsid w:val="0013744F"/>
    <w:rsid w:val="00137785"/>
    <w:rsid w:val="00137798"/>
    <w:rsid w:val="0013798C"/>
    <w:rsid w:val="00137B6D"/>
    <w:rsid w:val="001404E3"/>
    <w:rsid w:val="0014070C"/>
    <w:rsid w:val="0014077D"/>
    <w:rsid w:val="0014082A"/>
    <w:rsid w:val="00140DA6"/>
    <w:rsid w:val="0014146B"/>
    <w:rsid w:val="0014153E"/>
    <w:rsid w:val="001416BC"/>
    <w:rsid w:val="00141C5C"/>
    <w:rsid w:val="00141D4D"/>
    <w:rsid w:val="0014251E"/>
    <w:rsid w:val="00142B6C"/>
    <w:rsid w:val="00142FE7"/>
    <w:rsid w:val="0014343E"/>
    <w:rsid w:val="0014367F"/>
    <w:rsid w:val="001436DD"/>
    <w:rsid w:val="00143F2D"/>
    <w:rsid w:val="00144577"/>
    <w:rsid w:val="0014507E"/>
    <w:rsid w:val="0014516A"/>
    <w:rsid w:val="00145860"/>
    <w:rsid w:val="00145F5F"/>
    <w:rsid w:val="00146159"/>
    <w:rsid w:val="001464F8"/>
    <w:rsid w:val="0014652B"/>
    <w:rsid w:val="001466AA"/>
    <w:rsid w:val="00146E16"/>
    <w:rsid w:val="00147406"/>
    <w:rsid w:val="001474E9"/>
    <w:rsid w:val="001477E3"/>
    <w:rsid w:val="001478B9"/>
    <w:rsid w:val="00147A85"/>
    <w:rsid w:val="001502D2"/>
    <w:rsid w:val="00150809"/>
    <w:rsid w:val="00150D13"/>
    <w:rsid w:val="00151915"/>
    <w:rsid w:val="00151B50"/>
    <w:rsid w:val="00152094"/>
    <w:rsid w:val="001528E0"/>
    <w:rsid w:val="00152ACA"/>
    <w:rsid w:val="001530C0"/>
    <w:rsid w:val="0015355D"/>
    <w:rsid w:val="001535BD"/>
    <w:rsid w:val="001540F8"/>
    <w:rsid w:val="00155738"/>
    <w:rsid w:val="001557EA"/>
    <w:rsid w:val="00155D3F"/>
    <w:rsid w:val="00155ED8"/>
    <w:rsid w:val="001561F4"/>
    <w:rsid w:val="001563DD"/>
    <w:rsid w:val="001566A2"/>
    <w:rsid w:val="001570CE"/>
    <w:rsid w:val="001571D1"/>
    <w:rsid w:val="001573E0"/>
    <w:rsid w:val="00157464"/>
    <w:rsid w:val="001579F5"/>
    <w:rsid w:val="00157AC1"/>
    <w:rsid w:val="00157DB1"/>
    <w:rsid w:val="001600B7"/>
    <w:rsid w:val="001601B3"/>
    <w:rsid w:val="001601FE"/>
    <w:rsid w:val="00160268"/>
    <w:rsid w:val="0016066C"/>
    <w:rsid w:val="00160C45"/>
    <w:rsid w:val="001616F5"/>
    <w:rsid w:val="001619B0"/>
    <w:rsid w:val="00161CD2"/>
    <w:rsid w:val="00162026"/>
    <w:rsid w:val="001620B7"/>
    <w:rsid w:val="00162EC8"/>
    <w:rsid w:val="00163B0C"/>
    <w:rsid w:val="00163C3A"/>
    <w:rsid w:val="001647C0"/>
    <w:rsid w:val="00164A18"/>
    <w:rsid w:val="00164C6D"/>
    <w:rsid w:val="00165367"/>
    <w:rsid w:val="00165675"/>
    <w:rsid w:val="001656D8"/>
    <w:rsid w:val="00165945"/>
    <w:rsid w:val="00165BC5"/>
    <w:rsid w:val="00165BFF"/>
    <w:rsid w:val="001665EF"/>
    <w:rsid w:val="00166900"/>
    <w:rsid w:val="00166CC3"/>
    <w:rsid w:val="00167035"/>
    <w:rsid w:val="001670F7"/>
    <w:rsid w:val="00167AEA"/>
    <w:rsid w:val="00167C85"/>
    <w:rsid w:val="00170159"/>
    <w:rsid w:val="001702E1"/>
    <w:rsid w:val="0017048F"/>
    <w:rsid w:val="0017066C"/>
    <w:rsid w:val="00170988"/>
    <w:rsid w:val="00170B6A"/>
    <w:rsid w:val="00170D55"/>
    <w:rsid w:val="00171020"/>
    <w:rsid w:val="001712C9"/>
    <w:rsid w:val="00171471"/>
    <w:rsid w:val="00171BA1"/>
    <w:rsid w:val="00171BA3"/>
    <w:rsid w:val="00172283"/>
    <w:rsid w:val="001726DA"/>
    <w:rsid w:val="001729E8"/>
    <w:rsid w:val="00172C6D"/>
    <w:rsid w:val="00172FDA"/>
    <w:rsid w:val="0017357E"/>
    <w:rsid w:val="00173F17"/>
    <w:rsid w:val="0017449C"/>
    <w:rsid w:val="00174588"/>
    <w:rsid w:val="00174841"/>
    <w:rsid w:val="00174F4E"/>
    <w:rsid w:val="00175C7B"/>
    <w:rsid w:val="00175F12"/>
    <w:rsid w:val="001760C7"/>
    <w:rsid w:val="001763D3"/>
    <w:rsid w:val="0017652D"/>
    <w:rsid w:val="001768FD"/>
    <w:rsid w:val="0017706E"/>
    <w:rsid w:val="00177575"/>
    <w:rsid w:val="00177916"/>
    <w:rsid w:val="00177A08"/>
    <w:rsid w:val="00177B26"/>
    <w:rsid w:val="00177BD2"/>
    <w:rsid w:val="00177BF0"/>
    <w:rsid w:val="00177E6A"/>
    <w:rsid w:val="00177EDE"/>
    <w:rsid w:val="00177FBF"/>
    <w:rsid w:val="0018008B"/>
    <w:rsid w:val="0018031A"/>
    <w:rsid w:val="00180B7E"/>
    <w:rsid w:val="001811C3"/>
    <w:rsid w:val="001814E8"/>
    <w:rsid w:val="001817A3"/>
    <w:rsid w:val="001818F3"/>
    <w:rsid w:val="00181BC3"/>
    <w:rsid w:val="00181E36"/>
    <w:rsid w:val="00181EB2"/>
    <w:rsid w:val="00182272"/>
    <w:rsid w:val="00182D37"/>
    <w:rsid w:val="001835BB"/>
    <w:rsid w:val="00183799"/>
    <w:rsid w:val="00184924"/>
    <w:rsid w:val="00184AAF"/>
    <w:rsid w:val="001850A6"/>
    <w:rsid w:val="00185487"/>
    <w:rsid w:val="0018560E"/>
    <w:rsid w:val="00185C0B"/>
    <w:rsid w:val="00185E56"/>
    <w:rsid w:val="00186589"/>
    <w:rsid w:val="001866F8"/>
    <w:rsid w:val="00186E9E"/>
    <w:rsid w:val="00186F1D"/>
    <w:rsid w:val="001870E9"/>
    <w:rsid w:val="001876AF"/>
    <w:rsid w:val="001876D7"/>
    <w:rsid w:val="001876DE"/>
    <w:rsid w:val="00187B99"/>
    <w:rsid w:val="00190114"/>
    <w:rsid w:val="001905C4"/>
    <w:rsid w:val="00190F19"/>
    <w:rsid w:val="00191163"/>
    <w:rsid w:val="0019157B"/>
    <w:rsid w:val="00191A89"/>
    <w:rsid w:val="00192A12"/>
    <w:rsid w:val="001936E4"/>
    <w:rsid w:val="0019379D"/>
    <w:rsid w:val="00193A05"/>
    <w:rsid w:val="00193FAA"/>
    <w:rsid w:val="00194539"/>
    <w:rsid w:val="00194A8A"/>
    <w:rsid w:val="00194B8B"/>
    <w:rsid w:val="00194CAE"/>
    <w:rsid w:val="001950E0"/>
    <w:rsid w:val="00195301"/>
    <w:rsid w:val="001953AD"/>
    <w:rsid w:val="00195401"/>
    <w:rsid w:val="0019541A"/>
    <w:rsid w:val="001954A5"/>
    <w:rsid w:val="00195D89"/>
    <w:rsid w:val="00195E44"/>
    <w:rsid w:val="00195F31"/>
    <w:rsid w:val="001967EE"/>
    <w:rsid w:val="00196CAC"/>
    <w:rsid w:val="00196E9A"/>
    <w:rsid w:val="00197E12"/>
    <w:rsid w:val="001A02D8"/>
    <w:rsid w:val="001A063D"/>
    <w:rsid w:val="001A08A4"/>
    <w:rsid w:val="001A0A8B"/>
    <w:rsid w:val="001A0D9D"/>
    <w:rsid w:val="001A0E5E"/>
    <w:rsid w:val="001A0E84"/>
    <w:rsid w:val="001A10E6"/>
    <w:rsid w:val="001A1552"/>
    <w:rsid w:val="001A17ED"/>
    <w:rsid w:val="001A20E0"/>
    <w:rsid w:val="001A2BF0"/>
    <w:rsid w:val="001A3E7B"/>
    <w:rsid w:val="001A3FA3"/>
    <w:rsid w:val="001A45B1"/>
    <w:rsid w:val="001A4D0F"/>
    <w:rsid w:val="001A5049"/>
    <w:rsid w:val="001A5634"/>
    <w:rsid w:val="001A5A18"/>
    <w:rsid w:val="001A5A87"/>
    <w:rsid w:val="001A5DCA"/>
    <w:rsid w:val="001A5EF3"/>
    <w:rsid w:val="001A6504"/>
    <w:rsid w:val="001A6A3E"/>
    <w:rsid w:val="001A6E09"/>
    <w:rsid w:val="001A7276"/>
    <w:rsid w:val="001A7506"/>
    <w:rsid w:val="001A77B1"/>
    <w:rsid w:val="001A78D5"/>
    <w:rsid w:val="001A7A87"/>
    <w:rsid w:val="001B0221"/>
    <w:rsid w:val="001B022F"/>
    <w:rsid w:val="001B0717"/>
    <w:rsid w:val="001B07FC"/>
    <w:rsid w:val="001B0ACF"/>
    <w:rsid w:val="001B13B3"/>
    <w:rsid w:val="001B150A"/>
    <w:rsid w:val="001B1931"/>
    <w:rsid w:val="001B1BF1"/>
    <w:rsid w:val="001B1F9D"/>
    <w:rsid w:val="001B2189"/>
    <w:rsid w:val="001B27EA"/>
    <w:rsid w:val="001B2995"/>
    <w:rsid w:val="001B39BC"/>
    <w:rsid w:val="001B3B22"/>
    <w:rsid w:val="001B3C22"/>
    <w:rsid w:val="001B3CDD"/>
    <w:rsid w:val="001B4151"/>
    <w:rsid w:val="001B4833"/>
    <w:rsid w:val="001B490E"/>
    <w:rsid w:val="001B49A6"/>
    <w:rsid w:val="001B4DFA"/>
    <w:rsid w:val="001B5147"/>
    <w:rsid w:val="001B53C5"/>
    <w:rsid w:val="001B5F8A"/>
    <w:rsid w:val="001B64FC"/>
    <w:rsid w:val="001B67D3"/>
    <w:rsid w:val="001B6A5B"/>
    <w:rsid w:val="001B6E74"/>
    <w:rsid w:val="001B7507"/>
    <w:rsid w:val="001B7511"/>
    <w:rsid w:val="001B7A9A"/>
    <w:rsid w:val="001B7E54"/>
    <w:rsid w:val="001C022A"/>
    <w:rsid w:val="001C0307"/>
    <w:rsid w:val="001C0507"/>
    <w:rsid w:val="001C07F1"/>
    <w:rsid w:val="001C0A69"/>
    <w:rsid w:val="001C0B69"/>
    <w:rsid w:val="001C0CC9"/>
    <w:rsid w:val="001C0D4D"/>
    <w:rsid w:val="001C0E4B"/>
    <w:rsid w:val="001C0F55"/>
    <w:rsid w:val="001C0F8B"/>
    <w:rsid w:val="001C1070"/>
    <w:rsid w:val="001C1086"/>
    <w:rsid w:val="001C13CD"/>
    <w:rsid w:val="001C1734"/>
    <w:rsid w:val="001C2D2D"/>
    <w:rsid w:val="001C2E01"/>
    <w:rsid w:val="001C346B"/>
    <w:rsid w:val="001C4BC9"/>
    <w:rsid w:val="001C4C71"/>
    <w:rsid w:val="001C4E76"/>
    <w:rsid w:val="001C4F15"/>
    <w:rsid w:val="001C4F42"/>
    <w:rsid w:val="001C55E2"/>
    <w:rsid w:val="001C56F4"/>
    <w:rsid w:val="001C579C"/>
    <w:rsid w:val="001C5C11"/>
    <w:rsid w:val="001C67A9"/>
    <w:rsid w:val="001C687C"/>
    <w:rsid w:val="001C6917"/>
    <w:rsid w:val="001C6C2B"/>
    <w:rsid w:val="001C743E"/>
    <w:rsid w:val="001C7C14"/>
    <w:rsid w:val="001C7C98"/>
    <w:rsid w:val="001D0130"/>
    <w:rsid w:val="001D0373"/>
    <w:rsid w:val="001D0B7E"/>
    <w:rsid w:val="001D0E02"/>
    <w:rsid w:val="001D1093"/>
    <w:rsid w:val="001D113A"/>
    <w:rsid w:val="001D1B6F"/>
    <w:rsid w:val="001D1E73"/>
    <w:rsid w:val="001D1FAD"/>
    <w:rsid w:val="001D2145"/>
    <w:rsid w:val="001D21FC"/>
    <w:rsid w:val="001D24E2"/>
    <w:rsid w:val="001D305F"/>
    <w:rsid w:val="001D31C9"/>
    <w:rsid w:val="001D38ED"/>
    <w:rsid w:val="001D397C"/>
    <w:rsid w:val="001D399E"/>
    <w:rsid w:val="001D3B21"/>
    <w:rsid w:val="001D3CD0"/>
    <w:rsid w:val="001D3F5F"/>
    <w:rsid w:val="001D401C"/>
    <w:rsid w:val="001D4511"/>
    <w:rsid w:val="001D4D40"/>
    <w:rsid w:val="001D5ADB"/>
    <w:rsid w:val="001D5DDE"/>
    <w:rsid w:val="001D7378"/>
    <w:rsid w:val="001D7452"/>
    <w:rsid w:val="001D7508"/>
    <w:rsid w:val="001D758C"/>
    <w:rsid w:val="001D7844"/>
    <w:rsid w:val="001D7AB6"/>
    <w:rsid w:val="001D7DAA"/>
    <w:rsid w:val="001E059C"/>
    <w:rsid w:val="001E0A4C"/>
    <w:rsid w:val="001E0C01"/>
    <w:rsid w:val="001E0CF8"/>
    <w:rsid w:val="001E0E43"/>
    <w:rsid w:val="001E0F3F"/>
    <w:rsid w:val="001E1CA9"/>
    <w:rsid w:val="001E1CEA"/>
    <w:rsid w:val="001E1D8A"/>
    <w:rsid w:val="001E1F6A"/>
    <w:rsid w:val="001E23DC"/>
    <w:rsid w:val="001E246F"/>
    <w:rsid w:val="001E2FAD"/>
    <w:rsid w:val="001E33E4"/>
    <w:rsid w:val="001E340C"/>
    <w:rsid w:val="001E3ED0"/>
    <w:rsid w:val="001E43E2"/>
    <w:rsid w:val="001E454D"/>
    <w:rsid w:val="001E463C"/>
    <w:rsid w:val="001E47A3"/>
    <w:rsid w:val="001E4BF5"/>
    <w:rsid w:val="001E4D67"/>
    <w:rsid w:val="001E4DB1"/>
    <w:rsid w:val="001E5175"/>
    <w:rsid w:val="001E57D8"/>
    <w:rsid w:val="001E5ACA"/>
    <w:rsid w:val="001E628D"/>
    <w:rsid w:val="001E658B"/>
    <w:rsid w:val="001E67D3"/>
    <w:rsid w:val="001E6CF4"/>
    <w:rsid w:val="001E6F43"/>
    <w:rsid w:val="001E7586"/>
    <w:rsid w:val="001E76A3"/>
    <w:rsid w:val="001E77F8"/>
    <w:rsid w:val="001F02F6"/>
    <w:rsid w:val="001F037E"/>
    <w:rsid w:val="001F0688"/>
    <w:rsid w:val="001F0FBA"/>
    <w:rsid w:val="001F1306"/>
    <w:rsid w:val="001F139B"/>
    <w:rsid w:val="001F149D"/>
    <w:rsid w:val="001F15CB"/>
    <w:rsid w:val="001F17AE"/>
    <w:rsid w:val="001F1B4F"/>
    <w:rsid w:val="001F1BC6"/>
    <w:rsid w:val="001F1C99"/>
    <w:rsid w:val="001F231C"/>
    <w:rsid w:val="001F233D"/>
    <w:rsid w:val="001F2501"/>
    <w:rsid w:val="001F25DD"/>
    <w:rsid w:val="001F274F"/>
    <w:rsid w:val="001F2889"/>
    <w:rsid w:val="001F2C26"/>
    <w:rsid w:val="001F315D"/>
    <w:rsid w:val="001F356E"/>
    <w:rsid w:val="001F39AE"/>
    <w:rsid w:val="001F39B4"/>
    <w:rsid w:val="001F3C63"/>
    <w:rsid w:val="001F3FA8"/>
    <w:rsid w:val="001F44BC"/>
    <w:rsid w:val="001F44FA"/>
    <w:rsid w:val="001F49BF"/>
    <w:rsid w:val="001F4A24"/>
    <w:rsid w:val="001F4AB7"/>
    <w:rsid w:val="001F4B94"/>
    <w:rsid w:val="001F4D4C"/>
    <w:rsid w:val="001F5B63"/>
    <w:rsid w:val="001F6307"/>
    <w:rsid w:val="001F65FC"/>
    <w:rsid w:val="001F69C0"/>
    <w:rsid w:val="001F6EC7"/>
    <w:rsid w:val="001F76D0"/>
    <w:rsid w:val="001F7A3A"/>
    <w:rsid w:val="002006A4"/>
    <w:rsid w:val="00200E22"/>
    <w:rsid w:val="00201499"/>
    <w:rsid w:val="002015EA"/>
    <w:rsid w:val="00201946"/>
    <w:rsid w:val="002022D8"/>
    <w:rsid w:val="00202D1E"/>
    <w:rsid w:val="002034B7"/>
    <w:rsid w:val="002037CD"/>
    <w:rsid w:val="002040EA"/>
    <w:rsid w:val="00204854"/>
    <w:rsid w:val="00204AFA"/>
    <w:rsid w:val="00204B24"/>
    <w:rsid w:val="00204F7D"/>
    <w:rsid w:val="0020519B"/>
    <w:rsid w:val="0020567A"/>
    <w:rsid w:val="002057B6"/>
    <w:rsid w:val="00205BE1"/>
    <w:rsid w:val="00205E1B"/>
    <w:rsid w:val="00206030"/>
    <w:rsid w:val="00206092"/>
    <w:rsid w:val="002064D7"/>
    <w:rsid w:val="002069ED"/>
    <w:rsid w:val="00206B0F"/>
    <w:rsid w:val="00207329"/>
    <w:rsid w:val="00207D33"/>
    <w:rsid w:val="00207D35"/>
    <w:rsid w:val="00210240"/>
    <w:rsid w:val="0021091A"/>
    <w:rsid w:val="0021095A"/>
    <w:rsid w:val="00210A71"/>
    <w:rsid w:val="002112B9"/>
    <w:rsid w:val="00211539"/>
    <w:rsid w:val="0021169C"/>
    <w:rsid w:val="00211759"/>
    <w:rsid w:val="002117D3"/>
    <w:rsid w:val="00211B8E"/>
    <w:rsid w:val="002122DB"/>
    <w:rsid w:val="00212683"/>
    <w:rsid w:val="002128E2"/>
    <w:rsid w:val="00212BBC"/>
    <w:rsid w:val="002134FB"/>
    <w:rsid w:val="00213811"/>
    <w:rsid w:val="00213A54"/>
    <w:rsid w:val="00213C4F"/>
    <w:rsid w:val="00213EA6"/>
    <w:rsid w:val="002149A6"/>
    <w:rsid w:val="00214A90"/>
    <w:rsid w:val="0021504B"/>
    <w:rsid w:val="00215383"/>
    <w:rsid w:val="0021539B"/>
    <w:rsid w:val="002153D6"/>
    <w:rsid w:val="00216346"/>
    <w:rsid w:val="00216B72"/>
    <w:rsid w:val="002176B6"/>
    <w:rsid w:val="00220078"/>
    <w:rsid w:val="00220876"/>
    <w:rsid w:val="002208F5"/>
    <w:rsid w:val="00220BEF"/>
    <w:rsid w:val="00220FBB"/>
    <w:rsid w:val="00221298"/>
    <w:rsid w:val="00221331"/>
    <w:rsid w:val="00222069"/>
    <w:rsid w:val="002221F6"/>
    <w:rsid w:val="00222753"/>
    <w:rsid w:val="002228CF"/>
    <w:rsid w:val="00222F43"/>
    <w:rsid w:val="00223023"/>
    <w:rsid w:val="002230E5"/>
    <w:rsid w:val="00223823"/>
    <w:rsid w:val="00223F3A"/>
    <w:rsid w:val="002243F8"/>
    <w:rsid w:val="00224947"/>
    <w:rsid w:val="002257BF"/>
    <w:rsid w:val="002259B2"/>
    <w:rsid w:val="00225CCC"/>
    <w:rsid w:val="00225DB7"/>
    <w:rsid w:val="002264B8"/>
    <w:rsid w:val="00226D0C"/>
    <w:rsid w:val="00226FAC"/>
    <w:rsid w:val="00227279"/>
    <w:rsid w:val="00227456"/>
    <w:rsid w:val="002305F6"/>
    <w:rsid w:val="00230B93"/>
    <w:rsid w:val="00230E60"/>
    <w:rsid w:val="00230E78"/>
    <w:rsid w:val="00231078"/>
    <w:rsid w:val="00231A03"/>
    <w:rsid w:val="00231DFF"/>
    <w:rsid w:val="002326B7"/>
    <w:rsid w:val="00232933"/>
    <w:rsid w:val="00232AEE"/>
    <w:rsid w:val="00232B7D"/>
    <w:rsid w:val="00233359"/>
    <w:rsid w:val="00233E6A"/>
    <w:rsid w:val="00233FC1"/>
    <w:rsid w:val="00234049"/>
    <w:rsid w:val="0023430B"/>
    <w:rsid w:val="002359BA"/>
    <w:rsid w:val="00235A84"/>
    <w:rsid w:val="00235D01"/>
    <w:rsid w:val="002360BA"/>
    <w:rsid w:val="00237057"/>
    <w:rsid w:val="00237A5A"/>
    <w:rsid w:val="002400DA"/>
    <w:rsid w:val="002407BE"/>
    <w:rsid w:val="00240C05"/>
    <w:rsid w:val="00240FB1"/>
    <w:rsid w:val="00241014"/>
    <w:rsid w:val="00241871"/>
    <w:rsid w:val="002420F6"/>
    <w:rsid w:val="00242795"/>
    <w:rsid w:val="00242E3E"/>
    <w:rsid w:val="00243356"/>
    <w:rsid w:val="00243456"/>
    <w:rsid w:val="0024349A"/>
    <w:rsid w:val="0024361E"/>
    <w:rsid w:val="00243887"/>
    <w:rsid w:val="00244AF5"/>
    <w:rsid w:val="00244B91"/>
    <w:rsid w:val="00244F77"/>
    <w:rsid w:val="00244F9E"/>
    <w:rsid w:val="00244FBA"/>
    <w:rsid w:val="0024515F"/>
    <w:rsid w:val="00245B3B"/>
    <w:rsid w:val="00245E7E"/>
    <w:rsid w:val="002467E7"/>
    <w:rsid w:val="00246C2D"/>
    <w:rsid w:val="00246D8E"/>
    <w:rsid w:val="002472FF"/>
    <w:rsid w:val="002476EC"/>
    <w:rsid w:val="002476F3"/>
    <w:rsid w:val="00247A1D"/>
    <w:rsid w:val="00247FF1"/>
    <w:rsid w:val="002501A7"/>
    <w:rsid w:val="002503D8"/>
    <w:rsid w:val="002506F0"/>
    <w:rsid w:val="002508D8"/>
    <w:rsid w:val="00251A5B"/>
    <w:rsid w:val="00251DDA"/>
    <w:rsid w:val="0025267F"/>
    <w:rsid w:val="00252C29"/>
    <w:rsid w:val="00252C71"/>
    <w:rsid w:val="00253544"/>
    <w:rsid w:val="002535F4"/>
    <w:rsid w:val="00253710"/>
    <w:rsid w:val="00253795"/>
    <w:rsid w:val="0025380C"/>
    <w:rsid w:val="00253830"/>
    <w:rsid w:val="00253D55"/>
    <w:rsid w:val="00253D8A"/>
    <w:rsid w:val="00254814"/>
    <w:rsid w:val="00254899"/>
    <w:rsid w:val="00254F4F"/>
    <w:rsid w:val="00255303"/>
    <w:rsid w:val="00255734"/>
    <w:rsid w:val="00255FBC"/>
    <w:rsid w:val="00256339"/>
    <w:rsid w:val="00256484"/>
    <w:rsid w:val="00256668"/>
    <w:rsid w:val="00257B22"/>
    <w:rsid w:val="00257E9B"/>
    <w:rsid w:val="00257FF5"/>
    <w:rsid w:val="002603D3"/>
    <w:rsid w:val="00260AE0"/>
    <w:rsid w:val="00260CD4"/>
    <w:rsid w:val="00260CEF"/>
    <w:rsid w:val="00260D88"/>
    <w:rsid w:val="00260DFC"/>
    <w:rsid w:val="0026204C"/>
    <w:rsid w:val="00262C86"/>
    <w:rsid w:val="00262E0D"/>
    <w:rsid w:val="00262F28"/>
    <w:rsid w:val="00263071"/>
    <w:rsid w:val="0026363A"/>
    <w:rsid w:val="00263693"/>
    <w:rsid w:val="002641F3"/>
    <w:rsid w:val="002644AF"/>
    <w:rsid w:val="002644FE"/>
    <w:rsid w:val="00264798"/>
    <w:rsid w:val="002649C2"/>
    <w:rsid w:val="00265267"/>
    <w:rsid w:val="002652E8"/>
    <w:rsid w:val="0026534A"/>
    <w:rsid w:val="002659B4"/>
    <w:rsid w:val="002659D9"/>
    <w:rsid w:val="00265DFE"/>
    <w:rsid w:val="00265EB9"/>
    <w:rsid w:val="00266311"/>
    <w:rsid w:val="002666E5"/>
    <w:rsid w:val="00266799"/>
    <w:rsid w:val="00266A15"/>
    <w:rsid w:val="00266BF7"/>
    <w:rsid w:val="002675FA"/>
    <w:rsid w:val="002679A4"/>
    <w:rsid w:val="00267B03"/>
    <w:rsid w:val="00267D06"/>
    <w:rsid w:val="00267DFA"/>
    <w:rsid w:val="00267F7A"/>
    <w:rsid w:val="00270007"/>
    <w:rsid w:val="00270A4F"/>
    <w:rsid w:val="00270F76"/>
    <w:rsid w:val="0027148F"/>
    <w:rsid w:val="002718C9"/>
    <w:rsid w:val="00271A5E"/>
    <w:rsid w:val="00272110"/>
    <w:rsid w:val="002722F5"/>
    <w:rsid w:val="0027247B"/>
    <w:rsid w:val="00272B09"/>
    <w:rsid w:val="0027328A"/>
    <w:rsid w:val="00273EAF"/>
    <w:rsid w:val="00273EDB"/>
    <w:rsid w:val="002746C2"/>
    <w:rsid w:val="00274735"/>
    <w:rsid w:val="002749A2"/>
    <w:rsid w:val="0027503C"/>
    <w:rsid w:val="0027512A"/>
    <w:rsid w:val="00275183"/>
    <w:rsid w:val="00275EB5"/>
    <w:rsid w:val="00276C20"/>
    <w:rsid w:val="00276D41"/>
    <w:rsid w:val="00276DEF"/>
    <w:rsid w:val="0027725C"/>
    <w:rsid w:val="002776DC"/>
    <w:rsid w:val="00277CFF"/>
    <w:rsid w:val="00277D14"/>
    <w:rsid w:val="002802BB"/>
    <w:rsid w:val="00281263"/>
    <w:rsid w:val="002819EC"/>
    <w:rsid w:val="00281B6E"/>
    <w:rsid w:val="0028345B"/>
    <w:rsid w:val="00283A4D"/>
    <w:rsid w:val="00283A9C"/>
    <w:rsid w:val="00283ACE"/>
    <w:rsid w:val="00283CB5"/>
    <w:rsid w:val="00283E32"/>
    <w:rsid w:val="00284515"/>
    <w:rsid w:val="00284F4E"/>
    <w:rsid w:val="0028512C"/>
    <w:rsid w:val="002851F2"/>
    <w:rsid w:val="002853E4"/>
    <w:rsid w:val="00285961"/>
    <w:rsid w:val="00285A9B"/>
    <w:rsid w:val="00286CC2"/>
    <w:rsid w:val="00286EA1"/>
    <w:rsid w:val="00286EE0"/>
    <w:rsid w:val="00286F39"/>
    <w:rsid w:val="00290085"/>
    <w:rsid w:val="0029058C"/>
    <w:rsid w:val="002908CA"/>
    <w:rsid w:val="00291353"/>
    <w:rsid w:val="002914F8"/>
    <w:rsid w:val="00291A06"/>
    <w:rsid w:val="00292141"/>
    <w:rsid w:val="002924F5"/>
    <w:rsid w:val="002929BE"/>
    <w:rsid w:val="0029301B"/>
    <w:rsid w:val="00293390"/>
    <w:rsid w:val="002933CE"/>
    <w:rsid w:val="00293473"/>
    <w:rsid w:val="0029392C"/>
    <w:rsid w:val="00293BE4"/>
    <w:rsid w:val="00293D59"/>
    <w:rsid w:val="00294653"/>
    <w:rsid w:val="002947C1"/>
    <w:rsid w:val="00294826"/>
    <w:rsid w:val="00294A0E"/>
    <w:rsid w:val="00294A44"/>
    <w:rsid w:val="00294AB3"/>
    <w:rsid w:val="00294D69"/>
    <w:rsid w:val="00294EA6"/>
    <w:rsid w:val="00294F1A"/>
    <w:rsid w:val="002953BF"/>
    <w:rsid w:val="00295978"/>
    <w:rsid w:val="00295DCC"/>
    <w:rsid w:val="0029624B"/>
    <w:rsid w:val="002967A8"/>
    <w:rsid w:val="002969C0"/>
    <w:rsid w:val="00297339"/>
    <w:rsid w:val="002979EF"/>
    <w:rsid w:val="00297CF2"/>
    <w:rsid w:val="002A038D"/>
    <w:rsid w:val="002A0F32"/>
    <w:rsid w:val="002A103A"/>
    <w:rsid w:val="002A15FE"/>
    <w:rsid w:val="002A17B4"/>
    <w:rsid w:val="002A204D"/>
    <w:rsid w:val="002A249E"/>
    <w:rsid w:val="002A2644"/>
    <w:rsid w:val="002A3941"/>
    <w:rsid w:val="002A3D25"/>
    <w:rsid w:val="002A4109"/>
    <w:rsid w:val="002A5A49"/>
    <w:rsid w:val="002A5AAB"/>
    <w:rsid w:val="002A5CEE"/>
    <w:rsid w:val="002A6340"/>
    <w:rsid w:val="002A675C"/>
    <w:rsid w:val="002A6DE5"/>
    <w:rsid w:val="002A7179"/>
    <w:rsid w:val="002A71A6"/>
    <w:rsid w:val="002A76F6"/>
    <w:rsid w:val="002A7C51"/>
    <w:rsid w:val="002A7CF6"/>
    <w:rsid w:val="002B04AF"/>
    <w:rsid w:val="002B059C"/>
    <w:rsid w:val="002B0BDF"/>
    <w:rsid w:val="002B0EAD"/>
    <w:rsid w:val="002B15A1"/>
    <w:rsid w:val="002B1673"/>
    <w:rsid w:val="002B1892"/>
    <w:rsid w:val="002B1F11"/>
    <w:rsid w:val="002B1F62"/>
    <w:rsid w:val="002B20CC"/>
    <w:rsid w:val="002B260E"/>
    <w:rsid w:val="002B282F"/>
    <w:rsid w:val="002B288E"/>
    <w:rsid w:val="002B2F99"/>
    <w:rsid w:val="002B31C5"/>
    <w:rsid w:val="002B3916"/>
    <w:rsid w:val="002B3CCD"/>
    <w:rsid w:val="002B41C0"/>
    <w:rsid w:val="002B4691"/>
    <w:rsid w:val="002B4918"/>
    <w:rsid w:val="002B4AE6"/>
    <w:rsid w:val="002B4C1B"/>
    <w:rsid w:val="002B4C28"/>
    <w:rsid w:val="002B5261"/>
    <w:rsid w:val="002B6128"/>
    <w:rsid w:val="002B68B9"/>
    <w:rsid w:val="002B6A32"/>
    <w:rsid w:val="002B6B59"/>
    <w:rsid w:val="002B7B26"/>
    <w:rsid w:val="002C08A8"/>
    <w:rsid w:val="002C137C"/>
    <w:rsid w:val="002C16E9"/>
    <w:rsid w:val="002C1886"/>
    <w:rsid w:val="002C1927"/>
    <w:rsid w:val="002C1A8F"/>
    <w:rsid w:val="002C1D21"/>
    <w:rsid w:val="002C1D59"/>
    <w:rsid w:val="002C1FB2"/>
    <w:rsid w:val="002C2163"/>
    <w:rsid w:val="002C2937"/>
    <w:rsid w:val="002C2A71"/>
    <w:rsid w:val="002C2DF4"/>
    <w:rsid w:val="002C349F"/>
    <w:rsid w:val="002C36A1"/>
    <w:rsid w:val="002C3809"/>
    <w:rsid w:val="002C3A08"/>
    <w:rsid w:val="002C4070"/>
    <w:rsid w:val="002C4583"/>
    <w:rsid w:val="002C4C23"/>
    <w:rsid w:val="002C5531"/>
    <w:rsid w:val="002C5863"/>
    <w:rsid w:val="002C5980"/>
    <w:rsid w:val="002C5B2C"/>
    <w:rsid w:val="002C5C64"/>
    <w:rsid w:val="002C5F16"/>
    <w:rsid w:val="002C5F98"/>
    <w:rsid w:val="002C673C"/>
    <w:rsid w:val="002C6812"/>
    <w:rsid w:val="002C6D01"/>
    <w:rsid w:val="002C6FFE"/>
    <w:rsid w:val="002C752B"/>
    <w:rsid w:val="002C7E49"/>
    <w:rsid w:val="002C7FB4"/>
    <w:rsid w:val="002D000F"/>
    <w:rsid w:val="002D0249"/>
    <w:rsid w:val="002D06D6"/>
    <w:rsid w:val="002D071C"/>
    <w:rsid w:val="002D0802"/>
    <w:rsid w:val="002D0A99"/>
    <w:rsid w:val="002D0D0A"/>
    <w:rsid w:val="002D14AC"/>
    <w:rsid w:val="002D16F5"/>
    <w:rsid w:val="002D22C4"/>
    <w:rsid w:val="002D2D5C"/>
    <w:rsid w:val="002D3268"/>
    <w:rsid w:val="002D3287"/>
    <w:rsid w:val="002D37ED"/>
    <w:rsid w:val="002D390F"/>
    <w:rsid w:val="002D3B88"/>
    <w:rsid w:val="002D4556"/>
    <w:rsid w:val="002D46B3"/>
    <w:rsid w:val="002D46B8"/>
    <w:rsid w:val="002D4A5E"/>
    <w:rsid w:val="002D4E0F"/>
    <w:rsid w:val="002D5584"/>
    <w:rsid w:val="002D55BF"/>
    <w:rsid w:val="002D620B"/>
    <w:rsid w:val="002D63ED"/>
    <w:rsid w:val="002D68D6"/>
    <w:rsid w:val="002D6B92"/>
    <w:rsid w:val="002D6F00"/>
    <w:rsid w:val="002D7CAE"/>
    <w:rsid w:val="002E0233"/>
    <w:rsid w:val="002E0ED9"/>
    <w:rsid w:val="002E1924"/>
    <w:rsid w:val="002E1945"/>
    <w:rsid w:val="002E1B43"/>
    <w:rsid w:val="002E1D4B"/>
    <w:rsid w:val="002E1F22"/>
    <w:rsid w:val="002E1F81"/>
    <w:rsid w:val="002E20CE"/>
    <w:rsid w:val="002E25E8"/>
    <w:rsid w:val="002E271E"/>
    <w:rsid w:val="002E30CD"/>
    <w:rsid w:val="002E3475"/>
    <w:rsid w:val="002E3B03"/>
    <w:rsid w:val="002E3BB4"/>
    <w:rsid w:val="002E41BC"/>
    <w:rsid w:val="002E41E9"/>
    <w:rsid w:val="002E4489"/>
    <w:rsid w:val="002E4C9F"/>
    <w:rsid w:val="002E4EF2"/>
    <w:rsid w:val="002E534F"/>
    <w:rsid w:val="002E578A"/>
    <w:rsid w:val="002E57C6"/>
    <w:rsid w:val="002E6781"/>
    <w:rsid w:val="002E6A5B"/>
    <w:rsid w:val="002E6C78"/>
    <w:rsid w:val="002E71FA"/>
    <w:rsid w:val="002E7340"/>
    <w:rsid w:val="002E7410"/>
    <w:rsid w:val="002E744A"/>
    <w:rsid w:val="002E7D94"/>
    <w:rsid w:val="002F0359"/>
    <w:rsid w:val="002F0FC1"/>
    <w:rsid w:val="002F11F0"/>
    <w:rsid w:val="002F13F4"/>
    <w:rsid w:val="002F163F"/>
    <w:rsid w:val="002F181C"/>
    <w:rsid w:val="002F188F"/>
    <w:rsid w:val="002F1A0E"/>
    <w:rsid w:val="002F1A63"/>
    <w:rsid w:val="002F1E56"/>
    <w:rsid w:val="002F2E65"/>
    <w:rsid w:val="002F2F16"/>
    <w:rsid w:val="002F3443"/>
    <w:rsid w:val="002F34E2"/>
    <w:rsid w:val="002F3AF8"/>
    <w:rsid w:val="002F3C27"/>
    <w:rsid w:val="002F40CE"/>
    <w:rsid w:val="002F4235"/>
    <w:rsid w:val="002F462B"/>
    <w:rsid w:val="002F4A13"/>
    <w:rsid w:val="002F4F7A"/>
    <w:rsid w:val="002F50E1"/>
    <w:rsid w:val="002F564F"/>
    <w:rsid w:val="002F57F8"/>
    <w:rsid w:val="002F597A"/>
    <w:rsid w:val="002F59DD"/>
    <w:rsid w:val="002F5B5E"/>
    <w:rsid w:val="002F6224"/>
    <w:rsid w:val="002F68A8"/>
    <w:rsid w:val="002F7269"/>
    <w:rsid w:val="002F7533"/>
    <w:rsid w:val="002F79A6"/>
    <w:rsid w:val="002F79AC"/>
    <w:rsid w:val="002F7B18"/>
    <w:rsid w:val="002F7C35"/>
    <w:rsid w:val="00300B5D"/>
    <w:rsid w:val="00301389"/>
    <w:rsid w:val="003013A2"/>
    <w:rsid w:val="00301466"/>
    <w:rsid w:val="00301961"/>
    <w:rsid w:val="003019C8"/>
    <w:rsid w:val="00301A94"/>
    <w:rsid w:val="00301A9F"/>
    <w:rsid w:val="00301C7B"/>
    <w:rsid w:val="003020DF"/>
    <w:rsid w:val="0030210D"/>
    <w:rsid w:val="003021A2"/>
    <w:rsid w:val="00302623"/>
    <w:rsid w:val="00302674"/>
    <w:rsid w:val="00302D3E"/>
    <w:rsid w:val="00303015"/>
    <w:rsid w:val="0030304D"/>
    <w:rsid w:val="003030A3"/>
    <w:rsid w:val="0030376C"/>
    <w:rsid w:val="00303A67"/>
    <w:rsid w:val="00303BED"/>
    <w:rsid w:val="00304100"/>
    <w:rsid w:val="003041E9"/>
    <w:rsid w:val="00304624"/>
    <w:rsid w:val="00305429"/>
    <w:rsid w:val="00305701"/>
    <w:rsid w:val="00305DE0"/>
    <w:rsid w:val="00306539"/>
    <w:rsid w:val="00306564"/>
    <w:rsid w:val="00306E15"/>
    <w:rsid w:val="00307682"/>
    <w:rsid w:val="003076AA"/>
    <w:rsid w:val="003076F3"/>
    <w:rsid w:val="0030774F"/>
    <w:rsid w:val="00307E71"/>
    <w:rsid w:val="00307E74"/>
    <w:rsid w:val="00310484"/>
    <w:rsid w:val="00310A51"/>
    <w:rsid w:val="0031108E"/>
    <w:rsid w:val="00311170"/>
    <w:rsid w:val="003113A2"/>
    <w:rsid w:val="00311445"/>
    <w:rsid w:val="00312BB7"/>
    <w:rsid w:val="00313117"/>
    <w:rsid w:val="00313295"/>
    <w:rsid w:val="003136B2"/>
    <w:rsid w:val="003137FB"/>
    <w:rsid w:val="00313FD4"/>
    <w:rsid w:val="00314194"/>
    <w:rsid w:val="003145FA"/>
    <w:rsid w:val="00314EB1"/>
    <w:rsid w:val="00315593"/>
    <w:rsid w:val="00315D6F"/>
    <w:rsid w:val="003169AC"/>
    <w:rsid w:val="00316D7E"/>
    <w:rsid w:val="00316DA0"/>
    <w:rsid w:val="00316DC7"/>
    <w:rsid w:val="00317438"/>
    <w:rsid w:val="00317C48"/>
    <w:rsid w:val="00320A8A"/>
    <w:rsid w:val="00320EF4"/>
    <w:rsid w:val="0032116C"/>
    <w:rsid w:val="003211A2"/>
    <w:rsid w:val="003214DD"/>
    <w:rsid w:val="003215DA"/>
    <w:rsid w:val="0032178E"/>
    <w:rsid w:val="00321D54"/>
    <w:rsid w:val="00322C9F"/>
    <w:rsid w:val="00322EFD"/>
    <w:rsid w:val="00323076"/>
    <w:rsid w:val="003235D9"/>
    <w:rsid w:val="00323603"/>
    <w:rsid w:val="00323638"/>
    <w:rsid w:val="003239DF"/>
    <w:rsid w:val="00323A45"/>
    <w:rsid w:val="00323B53"/>
    <w:rsid w:val="00323ECA"/>
    <w:rsid w:val="0032433B"/>
    <w:rsid w:val="003248B7"/>
    <w:rsid w:val="00324AB8"/>
    <w:rsid w:val="00324F69"/>
    <w:rsid w:val="0032521D"/>
    <w:rsid w:val="00325C90"/>
    <w:rsid w:val="00326025"/>
    <w:rsid w:val="0032620E"/>
    <w:rsid w:val="00326A36"/>
    <w:rsid w:val="00326F55"/>
    <w:rsid w:val="00327613"/>
    <w:rsid w:val="00327C6D"/>
    <w:rsid w:val="00327E14"/>
    <w:rsid w:val="003307BC"/>
    <w:rsid w:val="00330F0D"/>
    <w:rsid w:val="00330F7D"/>
    <w:rsid w:val="00331367"/>
    <w:rsid w:val="00331597"/>
    <w:rsid w:val="00332248"/>
    <w:rsid w:val="00332931"/>
    <w:rsid w:val="003331AF"/>
    <w:rsid w:val="003331CF"/>
    <w:rsid w:val="00333374"/>
    <w:rsid w:val="00333473"/>
    <w:rsid w:val="003334E8"/>
    <w:rsid w:val="003337B0"/>
    <w:rsid w:val="00333A54"/>
    <w:rsid w:val="00333BD4"/>
    <w:rsid w:val="00333C10"/>
    <w:rsid w:val="003340BE"/>
    <w:rsid w:val="00334FE6"/>
    <w:rsid w:val="003351C5"/>
    <w:rsid w:val="00335419"/>
    <w:rsid w:val="00335524"/>
    <w:rsid w:val="003357F1"/>
    <w:rsid w:val="00335C7D"/>
    <w:rsid w:val="00335E3E"/>
    <w:rsid w:val="0033651B"/>
    <w:rsid w:val="00336758"/>
    <w:rsid w:val="00336C49"/>
    <w:rsid w:val="00336D00"/>
    <w:rsid w:val="0033752C"/>
    <w:rsid w:val="00337676"/>
    <w:rsid w:val="0033768D"/>
    <w:rsid w:val="003376D6"/>
    <w:rsid w:val="00340242"/>
    <w:rsid w:val="00340B71"/>
    <w:rsid w:val="00340DA1"/>
    <w:rsid w:val="0034102D"/>
    <w:rsid w:val="0034114C"/>
    <w:rsid w:val="003419BC"/>
    <w:rsid w:val="00341F72"/>
    <w:rsid w:val="0034202B"/>
    <w:rsid w:val="00342237"/>
    <w:rsid w:val="003422E3"/>
    <w:rsid w:val="003425D5"/>
    <w:rsid w:val="00342D32"/>
    <w:rsid w:val="00343519"/>
    <w:rsid w:val="003437F5"/>
    <w:rsid w:val="0034392D"/>
    <w:rsid w:val="00343EA4"/>
    <w:rsid w:val="00343F7A"/>
    <w:rsid w:val="003440B2"/>
    <w:rsid w:val="003441D0"/>
    <w:rsid w:val="003444FA"/>
    <w:rsid w:val="003448B6"/>
    <w:rsid w:val="003448E1"/>
    <w:rsid w:val="00344B3F"/>
    <w:rsid w:val="00344F46"/>
    <w:rsid w:val="00345AAE"/>
    <w:rsid w:val="00345F4D"/>
    <w:rsid w:val="0034609C"/>
    <w:rsid w:val="00346700"/>
    <w:rsid w:val="0034680F"/>
    <w:rsid w:val="00346B16"/>
    <w:rsid w:val="00346B51"/>
    <w:rsid w:val="00346C1F"/>
    <w:rsid w:val="00346C35"/>
    <w:rsid w:val="00346C5E"/>
    <w:rsid w:val="00347228"/>
    <w:rsid w:val="00347325"/>
    <w:rsid w:val="00347819"/>
    <w:rsid w:val="003479EC"/>
    <w:rsid w:val="0035031C"/>
    <w:rsid w:val="0035047E"/>
    <w:rsid w:val="0035051C"/>
    <w:rsid w:val="0035063F"/>
    <w:rsid w:val="003509F3"/>
    <w:rsid w:val="00350ACF"/>
    <w:rsid w:val="00350D27"/>
    <w:rsid w:val="00351256"/>
    <w:rsid w:val="003513BC"/>
    <w:rsid w:val="003513BD"/>
    <w:rsid w:val="003513F0"/>
    <w:rsid w:val="00351489"/>
    <w:rsid w:val="00351774"/>
    <w:rsid w:val="0035179F"/>
    <w:rsid w:val="003518D6"/>
    <w:rsid w:val="00351ACE"/>
    <w:rsid w:val="003521F4"/>
    <w:rsid w:val="003523FA"/>
    <w:rsid w:val="00352614"/>
    <w:rsid w:val="003529BE"/>
    <w:rsid w:val="00352C5C"/>
    <w:rsid w:val="00352EE7"/>
    <w:rsid w:val="00352F12"/>
    <w:rsid w:val="003536A7"/>
    <w:rsid w:val="003538F9"/>
    <w:rsid w:val="00354597"/>
    <w:rsid w:val="0035543C"/>
    <w:rsid w:val="00355737"/>
    <w:rsid w:val="003558E7"/>
    <w:rsid w:val="00355916"/>
    <w:rsid w:val="003559CC"/>
    <w:rsid w:val="00356009"/>
    <w:rsid w:val="00356FA5"/>
    <w:rsid w:val="00357314"/>
    <w:rsid w:val="003574E4"/>
    <w:rsid w:val="00357582"/>
    <w:rsid w:val="00357816"/>
    <w:rsid w:val="00357C2C"/>
    <w:rsid w:val="00357C8C"/>
    <w:rsid w:val="00357FBE"/>
    <w:rsid w:val="003601FF"/>
    <w:rsid w:val="00360355"/>
    <w:rsid w:val="0036037C"/>
    <w:rsid w:val="00360545"/>
    <w:rsid w:val="00360683"/>
    <w:rsid w:val="00360786"/>
    <w:rsid w:val="00360D85"/>
    <w:rsid w:val="00360EF8"/>
    <w:rsid w:val="00360F4E"/>
    <w:rsid w:val="00361080"/>
    <w:rsid w:val="00361118"/>
    <w:rsid w:val="0036115B"/>
    <w:rsid w:val="00361650"/>
    <w:rsid w:val="003617B5"/>
    <w:rsid w:val="00361830"/>
    <w:rsid w:val="003620AB"/>
    <w:rsid w:val="0036265C"/>
    <w:rsid w:val="00363244"/>
    <w:rsid w:val="0036373C"/>
    <w:rsid w:val="00363ABA"/>
    <w:rsid w:val="003647A4"/>
    <w:rsid w:val="00364A93"/>
    <w:rsid w:val="00364BB5"/>
    <w:rsid w:val="00364CC9"/>
    <w:rsid w:val="00365239"/>
    <w:rsid w:val="00365310"/>
    <w:rsid w:val="003658D5"/>
    <w:rsid w:val="003662B3"/>
    <w:rsid w:val="003665DF"/>
    <w:rsid w:val="00366D6A"/>
    <w:rsid w:val="00367071"/>
    <w:rsid w:val="0036708C"/>
    <w:rsid w:val="0036715D"/>
    <w:rsid w:val="00367468"/>
    <w:rsid w:val="00367485"/>
    <w:rsid w:val="00367722"/>
    <w:rsid w:val="00367737"/>
    <w:rsid w:val="0037126E"/>
    <w:rsid w:val="0037199B"/>
    <w:rsid w:val="00372032"/>
    <w:rsid w:val="003720DF"/>
    <w:rsid w:val="003721D5"/>
    <w:rsid w:val="0037231B"/>
    <w:rsid w:val="00372715"/>
    <w:rsid w:val="00372836"/>
    <w:rsid w:val="00373202"/>
    <w:rsid w:val="00373764"/>
    <w:rsid w:val="00373ABD"/>
    <w:rsid w:val="00373B46"/>
    <w:rsid w:val="00373C2D"/>
    <w:rsid w:val="00374367"/>
    <w:rsid w:val="0037465C"/>
    <w:rsid w:val="003758EB"/>
    <w:rsid w:val="00375B03"/>
    <w:rsid w:val="00376AA9"/>
    <w:rsid w:val="00376E04"/>
    <w:rsid w:val="00377155"/>
    <w:rsid w:val="0037725F"/>
    <w:rsid w:val="003775C1"/>
    <w:rsid w:val="003778FF"/>
    <w:rsid w:val="0037793C"/>
    <w:rsid w:val="00377CEE"/>
    <w:rsid w:val="003801F2"/>
    <w:rsid w:val="00380697"/>
    <w:rsid w:val="00380EC1"/>
    <w:rsid w:val="003810E5"/>
    <w:rsid w:val="0038154C"/>
    <w:rsid w:val="00381C20"/>
    <w:rsid w:val="00381E3D"/>
    <w:rsid w:val="003820AE"/>
    <w:rsid w:val="003825A9"/>
    <w:rsid w:val="003825B8"/>
    <w:rsid w:val="003830A2"/>
    <w:rsid w:val="00383213"/>
    <w:rsid w:val="003835B2"/>
    <w:rsid w:val="0038375B"/>
    <w:rsid w:val="003839C7"/>
    <w:rsid w:val="00383AC9"/>
    <w:rsid w:val="0038408E"/>
    <w:rsid w:val="0038487E"/>
    <w:rsid w:val="003848C2"/>
    <w:rsid w:val="00384ADE"/>
    <w:rsid w:val="00384C92"/>
    <w:rsid w:val="0038502B"/>
    <w:rsid w:val="00385095"/>
    <w:rsid w:val="003852C6"/>
    <w:rsid w:val="003853D9"/>
    <w:rsid w:val="00385749"/>
    <w:rsid w:val="003859A3"/>
    <w:rsid w:val="003861BB"/>
    <w:rsid w:val="00386ED4"/>
    <w:rsid w:val="0038706B"/>
    <w:rsid w:val="003871C2"/>
    <w:rsid w:val="003872A0"/>
    <w:rsid w:val="003872E7"/>
    <w:rsid w:val="003877AB"/>
    <w:rsid w:val="0038782B"/>
    <w:rsid w:val="003879D0"/>
    <w:rsid w:val="00390387"/>
    <w:rsid w:val="0039124D"/>
    <w:rsid w:val="00391436"/>
    <w:rsid w:val="00391D5A"/>
    <w:rsid w:val="0039217A"/>
    <w:rsid w:val="003924A1"/>
    <w:rsid w:val="00392BEE"/>
    <w:rsid w:val="00392CC8"/>
    <w:rsid w:val="00392EDE"/>
    <w:rsid w:val="003934A6"/>
    <w:rsid w:val="00393888"/>
    <w:rsid w:val="003938D5"/>
    <w:rsid w:val="00393D5D"/>
    <w:rsid w:val="00394549"/>
    <w:rsid w:val="00394964"/>
    <w:rsid w:val="00394E88"/>
    <w:rsid w:val="00394F9F"/>
    <w:rsid w:val="00394FBA"/>
    <w:rsid w:val="003952B0"/>
    <w:rsid w:val="00395412"/>
    <w:rsid w:val="0039542A"/>
    <w:rsid w:val="00395440"/>
    <w:rsid w:val="00396B50"/>
    <w:rsid w:val="003974B2"/>
    <w:rsid w:val="00397643"/>
    <w:rsid w:val="00397E09"/>
    <w:rsid w:val="00397E29"/>
    <w:rsid w:val="00397E94"/>
    <w:rsid w:val="003A00B2"/>
    <w:rsid w:val="003A0B07"/>
    <w:rsid w:val="003A0C32"/>
    <w:rsid w:val="003A0C78"/>
    <w:rsid w:val="003A0DC6"/>
    <w:rsid w:val="003A0FBD"/>
    <w:rsid w:val="003A139E"/>
    <w:rsid w:val="003A18CD"/>
    <w:rsid w:val="003A1B6B"/>
    <w:rsid w:val="003A1C91"/>
    <w:rsid w:val="003A206E"/>
    <w:rsid w:val="003A21E2"/>
    <w:rsid w:val="003A23D1"/>
    <w:rsid w:val="003A259B"/>
    <w:rsid w:val="003A260E"/>
    <w:rsid w:val="003A2643"/>
    <w:rsid w:val="003A26FC"/>
    <w:rsid w:val="003A28E2"/>
    <w:rsid w:val="003A2D64"/>
    <w:rsid w:val="003A332D"/>
    <w:rsid w:val="003A3528"/>
    <w:rsid w:val="003A3A6A"/>
    <w:rsid w:val="003A3CAE"/>
    <w:rsid w:val="003A6142"/>
    <w:rsid w:val="003A6B2D"/>
    <w:rsid w:val="003A6CD1"/>
    <w:rsid w:val="003A6ED4"/>
    <w:rsid w:val="003A7DE1"/>
    <w:rsid w:val="003B0333"/>
    <w:rsid w:val="003B0479"/>
    <w:rsid w:val="003B0C24"/>
    <w:rsid w:val="003B0ED4"/>
    <w:rsid w:val="003B10F8"/>
    <w:rsid w:val="003B131F"/>
    <w:rsid w:val="003B195C"/>
    <w:rsid w:val="003B1E51"/>
    <w:rsid w:val="003B1ED4"/>
    <w:rsid w:val="003B207A"/>
    <w:rsid w:val="003B20D9"/>
    <w:rsid w:val="003B21A2"/>
    <w:rsid w:val="003B21D5"/>
    <w:rsid w:val="003B23B1"/>
    <w:rsid w:val="003B27DE"/>
    <w:rsid w:val="003B3112"/>
    <w:rsid w:val="003B3495"/>
    <w:rsid w:val="003B379E"/>
    <w:rsid w:val="003B39FC"/>
    <w:rsid w:val="003B3A2E"/>
    <w:rsid w:val="003B3A7A"/>
    <w:rsid w:val="003B3AAC"/>
    <w:rsid w:val="003B42C1"/>
    <w:rsid w:val="003B4507"/>
    <w:rsid w:val="003B45CF"/>
    <w:rsid w:val="003B4DD3"/>
    <w:rsid w:val="003B52A4"/>
    <w:rsid w:val="003B56D1"/>
    <w:rsid w:val="003B5761"/>
    <w:rsid w:val="003B57E3"/>
    <w:rsid w:val="003B5C61"/>
    <w:rsid w:val="003B5E0E"/>
    <w:rsid w:val="003B611D"/>
    <w:rsid w:val="003B71BA"/>
    <w:rsid w:val="003B788A"/>
    <w:rsid w:val="003B791F"/>
    <w:rsid w:val="003B7A0A"/>
    <w:rsid w:val="003B7B61"/>
    <w:rsid w:val="003B7CC8"/>
    <w:rsid w:val="003C0BE7"/>
    <w:rsid w:val="003C1D1A"/>
    <w:rsid w:val="003C20FC"/>
    <w:rsid w:val="003C25DC"/>
    <w:rsid w:val="003C2D24"/>
    <w:rsid w:val="003C2E0F"/>
    <w:rsid w:val="003C3494"/>
    <w:rsid w:val="003C3AE9"/>
    <w:rsid w:val="003C47BA"/>
    <w:rsid w:val="003C48B9"/>
    <w:rsid w:val="003C4E2B"/>
    <w:rsid w:val="003C55BF"/>
    <w:rsid w:val="003C572E"/>
    <w:rsid w:val="003C5AD3"/>
    <w:rsid w:val="003C5EFB"/>
    <w:rsid w:val="003C6059"/>
    <w:rsid w:val="003C6FF9"/>
    <w:rsid w:val="003C704B"/>
    <w:rsid w:val="003C75CB"/>
    <w:rsid w:val="003C794B"/>
    <w:rsid w:val="003C7E89"/>
    <w:rsid w:val="003D0002"/>
    <w:rsid w:val="003D036D"/>
    <w:rsid w:val="003D0DF1"/>
    <w:rsid w:val="003D0EEF"/>
    <w:rsid w:val="003D12A9"/>
    <w:rsid w:val="003D14CF"/>
    <w:rsid w:val="003D1726"/>
    <w:rsid w:val="003D1A92"/>
    <w:rsid w:val="003D1D5F"/>
    <w:rsid w:val="003D2323"/>
    <w:rsid w:val="003D2AB5"/>
    <w:rsid w:val="003D2EE0"/>
    <w:rsid w:val="003D303D"/>
    <w:rsid w:val="003D3753"/>
    <w:rsid w:val="003D3A02"/>
    <w:rsid w:val="003D3DDA"/>
    <w:rsid w:val="003D4086"/>
    <w:rsid w:val="003D5787"/>
    <w:rsid w:val="003D64B8"/>
    <w:rsid w:val="003D67A4"/>
    <w:rsid w:val="003D6A57"/>
    <w:rsid w:val="003D6E3F"/>
    <w:rsid w:val="003D738F"/>
    <w:rsid w:val="003D7760"/>
    <w:rsid w:val="003D7D16"/>
    <w:rsid w:val="003D7F10"/>
    <w:rsid w:val="003E031F"/>
    <w:rsid w:val="003E04F4"/>
    <w:rsid w:val="003E0631"/>
    <w:rsid w:val="003E0AF6"/>
    <w:rsid w:val="003E118E"/>
    <w:rsid w:val="003E12A8"/>
    <w:rsid w:val="003E13F6"/>
    <w:rsid w:val="003E16A0"/>
    <w:rsid w:val="003E1C8A"/>
    <w:rsid w:val="003E1D95"/>
    <w:rsid w:val="003E1F96"/>
    <w:rsid w:val="003E2802"/>
    <w:rsid w:val="003E2F9A"/>
    <w:rsid w:val="003E3221"/>
    <w:rsid w:val="003E3242"/>
    <w:rsid w:val="003E3539"/>
    <w:rsid w:val="003E4A9D"/>
    <w:rsid w:val="003E4BA8"/>
    <w:rsid w:val="003E4D3A"/>
    <w:rsid w:val="003E53C6"/>
    <w:rsid w:val="003E5567"/>
    <w:rsid w:val="003E58DA"/>
    <w:rsid w:val="003E5C4E"/>
    <w:rsid w:val="003E5CF7"/>
    <w:rsid w:val="003E5D1D"/>
    <w:rsid w:val="003E5EE1"/>
    <w:rsid w:val="003E5FBC"/>
    <w:rsid w:val="003E6503"/>
    <w:rsid w:val="003E66D2"/>
    <w:rsid w:val="003E6A95"/>
    <w:rsid w:val="003E6EB3"/>
    <w:rsid w:val="003E6EE9"/>
    <w:rsid w:val="003E7924"/>
    <w:rsid w:val="003F01EE"/>
    <w:rsid w:val="003F03F6"/>
    <w:rsid w:val="003F0529"/>
    <w:rsid w:val="003F0743"/>
    <w:rsid w:val="003F0D25"/>
    <w:rsid w:val="003F0F4A"/>
    <w:rsid w:val="003F1A1F"/>
    <w:rsid w:val="003F1DC2"/>
    <w:rsid w:val="003F2FF9"/>
    <w:rsid w:val="003F348B"/>
    <w:rsid w:val="003F3568"/>
    <w:rsid w:val="003F3711"/>
    <w:rsid w:val="003F3BB2"/>
    <w:rsid w:val="003F4841"/>
    <w:rsid w:val="003F5609"/>
    <w:rsid w:val="003F57C5"/>
    <w:rsid w:val="003F5851"/>
    <w:rsid w:val="003F5F16"/>
    <w:rsid w:val="003F6014"/>
    <w:rsid w:val="003F634B"/>
    <w:rsid w:val="003F63BA"/>
    <w:rsid w:val="003F63BF"/>
    <w:rsid w:val="003F666B"/>
    <w:rsid w:val="003F6DE5"/>
    <w:rsid w:val="003F7310"/>
    <w:rsid w:val="003F73B9"/>
    <w:rsid w:val="003F79B7"/>
    <w:rsid w:val="004001D0"/>
    <w:rsid w:val="0040070D"/>
    <w:rsid w:val="004009D9"/>
    <w:rsid w:val="00401561"/>
    <w:rsid w:val="00401AD4"/>
    <w:rsid w:val="00401DB6"/>
    <w:rsid w:val="004021E7"/>
    <w:rsid w:val="004023E6"/>
    <w:rsid w:val="004025BF"/>
    <w:rsid w:val="004029DE"/>
    <w:rsid w:val="00402AFE"/>
    <w:rsid w:val="00402ED7"/>
    <w:rsid w:val="00402F74"/>
    <w:rsid w:val="00403518"/>
    <w:rsid w:val="00403660"/>
    <w:rsid w:val="0040383E"/>
    <w:rsid w:val="00403CE2"/>
    <w:rsid w:val="00403DA5"/>
    <w:rsid w:val="004043C8"/>
    <w:rsid w:val="00404775"/>
    <w:rsid w:val="00404BAA"/>
    <w:rsid w:val="00404F96"/>
    <w:rsid w:val="00404FF1"/>
    <w:rsid w:val="004056BE"/>
    <w:rsid w:val="00405B77"/>
    <w:rsid w:val="004062C0"/>
    <w:rsid w:val="004063BA"/>
    <w:rsid w:val="0040663B"/>
    <w:rsid w:val="004067B8"/>
    <w:rsid w:val="00406B0A"/>
    <w:rsid w:val="00406FDE"/>
    <w:rsid w:val="00407038"/>
    <w:rsid w:val="0040799A"/>
    <w:rsid w:val="00407B8A"/>
    <w:rsid w:val="00407E5E"/>
    <w:rsid w:val="00410865"/>
    <w:rsid w:val="00410AE8"/>
    <w:rsid w:val="00411876"/>
    <w:rsid w:val="00412FC2"/>
    <w:rsid w:val="00413281"/>
    <w:rsid w:val="004133B8"/>
    <w:rsid w:val="00413823"/>
    <w:rsid w:val="0041395D"/>
    <w:rsid w:val="00413B04"/>
    <w:rsid w:val="00413D53"/>
    <w:rsid w:val="00413E6A"/>
    <w:rsid w:val="0041510C"/>
    <w:rsid w:val="0041518B"/>
    <w:rsid w:val="00415F2B"/>
    <w:rsid w:val="00416309"/>
    <w:rsid w:val="0041649B"/>
    <w:rsid w:val="004164E0"/>
    <w:rsid w:val="004165AC"/>
    <w:rsid w:val="0041687B"/>
    <w:rsid w:val="004168E8"/>
    <w:rsid w:val="00416B94"/>
    <w:rsid w:val="00416CF4"/>
    <w:rsid w:val="00416FF4"/>
    <w:rsid w:val="00417362"/>
    <w:rsid w:val="00417383"/>
    <w:rsid w:val="00420648"/>
    <w:rsid w:val="0042070D"/>
    <w:rsid w:val="00420C03"/>
    <w:rsid w:val="0042123A"/>
    <w:rsid w:val="00421801"/>
    <w:rsid w:val="00421FCF"/>
    <w:rsid w:val="004222A5"/>
    <w:rsid w:val="004229D3"/>
    <w:rsid w:val="00422A1E"/>
    <w:rsid w:val="0042329D"/>
    <w:rsid w:val="0042338D"/>
    <w:rsid w:val="00423544"/>
    <w:rsid w:val="00423817"/>
    <w:rsid w:val="00423CE3"/>
    <w:rsid w:val="0042415F"/>
    <w:rsid w:val="004247E7"/>
    <w:rsid w:val="0042509A"/>
    <w:rsid w:val="00425892"/>
    <w:rsid w:val="00425910"/>
    <w:rsid w:val="00425FB1"/>
    <w:rsid w:val="004263E9"/>
    <w:rsid w:val="004265D4"/>
    <w:rsid w:val="004267A4"/>
    <w:rsid w:val="0042691D"/>
    <w:rsid w:val="00426CC5"/>
    <w:rsid w:val="00426E8A"/>
    <w:rsid w:val="00427044"/>
    <w:rsid w:val="00427135"/>
    <w:rsid w:val="00427211"/>
    <w:rsid w:val="00427396"/>
    <w:rsid w:val="00427F11"/>
    <w:rsid w:val="0043005C"/>
    <w:rsid w:val="004306DD"/>
    <w:rsid w:val="004309E5"/>
    <w:rsid w:val="00430B5C"/>
    <w:rsid w:val="00430E40"/>
    <w:rsid w:val="00430EB8"/>
    <w:rsid w:val="00431510"/>
    <w:rsid w:val="00431CB5"/>
    <w:rsid w:val="00431D44"/>
    <w:rsid w:val="0043289C"/>
    <w:rsid w:val="004328B2"/>
    <w:rsid w:val="004329FF"/>
    <w:rsid w:val="00432AAC"/>
    <w:rsid w:val="00433084"/>
    <w:rsid w:val="00433176"/>
    <w:rsid w:val="004335D1"/>
    <w:rsid w:val="00434126"/>
    <w:rsid w:val="004342F4"/>
    <w:rsid w:val="0043440F"/>
    <w:rsid w:val="00435321"/>
    <w:rsid w:val="004353A1"/>
    <w:rsid w:val="004356CC"/>
    <w:rsid w:val="004359A7"/>
    <w:rsid w:val="00435DB5"/>
    <w:rsid w:val="004362CC"/>
    <w:rsid w:val="004364B2"/>
    <w:rsid w:val="004369C9"/>
    <w:rsid w:val="00436DE2"/>
    <w:rsid w:val="00436E94"/>
    <w:rsid w:val="00436F0F"/>
    <w:rsid w:val="004404D3"/>
    <w:rsid w:val="00441184"/>
    <w:rsid w:val="004412F5"/>
    <w:rsid w:val="004424FA"/>
    <w:rsid w:val="00442A2D"/>
    <w:rsid w:val="0044313D"/>
    <w:rsid w:val="00443AB2"/>
    <w:rsid w:val="00444831"/>
    <w:rsid w:val="00444B07"/>
    <w:rsid w:val="00444FBE"/>
    <w:rsid w:val="00445148"/>
    <w:rsid w:val="00445CDE"/>
    <w:rsid w:val="00445CE2"/>
    <w:rsid w:val="00446214"/>
    <w:rsid w:val="004467DD"/>
    <w:rsid w:val="00446A2B"/>
    <w:rsid w:val="00446B0A"/>
    <w:rsid w:val="00446F62"/>
    <w:rsid w:val="004475A4"/>
    <w:rsid w:val="0044766D"/>
    <w:rsid w:val="004477B2"/>
    <w:rsid w:val="0044784A"/>
    <w:rsid w:val="004478A2"/>
    <w:rsid w:val="00447F88"/>
    <w:rsid w:val="0045049C"/>
    <w:rsid w:val="00450CAF"/>
    <w:rsid w:val="0045103F"/>
    <w:rsid w:val="004510F6"/>
    <w:rsid w:val="00451412"/>
    <w:rsid w:val="0045181F"/>
    <w:rsid w:val="00451B85"/>
    <w:rsid w:val="00451DBD"/>
    <w:rsid w:val="00451FC6"/>
    <w:rsid w:val="00452087"/>
    <w:rsid w:val="00452805"/>
    <w:rsid w:val="004528E5"/>
    <w:rsid w:val="00453079"/>
    <w:rsid w:val="004530FC"/>
    <w:rsid w:val="00453248"/>
    <w:rsid w:val="00453254"/>
    <w:rsid w:val="00453287"/>
    <w:rsid w:val="00453EA4"/>
    <w:rsid w:val="00454903"/>
    <w:rsid w:val="00455003"/>
    <w:rsid w:val="00455C11"/>
    <w:rsid w:val="0045601D"/>
    <w:rsid w:val="00456428"/>
    <w:rsid w:val="004568E4"/>
    <w:rsid w:val="00456A58"/>
    <w:rsid w:val="00456C9B"/>
    <w:rsid w:val="00457033"/>
    <w:rsid w:val="0045766C"/>
    <w:rsid w:val="00457A29"/>
    <w:rsid w:val="0046033E"/>
    <w:rsid w:val="0046060B"/>
    <w:rsid w:val="004607DD"/>
    <w:rsid w:val="00460886"/>
    <w:rsid w:val="00460F74"/>
    <w:rsid w:val="004610E5"/>
    <w:rsid w:val="004617F9"/>
    <w:rsid w:val="00462240"/>
    <w:rsid w:val="004622BB"/>
    <w:rsid w:val="00462521"/>
    <w:rsid w:val="00462D2A"/>
    <w:rsid w:val="004639AE"/>
    <w:rsid w:val="00463FE6"/>
    <w:rsid w:val="004644AB"/>
    <w:rsid w:val="004644C5"/>
    <w:rsid w:val="004645C0"/>
    <w:rsid w:val="0046548C"/>
    <w:rsid w:val="0046570C"/>
    <w:rsid w:val="00465C0E"/>
    <w:rsid w:val="004665C2"/>
    <w:rsid w:val="0046679E"/>
    <w:rsid w:val="0046686E"/>
    <w:rsid w:val="00466C73"/>
    <w:rsid w:val="0046731F"/>
    <w:rsid w:val="00467380"/>
    <w:rsid w:val="004673B7"/>
    <w:rsid w:val="0046748E"/>
    <w:rsid w:val="0046785D"/>
    <w:rsid w:val="0047025F"/>
    <w:rsid w:val="004704AD"/>
    <w:rsid w:val="004706A1"/>
    <w:rsid w:val="00470BA5"/>
    <w:rsid w:val="00470E23"/>
    <w:rsid w:val="0047126C"/>
    <w:rsid w:val="00471CFA"/>
    <w:rsid w:val="00472759"/>
    <w:rsid w:val="00472DAD"/>
    <w:rsid w:val="00473766"/>
    <w:rsid w:val="00473896"/>
    <w:rsid w:val="00473918"/>
    <w:rsid w:val="00473CCA"/>
    <w:rsid w:val="00473EDF"/>
    <w:rsid w:val="00473F3E"/>
    <w:rsid w:val="00474484"/>
    <w:rsid w:val="004747BB"/>
    <w:rsid w:val="00474A82"/>
    <w:rsid w:val="00474E13"/>
    <w:rsid w:val="00475668"/>
    <w:rsid w:val="004756D3"/>
    <w:rsid w:val="00475D16"/>
    <w:rsid w:val="00475E77"/>
    <w:rsid w:val="00476144"/>
    <w:rsid w:val="00476495"/>
    <w:rsid w:val="00476757"/>
    <w:rsid w:val="004767EA"/>
    <w:rsid w:val="00476E82"/>
    <w:rsid w:val="00476F76"/>
    <w:rsid w:val="00477060"/>
    <w:rsid w:val="00477938"/>
    <w:rsid w:val="004800B6"/>
    <w:rsid w:val="00480418"/>
    <w:rsid w:val="00481CC9"/>
    <w:rsid w:val="00482AEC"/>
    <w:rsid w:val="00482DFF"/>
    <w:rsid w:val="00482E09"/>
    <w:rsid w:val="00483087"/>
    <w:rsid w:val="00483473"/>
    <w:rsid w:val="00483817"/>
    <w:rsid w:val="004840CD"/>
    <w:rsid w:val="0048491F"/>
    <w:rsid w:val="00484CC4"/>
    <w:rsid w:val="00484EAD"/>
    <w:rsid w:val="00484FD0"/>
    <w:rsid w:val="00485093"/>
    <w:rsid w:val="00485132"/>
    <w:rsid w:val="00485BD0"/>
    <w:rsid w:val="00485C3F"/>
    <w:rsid w:val="004860DA"/>
    <w:rsid w:val="004865CF"/>
    <w:rsid w:val="00486ABA"/>
    <w:rsid w:val="00486D3D"/>
    <w:rsid w:val="00486D55"/>
    <w:rsid w:val="00487017"/>
    <w:rsid w:val="0048702C"/>
    <w:rsid w:val="0048729F"/>
    <w:rsid w:val="0048796D"/>
    <w:rsid w:val="00487A10"/>
    <w:rsid w:val="0049038C"/>
    <w:rsid w:val="00490634"/>
    <w:rsid w:val="00490C98"/>
    <w:rsid w:val="00490EF4"/>
    <w:rsid w:val="0049146C"/>
    <w:rsid w:val="004915E3"/>
    <w:rsid w:val="00491B6D"/>
    <w:rsid w:val="00491C32"/>
    <w:rsid w:val="00492188"/>
    <w:rsid w:val="00492371"/>
    <w:rsid w:val="0049255D"/>
    <w:rsid w:val="004928B2"/>
    <w:rsid w:val="004928C7"/>
    <w:rsid w:val="00492910"/>
    <w:rsid w:val="00492C01"/>
    <w:rsid w:val="00492CF4"/>
    <w:rsid w:val="00493073"/>
    <w:rsid w:val="00493301"/>
    <w:rsid w:val="00493780"/>
    <w:rsid w:val="00493DC4"/>
    <w:rsid w:val="00493E57"/>
    <w:rsid w:val="00493F00"/>
    <w:rsid w:val="00494294"/>
    <w:rsid w:val="004943C3"/>
    <w:rsid w:val="00494CB8"/>
    <w:rsid w:val="004955B4"/>
    <w:rsid w:val="00496089"/>
    <w:rsid w:val="004960B8"/>
    <w:rsid w:val="0049612D"/>
    <w:rsid w:val="00496875"/>
    <w:rsid w:val="00496FFC"/>
    <w:rsid w:val="0049731A"/>
    <w:rsid w:val="00497C20"/>
    <w:rsid w:val="00497FF9"/>
    <w:rsid w:val="004A0163"/>
    <w:rsid w:val="004A0DD5"/>
    <w:rsid w:val="004A109F"/>
    <w:rsid w:val="004A134C"/>
    <w:rsid w:val="004A1602"/>
    <w:rsid w:val="004A18E9"/>
    <w:rsid w:val="004A24FA"/>
    <w:rsid w:val="004A2B4E"/>
    <w:rsid w:val="004A2F26"/>
    <w:rsid w:val="004A374B"/>
    <w:rsid w:val="004A394B"/>
    <w:rsid w:val="004A3970"/>
    <w:rsid w:val="004A3996"/>
    <w:rsid w:val="004A3AEB"/>
    <w:rsid w:val="004A42BD"/>
    <w:rsid w:val="004A4347"/>
    <w:rsid w:val="004A448C"/>
    <w:rsid w:val="004A4C95"/>
    <w:rsid w:val="004A4D2F"/>
    <w:rsid w:val="004A4D57"/>
    <w:rsid w:val="004A5254"/>
    <w:rsid w:val="004A59C3"/>
    <w:rsid w:val="004A645D"/>
    <w:rsid w:val="004A65FB"/>
    <w:rsid w:val="004A66E5"/>
    <w:rsid w:val="004A6793"/>
    <w:rsid w:val="004A6921"/>
    <w:rsid w:val="004A735F"/>
    <w:rsid w:val="004A7697"/>
    <w:rsid w:val="004B0133"/>
    <w:rsid w:val="004B027E"/>
    <w:rsid w:val="004B0343"/>
    <w:rsid w:val="004B0C7C"/>
    <w:rsid w:val="004B0CB4"/>
    <w:rsid w:val="004B0E1B"/>
    <w:rsid w:val="004B1607"/>
    <w:rsid w:val="004B1F00"/>
    <w:rsid w:val="004B1F07"/>
    <w:rsid w:val="004B2077"/>
    <w:rsid w:val="004B2350"/>
    <w:rsid w:val="004B2392"/>
    <w:rsid w:val="004B2520"/>
    <w:rsid w:val="004B2A6E"/>
    <w:rsid w:val="004B303A"/>
    <w:rsid w:val="004B309B"/>
    <w:rsid w:val="004B30DA"/>
    <w:rsid w:val="004B3323"/>
    <w:rsid w:val="004B3842"/>
    <w:rsid w:val="004B3F38"/>
    <w:rsid w:val="004B3F70"/>
    <w:rsid w:val="004B4138"/>
    <w:rsid w:val="004B4980"/>
    <w:rsid w:val="004B4993"/>
    <w:rsid w:val="004B4A4F"/>
    <w:rsid w:val="004B4D6F"/>
    <w:rsid w:val="004B50C0"/>
    <w:rsid w:val="004B5683"/>
    <w:rsid w:val="004B6225"/>
    <w:rsid w:val="004B63A6"/>
    <w:rsid w:val="004B67C8"/>
    <w:rsid w:val="004B6B89"/>
    <w:rsid w:val="004B73A7"/>
    <w:rsid w:val="004B7B69"/>
    <w:rsid w:val="004B7BB3"/>
    <w:rsid w:val="004B7E14"/>
    <w:rsid w:val="004C0725"/>
    <w:rsid w:val="004C073B"/>
    <w:rsid w:val="004C103D"/>
    <w:rsid w:val="004C1078"/>
    <w:rsid w:val="004C15AC"/>
    <w:rsid w:val="004C1CCF"/>
    <w:rsid w:val="004C21EE"/>
    <w:rsid w:val="004C26E3"/>
    <w:rsid w:val="004C2AAB"/>
    <w:rsid w:val="004C2C9B"/>
    <w:rsid w:val="004C3149"/>
    <w:rsid w:val="004C3558"/>
    <w:rsid w:val="004C401B"/>
    <w:rsid w:val="004C4138"/>
    <w:rsid w:val="004C43B0"/>
    <w:rsid w:val="004C4738"/>
    <w:rsid w:val="004C538D"/>
    <w:rsid w:val="004C6053"/>
    <w:rsid w:val="004C65F6"/>
    <w:rsid w:val="004C6F6F"/>
    <w:rsid w:val="004C71AE"/>
    <w:rsid w:val="004C7D6F"/>
    <w:rsid w:val="004D024F"/>
    <w:rsid w:val="004D099D"/>
    <w:rsid w:val="004D0D4F"/>
    <w:rsid w:val="004D0EA3"/>
    <w:rsid w:val="004D1144"/>
    <w:rsid w:val="004D12D4"/>
    <w:rsid w:val="004D14C3"/>
    <w:rsid w:val="004D1535"/>
    <w:rsid w:val="004D1606"/>
    <w:rsid w:val="004D16B9"/>
    <w:rsid w:val="004D1BD5"/>
    <w:rsid w:val="004D1CE1"/>
    <w:rsid w:val="004D2501"/>
    <w:rsid w:val="004D3285"/>
    <w:rsid w:val="004D342E"/>
    <w:rsid w:val="004D3828"/>
    <w:rsid w:val="004D3CBC"/>
    <w:rsid w:val="004D461F"/>
    <w:rsid w:val="004D482C"/>
    <w:rsid w:val="004D4C12"/>
    <w:rsid w:val="004D4C65"/>
    <w:rsid w:val="004D4E62"/>
    <w:rsid w:val="004D4ED9"/>
    <w:rsid w:val="004D51FC"/>
    <w:rsid w:val="004D5A94"/>
    <w:rsid w:val="004D6C8C"/>
    <w:rsid w:val="004D7579"/>
    <w:rsid w:val="004D7658"/>
    <w:rsid w:val="004D79D6"/>
    <w:rsid w:val="004D7CAC"/>
    <w:rsid w:val="004E1359"/>
    <w:rsid w:val="004E1679"/>
    <w:rsid w:val="004E1DCE"/>
    <w:rsid w:val="004E1E34"/>
    <w:rsid w:val="004E1F9C"/>
    <w:rsid w:val="004E23FE"/>
    <w:rsid w:val="004E2978"/>
    <w:rsid w:val="004E2A76"/>
    <w:rsid w:val="004E2B9F"/>
    <w:rsid w:val="004E32DF"/>
    <w:rsid w:val="004E35F1"/>
    <w:rsid w:val="004E420E"/>
    <w:rsid w:val="004E4345"/>
    <w:rsid w:val="004E43B3"/>
    <w:rsid w:val="004E4C47"/>
    <w:rsid w:val="004E4CB0"/>
    <w:rsid w:val="004E523B"/>
    <w:rsid w:val="004E641B"/>
    <w:rsid w:val="004E6632"/>
    <w:rsid w:val="004E6756"/>
    <w:rsid w:val="004E67ED"/>
    <w:rsid w:val="004E71A1"/>
    <w:rsid w:val="004E72F3"/>
    <w:rsid w:val="004E7378"/>
    <w:rsid w:val="004E7A2B"/>
    <w:rsid w:val="004E7DC2"/>
    <w:rsid w:val="004E7ECD"/>
    <w:rsid w:val="004F0728"/>
    <w:rsid w:val="004F07D5"/>
    <w:rsid w:val="004F0973"/>
    <w:rsid w:val="004F0DB3"/>
    <w:rsid w:val="004F218A"/>
    <w:rsid w:val="004F24E3"/>
    <w:rsid w:val="004F29C8"/>
    <w:rsid w:val="004F2FBF"/>
    <w:rsid w:val="004F331E"/>
    <w:rsid w:val="004F34E1"/>
    <w:rsid w:val="004F3C8C"/>
    <w:rsid w:val="004F3E76"/>
    <w:rsid w:val="004F4518"/>
    <w:rsid w:val="004F46A6"/>
    <w:rsid w:val="004F4D95"/>
    <w:rsid w:val="004F5410"/>
    <w:rsid w:val="004F572E"/>
    <w:rsid w:val="004F61DB"/>
    <w:rsid w:val="004F6644"/>
    <w:rsid w:val="004F6CC0"/>
    <w:rsid w:val="004F7823"/>
    <w:rsid w:val="004F7882"/>
    <w:rsid w:val="00500111"/>
    <w:rsid w:val="0050029B"/>
    <w:rsid w:val="005005F0"/>
    <w:rsid w:val="0050077F"/>
    <w:rsid w:val="00500805"/>
    <w:rsid w:val="0050089C"/>
    <w:rsid w:val="0050090A"/>
    <w:rsid w:val="005009CD"/>
    <w:rsid w:val="00501365"/>
    <w:rsid w:val="00501C50"/>
    <w:rsid w:val="00501C89"/>
    <w:rsid w:val="00501EEB"/>
    <w:rsid w:val="00502381"/>
    <w:rsid w:val="00502460"/>
    <w:rsid w:val="00502BEF"/>
    <w:rsid w:val="00502FD6"/>
    <w:rsid w:val="005031DD"/>
    <w:rsid w:val="005035BA"/>
    <w:rsid w:val="005041E7"/>
    <w:rsid w:val="005042D6"/>
    <w:rsid w:val="005049F4"/>
    <w:rsid w:val="005057DD"/>
    <w:rsid w:val="00505A8B"/>
    <w:rsid w:val="00505B82"/>
    <w:rsid w:val="00505B9F"/>
    <w:rsid w:val="00505D00"/>
    <w:rsid w:val="005065CE"/>
    <w:rsid w:val="00506618"/>
    <w:rsid w:val="005066CF"/>
    <w:rsid w:val="00506DB2"/>
    <w:rsid w:val="00507E9B"/>
    <w:rsid w:val="005102AE"/>
    <w:rsid w:val="005106F4"/>
    <w:rsid w:val="00510B13"/>
    <w:rsid w:val="0051119A"/>
    <w:rsid w:val="0051133C"/>
    <w:rsid w:val="00511617"/>
    <w:rsid w:val="0051177C"/>
    <w:rsid w:val="00511E40"/>
    <w:rsid w:val="00511FCF"/>
    <w:rsid w:val="00512227"/>
    <w:rsid w:val="00512291"/>
    <w:rsid w:val="00512325"/>
    <w:rsid w:val="00512460"/>
    <w:rsid w:val="005125F6"/>
    <w:rsid w:val="00512ACA"/>
    <w:rsid w:val="00512B52"/>
    <w:rsid w:val="00512B5A"/>
    <w:rsid w:val="00512F42"/>
    <w:rsid w:val="00513379"/>
    <w:rsid w:val="00513B08"/>
    <w:rsid w:val="00514385"/>
    <w:rsid w:val="00514A57"/>
    <w:rsid w:val="00514BB1"/>
    <w:rsid w:val="00514F5F"/>
    <w:rsid w:val="00514FBC"/>
    <w:rsid w:val="00515375"/>
    <w:rsid w:val="005161CA"/>
    <w:rsid w:val="00516216"/>
    <w:rsid w:val="005164E6"/>
    <w:rsid w:val="00516B06"/>
    <w:rsid w:val="00516CD0"/>
    <w:rsid w:val="00516DF9"/>
    <w:rsid w:val="005174EB"/>
    <w:rsid w:val="0051758E"/>
    <w:rsid w:val="00517B17"/>
    <w:rsid w:val="00517F0E"/>
    <w:rsid w:val="00520625"/>
    <w:rsid w:val="0052069C"/>
    <w:rsid w:val="00520DE7"/>
    <w:rsid w:val="00521080"/>
    <w:rsid w:val="00523373"/>
    <w:rsid w:val="00523654"/>
    <w:rsid w:val="005237C2"/>
    <w:rsid w:val="00523967"/>
    <w:rsid w:val="0052396F"/>
    <w:rsid w:val="00523AE2"/>
    <w:rsid w:val="0052442D"/>
    <w:rsid w:val="0052448A"/>
    <w:rsid w:val="00524AA9"/>
    <w:rsid w:val="00524C4F"/>
    <w:rsid w:val="00524EEA"/>
    <w:rsid w:val="00525814"/>
    <w:rsid w:val="005258A2"/>
    <w:rsid w:val="00525B1F"/>
    <w:rsid w:val="00525CE9"/>
    <w:rsid w:val="00525D6A"/>
    <w:rsid w:val="0052607A"/>
    <w:rsid w:val="005263C6"/>
    <w:rsid w:val="005263DD"/>
    <w:rsid w:val="005264CF"/>
    <w:rsid w:val="005265DE"/>
    <w:rsid w:val="005268D4"/>
    <w:rsid w:val="00526B11"/>
    <w:rsid w:val="00526C47"/>
    <w:rsid w:val="00526D68"/>
    <w:rsid w:val="00527404"/>
    <w:rsid w:val="005274A0"/>
    <w:rsid w:val="0052757E"/>
    <w:rsid w:val="005276BD"/>
    <w:rsid w:val="005300C6"/>
    <w:rsid w:val="005306D1"/>
    <w:rsid w:val="005306EB"/>
    <w:rsid w:val="005310C2"/>
    <w:rsid w:val="0053179C"/>
    <w:rsid w:val="0053180A"/>
    <w:rsid w:val="005318FD"/>
    <w:rsid w:val="00531B8D"/>
    <w:rsid w:val="00531B9A"/>
    <w:rsid w:val="00531D82"/>
    <w:rsid w:val="00532652"/>
    <w:rsid w:val="00532786"/>
    <w:rsid w:val="00532A58"/>
    <w:rsid w:val="00532B2E"/>
    <w:rsid w:val="00532FFB"/>
    <w:rsid w:val="005333C7"/>
    <w:rsid w:val="00533892"/>
    <w:rsid w:val="00533937"/>
    <w:rsid w:val="005339D4"/>
    <w:rsid w:val="00533BB6"/>
    <w:rsid w:val="00533D5B"/>
    <w:rsid w:val="005342CE"/>
    <w:rsid w:val="00534818"/>
    <w:rsid w:val="00534A5B"/>
    <w:rsid w:val="0053507B"/>
    <w:rsid w:val="0053551F"/>
    <w:rsid w:val="00535CA5"/>
    <w:rsid w:val="005366A2"/>
    <w:rsid w:val="005372DB"/>
    <w:rsid w:val="00537377"/>
    <w:rsid w:val="005377D2"/>
    <w:rsid w:val="00537982"/>
    <w:rsid w:val="00537AF0"/>
    <w:rsid w:val="00537BE3"/>
    <w:rsid w:val="00537D68"/>
    <w:rsid w:val="00537F6A"/>
    <w:rsid w:val="00540377"/>
    <w:rsid w:val="005405C0"/>
    <w:rsid w:val="005405F0"/>
    <w:rsid w:val="00540777"/>
    <w:rsid w:val="00540794"/>
    <w:rsid w:val="00540B8C"/>
    <w:rsid w:val="00540C13"/>
    <w:rsid w:val="00541068"/>
    <w:rsid w:val="005411CA"/>
    <w:rsid w:val="00541368"/>
    <w:rsid w:val="00542654"/>
    <w:rsid w:val="0054277C"/>
    <w:rsid w:val="00542F96"/>
    <w:rsid w:val="005434C9"/>
    <w:rsid w:val="00543DE7"/>
    <w:rsid w:val="005440DD"/>
    <w:rsid w:val="00544336"/>
    <w:rsid w:val="005444BF"/>
    <w:rsid w:val="0054487A"/>
    <w:rsid w:val="00544FCD"/>
    <w:rsid w:val="00545366"/>
    <w:rsid w:val="00545692"/>
    <w:rsid w:val="005460A5"/>
    <w:rsid w:val="005465B4"/>
    <w:rsid w:val="00547607"/>
    <w:rsid w:val="0054769E"/>
    <w:rsid w:val="00547ACA"/>
    <w:rsid w:val="00550103"/>
    <w:rsid w:val="005508A8"/>
    <w:rsid w:val="005516A6"/>
    <w:rsid w:val="00551748"/>
    <w:rsid w:val="005518E3"/>
    <w:rsid w:val="00551A3F"/>
    <w:rsid w:val="00552504"/>
    <w:rsid w:val="00552574"/>
    <w:rsid w:val="00553356"/>
    <w:rsid w:val="00553491"/>
    <w:rsid w:val="005538AA"/>
    <w:rsid w:val="00553A4D"/>
    <w:rsid w:val="005546AE"/>
    <w:rsid w:val="00554A08"/>
    <w:rsid w:val="00554D0D"/>
    <w:rsid w:val="00554F6C"/>
    <w:rsid w:val="005555B9"/>
    <w:rsid w:val="00555643"/>
    <w:rsid w:val="0055582B"/>
    <w:rsid w:val="00555982"/>
    <w:rsid w:val="0055671B"/>
    <w:rsid w:val="00556A3C"/>
    <w:rsid w:val="00556BF4"/>
    <w:rsid w:val="00556D56"/>
    <w:rsid w:val="005570E8"/>
    <w:rsid w:val="005578D1"/>
    <w:rsid w:val="00557B1A"/>
    <w:rsid w:val="0056023E"/>
    <w:rsid w:val="0056086A"/>
    <w:rsid w:val="00560995"/>
    <w:rsid w:val="00560AE0"/>
    <w:rsid w:val="00560C11"/>
    <w:rsid w:val="00561181"/>
    <w:rsid w:val="005613CE"/>
    <w:rsid w:val="00561594"/>
    <w:rsid w:val="005617EB"/>
    <w:rsid w:val="00561866"/>
    <w:rsid w:val="00561CA0"/>
    <w:rsid w:val="00561D15"/>
    <w:rsid w:val="00561F2B"/>
    <w:rsid w:val="00562043"/>
    <w:rsid w:val="00562117"/>
    <w:rsid w:val="005626DD"/>
    <w:rsid w:val="00562DA4"/>
    <w:rsid w:val="00563D4B"/>
    <w:rsid w:val="005642DE"/>
    <w:rsid w:val="005644D8"/>
    <w:rsid w:val="00564913"/>
    <w:rsid w:val="00564AF1"/>
    <w:rsid w:val="005652B1"/>
    <w:rsid w:val="00565E1E"/>
    <w:rsid w:val="00565F95"/>
    <w:rsid w:val="005665B5"/>
    <w:rsid w:val="005667EB"/>
    <w:rsid w:val="00566848"/>
    <w:rsid w:val="00566BA5"/>
    <w:rsid w:val="00566BC8"/>
    <w:rsid w:val="0056710B"/>
    <w:rsid w:val="005671DD"/>
    <w:rsid w:val="00567CA9"/>
    <w:rsid w:val="00567EA9"/>
    <w:rsid w:val="005706AF"/>
    <w:rsid w:val="00570C7E"/>
    <w:rsid w:val="00570E00"/>
    <w:rsid w:val="0057194C"/>
    <w:rsid w:val="00571CD5"/>
    <w:rsid w:val="00571E47"/>
    <w:rsid w:val="00571E54"/>
    <w:rsid w:val="00571F91"/>
    <w:rsid w:val="00572738"/>
    <w:rsid w:val="00572B47"/>
    <w:rsid w:val="00572EFE"/>
    <w:rsid w:val="005734D6"/>
    <w:rsid w:val="005739CF"/>
    <w:rsid w:val="00573A82"/>
    <w:rsid w:val="00573B22"/>
    <w:rsid w:val="00574DF3"/>
    <w:rsid w:val="00575585"/>
    <w:rsid w:val="0057579B"/>
    <w:rsid w:val="00575DE3"/>
    <w:rsid w:val="00576220"/>
    <w:rsid w:val="00576690"/>
    <w:rsid w:val="00576D7E"/>
    <w:rsid w:val="005770C7"/>
    <w:rsid w:val="00577932"/>
    <w:rsid w:val="00577B93"/>
    <w:rsid w:val="00577F1D"/>
    <w:rsid w:val="0058009F"/>
    <w:rsid w:val="005807B0"/>
    <w:rsid w:val="00580899"/>
    <w:rsid w:val="00580A94"/>
    <w:rsid w:val="00580E2F"/>
    <w:rsid w:val="00580E97"/>
    <w:rsid w:val="00580F2E"/>
    <w:rsid w:val="005816CA"/>
    <w:rsid w:val="00581DC6"/>
    <w:rsid w:val="00581E97"/>
    <w:rsid w:val="00582182"/>
    <w:rsid w:val="00582365"/>
    <w:rsid w:val="005827C2"/>
    <w:rsid w:val="00583AE0"/>
    <w:rsid w:val="00583B8A"/>
    <w:rsid w:val="005841EB"/>
    <w:rsid w:val="00584AB0"/>
    <w:rsid w:val="005852A9"/>
    <w:rsid w:val="00585469"/>
    <w:rsid w:val="00585799"/>
    <w:rsid w:val="00585E3A"/>
    <w:rsid w:val="00585E76"/>
    <w:rsid w:val="00586196"/>
    <w:rsid w:val="00586B24"/>
    <w:rsid w:val="00586E83"/>
    <w:rsid w:val="0058713A"/>
    <w:rsid w:val="00587205"/>
    <w:rsid w:val="0058738D"/>
    <w:rsid w:val="00587862"/>
    <w:rsid w:val="00587911"/>
    <w:rsid w:val="00587B47"/>
    <w:rsid w:val="00587BD7"/>
    <w:rsid w:val="00587C8C"/>
    <w:rsid w:val="005906D4"/>
    <w:rsid w:val="00590CED"/>
    <w:rsid w:val="00590F9D"/>
    <w:rsid w:val="00591018"/>
    <w:rsid w:val="005910E6"/>
    <w:rsid w:val="005914C8"/>
    <w:rsid w:val="005917EC"/>
    <w:rsid w:val="00591AC0"/>
    <w:rsid w:val="005925C7"/>
    <w:rsid w:val="005927BB"/>
    <w:rsid w:val="005927CD"/>
    <w:rsid w:val="00592822"/>
    <w:rsid w:val="005928B9"/>
    <w:rsid w:val="00593229"/>
    <w:rsid w:val="00593609"/>
    <w:rsid w:val="00593744"/>
    <w:rsid w:val="00593B79"/>
    <w:rsid w:val="00593E71"/>
    <w:rsid w:val="00593E7E"/>
    <w:rsid w:val="0059418B"/>
    <w:rsid w:val="0059431C"/>
    <w:rsid w:val="005947B1"/>
    <w:rsid w:val="00594A5E"/>
    <w:rsid w:val="00594E5E"/>
    <w:rsid w:val="00595C80"/>
    <w:rsid w:val="00595E58"/>
    <w:rsid w:val="00595E9E"/>
    <w:rsid w:val="00596962"/>
    <w:rsid w:val="00596BB6"/>
    <w:rsid w:val="005979FF"/>
    <w:rsid w:val="00597A56"/>
    <w:rsid w:val="00597B4C"/>
    <w:rsid w:val="00597CE5"/>
    <w:rsid w:val="00597DEE"/>
    <w:rsid w:val="00597E91"/>
    <w:rsid w:val="00597FA2"/>
    <w:rsid w:val="005A03E6"/>
    <w:rsid w:val="005A07EC"/>
    <w:rsid w:val="005A09D6"/>
    <w:rsid w:val="005A13C1"/>
    <w:rsid w:val="005A16D7"/>
    <w:rsid w:val="005A172D"/>
    <w:rsid w:val="005A1B3A"/>
    <w:rsid w:val="005A1B82"/>
    <w:rsid w:val="005A1C0D"/>
    <w:rsid w:val="005A1E73"/>
    <w:rsid w:val="005A21C7"/>
    <w:rsid w:val="005A21CF"/>
    <w:rsid w:val="005A2729"/>
    <w:rsid w:val="005A2905"/>
    <w:rsid w:val="005A2E09"/>
    <w:rsid w:val="005A3224"/>
    <w:rsid w:val="005A3659"/>
    <w:rsid w:val="005A39E2"/>
    <w:rsid w:val="005A4DBE"/>
    <w:rsid w:val="005A5188"/>
    <w:rsid w:val="005A53F8"/>
    <w:rsid w:val="005A55A3"/>
    <w:rsid w:val="005A58D5"/>
    <w:rsid w:val="005A5E21"/>
    <w:rsid w:val="005A5EDE"/>
    <w:rsid w:val="005A62DF"/>
    <w:rsid w:val="005A6A54"/>
    <w:rsid w:val="005A6AF8"/>
    <w:rsid w:val="005A77C1"/>
    <w:rsid w:val="005B0574"/>
    <w:rsid w:val="005B082D"/>
    <w:rsid w:val="005B1FFC"/>
    <w:rsid w:val="005B204A"/>
    <w:rsid w:val="005B2051"/>
    <w:rsid w:val="005B261A"/>
    <w:rsid w:val="005B2EC5"/>
    <w:rsid w:val="005B38B4"/>
    <w:rsid w:val="005B3934"/>
    <w:rsid w:val="005B3D00"/>
    <w:rsid w:val="005B3E11"/>
    <w:rsid w:val="005B41E3"/>
    <w:rsid w:val="005B4677"/>
    <w:rsid w:val="005B4DFE"/>
    <w:rsid w:val="005B541E"/>
    <w:rsid w:val="005B5581"/>
    <w:rsid w:val="005B58DF"/>
    <w:rsid w:val="005B5FC3"/>
    <w:rsid w:val="005B6023"/>
    <w:rsid w:val="005B6044"/>
    <w:rsid w:val="005B609C"/>
    <w:rsid w:val="005B65FE"/>
    <w:rsid w:val="005B6C4A"/>
    <w:rsid w:val="005B6F3C"/>
    <w:rsid w:val="005B6F94"/>
    <w:rsid w:val="005B7E7B"/>
    <w:rsid w:val="005C0212"/>
    <w:rsid w:val="005C0539"/>
    <w:rsid w:val="005C07AA"/>
    <w:rsid w:val="005C0E73"/>
    <w:rsid w:val="005C17AA"/>
    <w:rsid w:val="005C2027"/>
    <w:rsid w:val="005C215C"/>
    <w:rsid w:val="005C2415"/>
    <w:rsid w:val="005C26D9"/>
    <w:rsid w:val="005C2776"/>
    <w:rsid w:val="005C28B8"/>
    <w:rsid w:val="005C2CDE"/>
    <w:rsid w:val="005C2E5C"/>
    <w:rsid w:val="005C337C"/>
    <w:rsid w:val="005C38A9"/>
    <w:rsid w:val="005C3B6C"/>
    <w:rsid w:val="005C3D30"/>
    <w:rsid w:val="005C40BC"/>
    <w:rsid w:val="005C4850"/>
    <w:rsid w:val="005C5D3B"/>
    <w:rsid w:val="005C5E09"/>
    <w:rsid w:val="005C61B2"/>
    <w:rsid w:val="005C62D5"/>
    <w:rsid w:val="005C651F"/>
    <w:rsid w:val="005C6F4A"/>
    <w:rsid w:val="005C72C9"/>
    <w:rsid w:val="005C7926"/>
    <w:rsid w:val="005C7C59"/>
    <w:rsid w:val="005D016F"/>
    <w:rsid w:val="005D0CE9"/>
    <w:rsid w:val="005D0DF5"/>
    <w:rsid w:val="005D1118"/>
    <w:rsid w:val="005D116C"/>
    <w:rsid w:val="005D141B"/>
    <w:rsid w:val="005D1E1E"/>
    <w:rsid w:val="005D1E84"/>
    <w:rsid w:val="005D2188"/>
    <w:rsid w:val="005D2288"/>
    <w:rsid w:val="005D2300"/>
    <w:rsid w:val="005D2C9B"/>
    <w:rsid w:val="005D2F21"/>
    <w:rsid w:val="005D36B0"/>
    <w:rsid w:val="005D39EF"/>
    <w:rsid w:val="005D3E90"/>
    <w:rsid w:val="005D4522"/>
    <w:rsid w:val="005D497F"/>
    <w:rsid w:val="005D4B9B"/>
    <w:rsid w:val="005D5597"/>
    <w:rsid w:val="005D5EA7"/>
    <w:rsid w:val="005D618E"/>
    <w:rsid w:val="005D676E"/>
    <w:rsid w:val="005D687F"/>
    <w:rsid w:val="005D7051"/>
    <w:rsid w:val="005D73A5"/>
    <w:rsid w:val="005D780F"/>
    <w:rsid w:val="005D7B90"/>
    <w:rsid w:val="005D7BD9"/>
    <w:rsid w:val="005E049B"/>
    <w:rsid w:val="005E061E"/>
    <w:rsid w:val="005E0624"/>
    <w:rsid w:val="005E0711"/>
    <w:rsid w:val="005E088F"/>
    <w:rsid w:val="005E149D"/>
    <w:rsid w:val="005E201A"/>
    <w:rsid w:val="005E21A9"/>
    <w:rsid w:val="005E2540"/>
    <w:rsid w:val="005E280E"/>
    <w:rsid w:val="005E2A8F"/>
    <w:rsid w:val="005E2EA5"/>
    <w:rsid w:val="005E3E5D"/>
    <w:rsid w:val="005E409E"/>
    <w:rsid w:val="005E44CC"/>
    <w:rsid w:val="005E4655"/>
    <w:rsid w:val="005E4935"/>
    <w:rsid w:val="005E532A"/>
    <w:rsid w:val="005E57BE"/>
    <w:rsid w:val="005E5A2D"/>
    <w:rsid w:val="005E6194"/>
    <w:rsid w:val="005E62E6"/>
    <w:rsid w:val="005E643A"/>
    <w:rsid w:val="005E6AC5"/>
    <w:rsid w:val="005E7018"/>
    <w:rsid w:val="005E7030"/>
    <w:rsid w:val="005E70A8"/>
    <w:rsid w:val="005E712B"/>
    <w:rsid w:val="005E7251"/>
    <w:rsid w:val="005E756C"/>
    <w:rsid w:val="005E7654"/>
    <w:rsid w:val="005E7BDE"/>
    <w:rsid w:val="005F09C4"/>
    <w:rsid w:val="005F0B2A"/>
    <w:rsid w:val="005F0E74"/>
    <w:rsid w:val="005F0E87"/>
    <w:rsid w:val="005F0EBD"/>
    <w:rsid w:val="005F1108"/>
    <w:rsid w:val="005F11E2"/>
    <w:rsid w:val="005F12D9"/>
    <w:rsid w:val="005F1351"/>
    <w:rsid w:val="005F14A0"/>
    <w:rsid w:val="005F1A7F"/>
    <w:rsid w:val="005F1DBA"/>
    <w:rsid w:val="005F1FE9"/>
    <w:rsid w:val="005F3CAF"/>
    <w:rsid w:val="005F3E52"/>
    <w:rsid w:val="005F4482"/>
    <w:rsid w:val="005F455C"/>
    <w:rsid w:val="005F4BB7"/>
    <w:rsid w:val="005F4EB2"/>
    <w:rsid w:val="005F4F4C"/>
    <w:rsid w:val="005F5023"/>
    <w:rsid w:val="005F5332"/>
    <w:rsid w:val="005F55ED"/>
    <w:rsid w:val="005F571A"/>
    <w:rsid w:val="005F57B0"/>
    <w:rsid w:val="005F5A78"/>
    <w:rsid w:val="005F6741"/>
    <w:rsid w:val="005F69DF"/>
    <w:rsid w:val="005F6ED9"/>
    <w:rsid w:val="005F7794"/>
    <w:rsid w:val="005F79D7"/>
    <w:rsid w:val="005F7C61"/>
    <w:rsid w:val="0060027E"/>
    <w:rsid w:val="006004B1"/>
    <w:rsid w:val="00600514"/>
    <w:rsid w:val="006007E9"/>
    <w:rsid w:val="00601220"/>
    <w:rsid w:val="0060163A"/>
    <w:rsid w:val="006019F3"/>
    <w:rsid w:val="00601BEF"/>
    <w:rsid w:val="00601E11"/>
    <w:rsid w:val="00602264"/>
    <w:rsid w:val="006022C2"/>
    <w:rsid w:val="00602E14"/>
    <w:rsid w:val="00602FA3"/>
    <w:rsid w:val="00603090"/>
    <w:rsid w:val="00603120"/>
    <w:rsid w:val="00603392"/>
    <w:rsid w:val="00603F60"/>
    <w:rsid w:val="006040E0"/>
    <w:rsid w:val="006047BA"/>
    <w:rsid w:val="006048B1"/>
    <w:rsid w:val="00604C2B"/>
    <w:rsid w:val="00605350"/>
    <w:rsid w:val="00605576"/>
    <w:rsid w:val="00605C83"/>
    <w:rsid w:val="00605D8B"/>
    <w:rsid w:val="0060667C"/>
    <w:rsid w:val="00606C2B"/>
    <w:rsid w:val="00606DD2"/>
    <w:rsid w:val="00607058"/>
    <w:rsid w:val="00607411"/>
    <w:rsid w:val="0060764F"/>
    <w:rsid w:val="00607814"/>
    <w:rsid w:val="00607964"/>
    <w:rsid w:val="00607BAB"/>
    <w:rsid w:val="00607DEF"/>
    <w:rsid w:val="00607FFD"/>
    <w:rsid w:val="00610124"/>
    <w:rsid w:val="006102FB"/>
    <w:rsid w:val="00610354"/>
    <w:rsid w:val="00610CA4"/>
    <w:rsid w:val="00610D72"/>
    <w:rsid w:val="00611261"/>
    <w:rsid w:val="0061145B"/>
    <w:rsid w:val="00611855"/>
    <w:rsid w:val="0061242F"/>
    <w:rsid w:val="0061275E"/>
    <w:rsid w:val="0061279F"/>
    <w:rsid w:val="006127FD"/>
    <w:rsid w:val="00612C60"/>
    <w:rsid w:val="00612D21"/>
    <w:rsid w:val="00612DFD"/>
    <w:rsid w:val="00613004"/>
    <w:rsid w:val="00613E8A"/>
    <w:rsid w:val="006140EB"/>
    <w:rsid w:val="00614276"/>
    <w:rsid w:val="00614622"/>
    <w:rsid w:val="00614ACD"/>
    <w:rsid w:val="00614B6D"/>
    <w:rsid w:val="00615051"/>
    <w:rsid w:val="0061561B"/>
    <w:rsid w:val="00615A86"/>
    <w:rsid w:val="00615C7D"/>
    <w:rsid w:val="00615D25"/>
    <w:rsid w:val="0061627E"/>
    <w:rsid w:val="006164D3"/>
    <w:rsid w:val="006164F3"/>
    <w:rsid w:val="00616751"/>
    <w:rsid w:val="0061677C"/>
    <w:rsid w:val="00616B26"/>
    <w:rsid w:val="0061736C"/>
    <w:rsid w:val="00620495"/>
    <w:rsid w:val="00620D4E"/>
    <w:rsid w:val="00620E92"/>
    <w:rsid w:val="006212C2"/>
    <w:rsid w:val="00621374"/>
    <w:rsid w:val="00621852"/>
    <w:rsid w:val="00621E44"/>
    <w:rsid w:val="006222D1"/>
    <w:rsid w:val="00622342"/>
    <w:rsid w:val="0062271A"/>
    <w:rsid w:val="00622B14"/>
    <w:rsid w:val="00622B53"/>
    <w:rsid w:val="00623CF8"/>
    <w:rsid w:val="00623FF1"/>
    <w:rsid w:val="006244A2"/>
    <w:rsid w:val="0062499E"/>
    <w:rsid w:val="00624A58"/>
    <w:rsid w:val="00624A6C"/>
    <w:rsid w:val="006252BE"/>
    <w:rsid w:val="00625A65"/>
    <w:rsid w:val="00626869"/>
    <w:rsid w:val="006303D3"/>
    <w:rsid w:val="00631077"/>
    <w:rsid w:val="006311BC"/>
    <w:rsid w:val="00632403"/>
    <w:rsid w:val="00632849"/>
    <w:rsid w:val="00632BA8"/>
    <w:rsid w:val="00633104"/>
    <w:rsid w:val="006332B9"/>
    <w:rsid w:val="006334E2"/>
    <w:rsid w:val="0063374A"/>
    <w:rsid w:val="00633FB4"/>
    <w:rsid w:val="00633FFA"/>
    <w:rsid w:val="00633FFB"/>
    <w:rsid w:val="006340DA"/>
    <w:rsid w:val="006340F1"/>
    <w:rsid w:val="006341BD"/>
    <w:rsid w:val="0063421E"/>
    <w:rsid w:val="006347DB"/>
    <w:rsid w:val="006349FA"/>
    <w:rsid w:val="00634F18"/>
    <w:rsid w:val="00635470"/>
    <w:rsid w:val="00635821"/>
    <w:rsid w:val="00635832"/>
    <w:rsid w:val="00635EEF"/>
    <w:rsid w:val="0063646E"/>
    <w:rsid w:val="00636B90"/>
    <w:rsid w:val="00637737"/>
    <w:rsid w:val="006377E4"/>
    <w:rsid w:val="006378A1"/>
    <w:rsid w:val="00637A51"/>
    <w:rsid w:val="00637AAB"/>
    <w:rsid w:val="00637BC9"/>
    <w:rsid w:val="00637F76"/>
    <w:rsid w:val="00640080"/>
    <w:rsid w:val="0064046C"/>
    <w:rsid w:val="00640616"/>
    <w:rsid w:val="00640767"/>
    <w:rsid w:val="006410AB"/>
    <w:rsid w:val="006416D0"/>
    <w:rsid w:val="00641BF3"/>
    <w:rsid w:val="00641C52"/>
    <w:rsid w:val="00642A13"/>
    <w:rsid w:val="00642F49"/>
    <w:rsid w:val="00643493"/>
    <w:rsid w:val="00643A81"/>
    <w:rsid w:val="00643B27"/>
    <w:rsid w:val="00644255"/>
    <w:rsid w:val="006443CD"/>
    <w:rsid w:val="00644C3F"/>
    <w:rsid w:val="00644E01"/>
    <w:rsid w:val="00644F9D"/>
    <w:rsid w:val="00645120"/>
    <w:rsid w:val="00645154"/>
    <w:rsid w:val="006451D6"/>
    <w:rsid w:val="00645A18"/>
    <w:rsid w:val="00645F3B"/>
    <w:rsid w:val="006460DA"/>
    <w:rsid w:val="00646158"/>
    <w:rsid w:val="006463BC"/>
    <w:rsid w:val="006464B5"/>
    <w:rsid w:val="0064662C"/>
    <w:rsid w:val="00646696"/>
    <w:rsid w:val="006466F9"/>
    <w:rsid w:val="00647092"/>
    <w:rsid w:val="006475DD"/>
    <w:rsid w:val="00647A0C"/>
    <w:rsid w:val="00647EC8"/>
    <w:rsid w:val="00647FDE"/>
    <w:rsid w:val="006503A9"/>
    <w:rsid w:val="0065115E"/>
    <w:rsid w:val="00651254"/>
    <w:rsid w:val="0065129C"/>
    <w:rsid w:val="006513E0"/>
    <w:rsid w:val="006515C7"/>
    <w:rsid w:val="006515D9"/>
    <w:rsid w:val="00651A3D"/>
    <w:rsid w:val="00652920"/>
    <w:rsid w:val="00652A1B"/>
    <w:rsid w:val="00652A54"/>
    <w:rsid w:val="00652B5E"/>
    <w:rsid w:val="0065333A"/>
    <w:rsid w:val="00653609"/>
    <w:rsid w:val="006539EA"/>
    <w:rsid w:val="00653B58"/>
    <w:rsid w:val="006547A2"/>
    <w:rsid w:val="0065544B"/>
    <w:rsid w:val="00655B97"/>
    <w:rsid w:val="00655E78"/>
    <w:rsid w:val="0065608F"/>
    <w:rsid w:val="0065634F"/>
    <w:rsid w:val="0065668B"/>
    <w:rsid w:val="006568DD"/>
    <w:rsid w:val="00656EB0"/>
    <w:rsid w:val="00656FFA"/>
    <w:rsid w:val="00657BD0"/>
    <w:rsid w:val="00657DAF"/>
    <w:rsid w:val="00657FFE"/>
    <w:rsid w:val="00660114"/>
    <w:rsid w:val="006608BA"/>
    <w:rsid w:val="00661569"/>
    <w:rsid w:val="0066159D"/>
    <w:rsid w:val="00661829"/>
    <w:rsid w:val="00661CAA"/>
    <w:rsid w:val="00661DB7"/>
    <w:rsid w:val="00661F23"/>
    <w:rsid w:val="0066222B"/>
    <w:rsid w:val="00662690"/>
    <w:rsid w:val="00662DE0"/>
    <w:rsid w:val="00663B69"/>
    <w:rsid w:val="00664DC4"/>
    <w:rsid w:val="006650F3"/>
    <w:rsid w:val="0066543B"/>
    <w:rsid w:val="0066558D"/>
    <w:rsid w:val="00665858"/>
    <w:rsid w:val="00665917"/>
    <w:rsid w:val="00665BAC"/>
    <w:rsid w:val="00665E03"/>
    <w:rsid w:val="00666E0D"/>
    <w:rsid w:val="00666FA8"/>
    <w:rsid w:val="00667474"/>
    <w:rsid w:val="00667B81"/>
    <w:rsid w:val="00667D4F"/>
    <w:rsid w:val="00670488"/>
    <w:rsid w:val="006708DF"/>
    <w:rsid w:val="00671478"/>
    <w:rsid w:val="00671599"/>
    <w:rsid w:val="0067183D"/>
    <w:rsid w:val="00671891"/>
    <w:rsid w:val="00671C99"/>
    <w:rsid w:val="00671EED"/>
    <w:rsid w:val="006722DF"/>
    <w:rsid w:val="00672645"/>
    <w:rsid w:val="006727C0"/>
    <w:rsid w:val="00672B4B"/>
    <w:rsid w:val="00673134"/>
    <w:rsid w:val="006731DC"/>
    <w:rsid w:val="006731FD"/>
    <w:rsid w:val="00673646"/>
    <w:rsid w:val="006739B5"/>
    <w:rsid w:val="006739E8"/>
    <w:rsid w:val="006745A8"/>
    <w:rsid w:val="00674D2E"/>
    <w:rsid w:val="006756CE"/>
    <w:rsid w:val="00675E43"/>
    <w:rsid w:val="00675F80"/>
    <w:rsid w:val="0067608F"/>
    <w:rsid w:val="00676422"/>
    <w:rsid w:val="0067657F"/>
    <w:rsid w:val="006767E1"/>
    <w:rsid w:val="006769CD"/>
    <w:rsid w:val="00676F17"/>
    <w:rsid w:val="006776DC"/>
    <w:rsid w:val="00677719"/>
    <w:rsid w:val="00677D32"/>
    <w:rsid w:val="00680446"/>
    <w:rsid w:val="006805A4"/>
    <w:rsid w:val="00680611"/>
    <w:rsid w:val="006810D4"/>
    <w:rsid w:val="006812ED"/>
    <w:rsid w:val="006817FB"/>
    <w:rsid w:val="00681B28"/>
    <w:rsid w:val="00682146"/>
    <w:rsid w:val="006827AB"/>
    <w:rsid w:val="00682E29"/>
    <w:rsid w:val="00682E42"/>
    <w:rsid w:val="0068301B"/>
    <w:rsid w:val="0068329C"/>
    <w:rsid w:val="006833ED"/>
    <w:rsid w:val="0068344B"/>
    <w:rsid w:val="00683A23"/>
    <w:rsid w:val="00683C18"/>
    <w:rsid w:val="00684254"/>
    <w:rsid w:val="006847EB"/>
    <w:rsid w:val="0068587F"/>
    <w:rsid w:val="00685B98"/>
    <w:rsid w:val="00685B9D"/>
    <w:rsid w:val="00685D57"/>
    <w:rsid w:val="00686558"/>
    <w:rsid w:val="0068687D"/>
    <w:rsid w:val="00686A28"/>
    <w:rsid w:val="00686E7B"/>
    <w:rsid w:val="00687146"/>
    <w:rsid w:val="0068769B"/>
    <w:rsid w:val="006879D0"/>
    <w:rsid w:val="00687D9A"/>
    <w:rsid w:val="00691473"/>
    <w:rsid w:val="00691538"/>
    <w:rsid w:val="00691B5C"/>
    <w:rsid w:val="00691F3A"/>
    <w:rsid w:val="006920D0"/>
    <w:rsid w:val="00692150"/>
    <w:rsid w:val="006924D9"/>
    <w:rsid w:val="0069285B"/>
    <w:rsid w:val="00692C5A"/>
    <w:rsid w:val="00692CE2"/>
    <w:rsid w:val="00693154"/>
    <w:rsid w:val="00693223"/>
    <w:rsid w:val="00693ACE"/>
    <w:rsid w:val="00693DF5"/>
    <w:rsid w:val="00694155"/>
    <w:rsid w:val="006941DA"/>
    <w:rsid w:val="00694305"/>
    <w:rsid w:val="006946F0"/>
    <w:rsid w:val="00694740"/>
    <w:rsid w:val="00694BF0"/>
    <w:rsid w:val="00694D04"/>
    <w:rsid w:val="00694E8B"/>
    <w:rsid w:val="00694F62"/>
    <w:rsid w:val="00694F65"/>
    <w:rsid w:val="00695130"/>
    <w:rsid w:val="00695311"/>
    <w:rsid w:val="006953BD"/>
    <w:rsid w:val="00695431"/>
    <w:rsid w:val="006957BA"/>
    <w:rsid w:val="00695869"/>
    <w:rsid w:val="00695B3E"/>
    <w:rsid w:val="00695B4C"/>
    <w:rsid w:val="00696715"/>
    <w:rsid w:val="00696A1A"/>
    <w:rsid w:val="00697591"/>
    <w:rsid w:val="006A0606"/>
    <w:rsid w:val="006A0925"/>
    <w:rsid w:val="006A09D8"/>
    <w:rsid w:val="006A0FA8"/>
    <w:rsid w:val="006A1034"/>
    <w:rsid w:val="006A13AF"/>
    <w:rsid w:val="006A158C"/>
    <w:rsid w:val="006A1DC0"/>
    <w:rsid w:val="006A2065"/>
    <w:rsid w:val="006A24DB"/>
    <w:rsid w:val="006A2E47"/>
    <w:rsid w:val="006A330C"/>
    <w:rsid w:val="006A3709"/>
    <w:rsid w:val="006A3756"/>
    <w:rsid w:val="006A3B90"/>
    <w:rsid w:val="006A3E62"/>
    <w:rsid w:val="006A3F51"/>
    <w:rsid w:val="006A413C"/>
    <w:rsid w:val="006A41BB"/>
    <w:rsid w:val="006A43C3"/>
    <w:rsid w:val="006A4B96"/>
    <w:rsid w:val="006A4EE4"/>
    <w:rsid w:val="006A5105"/>
    <w:rsid w:val="006A5FED"/>
    <w:rsid w:val="006A69FF"/>
    <w:rsid w:val="006A721E"/>
    <w:rsid w:val="006A75C0"/>
    <w:rsid w:val="006A7A6D"/>
    <w:rsid w:val="006B03CE"/>
    <w:rsid w:val="006B0406"/>
    <w:rsid w:val="006B0721"/>
    <w:rsid w:val="006B0974"/>
    <w:rsid w:val="006B1143"/>
    <w:rsid w:val="006B1494"/>
    <w:rsid w:val="006B1DAC"/>
    <w:rsid w:val="006B2114"/>
    <w:rsid w:val="006B23DC"/>
    <w:rsid w:val="006B2624"/>
    <w:rsid w:val="006B29F3"/>
    <w:rsid w:val="006B2A74"/>
    <w:rsid w:val="006B32EB"/>
    <w:rsid w:val="006B3747"/>
    <w:rsid w:val="006B3C58"/>
    <w:rsid w:val="006B3E7C"/>
    <w:rsid w:val="006B4060"/>
    <w:rsid w:val="006B43DF"/>
    <w:rsid w:val="006B507A"/>
    <w:rsid w:val="006B5631"/>
    <w:rsid w:val="006B60A4"/>
    <w:rsid w:val="006B649A"/>
    <w:rsid w:val="006B67A2"/>
    <w:rsid w:val="006B729A"/>
    <w:rsid w:val="006B763F"/>
    <w:rsid w:val="006B7F6B"/>
    <w:rsid w:val="006C066B"/>
    <w:rsid w:val="006C06D0"/>
    <w:rsid w:val="006C0773"/>
    <w:rsid w:val="006C1244"/>
    <w:rsid w:val="006C150B"/>
    <w:rsid w:val="006C16AE"/>
    <w:rsid w:val="006C19B4"/>
    <w:rsid w:val="006C1F33"/>
    <w:rsid w:val="006C24CB"/>
    <w:rsid w:val="006C37B1"/>
    <w:rsid w:val="006C3AF4"/>
    <w:rsid w:val="006C404F"/>
    <w:rsid w:val="006C4254"/>
    <w:rsid w:val="006C42CF"/>
    <w:rsid w:val="006C46CF"/>
    <w:rsid w:val="006C4A07"/>
    <w:rsid w:val="006C4B67"/>
    <w:rsid w:val="006C505B"/>
    <w:rsid w:val="006C51EF"/>
    <w:rsid w:val="006C5A89"/>
    <w:rsid w:val="006C5B9C"/>
    <w:rsid w:val="006C6103"/>
    <w:rsid w:val="006C6376"/>
    <w:rsid w:val="006C63AF"/>
    <w:rsid w:val="006C66F5"/>
    <w:rsid w:val="006C66FA"/>
    <w:rsid w:val="006C6CF4"/>
    <w:rsid w:val="006C73BC"/>
    <w:rsid w:val="006C777C"/>
    <w:rsid w:val="006C7C4B"/>
    <w:rsid w:val="006C7CF4"/>
    <w:rsid w:val="006C7E17"/>
    <w:rsid w:val="006D0600"/>
    <w:rsid w:val="006D0932"/>
    <w:rsid w:val="006D0AE5"/>
    <w:rsid w:val="006D1275"/>
    <w:rsid w:val="006D1503"/>
    <w:rsid w:val="006D1A2B"/>
    <w:rsid w:val="006D1BC1"/>
    <w:rsid w:val="006D2B12"/>
    <w:rsid w:val="006D2B4F"/>
    <w:rsid w:val="006D2F4C"/>
    <w:rsid w:val="006D3208"/>
    <w:rsid w:val="006D3541"/>
    <w:rsid w:val="006D384A"/>
    <w:rsid w:val="006D38B0"/>
    <w:rsid w:val="006D38E8"/>
    <w:rsid w:val="006D5046"/>
    <w:rsid w:val="006D5E66"/>
    <w:rsid w:val="006D62CE"/>
    <w:rsid w:val="006D6A9B"/>
    <w:rsid w:val="006D6AC8"/>
    <w:rsid w:val="006D6AF8"/>
    <w:rsid w:val="006D700A"/>
    <w:rsid w:val="006D76CA"/>
    <w:rsid w:val="006D7937"/>
    <w:rsid w:val="006D7F48"/>
    <w:rsid w:val="006E05BC"/>
    <w:rsid w:val="006E06D5"/>
    <w:rsid w:val="006E0929"/>
    <w:rsid w:val="006E0E73"/>
    <w:rsid w:val="006E0F30"/>
    <w:rsid w:val="006E17BF"/>
    <w:rsid w:val="006E19F4"/>
    <w:rsid w:val="006E1B70"/>
    <w:rsid w:val="006E1C29"/>
    <w:rsid w:val="006E21F5"/>
    <w:rsid w:val="006E2577"/>
    <w:rsid w:val="006E2E6B"/>
    <w:rsid w:val="006E3623"/>
    <w:rsid w:val="006E373A"/>
    <w:rsid w:val="006E3741"/>
    <w:rsid w:val="006E3A8B"/>
    <w:rsid w:val="006E3B94"/>
    <w:rsid w:val="006E3D81"/>
    <w:rsid w:val="006E53E6"/>
    <w:rsid w:val="006E5B14"/>
    <w:rsid w:val="006E5C98"/>
    <w:rsid w:val="006E679D"/>
    <w:rsid w:val="006E68A2"/>
    <w:rsid w:val="006E6947"/>
    <w:rsid w:val="006E6ACE"/>
    <w:rsid w:val="006E72E3"/>
    <w:rsid w:val="006E7B18"/>
    <w:rsid w:val="006E7F67"/>
    <w:rsid w:val="006F09DF"/>
    <w:rsid w:val="006F0C21"/>
    <w:rsid w:val="006F0D0E"/>
    <w:rsid w:val="006F0F02"/>
    <w:rsid w:val="006F1188"/>
    <w:rsid w:val="006F1A83"/>
    <w:rsid w:val="006F1ACE"/>
    <w:rsid w:val="006F1B90"/>
    <w:rsid w:val="006F3052"/>
    <w:rsid w:val="006F3230"/>
    <w:rsid w:val="006F380C"/>
    <w:rsid w:val="006F3CF4"/>
    <w:rsid w:val="006F4148"/>
    <w:rsid w:val="006F416B"/>
    <w:rsid w:val="006F4469"/>
    <w:rsid w:val="006F4540"/>
    <w:rsid w:val="006F4E23"/>
    <w:rsid w:val="006F4E72"/>
    <w:rsid w:val="006F5243"/>
    <w:rsid w:val="006F5810"/>
    <w:rsid w:val="006F58FE"/>
    <w:rsid w:val="006F5A36"/>
    <w:rsid w:val="006F5D9A"/>
    <w:rsid w:val="006F615A"/>
    <w:rsid w:val="006F63C4"/>
    <w:rsid w:val="006F6C6C"/>
    <w:rsid w:val="006F70CC"/>
    <w:rsid w:val="006F7295"/>
    <w:rsid w:val="006F781B"/>
    <w:rsid w:val="006F7B71"/>
    <w:rsid w:val="00700205"/>
    <w:rsid w:val="00700494"/>
    <w:rsid w:val="007004BD"/>
    <w:rsid w:val="0070070C"/>
    <w:rsid w:val="00700761"/>
    <w:rsid w:val="00700D3F"/>
    <w:rsid w:val="00701B54"/>
    <w:rsid w:val="00701E37"/>
    <w:rsid w:val="007020A5"/>
    <w:rsid w:val="007020BE"/>
    <w:rsid w:val="0070272A"/>
    <w:rsid w:val="0070298B"/>
    <w:rsid w:val="00702A41"/>
    <w:rsid w:val="00703D24"/>
    <w:rsid w:val="00704043"/>
    <w:rsid w:val="00704389"/>
    <w:rsid w:val="007050DB"/>
    <w:rsid w:val="007053E9"/>
    <w:rsid w:val="00705A1C"/>
    <w:rsid w:val="00706251"/>
    <w:rsid w:val="007065D3"/>
    <w:rsid w:val="00706EE0"/>
    <w:rsid w:val="007072E0"/>
    <w:rsid w:val="007100B4"/>
    <w:rsid w:val="0071060F"/>
    <w:rsid w:val="00710B0B"/>
    <w:rsid w:val="00710E59"/>
    <w:rsid w:val="007110BD"/>
    <w:rsid w:val="00711B56"/>
    <w:rsid w:val="00712A4B"/>
    <w:rsid w:val="00712C96"/>
    <w:rsid w:val="00712F74"/>
    <w:rsid w:val="007130FE"/>
    <w:rsid w:val="00713D63"/>
    <w:rsid w:val="00713E42"/>
    <w:rsid w:val="0071419A"/>
    <w:rsid w:val="007143F6"/>
    <w:rsid w:val="0071490C"/>
    <w:rsid w:val="00715541"/>
    <w:rsid w:val="00715920"/>
    <w:rsid w:val="007159BD"/>
    <w:rsid w:val="00715E49"/>
    <w:rsid w:val="0071630B"/>
    <w:rsid w:val="0071633C"/>
    <w:rsid w:val="00716C5C"/>
    <w:rsid w:val="00716F21"/>
    <w:rsid w:val="00717543"/>
    <w:rsid w:val="007175BE"/>
    <w:rsid w:val="007176E1"/>
    <w:rsid w:val="00717C65"/>
    <w:rsid w:val="00717EE2"/>
    <w:rsid w:val="00721494"/>
    <w:rsid w:val="0072167F"/>
    <w:rsid w:val="00721E6C"/>
    <w:rsid w:val="00721F1D"/>
    <w:rsid w:val="007222C4"/>
    <w:rsid w:val="00722348"/>
    <w:rsid w:val="00722C02"/>
    <w:rsid w:val="00722D77"/>
    <w:rsid w:val="0072338F"/>
    <w:rsid w:val="007234D2"/>
    <w:rsid w:val="0072376D"/>
    <w:rsid w:val="00723BC7"/>
    <w:rsid w:val="0072403E"/>
    <w:rsid w:val="007240EA"/>
    <w:rsid w:val="007245A3"/>
    <w:rsid w:val="007247B7"/>
    <w:rsid w:val="007247EE"/>
    <w:rsid w:val="007248B6"/>
    <w:rsid w:val="00724920"/>
    <w:rsid w:val="00724FCA"/>
    <w:rsid w:val="007255AD"/>
    <w:rsid w:val="00725948"/>
    <w:rsid w:val="00725C1E"/>
    <w:rsid w:val="00725E74"/>
    <w:rsid w:val="00725F2E"/>
    <w:rsid w:val="0072636E"/>
    <w:rsid w:val="00726A87"/>
    <w:rsid w:val="00726C10"/>
    <w:rsid w:val="00726F15"/>
    <w:rsid w:val="00726F80"/>
    <w:rsid w:val="007273EE"/>
    <w:rsid w:val="00727B71"/>
    <w:rsid w:val="00727C90"/>
    <w:rsid w:val="00730277"/>
    <w:rsid w:val="007309F0"/>
    <w:rsid w:val="00730A49"/>
    <w:rsid w:val="00730F7A"/>
    <w:rsid w:val="00731487"/>
    <w:rsid w:val="007314C5"/>
    <w:rsid w:val="00731B2B"/>
    <w:rsid w:val="00731BD0"/>
    <w:rsid w:val="00731DD3"/>
    <w:rsid w:val="007321FB"/>
    <w:rsid w:val="007324B6"/>
    <w:rsid w:val="00732621"/>
    <w:rsid w:val="0073270A"/>
    <w:rsid w:val="00732D05"/>
    <w:rsid w:val="00732D28"/>
    <w:rsid w:val="00733154"/>
    <w:rsid w:val="00733428"/>
    <w:rsid w:val="00733578"/>
    <w:rsid w:val="00733628"/>
    <w:rsid w:val="007336C9"/>
    <w:rsid w:val="007346E8"/>
    <w:rsid w:val="00734A4C"/>
    <w:rsid w:val="0073504F"/>
    <w:rsid w:val="00735D31"/>
    <w:rsid w:val="00736565"/>
    <w:rsid w:val="007377C3"/>
    <w:rsid w:val="007379AC"/>
    <w:rsid w:val="00737A21"/>
    <w:rsid w:val="00737CC5"/>
    <w:rsid w:val="00737D02"/>
    <w:rsid w:val="00740C36"/>
    <w:rsid w:val="00741504"/>
    <w:rsid w:val="007418F6"/>
    <w:rsid w:val="00742277"/>
    <w:rsid w:val="00742358"/>
    <w:rsid w:val="00742BE5"/>
    <w:rsid w:val="00742CC2"/>
    <w:rsid w:val="00742D81"/>
    <w:rsid w:val="00742E98"/>
    <w:rsid w:val="007434F1"/>
    <w:rsid w:val="00743AFF"/>
    <w:rsid w:val="0074472A"/>
    <w:rsid w:val="00744F62"/>
    <w:rsid w:val="0074583F"/>
    <w:rsid w:val="00745C32"/>
    <w:rsid w:val="00745FA5"/>
    <w:rsid w:val="00746104"/>
    <w:rsid w:val="0074621B"/>
    <w:rsid w:val="00746235"/>
    <w:rsid w:val="0074636F"/>
    <w:rsid w:val="00746428"/>
    <w:rsid w:val="00746F6C"/>
    <w:rsid w:val="007471AE"/>
    <w:rsid w:val="00747C5F"/>
    <w:rsid w:val="00747CFC"/>
    <w:rsid w:val="00747FB5"/>
    <w:rsid w:val="00747FE7"/>
    <w:rsid w:val="0075042E"/>
    <w:rsid w:val="007509A3"/>
    <w:rsid w:val="00750C90"/>
    <w:rsid w:val="00750D0A"/>
    <w:rsid w:val="00751439"/>
    <w:rsid w:val="0075173F"/>
    <w:rsid w:val="00751A4A"/>
    <w:rsid w:val="00751AEC"/>
    <w:rsid w:val="00751C0C"/>
    <w:rsid w:val="00751F7F"/>
    <w:rsid w:val="0075238E"/>
    <w:rsid w:val="0075259F"/>
    <w:rsid w:val="0075269C"/>
    <w:rsid w:val="00752B08"/>
    <w:rsid w:val="00752B7E"/>
    <w:rsid w:val="00752D13"/>
    <w:rsid w:val="00752E05"/>
    <w:rsid w:val="00752FFC"/>
    <w:rsid w:val="00753007"/>
    <w:rsid w:val="007531FD"/>
    <w:rsid w:val="0075374D"/>
    <w:rsid w:val="007538D7"/>
    <w:rsid w:val="00753B1A"/>
    <w:rsid w:val="00753D37"/>
    <w:rsid w:val="00753D6B"/>
    <w:rsid w:val="00754C6A"/>
    <w:rsid w:val="00754D62"/>
    <w:rsid w:val="00754E19"/>
    <w:rsid w:val="00755192"/>
    <w:rsid w:val="0075576F"/>
    <w:rsid w:val="00755F05"/>
    <w:rsid w:val="00755FD1"/>
    <w:rsid w:val="00756227"/>
    <w:rsid w:val="007566E6"/>
    <w:rsid w:val="00756FA7"/>
    <w:rsid w:val="0075743E"/>
    <w:rsid w:val="007574BD"/>
    <w:rsid w:val="00757842"/>
    <w:rsid w:val="007578ED"/>
    <w:rsid w:val="007579A8"/>
    <w:rsid w:val="00757BE0"/>
    <w:rsid w:val="007601BD"/>
    <w:rsid w:val="0076035F"/>
    <w:rsid w:val="00760488"/>
    <w:rsid w:val="00760AAF"/>
    <w:rsid w:val="007617A7"/>
    <w:rsid w:val="00761D98"/>
    <w:rsid w:val="0076207F"/>
    <w:rsid w:val="007621F5"/>
    <w:rsid w:val="00762E13"/>
    <w:rsid w:val="00763379"/>
    <w:rsid w:val="007639E8"/>
    <w:rsid w:val="00763B2B"/>
    <w:rsid w:val="00764B05"/>
    <w:rsid w:val="00764E43"/>
    <w:rsid w:val="00765E97"/>
    <w:rsid w:val="00766394"/>
    <w:rsid w:val="007663B3"/>
    <w:rsid w:val="007674E8"/>
    <w:rsid w:val="007678D1"/>
    <w:rsid w:val="00767B7A"/>
    <w:rsid w:val="00767DF0"/>
    <w:rsid w:val="00767F08"/>
    <w:rsid w:val="00767F3F"/>
    <w:rsid w:val="00767FE9"/>
    <w:rsid w:val="00770216"/>
    <w:rsid w:val="00770502"/>
    <w:rsid w:val="007710A5"/>
    <w:rsid w:val="007710CC"/>
    <w:rsid w:val="0077130D"/>
    <w:rsid w:val="007714D6"/>
    <w:rsid w:val="0077194C"/>
    <w:rsid w:val="00771E19"/>
    <w:rsid w:val="0077295A"/>
    <w:rsid w:val="00772DA2"/>
    <w:rsid w:val="007732ED"/>
    <w:rsid w:val="007734A1"/>
    <w:rsid w:val="00773680"/>
    <w:rsid w:val="007736A1"/>
    <w:rsid w:val="0077398B"/>
    <w:rsid w:val="00773A0F"/>
    <w:rsid w:val="00773B98"/>
    <w:rsid w:val="00774B91"/>
    <w:rsid w:val="00774D08"/>
    <w:rsid w:val="00774FFD"/>
    <w:rsid w:val="007751BE"/>
    <w:rsid w:val="00775B58"/>
    <w:rsid w:val="00775EA3"/>
    <w:rsid w:val="0077623B"/>
    <w:rsid w:val="00776296"/>
    <w:rsid w:val="0077642D"/>
    <w:rsid w:val="00776452"/>
    <w:rsid w:val="0077685D"/>
    <w:rsid w:val="00776CEE"/>
    <w:rsid w:val="00776ED3"/>
    <w:rsid w:val="00777080"/>
    <w:rsid w:val="00777102"/>
    <w:rsid w:val="0077710F"/>
    <w:rsid w:val="00777226"/>
    <w:rsid w:val="0077776D"/>
    <w:rsid w:val="00777B89"/>
    <w:rsid w:val="00777DDC"/>
    <w:rsid w:val="00780C1D"/>
    <w:rsid w:val="00781697"/>
    <w:rsid w:val="0078188C"/>
    <w:rsid w:val="00781B6E"/>
    <w:rsid w:val="00781BA3"/>
    <w:rsid w:val="00781C60"/>
    <w:rsid w:val="00782036"/>
    <w:rsid w:val="00782450"/>
    <w:rsid w:val="007825AC"/>
    <w:rsid w:val="007837F9"/>
    <w:rsid w:val="00783F6E"/>
    <w:rsid w:val="00783FBA"/>
    <w:rsid w:val="0078405A"/>
    <w:rsid w:val="00784183"/>
    <w:rsid w:val="0078439D"/>
    <w:rsid w:val="0078456D"/>
    <w:rsid w:val="0078464C"/>
    <w:rsid w:val="00784FCA"/>
    <w:rsid w:val="007854C7"/>
    <w:rsid w:val="00785DDB"/>
    <w:rsid w:val="00785E45"/>
    <w:rsid w:val="00786312"/>
    <w:rsid w:val="007876E4"/>
    <w:rsid w:val="00787C46"/>
    <w:rsid w:val="00787D38"/>
    <w:rsid w:val="00787FD0"/>
    <w:rsid w:val="00790014"/>
    <w:rsid w:val="00790025"/>
    <w:rsid w:val="00790275"/>
    <w:rsid w:val="0079055D"/>
    <w:rsid w:val="00790A0E"/>
    <w:rsid w:val="00790BD1"/>
    <w:rsid w:val="00790E42"/>
    <w:rsid w:val="00791780"/>
    <w:rsid w:val="00791AF1"/>
    <w:rsid w:val="00791B31"/>
    <w:rsid w:val="00791D86"/>
    <w:rsid w:val="00792123"/>
    <w:rsid w:val="00792339"/>
    <w:rsid w:val="00792379"/>
    <w:rsid w:val="00792B0B"/>
    <w:rsid w:val="00792E16"/>
    <w:rsid w:val="00793068"/>
    <w:rsid w:val="007931C3"/>
    <w:rsid w:val="0079331F"/>
    <w:rsid w:val="0079344A"/>
    <w:rsid w:val="00793965"/>
    <w:rsid w:val="00794606"/>
    <w:rsid w:val="0079525A"/>
    <w:rsid w:val="0079541E"/>
    <w:rsid w:val="007962DD"/>
    <w:rsid w:val="007966BA"/>
    <w:rsid w:val="00796792"/>
    <w:rsid w:val="0079679C"/>
    <w:rsid w:val="00796902"/>
    <w:rsid w:val="0079740F"/>
    <w:rsid w:val="007974A7"/>
    <w:rsid w:val="007A0E41"/>
    <w:rsid w:val="007A2179"/>
    <w:rsid w:val="007A3942"/>
    <w:rsid w:val="007A442A"/>
    <w:rsid w:val="007A47D8"/>
    <w:rsid w:val="007A4865"/>
    <w:rsid w:val="007A4CB0"/>
    <w:rsid w:val="007A4E3D"/>
    <w:rsid w:val="007A4FB5"/>
    <w:rsid w:val="007A5403"/>
    <w:rsid w:val="007A56BC"/>
    <w:rsid w:val="007A56D4"/>
    <w:rsid w:val="007A58B8"/>
    <w:rsid w:val="007A62D2"/>
    <w:rsid w:val="007A64D9"/>
    <w:rsid w:val="007A6860"/>
    <w:rsid w:val="007A68C7"/>
    <w:rsid w:val="007A7016"/>
    <w:rsid w:val="007A76EC"/>
    <w:rsid w:val="007A76F3"/>
    <w:rsid w:val="007B04EB"/>
    <w:rsid w:val="007B0C0B"/>
    <w:rsid w:val="007B11D0"/>
    <w:rsid w:val="007B15B9"/>
    <w:rsid w:val="007B1863"/>
    <w:rsid w:val="007B1B5A"/>
    <w:rsid w:val="007B1ED5"/>
    <w:rsid w:val="007B2003"/>
    <w:rsid w:val="007B2033"/>
    <w:rsid w:val="007B2D2A"/>
    <w:rsid w:val="007B3375"/>
    <w:rsid w:val="007B3E1B"/>
    <w:rsid w:val="007B3ED2"/>
    <w:rsid w:val="007B5152"/>
    <w:rsid w:val="007B53B9"/>
    <w:rsid w:val="007B54FF"/>
    <w:rsid w:val="007B5ADD"/>
    <w:rsid w:val="007B5D49"/>
    <w:rsid w:val="007B5E82"/>
    <w:rsid w:val="007B6A25"/>
    <w:rsid w:val="007B6BC4"/>
    <w:rsid w:val="007B6D9B"/>
    <w:rsid w:val="007B7247"/>
    <w:rsid w:val="007C04EC"/>
    <w:rsid w:val="007C1A83"/>
    <w:rsid w:val="007C1C85"/>
    <w:rsid w:val="007C1FE6"/>
    <w:rsid w:val="007C21CA"/>
    <w:rsid w:val="007C23FB"/>
    <w:rsid w:val="007C2423"/>
    <w:rsid w:val="007C2469"/>
    <w:rsid w:val="007C25CB"/>
    <w:rsid w:val="007C2665"/>
    <w:rsid w:val="007C2E68"/>
    <w:rsid w:val="007C2F49"/>
    <w:rsid w:val="007C3A5B"/>
    <w:rsid w:val="007C4CAE"/>
    <w:rsid w:val="007C4CEF"/>
    <w:rsid w:val="007C4F6E"/>
    <w:rsid w:val="007C51FA"/>
    <w:rsid w:val="007C5AAE"/>
    <w:rsid w:val="007C6368"/>
    <w:rsid w:val="007C6613"/>
    <w:rsid w:val="007C6765"/>
    <w:rsid w:val="007C6801"/>
    <w:rsid w:val="007C68FC"/>
    <w:rsid w:val="007C73A4"/>
    <w:rsid w:val="007C748C"/>
    <w:rsid w:val="007C7494"/>
    <w:rsid w:val="007C771D"/>
    <w:rsid w:val="007C7AD1"/>
    <w:rsid w:val="007C7C7C"/>
    <w:rsid w:val="007C7EEA"/>
    <w:rsid w:val="007D01A9"/>
    <w:rsid w:val="007D02F1"/>
    <w:rsid w:val="007D0545"/>
    <w:rsid w:val="007D10C3"/>
    <w:rsid w:val="007D1BBA"/>
    <w:rsid w:val="007D20FD"/>
    <w:rsid w:val="007D224E"/>
    <w:rsid w:val="007D2729"/>
    <w:rsid w:val="007D2B02"/>
    <w:rsid w:val="007D2BE0"/>
    <w:rsid w:val="007D2CC0"/>
    <w:rsid w:val="007D2DD8"/>
    <w:rsid w:val="007D2FF2"/>
    <w:rsid w:val="007D3D0F"/>
    <w:rsid w:val="007D43CF"/>
    <w:rsid w:val="007D443A"/>
    <w:rsid w:val="007D4587"/>
    <w:rsid w:val="007D556D"/>
    <w:rsid w:val="007D5BCC"/>
    <w:rsid w:val="007D61AE"/>
    <w:rsid w:val="007D66B6"/>
    <w:rsid w:val="007D691A"/>
    <w:rsid w:val="007D7266"/>
    <w:rsid w:val="007D741D"/>
    <w:rsid w:val="007D7EBD"/>
    <w:rsid w:val="007E06AA"/>
    <w:rsid w:val="007E0E07"/>
    <w:rsid w:val="007E1211"/>
    <w:rsid w:val="007E1416"/>
    <w:rsid w:val="007E1D6E"/>
    <w:rsid w:val="007E1FDC"/>
    <w:rsid w:val="007E2DE3"/>
    <w:rsid w:val="007E41C6"/>
    <w:rsid w:val="007E4277"/>
    <w:rsid w:val="007E495A"/>
    <w:rsid w:val="007E518E"/>
    <w:rsid w:val="007E5344"/>
    <w:rsid w:val="007E54A5"/>
    <w:rsid w:val="007E55B6"/>
    <w:rsid w:val="007E5880"/>
    <w:rsid w:val="007E5CA5"/>
    <w:rsid w:val="007E623E"/>
    <w:rsid w:val="007E67F3"/>
    <w:rsid w:val="007E718B"/>
    <w:rsid w:val="007E7256"/>
    <w:rsid w:val="007E7350"/>
    <w:rsid w:val="007E74EC"/>
    <w:rsid w:val="007E7700"/>
    <w:rsid w:val="007F0172"/>
    <w:rsid w:val="007F03EA"/>
    <w:rsid w:val="007F0CBC"/>
    <w:rsid w:val="007F10C8"/>
    <w:rsid w:val="007F1150"/>
    <w:rsid w:val="007F1193"/>
    <w:rsid w:val="007F1279"/>
    <w:rsid w:val="007F1439"/>
    <w:rsid w:val="007F1B8A"/>
    <w:rsid w:val="007F1E95"/>
    <w:rsid w:val="007F282B"/>
    <w:rsid w:val="007F2F04"/>
    <w:rsid w:val="007F2FFD"/>
    <w:rsid w:val="007F32CF"/>
    <w:rsid w:val="007F3BFA"/>
    <w:rsid w:val="007F3BFC"/>
    <w:rsid w:val="007F3F85"/>
    <w:rsid w:val="007F4E47"/>
    <w:rsid w:val="007F5379"/>
    <w:rsid w:val="007F5769"/>
    <w:rsid w:val="007F582E"/>
    <w:rsid w:val="007F58B7"/>
    <w:rsid w:val="007F5C52"/>
    <w:rsid w:val="007F5D6E"/>
    <w:rsid w:val="007F5EE1"/>
    <w:rsid w:val="007F5EFA"/>
    <w:rsid w:val="007F5EFD"/>
    <w:rsid w:val="007F6626"/>
    <w:rsid w:val="007F6745"/>
    <w:rsid w:val="007F6AD4"/>
    <w:rsid w:val="007F6C92"/>
    <w:rsid w:val="007F7183"/>
    <w:rsid w:val="007F7419"/>
    <w:rsid w:val="007F7553"/>
    <w:rsid w:val="007F7773"/>
    <w:rsid w:val="00800142"/>
    <w:rsid w:val="00800541"/>
    <w:rsid w:val="008006D4"/>
    <w:rsid w:val="0080096A"/>
    <w:rsid w:val="00800C45"/>
    <w:rsid w:val="008012C7"/>
    <w:rsid w:val="008014AA"/>
    <w:rsid w:val="00801524"/>
    <w:rsid w:val="0080197A"/>
    <w:rsid w:val="00801D6B"/>
    <w:rsid w:val="008021F2"/>
    <w:rsid w:val="008027CD"/>
    <w:rsid w:val="00802BA8"/>
    <w:rsid w:val="0080303A"/>
    <w:rsid w:val="0080341F"/>
    <w:rsid w:val="00803687"/>
    <w:rsid w:val="008036E2"/>
    <w:rsid w:val="00803EBE"/>
    <w:rsid w:val="008043A7"/>
    <w:rsid w:val="008043BA"/>
    <w:rsid w:val="00804489"/>
    <w:rsid w:val="008044A9"/>
    <w:rsid w:val="008044E3"/>
    <w:rsid w:val="008047EF"/>
    <w:rsid w:val="00804ED6"/>
    <w:rsid w:val="00805146"/>
    <w:rsid w:val="008054DD"/>
    <w:rsid w:val="00805D1E"/>
    <w:rsid w:val="00805F93"/>
    <w:rsid w:val="0080656B"/>
    <w:rsid w:val="008065A5"/>
    <w:rsid w:val="008069EF"/>
    <w:rsid w:val="0080755E"/>
    <w:rsid w:val="0080765E"/>
    <w:rsid w:val="00810A61"/>
    <w:rsid w:val="00810E1A"/>
    <w:rsid w:val="008112E9"/>
    <w:rsid w:val="008112FB"/>
    <w:rsid w:val="00811645"/>
    <w:rsid w:val="008116C2"/>
    <w:rsid w:val="00812004"/>
    <w:rsid w:val="0081246E"/>
    <w:rsid w:val="0081248A"/>
    <w:rsid w:val="008128A9"/>
    <w:rsid w:val="008129D3"/>
    <w:rsid w:val="00812A4A"/>
    <w:rsid w:val="00812A92"/>
    <w:rsid w:val="0081358A"/>
    <w:rsid w:val="00813607"/>
    <w:rsid w:val="008138DC"/>
    <w:rsid w:val="00814177"/>
    <w:rsid w:val="0081422B"/>
    <w:rsid w:val="008144D8"/>
    <w:rsid w:val="008144F4"/>
    <w:rsid w:val="008145C9"/>
    <w:rsid w:val="00814692"/>
    <w:rsid w:val="008149F1"/>
    <w:rsid w:val="00814E4C"/>
    <w:rsid w:val="0081563F"/>
    <w:rsid w:val="00816289"/>
    <w:rsid w:val="00816FA4"/>
    <w:rsid w:val="00817194"/>
    <w:rsid w:val="00817A3F"/>
    <w:rsid w:val="00817FF9"/>
    <w:rsid w:val="0082030E"/>
    <w:rsid w:val="0082104A"/>
    <w:rsid w:val="00821104"/>
    <w:rsid w:val="0082157B"/>
    <w:rsid w:val="00821A10"/>
    <w:rsid w:val="00821A8E"/>
    <w:rsid w:val="0082253F"/>
    <w:rsid w:val="008225E0"/>
    <w:rsid w:val="008227B0"/>
    <w:rsid w:val="008227F6"/>
    <w:rsid w:val="00822C5F"/>
    <w:rsid w:val="00822D21"/>
    <w:rsid w:val="00822D57"/>
    <w:rsid w:val="00823799"/>
    <w:rsid w:val="00823B91"/>
    <w:rsid w:val="00823CAE"/>
    <w:rsid w:val="008245F4"/>
    <w:rsid w:val="00824D50"/>
    <w:rsid w:val="008250E2"/>
    <w:rsid w:val="00825480"/>
    <w:rsid w:val="00825A61"/>
    <w:rsid w:val="00826522"/>
    <w:rsid w:val="00826C4B"/>
    <w:rsid w:val="00826E49"/>
    <w:rsid w:val="008278D3"/>
    <w:rsid w:val="00827C28"/>
    <w:rsid w:val="008306F6"/>
    <w:rsid w:val="00830AAB"/>
    <w:rsid w:val="00830AB5"/>
    <w:rsid w:val="00830DF7"/>
    <w:rsid w:val="00830E1B"/>
    <w:rsid w:val="00831114"/>
    <w:rsid w:val="00831DC7"/>
    <w:rsid w:val="00831DE6"/>
    <w:rsid w:val="008320BF"/>
    <w:rsid w:val="0083233E"/>
    <w:rsid w:val="00832354"/>
    <w:rsid w:val="008323D7"/>
    <w:rsid w:val="0083250F"/>
    <w:rsid w:val="008326A4"/>
    <w:rsid w:val="00832A04"/>
    <w:rsid w:val="00832BAB"/>
    <w:rsid w:val="00832EC1"/>
    <w:rsid w:val="00832FD4"/>
    <w:rsid w:val="008333BB"/>
    <w:rsid w:val="008337F0"/>
    <w:rsid w:val="00833A39"/>
    <w:rsid w:val="0083424F"/>
    <w:rsid w:val="0083425C"/>
    <w:rsid w:val="00834506"/>
    <w:rsid w:val="00834D3F"/>
    <w:rsid w:val="00834E3A"/>
    <w:rsid w:val="00835F0E"/>
    <w:rsid w:val="00836651"/>
    <w:rsid w:val="008369DE"/>
    <w:rsid w:val="008377EF"/>
    <w:rsid w:val="00837A65"/>
    <w:rsid w:val="00837B6C"/>
    <w:rsid w:val="00837C88"/>
    <w:rsid w:val="00837E56"/>
    <w:rsid w:val="00840459"/>
    <w:rsid w:val="008406EE"/>
    <w:rsid w:val="00840900"/>
    <w:rsid w:val="00840AE7"/>
    <w:rsid w:val="00840C0D"/>
    <w:rsid w:val="00840F5C"/>
    <w:rsid w:val="00841117"/>
    <w:rsid w:val="008412AF"/>
    <w:rsid w:val="00841683"/>
    <w:rsid w:val="00841A8B"/>
    <w:rsid w:val="00841BC2"/>
    <w:rsid w:val="00841C0F"/>
    <w:rsid w:val="00841CEF"/>
    <w:rsid w:val="00841D8D"/>
    <w:rsid w:val="008428F1"/>
    <w:rsid w:val="0084317C"/>
    <w:rsid w:val="008434A2"/>
    <w:rsid w:val="00843680"/>
    <w:rsid w:val="008437AC"/>
    <w:rsid w:val="0084450F"/>
    <w:rsid w:val="0084503E"/>
    <w:rsid w:val="008452FD"/>
    <w:rsid w:val="00845416"/>
    <w:rsid w:val="0084570D"/>
    <w:rsid w:val="00845880"/>
    <w:rsid w:val="00846EBA"/>
    <w:rsid w:val="00847765"/>
    <w:rsid w:val="00847A17"/>
    <w:rsid w:val="00847C5D"/>
    <w:rsid w:val="00847CDC"/>
    <w:rsid w:val="00847F89"/>
    <w:rsid w:val="0085035B"/>
    <w:rsid w:val="00850B34"/>
    <w:rsid w:val="00850CED"/>
    <w:rsid w:val="00850DA7"/>
    <w:rsid w:val="00850F1D"/>
    <w:rsid w:val="00851084"/>
    <w:rsid w:val="008515B7"/>
    <w:rsid w:val="0085192B"/>
    <w:rsid w:val="00851B97"/>
    <w:rsid w:val="008527ED"/>
    <w:rsid w:val="00852924"/>
    <w:rsid w:val="008531CC"/>
    <w:rsid w:val="00853856"/>
    <w:rsid w:val="008538FB"/>
    <w:rsid w:val="00853D3C"/>
    <w:rsid w:val="008547FE"/>
    <w:rsid w:val="00854811"/>
    <w:rsid w:val="008550A6"/>
    <w:rsid w:val="0085525E"/>
    <w:rsid w:val="00855443"/>
    <w:rsid w:val="00855E61"/>
    <w:rsid w:val="00856072"/>
    <w:rsid w:val="00856A25"/>
    <w:rsid w:val="00857CFD"/>
    <w:rsid w:val="00860123"/>
    <w:rsid w:val="008602D1"/>
    <w:rsid w:val="00861019"/>
    <w:rsid w:val="0086142D"/>
    <w:rsid w:val="00861555"/>
    <w:rsid w:val="008619EC"/>
    <w:rsid w:val="00861CCD"/>
    <w:rsid w:val="0086215C"/>
    <w:rsid w:val="0086266A"/>
    <w:rsid w:val="008627AF"/>
    <w:rsid w:val="0086285E"/>
    <w:rsid w:val="00862CD8"/>
    <w:rsid w:val="00863067"/>
    <w:rsid w:val="0086323C"/>
    <w:rsid w:val="0086380C"/>
    <w:rsid w:val="0086382B"/>
    <w:rsid w:val="00863BA7"/>
    <w:rsid w:val="00863CD3"/>
    <w:rsid w:val="00863E5F"/>
    <w:rsid w:val="00863EAC"/>
    <w:rsid w:val="00864BAB"/>
    <w:rsid w:val="00864F4E"/>
    <w:rsid w:val="00864FC4"/>
    <w:rsid w:val="00865074"/>
    <w:rsid w:val="00865354"/>
    <w:rsid w:val="008654EB"/>
    <w:rsid w:val="0086558C"/>
    <w:rsid w:val="008655C0"/>
    <w:rsid w:val="00865CAF"/>
    <w:rsid w:val="00865FBE"/>
    <w:rsid w:val="008661E0"/>
    <w:rsid w:val="00866315"/>
    <w:rsid w:val="0086683A"/>
    <w:rsid w:val="008669EC"/>
    <w:rsid w:val="00866DF0"/>
    <w:rsid w:val="00867253"/>
    <w:rsid w:val="008672CD"/>
    <w:rsid w:val="0087052B"/>
    <w:rsid w:val="00870B66"/>
    <w:rsid w:val="00870F3B"/>
    <w:rsid w:val="0087134A"/>
    <w:rsid w:val="00871590"/>
    <w:rsid w:val="00871888"/>
    <w:rsid w:val="00871B7E"/>
    <w:rsid w:val="00871BB1"/>
    <w:rsid w:val="008720C6"/>
    <w:rsid w:val="00872296"/>
    <w:rsid w:val="008728FE"/>
    <w:rsid w:val="00872B20"/>
    <w:rsid w:val="00872D49"/>
    <w:rsid w:val="00872F18"/>
    <w:rsid w:val="0087307D"/>
    <w:rsid w:val="008730BB"/>
    <w:rsid w:val="00873BB3"/>
    <w:rsid w:val="00873E4C"/>
    <w:rsid w:val="0087441C"/>
    <w:rsid w:val="00874467"/>
    <w:rsid w:val="0087452C"/>
    <w:rsid w:val="008749B2"/>
    <w:rsid w:val="00874F3B"/>
    <w:rsid w:val="00875072"/>
    <w:rsid w:val="00875408"/>
    <w:rsid w:val="00875558"/>
    <w:rsid w:val="008759CE"/>
    <w:rsid w:val="00875B32"/>
    <w:rsid w:val="0087669C"/>
    <w:rsid w:val="00876758"/>
    <w:rsid w:val="00876936"/>
    <w:rsid w:val="00876BB9"/>
    <w:rsid w:val="00876CEA"/>
    <w:rsid w:val="00876F3C"/>
    <w:rsid w:val="008777A7"/>
    <w:rsid w:val="0087783C"/>
    <w:rsid w:val="00877A50"/>
    <w:rsid w:val="0088002E"/>
    <w:rsid w:val="00880E60"/>
    <w:rsid w:val="008811DB"/>
    <w:rsid w:val="008813BA"/>
    <w:rsid w:val="0088167A"/>
    <w:rsid w:val="008816BA"/>
    <w:rsid w:val="0088175B"/>
    <w:rsid w:val="00881811"/>
    <w:rsid w:val="0088184C"/>
    <w:rsid w:val="00881C36"/>
    <w:rsid w:val="00881EDE"/>
    <w:rsid w:val="008822AB"/>
    <w:rsid w:val="008822B1"/>
    <w:rsid w:val="008824FF"/>
    <w:rsid w:val="0088257B"/>
    <w:rsid w:val="0088292F"/>
    <w:rsid w:val="00882B95"/>
    <w:rsid w:val="00882C9A"/>
    <w:rsid w:val="00882EB6"/>
    <w:rsid w:val="00883203"/>
    <w:rsid w:val="00883965"/>
    <w:rsid w:val="0088405F"/>
    <w:rsid w:val="00884373"/>
    <w:rsid w:val="00884688"/>
    <w:rsid w:val="00884D10"/>
    <w:rsid w:val="00884DC0"/>
    <w:rsid w:val="008851C5"/>
    <w:rsid w:val="0088541B"/>
    <w:rsid w:val="00885530"/>
    <w:rsid w:val="00885A0E"/>
    <w:rsid w:val="00885D04"/>
    <w:rsid w:val="00885FBF"/>
    <w:rsid w:val="00886096"/>
    <w:rsid w:val="0088617F"/>
    <w:rsid w:val="00886825"/>
    <w:rsid w:val="00887175"/>
    <w:rsid w:val="0088724A"/>
    <w:rsid w:val="008873AC"/>
    <w:rsid w:val="0088747E"/>
    <w:rsid w:val="0088769A"/>
    <w:rsid w:val="008879DC"/>
    <w:rsid w:val="00887EA6"/>
    <w:rsid w:val="008900BA"/>
    <w:rsid w:val="00890391"/>
    <w:rsid w:val="008910A0"/>
    <w:rsid w:val="0089114C"/>
    <w:rsid w:val="00891187"/>
    <w:rsid w:val="008911DE"/>
    <w:rsid w:val="00891286"/>
    <w:rsid w:val="00891666"/>
    <w:rsid w:val="00891927"/>
    <w:rsid w:val="00891A66"/>
    <w:rsid w:val="00892313"/>
    <w:rsid w:val="00892409"/>
    <w:rsid w:val="008929A0"/>
    <w:rsid w:val="00893148"/>
    <w:rsid w:val="00893491"/>
    <w:rsid w:val="0089378A"/>
    <w:rsid w:val="00893900"/>
    <w:rsid w:val="00893C42"/>
    <w:rsid w:val="0089425B"/>
    <w:rsid w:val="00894526"/>
    <w:rsid w:val="0089457E"/>
    <w:rsid w:val="00894596"/>
    <w:rsid w:val="00894711"/>
    <w:rsid w:val="00894751"/>
    <w:rsid w:val="00895288"/>
    <w:rsid w:val="0089534A"/>
    <w:rsid w:val="0089546F"/>
    <w:rsid w:val="0089560D"/>
    <w:rsid w:val="008956B0"/>
    <w:rsid w:val="00895AFD"/>
    <w:rsid w:val="00896826"/>
    <w:rsid w:val="0089691A"/>
    <w:rsid w:val="00896A11"/>
    <w:rsid w:val="00896DD9"/>
    <w:rsid w:val="00896F26"/>
    <w:rsid w:val="008976FA"/>
    <w:rsid w:val="00897884"/>
    <w:rsid w:val="008978B9"/>
    <w:rsid w:val="00897FA4"/>
    <w:rsid w:val="008A0075"/>
    <w:rsid w:val="008A0CED"/>
    <w:rsid w:val="008A1247"/>
    <w:rsid w:val="008A16D0"/>
    <w:rsid w:val="008A17B3"/>
    <w:rsid w:val="008A1D6E"/>
    <w:rsid w:val="008A27C1"/>
    <w:rsid w:val="008A3173"/>
    <w:rsid w:val="008A3278"/>
    <w:rsid w:val="008A33FF"/>
    <w:rsid w:val="008A34B5"/>
    <w:rsid w:val="008A3757"/>
    <w:rsid w:val="008A386E"/>
    <w:rsid w:val="008A416C"/>
    <w:rsid w:val="008A44A8"/>
    <w:rsid w:val="008A522F"/>
    <w:rsid w:val="008A5357"/>
    <w:rsid w:val="008A598C"/>
    <w:rsid w:val="008A59DF"/>
    <w:rsid w:val="008A5A70"/>
    <w:rsid w:val="008A68CD"/>
    <w:rsid w:val="008A6BE9"/>
    <w:rsid w:val="008A6F19"/>
    <w:rsid w:val="008A721D"/>
    <w:rsid w:val="008A77A1"/>
    <w:rsid w:val="008A7895"/>
    <w:rsid w:val="008A7DB1"/>
    <w:rsid w:val="008B034F"/>
    <w:rsid w:val="008B0381"/>
    <w:rsid w:val="008B0A99"/>
    <w:rsid w:val="008B0C64"/>
    <w:rsid w:val="008B0E77"/>
    <w:rsid w:val="008B121F"/>
    <w:rsid w:val="008B1344"/>
    <w:rsid w:val="008B14E0"/>
    <w:rsid w:val="008B19A4"/>
    <w:rsid w:val="008B1A5D"/>
    <w:rsid w:val="008B1D9E"/>
    <w:rsid w:val="008B2CB2"/>
    <w:rsid w:val="008B2D6B"/>
    <w:rsid w:val="008B2E95"/>
    <w:rsid w:val="008B31CF"/>
    <w:rsid w:val="008B3255"/>
    <w:rsid w:val="008B374F"/>
    <w:rsid w:val="008B3B35"/>
    <w:rsid w:val="008B3BEE"/>
    <w:rsid w:val="008B44AE"/>
    <w:rsid w:val="008B4550"/>
    <w:rsid w:val="008B466D"/>
    <w:rsid w:val="008B49A7"/>
    <w:rsid w:val="008B4A1C"/>
    <w:rsid w:val="008B4A5D"/>
    <w:rsid w:val="008B4E73"/>
    <w:rsid w:val="008B4F79"/>
    <w:rsid w:val="008B636D"/>
    <w:rsid w:val="008B68C8"/>
    <w:rsid w:val="008B69A5"/>
    <w:rsid w:val="008B7B01"/>
    <w:rsid w:val="008B7E38"/>
    <w:rsid w:val="008C0349"/>
    <w:rsid w:val="008C1232"/>
    <w:rsid w:val="008C148A"/>
    <w:rsid w:val="008C18D0"/>
    <w:rsid w:val="008C1EE1"/>
    <w:rsid w:val="008C1F0A"/>
    <w:rsid w:val="008C228C"/>
    <w:rsid w:val="008C259A"/>
    <w:rsid w:val="008C26FA"/>
    <w:rsid w:val="008C288F"/>
    <w:rsid w:val="008C2B5E"/>
    <w:rsid w:val="008C34CB"/>
    <w:rsid w:val="008C3539"/>
    <w:rsid w:val="008C3A42"/>
    <w:rsid w:val="008C3BC2"/>
    <w:rsid w:val="008C3FA7"/>
    <w:rsid w:val="008C404B"/>
    <w:rsid w:val="008C41AF"/>
    <w:rsid w:val="008C45D5"/>
    <w:rsid w:val="008C4A0D"/>
    <w:rsid w:val="008C4A28"/>
    <w:rsid w:val="008C4C70"/>
    <w:rsid w:val="008C54E2"/>
    <w:rsid w:val="008C5B70"/>
    <w:rsid w:val="008C60B2"/>
    <w:rsid w:val="008C69B5"/>
    <w:rsid w:val="008C7B65"/>
    <w:rsid w:val="008C7CFF"/>
    <w:rsid w:val="008D0453"/>
    <w:rsid w:val="008D0729"/>
    <w:rsid w:val="008D0B01"/>
    <w:rsid w:val="008D0B69"/>
    <w:rsid w:val="008D0D33"/>
    <w:rsid w:val="008D1243"/>
    <w:rsid w:val="008D2057"/>
    <w:rsid w:val="008D2A0B"/>
    <w:rsid w:val="008D2F49"/>
    <w:rsid w:val="008D34CD"/>
    <w:rsid w:val="008D3614"/>
    <w:rsid w:val="008D44ED"/>
    <w:rsid w:val="008D518C"/>
    <w:rsid w:val="008D5220"/>
    <w:rsid w:val="008D570E"/>
    <w:rsid w:val="008D606D"/>
    <w:rsid w:val="008D67EA"/>
    <w:rsid w:val="008D6B9B"/>
    <w:rsid w:val="008D6CC2"/>
    <w:rsid w:val="008D6CCC"/>
    <w:rsid w:val="008D6D57"/>
    <w:rsid w:val="008D730F"/>
    <w:rsid w:val="008D7AAA"/>
    <w:rsid w:val="008D7DB3"/>
    <w:rsid w:val="008E0737"/>
    <w:rsid w:val="008E08E2"/>
    <w:rsid w:val="008E0D2F"/>
    <w:rsid w:val="008E1508"/>
    <w:rsid w:val="008E15B1"/>
    <w:rsid w:val="008E1A7A"/>
    <w:rsid w:val="008E2141"/>
    <w:rsid w:val="008E24FF"/>
    <w:rsid w:val="008E2E41"/>
    <w:rsid w:val="008E3028"/>
    <w:rsid w:val="008E33E3"/>
    <w:rsid w:val="008E36F2"/>
    <w:rsid w:val="008E3851"/>
    <w:rsid w:val="008E3920"/>
    <w:rsid w:val="008E3F90"/>
    <w:rsid w:val="008E402A"/>
    <w:rsid w:val="008E473A"/>
    <w:rsid w:val="008E5080"/>
    <w:rsid w:val="008E53C1"/>
    <w:rsid w:val="008E599C"/>
    <w:rsid w:val="008E60F4"/>
    <w:rsid w:val="008E634E"/>
    <w:rsid w:val="008E6603"/>
    <w:rsid w:val="008E66E0"/>
    <w:rsid w:val="008E6C56"/>
    <w:rsid w:val="008E734E"/>
    <w:rsid w:val="008E73DF"/>
    <w:rsid w:val="008E75AD"/>
    <w:rsid w:val="008E7E9A"/>
    <w:rsid w:val="008F0444"/>
    <w:rsid w:val="008F07EC"/>
    <w:rsid w:val="008F085C"/>
    <w:rsid w:val="008F12DC"/>
    <w:rsid w:val="008F1614"/>
    <w:rsid w:val="008F16AD"/>
    <w:rsid w:val="008F1D42"/>
    <w:rsid w:val="008F221A"/>
    <w:rsid w:val="008F297F"/>
    <w:rsid w:val="008F2F54"/>
    <w:rsid w:val="008F31C3"/>
    <w:rsid w:val="008F3354"/>
    <w:rsid w:val="008F38BB"/>
    <w:rsid w:val="008F39C1"/>
    <w:rsid w:val="008F3A71"/>
    <w:rsid w:val="008F3A93"/>
    <w:rsid w:val="008F3ABE"/>
    <w:rsid w:val="008F3C2C"/>
    <w:rsid w:val="008F5799"/>
    <w:rsid w:val="008F5A0C"/>
    <w:rsid w:val="008F600E"/>
    <w:rsid w:val="008F6A42"/>
    <w:rsid w:val="008F6B68"/>
    <w:rsid w:val="008F7465"/>
    <w:rsid w:val="008F79EC"/>
    <w:rsid w:val="008F7A42"/>
    <w:rsid w:val="008F7D21"/>
    <w:rsid w:val="008F7E4A"/>
    <w:rsid w:val="009009B7"/>
    <w:rsid w:val="00900F49"/>
    <w:rsid w:val="009014B0"/>
    <w:rsid w:val="0090162F"/>
    <w:rsid w:val="00901A9D"/>
    <w:rsid w:val="00901B1B"/>
    <w:rsid w:val="0090233B"/>
    <w:rsid w:val="00902893"/>
    <w:rsid w:val="00902AE8"/>
    <w:rsid w:val="00903CAC"/>
    <w:rsid w:val="0090405C"/>
    <w:rsid w:val="009042A1"/>
    <w:rsid w:val="00904956"/>
    <w:rsid w:val="00904A75"/>
    <w:rsid w:val="00904E18"/>
    <w:rsid w:val="00905860"/>
    <w:rsid w:val="0090592C"/>
    <w:rsid w:val="00905AC3"/>
    <w:rsid w:val="00905AEB"/>
    <w:rsid w:val="00905D25"/>
    <w:rsid w:val="00905EEB"/>
    <w:rsid w:val="00906397"/>
    <w:rsid w:val="00906602"/>
    <w:rsid w:val="00906DDF"/>
    <w:rsid w:val="009070CD"/>
    <w:rsid w:val="00910153"/>
    <w:rsid w:val="0091077B"/>
    <w:rsid w:val="0091130B"/>
    <w:rsid w:val="00911404"/>
    <w:rsid w:val="00911449"/>
    <w:rsid w:val="0091194F"/>
    <w:rsid w:val="00911A8E"/>
    <w:rsid w:val="0091251C"/>
    <w:rsid w:val="00913270"/>
    <w:rsid w:val="009133B1"/>
    <w:rsid w:val="00913513"/>
    <w:rsid w:val="009136BC"/>
    <w:rsid w:val="00913A98"/>
    <w:rsid w:val="00913DC4"/>
    <w:rsid w:val="0091425A"/>
    <w:rsid w:val="009144FE"/>
    <w:rsid w:val="00914723"/>
    <w:rsid w:val="00915985"/>
    <w:rsid w:val="00915E36"/>
    <w:rsid w:val="00916E00"/>
    <w:rsid w:val="00917060"/>
    <w:rsid w:val="00917472"/>
    <w:rsid w:val="0091773A"/>
    <w:rsid w:val="00920397"/>
    <w:rsid w:val="009204EC"/>
    <w:rsid w:val="00920F23"/>
    <w:rsid w:val="009210E0"/>
    <w:rsid w:val="00921B23"/>
    <w:rsid w:val="00921BE6"/>
    <w:rsid w:val="00921C8C"/>
    <w:rsid w:val="009225E9"/>
    <w:rsid w:val="00922CCC"/>
    <w:rsid w:val="00922E04"/>
    <w:rsid w:val="00923572"/>
    <w:rsid w:val="00923DF0"/>
    <w:rsid w:val="00924382"/>
    <w:rsid w:val="009245EC"/>
    <w:rsid w:val="00924757"/>
    <w:rsid w:val="00924D14"/>
    <w:rsid w:val="00924EAD"/>
    <w:rsid w:val="00924F39"/>
    <w:rsid w:val="00924F9C"/>
    <w:rsid w:val="0092512F"/>
    <w:rsid w:val="00925289"/>
    <w:rsid w:val="00925313"/>
    <w:rsid w:val="009256B8"/>
    <w:rsid w:val="00925937"/>
    <w:rsid w:val="00925AB1"/>
    <w:rsid w:val="00925B96"/>
    <w:rsid w:val="00925BD5"/>
    <w:rsid w:val="009260E6"/>
    <w:rsid w:val="00926285"/>
    <w:rsid w:val="00926F0D"/>
    <w:rsid w:val="00926F59"/>
    <w:rsid w:val="00927573"/>
    <w:rsid w:val="009277A7"/>
    <w:rsid w:val="009277C0"/>
    <w:rsid w:val="009277C9"/>
    <w:rsid w:val="00927901"/>
    <w:rsid w:val="00927FBD"/>
    <w:rsid w:val="00931628"/>
    <w:rsid w:val="00931870"/>
    <w:rsid w:val="00931A80"/>
    <w:rsid w:val="00931B06"/>
    <w:rsid w:val="00932224"/>
    <w:rsid w:val="0093282D"/>
    <w:rsid w:val="009329FA"/>
    <w:rsid w:val="00932A2F"/>
    <w:rsid w:val="009331DE"/>
    <w:rsid w:val="009339E8"/>
    <w:rsid w:val="00933F90"/>
    <w:rsid w:val="0093422A"/>
    <w:rsid w:val="009342C4"/>
    <w:rsid w:val="00934368"/>
    <w:rsid w:val="009345DA"/>
    <w:rsid w:val="00934B5C"/>
    <w:rsid w:val="00934BA0"/>
    <w:rsid w:val="00934D37"/>
    <w:rsid w:val="00935325"/>
    <w:rsid w:val="0093538E"/>
    <w:rsid w:val="009353D1"/>
    <w:rsid w:val="00935742"/>
    <w:rsid w:val="00935CA1"/>
    <w:rsid w:val="009362FE"/>
    <w:rsid w:val="00936645"/>
    <w:rsid w:val="00936E99"/>
    <w:rsid w:val="009377CA"/>
    <w:rsid w:val="00937A60"/>
    <w:rsid w:val="00937A95"/>
    <w:rsid w:val="00937C18"/>
    <w:rsid w:val="00937D2E"/>
    <w:rsid w:val="00937E87"/>
    <w:rsid w:val="00937FCA"/>
    <w:rsid w:val="00940593"/>
    <w:rsid w:val="009405D6"/>
    <w:rsid w:val="009405F9"/>
    <w:rsid w:val="009406D1"/>
    <w:rsid w:val="00940DCC"/>
    <w:rsid w:val="00941037"/>
    <w:rsid w:val="009412D0"/>
    <w:rsid w:val="0094136A"/>
    <w:rsid w:val="009417A7"/>
    <w:rsid w:val="00941E10"/>
    <w:rsid w:val="009426B6"/>
    <w:rsid w:val="00942D01"/>
    <w:rsid w:val="00942F7F"/>
    <w:rsid w:val="009430C2"/>
    <w:rsid w:val="00943B00"/>
    <w:rsid w:val="00943CC7"/>
    <w:rsid w:val="009443D4"/>
    <w:rsid w:val="00944469"/>
    <w:rsid w:val="0094481B"/>
    <w:rsid w:val="00944E64"/>
    <w:rsid w:val="009456E0"/>
    <w:rsid w:val="00945BDE"/>
    <w:rsid w:val="00946704"/>
    <w:rsid w:val="00946CBF"/>
    <w:rsid w:val="00946D9C"/>
    <w:rsid w:val="00947112"/>
    <w:rsid w:val="00947592"/>
    <w:rsid w:val="00947DF0"/>
    <w:rsid w:val="00947EA9"/>
    <w:rsid w:val="0095073A"/>
    <w:rsid w:val="00950986"/>
    <w:rsid w:val="00950C67"/>
    <w:rsid w:val="00950DD4"/>
    <w:rsid w:val="00950EE6"/>
    <w:rsid w:val="00951132"/>
    <w:rsid w:val="0095147F"/>
    <w:rsid w:val="009515A4"/>
    <w:rsid w:val="00951A15"/>
    <w:rsid w:val="00951DDC"/>
    <w:rsid w:val="0095205C"/>
    <w:rsid w:val="00952078"/>
    <w:rsid w:val="009520AD"/>
    <w:rsid w:val="00952357"/>
    <w:rsid w:val="00953272"/>
    <w:rsid w:val="00953478"/>
    <w:rsid w:val="00953990"/>
    <w:rsid w:val="00953F68"/>
    <w:rsid w:val="00953F9C"/>
    <w:rsid w:val="0095471C"/>
    <w:rsid w:val="009547C5"/>
    <w:rsid w:val="00954947"/>
    <w:rsid w:val="00954B76"/>
    <w:rsid w:val="00954C38"/>
    <w:rsid w:val="00954C45"/>
    <w:rsid w:val="00954C8F"/>
    <w:rsid w:val="009550C2"/>
    <w:rsid w:val="009551E7"/>
    <w:rsid w:val="00955453"/>
    <w:rsid w:val="00955B2E"/>
    <w:rsid w:val="00955BBE"/>
    <w:rsid w:val="009560A6"/>
    <w:rsid w:val="00956211"/>
    <w:rsid w:val="0095637F"/>
    <w:rsid w:val="00956F02"/>
    <w:rsid w:val="00957206"/>
    <w:rsid w:val="009572E9"/>
    <w:rsid w:val="00957444"/>
    <w:rsid w:val="0095796C"/>
    <w:rsid w:val="00960623"/>
    <w:rsid w:val="00960B49"/>
    <w:rsid w:val="00960F97"/>
    <w:rsid w:val="009611F0"/>
    <w:rsid w:val="0096181E"/>
    <w:rsid w:val="00961CF4"/>
    <w:rsid w:val="00961F02"/>
    <w:rsid w:val="0096229A"/>
    <w:rsid w:val="0096277C"/>
    <w:rsid w:val="00962A9D"/>
    <w:rsid w:val="00962AC2"/>
    <w:rsid w:val="00962B7F"/>
    <w:rsid w:val="0096333D"/>
    <w:rsid w:val="0096384C"/>
    <w:rsid w:val="00964F16"/>
    <w:rsid w:val="00964F4E"/>
    <w:rsid w:val="00965851"/>
    <w:rsid w:val="00965BB6"/>
    <w:rsid w:val="00965EAE"/>
    <w:rsid w:val="009660B4"/>
    <w:rsid w:val="0096621A"/>
    <w:rsid w:val="0096642B"/>
    <w:rsid w:val="009667B8"/>
    <w:rsid w:val="00966AB7"/>
    <w:rsid w:val="00966B35"/>
    <w:rsid w:val="00966F31"/>
    <w:rsid w:val="00967146"/>
    <w:rsid w:val="0096752C"/>
    <w:rsid w:val="009678F4"/>
    <w:rsid w:val="00967E3F"/>
    <w:rsid w:val="00970775"/>
    <w:rsid w:val="009709DD"/>
    <w:rsid w:val="00970C4E"/>
    <w:rsid w:val="00970C87"/>
    <w:rsid w:val="00971326"/>
    <w:rsid w:val="009714AF"/>
    <w:rsid w:val="0097172A"/>
    <w:rsid w:val="009727E7"/>
    <w:rsid w:val="00972901"/>
    <w:rsid w:val="00972C29"/>
    <w:rsid w:val="00972F22"/>
    <w:rsid w:val="00972FC2"/>
    <w:rsid w:val="00973261"/>
    <w:rsid w:val="009734D8"/>
    <w:rsid w:val="00973A6D"/>
    <w:rsid w:val="00973ECF"/>
    <w:rsid w:val="00973F21"/>
    <w:rsid w:val="00974B9A"/>
    <w:rsid w:val="00974E77"/>
    <w:rsid w:val="009751FF"/>
    <w:rsid w:val="00975317"/>
    <w:rsid w:val="009753F9"/>
    <w:rsid w:val="0097563F"/>
    <w:rsid w:val="00975682"/>
    <w:rsid w:val="00975B24"/>
    <w:rsid w:val="00975D72"/>
    <w:rsid w:val="00975EE0"/>
    <w:rsid w:val="0097672D"/>
    <w:rsid w:val="00976A6A"/>
    <w:rsid w:val="00976DD6"/>
    <w:rsid w:val="00976EE7"/>
    <w:rsid w:val="0097740C"/>
    <w:rsid w:val="009777CC"/>
    <w:rsid w:val="00980ABE"/>
    <w:rsid w:val="009810A2"/>
    <w:rsid w:val="00981433"/>
    <w:rsid w:val="009818AE"/>
    <w:rsid w:val="009821AB"/>
    <w:rsid w:val="009822B5"/>
    <w:rsid w:val="00982CEE"/>
    <w:rsid w:val="0098336F"/>
    <w:rsid w:val="00983708"/>
    <w:rsid w:val="009840EA"/>
    <w:rsid w:val="0098558A"/>
    <w:rsid w:val="009856D6"/>
    <w:rsid w:val="00986227"/>
    <w:rsid w:val="00986392"/>
    <w:rsid w:val="00986A60"/>
    <w:rsid w:val="00987781"/>
    <w:rsid w:val="00987AA2"/>
    <w:rsid w:val="00990019"/>
    <w:rsid w:val="0099015A"/>
    <w:rsid w:val="0099026B"/>
    <w:rsid w:val="0099077D"/>
    <w:rsid w:val="0099093F"/>
    <w:rsid w:val="00990B39"/>
    <w:rsid w:val="00990BF7"/>
    <w:rsid w:val="00990FB4"/>
    <w:rsid w:val="00991799"/>
    <w:rsid w:val="00991A7F"/>
    <w:rsid w:val="00992E79"/>
    <w:rsid w:val="00992FAA"/>
    <w:rsid w:val="00993B74"/>
    <w:rsid w:val="00993DAB"/>
    <w:rsid w:val="009940FC"/>
    <w:rsid w:val="0099479D"/>
    <w:rsid w:val="00994B97"/>
    <w:rsid w:val="00995AF8"/>
    <w:rsid w:val="00995E4B"/>
    <w:rsid w:val="00995F7C"/>
    <w:rsid w:val="009961FB"/>
    <w:rsid w:val="009967D5"/>
    <w:rsid w:val="009968F5"/>
    <w:rsid w:val="00996E2F"/>
    <w:rsid w:val="0099708E"/>
    <w:rsid w:val="009972DD"/>
    <w:rsid w:val="009974EE"/>
    <w:rsid w:val="00997A6B"/>
    <w:rsid w:val="00997C3D"/>
    <w:rsid w:val="00997D19"/>
    <w:rsid w:val="00997D8F"/>
    <w:rsid w:val="00997EC4"/>
    <w:rsid w:val="009A0C5A"/>
    <w:rsid w:val="009A0D5C"/>
    <w:rsid w:val="009A1508"/>
    <w:rsid w:val="009A1BED"/>
    <w:rsid w:val="009A2119"/>
    <w:rsid w:val="009A229E"/>
    <w:rsid w:val="009A2545"/>
    <w:rsid w:val="009A267F"/>
    <w:rsid w:val="009A29C0"/>
    <w:rsid w:val="009A29C2"/>
    <w:rsid w:val="009A35B6"/>
    <w:rsid w:val="009A3A86"/>
    <w:rsid w:val="009A3B72"/>
    <w:rsid w:val="009A3DC9"/>
    <w:rsid w:val="009A428B"/>
    <w:rsid w:val="009A475E"/>
    <w:rsid w:val="009A491C"/>
    <w:rsid w:val="009A4E7A"/>
    <w:rsid w:val="009A5A36"/>
    <w:rsid w:val="009A5DB3"/>
    <w:rsid w:val="009A62AC"/>
    <w:rsid w:val="009A6691"/>
    <w:rsid w:val="009A680F"/>
    <w:rsid w:val="009A69C0"/>
    <w:rsid w:val="009A6A04"/>
    <w:rsid w:val="009A6A45"/>
    <w:rsid w:val="009A6B68"/>
    <w:rsid w:val="009A6E63"/>
    <w:rsid w:val="009A6FD1"/>
    <w:rsid w:val="009A7360"/>
    <w:rsid w:val="009A7397"/>
    <w:rsid w:val="009A7C40"/>
    <w:rsid w:val="009A7E7E"/>
    <w:rsid w:val="009A7F88"/>
    <w:rsid w:val="009B0903"/>
    <w:rsid w:val="009B10D8"/>
    <w:rsid w:val="009B1955"/>
    <w:rsid w:val="009B1D15"/>
    <w:rsid w:val="009B1ED5"/>
    <w:rsid w:val="009B20A1"/>
    <w:rsid w:val="009B231D"/>
    <w:rsid w:val="009B2D96"/>
    <w:rsid w:val="009B2D98"/>
    <w:rsid w:val="009B3374"/>
    <w:rsid w:val="009B33A8"/>
    <w:rsid w:val="009B3483"/>
    <w:rsid w:val="009B3AFE"/>
    <w:rsid w:val="009B4769"/>
    <w:rsid w:val="009B4C1F"/>
    <w:rsid w:val="009B4D88"/>
    <w:rsid w:val="009B5189"/>
    <w:rsid w:val="009B526E"/>
    <w:rsid w:val="009B53C6"/>
    <w:rsid w:val="009B53D7"/>
    <w:rsid w:val="009B5994"/>
    <w:rsid w:val="009B5D5A"/>
    <w:rsid w:val="009B65E8"/>
    <w:rsid w:val="009B6773"/>
    <w:rsid w:val="009B69A7"/>
    <w:rsid w:val="009B7149"/>
    <w:rsid w:val="009B79BF"/>
    <w:rsid w:val="009B7BB5"/>
    <w:rsid w:val="009C0651"/>
    <w:rsid w:val="009C06A2"/>
    <w:rsid w:val="009C0884"/>
    <w:rsid w:val="009C0965"/>
    <w:rsid w:val="009C0D82"/>
    <w:rsid w:val="009C0FE5"/>
    <w:rsid w:val="009C10AD"/>
    <w:rsid w:val="009C2359"/>
    <w:rsid w:val="009C2385"/>
    <w:rsid w:val="009C2561"/>
    <w:rsid w:val="009C2BC5"/>
    <w:rsid w:val="009C2D52"/>
    <w:rsid w:val="009C2F57"/>
    <w:rsid w:val="009C35C2"/>
    <w:rsid w:val="009C393D"/>
    <w:rsid w:val="009C4155"/>
    <w:rsid w:val="009C465E"/>
    <w:rsid w:val="009C46C9"/>
    <w:rsid w:val="009C4AFB"/>
    <w:rsid w:val="009C4D10"/>
    <w:rsid w:val="009C5B26"/>
    <w:rsid w:val="009C5D85"/>
    <w:rsid w:val="009C6126"/>
    <w:rsid w:val="009C69F1"/>
    <w:rsid w:val="009C6BC0"/>
    <w:rsid w:val="009C725E"/>
    <w:rsid w:val="009C7D86"/>
    <w:rsid w:val="009C7ED1"/>
    <w:rsid w:val="009D0137"/>
    <w:rsid w:val="009D0441"/>
    <w:rsid w:val="009D053C"/>
    <w:rsid w:val="009D07C6"/>
    <w:rsid w:val="009D0DAC"/>
    <w:rsid w:val="009D0DC8"/>
    <w:rsid w:val="009D1328"/>
    <w:rsid w:val="009D21AD"/>
    <w:rsid w:val="009D21D0"/>
    <w:rsid w:val="009D2881"/>
    <w:rsid w:val="009D2A29"/>
    <w:rsid w:val="009D32A3"/>
    <w:rsid w:val="009D3632"/>
    <w:rsid w:val="009D405D"/>
    <w:rsid w:val="009D43C5"/>
    <w:rsid w:val="009D4531"/>
    <w:rsid w:val="009D4BE4"/>
    <w:rsid w:val="009D4D00"/>
    <w:rsid w:val="009D55D8"/>
    <w:rsid w:val="009D5AD2"/>
    <w:rsid w:val="009D5EBE"/>
    <w:rsid w:val="009D6C4D"/>
    <w:rsid w:val="009D6D40"/>
    <w:rsid w:val="009D7290"/>
    <w:rsid w:val="009D74B9"/>
    <w:rsid w:val="009D7636"/>
    <w:rsid w:val="009D7726"/>
    <w:rsid w:val="009D7B68"/>
    <w:rsid w:val="009D7B83"/>
    <w:rsid w:val="009D7C31"/>
    <w:rsid w:val="009E071C"/>
    <w:rsid w:val="009E0A5E"/>
    <w:rsid w:val="009E1131"/>
    <w:rsid w:val="009E11A2"/>
    <w:rsid w:val="009E15AA"/>
    <w:rsid w:val="009E19CA"/>
    <w:rsid w:val="009E1AAD"/>
    <w:rsid w:val="009E1C47"/>
    <w:rsid w:val="009E21D3"/>
    <w:rsid w:val="009E2437"/>
    <w:rsid w:val="009E244C"/>
    <w:rsid w:val="009E2499"/>
    <w:rsid w:val="009E3030"/>
    <w:rsid w:val="009E3AF2"/>
    <w:rsid w:val="009E3B34"/>
    <w:rsid w:val="009E4259"/>
    <w:rsid w:val="009E4C16"/>
    <w:rsid w:val="009E4D62"/>
    <w:rsid w:val="009E5265"/>
    <w:rsid w:val="009E5312"/>
    <w:rsid w:val="009E565E"/>
    <w:rsid w:val="009E5976"/>
    <w:rsid w:val="009E5ABC"/>
    <w:rsid w:val="009E5C68"/>
    <w:rsid w:val="009E60B3"/>
    <w:rsid w:val="009E60F5"/>
    <w:rsid w:val="009E6606"/>
    <w:rsid w:val="009E669F"/>
    <w:rsid w:val="009E69DE"/>
    <w:rsid w:val="009E6C6D"/>
    <w:rsid w:val="009E6D64"/>
    <w:rsid w:val="009E70FD"/>
    <w:rsid w:val="009E7216"/>
    <w:rsid w:val="009E73AB"/>
    <w:rsid w:val="009E744F"/>
    <w:rsid w:val="009E7981"/>
    <w:rsid w:val="009E7C53"/>
    <w:rsid w:val="009F0541"/>
    <w:rsid w:val="009F05DD"/>
    <w:rsid w:val="009F0884"/>
    <w:rsid w:val="009F09E1"/>
    <w:rsid w:val="009F0E69"/>
    <w:rsid w:val="009F10B2"/>
    <w:rsid w:val="009F11F0"/>
    <w:rsid w:val="009F135F"/>
    <w:rsid w:val="009F170D"/>
    <w:rsid w:val="009F1794"/>
    <w:rsid w:val="009F185E"/>
    <w:rsid w:val="009F20C3"/>
    <w:rsid w:val="009F21F7"/>
    <w:rsid w:val="009F274B"/>
    <w:rsid w:val="009F2B5E"/>
    <w:rsid w:val="009F358F"/>
    <w:rsid w:val="009F4283"/>
    <w:rsid w:val="009F44D7"/>
    <w:rsid w:val="009F45AB"/>
    <w:rsid w:val="009F47E2"/>
    <w:rsid w:val="009F4A5A"/>
    <w:rsid w:val="009F4A8D"/>
    <w:rsid w:val="009F5AD9"/>
    <w:rsid w:val="009F5F9D"/>
    <w:rsid w:val="009F64F7"/>
    <w:rsid w:val="009F685A"/>
    <w:rsid w:val="009F68C2"/>
    <w:rsid w:val="009F6C05"/>
    <w:rsid w:val="009F6C0C"/>
    <w:rsid w:val="009F6DD9"/>
    <w:rsid w:val="009F74F8"/>
    <w:rsid w:val="009F763E"/>
    <w:rsid w:val="009F7905"/>
    <w:rsid w:val="009F7C3B"/>
    <w:rsid w:val="00A0019A"/>
    <w:rsid w:val="00A007AD"/>
    <w:rsid w:val="00A00E16"/>
    <w:rsid w:val="00A011B4"/>
    <w:rsid w:val="00A012D3"/>
    <w:rsid w:val="00A01F23"/>
    <w:rsid w:val="00A0288E"/>
    <w:rsid w:val="00A028A8"/>
    <w:rsid w:val="00A0318D"/>
    <w:rsid w:val="00A0382D"/>
    <w:rsid w:val="00A03E9D"/>
    <w:rsid w:val="00A03F16"/>
    <w:rsid w:val="00A04367"/>
    <w:rsid w:val="00A04D51"/>
    <w:rsid w:val="00A05142"/>
    <w:rsid w:val="00A0557D"/>
    <w:rsid w:val="00A061C8"/>
    <w:rsid w:val="00A063D5"/>
    <w:rsid w:val="00A065FB"/>
    <w:rsid w:val="00A069F2"/>
    <w:rsid w:val="00A07489"/>
    <w:rsid w:val="00A10269"/>
    <w:rsid w:val="00A103A0"/>
    <w:rsid w:val="00A10445"/>
    <w:rsid w:val="00A108BD"/>
    <w:rsid w:val="00A10DA2"/>
    <w:rsid w:val="00A10FFD"/>
    <w:rsid w:val="00A1136D"/>
    <w:rsid w:val="00A11524"/>
    <w:rsid w:val="00A11EC4"/>
    <w:rsid w:val="00A126D1"/>
    <w:rsid w:val="00A1272A"/>
    <w:rsid w:val="00A1285D"/>
    <w:rsid w:val="00A12BBB"/>
    <w:rsid w:val="00A12E7B"/>
    <w:rsid w:val="00A130F9"/>
    <w:rsid w:val="00A132D2"/>
    <w:rsid w:val="00A133BC"/>
    <w:rsid w:val="00A135D5"/>
    <w:rsid w:val="00A13762"/>
    <w:rsid w:val="00A13C52"/>
    <w:rsid w:val="00A13DD9"/>
    <w:rsid w:val="00A14335"/>
    <w:rsid w:val="00A14ADF"/>
    <w:rsid w:val="00A14C11"/>
    <w:rsid w:val="00A14DC7"/>
    <w:rsid w:val="00A14F64"/>
    <w:rsid w:val="00A1509C"/>
    <w:rsid w:val="00A1520A"/>
    <w:rsid w:val="00A1535F"/>
    <w:rsid w:val="00A15633"/>
    <w:rsid w:val="00A157B4"/>
    <w:rsid w:val="00A15CAD"/>
    <w:rsid w:val="00A162D5"/>
    <w:rsid w:val="00A16572"/>
    <w:rsid w:val="00A16781"/>
    <w:rsid w:val="00A1680E"/>
    <w:rsid w:val="00A172EE"/>
    <w:rsid w:val="00A172F2"/>
    <w:rsid w:val="00A173FB"/>
    <w:rsid w:val="00A17987"/>
    <w:rsid w:val="00A17BF5"/>
    <w:rsid w:val="00A17E65"/>
    <w:rsid w:val="00A17F77"/>
    <w:rsid w:val="00A201D2"/>
    <w:rsid w:val="00A2027A"/>
    <w:rsid w:val="00A2085E"/>
    <w:rsid w:val="00A208C5"/>
    <w:rsid w:val="00A20949"/>
    <w:rsid w:val="00A20A75"/>
    <w:rsid w:val="00A2193C"/>
    <w:rsid w:val="00A21C4B"/>
    <w:rsid w:val="00A22145"/>
    <w:rsid w:val="00A2216E"/>
    <w:rsid w:val="00A22377"/>
    <w:rsid w:val="00A231BF"/>
    <w:rsid w:val="00A237A0"/>
    <w:rsid w:val="00A2475C"/>
    <w:rsid w:val="00A247ED"/>
    <w:rsid w:val="00A248FD"/>
    <w:rsid w:val="00A24EC0"/>
    <w:rsid w:val="00A24F93"/>
    <w:rsid w:val="00A24FC5"/>
    <w:rsid w:val="00A254CF"/>
    <w:rsid w:val="00A257B9"/>
    <w:rsid w:val="00A25E3C"/>
    <w:rsid w:val="00A25EAA"/>
    <w:rsid w:val="00A264AE"/>
    <w:rsid w:val="00A26679"/>
    <w:rsid w:val="00A26740"/>
    <w:rsid w:val="00A269E2"/>
    <w:rsid w:val="00A26EC2"/>
    <w:rsid w:val="00A27035"/>
    <w:rsid w:val="00A2711C"/>
    <w:rsid w:val="00A278BD"/>
    <w:rsid w:val="00A30218"/>
    <w:rsid w:val="00A3040F"/>
    <w:rsid w:val="00A304FB"/>
    <w:rsid w:val="00A3057C"/>
    <w:rsid w:val="00A3075E"/>
    <w:rsid w:val="00A31161"/>
    <w:rsid w:val="00A3176B"/>
    <w:rsid w:val="00A32741"/>
    <w:rsid w:val="00A32B94"/>
    <w:rsid w:val="00A32BDD"/>
    <w:rsid w:val="00A32BED"/>
    <w:rsid w:val="00A33022"/>
    <w:rsid w:val="00A3375E"/>
    <w:rsid w:val="00A33AAC"/>
    <w:rsid w:val="00A348E0"/>
    <w:rsid w:val="00A349A3"/>
    <w:rsid w:val="00A34C85"/>
    <w:rsid w:val="00A351A5"/>
    <w:rsid w:val="00A35252"/>
    <w:rsid w:val="00A352C4"/>
    <w:rsid w:val="00A3592A"/>
    <w:rsid w:val="00A35EC2"/>
    <w:rsid w:val="00A360B8"/>
    <w:rsid w:val="00A3651C"/>
    <w:rsid w:val="00A3779C"/>
    <w:rsid w:val="00A37AA1"/>
    <w:rsid w:val="00A37D68"/>
    <w:rsid w:val="00A37FF8"/>
    <w:rsid w:val="00A40201"/>
    <w:rsid w:val="00A4046E"/>
    <w:rsid w:val="00A4056F"/>
    <w:rsid w:val="00A40695"/>
    <w:rsid w:val="00A40CBB"/>
    <w:rsid w:val="00A40DEE"/>
    <w:rsid w:val="00A415AA"/>
    <w:rsid w:val="00A416B4"/>
    <w:rsid w:val="00A41EBF"/>
    <w:rsid w:val="00A420BE"/>
    <w:rsid w:val="00A423D2"/>
    <w:rsid w:val="00A424C1"/>
    <w:rsid w:val="00A4263A"/>
    <w:rsid w:val="00A42A4E"/>
    <w:rsid w:val="00A430B7"/>
    <w:rsid w:val="00A43B73"/>
    <w:rsid w:val="00A44083"/>
    <w:rsid w:val="00A445A4"/>
    <w:rsid w:val="00A449BB"/>
    <w:rsid w:val="00A44D64"/>
    <w:rsid w:val="00A455D4"/>
    <w:rsid w:val="00A45764"/>
    <w:rsid w:val="00A45CB3"/>
    <w:rsid w:val="00A45F1F"/>
    <w:rsid w:val="00A4628B"/>
    <w:rsid w:val="00A46341"/>
    <w:rsid w:val="00A46799"/>
    <w:rsid w:val="00A46E7A"/>
    <w:rsid w:val="00A470CA"/>
    <w:rsid w:val="00A47850"/>
    <w:rsid w:val="00A47992"/>
    <w:rsid w:val="00A47BDA"/>
    <w:rsid w:val="00A47CC8"/>
    <w:rsid w:val="00A47DF2"/>
    <w:rsid w:val="00A5048A"/>
    <w:rsid w:val="00A50490"/>
    <w:rsid w:val="00A5058D"/>
    <w:rsid w:val="00A50A28"/>
    <w:rsid w:val="00A50F2A"/>
    <w:rsid w:val="00A514AF"/>
    <w:rsid w:val="00A51813"/>
    <w:rsid w:val="00A51E3E"/>
    <w:rsid w:val="00A51EA1"/>
    <w:rsid w:val="00A5347C"/>
    <w:rsid w:val="00A5351C"/>
    <w:rsid w:val="00A53A1D"/>
    <w:rsid w:val="00A53F14"/>
    <w:rsid w:val="00A5416B"/>
    <w:rsid w:val="00A54183"/>
    <w:rsid w:val="00A541AF"/>
    <w:rsid w:val="00A547FE"/>
    <w:rsid w:val="00A54FD7"/>
    <w:rsid w:val="00A55150"/>
    <w:rsid w:val="00A5562A"/>
    <w:rsid w:val="00A557E1"/>
    <w:rsid w:val="00A55881"/>
    <w:rsid w:val="00A55A3D"/>
    <w:rsid w:val="00A55BD9"/>
    <w:rsid w:val="00A56001"/>
    <w:rsid w:val="00A568B6"/>
    <w:rsid w:val="00A56C1F"/>
    <w:rsid w:val="00A57D11"/>
    <w:rsid w:val="00A57D26"/>
    <w:rsid w:val="00A57E85"/>
    <w:rsid w:val="00A57F79"/>
    <w:rsid w:val="00A600BF"/>
    <w:rsid w:val="00A60104"/>
    <w:rsid w:val="00A609B1"/>
    <w:rsid w:val="00A60B29"/>
    <w:rsid w:val="00A60F8F"/>
    <w:rsid w:val="00A615EA"/>
    <w:rsid w:val="00A61714"/>
    <w:rsid w:val="00A618CB"/>
    <w:rsid w:val="00A61B26"/>
    <w:rsid w:val="00A6206A"/>
    <w:rsid w:val="00A6230A"/>
    <w:rsid w:val="00A623D3"/>
    <w:rsid w:val="00A6244D"/>
    <w:rsid w:val="00A62E3C"/>
    <w:rsid w:val="00A62EAE"/>
    <w:rsid w:val="00A62EE7"/>
    <w:rsid w:val="00A62F1A"/>
    <w:rsid w:val="00A63322"/>
    <w:rsid w:val="00A6363B"/>
    <w:rsid w:val="00A637EB"/>
    <w:rsid w:val="00A63FEF"/>
    <w:rsid w:val="00A643A7"/>
    <w:rsid w:val="00A64531"/>
    <w:rsid w:val="00A64555"/>
    <w:rsid w:val="00A645D4"/>
    <w:rsid w:val="00A64D86"/>
    <w:rsid w:val="00A65B19"/>
    <w:rsid w:val="00A65BC5"/>
    <w:rsid w:val="00A65C5E"/>
    <w:rsid w:val="00A65DCF"/>
    <w:rsid w:val="00A6604D"/>
    <w:rsid w:val="00A6629B"/>
    <w:rsid w:val="00A669BB"/>
    <w:rsid w:val="00A66F29"/>
    <w:rsid w:val="00A670CA"/>
    <w:rsid w:val="00A6752A"/>
    <w:rsid w:val="00A67922"/>
    <w:rsid w:val="00A67AC5"/>
    <w:rsid w:val="00A67ED3"/>
    <w:rsid w:val="00A70383"/>
    <w:rsid w:val="00A70872"/>
    <w:rsid w:val="00A709F8"/>
    <w:rsid w:val="00A70EBE"/>
    <w:rsid w:val="00A715B8"/>
    <w:rsid w:val="00A71C0F"/>
    <w:rsid w:val="00A71DA4"/>
    <w:rsid w:val="00A71FBA"/>
    <w:rsid w:val="00A72248"/>
    <w:rsid w:val="00A72332"/>
    <w:rsid w:val="00A72594"/>
    <w:rsid w:val="00A738CC"/>
    <w:rsid w:val="00A739ED"/>
    <w:rsid w:val="00A7439E"/>
    <w:rsid w:val="00A74D92"/>
    <w:rsid w:val="00A74ED6"/>
    <w:rsid w:val="00A75247"/>
    <w:rsid w:val="00A758D6"/>
    <w:rsid w:val="00A75F61"/>
    <w:rsid w:val="00A7602B"/>
    <w:rsid w:val="00A7692F"/>
    <w:rsid w:val="00A76B8E"/>
    <w:rsid w:val="00A76BF9"/>
    <w:rsid w:val="00A76DF4"/>
    <w:rsid w:val="00A771A5"/>
    <w:rsid w:val="00A77F1C"/>
    <w:rsid w:val="00A80178"/>
    <w:rsid w:val="00A8022A"/>
    <w:rsid w:val="00A80393"/>
    <w:rsid w:val="00A80D3E"/>
    <w:rsid w:val="00A80FAC"/>
    <w:rsid w:val="00A81357"/>
    <w:rsid w:val="00A813B9"/>
    <w:rsid w:val="00A814C1"/>
    <w:rsid w:val="00A826B2"/>
    <w:rsid w:val="00A82A9F"/>
    <w:rsid w:val="00A835F6"/>
    <w:rsid w:val="00A83D70"/>
    <w:rsid w:val="00A843AD"/>
    <w:rsid w:val="00A8441F"/>
    <w:rsid w:val="00A84636"/>
    <w:rsid w:val="00A846E4"/>
    <w:rsid w:val="00A84AE4"/>
    <w:rsid w:val="00A84FBA"/>
    <w:rsid w:val="00A85176"/>
    <w:rsid w:val="00A858B9"/>
    <w:rsid w:val="00A85D49"/>
    <w:rsid w:val="00A85D68"/>
    <w:rsid w:val="00A861D4"/>
    <w:rsid w:val="00A86985"/>
    <w:rsid w:val="00A86A2C"/>
    <w:rsid w:val="00A86BBE"/>
    <w:rsid w:val="00A86E4C"/>
    <w:rsid w:val="00A8704F"/>
    <w:rsid w:val="00A870F9"/>
    <w:rsid w:val="00A87B57"/>
    <w:rsid w:val="00A87BDC"/>
    <w:rsid w:val="00A904BE"/>
    <w:rsid w:val="00A90AAB"/>
    <w:rsid w:val="00A911A1"/>
    <w:rsid w:val="00A9155C"/>
    <w:rsid w:val="00A91DC5"/>
    <w:rsid w:val="00A91F25"/>
    <w:rsid w:val="00A92167"/>
    <w:rsid w:val="00A925E9"/>
    <w:rsid w:val="00A926A6"/>
    <w:rsid w:val="00A9282E"/>
    <w:rsid w:val="00A92A35"/>
    <w:rsid w:val="00A932EC"/>
    <w:rsid w:val="00A9388B"/>
    <w:rsid w:val="00A93ED4"/>
    <w:rsid w:val="00A94184"/>
    <w:rsid w:val="00A941A1"/>
    <w:rsid w:val="00A942BD"/>
    <w:rsid w:val="00A94A38"/>
    <w:rsid w:val="00A94D08"/>
    <w:rsid w:val="00A94D9E"/>
    <w:rsid w:val="00A94DD6"/>
    <w:rsid w:val="00A94F6F"/>
    <w:rsid w:val="00A95D4B"/>
    <w:rsid w:val="00A95D8E"/>
    <w:rsid w:val="00A96243"/>
    <w:rsid w:val="00A96799"/>
    <w:rsid w:val="00AA0BAF"/>
    <w:rsid w:val="00AA0CE4"/>
    <w:rsid w:val="00AA0D3B"/>
    <w:rsid w:val="00AA0D96"/>
    <w:rsid w:val="00AA0EC4"/>
    <w:rsid w:val="00AA1139"/>
    <w:rsid w:val="00AA1195"/>
    <w:rsid w:val="00AA1CBA"/>
    <w:rsid w:val="00AA1D9B"/>
    <w:rsid w:val="00AA20EE"/>
    <w:rsid w:val="00AA28B0"/>
    <w:rsid w:val="00AA4072"/>
    <w:rsid w:val="00AA41C8"/>
    <w:rsid w:val="00AA4840"/>
    <w:rsid w:val="00AA484F"/>
    <w:rsid w:val="00AA492A"/>
    <w:rsid w:val="00AA52BB"/>
    <w:rsid w:val="00AA64E2"/>
    <w:rsid w:val="00AA6772"/>
    <w:rsid w:val="00AA6F8A"/>
    <w:rsid w:val="00AA797D"/>
    <w:rsid w:val="00AA7BBB"/>
    <w:rsid w:val="00AB003A"/>
    <w:rsid w:val="00AB00CE"/>
    <w:rsid w:val="00AB01C8"/>
    <w:rsid w:val="00AB093C"/>
    <w:rsid w:val="00AB099A"/>
    <w:rsid w:val="00AB0ABB"/>
    <w:rsid w:val="00AB0AE9"/>
    <w:rsid w:val="00AB105E"/>
    <w:rsid w:val="00AB1A3B"/>
    <w:rsid w:val="00AB1AD0"/>
    <w:rsid w:val="00AB1C3F"/>
    <w:rsid w:val="00AB1C42"/>
    <w:rsid w:val="00AB2423"/>
    <w:rsid w:val="00AB278A"/>
    <w:rsid w:val="00AB293E"/>
    <w:rsid w:val="00AB303B"/>
    <w:rsid w:val="00AB3050"/>
    <w:rsid w:val="00AB36A3"/>
    <w:rsid w:val="00AB40B1"/>
    <w:rsid w:val="00AB40FA"/>
    <w:rsid w:val="00AB4413"/>
    <w:rsid w:val="00AB4513"/>
    <w:rsid w:val="00AB491D"/>
    <w:rsid w:val="00AB4CFC"/>
    <w:rsid w:val="00AB51A1"/>
    <w:rsid w:val="00AB52F9"/>
    <w:rsid w:val="00AB5333"/>
    <w:rsid w:val="00AB5343"/>
    <w:rsid w:val="00AB547D"/>
    <w:rsid w:val="00AB55F7"/>
    <w:rsid w:val="00AB56D0"/>
    <w:rsid w:val="00AB5927"/>
    <w:rsid w:val="00AB5FC7"/>
    <w:rsid w:val="00AB5FE6"/>
    <w:rsid w:val="00AB631A"/>
    <w:rsid w:val="00AB63F9"/>
    <w:rsid w:val="00AB682A"/>
    <w:rsid w:val="00AB7275"/>
    <w:rsid w:val="00AB78E5"/>
    <w:rsid w:val="00AB7917"/>
    <w:rsid w:val="00AB7D4D"/>
    <w:rsid w:val="00AB7D82"/>
    <w:rsid w:val="00AB7F57"/>
    <w:rsid w:val="00AC01B7"/>
    <w:rsid w:val="00AC0591"/>
    <w:rsid w:val="00AC0BD5"/>
    <w:rsid w:val="00AC10FB"/>
    <w:rsid w:val="00AC1683"/>
    <w:rsid w:val="00AC1BD1"/>
    <w:rsid w:val="00AC252A"/>
    <w:rsid w:val="00AC261A"/>
    <w:rsid w:val="00AC2A3F"/>
    <w:rsid w:val="00AC2D2D"/>
    <w:rsid w:val="00AC2D40"/>
    <w:rsid w:val="00AC2FA1"/>
    <w:rsid w:val="00AC335E"/>
    <w:rsid w:val="00AC3C5E"/>
    <w:rsid w:val="00AC3F42"/>
    <w:rsid w:val="00AC4E70"/>
    <w:rsid w:val="00AC505B"/>
    <w:rsid w:val="00AC564D"/>
    <w:rsid w:val="00AC5B74"/>
    <w:rsid w:val="00AC5FBF"/>
    <w:rsid w:val="00AC60F8"/>
    <w:rsid w:val="00AC66D6"/>
    <w:rsid w:val="00AC66E7"/>
    <w:rsid w:val="00AC688E"/>
    <w:rsid w:val="00AC6BF2"/>
    <w:rsid w:val="00AC6FC5"/>
    <w:rsid w:val="00AC7060"/>
    <w:rsid w:val="00AC7422"/>
    <w:rsid w:val="00AC7625"/>
    <w:rsid w:val="00AC7A12"/>
    <w:rsid w:val="00AC7F52"/>
    <w:rsid w:val="00AD05A8"/>
    <w:rsid w:val="00AD0A32"/>
    <w:rsid w:val="00AD0B48"/>
    <w:rsid w:val="00AD1149"/>
    <w:rsid w:val="00AD120D"/>
    <w:rsid w:val="00AD12B6"/>
    <w:rsid w:val="00AD12D6"/>
    <w:rsid w:val="00AD14CD"/>
    <w:rsid w:val="00AD1807"/>
    <w:rsid w:val="00AD1A1A"/>
    <w:rsid w:val="00AD211B"/>
    <w:rsid w:val="00AD21CE"/>
    <w:rsid w:val="00AD27B6"/>
    <w:rsid w:val="00AD27FD"/>
    <w:rsid w:val="00AD284A"/>
    <w:rsid w:val="00AD33E4"/>
    <w:rsid w:val="00AD37ED"/>
    <w:rsid w:val="00AD38F3"/>
    <w:rsid w:val="00AD41B6"/>
    <w:rsid w:val="00AD483B"/>
    <w:rsid w:val="00AD4B99"/>
    <w:rsid w:val="00AD4CBB"/>
    <w:rsid w:val="00AD5236"/>
    <w:rsid w:val="00AD5AFF"/>
    <w:rsid w:val="00AD5C5A"/>
    <w:rsid w:val="00AD60A0"/>
    <w:rsid w:val="00AD619E"/>
    <w:rsid w:val="00AD687F"/>
    <w:rsid w:val="00AD6A81"/>
    <w:rsid w:val="00AD6CB8"/>
    <w:rsid w:val="00AD7003"/>
    <w:rsid w:val="00AD7299"/>
    <w:rsid w:val="00AD7411"/>
    <w:rsid w:val="00AD793B"/>
    <w:rsid w:val="00AE0AE3"/>
    <w:rsid w:val="00AE1204"/>
    <w:rsid w:val="00AE1D76"/>
    <w:rsid w:val="00AE223D"/>
    <w:rsid w:val="00AE2C4A"/>
    <w:rsid w:val="00AE2D83"/>
    <w:rsid w:val="00AE3165"/>
    <w:rsid w:val="00AE33EC"/>
    <w:rsid w:val="00AE3561"/>
    <w:rsid w:val="00AE37FD"/>
    <w:rsid w:val="00AE408F"/>
    <w:rsid w:val="00AE4212"/>
    <w:rsid w:val="00AE46E7"/>
    <w:rsid w:val="00AE47CA"/>
    <w:rsid w:val="00AE48B9"/>
    <w:rsid w:val="00AE4929"/>
    <w:rsid w:val="00AE5050"/>
    <w:rsid w:val="00AE5A5B"/>
    <w:rsid w:val="00AE6901"/>
    <w:rsid w:val="00AE690E"/>
    <w:rsid w:val="00AE76D9"/>
    <w:rsid w:val="00AE7E61"/>
    <w:rsid w:val="00AF0060"/>
    <w:rsid w:val="00AF01FF"/>
    <w:rsid w:val="00AF0656"/>
    <w:rsid w:val="00AF0924"/>
    <w:rsid w:val="00AF0D03"/>
    <w:rsid w:val="00AF0D9D"/>
    <w:rsid w:val="00AF0FAD"/>
    <w:rsid w:val="00AF163B"/>
    <w:rsid w:val="00AF16A4"/>
    <w:rsid w:val="00AF16A9"/>
    <w:rsid w:val="00AF1AFE"/>
    <w:rsid w:val="00AF1D28"/>
    <w:rsid w:val="00AF1E4F"/>
    <w:rsid w:val="00AF1F7E"/>
    <w:rsid w:val="00AF2631"/>
    <w:rsid w:val="00AF2E0E"/>
    <w:rsid w:val="00AF35FA"/>
    <w:rsid w:val="00AF43EE"/>
    <w:rsid w:val="00AF47A2"/>
    <w:rsid w:val="00AF4956"/>
    <w:rsid w:val="00AF4E9F"/>
    <w:rsid w:val="00AF5C0A"/>
    <w:rsid w:val="00AF5F81"/>
    <w:rsid w:val="00AF660F"/>
    <w:rsid w:val="00AF690C"/>
    <w:rsid w:val="00AF7652"/>
    <w:rsid w:val="00AF7D66"/>
    <w:rsid w:val="00AF7E64"/>
    <w:rsid w:val="00AF7F81"/>
    <w:rsid w:val="00B001A2"/>
    <w:rsid w:val="00B0058D"/>
    <w:rsid w:val="00B007A0"/>
    <w:rsid w:val="00B00AF0"/>
    <w:rsid w:val="00B00D67"/>
    <w:rsid w:val="00B00F2F"/>
    <w:rsid w:val="00B0123F"/>
    <w:rsid w:val="00B01583"/>
    <w:rsid w:val="00B0171F"/>
    <w:rsid w:val="00B01D98"/>
    <w:rsid w:val="00B020FE"/>
    <w:rsid w:val="00B028C5"/>
    <w:rsid w:val="00B02ED8"/>
    <w:rsid w:val="00B0309B"/>
    <w:rsid w:val="00B03476"/>
    <w:rsid w:val="00B0375E"/>
    <w:rsid w:val="00B03BA6"/>
    <w:rsid w:val="00B03C5D"/>
    <w:rsid w:val="00B03E36"/>
    <w:rsid w:val="00B03E88"/>
    <w:rsid w:val="00B04900"/>
    <w:rsid w:val="00B049B7"/>
    <w:rsid w:val="00B04CB0"/>
    <w:rsid w:val="00B04CEC"/>
    <w:rsid w:val="00B04CF8"/>
    <w:rsid w:val="00B054FC"/>
    <w:rsid w:val="00B05F2F"/>
    <w:rsid w:val="00B05F45"/>
    <w:rsid w:val="00B06234"/>
    <w:rsid w:val="00B071AD"/>
    <w:rsid w:val="00B07334"/>
    <w:rsid w:val="00B07512"/>
    <w:rsid w:val="00B078AE"/>
    <w:rsid w:val="00B07A02"/>
    <w:rsid w:val="00B07BC1"/>
    <w:rsid w:val="00B10161"/>
    <w:rsid w:val="00B10E90"/>
    <w:rsid w:val="00B10FD7"/>
    <w:rsid w:val="00B10FD9"/>
    <w:rsid w:val="00B11147"/>
    <w:rsid w:val="00B11541"/>
    <w:rsid w:val="00B11BBA"/>
    <w:rsid w:val="00B11E47"/>
    <w:rsid w:val="00B11ECB"/>
    <w:rsid w:val="00B120F2"/>
    <w:rsid w:val="00B126DE"/>
    <w:rsid w:val="00B131A6"/>
    <w:rsid w:val="00B132A6"/>
    <w:rsid w:val="00B139EF"/>
    <w:rsid w:val="00B13B13"/>
    <w:rsid w:val="00B13C1A"/>
    <w:rsid w:val="00B13C4A"/>
    <w:rsid w:val="00B141AE"/>
    <w:rsid w:val="00B1467A"/>
    <w:rsid w:val="00B146CD"/>
    <w:rsid w:val="00B146FE"/>
    <w:rsid w:val="00B149DC"/>
    <w:rsid w:val="00B14D05"/>
    <w:rsid w:val="00B150BA"/>
    <w:rsid w:val="00B15B67"/>
    <w:rsid w:val="00B15CF7"/>
    <w:rsid w:val="00B16025"/>
    <w:rsid w:val="00B162E6"/>
    <w:rsid w:val="00B16A6C"/>
    <w:rsid w:val="00B17005"/>
    <w:rsid w:val="00B17806"/>
    <w:rsid w:val="00B20320"/>
    <w:rsid w:val="00B209BF"/>
    <w:rsid w:val="00B21365"/>
    <w:rsid w:val="00B21494"/>
    <w:rsid w:val="00B214DA"/>
    <w:rsid w:val="00B21C23"/>
    <w:rsid w:val="00B21DA4"/>
    <w:rsid w:val="00B2228C"/>
    <w:rsid w:val="00B223E2"/>
    <w:rsid w:val="00B22729"/>
    <w:rsid w:val="00B22C46"/>
    <w:rsid w:val="00B22E24"/>
    <w:rsid w:val="00B2305D"/>
    <w:rsid w:val="00B236DE"/>
    <w:rsid w:val="00B23C36"/>
    <w:rsid w:val="00B23C69"/>
    <w:rsid w:val="00B23ECE"/>
    <w:rsid w:val="00B23EFF"/>
    <w:rsid w:val="00B23FF2"/>
    <w:rsid w:val="00B24408"/>
    <w:rsid w:val="00B249BF"/>
    <w:rsid w:val="00B24E24"/>
    <w:rsid w:val="00B24ECE"/>
    <w:rsid w:val="00B254C3"/>
    <w:rsid w:val="00B25514"/>
    <w:rsid w:val="00B2598D"/>
    <w:rsid w:val="00B25A74"/>
    <w:rsid w:val="00B25BEF"/>
    <w:rsid w:val="00B25F69"/>
    <w:rsid w:val="00B25F70"/>
    <w:rsid w:val="00B2626F"/>
    <w:rsid w:val="00B26329"/>
    <w:rsid w:val="00B2684F"/>
    <w:rsid w:val="00B2742D"/>
    <w:rsid w:val="00B27ACD"/>
    <w:rsid w:val="00B27EEA"/>
    <w:rsid w:val="00B3008F"/>
    <w:rsid w:val="00B302E3"/>
    <w:rsid w:val="00B302E5"/>
    <w:rsid w:val="00B30735"/>
    <w:rsid w:val="00B30892"/>
    <w:rsid w:val="00B30A0B"/>
    <w:rsid w:val="00B31205"/>
    <w:rsid w:val="00B3133A"/>
    <w:rsid w:val="00B31B31"/>
    <w:rsid w:val="00B31DA3"/>
    <w:rsid w:val="00B31EF4"/>
    <w:rsid w:val="00B32B6F"/>
    <w:rsid w:val="00B32B9A"/>
    <w:rsid w:val="00B32D55"/>
    <w:rsid w:val="00B32FB3"/>
    <w:rsid w:val="00B33647"/>
    <w:rsid w:val="00B33747"/>
    <w:rsid w:val="00B340DD"/>
    <w:rsid w:val="00B342A8"/>
    <w:rsid w:val="00B34377"/>
    <w:rsid w:val="00B349B3"/>
    <w:rsid w:val="00B3500B"/>
    <w:rsid w:val="00B35369"/>
    <w:rsid w:val="00B35B2A"/>
    <w:rsid w:val="00B35F60"/>
    <w:rsid w:val="00B3615C"/>
    <w:rsid w:val="00B363F5"/>
    <w:rsid w:val="00B36C3C"/>
    <w:rsid w:val="00B36F52"/>
    <w:rsid w:val="00B375E0"/>
    <w:rsid w:val="00B37683"/>
    <w:rsid w:val="00B3772F"/>
    <w:rsid w:val="00B377CE"/>
    <w:rsid w:val="00B379E5"/>
    <w:rsid w:val="00B37B90"/>
    <w:rsid w:val="00B403F5"/>
    <w:rsid w:val="00B408B5"/>
    <w:rsid w:val="00B408E3"/>
    <w:rsid w:val="00B415EB"/>
    <w:rsid w:val="00B41856"/>
    <w:rsid w:val="00B4199B"/>
    <w:rsid w:val="00B41A6D"/>
    <w:rsid w:val="00B41DCC"/>
    <w:rsid w:val="00B4200B"/>
    <w:rsid w:val="00B424F4"/>
    <w:rsid w:val="00B42531"/>
    <w:rsid w:val="00B4259A"/>
    <w:rsid w:val="00B42A07"/>
    <w:rsid w:val="00B43376"/>
    <w:rsid w:val="00B43841"/>
    <w:rsid w:val="00B43912"/>
    <w:rsid w:val="00B43BA0"/>
    <w:rsid w:val="00B43BAB"/>
    <w:rsid w:val="00B43E45"/>
    <w:rsid w:val="00B4442A"/>
    <w:rsid w:val="00B445E3"/>
    <w:rsid w:val="00B4499B"/>
    <w:rsid w:val="00B45082"/>
    <w:rsid w:val="00B45094"/>
    <w:rsid w:val="00B45844"/>
    <w:rsid w:val="00B46012"/>
    <w:rsid w:val="00B47B8F"/>
    <w:rsid w:val="00B47BE3"/>
    <w:rsid w:val="00B503ED"/>
    <w:rsid w:val="00B50E53"/>
    <w:rsid w:val="00B51432"/>
    <w:rsid w:val="00B514A8"/>
    <w:rsid w:val="00B519A4"/>
    <w:rsid w:val="00B51CAC"/>
    <w:rsid w:val="00B521C0"/>
    <w:rsid w:val="00B52410"/>
    <w:rsid w:val="00B525B8"/>
    <w:rsid w:val="00B525D9"/>
    <w:rsid w:val="00B52704"/>
    <w:rsid w:val="00B529EB"/>
    <w:rsid w:val="00B52C3A"/>
    <w:rsid w:val="00B53836"/>
    <w:rsid w:val="00B54021"/>
    <w:rsid w:val="00B540FA"/>
    <w:rsid w:val="00B54408"/>
    <w:rsid w:val="00B5450D"/>
    <w:rsid w:val="00B54ECB"/>
    <w:rsid w:val="00B54F6A"/>
    <w:rsid w:val="00B55333"/>
    <w:rsid w:val="00B55AD0"/>
    <w:rsid w:val="00B55B6B"/>
    <w:rsid w:val="00B55CB8"/>
    <w:rsid w:val="00B55D58"/>
    <w:rsid w:val="00B55E8B"/>
    <w:rsid w:val="00B561AE"/>
    <w:rsid w:val="00B563D6"/>
    <w:rsid w:val="00B566DA"/>
    <w:rsid w:val="00B56D46"/>
    <w:rsid w:val="00B5726C"/>
    <w:rsid w:val="00B57624"/>
    <w:rsid w:val="00B57F25"/>
    <w:rsid w:val="00B6016B"/>
    <w:rsid w:val="00B605CC"/>
    <w:rsid w:val="00B60935"/>
    <w:rsid w:val="00B60E25"/>
    <w:rsid w:val="00B60F86"/>
    <w:rsid w:val="00B615F3"/>
    <w:rsid w:val="00B617C4"/>
    <w:rsid w:val="00B625F3"/>
    <w:rsid w:val="00B62A6B"/>
    <w:rsid w:val="00B6323F"/>
    <w:rsid w:val="00B633AE"/>
    <w:rsid w:val="00B63522"/>
    <w:rsid w:val="00B635C4"/>
    <w:rsid w:val="00B636DD"/>
    <w:rsid w:val="00B63746"/>
    <w:rsid w:val="00B638E8"/>
    <w:rsid w:val="00B6393A"/>
    <w:rsid w:val="00B639CC"/>
    <w:rsid w:val="00B63A72"/>
    <w:rsid w:val="00B64903"/>
    <w:rsid w:val="00B64CD4"/>
    <w:rsid w:val="00B650DC"/>
    <w:rsid w:val="00B6547D"/>
    <w:rsid w:val="00B654DB"/>
    <w:rsid w:val="00B65B02"/>
    <w:rsid w:val="00B65F27"/>
    <w:rsid w:val="00B661F2"/>
    <w:rsid w:val="00B663D0"/>
    <w:rsid w:val="00B66A65"/>
    <w:rsid w:val="00B66E5B"/>
    <w:rsid w:val="00B6713C"/>
    <w:rsid w:val="00B673AA"/>
    <w:rsid w:val="00B67A39"/>
    <w:rsid w:val="00B67C33"/>
    <w:rsid w:val="00B67D90"/>
    <w:rsid w:val="00B67E9E"/>
    <w:rsid w:val="00B70B5B"/>
    <w:rsid w:val="00B70F94"/>
    <w:rsid w:val="00B719FA"/>
    <w:rsid w:val="00B72743"/>
    <w:rsid w:val="00B7295B"/>
    <w:rsid w:val="00B72D94"/>
    <w:rsid w:val="00B72EB0"/>
    <w:rsid w:val="00B72F30"/>
    <w:rsid w:val="00B73050"/>
    <w:rsid w:val="00B73A0E"/>
    <w:rsid w:val="00B73FC9"/>
    <w:rsid w:val="00B740BC"/>
    <w:rsid w:val="00B741C6"/>
    <w:rsid w:val="00B747E3"/>
    <w:rsid w:val="00B74884"/>
    <w:rsid w:val="00B74EC7"/>
    <w:rsid w:val="00B752E0"/>
    <w:rsid w:val="00B75510"/>
    <w:rsid w:val="00B75513"/>
    <w:rsid w:val="00B755A4"/>
    <w:rsid w:val="00B75B2E"/>
    <w:rsid w:val="00B75C1F"/>
    <w:rsid w:val="00B75F79"/>
    <w:rsid w:val="00B75FF9"/>
    <w:rsid w:val="00B7606D"/>
    <w:rsid w:val="00B761B3"/>
    <w:rsid w:val="00B762A3"/>
    <w:rsid w:val="00B76476"/>
    <w:rsid w:val="00B76616"/>
    <w:rsid w:val="00B76C54"/>
    <w:rsid w:val="00B777AB"/>
    <w:rsid w:val="00B8078A"/>
    <w:rsid w:val="00B80E88"/>
    <w:rsid w:val="00B81100"/>
    <w:rsid w:val="00B81B27"/>
    <w:rsid w:val="00B81EA3"/>
    <w:rsid w:val="00B81F83"/>
    <w:rsid w:val="00B820D1"/>
    <w:rsid w:val="00B82640"/>
    <w:rsid w:val="00B8295E"/>
    <w:rsid w:val="00B82DF9"/>
    <w:rsid w:val="00B83400"/>
    <w:rsid w:val="00B835E3"/>
    <w:rsid w:val="00B8373E"/>
    <w:rsid w:val="00B844F3"/>
    <w:rsid w:val="00B8452E"/>
    <w:rsid w:val="00B84C38"/>
    <w:rsid w:val="00B84FD6"/>
    <w:rsid w:val="00B8501E"/>
    <w:rsid w:val="00B850D8"/>
    <w:rsid w:val="00B851B7"/>
    <w:rsid w:val="00B85450"/>
    <w:rsid w:val="00B85BA0"/>
    <w:rsid w:val="00B8650A"/>
    <w:rsid w:val="00B86511"/>
    <w:rsid w:val="00B865A8"/>
    <w:rsid w:val="00B865B8"/>
    <w:rsid w:val="00B866C3"/>
    <w:rsid w:val="00B86883"/>
    <w:rsid w:val="00B8689F"/>
    <w:rsid w:val="00B86A09"/>
    <w:rsid w:val="00B87B9C"/>
    <w:rsid w:val="00B87C41"/>
    <w:rsid w:val="00B87D79"/>
    <w:rsid w:val="00B87DCE"/>
    <w:rsid w:val="00B903C7"/>
    <w:rsid w:val="00B907BA"/>
    <w:rsid w:val="00B90BF7"/>
    <w:rsid w:val="00B90C45"/>
    <w:rsid w:val="00B90EDB"/>
    <w:rsid w:val="00B918A5"/>
    <w:rsid w:val="00B91BC9"/>
    <w:rsid w:val="00B91F14"/>
    <w:rsid w:val="00B9297D"/>
    <w:rsid w:val="00B929FF"/>
    <w:rsid w:val="00B92B11"/>
    <w:rsid w:val="00B92E81"/>
    <w:rsid w:val="00B9318E"/>
    <w:rsid w:val="00B934BC"/>
    <w:rsid w:val="00B936E3"/>
    <w:rsid w:val="00B9409B"/>
    <w:rsid w:val="00B94175"/>
    <w:rsid w:val="00B94630"/>
    <w:rsid w:val="00B947CB"/>
    <w:rsid w:val="00B949CF"/>
    <w:rsid w:val="00B952C4"/>
    <w:rsid w:val="00B95563"/>
    <w:rsid w:val="00B956E3"/>
    <w:rsid w:val="00B96259"/>
    <w:rsid w:val="00B96930"/>
    <w:rsid w:val="00B969A6"/>
    <w:rsid w:val="00BA07C2"/>
    <w:rsid w:val="00BA083B"/>
    <w:rsid w:val="00BA09C2"/>
    <w:rsid w:val="00BA0B3D"/>
    <w:rsid w:val="00BA0D23"/>
    <w:rsid w:val="00BA13C6"/>
    <w:rsid w:val="00BA1407"/>
    <w:rsid w:val="00BA1B39"/>
    <w:rsid w:val="00BA1F04"/>
    <w:rsid w:val="00BA24E8"/>
    <w:rsid w:val="00BA260A"/>
    <w:rsid w:val="00BA28C8"/>
    <w:rsid w:val="00BA2F30"/>
    <w:rsid w:val="00BA2F63"/>
    <w:rsid w:val="00BA31F4"/>
    <w:rsid w:val="00BA325D"/>
    <w:rsid w:val="00BA39AA"/>
    <w:rsid w:val="00BA3A25"/>
    <w:rsid w:val="00BA3FA3"/>
    <w:rsid w:val="00BA40D6"/>
    <w:rsid w:val="00BA4F53"/>
    <w:rsid w:val="00BA52B8"/>
    <w:rsid w:val="00BA5C42"/>
    <w:rsid w:val="00BA5D7F"/>
    <w:rsid w:val="00BA6009"/>
    <w:rsid w:val="00BA61CA"/>
    <w:rsid w:val="00BA61D4"/>
    <w:rsid w:val="00BA62ED"/>
    <w:rsid w:val="00BA6799"/>
    <w:rsid w:val="00BB02CF"/>
    <w:rsid w:val="00BB0677"/>
    <w:rsid w:val="00BB072C"/>
    <w:rsid w:val="00BB10D9"/>
    <w:rsid w:val="00BB153C"/>
    <w:rsid w:val="00BB182B"/>
    <w:rsid w:val="00BB19F8"/>
    <w:rsid w:val="00BB219C"/>
    <w:rsid w:val="00BB22D0"/>
    <w:rsid w:val="00BB2A55"/>
    <w:rsid w:val="00BB2F1E"/>
    <w:rsid w:val="00BB30C9"/>
    <w:rsid w:val="00BB3A95"/>
    <w:rsid w:val="00BB3CDE"/>
    <w:rsid w:val="00BB427F"/>
    <w:rsid w:val="00BB428D"/>
    <w:rsid w:val="00BB4999"/>
    <w:rsid w:val="00BB5437"/>
    <w:rsid w:val="00BB55AF"/>
    <w:rsid w:val="00BB55DD"/>
    <w:rsid w:val="00BB5C6F"/>
    <w:rsid w:val="00BB5CBF"/>
    <w:rsid w:val="00BB5DA6"/>
    <w:rsid w:val="00BB642D"/>
    <w:rsid w:val="00BB648F"/>
    <w:rsid w:val="00BB670A"/>
    <w:rsid w:val="00BB6C9E"/>
    <w:rsid w:val="00BB70F4"/>
    <w:rsid w:val="00BB718E"/>
    <w:rsid w:val="00BB7594"/>
    <w:rsid w:val="00BB7626"/>
    <w:rsid w:val="00BB768C"/>
    <w:rsid w:val="00BB7951"/>
    <w:rsid w:val="00BB7BA1"/>
    <w:rsid w:val="00BB7E56"/>
    <w:rsid w:val="00BC0681"/>
    <w:rsid w:val="00BC0866"/>
    <w:rsid w:val="00BC08FF"/>
    <w:rsid w:val="00BC15AD"/>
    <w:rsid w:val="00BC195B"/>
    <w:rsid w:val="00BC1A29"/>
    <w:rsid w:val="00BC22BB"/>
    <w:rsid w:val="00BC232D"/>
    <w:rsid w:val="00BC238B"/>
    <w:rsid w:val="00BC26AD"/>
    <w:rsid w:val="00BC278E"/>
    <w:rsid w:val="00BC27E4"/>
    <w:rsid w:val="00BC2E57"/>
    <w:rsid w:val="00BC342C"/>
    <w:rsid w:val="00BC3FBA"/>
    <w:rsid w:val="00BC4556"/>
    <w:rsid w:val="00BC4833"/>
    <w:rsid w:val="00BC4984"/>
    <w:rsid w:val="00BC4C4B"/>
    <w:rsid w:val="00BC4D81"/>
    <w:rsid w:val="00BC522B"/>
    <w:rsid w:val="00BC5234"/>
    <w:rsid w:val="00BC5484"/>
    <w:rsid w:val="00BC6758"/>
    <w:rsid w:val="00BC68EC"/>
    <w:rsid w:val="00BC69E0"/>
    <w:rsid w:val="00BC70AE"/>
    <w:rsid w:val="00BC7206"/>
    <w:rsid w:val="00BC7793"/>
    <w:rsid w:val="00BC780E"/>
    <w:rsid w:val="00BC7A8F"/>
    <w:rsid w:val="00BC7D8A"/>
    <w:rsid w:val="00BC7DE6"/>
    <w:rsid w:val="00BD002A"/>
    <w:rsid w:val="00BD023B"/>
    <w:rsid w:val="00BD038D"/>
    <w:rsid w:val="00BD1178"/>
    <w:rsid w:val="00BD157B"/>
    <w:rsid w:val="00BD197E"/>
    <w:rsid w:val="00BD1C57"/>
    <w:rsid w:val="00BD2170"/>
    <w:rsid w:val="00BD2DF8"/>
    <w:rsid w:val="00BD326A"/>
    <w:rsid w:val="00BD39EB"/>
    <w:rsid w:val="00BD3BB5"/>
    <w:rsid w:val="00BD3C3B"/>
    <w:rsid w:val="00BD3F2F"/>
    <w:rsid w:val="00BD4476"/>
    <w:rsid w:val="00BD46BF"/>
    <w:rsid w:val="00BD4810"/>
    <w:rsid w:val="00BD4DA7"/>
    <w:rsid w:val="00BD516C"/>
    <w:rsid w:val="00BD5B51"/>
    <w:rsid w:val="00BD6B33"/>
    <w:rsid w:val="00BD6BA4"/>
    <w:rsid w:val="00BD6C44"/>
    <w:rsid w:val="00BD7B0A"/>
    <w:rsid w:val="00BE0100"/>
    <w:rsid w:val="00BE0160"/>
    <w:rsid w:val="00BE01F0"/>
    <w:rsid w:val="00BE02A0"/>
    <w:rsid w:val="00BE0DC9"/>
    <w:rsid w:val="00BE100D"/>
    <w:rsid w:val="00BE1185"/>
    <w:rsid w:val="00BE155E"/>
    <w:rsid w:val="00BE15C5"/>
    <w:rsid w:val="00BE1E15"/>
    <w:rsid w:val="00BE21EF"/>
    <w:rsid w:val="00BE2551"/>
    <w:rsid w:val="00BE259A"/>
    <w:rsid w:val="00BE25D0"/>
    <w:rsid w:val="00BE2B1C"/>
    <w:rsid w:val="00BE2D1B"/>
    <w:rsid w:val="00BE2E4F"/>
    <w:rsid w:val="00BE31A3"/>
    <w:rsid w:val="00BE3726"/>
    <w:rsid w:val="00BE3EED"/>
    <w:rsid w:val="00BE3EF1"/>
    <w:rsid w:val="00BE408F"/>
    <w:rsid w:val="00BE47F2"/>
    <w:rsid w:val="00BE4834"/>
    <w:rsid w:val="00BE48DD"/>
    <w:rsid w:val="00BE49AC"/>
    <w:rsid w:val="00BE5401"/>
    <w:rsid w:val="00BE545F"/>
    <w:rsid w:val="00BE5678"/>
    <w:rsid w:val="00BE56DD"/>
    <w:rsid w:val="00BE5D92"/>
    <w:rsid w:val="00BE628C"/>
    <w:rsid w:val="00BE7D75"/>
    <w:rsid w:val="00BF0589"/>
    <w:rsid w:val="00BF0848"/>
    <w:rsid w:val="00BF09FA"/>
    <w:rsid w:val="00BF0FD1"/>
    <w:rsid w:val="00BF1C09"/>
    <w:rsid w:val="00BF2150"/>
    <w:rsid w:val="00BF25A9"/>
    <w:rsid w:val="00BF2F26"/>
    <w:rsid w:val="00BF2FBF"/>
    <w:rsid w:val="00BF36AF"/>
    <w:rsid w:val="00BF4080"/>
    <w:rsid w:val="00BF411E"/>
    <w:rsid w:val="00BF44CE"/>
    <w:rsid w:val="00BF4799"/>
    <w:rsid w:val="00BF4908"/>
    <w:rsid w:val="00BF4AE9"/>
    <w:rsid w:val="00BF570C"/>
    <w:rsid w:val="00BF59E0"/>
    <w:rsid w:val="00BF5ADA"/>
    <w:rsid w:val="00BF65F6"/>
    <w:rsid w:val="00BF66D9"/>
    <w:rsid w:val="00BF698F"/>
    <w:rsid w:val="00BF6C43"/>
    <w:rsid w:val="00BF7507"/>
    <w:rsid w:val="00BF7650"/>
    <w:rsid w:val="00BF7E73"/>
    <w:rsid w:val="00C000D3"/>
    <w:rsid w:val="00C0079E"/>
    <w:rsid w:val="00C008BB"/>
    <w:rsid w:val="00C00BA6"/>
    <w:rsid w:val="00C00CB0"/>
    <w:rsid w:val="00C00E38"/>
    <w:rsid w:val="00C00F45"/>
    <w:rsid w:val="00C016FA"/>
    <w:rsid w:val="00C01868"/>
    <w:rsid w:val="00C01928"/>
    <w:rsid w:val="00C03085"/>
    <w:rsid w:val="00C0328A"/>
    <w:rsid w:val="00C03483"/>
    <w:rsid w:val="00C03622"/>
    <w:rsid w:val="00C03B13"/>
    <w:rsid w:val="00C03B98"/>
    <w:rsid w:val="00C03F5C"/>
    <w:rsid w:val="00C040CA"/>
    <w:rsid w:val="00C0421A"/>
    <w:rsid w:val="00C04647"/>
    <w:rsid w:val="00C04671"/>
    <w:rsid w:val="00C05075"/>
    <w:rsid w:val="00C050E3"/>
    <w:rsid w:val="00C0532C"/>
    <w:rsid w:val="00C055F8"/>
    <w:rsid w:val="00C0562F"/>
    <w:rsid w:val="00C05882"/>
    <w:rsid w:val="00C05CA5"/>
    <w:rsid w:val="00C05D7E"/>
    <w:rsid w:val="00C05FCB"/>
    <w:rsid w:val="00C06163"/>
    <w:rsid w:val="00C06461"/>
    <w:rsid w:val="00C06637"/>
    <w:rsid w:val="00C06E46"/>
    <w:rsid w:val="00C06E89"/>
    <w:rsid w:val="00C07002"/>
    <w:rsid w:val="00C07523"/>
    <w:rsid w:val="00C07808"/>
    <w:rsid w:val="00C07CF3"/>
    <w:rsid w:val="00C07F08"/>
    <w:rsid w:val="00C1001F"/>
    <w:rsid w:val="00C10256"/>
    <w:rsid w:val="00C10860"/>
    <w:rsid w:val="00C10B10"/>
    <w:rsid w:val="00C1140E"/>
    <w:rsid w:val="00C11659"/>
    <w:rsid w:val="00C11859"/>
    <w:rsid w:val="00C1187D"/>
    <w:rsid w:val="00C11B19"/>
    <w:rsid w:val="00C11EA3"/>
    <w:rsid w:val="00C12FD4"/>
    <w:rsid w:val="00C13220"/>
    <w:rsid w:val="00C134AC"/>
    <w:rsid w:val="00C144FA"/>
    <w:rsid w:val="00C1470E"/>
    <w:rsid w:val="00C147CD"/>
    <w:rsid w:val="00C147E0"/>
    <w:rsid w:val="00C149A9"/>
    <w:rsid w:val="00C15549"/>
    <w:rsid w:val="00C157AF"/>
    <w:rsid w:val="00C157BA"/>
    <w:rsid w:val="00C158CC"/>
    <w:rsid w:val="00C15B4E"/>
    <w:rsid w:val="00C15D71"/>
    <w:rsid w:val="00C16537"/>
    <w:rsid w:val="00C168CC"/>
    <w:rsid w:val="00C16D09"/>
    <w:rsid w:val="00C17146"/>
    <w:rsid w:val="00C1732C"/>
    <w:rsid w:val="00C20115"/>
    <w:rsid w:val="00C206CB"/>
    <w:rsid w:val="00C209F4"/>
    <w:rsid w:val="00C20E70"/>
    <w:rsid w:val="00C20FFE"/>
    <w:rsid w:val="00C21CB9"/>
    <w:rsid w:val="00C21E7B"/>
    <w:rsid w:val="00C22177"/>
    <w:rsid w:val="00C227CF"/>
    <w:rsid w:val="00C228F0"/>
    <w:rsid w:val="00C22A03"/>
    <w:rsid w:val="00C22F43"/>
    <w:rsid w:val="00C237B5"/>
    <w:rsid w:val="00C2382D"/>
    <w:rsid w:val="00C23CF1"/>
    <w:rsid w:val="00C2403A"/>
    <w:rsid w:val="00C240FC"/>
    <w:rsid w:val="00C248DF"/>
    <w:rsid w:val="00C24BE3"/>
    <w:rsid w:val="00C257F8"/>
    <w:rsid w:val="00C2594F"/>
    <w:rsid w:val="00C2596B"/>
    <w:rsid w:val="00C25D84"/>
    <w:rsid w:val="00C27036"/>
    <w:rsid w:val="00C27102"/>
    <w:rsid w:val="00C2725B"/>
    <w:rsid w:val="00C3003E"/>
    <w:rsid w:val="00C3021D"/>
    <w:rsid w:val="00C30572"/>
    <w:rsid w:val="00C3090C"/>
    <w:rsid w:val="00C30E31"/>
    <w:rsid w:val="00C30F1F"/>
    <w:rsid w:val="00C31337"/>
    <w:rsid w:val="00C3184D"/>
    <w:rsid w:val="00C319ED"/>
    <w:rsid w:val="00C31A69"/>
    <w:rsid w:val="00C31A6D"/>
    <w:rsid w:val="00C31BF2"/>
    <w:rsid w:val="00C324D9"/>
    <w:rsid w:val="00C327D3"/>
    <w:rsid w:val="00C32E6F"/>
    <w:rsid w:val="00C32F8C"/>
    <w:rsid w:val="00C33253"/>
    <w:rsid w:val="00C335D3"/>
    <w:rsid w:val="00C3361F"/>
    <w:rsid w:val="00C33678"/>
    <w:rsid w:val="00C33A7F"/>
    <w:rsid w:val="00C34003"/>
    <w:rsid w:val="00C342AB"/>
    <w:rsid w:val="00C34322"/>
    <w:rsid w:val="00C353F0"/>
    <w:rsid w:val="00C354AA"/>
    <w:rsid w:val="00C356E7"/>
    <w:rsid w:val="00C35E82"/>
    <w:rsid w:val="00C35F3B"/>
    <w:rsid w:val="00C35F63"/>
    <w:rsid w:val="00C36E3C"/>
    <w:rsid w:val="00C36EAA"/>
    <w:rsid w:val="00C37097"/>
    <w:rsid w:val="00C373EC"/>
    <w:rsid w:val="00C37960"/>
    <w:rsid w:val="00C37DDA"/>
    <w:rsid w:val="00C40312"/>
    <w:rsid w:val="00C4090C"/>
    <w:rsid w:val="00C4093C"/>
    <w:rsid w:val="00C41226"/>
    <w:rsid w:val="00C413E9"/>
    <w:rsid w:val="00C4148A"/>
    <w:rsid w:val="00C41674"/>
    <w:rsid w:val="00C418EB"/>
    <w:rsid w:val="00C42384"/>
    <w:rsid w:val="00C426FC"/>
    <w:rsid w:val="00C4288D"/>
    <w:rsid w:val="00C42C93"/>
    <w:rsid w:val="00C42E75"/>
    <w:rsid w:val="00C42F85"/>
    <w:rsid w:val="00C43301"/>
    <w:rsid w:val="00C443C5"/>
    <w:rsid w:val="00C44556"/>
    <w:rsid w:val="00C446F4"/>
    <w:rsid w:val="00C44961"/>
    <w:rsid w:val="00C44ED5"/>
    <w:rsid w:val="00C45964"/>
    <w:rsid w:val="00C459B4"/>
    <w:rsid w:val="00C45B77"/>
    <w:rsid w:val="00C45EAC"/>
    <w:rsid w:val="00C45F3B"/>
    <w:rsid w:val="00C46BF3"/>
    <w:rsid w:val="00C4712B"/>
    <w:rsid w:val="00C472F7"/>
    <w:rsid w:val="00C476D1"/>
    <w:rsid w:val="00C47F6E"/>
    <w:rsid w:val="00C50D5B"/>
    <w:rsid w:val="00C513A6"/>
    <w:rsid w:val="00C51431"/>
    <w:rsid w:val="00C51513"/>
    <w:rsid w:val="00C51580"/>
    <w:rsid w:val="00C51585"/>
    <w:rsid w:val="00C5175C"/>
    <w:rsid w:val="00C517C1"/>
    <w:rsid w:val="00C5281B"/>
    <w:rsid w:val="00C52D8A"/>
    <w:rsid w:val="00C52DD5"/>
    <w:rsid w:val="00C52E16"/>
    <w:rsid w:val="00C530C8"/>
    <w:rsid w:val="00C530D8"/>
    <w:rsid w:val="00C53790"/>
    <w:rsid w:val="00C53F50"/>
    <w:rsid w:val="00C54254"/>
    <w:rsid w:val="00C545C4"/>
    <w:rsid w:val="00C546E1"/>
    <w:rsid w:val="00C54AAE"/>
    <w:rsid w:val="00C5527A"/>
    <w:rsid w:val="00C55528"/>
    <w:rsid w:val="00C5643B"/>
    <w:rsid w:val="00C56BB8"/>
    <w:rsid w:val="00C56CAA"/>
    <w:rsid w:val="00C56E33"/>
    <w:rsid w:val="00C57562"/>
    <w:rsid w:val="00C57DB6"/>
    <w:rsid w:val="00C57E43"/>
    <w:rsid w:val="00C60404"/>
    <w:rsid w:val="00C60487"/>
    <w:rsid w:val="00C60656"/>
    <w:rsid w:val="00C6077A"/>
    <w:rsid w:val="00C607EE"/>
    <w:rsid w:val="00C6192C"/>
    <w:rsid w:val="00C61D7D"/>
    <w:rsid w:val="00C6212D"/>
    <w:rsid w:val="00C62A25"/>
    <w:rsid w:val="00C634AB"/>
    <w:rsid w:val="00C6356C"/>
    <w:rsid w:val="00C63799"/>
    <w:rsid w:val="00C638C3"/>
    <w:rsid w:val="00C63FE6"/>
    <w:rsid w:val="00C640F4"/>
    <w:rsid w:val="00C6452A"/>
    <w:rsid w:val="00C64576"/>
    <w:rsid w:val="00C649A1"/>
    <w:rsid w:val="00C64EF1"/>
    <w:rsid w:val="00C651F5"/>
    <w:rsid w:val="00C653DC"/>
    <w:rsid w:val="00C655E3"/>
    <w:rsid w:val="00C65B8F"/>
    <w:rsid w:val="00C661EF"/>
    <w:rsid w:val="00C66289"/>
    <w:rsid w:val="00C6664C"/>
    <w:rsid w:val="00C66D5F"/>
    <w:rsid w:val="00C6711F"/>
    <w:rsid w:val="00C67628"/>
    <w:rsid w:val="00C677C7"/>
    <w:rsid w:val="00C67D77"/>
    <w:rsid w:val="00C700B4"/>
    <w:rsid w:val="00C705C2"/>
    <w:rsid w:val="00C71536"/>
    <w:rsid w:val="00C71B11"/>
    <w:rsid w:val="00C72893"/>
    <w:rsid w:val="00C728BA"/>
    <w:rsid w:val="00C72DFC"/>
    <w:rsid w:val="00C72F04"/>
    <w:rsid w:val="00C72FEE"/>
    <w:rsid w:val="00C73B0E"/>
    <w:rsid w:val="00C73F3A"/>
    <w:rsid w:val="00C743B2"/>
    <w:rsid w:val="00C74ACF"/>
    <w:rsid w:val="00C74E08"/>
    <w:rsid w:val="00C75189"/>
    <w:rsid w:val="00C75313"/>
    <w:rsid w:val="00C754A1"/>
    <w:rsid w:val="00C75B87"/>
    <w:rsid w:val="00C75F1E"/>
    <w:rsid w:val="00C75FB9"/>
    <w:rsid w:val="00C7644E"/>
    <w:rsid w:val="00C76A6B"/>
    <w:rsid w:val="00C76F33"/>
    <w:rsid w:val="00C779FC"/>
    <w:rsid w:val="00C77BC6"/>
    <w:rsid w:val="00C8000B"/>
    <w:rsid w:val="00C8022F"/>
    <w:rsid w:val="00C80567"/>
    <w:rsid w:val="00C81283"/>
    <w:rsid w:val="00C8188E"/>
    <w:rsid w:val="00C818A2"/>
    <w:rsid w:val="00C81C4B"/>
    <w:rsid w:val="00C824DD"/>
    <w:rsid w:val="00C8344F"/>
    <w:rsid w:val="00C83BFB"/>
    <w:rsid w:val="00C83DBE"/>
    <w:rsid w:val="00C84D52"/>
    <w:rsid w:val="00C8535D"/>
    <w:rsid w:val="00C86487"/>
    <w:rsid w:val="00C86F5E"/>
    <w:rsid w:val="00C87140"/>
    <w:rsid w:val="00C87420"/>
    <w:rsid w:val="00C87ACA"/>
    <w:rsid w:val="00C87CC5"/>
    <w:rsid w:val="00C87D10"/>
    <w:rsid w:val="00C87D3B"/>
    <w:rsid w:val="00C90F5C"/>
    <w:rsid w:val="00C91282"/>
    <w:rsid w:val="00C913D4"/>
    <w:rsid w:val="00C914FC"/>
    <w:rsid w:val="00C91FBF"/>
    <w:rsid w:val="00C92008"/>
    <w:rsid w:val="00C92159"/>
    <w:rsid w:val="00C9248B"/>
    <w:rsid w:val="00C926D4"/>
    <w:rsid w:val="00C92AA8"/>
    <w:rsid w:val="00C92CA1"/>
    <w:rsid w:val="00C92FD7"/>
    <w:rsid w:val="00C932EC"/>
    <w:rsid w:val="00C93764"/>
    <w:rsid w:val="00C938D5"/>
    <w:rsid w:val="00C93D95"/>
    <w:rsid w:val="00C94262"/>
    <w:rsid w:val="00C942B3"/>
    <w:rsid w:val="00C9430A"/>
    <w:rsid w:val="00C94325"/>
    <w:rsid w:val="00C94751"/>
    <w:rsid w:val="00C94851"/>
    <w:rsid w:val="00C94904"/>
    <w:rsid w:val="00C94D1A"/>
    <w:rsid w:val="00C94F56"/>
    <w:rsid w:val="00C95396"/>
    <w:rsid w:val="00C953F5"/>
    <w:rsid w:val="00C95905"/>
    <w:rsid w:val="00C9601A"/>
    <w:rsid w:val="00C96D04"/>
    <w:rsid w:val="00C96FE6"/>
    <w:rsid w:val="00C97285"/>
    <w:rsid w:val="00C97EAC"/>
    <w:rsid w:val="00C97EE0"/>
    <w:rsid w:val="00CA006B"/>
    <w:rsid w:val="00CA0192"/>
    <w:rsid w:val="00CA0571"/>
    <w:rsid w:val="00CA0716"/>
    <w:rsid w:val="00CA0A0A"/>
    <w:rsid w:val="00CA0A74"/>
    <w:rsid w:val="00CA0AD7"/>
    <w:rsid w:val="00CA0B9B"/>
    <w:rsid w:val="00CA135B"/>
    <w:rsid w:val="00CA1547"/>
    <w:rsid w:val="00CA1C63"/>
    <w:rsid w:val="00CA1DEB"/>
    <w:rsid w:val="00CA20A9"/>
    <w:rsid w:val="00CA3264"/>
    <w:rsid w:val="00CA39F9"/>
    <w:rsid w:val="00CA3A97"/>
    <w:rsid w:val="00CA44E2"/>
    <w:rsid w:val="00CA450C"/>
    <w:rsid w:val="00CA46C2"/>
    <w:rsid w:val="00CA494A"/>
    <w:rsid w:val="00CA4C7C"/>
    <w:rsid w:val="00CA5291"/>
    <w:rsid w:val="00CA5897"/>
    <w:rsid w:val="00CA5CFD"/>
    <w:rsid w:val="00CA5D7C"/>
    <w:rsid w:val="00CA5F88"/>
    <w:rsid w:val="00CA69D5"/>
    <w:rsid w:val="00CA6D76"/>
    <w:rsid w:val="00CA7185"/>
    <w:rsid w:val="00CA73DC"/>
    <w:rsid w:val="00CA7738"/>
    <w:rsid w:val="00CB09BC"/>
    <w:rsid w:val="00CB0A1A"/>
    <w:rsid w:val="00CB0B3E"/>
    <w:rsid w:val="00CB0CD8"/>
    <w:rsid w:val="00CB0CED"/>
    <w:rsid w:val="00CB0EB8"/>
    <w:rsid w:val="00CB0FAF"/>
    <w:rsid w:val="00CB10E4"/>
    <w:rsid w:val="00CB11BF"/>
    <w:rsid w:val="00CB1580"/>
    <w:rsid w:val="00CB1B79"/>
    <w:rsid w:val="00CB1E34"/>
    <w:rsid w:val="00CB1E36"/>
    <w:rsid w:val="00CB223E"/>
    <w:rsid w:val="00CB374C"/>
    <w:rsid w:val="00CB39B0"/>
    <w:rsid w:val="00CB46FB"/>
    <w:rsid w:val="00CB4773"/>
    <w:rsid w:val="00CB4788"/>
    <w:rsid w:val="00CB4C3F"/>
    <w:rsid w:val="00CB5BD6"/>
    <w:rsid w:val="00CB5FED"/>
    <w:rsid w:val="00CB624B"/>
    <w:rsid w:val="00CB63ED"/>
    <w:rsid w:val="00CB64BA"/>
    <w:rsid w:val="00CB68CC"/>
    <w:rsid w:val="00CB6A8F"/>
    <w:rsid w:val="00CB7FE2"/>
    <w:rsid w:val="00CC0096"/>
    <w:rsid w:val="00CC0188"/>
    <w:rsid w:val="00CC0BEF"/>
    <w:rsid w:val="00CC0F5F"/>
    <w:rsid w:val="00CC0F98"/>
    <w:rsid w:val="00CC1003"/>
    <w:rsid w:val="00CC1050"/>
    <w:rsid w:val="00CC1067"/>
    <w:rsid w:val="00CC1083"/>
    <w:rsid w:val="00CC1663"/>
    <w:rsid w:val="00CC173C"/>
    <w:rsid w:val="00CC1D27"/>
    <w:rsid w:val="00CC1FEA"/>
    <w:rsid w:val="00CC22C4"/>
    <w:rsid w:val="00CC23F4"/>
    <w:rsid w:val="00CC2617"/>
    <w:rsid w:val="00CC283F"/>
    <w:rsid w:val="00CC2B7A"/>
    <w:rsid w:val="00CC2D71"/>
    <w:rsid w:val="00CC327E"/>
    <w:rsid w:val="00CC32AE"/>
    <w:rsid w:val="00CC32DD"/>
    <w:rsid w:val="00CC390C"/>
    <w:rsid w:val="00CC40AB"/>
    <w:rsid w:val="00CC414C"/>
    <w:rsid w:val="00CC426F"/>
    <w:rsid w:val="00CC455C"/>
    <w:rsid w:val="00CC4F2F"/>
    <w:rsid w:val="00CC5248"/>
    <w:rsid w:val="00CC53A7"/>
    <w:rsid w:val="00CC5980"/>
    <w:rsid w:val="00CC66A3"/>
    <w:rsid w:val="00CC6774"/>
    <w:rsid w:val="00CC67ED"/>
    <w:rsid w:val="00CC6A93"/>
    <w:rsid w:val="00CC6B26"/>
    <w:rsid w:val="00CC6EDD"/>
    <w:rsid w:val="00CC7399"/>
    <w:rsid w:val="00CC7905"/>
    <w:rsid w:val="00CC7A39"/>
    <w:rsid w:val="00CD02C8"/>
    <w:rsid w:val="00CD0360"/>
    <w:rsid w:val="00CD0566"/>
    <w:rsid w:val="00CD05EB"/>
    <w:rsid w:val="00CD0FE0"/>
    <w:rsid w:val="00CD10DF"/>
    <w:rsid w:val="00CD15FB"/>
    <w:rsid w:val="00CD16DF"/>
    <w:rsid w:val="00CD17E4"/>
    <w:rsid w:val="00CD2728"/>
    <w:rsid w:val="00CD27A9"/>
    <w:rsid w:val="00CD2E4A"/>
    <w:rsid w:val="00CD2F93"/>
    <w:rsid w:val="00CD42DA"/>
    <w:rsid w:val="00CD464C"/>
    <w:rsid w:val="00CD4E81"/>
    <w:rsid w:val="00CD527A"/>
    <w:rsid w:val="00CD57AB"/>
    <w:rsid w:val="00CD5D25"/>
    <w:rsid w:val="00CD5DA9"/>
    <w:rsid w:val="00CD5EC4"/>
    <w:rsid w:val="00CD60BB"/>
    <w:rsid w:val="00CD6388"/>
    <w:rsid w:val="00CD68E4"/>
    <w:rsid w:val="00CD6E17"/>
    <w:rsid w:val="00CD7144"/>
    <w:rsid w:val="00CD7538"/>
    <w:rsid w:val="00CD7755"/>
    <w:rsid w:val="00CD77AA"/>
    <w:rsid w:val="00CD7BE6"/>
    <w:rsid w:val="00CE002B"/>
    <w:rsid w:val="00CE03B1"/>
    <w:rsid w:val="00CE04FF"/>
    <w:rsid w:val="00CE052F"/>
    <w:rsid w:val="00CE06CB"/>
    <w:rsid w:val="00CE096E"/>
    <w:rsid w:val="00CE0BC2"/>
    <w:rsid w:val="00CE0EE9"/>
    <w:rsid w:val="00CE0EF7"/>
    <w:rsid w:val="00CE0FC8"/>
    <w:rsid w:val="00CE1178"/>
    <w:rsid w:val="00CE11DA"/>
    <w:rsid w:val="00CE1483"/>
    <w:rsid w:val="00CE1759"/>
    <w:rsid w:val="00CE1EF0"/>
    <w:rsid w:val="00CE2075"/>
    <w:rsid w:val="00CE222C"/>
    <w:rsid w:val="00CE24B0"/>
    <w:rsid w:val="00CE2F6B"/>
    <w:rsid w:val="00CE32A4"/>
    <w:rsid w:val="00CE32BC"/>
    <w:rsid w:val="00CE3E35"/>
    <w:rsid w:val="00CE456D"/>
    <w:rsid w:val="00CE4930"/>
    <w:rsid w:val="00CE4A39"/>
    <w:rsid w:val="00CE4B13"/>
    <w:rsid w:val="00CE50A5"/>
    <w:rsid w:val="00CE5434"/>
    <w:rsid w:val="00CE5573"/>
    <w:rsid w:val="00CE5C85"/>
    <w:rsid w:val="00CE5E30"/>
    <w:rsid w:val="00CE5E90"/>
    <w:rsid w:val="00CE67A9"/>
    <w:rsid w:val="00CE691C"/>
    <w:rsid w:val="00CE6C70"/>
    <w:rsid w:val="00CE6ECD"/>
    <w:rsid w:val="00CE7797"/>
    <w:rsid w:val="00CE7EA9"/>
    <w:rsid w:val="00CF04F9"/>
    <w:rsid w:val="00CF0BA9"/>
    <w:rsid w:val="00CF0F29"/>
    <w:rsid w:val="00CF0F51"/>
    <w:rsid w:val="00CF11A9"/>
    <w:rsid w:val="00CF12A6"/>
    <w:rsid w:val="00CF1DE1"/>
    <w:rsid w:val="00CF2119"/>
    <w:rsid w:val="00CF2441"/>
    <w:rsid w:val="00CF362A"/>
    <w:rsid w:val="00CF4288"/>
    <w:rsid w:val="00CF4AD8"/>
    <w:rsid w:val="00CF4C88"/>
    <w:rsid w:val="00CF5698"/>
    <w:rsid w:val="00CF5D89"/>
    <w:rsid w:val="00CF60A4"/>
    <w:rsid w:val="00CF6606"/>
    <w:rsid w:val="00CF6871"/>
    <w:rsid w:val="00CF687B"/>
    <w:rsid w:val="00CF69F1"/>
    <w:rsid w:val="00CF7214"/>
    <w:rsid w:val="00CF791F"/>
    <w:rsid w:val="00CF7A3B"/>
    <w:rsid w:val="00CF7F40"/>
    <w:rsid w:val="00D00CEC"/>
    <w:rsid w:val="00D010D6"/>
    <w:rsid w:val="00D010E0"/>
    <w:rsid w:val="00D0117A"/>
    <w:rsid w:val="00D014D1"/>
    <w:rsid w:val="00D016DF"/>
    <w:rsid w:val="00D016FC"/>
    <w:rsid w:val="00D018B7"/>
    <w:rsid w:val="00D01A46"/>
    <w:rsid w:val="00D01D47"/>
    <w:rsid w:val="00D01E42"/>
    <w:rsid w:val="00D02076"/>
    <w:rsid w:val="00D0213D"/>
    <w:rsid w:val="00D0298B"/>
    <w:rsid w:val="00D035DF"/>
    <w:rsid w:val="00D03620"/>
    <w:rsid w:val="00D03910"/>
    <w:rsid w:val="00D040D9"/>
    <w:rsid w:val="00D042E2"/>
    <w:rsid w:val="00D04901"/>
    <w:rsid w:val="00D04CC9"/>
    <w:rsid w:val="00D04D9C"/>
    <w:rsid w:val="00D04FA2"/>
    <w:rsid w:val="00D0561E"/>
    <w:rsid w:val="00D05F65"/>
    <w:rsid w:val="00D05FAA"/>
    <w:rsid w:val="00D0615B"/>
    <w:rsid w:val="00D06AA0"/>
    <w:rsid w:val="00D070AF"/>
    <w:rsid w:val="00D103DA"/>
    <w:rsid w:val="00D10C8C"/>
    <w:rsid w:val="00D1179C"/>
    <w:rsid w:val="00D118D2"/>
    <w:rsid w:val="00D11D41"/>
    <w:rsid w:val="00D1273A"/>
    <w:rsid w:val="00D12CBD"/>
    <w:rsid w:val="00D12E78"/>
    <w:rsid w:val="00D12F25"/>
    <w:rsid w:val="00D1338A"/>
    <w:rsid w:val="00D133DC"/>
    <w:rsid w:val="00D1347E"/>
    <w:rsid w:val="00D13BF4"/>
    <w:rsid w:val="00D13EA8"/>
    <w:rsid w:val="00D1428E"/>
    <w:rsid w:val="00D143F5"/>
    <w:rsid w:val="00D14A99"/>
    <w:rsid w:val="00D14C7C"/>
    <w:rsid w:val="00D152B0"/>
    <w:rsid w:val="00D15C76"/>
    <w:rsid w:val="00D15E7D"/>
    <w:rsid w:val="00D16DC7"/>
    <w:rsid w:val="00D16F8A"/>
    <w:rsid w:val="00D17C81"/>
    <w:rsid w:val="00D17D25"/>
    <w:rsid w:val="00D200A0"/>
    <w:rsid w:val="00D20278"/>
    <w:rsid w:val="00D204B3"/>
    <w:rsid w:val="00D206B7"/>
    <w:rsid w:val="00D208A2"/>
    <w:rsid w:val="00D20FC5"/>
    <w:rsid w:val="00D21192"/>
    <w:rsid w:val="00D21665"/>
    <w:rsid w:val="00D218AF"/>
    <w:rsid w:val="00D21B92"/>
    <w:rsid w:val="00D2204D"/>
    <w:rsid w:val="00D22207"/>
    <w:rsid w:val="00D22250"/>
    <w:rsid w:val="00D2267F"/>
    <w:rsid w:val="00D2271B"/>
    <w:rsid w:val="00D22BEF"/>
    <w:rsid w:val="00D22F2D"/>
    <w:rsid w:val="00D23373"/>
    <w:rsid w:val="00D23470"/>
    <w:rsid w:val="00D2364D"/>
    <w:rsid w:val="00D23724"/>
    <w:rsid w:val="00D2388A"/>
    <w:rsid w:val="00D2395A"/>
    <w:rsid w:val="00D23B85"/>
    <w:rsid w:val="00D23C0B"/>
    <w:rsid w:val="00D23CE3"/>
    <w:rsid w:val="00D23FAD"/>
    <w:rsid w:val="00D24090"/>
    <w:rsid w:val="00D2411F"/>
    <w:rsid w:val="00D24286"/>
    <w:rsid w:val="00D24592"/>
    <w:rsid w:val="00D24AF6"/>
    <w:rsid w:val="00D252E3"/>
    <w:rsid w:val="00D254A4"/>
    <w:rsid w:val="00D254EF"/>
    <w:rsid w:val="00D255D0"/>
    <w:rsid w:val="00D268E1"/>
    <w:rsid w:val="00D27106"/>
    <w:rsid w:val="00D27944"/>
    <w:rsid w:val="00D27F47"/>
    <w:rsid w:val="00D3058B"/>
    <w:rsid w:val="00D30D66"/>
    <w:rsid w:val="00D31109"/>
    <w:rsid w:val="00D31213"/>
    <w:rsid w:val="00D31564"/>
    <w:rsid w:val="00D31A95"/>
    <w:rsid w:val="00D31B37"/>
    <w:rsid w:val="00D31F21"/>
    <w:rsid w:val="00D31F39"/>
    <w:rsid w:val="00D32043"/>
    <w:rsid w:val="00D320CD"/>
    <w:rsid w:val="00D3217B"/>
    <w:rsid w:val="00D325AB"/>
    <w:rsid w:val="00D32ABB"/>
    <w:rsid w:val="00D32E19"/>
    <w:rsid w:val="00D32E2F"/>
    <w:rsid w:val="00D3314E"/>
    <w:rsid w:val="00D333A7"/>
    <w:rsid w:val="00D33671"/>
    <w:rsid w:val="00D33850"/>
    <w:rsid w:val="00D33A2A"/>
    <w:rsid w:val="00D33FBA"/>
    <w:rsid w:val="00D33FD6"/>
    <w:rsid w:val="00D34195"/>
    <w:rsid w:val="00D3421C"/>
    <w:rsid w:val="00D34248"/>
    <w:rsid w:val="00D34ACC"/>
    <w:rsid w:val="00D34D46"/>
    <w:rsid w:val="00D35EEE"/>
    <w:rsid w:val="00D36284"/>
    <w:rsid w:val="00D36614"/>
    <w:rsid w:val="00D368C5"/>
    <w:rsid w:val="00D36AAB"/>
    <w:rsid w:val="00D36BC0"/>
    <w:rsid w:val="00D36F66"/>
    <w:rsid w:val="00D401D2"/>
    <w:rsid w:val="00D40259"/>
    <w:rsid w:val="00D40391"/>
    <w:rsid w:val="00D404EF"/>
    <w:rsid w:val="00D41195"/>
    <w:rsid w:val="00D415AB"/>
    <w:rsid w:val="00D41674"/>
    <w:rsid w:val="00D41A62"/>
    <w:rsid w:val="00D41AA7"/>
    <w:rsid w:val="00D420E3"/>
    <w:rsid w:val="00D42C22"/>
    <w:rsid w:val="00D432AE"/>
    <w:rsid w:val="00D4359D"/>
    <w:rsid w:val="00D438B2"/>
    <w:rsid w:val="00D43DD7"/>
    <w:rsid w:val="00D4479E"/>
    <w:rsid w:val="00D4488E"/>
    <w:rsid w:val="00D4489A"/>
    <w:rsid w:val="00D44CA7"/>
    <w:rsid w:val="00D453D2"/>
    <w:rsid w:val="00D45887"/>
    <w:rsid w:val="00D45D46"/>
    <w:rsid w:val="00D45F2F"/>
    <w:rsid w:val="00D4608C"/>
    <w:rsid w:val="00D460AB"/>
    <w:rsid w:val="00D46282"/>
    <w:rsid w:val="00D46473"/>
    <w:rsid w:val="00D47447"/>
    <w:rsid w:val="00D47FDD"/>
    <w:rsid w:val="00D50187"/>
    <w:rsid w:val="00D5029F"/>
    <w:rsid w:val="00D50643"/>
    <w:rsid w:val="00D50993"/>
    <w:rsid w:val="00D510CF"/>
    <w:rsid w:val="00D51A39"/>
    <w:rsid w:val="00D51CBC"/>
    <w:rsid w:val="00D51DB5"/>
    <w:rsid w:val="00D5204C"/>
    <w:rsid w:val="00D524A3"/>
    <w:rsid w:val="00D52EE4"/>
    <w:rsid w:val="00D52F70"/>
    <w:rsid w:val="00D53497"/>
    <w:rsid w:val="00D53B2D"/>
    <w:rsid w:val="00D54342"/>
    <w:rsid w:val="00D54CCF"/>
    <w:rsid w:val="00D54D40"/>
    <w:rsid w:val="00D55753"/>
    <w:rsid w:val="00D56121"/>
    <w:rsid w:val="00D562BD"/>
    <w:rsid w:val="00D56673"/>
    <w:rsid w:val="00D56D7A"/>
    <w:rsid w:val="00D56F89"/>
    <w:rsid w:val="00D5727B"/>
    <w:rsid w:val="00D572F0"/>
    <w:rsid w:val="00D57502"/>
    <w:rsid w:val="00D60147"/>
    <w:rsid w:val="00D6022E"/>
    <w:rsid w:val="00D609BE"/>
    <w:rsid w:val="00D60A7A"/>
    <w:rsid w:val="00D60F3D"/>
    <w:rsid w:val="00D61304"/>
    <w:rsid w:val="00D61646"/>
    <w:rsid w:val="00D616E9"/>
    <w:rsid w:val="00D61DD0"/>
    <w:rsid w:val="00D61F32"/>
    <w:rsid w:val="00D623EF"/>
    <w:rsid w:val="00D62612"/>
    <w:rsid w:val="00D629DE"/>
    <w:rsid w:val="00D62C9E"/>
    <w:rsid w:val="00D6303C"/>
    <w:rsid w:val="00D6334E"/>
    <w:rsid w:val="00D63438"/>
    <w:rsid w:val="00D63622"/>
    <w:rsid w:val="00D63A8E"/>
    <w:rsid w:val="00D63C12"/>
    <w:rsid w:val="00D63E4A"/>
    <w:rsid w:val="00D63F73"/>
    <w:rsid w:val="00D64B1C"/>
    <w:rsid w:val="00D64E33"/>
    <w:rsid w:val="00D650A5"/>
    <w:rsid w:val="00D658B9"/>
    <w:rsid w:val="00D6665A"/>
    <w:rsid w:val="00D66AA6"/>
    <w:rsid w:val="00D66B71"/>
    <w:rsid w:val="00D66FA3"/>
    <w:rsid w:val="00D67254"/>
    <w:rsid w:val="00D6740A"/>
    <w:rsid w:val="00D675F0"/>
    <w:rsid w:val="00D676A7"/>
    <w:rsid w:val="00D67953"/>
    <w:rsid w:val="00D67D06"/>
    <w:rsid w:val="00D710E0"/>
    <w:rsid w:val="00D7126D"/>
    <w:rsid w:val="00D71E18"/>
    <w:rsid w:val="00D71E34"/>
    <w:rsid w:val="00D71EB2"/>
    <w:rsid w:val="00D722C5"/>
    <w:rsid w:val="00D73B3A"/>
    <w:rsid w:val="00D73BDF"/>
    <w:rsid w:val="00D73CFE"/>
    <w:rsid w:val="00D73F38"/>
    <w:rsid w:val="00D7458E"/>
    <w:rsid w:val="00D74802"/>
    <w:rsid w:val="00D74D91"/>
    <w:rsid w:val="00D754D4"/>
    <w:rsid w:val="00D7556E"/>
    <w:rsid w:val="00D758F0"/>
    <w:rsid w:val="00D75F57"/>
    <w:rsid w:val="00D7614D"/>
    <w:rsid w:val="00D7624E"/>
    <w:rsid w:val="00D762A6"/>
    <w:rsid w:val="00D76FD8"/>
    <w:rsid w:val="00D77772"/>
    <w:rsid w:val="00D777C8"/>
    <w:rsid w:val="00D77A62"/>
    <w:rsid w:val="00D8077E"/>
    <w:rsid w:val="00D80984"/>
    <w:rsid w:val="00D80BDF"/>
    <w:rsid w:val="00D80CAD"/>
    <w:rsid w:val="00D810D1"/>
    <w:rsid w:val="00D81266"/>
    <w:rsid w:val="00D82401"/>
    <w:rsid w:val="00D827BD"/>
    <w:rsid w:val="00D83198"/>
    <w:rsid w:val="00D834D9"/>
    <w:rsid w:val="00D83594"/>
    <w:rsid w:val="00D8368E"/>
    <w:rsid w:val="00D83BE9"/>
    <w:rsid w:val="00D84166"/>
    <w:rsid w:val="00D8419D"/>
    <w:rsid w:val="00D844AD"/>
    <w:rsid w:val="00D846D3"/>
    <w:rsid w:val="00D85642"/>
    <w:rsid w:val="00D85DDD"/>
    <w:rsid w:val="00D86086"/>
    <w:rsid w:val="00D860AA"/>
    <w:rsid w:val="00D865CC"/>
    <w:rsid w:val="00D8680A"/>
    <w:rsid w:val="00D86AB1"/>
    <w:rsid w:val="00D870CC"/>
    <w:rsid w:val="00D87469"/>
    <w:rsid w:val="00D8758A"/>
    <w:rsid w:val="00D877A7"/>
    <w:rsid w:val="00D877A9"/>
    <w:rsid w:val="00D87B86"/>
    <w:rsid w:val="00D87E0C"/>
    <w:rsid w:val="00D87F2A"/>
    <w:rsid w:val="00D90932"/>
    <w:rsid w:val="00D90FB3"/>
    <w:rsid w:val="00D91A33"/>
    <w:rsid w:val="00D925CB"/>
    <w:rsid w:val="00D9304C"/>
    <w:rsid w:val="00D93779"/>
    <w:rsid w:val="00D9395D"/>
    <w:rsid w:val="00D94017"/>
    <w:rsid w:val="00D9440A"/>
    <w:rsid w:val="00D9478A"/>
    <w:rsid w:val="00D94907"/>
    <w:rsid w:val="00D94B2A"/>
    <w:rsid w:val="00D94BC9"/>
    <w:rsid w:val="00D9505A"/>
    <w:rsid w:val="00D952F8"/>
    <w:rsid w:val="00D953AF"/>
    <w:rsid w:val="00D958FC"/>
    <w:rsid w:val="00D95ABE"/>
    <w:rsid w:val="00D95C57"/>
    <w:rsid w:val="00D95D7C"/>
    <w:rsid w:val="00D96130"/>
    <w:rsid w:val="00D963F5"/>
    <w:rsid w:val="00D964C9"/>
    <w:rsid w:val="00D96D2C"/>
    <w:rsid w:val="00D96F7F"/>
    <w:rsid w:val="00D9763F"/>
    <w:rsid w:val="00D97A1A"/>
    <w:rsid w:val="00D97E32"/>
    <w:rsid w:val="00DA0495"/>
    <w:rsid w:val="00DA09BA"/>
    <w:rsid w:val="00DA10B0"/>
    <w:rsid w:val="00DA1284"/>
    <w:rsid w:val="00DA137D"/>
    <w:rsid w:val="00DA172B"/>
    <w:rsid w:val="00DA18CC"/>
    <w:rsid w:val="00DA1D9B"/>
    <w:rsid w:val="00DA22B7"/>
    <w:rsid w:val="00DA23CD"/>
    <w:rsid w:val="00DA2C79"/>
    <w:rsid w:val="00DA2EB2"/>
    <w:rsid w:val="00DA32EF"/>
    <w:rsid w:val="00DA34CE"/>
    <w:rsid w:val="00DA3ABE"/>
    <w:rsid w:val="00DA3B4B"/>
    <w:rsid w:val="00DA3E28"/>
    <w:rsid w:val="00DA3F2B"/>
    <w:rsid w:val="00DA43DE"/>
    <w:rsid w:val="00DA44B9"/>
    <w:rsid w:val="00DA44DB"/>
    <w:rsid w:val="00DA487C"/>
    <w:rsid w:val="00DA4FF9"/>
    <w:rsid w:val="00DA5272"/>
    <w:rsid w:val="00DA5413"/>
    <w:rsid w:val="00DA56DB"/>
    <w:rsid w:val="00DA5984"/>
    <w:rsid w:val="00DA60C0"/>
    <w:rsid w:val="00DA62DF"/>
    <w:rsid w:val="00DA657A"/>
    <w:rsid w:val="00DA6A8A"/>
    <w:rsid w:val="00DA6AA1"/>
    <w:rsid w:val="00DA70CD"/>
    <w:rsid w:val="00DA75CD"/>
    <w:rsid w:val="00DA76A5"/>
    <w:rsid w:val="00DA76B3"/>
    <w:rsid w:val="00DA7823"/>
    <w:rsid w:val="00DA788D"/>
    <w:rsid w:val="00DA78B2"/>
    <w:rsid w:val="00DB051D"/>
    <w:rsid w:val="00DB064A"/>
    <w:rsid w:val="00DB0720"/>
    <w:rsid w:val="00DB1004"/>
    <w:rsid w:val="00DB10C9"/>
    <w:rsid w:val="00DB1558"/>
    <w:rsid w:val="00DB2086"/>
    <w:rsid w:val="00DB2354"/>
    <w:rsid w:val="00DB26CC"/>
    <w:rsid w:val="00DB2A43"/>
    <w:rsid w:val="00DB2CC7"/>
    <w:rsid w:val="00DB3466"/>
    <w:rsid w:val="00DB3B22"/>
    <w:rsid w:val="00DB3C09"/>
    <w:rsid w:val="00DB4F04"/>
    <w:rsid w:val="00DB5320"/>
    <w:rsid w:val="00DB5590"/>
    <w:rsid w:val="00DB5F27"/>
    <w:rsid w:val="00DB6355"/>
    <w:rsid w:val="00DB66E5"/>
    <w:rsid w:val="00DB6FF2"/>
    <w:rsid w:val="00DB7C24"/>
    <w:rsid w:val="00DB7CC9"/>
    <w:rsid w:val="00DC0337"/>
    <w:rsid w:val="00DC0855"/>
    <w:rsid w:val="00DC0C20"/>
    <w:rsid w:val="00DC0C46"/>
    <w:rsid w:val="00DC0FD9"/>
    <w:rsid w:val="00DC14F6"/>
    <w:rsid w:val="00DC19DB"/>
    <w:rsid w:val="00DC1B18"/>
    <w:rsid w:val="00DC1E37"/>
    <w:rsid w:val="00DC1FE4"/>
    <w:rsid w:val="00DC268A"/>
    <w:rsid w:val="00DC2A33"/>
    <w:rsid w:val="00DC2D8B"/>
    <w:rsid w:val="00DC2F8C"/>
    <w:rsid w:val="00DC3467"/>
    <w:rsid w:val="00DC3567"/>
    <w:rsid w:val="00DC359B"/>
    <w:rsid w:val="00DC3755"/>
    <w:rsid w:val="00DC38B1"/>
    <w:rsid w:val="00DC3FE3"/>
    <w:rsid w:val="00DC4099"/>
    <w:rsid w:val="00DC4231"/>
    <w:rsid w:val="00DC4582"/>
    <w:rsid w:val="00DC461A"/>
    <w:rsid w:val="00DC4DA3"/>
    <w:rsid w:val="00DC4E5E"/>
    <w:rsid w:val="00DC51B9"/>
    <w:rsid w:val="00DC5983"/>
    <w:rsid w:val="00DC63C3"/>
    <w:rsid w:val="00DC6B42"/>
    <w:rsid w:val="00DC6C2F"/>
    <w:rsid w:val="00DC6F35"/>
    <w:rsid w:val="00DC71C7"/>
    <w:rsid w:val="00DC7327"/>
    <w:rsid w:val="00DC7F6F"/>
    <w:rsid w:val="00DC7FDE"/>
    <w:rsid w:val="00DD050A"/>
    <w:rsid w:val="00DD05F8"/>
    <w:rsid w:val="00DD065E"/>
    <w:rsid w:val="00DD0708"/>
    <w:rsid w:val="00DD0718"/>
    <w:rsid w:val="00DD0719"/>
    <w:rsid w:val="00DD09C5"/>
    <w:rsid w:val="00DD0A3A"/>
    <w:rsid w:val="00DD0B6D"/>
    <w:rsid w:val="00DD15DC"/>
    <w:rsid w:val="00DD15FE"/>
    <w:rsid w:val="00DD1CBB"/>
    <w:rsid w:val="00DD1D95"/>
    <w:rsid w:val="00DD1F04"/>
    <w:rsid w:val="00DD34B3"/>
    <w:rsid w:val="00DD3FD5"/>
    <w:rsid w:val="00DD41E3"/>
    <w:rsid w:val="00DD4657"/>
    <w:rsid w:val="00DD46D6"/>
    <w:rsid w:val="00DD4C89"/>
    <w:rsid w:val="00DD5528"/>
    <w:rsid w:val="00DD5BC5"/>
    <w:rsid w:val="00DD5E53"/>
    <w:rsid w:val="00DD631B"/>
    <w:rsid w:val="00DD6713"/>
    <w:rsid w:val="00DD6B4F"/>
    <w:rsid w:val="00DD7023"/>
    <w:rsid w:val="00DD7060"/>
    <w:rsid w:val="00DD716A"/>
    <w:rsid w:val="00DD73D2"/>
    <w:rsid w:val="00DD7494"/>
    <w:rsid w:val="00DD74AF"/>
    <w:rsid w:val="00DD79FE"/>
    <w:rsid w:val="00DE00FE"/>
    <w:rsid w:val="00DE0160"/>
    <w:rsid w:val="00DE05A9"/>
    <w:rsid w:val="00DE0984"/>
    <w:rsid w:val="00DE1CBE"/>
    <w:rsid w:val="00DE2085"/>
    <w:rsid w:val="00DE22AB"/>
    <w:rsid w:val="00DE251D"/>
    <w:rsid w:val="00DE25E8"/>
    <w:rsid w:val="00DE28A4"/>
    <w:rsid w:val="00DE2A8C"/>
    <w:rsid w:val="00DE31DF"/>
    <w:rsid w:val="00DE3213"/>
    <w:rsid w:val="00DE32BB"/>
    <w:rsid w:val="00DE3CC0"/>
    <w:rsid w:val="00DE3D2E"/>
    <w:rsid w:val="00DE3FF7"/>
    <w:rsid w:val="00DE422E"/>
    <w:rsid w:val="00DE4604"/>
    <w:rsid w:val="00DE471A"/>
    <w:rsid w:val="00DE498E"/>
    <w:rsid w:val="00DE4F03"/>
    <w:rsid w:val="00DE5526"/>
    <w:rsid w:val="00DE5812"/>
    <w:rsid w:val="00DE5986"/>
    <w:rsid w:val="00DE6367"/>
    <w:rsid w:val="00DE6425"/>
    <w:rsid w:val="00DE6A22"/>
    <w:rsid w:val="00DE6B2D"/>
    <w:rsid w:val="00DE6CD1"/>
    <w:rsid w:val="00DE734E"/>
    <w:rsid w:val="00DE7994"/>
    <w:rsid w:val="00DE7A50"/>
    <w:rsid w:val="00DE7E2F"/>
    <w:rsid w:val="00DF0C88"/>
    <w:rsid w:val="00DF0E8D"/>
    <w:rsid w:val="00DF0FD2"/>
    <w:rsid w:val="00DF123B"/>
    <w:rsid w:val="00DF1390"/>
    <w:rsid w:val="00DF181F"/>
    <w:rsid w:val="00DF1EAA"/>
    <w:rsid w:val="00DF24C2"/>
    <w:rsid w:val="00DF3431"/>
    <w:rsid w:val="00DF37F1"/>
    <w:rsid w:val="00DF3878"/>
    <w:rsid w:val="00DF39AF"/>
    <w:rsid w:val="00DF3FDD"/>
    <w:rsid w:val="00DF41F6"/>
    <w:rsid w:val="00DF43EF"/>
    <w:rsid w:val="00DF44CC"/>
    <w:rsid w:val="00DF4A2F"/>
    <w:rsid w:val="00DF4DB3"/>
    <w:rsid w:val="00DF4F31"/>
    <w:rsid w:val="00DF5606"/>
    <w:rsid w:val="00DF59EB"/>
    <w:rsid w:val="00DF5A74"/>
    <w:rsid w:val="00DF6265"/>
    <w:rsid w:val="00DF647D"/>
    <w:rsid w:val="00DF6BFA"/>
    <w:rsid w:val="00DF73EC"/>
    <w:rsid w:val="00DF7939"/>
    <w:rsid w:val="00E000FC"/>
    <w:rsid w:val="00E002AF"/>
    <w:rsid w:val="00E004B7"/>
    <w:rsid w:val="00E00697"/>
    <w:rsid w:val="00E010A8"/>
    <w:rsid w:val="00E0133C"/>
    <w:rsid w:val="00E015C5"/>
    <w:rsid w:val="00E018E3"/>
    <w:rsid w:val="00E01FA1"/>
    <w:rsid w:val="00E0270F"/>
    <w:rsid w:val="00E0396F"/>
    <w:rsid w:val="00E03DA0"/>
    <w:rsid w:val="00E04239"/>
    <w:rsid w:val="00E04392"/>
    <w:rsid w:val="00E04726"/>
    <w:rsid w:val="00E0499F"/>
    <w:rsid w:val="00E049DD"/>
    <w:rsid w:val="00E04A75"/>
    <w:rsid w:val="00E04B72"/>
    <w:rsid w:val="00E04DC7"/>
    <w:rsid w:val="00E050E4"/>
    <w:rsid w:val="00E05719"/>
    <w:rsid w:val="00E0586C"/>
    <w:rsid w:val="00E06A54"/>
    <w:rsid w:val="00E06BA2"/>
    <w:rsid w:val="00E072F4"/>
    <w:rsid w:val="00E07441"/>
    <w:rsid w:val="00E07663"/>
    <w:rsid w:val="00E07A5F"/>
    <w:rsid w:val="00E07E4D"/>
    <w:rsid w:val="00E10206"/>
    <w:rsid w:val="00E10444"/>
    <w:rsid w:val="00E106CA"/>
    <w:rsid w:val="00E10A0E"/>
    <w:rsid w:val="00E10C12"/>
    <w:rsid w:val="00E1127D"/>
    <w:rsid w:val="00E116C3"/>
    <w:rsid w:val="00E1180C"/>
    <w:rsid w:val="00E118C8"/>
    <w:rsid w:val="00E11B00"/>
    <w:rsid w:val="00E11D94"/>
    <w:rsid w:val="00E12BFB"/>
    <w:rsid w:val="00E13606"/>
    <w:rsid w:val="00E13805"/>
    <w:rsid w:val="00E13E91"/>
    <w:rsid w:val="00E13F6A"/>
    <w:rsid w:val="00E14271"/>
    <w:rsid w:val="00E1432C"/>
    <w:rsid w:val="00E14899"/>
    <w:rsid w:val="00E14EC6"/>
    <w:rsid w:val="00E15255"/>
    <w:rsid w:val="00E15348"/>
    <w:rsid w:val="00E156F3"/>
    <w:rsid w:val="00E15A65"/>
    <w:rsid w:val="00E15B4E"/>
    <w:rsid w:val="00E1630C"/>
    <w:rsid w:val="00E16888"/>
    <w:rsid w:val="00E16A01"/>
    <w:rsid w:val="00E16F9F"/>
    <w:rsid w:val="00E1774E"/>
    <w:rsid w:val="00E17C38"/>
    <w:rsid w:val="00E2044C"/>
    <w:rsid w:val="00E20AF6"/>
    <w:rsid w:val="00E20C07"/>
    <w:rsid w:val="00E20D32"/>
    <w:rsid w:val="00E215CA"/>
    <w:rsid w:val="00E21904"/>
    <w:rsid w:val="00E21D04"/>
    <w:rsid w:val="00E21F08"/>
    <w:rsid w:val="00E21FFE"/>
    <w:rsid w:val="00E226EA"/>
    <w:rsid w:val="00E229C9"/>
    <w:rsid w:val="00E23AF9"/>
    <w:rsid w:val="00E23B24"/>
    <w:rsid w:val="00E23C98"/>
    <w:rsid w:val="00E23D8D"/>
    <w:rsid w:val="00E2412B"/>
    <w:rsid w:val="00E253BE"/>
    <w:rsid w:val="00E25A1D"/>
    <w:rsid w:val="00E25E76"/>
    <w:rsid w:val="00E2624E"/>
    <w:rsid w:val="00E26C69"/>
    <w:rsid w:val="00E2715D"/>
    <w:rsid w:val="00E2731F"/>
    <w:rsid w:val="00E27641"/>
    <w:rsid w:val="00E27FBC"/>
    <w:rsid w:val="00E308DA"/>
    <w:rsid w:val="00E30A12"/>
    <w:rsid w:val="00E3135F"/>
    <w:rsid w:val="00E314D7"/>
    <w:rsid w:val="00E316AB"/>
    <w:rsid w:val="00E31CCF"/>
    <w:rsid w:val="00E322FA"/>
    <w:rsid w:val="00E3254B"/>
    <w:rsid w:val="00E32E52"/>
    <w:rsid w:val="00E334D7"/>
    <w:rsid w:val="00E33B46"/>
    <w:rsid w:val="00E33D91"/>
    <w:rsid w:val="00E344CA"/>
    <w:rsid w:val="00E3474A"/>
    <w:rsid w:val="00E349BC"/>
    <w:rsid w:val="00E34CCB"/>
    <w:rsid w:val="00E35214"/>
    <w:rsid w:val="00E353C5"/>
    <w:rsid w:val="00E35667"/>
    <w:rsid w:val="00E358A3"/>
    <w:rsid w:val="00E35E7B"/>
    <w:rsid w:val="00E363D2"/>
    <w:rsid w:val="00E36424"/>
    <w:rsid w:val="00E369A5"/>
    <w:rsid w:val="00E370C0"/>
    <w:rsid w:val="00E372CF"/>
    <w:rsid w:val="00E373E5"/>
    <w:rsid w:val="00E3754F"/>
    <w:rsid w:val="00E375AB"/>
    <w:rsid w:val="00E37728"/>
    <w:rsid w:val="00E37CB5"/>
    <w:rsid w:val="00E37E1F"/>
    <w:rsid w:val="00E40A5E"/>
    <w:rsid w:val="00E40C42"/>
    <w:rsid w:val="00E40FBE"/>
    <w:rsid w:val="00E41096"/>
    <w:rsid w:val="00E41424"/>
    <w:rsid w:val="00E42015"/>
    <w:rsid w:val="00E42121"/>
    <w:rsid w:val="00E42A41"/>
    <w:rsid w:val="00E42A99"/>
    <w:rsid w:val="00E42CD5"/>
    <w:rsid w:val="00E43AE4"/>
    <w:rsid w:val="00E43AFB"/>
    <w:rsid w:val="00E43ED4"/>
    <w:rsid w:val="00E441FC"/>
    <w:rsid w:val="00E442C8"/>
    <w:rsid w:val="00E4498E"/>
    <w:rsid w:val="00E44DD4"/>
    <w:rsid w:val="00E44EA4"/>
    <w:rsid w:val="00E450A2"/>
    <w:rsid w:val="00E4520D"/>
    <w:rsid w:val="00E45585"/>
    <w:rsid w:val="00E456BD"/>
    <w:rsid w:val="00E4589E"/>
    <w:rsid w:val="00E45A52"/>
    <w:rsid w:val="00E46307"/>
    <w:rsid w:val="00E4643D"/>
    <w:rsid w:val="00E46C0A"/>
    <w:rsid w:val="00E46F54"/>
    <w:rsid w:val="00E47015"/>
    <w:rsid w:val="00E47312"/>
    <w:rsid w:val="00E47332"/>
    <w:rsid w:val="00E47BC1"/>
    <w:rsid w:val="00E47CD1"/>
    <w:rsid w:val="00E51310"/>
    <w:rsid w:val="00E51725"/>
    <w:rsid w:val="00E51939"/>
    <w:rsid w:val="00E51CED"/>
    <w:rsid w:val="00E51DBD"/>
    <w:rsid w:val="00E52145"/>
    <w:rsid w:val="00E526DD"/>
    <w:rsid w:val="00E52A99"/>
    <w:rsid w:val="00E53924"/>
    <w:rsid w:val="00E53CEB"/>
    <w:rsid w:val="00E540DB"/>
    <w:rsid w:val="00E54730"/>
    <w:rsid w:val="00E54B10"/>
    <w:rsid w:val="00E54C75"/>
    <w:rsid w:val="00E54CCB"/>
    <w:rsid w:val="00E54DF7"/>
    <w:rsid w:val="00E5607F"/>
    <w:rsid w:val="00E561C3"/>
    <w:rsid w:val="00E5685A"/>
    <w:rsid w:val="00E571AE"/>
    <w:rsid w:val="00E57A22"/>
    <w:rsid w:val="00E60060"/>
    <w:rsid w:val="00E60130"/>
    <w:rsid w:val="00E6089B"/>
    <w:rsid w:val="00E60ADA"/>
    <w:rsid w:val="00E61186"/>
    <w:rsid w:val="00E6187A"/>
    <w:rsid w:val="00E61EA0"/>
    <w:rsid w:val="00E624D9"/>
    <w:rsid w:val="00E62689"/>
    <w:rsid w:val="00E6285F"/>
    <w:rsid w:val="00E63DCE"/>
    <w:rsid w:val="00E64370"/>
    <w:rsid w:val="00E64386"/>
    <w:rsid w:val="00E6441D"/>
    <w:rsid w:val="00E64452"/>
    <w:rsid w:val="00E64502"/>
    <w:rsid w:val="00E646BB"/>
    <w:rsid w:val="00E649F9"/>
    <w:rsid w:val="00E64CB0"/>
    <w:rsid w:val="00E64DE5"/>
    <w:rsid w:val="00E64EF4"/>
    <w:rsid w:val="00E65BA4"/>
    <w:rsid w:val="00E65C04"/>
    <w:rsid w:val="00E65E63"/>
    <w:rsid w:val="00E65F97"/>
    <w:rsid w:val="00E6603A"/>
    <w:rsid w:val="00E663C6"/>
    <w:rsid w:val="00E66E57"/>
    <w:rsid w:val="00E67C40"/>
    <w:rsid w:val="00E70932"/>
    <w:rsid w:val="00E715BC"/>
    <w:rsid w:val="00E71E86"/>
    <w:rsid w:val="00E72B7B"/>
    <w:rsid w:val="00E72BF3"/>
    <w:rsid w:val="00E72C0A"/>
    <w:rsid w:val="00E72E3A"/>
    <w:rsid w:val="00E72EBE"/>
    <w:rsid w:val="00E730FE"/>
    <w:rsid w:val="00E731C7"/>
    <w:rsid w:val="00E73C2C"/>
    <w:rsid w:val="00E73DD9"/>
    <w:rsid w:val="00E745F4"/>
    <w:rsid w:val="00E74B7D"/>
    <w:rsid w:val="00E7502B"/>
    <w:rsid w:val="00E751E0"/>
    <w:rsid w:val="00E75936"/>
    <w:rsid w:val="00E75AEA"/>
    <w:rsid w:val="00E769DD"/>
    <w:rsid w:val="00E76AC5"/>
    <w:rsid w:val="00E76DCA"/>
    <w:rsid w:val="00E77057"/>
    <w:rsid w:val="00E778CC"/>
    <w:rsid w:val="00E77916"/>
    <w:rsid w:val="00E7796E"/>
    <w:rsid w:val="00E77CDA"/>
    <w:rsid w:val="00E77FDD"/>
    <w:rsid w:val="00E8000C"/>
    <w:rsid w:val="00E80DEE"/>
    <w:rsid w:val="00E80F86"/>
    <w:rsid w:val="00E80FE0"/>
    <w:rsid w:val="00E8113D"/>
    <w:rsid w:val="00E811A6"/>
    <w:rsid w:val="00E8178C"/>
    <w:rsid w:val="00E8224D"/>
    <w:rsid w:val="00E82557"/>
    <w:rsid w:val="00E82A40"/>
    <w:rsid w:val="00E82C56"/>
    <w:rsid w:val="00E831A9"/>
    <w:rsid w:val="00E83C6D"/>
    <w:rsid w:val="00E83F03"/>
    <w:rsid w:val="00E8429D"/>
    <w:rsid w:val="00E84621"/>
    <w:rsid w:val="00E8487D"/>
    <w:rsid w:val="00E84969"/>
    <w:rsid w:val="00E849CF"/>
    <w:rsid w:val="00E84A46"/>
    <w:rsid w:val="00E85D74"/>
    <w:rsid w:val="00E85E5E"/>
    <w:rsid w:val="00E85F18"/>
    <w:rsid w:val="00E863E4"/>
    <w:rsid w:val="00E863EA"/>
    <w:rsid w:val="00E864B4"/>
    <w:rsid w:val="00E867CB"/>
    <w:rsid w:val="00E868C8"/>
    <w:rsid w:val="00E870FE"/>
    <w:rsid w:val="00E87391"/>
    <w:rsid w:val="00E876B2"/>
    <w:rsid w:val="00E87D61"/>
    <w:rsid w:val="00E87E62"/>
    <w:rsid w:val="00E87FCE"/>
    <w:rsid w:val="00E901B6"/>
    <w:rsid w:val="00E90656"/>
    <w:rsid w:val="00E908E8"/>
    <w:rsid w:val="00E90AEC"/>
    <w:rsid w:val="00E9108D"/>
    <w:rsid w:val="00E912F6"/>
    <w:rsid w:val="00E917B8"/>
    <w:rsid w:val="00E91B30"/>
    <w:rsid w:val="00E91D2C"/>
    <w:rsid w:val="00E92875"/>
    <w:rsid w:val="00E92AD3"/>
    <w:rsid w:val="00E932A5"/>
    <w:rsid w:val="00E932DA"/>
    <w:rsid w:val="00E93A87"/>
    <w:rsid w:val="00E93C3C"/>
    <w:rsid w:val="00E93D4D"/>
    <w:rsid w:val="00E9418D"/>
    <w:rsid w:val="00E94702"/>
    <w:rsid w:val="00E94CA4"/>
    <w:rsid w:val="00E94F5F"/>
    <w:rsid w:val="00E95D64"/>
    <w:rsid w:val="00E95ECC"/>
    <w:rsid w:val="00E964AC"/>
    <w:rsid w:val="00E967B8"/>
    <w:rsid w:val="00E96B2B"/>
    <w:rsid w:val="00E97138"/>
    <w:rsid w:val="00E9720C"/>
    <w:rsid w:val="00E97425"/>
    <w:rsid w:val="00E97487"/>
    <w:rsid w:val="00E979FC"/>
    <w:rsid w:val="00E97A4D"/>
    <w:rsid w:val="00E97B5E"/>
    <w:rsid w:val="00E97CD5"/>
    <w:rsid w:val="00E97E98"/>
    <w:rsid w:val="00EA0070"/>
    <w:rsid w:val="00EA00AD"/>
    <w:rsid w:val="00EA0694"/>
    <w:rsid w:val="00EA0E55"/>
    <w:rsid w:val="00EA12B0"/>
    <w:rsid w:val="00EA19B6"/>
    <w:rsid w:val="00EA1BB6"/>
    <w:rsid w:val="00EA1D1E"/>
    <w:rsid w:val="00EA1F9E"/>
    <w:rsid w:val="00EA2AED"/>
    <w:rsid w:val="00EA2F95"/>
    <w:rsid w:val="00EA396E"/>
    <w:rsid w:val="00EA3D12"/>
    <w:rsid w:val="00EA3D73"/>
    <w:rsid w:val="00EA3FB9"/>
    <w:rsid w:val="00EA3FE0"/>
    <w:rsid w:val="00EA408E"/>
    <w:rsid w:val="00EA4673"/>
    <w:rsid w:val="00EA492D"/>
    <w:rsid w:val="00EA49A0"/>
    <w:rsid w:val="00EA4A70"/>
    <w:rsid w:val="00EA4D45"/>
    <w:rsid w:val="00EA500D"/>
    <w:rsid w:val="00EA5858"/>
    <w:rsid w:val="00EA599E"/>
    <w:rsid w:val="00EA5CF6"/>
    <w:rsid w:val="00EA5F68"/>
    <w:rsid w:val="00EA607C"/>
    <w:rsid w:val="00EA67DB"/>
    <w:rsid w:val="00EA6958"/>
    <w:rsid w:val="00EA6B47"/>
    <w:rsid w:val="00EA6B69"/>
    <w:rsid w:val="00EA6F63"/>
    <w:rsid w:val="00EA72E9"/>
    <w:rsid w:val="00EA72F6"/>
    <w:rsid w:val="00EA7F33"/>
    <w:rsid w:val="00EB0188"/>
    <w:rsid w:val="00EB03E8"/>
    <w:rsid w:val="00EB11DC"/>
    <w:rsid w:val="00EB1305"/>
    <w:rsid w:val="00EB1695"/>
    <w:rsid w:val="00EB1851"/>
    <w:rsid w:val="00EB1D73"/>
    <w:rsid w:val="00EB1E5F"/>
    <w:rsid w:val="00EB2A33"/>
    <w:rsid w:val="00EB2B06"/>
    <w:rsid w:val="00EB2D51"/>
    <w:rsid w:val="00EB302C"/>
    <w:rsid w:val="00EB3985"/>
    <w:rsid w:val="00EB4ACE"/>
    <w:rsid w:val="00EB4E44"/>
    <w:rsid w:val="00EB510D"/>
    <w:rsid w:val="00EB53C2"/>
    <w:rsid w:val="00EB5E39"/>
    <w:rsid w:val="00EB6402"/>
    <w:rsid w:val="00EB6552"/>
    <w:rsid w:val="00EB753B"/>
    <w:rsid w:val="00EB7B6F"/>
    <w:rsid w:val="00EB7CB0"/>
    <w:rsid w:val="00EB7F7A"/>
    <w:rsid w:val="00EC04C8"/>
    <w:rsid w:val="00EC04D0"/>
    <w:rsid w:val="00EC0BD3"/>
    <w:rsid w:val="00EC1008"/>
    <w:rsid w:val="00EC1333"/>
    <w:rsid w:val="00EC13ED"/>
    <w:rsid w:val="00EC15D6"/>
    <w:rsid w:val="00EC17A0"/>
    <w:rsid w:val="00EC1A14"/>
    <w:rsid w:val="00EC22AA"/>
    <w:rsid w:val="00EC2421"/>
    <w:rsid w:val="00EC24B5"/>
    <w:rsid w:val="00EC25DA"/>
    <w:rsid w:val="00EC2C7C"/>
    <w:rsid w:val="00EC2CA2"/>
    <w:rsid w:val="00EC31BB"/>
    <w:rsid w:val="00EC3454"/>
    <w:rsid w:val="00EC3673"/>
    <w:rsid w:val="00EC367B"/>
    <w:rsid w:val="00EC371D"/>
    <w:rsid w:val="00EC3815"/>
    <w:rsid w:val="00EC3FB1"/>
    <w:rsid w:val="00EC4042"/>
    <w:rsid w:val="00EC4074"/>
    <w:rsid w:val="00EC426D"/>
    <w:rsid w:val="00EC4D22"/>
    <w:rsid w:val="00EC5ACF"/>
    <w:rsid w:val="00EC5B9A"/>
    <w:rsid w:val="00EC61E6"/>
    <w:rsid w:val="00EC65C6"/>
    <w:rsid w:val="00EC7147"/>
    <w:rsid w:val="00EC72EC"/>
    <w:rsid w:val="00EC7A6F"/>
    <w:rsid w:val="00EC7C28"/>
    <w:rsid w:val="00EC7C7A"/>
    <w:rsid w:val="00ED02AD"/>
    <w:rsid w:val="00ED02F7"/>
    <w:rsid w:val="00ED080D"/>
    <w:rsid w:val="00ED0964"/>
    <w:rsid w:val="00ED1692"/>
    <w:rsid w:val="00ED1B75"/>
    <w:rsid w:val="00ED1F57"/>
    <w:rsid w:val="00ED1FE1"/>
    <w:rsid w:val="00ED2045"/>
    <w:rsid w:val="00ED3611"/>
    <w:rsid w:val="00ED39AB"/>
    <w:rsid w:val="00ED3AED"/>
    <w:rsid w:val="00ED3B54"/>
    <w:rsid w:val="00ED4656"/>
    <w:rsid w:val="00ED4B83"/>
    <w:rsid w:val="00ED4C9A"/>
    <w:rsid w:val="00ED4F28"/>
    <w:rsid w:val="00ED507D"/>
    <w:rsid w:val="00ED5D3D"/>
    <w:rsid w:val="00ED5F55"/>
    <w:rsid w:val="00ED5FE6"/>
    <w:rsid w:val="00ED673C"/>
    <w:rsid w:val="00ED6D09"/>
    <w:rsid w:val="00ED73E3"/>
    <w:rsid w:val="00ED7524"/>
    <w:rsid w:val="00ED7852"/>
    <w:rsid w:val="00ED7BA8"/>
    <w:rsid w:val="00EE0081"/>
    <w:rsid w:val="00EE06A8"/>
    <w:rsid w:val="00EE08DC"/>
    <w:rsid w:val="00EE0AD6"/>
    <w:rsid w:val="00EE0C7B"/>
    <w:rsid w:val="00EE10A5"/>
    <w:rsid w:val="00EE17C1"/>
    <w:rsid w:val="00EE1953"/>
    <w:rsid w:val="00EE1C75"/>
    <w:rsid w:val="00EE20BC"/>
    <w:rsid w:val="00EE358F"/>
    <w:rsid w:val="00EE36A5"/>
    <w:rsid w:val="00EE3995"/>
    <w:rsid w:val="00EE3A5B"/>
    <w:rsid w:val="00EE3C32"/>
    <w:rsid w:val="00EE47A9"/>
    <w:rsid w:val="00EE4A87"/>
    <w:rsid w:val="00EE4D1B"/>
    <w:rsid w:val="00EE4E24"/>
    <w:rsid w:val="00EE5027"/>
    <w:rsid w:val="00EE527A"/>
    <w:rsid w:val="00EE52ED"/>
    <w:rsid w:val="00EE5338"/>
    <w:rsid w:val="00EE639B"/>
    <w:rsid w:val="00EE67B6"/>
    <w:rsid w:val="00EE6F21"/>
    <w:rsid w:val="00EE70A1"/>
    <w:rsid w:val="00EE7916"/>
    <w:rsid w:val="00EE7B21"/>
    <w:rsid w:val="00EE7ED9"/>
    <w:rsid w:val="00EF003B"/>
    <w:rsid w:val="00EF0088"/>
    <w:rsid w:val="00EF0CC2"/>
    <w:rsid w:val="00EF10AF"/>
    <w:rsid w:val="00EF125D"/>
    <w:rsid w:val="00EF18B8"/>
    <w:rsid w:val="00EF1CB1"/>
    <w:rsid w:val="00EF2E6A"/>
    <w:rsid w:val="00EF36BA"/>
    <w:rsid w:val="00EF38C7"/>
    <w:rsid w:val="00EF3A19"/>
    <w:rsid w:val="00EF3CFA"/>
    <w:rsid w:val="00EF42F0"/>
    <w:rsid w:val="00EF4382"/>
    <w:rsid w:val="00EF48E6"/>
    <w:rsid w:val="00EF5115"/>
    <w:rsid w:val="00EF5383"/>
    <w:rsid w:val="00EF5B06"/>
    <w:rsid w:val="00EF5FC9"/>
    <w:rsid w:val="00EF62F9"/>
    <w:rsid w:val="00EF6775"/>
    <w:rsid w:val="00EF7293"/>
    <w:rsid w:val="00EF7479"/>
    <w:rsid w:val="00EF7EC5"/>
    <w:rsid w:val="00EF7FCD"/>
    <w:rsid w:val="00F00737"/>
    <w:rsid w:val="00F00F8C"/>
    <w:rsid w:val="00F012B0"/>
    <w:rsid w:val="00F012F5"/>
    <w:rsid w:val="00F0178B"/>
    <w:rsid w:val="00F021E1"/>
    <w:rsid w:val="00F0241D"/>
    <w:rsid w:val="00F02550"/>
    <w:rsid w:val="00F02C56"/>
    <w:rsid w:val="00F02C89"/>
    <w:rsid w:val="00F0372D"/>
    <w:rsid w:val="00F039E4"/>
    <w:rsid w:val="00F03B74"/>
    <w:rsid w:val="00F03D93"/>
    <w:rsid w:val="00F03F40"/>
    <w:rsid w:val="00F04371"/>
    <w:rsid w:val="00F04598"/>
    <w:rsid w:val="00F0490D"/>
    <w:rsid w:val="00F04A0D"/>
    <w:rsid w:val="00F04ACE"/>
    <w:rsid w:val="00F04C23"/>
    <w:rsid w:val="00F0550C"/>
    <w:rsid w:val="00F05562"/>
    <w:rsid w:val="00F05A08"/>
    <w:rsid w:val="00F069A8"/>
    <w:rsid w:val="00F0731A"/>
    <w:rsid w:val="00F07D24"/>
    <w:rsid w:val="00F07D83"/>
    <w:rsid w:val="00F10327"/>
    <w:rsid w:val="00F10457"/>
    <w:rsid w:val="00F1091A"/>
    <w:rsid w:val="00F10FED"/>
    <w:rsid w:val="00F112B2"/>
    <w:rsid w:val="00F11354"/>
    <w:rsid w:val="00F11D31"/>
    <w:rsid w:val="00F1245A"/>
    <w:rsid w:val="00F12798"/>
    <w:rsid w:val="00F129A2"/>
    <w:rsid w:val="00F12A22"/>
    <w:rsid w:val="00F12A8A"/>
    <w:rsid w:val="00F12BB5"/>
    <w:rsid w:val="00F1321A"/>
    <w:rsid w:val="00F1398E"/>
    <w:rsid w:val="00F142D0"/>
    <w:rsid w:val="00F1493C"/>
    <w:rsid w:val="00F14BDB"/>
    <w:rsid w:val="00F14D6D"/>
    <w:rsid w:val="00F15167"/>
    <w:rsid w:val="00F15365"/>
    <w:rsid w:val="00F165B0"/>
    <w:rsid w:val="00F1669F"/>
    <w:rsid w:val="00F167C2"/>
    <w:rsid w:val="00F16C95"/>
    <w:rsid w:val="00F16DF7"/>
    <w:rsid w:val="00F17122"/>
    <w:rsid w:val="00F17334"/>
    <w:rsid w:val="00F1785D"/>
    <w:rsid w:val="00F17872"/>
    <w:rsid w:val="00F1789C"/>
    <w:rsid w:val="00F17B3E"/>
    <w:rsid w:val="00F202E5"/>
    <w:rsid w:val="00F20618"/>
    <w:rsid w:val="00F21E0C"/>
    <w:rsid w:val="00F21ED4"/>
    <w:rsid w:val="00F21FC0"/>
    <w:rsid w:val="00F222C0"/>
    <w:rsid w:val="00F22306"/>
    <w:rsid w:val="00F2258F"/>
    <w:rsid w:val="00F22922"/>
    <w:rsid w:val="00F22A14"/>
    <w:rsid w:val="00F22AD1"/>
    <w:rsid w:val="00F22CBD"/>
    <w:rsid w:val="00F22EF2"/>
    <w:rsid w:val="00F23311"/>
    <w:rsid w:val="00F23C54"/>
    <w:rsid w:val="00F242A8"/>
    <w:rsid w:val="00F245CC"/>
    <w:rsid w:val="00F2489C"/>
    <w:rsid w:val="00F24C16"/>
    <w:rsid w:val="00F25012"/>
    <w:rsid w:val="00F25DA9"/>
    <w:rsid w:val="00F25F03"/>
    <w:rsid w:val="00F26AC9"/>
    <w:rsid w:val="00F26DED"/>
    <w:rsid w:val="00F26F06"/>
    <w:rsid w:val="00F270D6"/>
    <w:rsid w:val="00F272C6"/>
    <w:rsid w:val="00F27B77"/>
    <w:rsid w:val="00F27C97"/>
    <w:rsid w:val="00F27D85"/>
    <w:rsid w:val="00F27DFA"/>
    <w:rsid w:val="00F27F3E"/>
    <w:rsid w:val="00F308E9"/>
    <w:rsid w:val="00F309A8"/>
    <w:rsid w:val="00F30A75"/>
    <w:rsid w:val="00F30C73"/>
    <w:rsid w:val="00F30DCD"/>
    <w:rsid w:val="00F30F3D"/>
    <w:rsid w:val="00F3174D"/>
    <w:rsid w:val="00F3197B"/>
    <w:rsid w:val="00F31A84"/>
    <w:rsid w:val="00F32081"/>
    <w:rsid w:val="00F32345"/>
    <w:rsid w:val="00F32398"/>
    <w:rsid w:val="00F3264B"/>
    <w:rsid w:val="00F32A58"/>
    <w:rsid w:val="00F32D18"/>
    <w:rsid w:val="00F332D7"/>
    <w:rsid w:val="00F33435"/>
    <w:rsid w:val="00F334BF"/>
    <w:rsid w:val="00F3363A"/>
    <w:rsid w:val="00F3376F"/>
    <w:rsid w:val="00F339B4"/>
    <w:rsid w:val="00F339C2"/>
    <w:rsid w:val="00F33A22"/>
    <w:rsid w:val="00F33D3F"/>
    <w:rsid w:val="00F33E8E"/>
    <w:rsid w:val="00F33F47"/>
    <w:rsid w:val="00F344EF"/>
    <w:rsid w:val="00F34BC0"/>
    <w:rsid w:val="00F34CD6"/>
    <w:rsid w:val="00F34F84"/>
    <w:rsid w:val="00F356D6"/>
    <w:rsid w:val="00F360F4"/>
    <w:rsid w:val="00F36201"/>
    <w:rsid w:val="00F36330"/>
    <w:rsid w:val="00F36332"/>
    <w:rsid w:val="00F367B2"/>
    <w:rsid w:val="00F36AD2"/>
    <w:rsid w:val="00F36E65"/>
    <w:rsid w:val="00F36E8A"/>
    <w:rsid w:val="00F37549"/>
    <w:rsid w:val="00F37812"/>
    <w:rsid w:val="00F40100"/>
    <w:rsid w:val="00F4036B"/>
    <w:rsid w:val="00F409EE"/>
    <w:rsid w:val="00F409F5"/>
    <w:rsid w:val="00F4105B"/>
    <w:rsid w:val="00F410E8"/>
    <w:rsid w:val="00F4123C"/>
    <w:rsid w:val="00F41548"/>
    <w:rsid w:val="00F41A08"/>
    <w:rsid w:val="00F41BC1"/>
    <w:rsid w:val="00F41FA1"/>
    <w:rsid w:val="00F420D5"/>
    <w:rsid w:val="00F42414"/>
    <w:rsid w:val="00F42F37"/>
    <w:rsid w:val="00F42F3F"/>
    <w:rsid w:val="00F43001"/>
    <w:rsid w:val="00F43789"/>
    <w:rsid w:val="00F44085"/>
    <w:rsid w:val="00F447C0"/>
    <w:rsid w:val="00F44B4C"/>
    <w:rsid w:val="00F4511D"/>
    <w:rsid w:val="00F45273"/>
    <w:rsid w:val="00F45383"/>
    <w:rsid w:val="00F45BCD"/>
    <w:rsid w:val="00F45BE2"/>
    <w:rsid w:val="00F45C60"/>
    <w:rsid w:val="00F46757"/>
    <w:rsid w:val="00F46B7B"/>
    <w:rsid w:val="00F46C10"/>
    <w:rsid w:val="00F470E7"/>
    <w:rsid w:val="00F472A8"/>
    <w:rsid w:val="00F47967"/>
    <w:rsid w:val="00F50033"/>
    <w:rsid w:val="00F50345"/>
    <w:rsid w:val="00F50C91"/>
    <w:rsid w:val="00F50FC0"/>
    <w:rsid w:val="00F5104A"/>
    <w:rsid w:val="00F517F6"/>
    <w:rsid w:val="00F518DC"/>
    <w:rsid w:val="00F51E4F"/>
    <w:rsid w:val="00F5282B"/>
    <w:rsid w:val="00F53179"/>
    <w:rsid w:val="00F532EF"/>
    <w:rsid w:val="00F539A7"/>
    <w:rsid w:val="00F5413A"/>
    <w:rsid w:val="00F54302"/>
    <w:rsid w:val="00F54BB2"/>
    <w:rsid w:val="00F54F6D"/>
    <w:rsid w:val="00F5513E"/>
    <w:rsid w:val="00F552EC"/>
    <w:rsid w:val="00F55464"/>
    <w:rsid w:val="00F55A18"/>
    <w:rsid w:val="00F55A19"/>
    <w:rsid w:val="00F5631A"/>
    <w:rsid w:val="00F56667"/>
    <w:rsid w:val="00F56885"/>
    <w:rsid w:val="00F56C0D"/>
    <w:rsid w:val="00F571ED"/>
    <w:rsid w:val="00F5738A"/>
    <w:rsid w:val="00F57769"/>
    <w:rsid w:val="00F60398"/>
    <w:rsid w:val="00F60CA0"/>
    <w:rsid w:val="00F61003"/>
    <w:rsid w:val="00F617DE"/>
    <w:rsid w:val="00F61914"/>
    <w:rsid w:val="00F61CAF"/>
    <w:rsid w:val="00F622FB"/>
    <w:rsid w:val="00F62593"/>
    <w:rsid w:val="00F62699"/>
    <w:rsid w:val="00F628F7"/>
    <w:rsid w:val="00F6296B"/>
    <w:rsid w:val="00F629F8"/>
    <w:rsid w:val="00F62AC8"/>
    <w:rsid w:val="00F62FBA"/>
    <w:rsid w:val="00F630F0"/>
    <w:rsid w:val="00F638A1"/>
    <w:rsid w:val="00F63ABA"/>
    <w:rsid w:val="00F644EC"/>
    <w:rsid w:val="00F64A87"/>
    <w:rsid w:val="00F6589F"/>
    <w:rsid w:val="00F6597A"/>
    <w:rsid w:val="00F65B15"/>
    <w:rsid w:val="00F65C75"/>
    <w:rsid w:val="00F6637F"/>
    <w:rsid w:val="00F6639B"/>
    <w:rsid w:val="00F663F2"/>
    <w:rsid w:val="00F66EF2"/>
    <w:rsid w:val="00F67048"/>
    <w:rsid w:val="00F6714F"/>
    <w:rsid w:val="00F678EA"/>
    <w:rsid w:val="00F67D31"/>
    <w:rsid w:val="00F67E57"/>
    <w:rsid w:val="00F708BC"/>
    <w:rsid w:val="00F709C0"/>
    <w:rsid w:val="00F70D74"/>
    <w:rsid w:val="00F70F13"/>
    <w:rsid w:val="00F7116C"/>
    <w:rsid w:val="00F71231"/>
    <w:rsid w:val="00F715BC"/>
    <w:rsid w:val="00F71659"/>
    <w:rsid w:val="00F71B5C"/>
    <w:rsid w:val="00F71C91"/>
    <w:rsid w:val="00F7212F"/>
    <w:rsid w:val="00F727B4"/>
    <w:rsid w:val="00F72AA3"/>
    <w:rsid w:val="00F730AE"/>
    <w:rsid w:val="00F73206"/>
    <w:rsid w:val="00F73271"/>
    <w:rsid w:val="00F734F0"/>
    <w:rsid w:val="00F7354E"/>
    <w:rsid w:val="00F735DF"/>
    <w:rsid w:val="00F7378A"/>
    <w:rsid w:val="00F739E2"/>
    <w:rsid w:val="00F73C0B"/>
    <w:rsid w:val="00F73F60"/>
    <w:rsid w:val="00F73FE4"/>
    <w:rsid w:val="00F74203"/>
    <w:rsid w:val="00F74CCF"/>
    <w:rsid w:val="00F7515A"/>
    <w:rsid w:val="00F75A5A"/>
    <w:rsid w:val="00F75D45"/>
    <w:rsid w:val="00F75E93"/>
    <w:rsid w:val="00F76FF0"/>
    <w:rsid w:val="00F772F8"/>
    <w:rsid w:val="00F7775F"/>
    <w:rsid w:val="00F77854"/>
    <w:rsid w:val="00F77918"/>
    <w:rsid w:val="00F77C15"/>
    <w:rsid w:val="00F80576"/>
    <w:rsid w:val="00F805D1"/>
    <w:rsid w:val="00F80757"/>
    <w:rsid w:val="00F8133F"/>
    <w:rsid w:val="00F815F3"/>
    <w:rsid w:val="00F825AD"/>
    <w:rsid w:val="00F82D66"/>
    <w:rsid w:val="00F82EF5"/>
    <w:rsid w:val="00F84535"/>
    <w:rsid w:val="00F84F96"/>
    <w:rsid w:val="00F854DA"/>
    <w:rsid w:val="00F855DB"/>
    <w:rsid w:val="00F858B6"/>
    <w:rsid w:val="00F8592F"/>
    <w:rsid w:val="00F85A87"/>
    <w:rsid w:val="00F85AEA"/>
    <w:rsid w:val="00F86031"/>
    <w:rsid w:val="00F860EF"/>
    <w:rsid w:val="00F86159"/>
    <w:rsid w:val="00F8691D"/>
    <w:rsid w:val="00F86976"/>
    <w:rsid w:val="00F86BC8"/>
    <w:rsid w:val="00F8763F"/>
    <w:rsid w:val="00F8768C"/>
    <w:rsid w:val="00F8768E"/>
    <w:rsid w:val="00F87D3F"/>
    <w:rsid w:val="00F87DE9"/>
    <w:rsid w:val="00F902F2"/>
    <w:rsid w:val="00F90DBA"/>
    <w:rsid w:val="00F90DD4"/>
    <w:rsid w:val="00F91008"/>
    <w:rsid w:val="00F9165C"/>
    <w:rsid w:val="00F91699"/>
    <w:rsid w:val="00F91725"/>
    <w:rsid w:val="00F917D3"/>
    <w:rsid w:val="00F91B5D"/>
    <w:rsid w:val="00F92110"/>
    <w:rsid w:val="00F92632"/>
    <w:rsid w:val="00F92FF6"/>
    <w:rsid w:val="00F941A4"/>
    <w:rsid w:val="00F9434B"/>
    <w:rsid w:val="00F946EB"/>
    <w:rsid w:val="00F94732"/>
    <w:rsid w:val="00F94E0C"/>
    <w:rsid w:val="00F9500D"/>
    <w:rsid w:val="00F959E1"/>
    <w:rsid w:val="00F95AC4"/>
    <w:rsid w:val="00F95C13"/>
    <w:rsid w:val="00F95C70"/>
    <w:rsid w:val="00F95C9C"/>
    <w:rsid w:val="00F95D84"/>
    <w:rsid w:val="00F96A99"/>
    <w:rsid w:val="00F97064"/>
    <w:rsid w:val="00F977EB"/>
    <w:rsid w:val="00F97BFA"/>
    <w:rsid w:val="00FA00AD"/>
    <w:rsid w:val="00FA0212"/>
    <w:rsid w:val="00FA0295"/>
    <w:rsid w:val="00FA0596"/>
    <w:rsid w:val="00FA09A3"/>
    <w:rsid w:val="00FA156E"/>
    <w:rsid w:val="00FA159C"/>
    <w:rsid w:val="00FA19AF"/>
    <w:rsid w:val="00FA1C50"/>
    <w:rsid w:val="00FA1CCB"/>
    <w:rsid w:val="00FA1E12"/>
    <w:rsid w:val="00FA1F3D"/>
    <w:rsid w:val="00FA210A"/>
    <w:rsid w:val="00FA2BD3"/>
    <w:rsid w:val="00FA4293"/>
    <w:rsid w:val="00FA4F32"/>
    <w:rsid w:val="00FA53B5"/>
    <w:rsid w:val="00FA5452"/>
    <w:rsid w:val="00FA560F"/>
    <w:rsid w:val="00FA574B"/>
    <w:rsid w:val="00FA5BD5"/>
    <w:rsid w:val="00FA5CCC"/>
    <w:rsid w:val="00FA5F11"/>
    <w:rsid w:val="00FA5FAA"/>
    <w:rsid w:val="00FA6091"/>
    <w:rsid w:val="00FA6848"/>
    <w:rsid w:val="00FA6947"/>
    <w:rsid w:val="00FA73EA"/>
    <w:rsid w:val="00FA7449"/>
    <w:rsid w:val="00FA768F"/>
    <w:rsid w:val="00FA77FD"/>
    <w:rsid w:val="00FA78E8"/>
    <w:rsid w:val="00FA7A6C"/>
    <w:rsid w:val="00FA7AAF"/>
    <w:rsid w:val="00FB03BF"/>
    <w:rsid w:val="00FB04CF"/>
    <w:rsid w:val="00FB09A1"/>
    <w:rsid w:val="00FB0CFC"/>
    <w:rsid w:val="00FB0D4A"/>
    <w:rsid w:val="00FB0DBC"/>
    <w:rsid w:val="00FB171D"/>
    <w:rsid w:val="00FB17F0"/>
    <w:rsid w:val="00FB18D0"/>
    <w:rsid w:val="00FB192A"/>
    <w:rsid w:val="00FB199C"/>
    <w:rsid w:val="00FB2039"/>
    <w:rsid w:val="00FB26EB"/>
    <w:rsid w:val="00FB2997"/>
    <w:rsid w:val="00FB2A62"/>
    <w:rsid w:val="00FB2ECC"/>
    <w:rsid w:val="00FB30CC"/>
    <w:rsid w:val="00FB32DF"/>
    <w:rsid w:val="00FB3685"/>
    <w:rsid w:val="00FB376E"/>
    <w:rsid w:val="00FB3E7E"/>
    <w:rsid w:val="00FB4194"/>
    <w:rsid w:val="00FB48CA"/>
    <w:rsid w:val="00FB5042"/>
    <w:rsid w:val="00FB5958"/>
    <w:rsid w:val="00FB5BA7"/>
    <w:rsid w:val="00FB5C51"/>
    <w:rsid w:val="00FB5C60"/>
    <w:rsid w:val="00FB66BF"/>
    <w:rsid w:val="00FB684D"/>
    <w:rsid w:val="00FB6BE1"/>
    <w:rsid w:val="00FC0710"/>
    <w:rsid w:val="00FC1F3C"/>
    <w:rsid w:val="00FC20F6"/>
    <w:rsid w:val="00FC216D"/>
    <w:rsid w:val="00FC2232"/>
    <w:rsid w:val="00FC2255"/>
    <w:rsid w:val="00FC24FB"/>
    <w:rsid w:val="00FC25AC"/>
    <w:rsid w:val="00FC278F"/>
    <w:rsid w:val="00FC2D03"/>
    <w:rsid w:val="00FC2E1B"/>
    <w:rsid w:val="00FC3010"/>
    <w:rsid w:val="00FC3046"/>
    <w:rsid w:val="00FC34BC"/>
    <w:rsid w:val="00FC3B5C"/>
    <w:rsid w:val="00FC3D5F"/>
    <w:rsid w:val="00FC42A8"/>
    <w:rsid w:val="00FC45F1"/>
    <w:rsid w:val="00FC4779"/>
    <w:rsid w:val="00FC48C0"/>
    <w:rsid w:val="00FC49FD"/>
    <w:rsid w:val="00FC4B74"/>
    <w:rsid w:val="00FC4DB0"/>
    <w:rsid w:val="00FC4E3B"/>
    <w:rsid w:val="00FC50C8"/>
    <w:rsid w:val="00FC54E1"/>
    <w:rsid w:val="00FC553B"/>
    <w:rsid w:val="00FC5587"/>
    <w:rsid w:val="00FC55B7"/>
    <w:rsid w:val="00FC572A"/>
    <w:rsid w:val="00FC57DD"/>
    <w:rsid w:val="00FC60C0"/>
    <w:rsid w:val="00FC61F9"/>
    <w:rsid w:val="00FC691B"/>
    <w:rsid w:val="00FC6AB1"/>
    <w:rsid w:val="00FC6CBB"/>
    <w:rsid w:val="00FC6D64"/>
    <w:rsid w:val="00FC7284"/>
    <w:rsid w:val="00FC75ED"/>
    <w:rsid w:val="00FC761D"/>
    <w:rsid w:val="00FC765D"/>
    <w:rsid w:val="00FC76E4"/>
    <w:rsid w:val="00FC79E6"/>
    <w:rsid w:val="00FC7B1D"/>
    <w:rsid w:val="00FD105E"/>
    <w:rsid w:val="00FD12D2"/>
    <w:rsid w:val="00FD1330"/>
    <w:rsid w:val="00FD1874"/>
    <w:rsid w:val="00FD18FB"/>
    <w:rsid w:val="00FD21FE"/>
    <w:rsid w:val="00FD267F"/>
    <w:rsid w:val="00FD272F"/>
    <w:rsid w:val="00FD2E3D"/>
    <w:rsid w:val="00FD3299"/>
    <w:rsid w:val="00FD3791"/>
    <w:rsid w:val="00FD3871"/>
    <w:rsid w:val="00FD3CD5"/>
    <w:rsid w:val="00FD3F93"/>
    <w:rsid w:val="00FD4991"/>
    <w:rsid w:val="00FD4CA8"/>
    <w:rsid w:val="00FD4D6A"/>
    <w:rsid w:val="00FD4F43"/>
    <w:rsid w:val="00FD539D"/>
    <w:rsid w:val="00FD56EC"/>
    <w:rsid w:val="00FD573C"/>
    <w:rsid w:val="00FD5B96"/>
    <w:rsid w:val="00FD60AB"/>
    <w:rsid w:val="00FD6230"/>
    <w:rsid w:val="00FD6ACB"/>
    <w:rsid w:val="00FD70DC"/>
    <w:rsid w:val="00FD7134"/>
    <w:rsid w:val="00FD73F9"/>
    <w:rsid w:val="00FD7C6B"/>
    <w:rsid w:val="00FE0143"/>
    <w:rsid w:val="00FE0267"/>
    <w:rsid w:val="00FE0938"/>
    <w:rsid w:val="00FE0BA3"/>
    <w:rsid w:val="00FE0FD1"/>
    <w:rsid w:val="00FE1611"/>
    <w:rsid w:val="00FE18E3"/>
    <w:rsid w:val="00FE1C0E"/>
    <w:rsid w:val="00FE1D51"/>
    <w:rsid w:val="00FE2077"/>
    <w:rsid w:val="00FE20E5"/>
    <w:rsid w:val="00FE2D83"/>
    <w:rsid w:val="00FE3057"/>
    <w:rsid w:val="00FE305A"/>
    <w:rsid w:val="00FE3152"/>
    <w:rsid w:val="00FE3733"/>
    <w:rsid w:val="00FE383B"/>
    <w:rsid w:val="00FE38C7"/>
    <w:rsid w:val="00FE3BC0"/>
    <w:rsid w:val="00FE3E7E"/>
    <w:rsid w:val="00FE4559"/>
    <w:rsid w:val="00FE4DE0"/>
    <w:rsid w:val="00FE52A1"/>
    <w:rsid w:val="00FE5372"/>
    <w:rsid w:val="00FE55ED"/>
    <w:rsid w:val="00FE5606"/>
    <w:rsid w:val="00FE5C7A"/>
    <w:rsid w:val="00FE5FCD"/>
    <w:rsid w:val="00FE611B"/>
    <w:rsid w:val="00FE6E49"/>
    <w:rsid w:val="00FE7681"/>
    <w:rsid w:val="00FE777E"/>
    <w:rsid w:val="00FE7A8F"/>
    <w:rsid w:val="00FE7B94"/>
    <w:rsid w:val="00FE7BA2"/>
    <w:rsid w:val="00FE7F98"/>
    <w:rsid w:val="00FF0724"/>
    <w:rsid w:val="00FF0CC5"/>
    <w:rsid w:val="00FF0DCA"/>
    <w:rsid w:val="00FF119D"/>
    <w:rsid w:val="00FF1425"/>
    <w:rsid w:val="00FF17CF"/>
    <w:rsid w:val="00FF1CD9"/>
    <w:rsid w:val="00FF1E72"/>
    <w:rsid w:val="00FF255F"/>
    <w:rsid w:val="00FF2824"/>
    <w:rsid w:val="00FF2B99"/>
    <w:rsid w:val="00FF2E73"/>
    <w:rsid w:val="00FF3538"/>
    <w:rsid w:val="00FF39F5"/>
    <w:rsid w:val="00FF3B4E"/>
    <w:rsid w:val="00FF3DAE"/>
    <w:rsid w:val="00FF4654"/>
    <w:rsid w:val="00FF561D"/>
    <w:rsid w:val="00FF59E0"/>
    <w:rsid w:val="00FF6360"/>
    <w:rsid w:val="00FF693A"/>
    <w:rsid w:val="00FF6AC1"/>
    <w:rsid w:val="00FF6BD3"/>
    <w:rsid w:val="00FF6DD8"/>
    <w:rsid w:val="00FF7734"/>
    <w:rsid w:val="00FF7B7E"/>
    <w:rsid w:val="00FF7B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AA108D36-8083-4E8F-95DC-472DA2F20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16F5"/>
    <w:rPr>
      <w:rFonts w:eastAsia="MS Mincho"/>
      <w:sz w:val="24"/>
      <w:szCs w:val="24"/>
      <w:lang w:val="en-US" w:eastAsia="en-US"/>
    </w:rPr>
  </w:style>
  <w:style w:type="paragraph" w:styleId="Heading1">
    <w:name w:val="heading 1"/>
    <w:basedOn w:val="Normal"/>
    <w:next w:val="Normal"/>
    <w:link w:val="Heading1Char"/>
    <w:qFormat/>
    <w:rsid w:val="004955B4"/>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D16F5"/>
    <w:pPr>
      <w:spacing w:before="200"/>
      <w:outlineLvl w:val="1"/>
    </w:pPr>
    <w:rPr>
      <w:rFonts w:ascii="Cambria" w:hAnsi="Cambria"/>
      <w:b/>
      <w:bCs/>
      <w:sz w:val="26"/>
      <w:szCs w:val="26"/>
    </w:rPr>
  </w:style>
  <w:style w:type="paragraph" w:styleId="Heading3">
    <w:name w:val="heading 3"/>
    <w:basedOn w:val="Normal"/>
    <w:next w:val="Normal"/>
    <w:link w:val="Heading3Char1"/>
    <w:qFormat/>
    <w:rsid w:val="002D16F5"/>
    <w:pPr>
      <w:spacing w:before="200" w:line="271" w:lineRule="auto"/>
      <w:outlineLvl w:val="2"/>
    </w:pPr>
    <w:rPr>
      <w:rFonts w:ascii="Cambria" w:hAnsi="Cambria"/>
      <w:b/>
      <w:bCs/>
    </w:rPr>
  </w:style>
  <w:style w:type="paragraph" w:styleId="Heading4">
    <w:name w:val="heading 4"/>
    <w:basedOn w:val="Normal"/>
    <w:next w:val="Normal"/>
    <w:link w:val="Heading4Char"/>
    <w:qFormat/>
    <w:rsid w:val="002D16F5"/>
    <w:pPr>
      <w:spacing w:before="200"/>
      <w:outlineLvl w:val="3"/>
    </w:pPr>
    <w:rPr>
      <w:rFonts w:ascii="Cambria" w:hAnsi="Cambria"/>
      <w:b/>
      <w:bCs/>
      <w:i/>
      <w:iCs/>
    </w:rPr>
  </w:style>
  <w:style w:type="paragraph" w:styleId="Heading5">
    <w:name w:val="heading 5"/>
    <w:basedOn w:val="Normal"/>
    <w:next w:val="Normal"/>
    <w:link w:val="Heading5Char"/>
    <w:qFormat/>
    <w:rsid w:val="002D16F5"/>
    <w:pPr>
      <w:spacing w:before="200"/>
      <w:outlineLvl w:val="4"/>
    </w:pPr>
    <w:rPr>
      <w:rFonts w:ascii="Cambria" w:hAnsi="Cambria"/>
      <w:b/>
      <w:bCs/>
      <w:color w:val="7F7F7F"/>
    </w:rPr>
  </w:style>
  <w:style w:type="paragraph" w:styleId="Heading6">
    <w:name w:val="heading 6"/>
    <w:basedOn w:val="Normal"/>
    <w:next w:val="Normal"/>
    <w:link w:val="Heading6Char"/>
    <w:qFormat/>
    <w:rsid w:val="002D16F5"/>
    <w:pPr>
      <w:spacing w:line="271" w:lineRule="auto"/>
      <w:outlineLvl w:val="5"/>
    </w:pPr>
    <w:rPr>
      <w:rFonts w:ascii="Cambria" w:hAnsi="Cambria"/>
      <w:b/>
      <w:bCs/>
      <w:i/>
      <w:iCs/>
      <w:color w:val="7F7F7F"/>
    </w:rPr>
  </w:style>
  <w:style w:type="paragraph" w:styleId="Heading7">
    <w:name w:val="heading 7"/>
    <w:basedOn w:val="Normal"/>
    <w:next w:val="Normal"/>
    <w:link w:val="Heading7Char"/>
    <w:qFormat/>
    <w:rsid w:val="002D16F5"/>
    <w:pPr>
      <w:outlineLvl w:val="6"/>
    </w:pPr>
    <w:rPr>
      <w:rFonts w:ascii="Cambria" w:hAnsi="Cambria"/>
      <w:i/>
      <w:iCs/>
    </w:rPr>
  </w:style>
  <w:style w:type="paragraph" w:styleId="Heading8">
    <w:name w:val="heading 8"/>
    <w:basedOn w:val="Normal"/>
    <w:next w:val="Normal"/>
    <w:link w:val="Heading8Char"/>
    <w:qFormat/>
    <w:rsid w:val="002D16F5"/>
    <w:pPr>
      <w:outlineLvl w:val="7"/>
    </w:pPr>
    <w:rPr>
      <w:rFonts w:ascii="Cambria" w:hAnsi="Cambria"/>
      <w:sz w:val="20"/>
      <w:szCs w:val="20"/>
    </w:rPr>
  </w:style>
  <w:style w:type="paragraph" w:styleId="Heading9">
    <w:name w:val="heading 9"/>
    <w:basedOn w:val="Normal"/>
    <w:next w:val="Normal"/>
    <w:link w:val="Heading9Char"/>
    <w:qFormat/>
    <w:rsid w:val="002D16F5"/>
    <w:pPr>
      <w:outlineLvl w:val="8"/>
    </w:pPr>
    <w:rPr>
      <w:rFonts w:ascii="Cambria" w:hAnsi="Cambria"/>
      <w:i/>
      <w:iCs/>
      <w:spacing w:val="5"/>
      <w:sz w:val="20"/>
      <w:szCs w:val="20"/>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basedOn w:val="DefaultParagraphFont"/>
    <w:link w:val="Heading1"/>
    <w:rsid w:val="002D16F5"/>
    <w:rPr>
      <w:rFonts w:ascii="Arial" w:hAnsi="Arial" w:cs="Arial"/>
      <w:b/>
      <w:bCs/>
      <w:kern w:val="32"/>
      <w:sz w:val="32"/>
      <w:szCs w:val="32"/>
      <w:lang w:val="en-US" w:eastAsia="en-US" w:bidi="ar-SA"/>
    </w:rPr>
  </w:style>
  <w:style w:type="paragraph" w:customStyle="1" w:styleId="Char">
    <w:name w:val=" Char"/>
    <w:basedOn w:val="Normal"/>
    <w:link w:val="DefaultParagraphFont"/>
    <w:rsid w:val="00AB51A1"/>
    <w:pPr>
      <w:spacing w:after="160" w:line="240" w:lineRule="exact"/>
    </w:pPr>
    <w:rPr>
      <w:rFonts w:ascii="Tahoma" w:hAnsi="Tahoma"/>
      <w:sz w:val="20"/>
      <w:szCs w:val="20"/>
      <w:lang w:val="en-GB"/>
    </w:rPr>
  </w:style>
  <w:style w:type="character" w:customStyle="1" w:styleId="Heading2Char1">
    <w:name w:val="Heading 2 Char1"/>
    <w:basedOn w:val="DefaultParagraphFont"/>
    <w:link w:val="Heading2"/>
    <w:rsid w:val="002D16F5"/>
    <w:rPr>
      <w:rFonts w:ascii="Cambria" w:eastAsia="MS Mincho" w:hAnsi="Cambria"/>
      <w:b/>
      <w:bCs/>
      <w:sz w:val="26"/>
      <w:szCs w:val="26"/>
      <w:lang w:val="en-US" w:eastAsia="en-US" w:bidi="ar-SA"/>
    </w:rPr>
  </w:style>
  <w:style w:type="character" w:customStyle="1" w:styleId="Heading3Char1">
    <w:name w:val="Heading 3 Char1"/>
    <w:basedOn w:val="DefaultParagraphFont"/>
    <w:link w:val="Heading3"/>
    <w:rsid w:val="002D16F5"/>
    <w:rPr>
      <w:rFonts w:ascii="Cambria" w:eastAsia="MS Mincho" w:hAnsi="Cambria"/>
      <w:b/>
      <w:bCs/>
      <w:sz w:val="24"/>
      <w:szCs w:val="24"/>
      <w:lang w:val="en-US" w:eastAsia="en-US" w:bidi="ar-SA"/>
    </w:rPr>
  </w:style>
  <w:style w:type="character" w:customStyle="1" w:styleId="Heading4Char">
    <w:name w:val="Heading 4 Char"/>
    <w:basedOn w:val="DefaultParagraphFont"/>
    <w:link w:val="Heading4"/>
    <w:semiHidden/>
    <w:rsid w:val="002D16F5"/>
    <w:rPr>
      <w:rFonts w:ascii="Cambria" w:eastAsia="MS Mincho" w:hAnsi="Cambria"/>
      <w:b/>
      <w:bCs/>
      <w:i/>
      <w:iCs/>
      <w:sz w:val="24"/>
      <w:szCs w:val="24"/>
      <w:lang w:val="en-US" w:eastAsia="en-US" w:bidi="ar-SA"/>
    </w:rPr>
  </w:style>
  <w:style w:type="character" w:customStyle="1" w:styleId="Heading5Char">
    <w:name w:val="Heading 5 Char"/>
    <w:basedOn w:val="DefaultParagraphFont"/>
    <w:link w:val="Heading5"/>
    <w:semiHidden/>
    <w:rsid w:val="002D16F5"/>
    <w:rPr>
      <w:rFonts w:ascii="Cambria" w:eastAsia="MS Mincho" w:hAnsi="Cambria"/>
      <w:b/>
      <w:bCs/>
      <w:color w:val="7F7F7F"/>
      <w:sz w:val="24"/>
      <w:szCs w:val="24"/>
      <w:lang w:val="en-US" w:eastAsia="en-US" w:bidi="ar-SA"/>
    </w:rPr>
  </w:style>
  <w:style w:type="character" w:customStyle="1" w:styleId="Heading6Char">
    <w:name w:val="Heading 6 Char"/>
    <w:basedOn w:val="DefaultParagraphFont"/>
    <w:link w:val="Heading6"/>
    <w:semiHidden/>
    <w:rsid w:val="002D16F5"/>
    <w:rPr>
      <w:rFonts w:ascii="Cambria" w:eastAsia="MS Mincho" w:hAnsi="Cambria"/>
      <w:b/>
      <w:bCs/>
      <w:i/>
      <w:iCs/>
      <w:color w:val="7F7F7F"/>
      <w:sz w:val="24"/>
      <w:szCs w:val="24"/>
      <w:lang w:val="en-US" w:eastAsia="en-US" w:bidi="ar-SA"/>
    </w:rPr>
  </w:style>
  <w:style w:type="character" w:customStyle="1" w:styleId="Heading7Char">
    <w:name w:val="Heading 7 Char"/>
    <w:basedOn w:val="DefaultParagraphFont"/>
    <w:link w:val="Heading7"/>
    <w:semiHidden/>
    <w:rsid w:val="002D16F5"/>
    <w:rPr>
      <w:rFonts w:ascii="Cambria" w:eastAsia="MS Mincho" w:hAnsi="Cambria"/>
      <w:i/>
      <w:iCs/>
      <w:sz w:val="24"/>
      <w:szCs w:val="24"/>
      <w:lang w:val="en-US" w:eastAsia="en-US" w:bidi="ar-SA"/>
    </w:rPr>
  </w:style>
  <w:style w:type="character" w:customStyle="1" w:styleId="Heading8Char">
    <w:name w:val="Heading 8 Char"/>
    <w:basedOn w:val="DefaultParagraphFont"/>
    <w:link w:val="Heading8"/>
    <w:semiHidden/>
    <w:rsid w:val="002D16F5"/>
    <w:rPr>
      <w:rFonts w:ascii="Cambria" w:eastAsia="MS Mincho" w:hAnsi="Cambria"/>
      <w:lang w:val="en-US" w:eastAsia="en-US" w:bidi="ar-SA"/>
    </w:rPr>
  </w:style>
  <w:style w:type="character" w:customStyle="1" w:styleId="Heading9Char">
    <w:name w:val="Heading 9 Char"/>
    <w:basedOn w:val="DefaultParagraphFont"/>
    <w:link w:val="Heading9"/>
    <w:semiHidden/>
    <w:rsid w:val="002D16F5"/>
    <w:rPr>
      <w:rFonts w:ascii="Cambria" w:eastAsia="MS Mincho" w:hAnsi="Cambria"/>
      <w:i/>
      <w:iCs/>
      <w:spacing w:val="5"/>
      <w:lang w:val="en-US" w:eastAsia="en-US" w:bidi="ar-SA"/>
    </w:rPr>
  </w:style>
  <w:style w:type="character" w:customStyle="1" w:styleId="SubtitleChar">
    <w:name w:val="Subtitle Char"/>
    <w:basedOn w:val="DefaultParagraphFont"/>
    <w:link w:val="Subtitle"/>
    <w:rsid w:val="004955B4"/>
    <w:rPr>
      <w:rFonts w:ascii="Trebuchet MS" w:eastAsia="MS Mincho" w:hAnsi="Trebuchet MS"/>
      <w:lang w:val="en-GB" w:eastAsia="en-US" w:bidi="ar-SA"/>
    </w:rPr>
  </w:style>
  <w:style w:type="paragraph" w:styleId="Subtitle">
    <w:name w:val="Subtitle"/>
    <w:basedOn w:val="Normal"/>
    <w:next w:val="Normal"/>
    <w:link w:val="SubtitleChar"/>
    <w:qFormat/>
    <w:rsid w:val="002D16F5"/>
    <w:pPr>
      <w:spacing w:after="600"/>
    </w:pPr>
    <w:rPr>
      <w:rFonts w:ascii="Trebuchet MS" w:hAnsi="Trebuchet MS"/>
      <w:sz w:val="20"/>
      <w:szCs w:val="20"/>
      <w:lang w:val="en-GB"/>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4955B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955B4"/>
    <w:rPr>
      <w:rFonts w:ascii="CG Times" w:hAnsi="CG Times"/>
      <w:sz w:val="22"/>
      <w:lang w:eastAsia="en-US"/>
    </w:rPr>
  </w:style>
  <w:style w:type="paragraph" w:customStyle="1" w:styleId="AneksiNr">
    <w:name w:val="Aneksi_Nr"/>
    <w:next w:val="Normal"/>
    <w:rsid w:val="004955B4"/>
    <w:pPr>
      <w:keepNext/>
      <w:widowControl w:val="0"/>
      <w:jc w:val="center"/>
    </w:pPr>
    <w:rPr>
      <w:rFonts w:ascii="CG Times" w:hAnsi="CG Times"/>
      <w:caps/>
      <w:sz w:val="22"/>
      <w:szCs w:val="22"/>
      <w:lang w:eastAsia="en-US"/>
    </w:rPr>
  </w:style>
  <w:style w:type="paragraph" w:customStyle="1" w:styleId="AneksiTitull">
    <w:name w:val="Aneksi_Titull"/>
    <w:next w:val="Normal"/>
    <w:rsid w:val="004955B4"/>
    <w:pPr>
      <w:jc w:val="center"/>
    </w:pPr>
    <w:rPr>
      <w:rFonts w:ascii="CG Times" w:hAnsi="CG Times"/>
      <w:sz w:val="24"/>
      <w:szCs w:val="24"/>
      <w:lang w:eastAsia="en-US"/>
    </w:rPr>
  </w:style>
  <w:style w:type="paragraph" w:customStyle="1" w:styleId="Autoriteti">
    <w:name w:val="Autoriteti"/>
    <w:next w:val="Normal"/>
    <w:link w:val="AutoritetiChar"/>
    <w:rsid w:val="004955B4"/>
    <w:pPr>
      <w:keepNext/>
      <w:widowControl w:val="0"/>
      <w:jc w:val="right"/>
    </w:pPr>
    <w:rPr>
      <w:rFonts w:ascii="CG Times" w:hAnsi="CG Times"/>
      <w:caps/>
      <w:sz w:val="22"/>
      <w:szCs w:val="22"/>
      <w:lang w:eastAsia="en-US"/>
    </w:rPr>
  </w:style>
  <w:style w:type="character" w:customStyle="1" w:styleId="AutoritetiChar">
    <w:name w:val="Autoriteti Char"/>
    <w:basedOn w:val="DefaultParagraphFont"/>
    <w:link w:val="Autoriteti"/>
    <w:rsid w:val="00082CB2"/>
    <w:rPr>
      <w:rFonts w:ascii="CG Times" w:hAnsi="CG Times"/>
      <w:caps/>
      <w:sz w:val="22"/>
      <w:szCs w:val="22"/>
      <w:lang w:val="en-GB" w:eastAsia="en-US" w:bidi="ar-SA"/>
    </w:rPr>
  </w:style>
  <w:style w:type="paragraph" w:customStyle="1" w:styleId="AutoritetiEmer">
    <w:name w:val="Autoriteti_Emer"/>
    <w:next w:val="Normal"/>
    <w:link w:val="AutoritetiEmerChar"/>
    <w:rsid w:val="004955B4"/>
    <w:pPr>
      <w:widowControl w:val="0"/>
      <w:jc w:val="right"/>
    </w:pPr>
    <w:rPr>
      <w:rFonts w:ascii="CG Times" w:hAnsi="CG Times"/>
      <w:b/>
      <w:sz w:val="22"/>
      <w:szCs w:val="22"/>
      <w:lang w:eastAsia="en-US"/>
    </w:rPr>
  </w:style>
  <w:style w:type="character" w:customStyle="1" w:styleId="AutoritetiEmerChar">
    <w:name w:val="Autoriteti_Emer Char"/>
    <w:basedOn w:val="DefaultParagraphFont"/>
    <w:link w:val="AutoritetiEmer"/>
    <w:rsid w:val="00082CB2"/>
    <w:rPr>
      <w:rFonts w:ascii="CG Times" w:hAnsi="CG Times"/>
      <w:b/>
      <w:sz w:val="22"/>
      <w:szCs w:val="22"/>
      <w:lang w:val="en-GB" w:eastAsia="en-US" w:bidi="ar-SA"/>
    </w:rPr>
  </w:style>
  <w:style w:type="character" w:customStyle="1" w:styleId="AutoritetiEmerCharChar">
    <w:name w:val="Autoriteti_Emer Char Char"/>
    <w:basedOn w:val="DefaultParagraphFont"/>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4955B4"/>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4955B4"/>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4955B4"/>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4955B4"/>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4955B4"/>
    <w:pPr>
      <w:jc w:val="center"/>
    </w:pPr>
    <w:rPr>
      <w:rFonts w:ascii="CG Times" w:hAnsi="CG Times"/>
      <w:caps/>
      <w:sz w:val="22"/>
      <w:szCs w:val="22"/>
      <w:lang w:eastAsia="en-US"/>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55B4"/>
    <w:pPr>
      <w:widowControl w:val="0"/>
      <w:spacing w:before="240" w:after="240"/>
      <w:jc w:val="both"/>
    </w:pPr>
    <w:rPr>
      <w:rFonts w:ascii="Trebuchet MS" w:hAnsi="Trebuchet MS"/>
      <w:sz w:val="20"/>
      <w:szCs w:val="22"/>
      <w:lang w:val="sq-AL"/>
    </w:rPr>
  </w:style>
  <w:style w:type="character" w:customStyle="1" w:styleId="bulletmenumraChar">
    <w:name w:val="bullet me numra Char"/>
    <w:basedOn w:val="DefaultParagraphFont"/>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4955B4"/>
    <w:pPr>
      <w:widowControl w:val="0"/>
      <w:tabs>
        <w:tab w:val="num" w:pos="360"/>
      </w:tabs>
      <w:spacing w:before="120" w:after="120"/>
      <w:jc w:val="both"/>
    </w:pPr>
    <w:rPr>
      <w:rFonts w:ascii="Book Antiqua" w:hAnsi="Book Antiqua"/>
      <w:sz w:val="22"/>
      <w:szCs w:val="22"/>
      <w:lang w:val="sq-AL"/>
    </w:rPr>
  </w:style>
  <w:style w:type="character" w:customStyle="1" w:styleId="CharChar">
    <w:name w:val="Char Char"/>
    <w:basedOn w:val="DefaultParagraphFont"/>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lang w:val="en-US" w:eastAsia="en-US"/>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4955B4"/>
    <w:pPr>
      <w:widowControl w:val="0"/>
      <w:outlineLvl w:val="2"/>
    </w:pPr>
    <w:rPr>
      <w:rFonts w:ascii="CG Times" w:hAnsi="CG Times"/>
      <w:sz w:val="22"/>
      <w:lang w:val="en-US" w:eastAsia="en-US"/>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955B4"/>
    <w:rPr>
      <w:rFonts w:ascii="Trebuchet MS" w:eastAsia="MS Mincho" w:hAnsi="Trebuchet MS"/>
      <w:sz w:val="18"/>
      <w:lang w:val="en-GB" w:eastAsia="en-US" w:bidi="ar-SA"/>
    </w:rPr>
  </w:style>
  <w:style w:type="character" w:customStyle="1" w:styleId="Heading1CharChar">
    <w:name w:val="Heading 1 Char Char"/>
    <w:basedOn w:val="DefaultParagraphFont"/>
    <w:rsid w:val="004955B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955B4"/>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hAnsi="Trebuchet MS"/>
      <w:sz w:val="36"/>
      <w:szCs w:val="36"/>
      <w:lang w:val="en-GB"/>
    </w:rPr>
  </w:style>
  <w:style w:type="paragraph" w:customStyle="1" w:styleId="Institucioni">
    <w:name w:val="Institucioni"/>
    <w:next w:val="Normal"/>
    <w:rsid w:val="004955B4"/>
    <w:pPr>
      <w:keepNext/>
      <w:widowControl w:val="0"/>
      <w:jc w:val="center"/>
    </w:pPr>
    <w:rPr>
      <w:rFonts w:ascii="CG Times" w:hAnsi="CG Times"/>
      <w:caps/>
      <w:sz w:val="22"/>
      <w:szCs w:val="22"/>
      <w:lang w:eastAsia="en-US"/>
    </w:rPr>
  </w:style>
  <w:style w:type="paragraph" w:customStyle="1" w:styleId="Kapakufund">
    <w:name w:val="Kapaku_fund"/>
    <w:next w:val="Normal"/>
    <w:rsid w:val="004955B4"/>
    <w:pPr>
      <w:pageBreakBefore/>
    </w:pPr>
    <w:rPr>
      <w:rFonts w:ascii="CG Times" w:hAnsi="CG Times"/>
      <w:b/>
      <w:sz w:val="22"/>
      <w:szCs w:val="22"/>
      <w:lang w:val="en-US" w:eastAsia="en-US"/>
    </w:rPr>
  </w:style>
  <w:style w:type="paragraph" w:customStyle="1" w:styleId="KapitulliNr">
    <w:name w:val="Kapitulli_Nr"/>
    <w:rsid w:val="004955B4"/>
    <w:pPr>
      <w:keepNext/>
      <w:widowControl w:val="0"/>
      <w:jc w:val="center"/>
    </w:pPr>
    <w:rPr>
      <w:rFonts w:ascii="CG Times" w:hAnsi="CG Times"/>
      <w:caps/>
      <w:sz w:val="22"/>
      <w:szCs w:val="22"/>
      <w:lang w:eastAsia="en-US"/>
    </w:rPr>
  </w:style>
  <w:style w:type="paragraph" w:customStyle="1" w:styleId="KapitulliTitull">
    <w:name w:val="Kapitulli_Titull"/>
    <w:rsid w:val="004955B4"/>
    <w:pPr>
      <w:keepNext/>
      <w:widowControl w:val="0"/>
      <w:jc w:val="center"/>
    </w:pPr>
    <w:rPr>
      <w:rFonts w:ascii="CG Times" w:hAnsi="CG Times"/>
      <w:caps/>
      <w:sz w:val="22"/>
      <w:szCs w:val="22"/>
      <w:lang w:eastAsia="en-US"/>
    </w:rPr>
  </w:style>
  <w:style w:type="paragraph" w:customStyle="1" w:styleId="KreuNr">
    <w:name w:val="Kreu_Nr"/>
    <w:rsid w:val="004955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955B4"/>
    <w:pPr>
      <w:keepNext/>
      <w:widowControl w:val="0"/>
      <w:jc w:val="center"/>
    </w:pPr>
    <w:rPr>
      <w:rFonts w:ascii="CG Times" w:hAnsi="CG Times"/>
      <w:caps/>
      <w:sz w:val="22"/>
      <w:szCs w:val="22"/>
      <w:lang w:val="en-US" w:eastAsia="en-US"/>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4955B4"/>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basedOn w:val="DefaultParagraphFont"/>
    <w:rsid w:val="004955B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lang w:val="en-US" w:eastAsia="en-US"/>
    </w:rPr>
  </w:style>
  <w:style w:type="paragraph" w:customStyle="1" w:styleId="NeniNr">
    <w:name w:val="Neni_Nr"/>
    <w:next w:val="Normal"/>
    <w:rsid w:val="004955B4"/>
    <w:pPr>
      <w:keepNext/>
      <w:widowControl w:val="0"/>
      <w:jc w:val="center"/>
    </w:pPr>
    <w:rPr>
      <w:rFonts w:ascii="CG Times" w:hAnsi="CG Times"/>
      <w:sz w:val="22"/>
      <w:lang w:eastAsia="en-US"/>
    </w:rPr>
  </w:style>
  <w:style w:type="paragraph" w:customStyle="1" w:styleId="NeniTitull">
    <w:name w:val="Neni_Titull"/>
    <w:next w:val="Normal"/>
    <w:rsid w:val="004955B4"/>
    <w:pPr>
      <w:keepNext/>
      <w:widowControl w:val="0"/>
      <w:jc w:val="center"/>
      <w:outlineLvl w:val="2"/>
    </w:pPr>
    <w:rPr>
      <w:rFonts w:ascii="CG Times" w:hAnsi="CG Times"/>
      <w:b/>
      <w:sz w:val="22"/>
      <w:lang w:eastAsia="en-US"/>
    </w:rPr>
  </w:style>
  <w:style w:type="paragraph" w:customStyle="1" w:styleId="NenkreuNr">
    <w:name w:val="Nenkreu_Nr"/>
    <w:rsid w:val="004955B4"/>
    <w:pPr>
      <w:keepNext/>
      <w:widowControl w:val="0"/>
      <w:jc w:val="center"/>
    </w:pPr>
    <w:rPr>
      <w:rFonts w:ascii="CG Times" w:hAnsi="CG Times"/>
      <w:caps/>
      <w:sz w:val="22"/>
      <w:szCs w:val="22"/>
      <w:lang w:eastAsia="en-US"/>
    </w:rPr>
  </w:style>
  <w:style w:type="paragraph" w:customStyle="1" w:styleId="NenkreuTitull">
    <w:name w:val="Nenkreu_Titull"/>
    <w:rsid w:val="004955B4"/>
    <w:pPr>
      <w:jc w:val="center"/>
    </w:pPr>
    <w:rPr>
      <w:rFonts w:ascii="CG Times" w:hAnsi="CG Times"/>
      <w:caps/>
      <w:sz w:val="22"/>
      <w:szCs w:val="22"/>
      <w:lang w:eastAsia="en-US"/>
    </w:rPr>
  </w:style>
  <w:style w:type="paragraph" w:customStyle="1" w:styleId="Nenpika">
    <w:name w:val="Nenpika"/>
    <w:next w:val="Normal"/>
    <w:autoRedefine/>
    <w:rsid w:val="004955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szCs w:val="20"/>
      <w:lang w:val="en-GB"/>
    </w:rPr>
  </w:style>
  <w:style w:type="paragraph" w:customStyle="1" w:styleId="numberedindent">
    <w:name w:val="numberedindent"/>
    <w:rsid w:val="004955B4"/>
    <w:pPr>
      <w:tabs>
        <w:tab w:val="num" w:pos="1800"/>
      </w:tabs>
      <w:spacing w:after="120"/>
      <w:jc w:val="both"/>
    </w:pPr>
    <w:rPr>
      <w:rFonts w:ascii="Arial" w:hAnsi="Arial"/>
      <w:lang w:eastAsia="en-US"/>
    </w:rPr>
  </w:style>
  <w:style w:type="paragraph" w:customStyle="1" w:styleId="NumriData">
    <w:name w:val="Numri_Data"/>
    <w:next w:val="Normal"/>
    <w:link w:val="NumriDataChar"/>
    <w:rsid w:val="004955B4"/>
    <w:pPr>
      <w:keepNext/>
      <w:widowControl w:val="0"/>
      <w:jc w:val="center"/>
      <w:outlineLvl w:val="0"/>
    </w:pPr>
    <w:rPr>
      <w:rFonts w:ascii="CG Times" w:hAnsi="CG Times"/>
      <w:b/>
      <w:sz w:val="22"/>
      <w:lang w:eastAsia="en-US"/>
    </w:rPr>
  </w:style>
  <w:style w:type="character" w:customStyle="1" w:styleId="NumriDataChar">
    <w:name w:val="Numri_Data Char"/>
    <w:basedOn w:val="DefaultParagraphFont"/>
    <w:link w:val="NumriData"/>
    <w:rsid w:val="002D16F5"/>
    <w:rPr>
      <w:rFonts w:ascii="CG Times" w:hAnsi="CG Times"/>
      <w:b/>
      <w:sz w:val="22"/>
      <w:lang w:val="en-GB" w:eastAsia="en-US" w:bidi="ar-SA"/>
    </w:rPr>
  </w:style>
  <w:style w:type="paragraph" w:customStyle="1" w:styleId="para">
    <w:name w:val="para"/>
    <w:basedOn w:val="Normal"/>
    <w:rsid w:val="004955B4"/>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4955B4"/>
    <w:rPr>
      <w:rFonts w:ascii="Arial" w:eastAsia="MS Mincho" w:hAnsi="Arial"/>
      <w:sz w:val="22"/>
      <w:szCs w:val="24"/>
      <w:lang w:val="en-US" w:eastAsia="en-US" w:bidi="ar-SA"/>
    </w:rPr>
  </w:style>
  <w:style w:type="paragraph" w:customStyle="1" w:styleId="Paragrafi">
    <w:name w:val="Paragrafi"/>
    <w:link w:val="ParagrafiChar"/>
    <w:rsid w:val="004955B4"/>
    <w:pPr>
      <w:widowControl w:val="0"/>
      <w:ind w:firstLine="720"/>
      <w:jc w:val="both"/>
    </w:pPr>
    <w:rPr>
      <w:rFonts w:ascii="CG Times" w:hAnsi="CG Times"/>
      <w:sz w:val="22"/>
      <w:lang w:val="en-US" w:eastAsia="en-US"/>
    </w:rPr>
  </w:style>
  <w:style w:type="character" w:customStyle="1" w:styleId="ParagrafiChar">
    <w:name w:val="Paragrafi Char"/>
    <w:basedOn w:val="DefaultParagraphFont"/>
    <w:link w:val="Paragrafi"/>
    <w:rsid w:val="002D16F5"/>
    <w:rPr>
      <w:rFonts w:ascii="CG Times" w:hAnsi="CG Times"/>
      <w:sz w:val="22"/>
      <w:lang w:val="en-US" w:eastAsia="en-US" w:bidi="ar-SA"/>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sz w:val="22"/>
      <w:szCs w:val="22"/>
      <w:lang w:val="sq-AL"/>
    </w:rPr>
  </w:style>
  <w:style w:type="paragraph" w:customStyle="1" w:styleId="Pika">
    <w:name w:val="Pika"/>
    <w:next w:val="Normal"/>
    <w:autoRedefine/>
    <w:rsid w:val="004955B4"/>
    <w:pPr>
      <w:ind w:firstLine="720"/>
    </w:pPr>
    <w:rPr>
      <w:rFonts w:ascii="CG Times" w:hAnsi="CG Times"/>
      <w:sz w:val="22"/>
      <w:lang w:val="en-US" w:eastAsia="en-US"/>
    </w:rPr>
  </w:style>
  <w:style w:type="paragraph" w:customStyle="1" w:styleId="PikeKreu">
    <w:name w:val="Pike_Kreu"/>
    <w:basedOn w:val="Heading1"/>
    <w:rsid w:val="004955B4"/>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eastAsia="en-US"/>
    </w:rPr>
  </w:style>
  <w:style w:type="paragraph" w:customStyle="1" w:styleId="PjesaTitull">
    <w:name w:val="Pjesa_Titull"/>
    <w:rsid w:val="004955B4"/>
    <w:pPr>
      <w:keepNext/>
      <w:widowControl w:val="0"/>
      <w:jc w:val="center"/>
    </w:pPr>
    <w:rPr>
      <w:rFonts w:ascii="CG Times" w:hAnsi="CG Times"/>
      <w:caps/>
      <w:sz w:val="22"/>
      <w:szCs w:val="22"/>
      <w:lang w:eastAsia="en-US"/>
    </w:rPr>
  </w:style>
  <w:style w:type="paragraph" w:customStyle="1" w:styleId="Section">
    <w:name w:val="Section"/>
    <w:rsid w:val="004955B4"/>
    <w:rPr>
      <w:rFonts w:ascii="Arial" w:hAnsi="Arial" w:cs="Arial"/>
      <w:bCs/>
      <w:kern w:val="32"/>
      <w:sz w:val="48"/>
      <w:szCs w:val="32"/>
      <w:lang w:val="en-US" w:eastAsia="en-US"/>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955B4"/>
    <w:pPr>
      <w:widowControl w:val="0"/>
      <w:jc w:val="both"/>
    </w:pPr>
    <w:rPr>
      <w:rFonts w:ascii="CG Times" w:hAnsi="CG Times"/>
      <w:b/>
      <w:color w:val="000000"/>
      <w:sz w:val="22"/>
      <w:szCs w:val="22"/>
      <w:lang w:val="sq-AL" w:eastAsia="en-US"/>
    </w:rPr>
  </w:style>
  <w:style w:type="paragraph" w:customStyle="1" w:styleId="Style">
    <w:name w:val="Style"/>
    <w:rsid w:val="004955B4"/>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lang w:val="en-US" w:eastAsia="en-US"/>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4955B4"/>
    <w:rPr>
      <w:rFonts w:ascii="CG Times" w:hAnsi="CG Times"/>
      <w:sz w:val="22"/>
      <w:lang w:eastAsia="en-US"/>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styleId="BodyText">
    <w:name w:val="Body Text"/>
    <w:basedOn w:val="Normal"/>
    <w:link w:val="BodyTextChar"/>
    <w:rsid w:val="004955B4"/>
    <w:pPr>
      <w:spacing w:after="120"/>
    </w:pPr>
  </w:style>
  <w:style w:type="character" w:customStyle="1" w:styleId="BodyTextChar">
    <w:name w:val="Body Text Char"/>
    <w:basedOn w:val="DefaultParagraphFont"/>
    <w:link w:val="BodyText"/>
    <w:rsid w:val="002D16F5"/>
    <w:rPr>
      <w:sz w:val="24"/>
      <w:szCs w:val="24"/>
      <w:lang w:val="en-US" w:eastAsia="en-US" w:bidi="ar-SA"/>
    </w:rPr>
  </w:style>
  <w:style w:type="paragraph" w:customStyle="1" w:styleId="TableFootnote">
    <w:name w:val="Table Footnote"/>
    <w:basedOn w:val="Normal"/>
    <w:rsid w:val="004955B4"/>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955B4"/>
    <w:pPr>
      <w:spacing w:before="40" w:after="40"/>
      <w:jc w:val="both"/>
    </w:pPr>
    <w:rPr>
      <w:rFonts w:ascii="Trebuchet MS" w:hAnsi="Trebuchet MS"/>
      <w:sz w:val="18"/>
      <w:szCs w:val="22"/>
      <w:lang w:val="it-IT"/>
    </w:rPr>
  </w:style>
  <w:style w:type="paragraph" w:customStyle="1" w:styleId="text">
    <w:name w:val="text"/>
    <w:basedOn w:val="Normal"/>
    <w:rsid w:val="004955B4"/>
    <w:pPr>
      <w:widowControl w:val="0"/>
      <w:ind w:left="709"/>
      <w:jc w:val="both"/>
    </w:pPr>
    <w:rPr>
      <w:rFonts w:ascii="Arial" w:hAnsi="Arial"/>
      <w:sz w:val="20"/>
      <w:szCs w:val="20"/>
      <w:lang w:val="fr-FR"/>
    </w:rPr>
  </w:style>
  <w:style w:type="paragraph" w:customStyle="1" w:styleId="Titulli">
    <w:name w:val="Titulli"/>
    <w:next w:val="Normal"/>
    <w:rsid w:val="004955B4"/>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4955B4"/>
    <w:pPr>
      <w:keepNext/>
      <w:widowControl w:val="0"/>
      <w:jc w:val="center"/>
      <w:outlineLvl w:val="0"/>
    </w:pPr>
    <w:rPr>
      <w:rFonts w:ascii="CG Times" w:hAnsi="CG Times"/>
      <w:caps/>
      <w:sz w:val="22"/>
      <w:szCs w:val="22"/>
      <w:lang w:eastAsia="en-US"/>
    </w:rPr>
  </w:style>
  <w:style w:type="character" w:customStyle="1" w:styleId="TitulliTitullChar">
    <w:name w:val="Titulli_Titull Char"/>
    <w:basedOn w:val="DefaultParagraphFont"/>
    <w:link w:val="TitulliTitull"/>
    <w:rsid w:val="002D16F5"/>
    <w:rPr>
      <w:rFonts w:ascii="CG Times" w:hAnsi="CG Times"/>
      <w:caps/>
      <w:sz w:val="22"/>
      <w:szCs w:val="22"/>
      <w:lang w:val="en-GB" w:eastAsia="en-US" w:bidi="ar-SA"/>
    </w:rPr>
  </w:style>
  <w:style w:type="paragraph" w:customStyle="1" w:styleId="VENDOSI">
    <w:name w:val="VENDOSI"/>
    <w:next w:val="Normal"/>
    <w:link w:val="VENDOSIChar"/>
    <w:rsid w:val="004955B4"/>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2D16F5"/>
    <w:rPr>
      <w:rFonts w:ascii="CG Times" w:hAnsi="CG Times"/>
      <w:caps/>
      <w:sz w:val="22"/>
      <w:szCs w:val="22"/>
      <w:lang w:val="en-GB" w:eastAsia="en-US" w:bidi="ar-SA"/>
    </w:rPr>
  </w:style>
  <w:style w:type="paragraph" w:customStyle="1" w:styleId="xl22">
    <w:name w:val="xl22"/>
    <w:basedOn w:val="Normal"/>
    <w:rsid w:val="004955B4"/>
    <w:pPr>
      <w:spacing w:before="100" w:beforeAutospacing="1" w:after="100" w:afterAutospacing="1"/>
    </w:pPr>
    <w:rPr>
      <w:rFonts w:ascii="Book Antiqua" w:hAnsi="Book Antiqua"/>
      <w:b/>
      <w:bCs/>
      <w:sz w:val="20"/>
      <w:szCs w:val="20"/>
    </w:rPr>
  </w:style>
  <w:style w:type="paragraph" w:customStyle="1" w:styleId="xl23">
    <w:name w:val="xl23"/>
    <w:basedOn w:val="Normal"/>
    <w:rsid w:val="004955B4"/>
    <w:pPr>
      <w:spacing w:before="100" w:beforeAutospacing="1" w:after="100" w:afterAutospacing="1"/>
    </w:pPr>
    <w:rPr>
      <w:rFonts w:ascii="Book Antiqua" w:hAnsi="Book Antiqua"/>
      <w:sz w:val="20"/>
      <w:szCs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955B4"/>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szCs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4955B4"/>
    <w:pPr>
      <w:pBdr>
        <w:bottom w:val="single" w:sz="4" w:space="0" w:color="auto"/>
      </w:pBdr>
      <w:spacing w:before="100" w:beforeAutospacing="1" w:after="100" w:afterAutospacing="1"/>
    </w:pPr>
    <w:rPr>
      <w:sz w:val="20"/>
      <w:szCs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CharCharCharChar">
    <w:name w:val="Char Char Char Char"/>
    <w:basedOn w:val="Normal"/>
    <w:rsid w:val="002D16F5"/>
    <w:pPr>
      <w:spacing w:after="160" w:line="240" w:lineRule="exact"/>
    </w:pPr>
    <w:rPr>
      <w:rFonts w:ascii="Tahoma" w:hAnsi="Tahoma"/>
      <w:sz w:val="20"/>
      <w:szCs w:val="20"/>
    </w:rPr>
  </w:style>
  <w:style w:type="character" w:customStyle="1" w:styleId="CharChar1">
    <w:name w:val="Char Char1"/>
    <w:basedOn w:val="DefaultParagraphFont"/>
    <w:rsid w:val="002D16F5"/>
    <w:rPr>
      <w:rFonts w:ascii="Trebuchet MS" w:eastAsia="MS Mincho" w:hAnsi="Trebuchet MS"/>
      <w:lang w:val="en-GB" w:eastAsia="en-US" w:bidi="ar-SA"/>
    </w:rPr>
  </w:style>
  <w:style w:type="paragraph" w:customStyle="1" w:styleId="Char0">
    <w:name w:val="Char"/>
    <w:basedOn w:val="Normal"/>
    <w:rsid w:val="002D16F5"/>
    <w:pPr>
      <w:spacing w:after="160" w:line="240" w:lineRule="exact"/>
    </w:pPr>
    <w:rPr>
      <w:rFonts w:ascii="Tahoma" w:hAnsi="Tahoma"/>
      <w:sz w:val="20"/>
      <w:szCs w:val="20"/>
      <w:lang w:val="en-GB" w:eastAsia="en-GB"/>
    </w:rPr>
  </w:style>
  <w:style w:type="paragraph" w:styleId="ListParagraph">
    <w:name w:val="List Paragraph"/>
    <w:basedOn w:val="Normal"/>
    <w:qFormat/>
    <w:rsid w:val="002D16F5"/>
    <w:pPr>
      <w:ind w:left="720"/>
      <w:contextualSpacing/>
    </w:pPr>
    <w:rPr>
      <w:sz w:val="20"/>
      <w:szCs w:val="20"/>
    </w:rPr>
  </w:style>
  <w:style w:type="table" w:styleId="TableGrid">
    <w:name w:val="Table Grid"/>
    <w:basedOn w:val="TableNormal"/>
    <w:rsid w:val="002D16F5"/>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2D16F5"/>
    <w:pPr>
      <w:tabs>
        <w:tab w:val="center" w:pos="4320"/>
        <w:tab w:val="right" w:pos="8640"/>
      </w:tabs>
    </w:pPr>
  </w:style>
  <w:style w:type="character" w:customStyle="1" w:styleId="FooterChar">
    <w:name w:val="Footer Char"/>
    <w:basedOn w:val="DefaultParagraphFont"/>
    <w:link w:val="Footer"/>
    <w:rsid w:val="002D16F5"/>
    <w:rPr>
      <w:rFonts w:eastAsia="MS Mincho"/>
      <w:sz w:val="24"/>
      <w:szCs w:val="24"/>
      <w:lang w:val="en-US" w:eastAsia="en-US" w:bidi="ar-SA"/>
    </w:rPr>
  </w:style>
  <w:style w:type="character" w:styleId="PageNumber">
    <w:name w:val="page number"/>
    <w:basedOn w:val="DefaultParagraphFont"/>
    <w:rsid w:val="002D16F5"/>
  </w:style>
  <w:style w:type="paragraph" w:customStyle="1" w:styleId="msolistparagraphcxsplast">
    <w:name w:val="msolistparagraphcxsplast"/>
    <w:basedOn w:val="Normal"/>
    <w:rsid w:val="002D16F5"/>
    <w:pPr>
      <w:spacing w:before="100" w:beforeAutospacing="1" w:after="100" w:afterAutospacing="1"/>
    </w:pPr>
  </w:style>
  <w:style w:type="paragraph" w:styleId="Title">
    <w:name w:val="Title"/>
    <w:basedOn w:val="Normal"/>
    <w:next w:val="Normal"/>
    <w:link w:val="TitleChar"/>
    <w:qFormat/>
    <w:rsid w:val="002D16F5"/>
    <w:pPr>
      <w:pBdr>
        <w:bottom w:val="single" w:sz="4" w:space="1" w:color="auto"/>
      </w:pBdr>
      <w:contextualSpacing/>
    </w:pPr>
    <w:rPr>
      <w:rFonts w:ascii="Cambria" w:hAnsi="Cambria"/>
      <w:spacing w:val="5"/>
      <w:sz w:val="52"/>
      <w:szCs w:val="52"/>
    </w:rPr>
  </w:style>
  <w:style w:type="character" w:customStyle="1" w:styleId="TitleChar">
    <w:name w:val="Title Char"/>
    <w:basedOn w:val="DefaultParagraphFont"/>
    <w:link w:val="Title"/>
    <w:rsid w:val="002D16F5"/>
    <w:rPr>
      <w:rFonts w:ascii="Cambria" w:eastAsia="MS Mincho" w:hAnsi="Cambria"/>
      <w:spacing w:val="5"/>
      <w:sz w:val="52"/>
      <w:szCs w:val="52"/>
      <w:lang w:val="en-US" w:eastAsia="en-US" w:bidi="ar-SA"/>
    </w:rPr>
  </w:style>
  <w:style w:type="character" w:styleId="Strong">
    <w:name w:val="Strong"/>
    <w:qFormat/>
    <w:rsid w:val="002D16F5"/>
    <w:rPr>
      <w:b/>
      <w:bCs/>
    </w:rPr>
  </w:style>
  <w:style w:type="character" w:styleId="Emphasis">
    <w:name w:val="Emphasis"/>
    <w:qFormat/>
    <w:rsid w:val="002D16F5"/>
    <w:rPr>
      <w:b/>
      <w:bCs/>
      <w:i/>
      <w:iCs/>
      <w:spacing w:val="10"/>
      <w:bdr w:val="none" w:sz="0" w:space="0" w:color="auto"/>
      <w:shd w:val="clear" w:color="auto" w:fill="auto"/>
    </w:rPr>
  </w:style>
  <w:style w:type="paragraph" w:styleId="NoSpacing">
    <w:name w:val="No Spacing"/>
    <w:basedOn w:val="Normal"/>
    <w:qFormat/>
    <w:rsid w:val="002D16F5"/>
  </w:style>
  <w:style w:type="paragraph" w:styleId="Quote">
    <w:name w:val="Quote"/>
    <w:basedOn w:val="Normal"/>
    <w:next w:val="Normal"/>
    <w:link w:val="QuoteChar"/>
    <w:qFormat/>
    <w:rsid w:val="002D16F5"/>
    <w:pPr>
      <w:spacing w:before="200"/>
      <w:ind w:left="360" w:right="360"/>
    </w:pPr>
    <w:rPr>
      <w:i/>
      <w:iCs/>
    </w:rPr>
  </w:style>
  <w:style w:type="character" w:customStyle="1" w:styleId="QuoteChar">
    <w:name w:val="Quote Char"/>
    <w:basedOn w:val="DefaultParagraphFont"/>
    <w:link w:val="Quote"/>
    <w:rsid w:val="002D16F5"/>
    <w:rPr>
      <w:rFonts w:eastAsia="MS Mincho"/>
      <w:i/>
      <w:iCs/>
      <w:sz w:val="24"/>
      <w:szCs w:val="24"/>
      <w:lang w:val="en-US" w:eastAsia="en-US" w:bidi="ar-SA"/>
    </w:rPr>
  </w:style>
  <w:style w:type="paragraph" w:styleId="IntenseQuote">
    <w:name w:val="Intense Quote"/>
    <w:basedOn w:val="Normal"/>
    <w:next w:val="Normal"/>
    <w:link w:val="IntenseQuoteChar"/>
    <w:qFormat/>
    <w:rsid w:val="002D16F5"/>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rsid w:val="002D16F5"/>
    <w:rPr>
      <w:rFonts w:eastAsia="MS Mincho"/>
      <w:b/>
      <w:bCs/>
      <w:i/>
      <w:iCs/>
      <w:sz w:val="24"/>
      <w:szCs w:val="24"/>
      <w:lang w:val="en-US" w:eastAsia="en-US" w:bidi="ar-SA"/>
    </w:rPr>
  </w:style>
  <w:style w:type="character" w:styleId="SubtleEmphasis">
    <w:name w:val="Subtle Emphasis"/>
    <w:qFormat/>
    <w:rsid w:val="002D16F5"/>
    <w:rPr>
      <w:i/>
      <w:iCs/>
    </w:rPr>
  </w:style>
  <w:style w:type="character" w:styleId="IntenseEmphasis">
    <w:name w:val="Intense Emphasis"/>
    <w:qFormat/>
    <w:rsid w:val="002D16F5"/>
    <w:rPr>
      <w:b/>
      <w:bCs/>
    </w:rPr>
  </w:style>
  <w:style w:type="character" w:styleId="SubtleReference">
    <w:name w:val="Subtle Reference"/>
    <w:qFormat/>
    <w:rsid w:val="002D16F5"/>
    <w:rPr>
      <w:smallCaps/>
    </w:rPr>
  </w:style>
  <w:style w:type="character" w:styleId="IntenseReference">
    <w:name w:val="Intense Reference"/>
    <w:qFormat/>
    <w:rsid w:val="002D16F5"/>
    <w:rPr>
      <w:smallCaps/>
      <w:spacing w:val="5"/>
      <w:u w:val="single"/>
    </w:rPr>
  </w:style>
  <w:style w:type="character" w:styleId="BookTitle">
    <w:name w:val="Book Title"/>
    <w:qFormat/>
    <w:rsid w:val="002D16F5"/>
    <w:rPr>
      <w:i/>
      <w:iCs/>
      <w:smallCaps/>
      <w:spacing w:val="5"/>
    </w:rPr>
  </w:style>
  <w:style w:type="paragraph" w:styleId="Header">
    <w:name w:val="header"/>
    <w:basedOn w:val="Normal"/>
    <w:link w:val="HeaderChar"/>
    <w:semiHidden/>
    <w:unhideWhenUsed/>
    <w:rsid w:val="002D16F5"/>
    <w:pPr>
      <w:tabs>
        <w:tab w:val="center" w:pos="4680"/>
        <w:tab w:val="right" w:pos="9360"/>
      </w:tabs>
    </w:pPr>
  </w:style>
  <w:style w:type="character" w:customStyle="1" w:styleId="HeaderChar">
    <w:name w:val="Header Char"/>
    <w:basedOn w:val="DefaultParagraphFont"/>
    <w:link w:val="Header"/>
    <w:semiHidden/>
    <w:rsid w:val="002D16F5"/>
    <w:rPr>
      <w:rFonts w:eastAsia="MS Mincho"/>
      <w:sz w:val="24"/>
      <w:szCs w:val="24"/>
      <w:lang w:val="en-US" w:eastAsia="en-US" w:bidi="ar-SA"/>
    </w:rPr>
  </w:style>
  <w:style w:type="paragraph" w:styleId="NormalWeb">
    <w:name w:val="Normal (Web)"/>
    <w:basedOn w:val="Normal"/>
    <w:rsid w:val="002D16F5"/>
    <w:pPr>
      <w:spacing w:before="100" w:beforeAutospacing="1" w:after="100" w:afterAutospacing="1"/>
    </w:pPr>
    <w:rPr>
      <w:rFonts w:eastAsia="Times New Roman"/>
    </w:rPr>
  </w:style>
  <w:style w:type="paragraph" w:customStyle="1" w:styleId="Char1">
    <w:name w:val="Char1"/>
    <w:basedOn w:val="Normal"/>
    <w:rsid w:val="002D16F5"/>
    <w:pPr>
      <w:spacing w:after="160" w:line="240" w:lineRule="exact"/>
    </w:pPr>
    <w:rPr>
      <w:rFonts w:ascii="Tahoma" w:hAnsi="Tahoma"/>
      <w:sz w:val="20"/>
      <w:szCs w:val="20"/>
      <w:lang w:val="en-GB" w:eastAsia="en-GB" w:bidi="en-US"/>
    </w:rPr>
  </w:style>
  <w:style w:type="paragraph" w:customStyle="1" w:styleId="xl65">
    <w:name w:val="xl65"/>
    <w:basedOn w:val="Normal"/>
    <w:rsid w:val="002D1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rPr>
  </w:style>
  <w:style w:type="paragraph" w:customStyle="1" w:styleId="xl66">
    <w:name w:val="xl66"/>
    <w:basedOn w:val="Normal"/>
    <w:rsid w:val="002D16F5"/>
    <w:pPr>
      <w:shd w:val="clear" w:color="000000" w:fill="FFFFFF"/>
      <w:spacing w:before="100" w:beforeAutospacing="1" w:after="100" w:afterAutospacing="1"/>
      <w:jc w:val="center"/>
      <w:textAlignment w:val="center"/>
    </w:pPr>
    <w:rPr>
      <w:rFonts w:eastAsia="Times New Roman"/>
      <w:b/>
      <w:bCs/>
    </w:rPr>
  </w:style>
  <w:style w:type="paragraph" w:customStyle="1" w:styleId="xl67">
    <w:name w:val="xl67"/>
    <w:basedOn w:val="Normal"/>
    <w:rsid w:val="002D1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rPr>
  </w:style>
  <w:style w:type="paragraph" w:customStyle="1" w:styleId="xl68">
    <w:name w:val="xl68"/>
    <w:basedOn w:val="Normal"/>
    <w:rsid w:val="002D16F5"/>
    <w:pPr>
      <w:shd w:val="clear" w:color="000000" w:fill="FFFFFF"/>
      <w:spacing w:before="100" w:beforeAutospacing="1" w:after="100" w:afterAutospacing="1"/>
      <w:jc w:val="center"/>
      <w:textAlignment w:val="center"/>
    </w:pPr>
    <w:rPr>
      <w:rFonts w:eastAsia="Times New Roman"/>
    </w:rPr>
  </w:style>
  <w:style w:type="paragraph" w:customStyle="1" w:styleId="xl69">
    <w:name w:val="xl69"/>
    <w:basedOn w:val="Normal"/>
    <w:rsid w:val="002D16F5"/>
    <w:pPr>
      <w:shd w:val="clear" w:color="000000" w:fill="FFFFFF"/>
      <w:spacing w:before="100" w:beforeAutospacing="1" w:after="100" w:afterAutospacing="1"/>
      <w:jc w:val="center"/>
      <w:textAlignment w:val="center"/>
    </w:pPr>
    <w:rPr>
      <w:rFonts w:eastAsia="Times New Roman"/>
    </w:rPr>
  </w:style>
  <w:style w:type="paragraph" w:customStyle="1" w:styleId="xl70">
    <w:name w:val="xl70"/>
    <w:basedOn w:val="Normal"/>
    <w:rsid w:val="002D16F5"/>
    <w:pPr>
      <w:shd w:val="clear" w:color="000000" w:fill="FFFFFF"/>
      <w:spacing w:before="100" w:beforeAutospacing="1" w:after="100" w:afterAutospacing="1"/>
      <w:textAlignment w:val="center"/>
    </w:pPr>
    <w:rPr>
      <w:rFonts w:eastAsia="Times New Roman"/>
    </w:rPr>
  </w:style>
  <w:style w:type="paragraph" w:customStyle="1" w:styleId="xl71">
    <w:name w:val="xl71"/>
    <w:basedOn w:val="Normal"/>
    <w:rsid w:val="002D1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rPr>
  </w:style>
  <w:style w:type="paragraph" w:customStyle="1" w:styleId="xl72">
    <w:name w:val="xl72"/>
    <w:basedOn w:val="Normal"/>
    <w:rsid w:val="002D16F5"/>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eastAsia="Times New Roman" w:hAnsi="CG Times"/>
      <w:b/>
      <w:bCs/>
      <w:sz w:val="12"/>
      <w:szCs w:val="12"/>
    </w:rPr>
  </w:style>
  <w:style w:type="paragraph" w:customStyle="1" w:styleId="xl73">
    <w:name w:val="xl73"/>
    <w:basedOn w:val="Normal"/>
    <w:rsid w:val="002D16F5"/>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eastAsia="Times New Roman" w:hAnsi="CG Times"/>
      <w:b/>
      <w:bCs/>
      <w:sz w:val="12"/>
      <w:szCs w:val="12"/>
    </w:rPr>
  </w:style>
  <w:style w:type="paragraph" w:customStyle="1" w:styleId="xl74">
    <w:name w:val="xl74"/>
    <w:basedOn w:val="Normal"/>
    <w:rsid w:val="002D16F5"/>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eastAsia="Times New Roman" w:hAnsi="CG Times"/>
      <w:b/>
      <w:bCs/>
      <w:sz w:val="12"/>
      <w:szCs w:val="12"/>
    </w:rPr>
  </w:style>
  <w:style w:type="paragraph" w:customStyle="1" w:styleId="xl75">
    <w:name w:val="xl75"/>
    <w:basedOn w:val="Normal"/>
    <w:rsid w:val="002D16F5"/>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eastAsia="Times New Roman" w:hAnsi="CG Times"/>
      <w:b/>
      <w:bCs/>
      <w:sz w:val="12"/>
      <w:szCs w:val="12"/>
    </w:rPr>
  </w:style>
  <w:style w:type="paragraph" w:customStyle="1" w:styleId="xl76">
    <w:name w:val="xl76"/>
    <w:basedOn w:val="Normal"/>
    <w:rsid w:val="002D16F5"/>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eastAsia="Times New Roman" w:hAnsi="CG Times"/>
      <w:b/>
      <w:bCs/>
      <w:sz w:val="12"/>
      <w:szCs w:val="12"/>
    </w:rPr>
  </w:style>
  <w:style w:type="paragraph" w:customStyle="1" w:styleId="xl77">
    <w:name w:val="xl77"/>
    <w:basedOn w:val="Normal"/>
    <w:rsid w:val="002D16F5"/>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eastAsia="Times New Roman" w:hAnsi="CG Times"/>
      <w:b/>
      <w:bCs/>
      <w:sz w:val="12"/>
      <w:szCs w:val="12"/>
    </w:rPr>
  </w:style>
  <w:style w:type="paragraph" w:customStyle="1" w:styleId="xl78">
    <w:name w:val="xl78"/>
    <w:basedOn w:val="Normal"/>
    <w:rsid w:val="002D16F5"/>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eastAsia="Times New Roman" w:hAnsi="CG Times"/>
      <w:b/>
      <w:bCs/>
      <w:sz w:val="12"/>
      <w:szCs w:val="12"/>
    </w:rPr>
  </w:style>
  <w:style w:type="paragraph" w:customStyle="1" w:styleId="xl79">
    <w:name w:val="xl79"/>
    <w:basedOn w:val="Normal"/>
    <w:rsid w:val="002D16F5"/>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80">
    <w:name w:val="xl80"/>
    <w:basedOn w:val="Normal"/>
    <w:rsid w:val="002D1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81">
    <w:name w:val="xl81"/>
    <w:basedOn w:val="Normal"/>
    <w:rsid w:val="002D1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82">
    <w:name w:val="xl82"/>
    <w:basedOn w:val="Normal"/>
    <w:rsid w:val="002D1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83">
    <w:name w:val="xl83"/>
    <w:basedOn w:val="Normal"/>
    <w:rsid w:val="002D1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84">
    <w:name w:val="xl84"/>
    <w:basedOn w:val="Normal"/>
    <w:rsid w:val="002D1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85">
    <w:name w:val="xl85"/>
    <w:basedOn w:val="Normal"/>
    <w:rsid w:val="002D1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86">
    <w:name w:val="xl86"/>
    <w:basedOn w:val="Normal"/>
    <w:rsid w:val="002D1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87">
    <w:name w:val="xl87"/>
    <w:basedOn w:val="Normal"/>
    <w:rsid w:val="002D1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88">
    <w:name w:val="xl88"/>
    <w:basedOn w:val="Normal"/>
    <w:rsid w:val="002D1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89">
    <w:name w:val="xl89"/>
    <w:basedOn w:val="Normal"/>
    <w:rsid w:val="002D1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90">
    <w:name w:val="xl90"/>
    <w:basedOn w:val="Normal"/>
    <w:rsid w:val="002D1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91">
    <w:name w:val="xl91"/>
    <w:basedOn w:val="Normal"/>
    <w:rsid w:val="002D1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92">
    <w:name w:val="xl92"/>
    <w:basedOn w:val="Normal"/>
    <w:rsid w:val="002D1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93">
    <w:name w:val="xl93"/>
    <w:basedOn w:val="Normal"/>
    <w:rsid w:val="002D1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2"/>
      <w:szCs w:val="12"/>
    </w:rPr>
  </w:style>
  <w:style w:type="paragraph" w:customStyle="1" w:styleId="xl94">
    <w:name w:val="xl94"/>
    <w:basedOn w:val="Normal"/>
    <w:rsid w:val="002D1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95">
    <w:name w:val="xl95"/>
    <w:basedOn w:val="Normal"/>
    <w:rsid w:val="002D1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96">
    <w:name w:val="xl96"/>
    <w:basedOn w:val="Normal"/>
    <w:rsid w:val="002D1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97">
    <w:name w:val="xl97"/>
    <w:basedOn w:val="Normal"/>
    <w:rsid w:val="002D1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2"/>
      <w:szCs w:val="12"/>
    </w:rPr>
  </w:style>
  <w:style w:type="paragraph" w:customStyle="1" w:styleId="xl98">
    <w:name w:val="xl98"/>
    <w:basedOn w:val="Normal"/>
    <w:rsid w:val="002D1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99">
    <w:name w:val="xl99"/>
    <w:basedOn w:val="Normal"/>
    <w:rsid w:val="002D1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2"/>
      <w:szCs w:val="12"/>
    </w:rPr>
  </w:style>
  <w:style w:type="paragraph" w:customStyle="1" w:styleId="xl100">
    <w:name w:val="xl100"/>
    <w:basedOn w:val="Normal"/>
    <w:rsid w:val="002D1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101">
    <w:name w:val="xl101"/>
    <w:basedOn w:val="Normal"/>
    <w:rsid w:val="002D1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102">
    <w:name w:val="xl102"/>
    <w:basedOn w:val="Normal"/>
    <w:rsid w:val="002D1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103">
    <w:name w:val="xl103"/>
    <w:basedOn w:val="Normal"/>
    <w:rsid w:val="002D1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104">
    <w:name w:val="xl104"/>
    <w:basedOn w:val="Normal"/>
    <w:rsid w:val="002D1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105">
    <w:name w:val="xl105"/>
    <w:basedOn w:val="Normal"/>
    <w:rsid w:val="002D1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character" w:customStyle="1" w:styleId="apple-style-span">
    <w:name w:val="apple-style-span"/>
    <w:basedOn w:val="DefaultParagraphFont"/>
    <w:rsid w:val="002D16F5"/>
  </w:style>
  <w:style w:type="paragraph" w:customStyle="1" w:styleId="CM4">
    <w:name w:val="CM4"/>
    <w:basedOn w:val="Default"/>
    <w:next w:val="Default"/>
    <w:rsid w:val="002D16F5"/>
    <w:pPr>
      <w:widowControl w:val="0"/>
      <w:spacing w:after="185"/>
    </w:pPr>
    <w:rPr>
      <w:color w:val="auto"/>
    </w:rPr>
  </w:style>
  <w:style w:type="paragraph" w:styleId="BodyText2">
    <w:name w:val="Body Text 2"/>
    <w:basedOn w:val="Normal"/>
    <w:rsid w:val="002D16F5"/>
    <w:pPr>
      <w:jc w:val="both"/>
    </w:pPr>
    <w:rPr>
      <w:rFonts w:ascii="Bookman Old Style" w:eastAsia="Times New Roman" w:hAnsi="Bookman Old Style"/>
      <w:lang w:val="it-IT"/>
    </w:rPr>
  </w:style>
  <w:style w:type="paragraph" w:styleId="BodyTextIndent3">
    <w:name w:val="Body Text Indent 3"/>
    <w:basedOn w:val="Normal"/>
    <w:rsid w:val="002D16F5"/>
    <w:pPr>
      <w:spacing w:after="120"/>
      <w:ind w:left="360"/>
    </w:pPr>
    <w:rPr>
      <w:rFonts w:ascii="Book Antiqua" w:eastAsia="Times New Roman" w:hAnsi="Book Antiqua"/>
      <w:sz w:val="16"/>
      <w:szCs w:val="16"/>
      <w:lang w:val="sq-AL"/>
    </w:rPr>
  </w:style>
  <w:style w:type="paragraph" w:styleId="BodyTextIndent2">
    <w:name w:val="Body Text Indent 2"/>
    <w:basedOn w:val="Normal"/>
    <w:rsid w:val="002D16F5"/>
    <w:pPr>
      <w:spacing w:after="120" w:line="480" w:lineRule="auto"/>
      <w:ind w:left="360"/>
    </w:pPr>
    <w:rPr>
      <w:rFonts w:eastAsia="Times New Roman"/>
    </w:rPr>
  </w:style>
  <w:style w:type="paragraph" w:styleId="BodyTextIndent">
    <w:name w:val="Body Text Indent"/>
    <w:basedOn w:val="Normal"/>
    <w:rsid w:val="002D16F5"/>
    <w:pPr>
      <w:overflowPunct w:val="0"/>
      <w:autoSpaceDE w:val="0"/>
      <w:autoSpaceDN w:val="0"/>
      <w:adjustRightInd w:val="0"/>
      <w:spacing w:before="240" w:after="120"/>
      <w:ind w:firstLine="1"/>
      <w:jc w:val="both"/>
      <w:textAlignment w:val="baseline"/>
    </w:pPr>
    <w:rPr>
      <w:rFonts w:ascii="Goudy Old Style" w:eastAsia="Times New Roman" w:hAnsi="Goudy Old Style"/>
      <w:sz w:val="26"/>
      <w:szCs w:val="26"/>
    </w:rPr>
  </w:style>
  <w:style w:type="character" w:customStyle="1" w:styleId="apple-converted-space">
    <w:name w:val="apple-converted-space"/>
    <w:basedOn w:val="DefaultParagraphFont"/>
    <w:rsid w:val="002D16F5"/>
  </w:style>
  <w:style w:type="paragraph" w:customStyle="1" w:styleId="bazligjpropozues0">
    <w:name w:val="bazligjpropozues"/>
    <w:basedOn w:val="Normal"/>
    <w:rsid w:val="002D16F5"/>
    <w:pPr>
      <w:spacing w:before="100" w:beforeAutospacing="1" w:after="100" w:afterAutospacing="1"/>
    </w:pPr>
    <w:rPr>
      <w:lang w:val="sq-AL" w:eastAsia="tr-TR"/>
    </w:rPr>
  </w:style>
  <w:style w:type="paragraph" w:customStyle="1" w:styleId="CM43">
    <w:name w:val="CM43"/>
    <w:basedOn w:val="Normal"/>
    <w:next w:val="Normal"/>
    <w:rsid w:val="002D16F5"/>
    <w:pPr>
      <w:widowControl w:val="0"/>
      <w:autoSpaceDE w:val="0"/>
      <w:autoSpaceDN w:val="0"/>
      <w:adjustRightInd w:val="0"/>
    </w:pPr>
    <w:rPr>
      <w:lang w:val="sq-AL" w:eastAsia="tr-TR"/>
    </w:rPr>
  </w:style>
  <w:style w:type="paragraph" w:customStyle="1" w:styleId="CM5">
    <w:name w:val="CM5"/>
    <w:basedOn w:val="Normal"/>
    <w:next w:val="Normal"/>
    <w:rsid w:val="002D16F5"/>
    <w:pPr>
      <w:widowControl w:val="0"/>
      <w:autoSpaceDE w:val="0"/>
      <w:autoSpaceDN w:val="0"/>
      <w:adjustRightInd w:val="0"/>
    </w:pPr>
    <w:rPr>
      <w:lang w:val="sq-AL" w:eastAsia="tr-TR"/>
    </w:rPr>
  </w:style>
  <w:style w:type="paragraph" w:customStyle="1" w:styleId="CM6">
    <w:name w:val="CM6"/>
    <w:basedOn w:val="Normal"/>
    <w:next w:val="Normal"/>
    <w:rsid w:val="002D16F5"/>
    <w:pPr>
      <w:widowControl w:val="0"/>
      <w:autoSpaceDE w:val="0"/>
      <w:autoSpaceDN w:val="0"/>
      <w:adjustRightInd w:val="0"/>
    </w:pPr>
    <w:rPr>
      <w:lang w:val="sq-AL" w:eastAsia="tr-TR"/>
    </w:rPr>
  </w:style>
  <w:style w:type="paragraph" w:customStyle="1" w:styleId="CM7">
    <w:name w:val="CM7"/>
    <w:basedOn w:val="Normal"/>
    <w:next w:val="Normal"/>
    <w:rsid w:val="002D16F5"/>
    <w:pPr>
      <w:widowControl w:val="0"/>
      <w:autoSpaceDE w:val="0"/>
      <w:autoSpaceDN w:val="0"/>
      <w:adjustRightInd w:val="0"/>
    </w:pPr>
    <w:rPr>
      <w:lang w:val="sq-AL" w:eastAsia="tr-TR"/>
    </w:rPr>
  </w:style>
  <w:style w:type="character" w:customStyle="1" w:styleId="DeltaViewDeletion">
    <w:name w:val="DeltaView Deletion"/>
    <w:rsid w:val="002D16F5"/>
    <w:rPr>
      <w:strike/>
      <w:color w:val="FF0000"/>
      <w:spacing w:val="0"/>
    </w:rPr>
  </w:style>
  <w:style w:type="character" w:customStyle="1" w:styleId="DeltaViewInsertion">
    <w:name w:val="DeltaView Insertion"/>
    <w:rsid w:val="002D16F5"/>
    <w:rPr>
      <w:color w:val="0000FF"/>
      <w:spacing w:val="0"/>
      <w:u w:val="double"/>
    </w:rPr>
  </w:style>
  <w:style w:type="character" w:customStyle="1" w:styleId="DeltaViewMoveDestination">
    <w:name w:val="DeltaView Move Destination"/>
    <w:rsid w:val="002D16F5"/>
    <w:rPr>
      <w:color w:val="00C000"/>
      <w:spacing w:val="0"/>
      <w:u w:val="double"/>
    </w:rPr>
  </w:style>
  <w:style w:type="paragraph" w:customStyle="1" w:styleId="paragrafi0">
    <w:name w:val="paragrafi"/>
    <w:basedOn w:val="Normal"/>
    <w:rsid w:val="002D16F5"/>
    <w:pPr>
      <w:spacing w:before="100" w:beforeAutospacing="1" w:after="100" w:afterAutospacing="1"/>
    </w:pPr>
    <w:rPr>
      <w:lang w:val="sq-AL" w:eastAsia="tr-TR"/>
    </w:rPr>
  </w:style>
  <w:style w:type="paragraph" w:customStyle="1" w:styleId="titulli0">
    <w:name w:val="titulli"/>
    <w:basedOn w:val="Normal"/>
    <w:rsid w:val="002D16F5"/>
    <w:pPr>
      <w:spacing w:before="100" w:beforeAutospacing="1" w:after="100" w:afterAutospacing="1"/>
    </w:pPr>
    <w:rPr>
      <w:lang w:val="sq-AL" w:eastAsia="tr-TR"/>
    </w:rPr>
  </w:style>
  <w:style w:type="paragraph" w:customStyle="1" w:styleId="vendosi0">
    <w:name w:val="vendosi"/>
    <w:basedOn w:val="Normal"/>
    <w:rsid w:val="002D16F5"/>
    <w:pPr>
      <w:spacing w:before="100" w:beforeAutospacing="1" w:after="100" w:afterAutospacing="1"/>
    </w:pPr>
    <w:rPr>
      <w:lang w:val="sq-AL" w:eastAsia="tr-TR"/>
    </w:rPr>
  </w:style>
  <w:style w:type="paragraph" w:customStyle="1" w:styleId="autoriteti0">
    <w:name w:val="autoriteti"/>
    <w:basedOn w:val="Normal"/>
    <w:rsid w:val="002D16F5"/>
    <w:pPr>
      <w:spacing w:before="100" w:beforeAutospacing="1" w:after="100" w:afterAutospacing="1"/>
    </w:pPr>
    <w:rPr>
      <w:lang w:val="en-GB" w:eastAsia="en-GB"/>
    </w:rPr>
  </w:style>
  <w:style w:type="paragraph" w:customStyle="1" w:styleId="autoritetiemer0">
    <w:name w:val="autoritetiemer"/>
    <w:basedOn w:val="Normal"/>
    <w:rsid w:val="002D16F5"/>
    <w:pPr>
      <w:spacing w:before="100" w:beforeAutospacing="1" w:after="100" w:afterAutospacing="1"/>
    </w:pPr>
    <w:rPr>
      <w:lang w:val="en-GB" w:eastAsia="en-GB"/>
    </w:rPr>
  </w:style>
  <w:style w:type="paragraph" w:customStyle="1" w:styleId="AZSectionHeading2">
    <w:name w:val="AZ Section Heading 2"/>
    <w:basedOn w:val="Normal"/>
    <w:rsid w:val="002D16F5"/>
    <w:pPr>
      <w:spacing w:after="180"/>
      <w:ind w:left="2160" w:hanging="720"/>
    </w:pPr>
    <w:rPr>
      <w:b/>
      <w:iCs/>
      <w:lang w:val="en-GB"/>
    </w:rPr>
  </w:style>
  <w:style w:type="paragraph" w:customStyle="1" w:styleId="BankNormal">
    <w:name w:val="BankNormal"/>
    <w:basedOn w:val="Normal"/>
    <w:rsid w:val="002D16F5"/>
    <w:pPr>
      <w:spacing w:after="240"/>
    </w:pPr>
    <w:rPr>
      <w:szCs w:val="20"/>
      <w:lang w:val="en-GB"/>
    </w:rPr>
  </w:style>
  <w:style w:type="paragraph" w:customStyle="1" w:styleId="Bullet">
    <w:name w:val="Bullet"/>
    <w:basedOn w:val="Normal"/>
    <w:rsid w:val="002D16F5"/>
    <w:pPr>
      <w:numPr>
        <w:ilvl w:val="5"/>
        <w:numId w:val="4"/>
      </w:numPr>
    </w:pPr>
    <w:rPr>
      <w:lang w:val="en-GB"/>
    </w:rPr>
  </w:style>
  <w:style w:type="paragraph" w:customStyle="1" w:styleId="MainParanoChapter">
    <w:name w:val="Main Para no Chapter #"/>
    <w:basedOn w:val="Normal"/>
    <w:rsid w:val="002D16F5"/>
    <w:pPr>
      <w:spacing w:after="240"/>
      <w:outlineLvl w:val="1"/>
    </w:pPr>
    <w:rPr>
      <w:lang w:val="en-GB"/>
    </w:rPr>
  </w:style>
  <w:style w:type="paragraph" w:customStyle="1" w:styleId="MainParawithChapter">
    <w:name w:val="Main Para with Chapter#"/>
    <w:basedOn w:val="Normal"/>
    <w:rsid w:val="002D16F5"/>
    <w:pPr>
      <w:tabs>
        <w:tab w:val="num" w:pos="360"/>
      </w:tabs>
      <w:spacing w:after="240"/>
      <w:outlineLvl w:val="1"/>
    </w:pPr>
    <w:rPr>
      <w:lang w:val="en-GB"/>
    </w:rPr>
  </w:style>
  <w:style w:type="paragraph" w:customStyle="1" w:styleId="MainParagraph">
    <w:name w:val="Main Paragraph"/>
    <w:basedOn w:val="Normal"/>
    <w:rsid w:val="002D16F5"/>
    <w:pPr>
      <w:jc w:val="both"/>
    </w:pPr>
    <w:rPr>
      <w:sz w:val="22"/>
      <w:lang w:val="en-GB"/>
    </w:rPr>
  </w:style>
  <w:style w:type="paragraph" w:customStyle="1" w:styleId="Paratable">
    <w:name w:val="Para_table"/>
    <w:basedOn w:val="Normal"/>
    <w:rsid w:val="002D16F5"/>
    <w:pPr>
      <w:spacing w:before="60" w:after="60"/>
    </w:pPr>
    <w:rPr>
      <w:rFonts w:ascii="Arial" w:eastAsia="Times" w:hAnsi="Arial" w:cs="Arial"/>
      <w:sz w:val="20"/>
      <w:szCs w:val="20"/>
      <w:lang w:val="en-GB"/>
    </w:rPr>
  </w:style>
  <w:style w:type="paragraph" w:customStyle="1" w:styleId="PDSAnnexHeading">
    <w:name w:val="PDS Annex Heading"/>
    <w:next w:val="Normal"/>
    <w:rsid w:val="002D16F5"/>
    <w:pPr>
      <w:keepNext/>
      <w:spacing w:after="120"/>
      <w:jc w:val="center"/>
    </w:pPr>
    <w:rPr>
      <w:rFonts w:eastAsia="MS Mincho"/>
      <w:b/>
      <w:sz w:val="24"/>
      <w:lang w:val="en-US" w:eastAsia="en-US"/>
    </w:rPr>
  </w:style>
  <w:style w:type="paragraph" w:customStyle="1" w:styleId="PDSHeading1">
    <w:name w:val="PDS Heading 1"/>
    <w:next w:val="Normal"/>
    <w:rsid w:val="002D16F5"/>
    <w:pPr>
      <w:keepNext/>
      <w:outlineLvl w:val="0"/>
    </w:pPr>
    <w:rPr>
      <w:rFonts w:eastAsia="MS Mincho"/>
      <w:b/>
      <w:caps/>
      <w:sz w:val="24"/>
      <w:lang w:val="en-US" w:eastAsia="en-US"/>
    </w:rPr>
  </w:style>
  <w:style w:type="paragraph" w:customStyle="1" w:styleId="PDSHeading2">
    <w:name w:val="PDS Heading 2"/>
    <w:next w:val="Normal"/>
    <w:rsid w:val="002D16F5"/>
    <w:pPr>
      <w:keepNext/>
    </w:pPr>
    <w:rPr>
      <w:rFonts w:eastAsia="MS Mincho"/>
      <w:b/>
      <w:sz w:val="24"/>
      <w:lang w:val="en-US" w:eastAsia="en-US"/>
    </w:rPr>
  </w:style>
  <w:style w:type="paragraph" w:customStyle="1" w:styleId="Stil1">
    <w:name w:val="Stil1"/>
    <w:basedOn w:val="Heading1"/>
    <w:rsid w:val="002D16F5"/>
    <w:pPr>
      <w:tabs>
        <w:tab w:val="left" w:pos="540"/>
        <w:tab w:val="left" w:pos="720"/>
      </w:tabs>
      <w:spacing w:before="0" w:after="240"/>
    </w:pPr>
    <w:rPr>
      <w:rFonts w:ascii="Times New Roman" w:hAnsi="Times New Roman" w:cs="Times New Roman"/>
      <w:kern w:val="0"/>
      <w:szCs w:val="24"/>
      <w:lang w:val="en-GB" w:eastAsia="tr-TR"/>
    </w:rPr>
  </w:style>
  <w:style w:type="paragraph" w:customStyle="1" w:styleId="Style1">
    <w:name w:val="Style1"/>
    <w:basedOn w:val="BodyText"/>
    <w:rsid w:val="002D16F5"/>
    <w:pPr>
      <w:widowControl w:val="0"/>
      <w:tabs>
        <w:tab w:val="left" w:pos="-720"/>
        <w:tab w:val="right" w:leader="dot" w:pos="8910"/>
      </w:tabs>
      <w:suppressAutoHyphens/>
      <w:spacing w:before="120" w:after="0"/>
      <w:jc w:val="both"/>
    </w:pPr>
    <w:rPr>
      <w:snapToGrid w:val="0"/>
      <w:szCs w:val="20"/>
      <w:lang w:val="en-GB"/>
    </w:rPr>
  </w:style>
  <w:style w:type="paragraph" w:customStyle="1" w:styleId="Sub-Para1underX">
    <w:name w:val="Sub-Para 1 under X."/>
    <w:basedOn w:val="Normal"/>
    <w:rsid w:val="002D16F5"/>
    <w:pPr>
      <w:numPr>
        <w:ilvl w:val="1"/>
        <w:numId w:val="3"/>
      </w:numPr>
      <w:spacing w:after="240"/>
      <w:outlineLvl w:val="2"/>
    </w:pPr>
    <w:rPr>
      <w:lang w:val="en-GB"/>
    </w:rPr>
  </w:style>
  <w:style w:type="paragraph" w:customStyle="1" w:styleId="Sub-Para1underXY">
    <w:name w:val="Sub-Para 1 under X.Y"/>
    <w:basedOn w:val="Normal"/>
    <w:rsid w:val="002D16F5"/>
    <w:pPr>
      <w:numPr>
        <w:ilvl w:val="1"/>
        <w:numId w:val="4"/>
      </w:numPr>
      <w:spacing w:after="240"/>
      <w:outlineLvl w:val="2"/>
    </w:pPr>
    <w:rPr>
      <w:lang w:val="en-GB"/>
    </w:rPr>
  </w:style>
  <w:style w:type="paragraph" w:customStyle="1" w:styleId="Sub-Para2underX">
    <w:name w:val="Sub-Para 2 under X."/>
    <w:basedOn w:val="Normal"/>
    <w:rsid w:val="002D16F5"/>
    <w:pPr>
      <w:numPr>
        <w:ilvl w:val="2"/>
        <w:numId w:val="3"/>
      </w:numPr>
      <w:spacing w:after="240"/>
      <w:outlineLvl w:val="3"/>
    </w:pPr>
    <w:rPr>
      <w:lang w:val="en-GB"/>
    </w:rPr>
  </w:style>
  <w:style w:type="paragraph" w:customStyle="1" w:styleId="Sub-Para2underXY">
    <w:name w:val="Sub-Para 2 under X.Y"/>
    <w:basedOn w:val="Normal"/>
    <w:rsid w:val="002D16F5"/>
    <w:pPr>
      <w:numPr>
        <w:ilvl w:val="2"/>
        <w:numId w:val="4"/>
      </w:numPr>
      <w:spacing w:after="240"/>
      <w:outlineLvl w:val="3"/>
    </w:pPr>
    <w:rPr>
      <w:lang w:val="en-GB"/>
    </w:rPr>
  </w:style>
  <w:style w:type="paragraph" w:customStyle="1" w:styleId="Sub-Para3underX">
    <w:name w:val="Sub-Para 3 under X."/>
    <w:basedOn w:val="Normal"/>
    <w:rsid w:val="002D16F5"/>
    <w:pPr>
      <w:numPr>
        <w:ilvl w:val="3"/>
        <w:numId w:val="3"/>
      </w:numPr>
      <w:spacing w:after="240"/>
      <w:outlineLvl w:val="4"/>
    </w:pPr>
    <w:rPr>
      <w:lang w:val="en-GB"/>
    </w:rPr>
  </w:style>
  <w:style w:type="paragraph" w:customStyle="1" w:styleId="Sub-Para3underXY">
    <w:name w:val="Sub-Para 3 under X.Y"/>
    <w:basedOn w:val="Normal"/>
    <w:rsid w:val="002D16F5"/>
    <w:pPr>
      <w:numPr>
        <w:ilvl w:val="3"/>
        <w:numId w:val="4"/>
      </w:numPr>
      <w:spacing w:after="240"/>
      <w:outlineLvl w:val="4"/>
    </w:pPr>
    <w:rPr>
      <w:lang w:val="en-GB"/>
    </w:rPr>
  </w:style>
  <w:style w:type="paragraph" w:customStyle="1" w:styleId="Sub-Para4underX">
    <w:name w:val="Sub-Para 4 under X."/>
    <w:basedOn w:val="Normal"/>
    <w:rsid w:val="002D16F5"/>
    <w:pPr>
      <w:numPr>
        <w:ilvl w:val="4"/>
        <w:numId w:val="3"/>
      </w:numPr>
      <w:spacing w:after="240"/>
      <w:outlineLvl w:val="5"/>
    </w:pPr>
    <w:rPr>
      <w:lang w:val="en-GB"/>
    </w:rPr>
  </w:style>
  <w:style w:type="paragraph" w:customStyle="1" w:styleId="Sub-Para4underXY">
    <w:name w:val="Sub-Para 4 under X.Y"/>
    <w:basedOn w:val="Normal"/>
    <w:rsid w:val="002D16F5"/>
    <w:pPr>
      <w:numPr>
        <w:ilvl w:val="4"/>
        <w:numId w:val="4"/>
      </w:numPr>
      <w:spacing w:after="240"/>
      <w:outlineLvl w:val="5"/>
    </w:pPr>
    <w:rPr>
      <w:lang w:val="en-GB"/>
    </w:rPr>
  </w:style>
  <w:style w:type="paragraph" w:customStyle="1" w:styleId="xl48">
    <w:name w:val="xl48"/>
    <w:basedOn w:val="Normal"/>
    <w:rsid w:val="002D16F5"/>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2D16F5"/>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2D16F5"/>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2D16F5"/>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2D16F5"/>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2D16F5"/>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2D16F5"/>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2D16F5"/>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2D16F5"/>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2D16F5"/>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2D16F5"/>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2D16F5"/>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2D16F5"/>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2D16F5"/>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2D16F5"/>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2D16F5"/>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2D16F5"/>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styleId="PlainText">
    <w:name w:val="Plain Text"/>
    <w:basedOn w:val="Normal"/>
    <w:rsid w:val="002D16F5"/>
    <w:pPr>
      <w:overflowPunct w:val="0"/>
      <w:autoSpaceDE w:val="0"/>
      <w:autoSpaceDN w:val="0"/>
      <w:adjustRightInd w:val="0"/>
      <w:textAlignment w:val="baseline"/>
    </w:pPr>
    <w:rPr>
      <w:rFonts w:ascii="Courier New" w:hAnsi="Courier New"/>
      <w:sz w:val="20"/>
      <w:szCs w:val="20"/>
    </w:rPr>
  </w:style>
  <w:style w:type="paragraph" w:styleId="ListNumber2">
    <w:name w:val="List Number 2"/>
    <w:basedOn w:val="Normal"/>
    <w:rsid w:val="002D16F5"/>
    <w:pPr>
      <w:numPr>
        <w:numId w:val="8"/>
      </w:numPr>
      <w:spacing w:before="60" w:after="60"/>
      <w:jc w:val="both"/>
    </w:pPr>
    <w:rPr>
      <w:kern w:val="24"/>
      <w:szCs w:val="20"/>
    </w:rPr>
  </w:style>
  <w:style w:type="paragraph" w:styleId="Caption">
    <w:name w:val="caption"/>
    <w:basedOn w:val="Normal"/>
    <w:next w:val="Normal"/>
    <w:qFormat/>
    <w:rsid w:val="002D16F5"/>
    <w:pPr>
      <w:jc w:val="center"/>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804421">
      <w:bodyDiv w:val="1"/>
      <w:marLeft w:val="0"/>
      <w:marRight w:val="0"/>
      <w:marTop w:val="0"/>
      <w:marBottom w:val="0"/>
      <w:divBdr>
        <w:top w:val="none" w:sz="0" w:space="0" w:color="auto"/>
        <w:left w:val="none" w:sz="0" w:space="0" w:color="auto"/>
        <w:bottom w:val="none" w:sz="0" w:space="0" w:color="auto"/>
        <w:right w:val="none" w:sz="0" w:space="0" w:color="auto"/>
      </w:divBdr>
    </w:div>
    <w:div w:id="535581432">
      <w:bodyDiv w:val="1"/>
      <w:marLeft w:val="0"/>
      <w:marRight w:val="0"/>
      <w:marTop w:val="0"/>
      <w:marBottom w:val="0"/>
      <w:divBdr>
        <w:top w:val="none" w:sz="0" w:space="0" w:color="auto"/>
        <w:left w:val="none" w:sz="0" w:space="0" w:color="auto"/>
        <w:bottom w:val="none" w:sz="0" w:space="0" w:color="auto"/>
        <w:right w:val="none" w:sz="0" w:space="0" w:color="auto"/>
      </w:divBdr>
    </w:div>
    <w:div w:id="1674911166">
      <w:bodyDiv w:val="1"/>
      <w:marLeft w:val="0"/>
      <w:marRight w:val="0"/>
      <w:marTop w:val="0"/>
      <w:marBottom w:val="0"/>
      <w:divBdr>
        <w:top w:val="none" w:sz="0" w:space="0" w:color="auto"/>
        <w:left w:val="none" w:sz="0" w:space="0" w:color="auto"/>
        <w:bottom w:val="none" w:sz="0" w:space="0" w:color="auto"/>
        <w:right w:val="none" w:sz="0" w:space="0" w:color="auto"/>
      </w:divBdr>
    </w:div>
    <w:div w:id="1788500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12151</Words>
  <Characters>69263</Characters>
  <Application>Microsoft Office Word</Application>
  <DocSecurity>0</DocSecurity>
  <Lines>577</Lines>
  <Paragraphs>162</Paragraphs>
  <ScaleCrop>false</ScaleCrop>
  <HeadingPairs>
    <vt:vector size="2" baseType="variant">
      <vt:variant>
        <vt:lpstr>Title</vt:lpstr>
      </vt:variant>
      <vt:variant>
        <vt:i4>1</vt:i4>
      </vt:variant>
    </vt:vector>
  </HeadingPairs>
  <TitlesOfParts>
    <vt:vector size="1" baseType="lpstr">
      <vt:lpstr>URDHËR</vt:lpstr>
    </vt:vector>
  </TitlesOfParts>
  <Company/>
  <LinksUpToDate>false</LinksUpToDate>
  <CharactersWithSpaces>81252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URDHËR</dc:title>
  <dc:subject/>
  <dc:creator>g.cicako</dc:creator>
  <cp:keywords/>
  <dc:description/>
  <cp:lastModifiedBy>Inida Noga</cp:lastModifiedBy>
  <cp:revision>2</cp:revision>
  <cp:lastPrinted>2010-12-09T12:35:00Z</cp:lastPrinted>
  <dcterms:created xsi:type="dcterms:W3CDTF">2019-02-19T14:11:00Z</dcterms:created>
  <dcterms:modified xsi:type="dcterms:W3CDTF">2019-02-19T14:11:00Z</dcterms:modified>
</cp:coreProperties>
</file>